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580487"/>
      <w:r>
        <w:t>SERVIZIO DI CATECHESI</w:t>
      </w:r>
      <w:bookmarkEnd w:id="0"/>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2E1F9907" w14:textId="77777777" w:rsidR="007C3563" w:rsidRDefault="007C3563" w:rsidP="007C3563"/>
    <w:p w14:paraId="2CEB7FFF"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1" w:name="_Toc218580488"/>
      <w:r>
        <w:t>INTRODUZIONE</w:t>
      </w:r>
      <w:bookmarkEnd w:id="1"/>
    </w:p>
    <w:p w14:paraId="379FF1DA" w14:textId="5CD214F6" w:rsidR="007C3563" w:rsidRDefault="007E0843" w:rsidP="009079EA">
      <w:pPr>
        <w:pStyle w:val="Titolo1"/>
      </w:pPr>
      <w:bookmarkStart w:id="2" w:name="_Toc218580489"/>
      <w:r>
        <w:t xml:space="preserve">AL </w:t>
      </w:r>
      <w:r w:rsidR="007C3563">
        <w:t>MISTERO DELL’EVANGELIZZAZIONE</w:t>
      </w:r>
      <w:bookmarkEnd w:id="2"/>
      <w:r w:rsidR="007C3563">
        <w:t xml:space="preserve"> </w:t>
      </w:r>
    </w:p>
    <w:p w14:paraId="5EAB8077" w14:textId="32371C16" w:rsidR="007C3563" w:rsidRDefault="007E0843" w:rsidP="007E0843">
      <w:pPr>
        <w:pStyle w:val="Titolo1"/>
      </w:pPr>
      <w:bookmarkStart w:id="3" w:name="_Toc218580490"/>
      <w:r>
        <w:t xml:space="preserve">VOLUME </w:t>
      </w:r>
      <w:r w:rsidR="00E114D1">
        <w:t>SECONDO</w:t>
      </w:r>
      <w:bookmarkEnd w:id="3"/>
    </w:p>
    <w:p w14:paraId="11309BA1" w14:textId="77777777" w:rsidR="007C3563" w:rsidRDefault="007C3563" w:rsidP="007C3563"/>
    <w:p w14:paraId="773ABB5B" w14:textId="77777777" w:rsidR="007C3563" w:rsidRDefault="007C3563" w:rsidP="007C3563"/>
    <w:p w14:paraId="625371DA" w14:textId="77777777" w:rsidR="007C3563" w:rsidRDefault="007C3563" w:rsidP="007C3563"/>
    <w:p w14:paraId="5B993A2B" w14:textId="77777777" w:rsidR="007C3563" w:rsidRDefault="007C3563" w:rsidP="007C3563"/>
    <w:p w14:paraId="23B5F7C0" w14:textId="77777777" w:rsidR="007C3563" w:rsidRDefault="007C3563" w:rsidP="007C3563"/>
    <w:p w14:paraId="4EF6DCF8" w14:textId="77777777" w:rsidR="007C3563" w:rsidRDefault="007C3563" w:rsidP="007C3563"/>
    <w:p w14:paraId="4EB8C23A" w14:textId="77777777" w:rsidR="007C3563" w:rsidRDefault="007C3563" w:rsidP="007C3563"/>
    <w:p w14:paraId="18B2315B" w14:textId="77777777" w:rsidR="007C3563" w:rsidRDefault="007C3563" w:rsidP="007C3563"/>
    <w:p w14:paraId="5CABDA87" w14:textId="77777777" w:rsidR="007C3563" w:rsidRDefault="007C3563" w:rsidP="007C3563"/>
    <w:p w14:paraId="3681DE8E" w14:textId="39E5B1C2" w:rsidR="007C3563" w:rsidRDefault="007C3563" w:rsidP="009079EA">
      <w:pPr>
        <w:pStyle w:val="Titolo1"/>
      </w:pPr>
      <w:bookmarkStart w:id="4" w:name="_Toc218580491"/>
      <w:r>
        <w:t>ANNO DOMINI 2026</w:t>
      </w:r>
      <w:bookmarkEnd w:id="4"/>
    </w:p>
    <w:p w14:paraId="76CC4665" w14:textId="77777777" w:rsidR="007C3563" w:rsidRDefault="007C3563" w:rsidP="007C3563"/>
    <w:p w14:paraId="71A6F162" w14:textId="7F66E9F9" w:rsidR="007E0843" w:rsidRDefault="007C3563">
      <w:r>
        <w:br w:type="page"/>
      </w:r>
      <w:r w:rsidR="007E0843">
        <w:lastRenderedPageBreak/>
        <w:br w:type="page"/>
      </w:r>
    </w:p>
    <w:p w14:paraId="3246A418" w14:textId="4D5129B0" w:rsidR="007E0843" w:rsidRDefault="007E0843" w:rsidP="007E0843">
      <w:pPr>
        <w:pStyle w:val="Titolo1"/>
      </w:pPr>
      <w:bookmarkStart w:id="5" w:name="_Toc218580492"/>
      <w:r>
        <w:lastRenderedPageBreak/>
        <w:t>INTRODUZIONE</w:t>
      </w:r>
      <w:bookmarkEnd w:id="5"/>
      <w:r>
        <w:t xml:space="preserve"> </w:t>
      </w:r>
    </w:p>
    <w:p w14:paraId="48CDA94C" w14:textId="77777777" w:rsidR="001D4371" w:rsidRDefault="001D4371" w:rsidP="007E0843">
      <w:pPr>
        <w:rPr>
          <w:rFonts w:ascii="Arial" w:hAnsi="Arial" w:cs="Arial"/>
          <w:sz w:val="24"/>
          <w:szCs w:val="24"/>
        </w:rPr>
      </w:pPr>
    </w:p>
    <w:p w14:paraId="632709C3" w14:textId="77777777" w:rsidR="00733935" w:rsidRDefault="00733935" w:rsidP="00733935">
      <w:pPr>
        <w:jc w:val="both"/>
        <w:rPr>
          <w:rFonts w:ascii="Arial" w:hAnsi="Arial" w:cs="Arial"/>
          <w:sz w:val="24"/>
          <w:szCs w:val="24"/>
        </w:rPr>
      </w:pPr>
      <w:bookmarkStart w:id="6" w:name="_Hlk217469446"/>
      <w:bookmarkStart w:id="7" w:name="_Hlk217464992"/>
      <w:r>
        <w:rPr>
          <w:rFonts w:ascii="Arial" w:hAnsi="Arial" w:cs="Arial"/>
          <w:sz w:val="24"/>
          <w:szCs w:val="24"/>
        </w:rPr>
        <w:t>N</w:t>
      </w:r>
      <w:r>
        <w:rPr>
          <w:rFonts w:ascii="Arial" w:hAnsi="Arial" w:cs="Arial"/>
          <w:sz w:val="24"/>
          <w:szCs w:val="24"/>
        </w:rPr>
        <w:t xml:space="preserve">el Primo Volume del testo: </w:t>
      </w:r>
      <w:r>
        <w:rPr>
          <w:rFonts w:ascii="Arial" w:hAnsi="Arial" w:cs="Arial"/>
          <w:i/>
          <w:iCs/>
          <w:sz w:val="24"/>
          <w:szCs w:val="24"/>
        </w:rPr>
        <w:t xml:space="preserve">Introduzione al Mistero dell’Evangelizzazione, </w:t>
      </w:r>
      <w:r>
        <w:rPr>
          <w:rFonts w:ascii="Arial" w:hAnsi="Arial" w:cs="Arial"/>
          <w:sz w:val="24"/>
          <w:szCs w:val="24"/>
        </w:rPr>
        <w:t xml:space="preserve">abbiamo trattato </w:t>
      </w:r>
      <w:r>
        <w:rPr>
          <w:rFonts w:ascii="Arial" w:hAnsi="Arial" w:cs="Arial"/>
          <w:sz w:val="24"/>
          <w:szCs w:val="24"/>
        </w:rPr>
        <w:t xml:space="preserve">già alcuni </w:t>
      </w:r>
      <w:r>
        <w:rPr>
          <w:rFonts w:ascii="Arial" w:hAnsi="Arial" w:cs="Arial"/>
          <w:sz w:val="24"/>
          <w:szCs w:val="24"/>
        </w:rPr>
        <w:t xml:space="preserve">titoli e siamo stati messi a conoscenza di alcune essenziali verità, necessarie da essere conosciute da ogni evangelizzatore  </w:t>
      </w:r>
    </w:p>
    <w:p w14:paraId="2AD7B8FF" w14:textId="7DF2B56D" w:rsidR="00733935" w:rsidRDefault="00733935" w:rsidP="00733935">
      <w:pPr>
        <w:jc w:val="both"/>
        <w:rPr>
          <w:rFonts w:ascii="Arial" w:hAnsi="Arial" w:cs="Arial"/>
          <w:sz w:val="24"/>
          <w:szCs w:val="24"/>
        </w:rPr>
      </w:pPr>
      <w:r>
        <w:rPr>
          <w:rFonts w:ascii="Arial" w:hAnsi="Arial" w:cs="Arial"/>
          <w:sz w:val="24"/>
          <w:szCs w:val="24"/>
        </w:rPr>
        <w:t>Ecco i titoli sui quali abbiamo già meditato:</w:t>
      </w:r>
    </w:p>
    <w:p w14:paraId="44F6002F"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una cosa sacra</w:t>
      </w:r>
    </w:p>
    <w:p w14:paraId="2C71F446"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per cambiamento di vita</w:t>
      </w:r>
    </w:p>
    <w:p w14:paraId="2AB4FC2B"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con parole di Spirito Santo</w:t>
      </w:r>
    </w:p>
    <w:p w14:paraId="7C3AD62F"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attraverso le opere</w:t>
      </w:r>
    </w:p>
    <w:p w14:paraId="7837BDBC"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dal proprio carisma</w:t>
      </w:r>
    </w:p>
    <w:p w14:paraId="0D76CE76"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come vero corpo di Cristo</w:t>
      </w:r>
    </w:p>
    <w:p w14:paraId="21DB2D68"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dalla santità personale</w:t>
      </w:r>
    </w:p>
    <w:p w14:paraId="7069AC85"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dall’amore di Cristo Gesù</w:t>
      </w:r>
    </w:p>
    <w:p w14:paraId="210C5DEF"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dall’amore della Vergine Maria</w:t>
      </w:r>
    </w:p>
    <w:p w14:paraId="727C57CA"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dalla preghiera</w:t>
      </w:r>
    </w:p>
    <w:p w14:paraId="2740C28A"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con amore eucaristicizzato</w:t>
      </w:r>
    </w:p>
    <w:p w14:paraId="7A74002C"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con amore di perseveranza</w:t>
      </w:r>
    </w:p>
    <w:p w14:paraId="4F37823B"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con amore di rispetto</w:t>
      </w:r>
    </w:p>
    <w:p w14:paraId="1F8C0127"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con profonda convinzione</w:t>
      </w:r>
    </w:p>
    <w:p w14:paraId="59150856"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con spirito di fede</w:t>
      </w:r>
    </w:p>
    <w:p w14:paraId="16EDBCE9"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con la forza dello Spirito</w:t>
      </w:r>
    </w:p>
    <w:p w14:paraId="3974FF2D"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dal cuore del Vangelo</w:t>
      </w:r>
    </w:p>
    <w:p w14:paraId="586E3498"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per difendere la vera parola di Gesù</w:t>
      </w:r>
    </w:p>
    <w:p w14:paraId="16E47D7E" w14:textId="77777777" w:rsidR="00377322" w:rsidRPr="001D4371" w:rsidRDefault="00377322" w:rsidP="00377322">
      <w:pPr>
        <w:rPr>
          <w:rFonts w:ascii="Arial" w:hAnsi="Arial" w:cs="Arial"/>
          <w:sz w:val="24"/>
          <w:szCs w:val="24"/>
        </w:rPr>
      </w:pPr>
      <w:r w:rsidRPr="001D4371">
        <w:rPr>
          <w:rFonts w:ascii="Arial" w:hAnsi="Arial" w:cs="Arial"/>
          <w:sz w:val="24"/>
          <w:szCs w:val="24"/>
        </w:rPr>
        <w:t>Evangelizzare dalla virtù della speranza</w:t>
      </w:r>
    </w:p>
    <w:p w14:paraId="56AF0F2F" w14:textId="77777777" w:rsidR="00377322" w:rsidRDefault="00377322" w:rsidP="00377322">
      <w:pPr>
        <w:rPr>
          <w:rFonts w:ascii="Arial" w:hAnsi="Arial" w:cs="Arial"/>
          <w:sz w:val="24"/>
          <w:szCs w:val="24"/>
        </w:rPr>
      </w:pPr>
      <w:r w:rsidRPr="001D4371">
        <w:rPr>
          <w:rFonts w:ascii="Arial" w:hAnsi="Arial" w:cs="Arial"/>
          <w:sz w:val="24"/>
          <w:szCs w:val="24"/>
        </w:rPr>
        <w:t>Evangelizzare dalla virtù dell’umiltà</w:t>
      </w:r>
    </w:p>
    <w:p w14:paraId="7974A664" w14:textId="5F51760B" w:rsidR="00E114D1" w:rsidRDefault="00733935" w:rsidP="00171ED5">
      <w:pPr>
        <w:jc w:val="both"/>
        <w:rPr>
          <w:rFonts w:ascii="Arial" w:hAnsi="Arial" w:cs="Arial"/>
          <w:sz w:val="24"/>
          <w:szCs w:val="24"/>
        </w:rPr>
      </w:pPr>
      <w:r>
        <w:rPr>
          <w:rFonts w:ascii="Arial" w:hAnsi="Arial" w:cs="Arial"/>
          <w:sz w:val="24"/>
          <w:szCs w:val="24"/>
        </w:rPr>
        <w:t>In questo secondo volume ne aggiungeremo altri con relativa riflessione, meditazione, esposizione del contenuto. Il contenuto di questi titoli aggiungerà verità a verità e ogni evangelizzatore s</w:t>
      </w:r>
      <w:r w:rsidR="009500AF">
        <w:rPr>
          <w:rFonts w:ascii="Arial" w:hAnsi="Arial" w:cs="Arial"/>
          <w:sz w:val="24"/>
          <w:szCs w:val="24"/>
        </w:rPr>
        <w:t>a</w:t>
      </w:r>
      <w:r>
        <w:rPr>
          <w:rFonts w:ascii="Arial" w:hAnsi="Arial" w:cs="Arial"/>
          <w:sz w:val="24"/>
          <w:szCs w:val="24"/>
        </w:rPr>
        <w:t xml:space="preserve"> cosa dovrà fare se ama che la sua evangelizzazione sia vera, perfetta, efficace. L’evangelizzatore sapr</w:t>
      </w:r>
      <w:r w:rsidR="009500AF">
        <w:rPr>
          <w:rFonts w:ascii="Arial" w:hAnsi="Arial" w:cs="Arial"/>
          <w:sz w:val="24"/>
          <w:szCs w:val="24"/>
        </w:rPr>
        <w:t>à</w:t>
      </w:r>
      <w:r>
        <w:rPr>
          <w:rFonts w:ascii="Arial" w:hAnsi="Arial" w:cs="Arial"/>
          <w:sz w:val="24"/>
          <w:szCs w:val="24"/>
        </w:rPr>
        <w:t xml:space="preserve"> così che evangelizzare non è una cosa neutra o indifferente alla sua persona, indifferente al suo cuore, alla sua mente, alla sua anima, allo stesso suo corpo. Sempre dobbiamo </w:t>
      </w:r>
      <w:r>
        <w:rPr>
          <w:rFonts w:ascii="Arial" w:hAnsi="Arial" w:cs="Arial"/>
          <w:sz w:val="24"/>
          <w:szCs w:val="24"/>
        </w:rPr>
        <w:lastRenderedPageBreak/>
        <w:t xml:space="preserve">ricordare che </w:t>
      </w:r>
      <w:r w:rsidR="009500AF">
        <w:rPr>
          <w:rFonts w:ascii="Arial" w:hAnsi="Arial" w:cs="Arial"/>
          <w:sz w:val="24"/>
          <w:szCs w:val="24"/>
        </w:rPr>
        <w:t xml:space="preserve">Gesù </w:t>
      </w:r>
      <w:r>
        <w:rPr>
          <w:rFonts w:ascii="Arial" w:hAnsi="Arial" w:cs="Arial"/>
          <w:sz w:val="24"/>
          <w:szCs w:val="24"/>
        </w:rPr>
        <w:t xml:space="preserve">ha operato la redenzione del mondo offrendo il suo corpo lasciando che </w:t>
      </w:r>
      <w:r w:rsidR="009500AF">
        <w:rPr>
          <w:rFonts w:ascii="Arial" w:hAnsi="Arial" w:cs="Arial"/>
          <w:sz w:val="24"/>
          <w:szCs w:val="24"/>
        </w:rPr>
        <w:t xml:space="preserve">esso </w:t>
      </w:r>
      <w:r>
        <w:rPr>
          <w:rFonts w:ascii="Arial" w:hAnsi="Arial" w:cs="Arial"/>
          <w:sz w:val="24"/>
          <w:szCs w:val="24"/>
        </w:rPr>
        <w:t xml:space="preserve">fosse crocifisso in obbedienza alla Legge, ai Profeti, ai Salmi </w:t>
      </w:r>
    </w:p>
    <w:p w14:paraId="4907BC6C" w14:textId="2B95B42E" w:rsidR="00A71112" w:rsidRDefault="00733935" w:rsidP="00171ED5">
      <w:pPr>
        <w:jc w:val="both"/>
        <w:rPr>
          <w:rFonts w:ascii="Arial" w:hAnsi="Arial" w:cs="Arial"/>
          <w:sz w:val="24"/>
          <w:szCs w:val="24"/>
        </w:rPr>
      </w:pPr>
      <w:r>
        <w:rPr>
          <w:rFonts w:ascii="Arial" w:hAnsi="Arial" w:cs="Arial"/>
          <w:sz w:val="24"/>
          <w:szCs w:val="24"/>
        </w:rPr>
        <w:t>Ecco ora i titoli trattati in questo secondo volume:</w:t>
      </w:r>
    </w:p>
    <w:p w14:paraId="23593C85" w14:textId="39EFE076" w:rsidR="00A71112" w:rsidRPr="00A71112" w:rsidRDefault="00A71112" w:rsidP="00A71112">
      <w:pPr>
        <w:jc w:val="both"/>
        <w:rPr>
          <w:rFonts w:ascii="Arial" w:hAnsi="Arial" w:cs="Arial"/>
          <w:sz w:val="24"/>
          <w:szCs w:val="24"/>
        </w:rPr>
      </w:pPr>
      <w:bookmarkStart w:id="8" w:name="_Hlk218581817"/>
      <w:r w:rsidRPr="00A71112">
        <w:rPr>
          <w:rFonts w:ascii="Arial" w:hAnsi="Arial" w:cs="Arial"/>
          <w:sz w:val="24"/>
          <w:szCs w:val="24"/>
        </w:rPr>
        <w:t>Evangelizzare dalla pazienza</w:t>
      </w:r>
    </w:p>
    <w:p w14:paraId="317376B6" w14:textId="29D3B5BD"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 perdono</w:t>
      </w:r>
    </w:p>
    <w:p w14:paraId="359DE707" w14:textId="6C0A5BD1"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dall’amore vicendevole</w:t>
      </w:r>
      <w:r w:rsidRPr="00A71112">
        <w:rPr>
          <w:rFonts w:ascii="Arial" w:hAnsi="Arial" w:cs="Arial"/>
          <w:sz w:val="24"/>
          <w:szCs w:val="24"/>
        </w:rPr>
        <w:tab/>
      </w:r>
    </w:p>
    <w:p w14:paraId="05B4D941" w14:textId="53FB414E"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carità di Gesù</w:t>
      </w:r>
    </w:p>
    <w:p w14:paraId="05FF40B3" w14:textId="2C5F9F03"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fede della Vergine Maria</w:t>
      </w:r>
      <w:r w:rsidRPr="00A71112">
        <w:rPr>
          <w:rFonts w:ascii="Arial" w:hAnsi="Arial" w:cs="Arial"/>
          <w:sz w:val="24"/>
          <w:szCs w:val="24"/>
        </w:rPr>
        <w:tab/>
      </w:r>
    </w:p>
    <w:p w14:paraId="2C61BB57" w14:textId="29AA7CA4" w:rsidR="00A71112" w:rsidRPr="00A71112" w:rsidRDefault="00A71112" w:rsidP="00A71112">
      <w:pPr>
        <w:jc w:val="both"/>
        <w:rPr>
          <w:rFonts w:ascii="Arial" w:hAnsi="Arial" w:cs="Arial"/>
          <w:sz w:val="24"/>
          <w:szCs w:val="24"/>
        </w:rPr>
      </w:pPr>
      <w:r w:rsidRPr="00A71112">
        <w:rPr>
          <w:rFonts w:ascii="Arial" w:hAnsi="Arial" w:cs="Arial"/>
          <w:sz w:val="24"/>
          <w:szCs w:val="24"/>
        </w:rPr>
        <w:t>Evangelizzare per dovere di giustizia</w:t>
      </w:r>
    </w:p>
    <w:p w14:paraId="3C5CC7CE" w14:textId="66BBAA94"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fede nella preghiera</w:t>
      </w:r>
    </w:p>
    <w:p w14:paraId="4E6A0373" w14:textId="23FACD85"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purezza del cuore</w:t>
      </w:r>
    </w:p>
    <w:p w14:paraId="541335E8" w14:textId="4EABEC20"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 ricordo della Parola</w:t>
      </w:r>
      <w:r w:rsidRPr="00A71112">
        <w:rPr>
          <w:rFonts w:ascii="Arial" w:hAnsi="Arial" w:cs="Arial"/>
          <w:sz w:val="24"/>
          <w:szCs w:val="24"/>
        </w:rPr>
        <w:tab/>
      </w:r>
    </w:p>
    <w:p w14:paraId="0007EB0A" w14:textId="32A9595F"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propria esemplarità</w:t>
      </w:r>
    </w:p>
    <w:p w14:paraId="4AD0855F" w14:textId="2A913385"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vittoria sulle tentazioni</w:t>
      </w:r>
    </w:p>
    <w:p w14:paraId="3C9963D5" w14:textId="2E7AFB52"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 fondamento della propria fede</w:t>
      </w:r>
    </w:p>
    <w:p w14:paraId="6397AD15" w14:textId="4FA38F60"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libertà dello Spirito</w:t>
      </w:r>
    </w:p>
    <w:p w14:paraId="4CD7DC24" w14:textId="17505C3B"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propria missione</w:t>
      </w:r>
    </w:p>
    <w:p w14:paraId="10251EEF" w14:textId="00E74E26"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 proprio limite</w:t>
      </w:r>
    </w:p>
    <w:p w14:paraId="7B205FBB" w14:textId="2C83086D" w:rsidR="00A71112" w:rsidRPr="00A71112" w:rsidRDefault="00A71112" w:rsidP="00A71112">
      <w:pPr>
        <w:jc w:val="both"/>
        <w:rPr>
          <w:rFonts w:ascii="Arial" w:hAnsi="Arial" w:cs="Arial"/>
          <w:sz w:val="24"/>
          <w:szCs w:val="24"/>
        </w:rPr>
      </w:pPr>
      <w:r w:rsidRPr="00A71112">
        <w:rPr>
          <w:rFonts w:ascii="Arial" w:hAnsi="Arial" w:cs="Arial"/>
          <w:sz w:val="24"/>
          <w:szCs w:val="24"/>
        </w:rPr>
        <w:t>Evangelizzare per visione</w:t>
      </w:r>
    </w:p>
    <w:p w14:paraId="24058FE2" w14:textId="48406CC5" w:rsidR="00A71112" w:rsidRPr="00A71112" w:rsidRDefault="00A71112" w:rsidP="00A71112">
      <w:pPr>
        <w:jc w:val="both"/>
        <w:rPr>
          <w:rFonts w:ascii="Arial" w:hAnsi="Arial" w:cs="Arial"/>
          <w:sz w:val="24"/>
          <w:szCs w:val="24"/>
        </w:rPr>
      </w:pPr>
      <w:r w:rsidRPr="00A71112">
        <w:rPr>
          <w:rFonts w:ascii="Arial" w:hAnsi="Arial" w:cs="Arial"/>
          <w:sz w:val="24"/>
          <w:szCs w:val="24"/>
        </w:rPr>
        <w:t>Evangelizzare per profezia</w:t>
      </w:r>
    </w:p>
    <w:p w14:paraId="046D89D4" w14:textId="61E57CD4" w:rsidR="00A71112" w:rsidRPr="00A71112" w:rsidRDefault="00A71112" w:rsidP="00A71112">
      <w:pPr>
        <w:jc w:val="both"/>
        <w:rPr>
          <w:rFonts w:ascii="Arial" w:hAnsi="Arial" w:cs="Arial"/>
          <w:sz w:val="24"/>
          <w:szCs w:val="24"/>
        </w:rPr>
      </w:pPr>
      <w:r w:rsidRPr="00A71112">
        <w:rPr>
          <w:rFonts w:ascii="Arial" w:hAnsi="Arial" w:cs="Arial"/>
          <w:sz w:val="24"/>
          <w:szCs w:val="24"/>
        </w:rPr>
        <w:t>Evangelizzare per rivelazione</w:t>
      </w:r>
    </w:p>
    <w:p w14:paraId="794D2A62" w14:textId="08A1B212" w:rsidR="00A71112" w:rsidRPr="00A71112" w:rsidRDefault="00A71112" w:rsidP="00A71112">
      <w:pPr>
        <w:jc w:val="both"/>
        <w:rPr>
          <w:rFonts w:ascii="Arial" w:hAnsi="Arial" w:cs="Arial"/>
          <w:sz w:val="24"/>
          <w:szCs w:val="24"/>
        </w:rPr>
      </w:pPr>
      <w:r w:rsidRPr="00A71112">
        <w:rPr>
          <w:rFonts w:ascii="Arial" w:hAnsi="Arial" w:cs="Arial"/>
          <w:sz w:val="24"/>
          <w:szCs w:val="24"/>
        </w:rPr>
        <w:t>Evangelizzare per sapienza attuale</w:t>
      </w:r>
    </w:p>
    <w:p w14:paraId="205FDD6D" w14:textId="15D4F823" w:rsidR="00A71112" w:rsidRPr="00A71112" w:rsidRDefault="00A71112" w:rsidP="00A71112">
      <w:pPr>
        <w:jc w:val="both"/>
        <w:rPr>
          <w:rFonts w:ascii="Arial" w:hAnsi="Arial" w:cs="Arial"/>
          <w:sz w:val="24"/>
          <w:szCs w:val="24"/>
        </w:rPr>
      </w:pPr>
      <w:r w:rsidRPr="00A71112">
        <w:rPr>
          <w:rFonts w:ascii="Arial" w:hAnsi="Arial" w:cs="Arial"/>
          <w:sz w:val="24"/>
          <w:szCs w:val="24"/>
        </w:rPr>
        <w:t>Evangelizzare per intelligenza attuale</w:t>
      </w:r>
    </w:p>
    <w:p w14:paraId="18BE60C3" w14:textId="3D2AA1EC" w:rsidR="00A71112" w:rsidRPr="00A71112" w:rsidRDefault="00A71112" w:rsidP="00A71112">
      <w:pPr>
        <w:jc w:val="both"/>
        <w:rPr>
          <w:rFonts w:ascii="Arial" w:hAnsi="Arial" w:cs="Arial"/>
          <w:sz w:val="24"/>
          <w:szCs w:val="24"/>
        </w:rPr>
      </w:pPr>
      <w:r w:rsidRPr="00A71112">
        <w:rPr>
          <w:rFonts w:ascii="Arial" w:hAnsi="Arial" w:cs="Arial"/>
          <w:sz w:val="24"/>
          <w:szCs w:val="24"/>
        </w:rPr>
        <w:t>Evangelizzare per consiglio immediato</w:t>
      </w:r>
    </w:p>
    <w:p w14:paraId="5A92DB3A" w14:textId="2AC3D86D"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fortezza attuale</w:t>
      </w:r>
    </w:p>
    <w:p w14:paraId="4EF1175C" w14:textId="3F274590"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scienza attuale</w:t>
      </w:r>
    </w:p>
    <w:p w14:paraId="121A15B7" w14:textId="60A477E2"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pietà attuale</w:t>
      </w:r>
    </w:p>
    <w:p w14:paraId="0DBFD989" w14:textId="45529042"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 timore del Signore attuale</w:t>
      </w:r>
    </w:p>
    <w:p w14:paraId="20BB243E" w14:textId="77777777" w:rsidR="00A71112" w:rsidRDefault="00A71112" w:rsidP="00A71112">
      <w:pPr>
        <w:jc w:val="both"/>
        <w:rPr>
          <w:rFonts w:ascii="Arial" w:hAnsi="Arial" w:cs="Arial"/>
          <w:sz w:val="24"/>
          <w:szCs w:val="24"/>
        </w:rPr>
      </w:pPr>
      <w:r w:rsidRPr="00A71112">
        <w:rPr>
          <w:rFonts w:ascii="Arial" w:hAnsi="Arial" w:cs="Arial"/>
          <w:sz w:val="24"/>
          <w:szCs w:val="24"/>
        </w:rPr>
        <w:t>Evangelizzare dalla verità dello stagno di fuoco e zolfo</w:t>
      </w:r>
    </w:p>
    <w:p w14:paraId="3CDA9A60" w14:textId="6DAEBD8D"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verità della Sposa dell’</w:t>
      </w:r>
      <w:r>
        <w:rPr>
          <w:rFonts w:ascii="Arial" w:hAnsi="Arial" w:cs="Arial"/>
          <w:sz w:val="24"/>
          <w:szCs w:val="24"/>
        </w:rPr>
        <w:t>A</w:t>
      </w:r>
      <w:r w:rsidRPr="00A71112">
        <w:rPr>
          <w:rFonts w:ascii="Arial" w:hAnsi="Arial" w:cs="Arial"/>
          <w:sz w:val="24"/>
          <w:szCs w:val="24"/>
        </w:rPr>
        <w:t>gnello</w:t>
      </w:r>
    </w:p>
    <w:p w14:paraId="29612AE5" w14:textId="7512D50A" w:rsidR="00A71112" w:rsidRPr="00A71112" w:rsidRDefault="00A71112" w:rsidP="00A71112">
      <w:pPr>
        <w:jc w:val="both"/>
        <w:rPr>
          <w:rFonts w:ascii="Arial" w:hAnsi="Arial" w:cs="Arial"/>
          <w:sz w:val="24"/>
          <w:szCs w:val="24"/>
        </w:rPr>
      </w:pPr>
      <w:r w:rsidRPr="00A71112">
        <w:rPr>
          <w:rFonts w:ascii="Arial" w:hAnsi="Arial" w:cs="Arial"/>
          <w:sz w:val="24"/>
          <w:szCs w:val="24"/>
        </w:rPr>
        <w:lastRenderedPageBreak/>
        <w:t>Evangelizzare dalla verità della Stella radiosa del mattino</w:t>
      </w:r>
    </w:p>
    <w:p w14:paraId="0FB75AC0" w14:textId="13BF41FF"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verità dell’escatologia biblica</w:t>
      </w:r>
    </w:p>
    <w:p w14:paraId="7E3322D4" w14:textId="7BDDF69F" w:rsidR="00A71112" w:rsidRPr="00A71112" w:rsidRDefault="00A71112" w:rsidP="00A71112">
      <w:pPr>
        <w:jc w:val="both"/>
        <w:rPr>
          <w:rFonts w:ascii="Arial" w:hAnsi="Arial" w:cs="Arial"/>
          <w:sz w:val="24"/>
          <w:szCs w:val="24"/>
        </w:rPr>
      </w:pPr>
      <w:r w:rsidRPr="00A71112">
        <w:rPr>
          <w:rFonts w:ascii="Arial" w:hAnsi="Arial" w:cs="Arial"/>
          <w:sz w:val="24"/>
          <w:szCs w:val="24"/>
        </w:rPr>
        <w:t>Evangelizzare dalla verità del tempo</w:t>
      </w:r>
    </w:p>
    <w:bookmarkEnd w:id="8"/>
    <w:p w14:paraId="6E6B5CC0" w14:textId="2B46E6E0" w:rsidR="00A71112" w:rsidRDefault="00EF298C" w:rsidP="00171ED5">
      <w:pPr>
        <w:jc w:val="both"/>
        <w:rPr>
          <w:rFonts w:ascii="Arial" w:hAnsi="Arial" w:cs="Arial"/>
          <w:sz w:val="24"/>
          <w:szCs w:val="24"/>
        </w:rPr>
      </w:pPr>
      <w:r>
        <w:rPr>
          <w:rFonts w:ascii="Arial" w:hAnsi="Arial" w:cs="Arial"/>
          <w:sz w:val="24"/>
          <w:szCs w:val="24"/>
        </w:rPr>
        <w:t xml:space="preserve">Tuttavia dobbiamo sempre ricordarci che </w:t>
      </w:r>
      <w:r w:rsidR="0042727C">
        <w:rPr>
          <w:rFonts w:ascii="Arial" w:hAnsi="Arial" w:cs="Arial"/>
          <w:sz w:val="24"/>
          <w:szCs w:val="24"/>
        </w:rPr>
        <w:t xml:space="preserve">il </w:t>
      </w:r>
      <w:r>
        <w:rPr>
          <w:rFonts w:ascii="Arial" w:hAnsi="Arial" w:cs="Arial"/>
          <w:sz w:val="24"/>
          <w:szCs w:val="24"/>
        </w:rPr>
        <w:t>sapere a nulla serve senza sapere come si deve sapere. Questo vale anche per la scienza teologica, cristologica, soteriologica, pneumatologica, ecclesiologia, antropologica, scienza di ogni verità sia rivelata che non rivelata. Anche la scienza dei sacramenti, la scienza della grazia, loa scienza dell’evangelizzazione, la scienza della pastora</w:t>
      </w:r>
      <w:r w:rsidR="0042727C">
        <w:rPr>
          <w:rFonts w:ascii="Arial" w:hAnsi="Arial" w:cs="Arial"/>
          <w:sz w:val="24"/>
          <w:szCs w:val="24"/>
        </w:rPr>
        <w:t>le</w:t>
      </w:r>
      <w:r>
        <w:rPr>
          <w:rFonts w:ascii="Arial" w:hAnsi="Arial" w:cs="Arial"/>
          <w:sz w:val="24"/>
          <w:szCs w:val="24"/>
        </w:rPr>
        <w:t>, la scienza della conduzione della pecore da parte del pastore alle sorgenti eterne delle acque della vita, compresa la scienza esegetica ed ermeneutica</w:t>
      </w:r>
      <w:r w:rsidR="0042727C">
        <w:rPr>
          <w:rFonts w:ascii="Arial" w:hAnsi="Arial" w:cs="Arial"/>
          <w:sz w:val="24"/>
          <w:szCs w:val="24"/>
        </w:rPr>
        <w:t>,</w:t>
      </w:r>
      <w:r>
        <w:rPr>
          <w:rFonts w:ascii="Arial" w:hAnsi="Arial" w:cs="Arial"/>
          <w:sz w:val="24"/>
          <w:szCs w:val="24"/>
        </w:rPr>
        <w:t xml:space="preserve"> </w:t>
      </w:r>
      <w:r w:rsidR="0042727C">
        <w:rPr>
          <w:rFonts w:ascii="Arial" w:hAnsi="Arial" w:cs="Arial"/>
          <w:sz w:val="24"/>
          <w:szCs w:val="24"/>
        </w:rPr>
        <w:t xml:space="preserve">sono </w:t>
      </w:r>
      <w:r>
        <w:rPr>
          <w:rFonts w:ascii="Arial" w:hAnsi="Arial" w:cs="Arial"/>
          <w:sz w:val="24"/>
          <w:szCs w:val="24"/>
        </w:rPr>
        <w:t xml:space="preserve">scienze inefficaci, inutili, vane, se non vengono perennemente vivificate dallo Spirito Santo e lo Spirito Santo </w:t>
      </w:r>
      <w:r w:rsidR="00616833">
        <w:rPr>
          <w:rFonts w:ascii="Arial" w:hAnsi="Arial" w:cs="Arial"/>
          <w:sz w:val="24"/>
          <w:szCs w:val="24"/>
        </w:rPr>
        <w:t>non è quello</w:t>
      </w:r>
      <w:r w:rsidR="0042727C">
        <w:rPr>
          <w:rFonts w:ascii="Arial" w:hAnsi="Arial" w:cs="Arial"/>
          <w:sz w:val="24"/>
          <w:szCs w:val="24"/>
        </w:rPr>
        <w:t xml:space="preserve"> che</w:t>
      </w:r>
      <w:r w:rsidR="00616833">
        <w:rPr>
          <w:rFonts w:ascii="Arial" w:hAnsi="Arial" w:cs="Arial"/>
          <w:sz w:val="24"/>
          <w:szCs w:val="24"/>
        </w:rPr>
        <w:t xml:space="preserve"> sta nei cieli, ma è lo Spirito Santo c</w:t>
      </w:r>
      <w:r w:rsidR="0042727C">
        <w:rPr>
          <w:rFonts w:ascii="Arial" w:hAnsi="Arial" w:cs="Arial"/>
          <w:sz w:val="24"/>
          <w:szCs w:val="24"/>
        </w:rPr>
        <w:t>h</w:t>
      </w:r>
      <w:r w:rsidR="00616833">
        <w:rPr>
          <w:rFonts w:ascii="Arial" w:hAnsi="Arial" w:cs="Arial"/>
          <w:sz w:val="24"/>
          <w:szCs w:val="24"/>
        </w:rPr>
        <w:t>e vivifica il nostro cuore, la nostra mente, loa nostra anima, il nostro corpo. È lo Spirito Santo che noi vivifichiamo in ogni</w:t>
      </w:r>
      <w:r w:rsidR="0042727C">
        <w:rPr>
          <w:rFonts w:ascii="Arial" w:hAnsi="Arial" w:cs="Arial"/>
          <w:sz w:val="24"/>
          <w:szCs w:val="24"/>
        </w:rPr>
        <w:t xml:space="preserve"> istante </w:t>
      </w:r>
      <w:r w:rsidR="00616833">
        <w:rPr>
          <w:rFonts w:ascii="Arial" w:hAnsi="Arial" w:cs="Arial"/>
          <w:sz w:val="24"/>
          <w:szCs w:val="24"/>
        </w:rPr>
        <w:t xml:space="preserve"> con la nostra piena e perfetta obbedienza a ogni Parola della Divina Rivelazione e a ogni sua mozione, ispirazione, rivelazione. </w:t>
      </w:r>
    </w:p>
    <w:p w14:paraId="32854BF0" w14:textId="4670510E" w:rsidR="009500AF" w:rsidRDefault="00616833" w:rsidP="00171ED5">
      <w:pPr>
        <w:jc w:val="both"/>
        <w:rPr>
          <w:rFonts w:ascii="Arial" w:hAnsi="Arial" w:cs="Arial"/>
          <w:sz w:val="24"/>
          <w:szCs w:val="24"/>
        </w:rPr>
      </w:pPr>
      <w:r>
        <w:rPr>
          <w:rFonts w:ascii="Arial" w:hAnsi="Arial" w:cs="Arial"/>
          <w:sz w:val="24"/>
          <w:szCs w:val="24"/>
        </w:rPr>
        <w:t>Senza lo Spirito Santo che le vivifica senza alcuna interruzione</w:t>
      </w:r>
      <w:r w:rsidR="0042727C">
        <w:rPr>
          <w:rFonts w:ascii="Arial" w:hAnsi="Arial" w:cs="Arial"/>
          <w:sz w:val="24"/>
          <w:szCs w:val="24"/>
        </w:rPr>
        <w:t>,</w:t>
      </w:r>
      <w:r>
        <w:rPr>
          <w:rFonts w:ascii="Arial" w:hAnsi="Arial" w:cs="Arial"/>
          <w:sz w:val="24"/>
          <w:szCs w:val="24"/>
        </w:rPr>
        <w:t xml:space="preserve"> queste </w:t>
      </w:r>
      <w:r w:rsidR="0042727C">
        <w:rPr>
          <w:rFonts w:ascii="Arial" w:hAnsi="Arial" w:cs="Arial"/>
          <w:sz w:val="24"/>
          <w:szCs w:val="24"/>
        </w:rPr>
        <w:t xml:space="preserve">molteplici </w:t>
      </w:r>
      <w:r>
        <w:rPr>
          <w:rFonts w:ascii="Arial" w:hAnsi="Arial" w:cs="Arial"/>
          <w:sz w:val="24"/>
          <w:szCs w:val="24"/>
        </w:rPr>
        <w:t>sc</w:t>
      </w:r>
      <w:r w:rsidR="009500AF">
        <w:rPr>
          <w:rFonts w:ascii="Arial" w:hAnsi="Arial" w:cs="Arial"/>
          <w:sz w:val="24"/>
          <w:szCs w:val="24"/>
        </w:rPr>
        <w:t>i</w:t>
      </w:r>
      <w:r>
        <w:rPr>
          <w:rFonts w:ascii="Arial" w:hAnsi="Arial" w:cs="Arial"/>
          <w:sz w:val="24"/>
          <w:szCs w:val="24"/>
        </w:rPr>
        <w:t xml:space="preserve">enze sono in tutto simili </w:t>
      </w:r>
      <w:r w:rsidR="009500AF">
        <w:rPr>
          <w:rFonts w:ascii="Arial" w:hAnsi="Arial" w:cs="Arial"/>
          <w:sz w:val="24"/>
          <w:szCs w:val="24"/>
        </w:rPr>
        <w:t xml:space="preserve">a quelle ossa aride che riempievano </w:t>
      </w:r>
      <w:r w:rsidR="0042727C">
        <w:rPr>
          <w:rFonts w:ascii="Arial" w:hAnsi="Arial" w:cs="Arial"/>
          <w:sz w:val="24"/>
          <w:szCs w:val="24"/>
        </w:rPr>
        <w:t xml:space="preserve">quella </w:t>
      </w:r>
      <w:r w:rsidR="009500AF">
        <w:rPr>
          <w:rFonts w:ascii="Arial" w:hAnsi="Arial" w:cs="Arial"/>
          <w:sz w:val="24"/>
          <w:szCs w:val="24"/>
        </w:rPr>
        <w:t>pianura sconfinat</w:t>
      </w:r>
      <w:r w:rsidR="0042727C">
        <w:rPr>
          <w:rFonts w:ascii="Arial" w:hAnsi="Arial" w:cs="Arial"/>
          <w:sz w:val="24"/>
          <w:szCs w:val="24"/>
        </w:rPr>
        <w:t>a vista dal Profeta Ezechiele</w:t>
      </w:r>
      <w:r w:rsidR="009500AF">
        <w:rPr>
          <w:rFonts w:ascii="Arial" w:hAnsi="Arial" w:cs="Arial"/>
          <w:sz w:val="24"/>
          <w:szCs w:val="24"/>
        </w:rPr>
        <w:t xml:space="preserve">. Ecco </w:t>
      </w:r>
      <w:r w:rsidR="0042727C">
        <w:rPr>
          <w:rFonts w:ascii="Arial" w:hAnsi="Arial" w:cs="Arial"/>
          <w:sz w:val="24"/>
          <w:szCs w:val="24"/>
        </w:rPr>
        <w:t xml:space="preserve">la visione: </w:t>
      </w:r>
    </w:p>
    <w:p w14:paraId="700EDE34" w14:textId="57C7ED1E" w:rsidR="00E114D1" w:rsidRDefault="009500AF" w:rsidP="00171ED5">
      <w:pPr>
        <w:jc w:val="both"/>
        <w:rPr>
          <w:rFonts w:ascii="Arial" w:hAnsi="Arial" w:cs="Arial"/>
          <w:i/>
          <w:iCs/>
          <w:sz w:val="24"/>
          <w:szCs w:val="24"/>
        </w:rPr>
      </w:pPr>
      <w:r w:rsidRPr="009500AF">
        <w:rPr>
          <w:rFonts w:ascii="Arial" w:hAnsi="Arial" w:cs="Arial"/>
          <w:i/>
          <w:iCs/>
          <w:sz w:val="24"/>
          <w:szCs w:val="24"/>
        </w:rPr>
        <w:t>La</w:t>
      </w:r>
      <w:r w:rsidRPr="009500AF">
        <w:rPr>
          <w:rFonts w:ascii="Arial" w:hAnsi="Arial" w:cs="Arial"/>
          <w:i/>
          <w:iCs/>
          <w:sz w:val="24"/>
          <w:szCs w:val="24"/>
        </w:rPr>
        <w:t xml:space="preserve"> mano del Signore fu sopra di me e il Signore mi portò fuori in spirito e mi depose nella pianura che era piena di ossa; </w:t>
      </w:r>
      <w:r w:rsidRPr="009500AF">
        <w:rPr>
          <w:rFonts w:ascii="Arial" w:hAnsi="Arial" w:cs="Arial"/>
          <w:i/>
          <w:iCs/>
          <w:sz w:val="24"/>
          <w:szCs w:val="24"/>
        </w:rPr>
        <w:t>mi</w:t>
      </w:r>
      <w:r w:rsidRPr="009500AF">
        <w:rPr>
          <w:rFonts w:ascii="Arial" w:hAnsi="Arial" w:cs="Arial"/>
          <w:i/>
          <w:iCs/>
          <w:sz w:val="24"/>
          <w:szCs w:val="24"/>
        </w:rPr>
        <w:t xml:space="preserve"> fece passare accanto a esse da ogni parte. Vidi che erano in grandissima quantità nella distesa della valle e tutte inaridite. </w:t>
      </w:r>
      <w:r w:rsidRPr="009500AF">
        <w:rPr>
          <w:rFonts w:ascii="Arial" w:hAnsi="Arial" w:cs="Arial"/>
          <w:i/>
          <w:iCs/>
          <w:sz w:val="24"/>
          <w:szCs w:val="24"/>
        </w:rPr>
        <w:t>Mi</w:t>
      </w:r>
      <w:r w:rsidRPr="009500AF">
        <w:rPr>
          <w:rFonts w:ascii="Arial" w:hAnsi="Arial" w:cs="Arial"/>
          <w:i/>
          <w:iCs/>
          <w:sz w:val="24"/>
          <w:szCs w:val="24"/>
        </w:rPr>
        <w:t xml:space="preserve"> disse: «Figlio dell’uomo, potranno queste ossa rivivere?». Io risposi: «Signore Dio, tu lo sai». </w:t>
      </w:r>
      <w:r w:rsidRPr="009500AF">
        <w:rPr>
          <w:rFonts w:ascii="Arial" w:hAnsi="Arial" w:cs="Arial"/>
          <w:i/>
          <w:iCs/>
          <w:sz w:val="24"/>
          <w:szCs w:val="24"/>
        </w:rPr>
        <w:t>Egli</w:t>
      </w:r>
      <w:r w:rsidRPr="009500AF">
        <w:rPr>
          <w:rFonts w:ascii="Arial" w:hAnsi="Arial" w:cs="Arial"/>
          <w:i/>
          <w:iCs/>
          <w:sz w:val="24"/>
          <w:szCs w:val="24"/>
        </w:rPr>
        <w:t xml:space="preserve"> mi replicò: «Profetizza su queste ossa e annuncia loro: “Ossa inaridite, udite la parola del Signore. </w:t>
      </w:r>
      <w:r w:rsidRPr="009500AF">
        <w:rPr>
          <w:rFonts w:ascii="Arial" w:hAnsi="Arial" w:cs="Arial"/>
          <w:i/>
          <w:iCs/>
          <w:sz w:val="24"/>
          <w:szCs w:val="24"/>
        </w:rPr>
        <w:t>Così</w:t>
      </w:r>
      <w:r w:rsidRPr="009500AF">
        <w:rPr>
          <w:rFonts w:ascii="Arial" w:hAnsi="Arial" w:cs="Arial"/>
          <w:i/>
          <w:iCs/>
          <w:sz w:val="24"/>
          <w:szCs w:val="24"/>
        </w:rPr>
        <w:t xml:space="preserve"> dice il Signore Dio a queste ossa: Ecco, io faccio entrare in voi lo spirito e rivivrete. </w:t>
      </w:r>
      <w:r w:rsidRPr="009500AF">
        <w:rPr>
          <w:rFonts w:ascii="Arial" w:hAnsi="Arial" w:cs="Arial"/>
          <w:i/>
          <w:iCs/>
          <w:sz w:val="24"/>
          <w:szCs w:val="24"/>
        </w:rPr>
        <w:t>Metterò</w:t>
      </w:r>
      <w:r w:rsidRPr="009500AF">
        <w:rPr>
          <w:rFonts w:ascii="Arial" w:hAnsi="Arial" w:cs="Arial"/>
          <w:i/>
          <w:iCs/>
          <w:sz w:val="24"/>
          <w:szCs w:val="24"/>
        </w:rPr>
        <w:t xml:space="preserve"> su di voi i nervi e farò crescere su di voi la carne, su di voi stenderò la pelle e infonderò in voi lo spirito e rivivrete. Saprete che io sono il Signore”». </w:t>
      </w:r>
      <w:r w:rsidRPr="009500AF">
        <w:rPr>
          <w:rFonts w:ascii="Arial" w:hAnsi="Arial" w:cs="Arial"/>
          <w:i/>
          <w:iCs/>
          <w:sz w:val="24"/>
          <w:szCs w:val="24"/>
        </w:rPr>
        <w:t>Io</w:t>
      </w:r>
      <w:r w:rsidRPr="009500AF">
        <w:rPr>
          <w:rFonts w:ascii="Arial" w:hAnsi="Arial" w:cs="Arial"/>
          <w:i/>
          <w:iCs/>
          <w:sz w:val="24"/>
          <w:szCs w:val="24"/>
        </w:rPr>
        <w:t xml:space="preserve"> profetizzai come mi era stato ordinato; mentre profetizzavo, sentii un rumore e vidi un movimento fra le ossa, che si accostavano l’uno all’altro, ciascuno al suo corrispondente. </w:t>
      </w:r>
      <w:r w:rsidRPr="009500AF">
        <w:rPr>
          <w:rFonts w:ascii="Arial" w:hAnsi="Arial" w:cs="Arial"/>
          <w:i/>
          <w:iCs/>
          <w:sz w:val="24"/>
          <w:szCs w:val="24"/>
        </w:rPr>
        <w:t>Guardai</w:t>
      </w:r>
      <w:r w:rsidRPr="009500AF">
        <w:rPr>
          <w:rFonts w:ascii="Arial" w:hAnsi="Arial" w:cs="Arial"/>
          <w:i/>
          <w:iCs/>
          <w:sz w:val="24"/>
          <w:szCs w:val="24"/>
        </w:rPr>
        <w:t xml:space="preserve">, ed ecco apparire sopra di esse i nervi; la carne cresceva e la pelle le ricopriva, ma non c’era spirito in loro. </w:t>
      </w:r>
      <w:r w:rsidRPr="009500AF">
        <w:rPr>
          <w:rFonts w:ascii="Arial" w:hAnsi="Arial" w:cs="Arial"/>
          <w:i/>
          <w:iCs/>
          <w:sz w:val="24"/>
          <w:szCs w:val="24"/>
        </w:rPr>
        <w:t>Egli</w:t>
      </w:r>
      <w:r w:rsidRPr="009500AF">
        <w:rPr>
          <w:rFonts w:ascii="Arial" w:hAnsi="Arial" w:cs="Arial"/>
          <w:i/>
          <w:iCs/>
          <w:sz w:val="24"/>
          <w:szCs w:val="24"/>
        </w:rPr>
        <w:t xml:space="preserve"> aggiunse: «Profetizza allo spirito, profetizza, figlio dell’uomo, e annuncia allo spirito: “Così dice il Signore Dio: Spirito, vieni dai quattro venti e soffia su questi morti, perché rivivano”». </w:t>
      </w:r>
      <w:r w:rsidRPr="009500AF">
        <w:rPr>
          <w:rFonts w:ascii="Arial" w:hAnsi="Arial" w:cs="Arial"/>
          <w:i/>
          <w:iCs/>
          <w:sz w:val="24"/>
          <w:szCs w:val="24"/>
        </w:rPr>
        <w:t>Io</w:t>
      </w:r>
      <w:r w:rsidRPr="009500AF">
        <w:rPr>
          <w:rFonts w:ascii="Arial" w:hAnsi="Arial" w:cs="Arial"/>
          <w:i/>
          <w:iCs/>
          <w:sz w:val="24"/>
          <w:szCs w:val="24"/>
        </w:rPr>
        <w:t xml:space="preserve"> profetizzai come mi aveva comandato e lo spirito entrò in essi e ritornarono in vita e si alzarono in piedi; erano un esercito grande, sterminato</w:t>
      </w:r>
      <w:r>
        <w:rPr>
          <w:rFonts w:ascii="Arial" w:hAnsi="Arial" w:cs="Arial"/>
          <w:i/>
          <w:iCs/>
          <w:sz w:val="24"/>
          <w:szCs w:val="24"/>
        </w:rPr>
        <w:t xml:space="preserve"> (Ez 37,-10). </w:t>
      </w:r>
    </w:p>
    <w:p w14:paraId="5BB799FF" w14:textId="5DE25236" w:rsidR="009500AF" w:rsidRPr="009500AF" w:rsidRDefault="009500AF" w:rsidP="00171ED5">
      <w:pPr>
        <w:jc w:val="both"/>
        <w:rPr>
          <w:rFonts w:ascii="Arial" w:hAnsi="Arial" w:cs="Arial"/>
          <w:sz w:val="24"/>
          <w:szCs w:val="24"/>
        </w:rPr>
      </w:pPr>
      <w:r>
        <w:rPr>
          <w:rFonts w:ascii="Arial" w:hAnsi="Arial" w:cs="Arial"/>
          <w:sz w:val="24"/>
          <w:szCs w:val="24"/>
        </w:rPr>
        <w:t xml:space="preserve">Scienza e Spirito Santo devono essere una cosa sola nell’evangelizzatore. Lui dinanzi a un cuore porta la scienza e lo Spirito Santo e poi chiede nella preghiera allo Spirito Santo che trasformi quella scienza in una Parola di conversione e di salvezza. Che la Vergine Madre faccia crescere nel cuore dell’evangelizzatore questa triplice fede: fede nella scienza della fede, fede nello Spirito Santo, fede nella preghiera. È la via per una evangelizzazione sempre efficace e vera. </w:t>
      </w:r>
    </w:p>
    <w:p w14:paraId="1D896BF5" w14:textId="78DE98DE" w:rsidR="00E114D1" w:rsidRDefault="00965DA6" w:rsidP="009500AF">
      <w:pPr>
        <w:jc w:val="right"/>
        <w:rPr>
          <w:rFonts w:ascii="Arial" w:eastAsiaTheme="majorEastAsia" w:hAnsi="Arial" w:cstheme="majorBidi"/>
          <w:b/>
          <w:color w:val="000000" w:themeColor="text1"/>
          <w:sz w:val="32"/>
          <w:szCs w:val="40"/>
          <w:lang w:eastAsia="it-IT"/>
        </w:rPr>
      </w:pPr>
      <w:r>
        <w:rPr>
          <w:rFonts w:ascii="Arial" w:hAnsi="Arial" w:cs="Arial"/>
          <w:sz w:val="24"/>
          <w:szCs w:val="24"/>
        </w:rPr>
        <w:t>Anno Domini 2026</w:t>
      </w:r>
      <w:bookmarkEnd w:id="6"/>
      <w:bookmarkEnd w:id="7"/>
      <w:r w:rsidR="00E114D1">
        <w:br w:type="page"/>
      </w:r>
    </w:p>
    <w:p w14:paraId="1786BEB0" w14:textId="77777777" w:rsidR="006B2B7B" w:rsidRPr="006B2B7B" w:rsidRDefault="006B2B7B" w:rsidP="006B2B7B">
      <w:pPr>
        <w:pStyle w:val="Titolo1"/>
      </w:pPr>
      <w:bookmarkStart w:id="9" w:name="_Toc218580493"/>
      <w:bookmarkStart w:id="10" w:name="_Hlk216270702"/>
      <w:bookmarkStart w:id="11" w:name="_Hlk216259414"/>
      <w:r w:rsidRPr="006B2B7B">
        <w:lastRenderedPageBreak/>
        <w:t>EVANGELIZZARE DALLA PAZIENZA</w:t>
      </w:r>
      <w:bookmarkEnd w:id="9"/>
    </w:p>
    <w:bookmarkEnd w:id="10"/>
    <w:bookmarkEnd w:id="11"/>
    <w:p w14:paraId="274E3597"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 xml:space="preserve">Perché è necessario evangelizzare dalla pazienza e senza pazienza mai potrà esistere vera evangelizzazione? Prima riporteremo alcune riflessioni sulla pazienza precedentemente scritte e solo dopo sarà possibile rispondere alla domanda postaci. È questa una procedura bene ordinata. Ecco cosa è la pazienza. </w:t>
      </w:r>
    </w:p>
    <w:p w14:paraId="7E6A988D"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p>
    <w:p w14:paraId="5A6B49FD" w14:textId="77777777" w:rsidR="006B2B7B" w:rsidRPr="006B2B7B" w:rsidRDefault="006B2B7B" w:rsidP="006B2B7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 xml:space="preserve">Qualche riflessione sulla pazienza che abbiamo già scritto </w:t>
      </w:r>
    </w:p>
    <w:p w14:paraId="610256FC"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bookmarkStart w:id="12" w:name="_Hlk218584511"/>
      <w:r w:rsidRPr="006B2B7B">
        <w:rPr>
          <w:rFonts w:ascii="Arial" w:eastAsia="Times New Roman" w:hAnsi="Arial" w:cs="Times New Roman"/>
          <w:bCs/>
          <w:kern w:val="0"/>
          <w:sz w:val="24"/>
          <w:szCs w:val="20"/>
          <w:lang w:eastAsia="it-IT"/>
          <w14:ligatures w14:val="none"/>
        </w:rPr>
        <w:t xml:space="preserve">La pazienza, nella lingua greca </w:t>
      </w:r>
      <w:r w:rsidRPr="006B2B7B">
        <w:rPr>
          <w:rFonts w:ascii="Greek" w:eastAsia="Times New Roman" w:hAnsi="Greek" w:cs="Times New Roman"/>
          <w:bCs/>
          <w:kern w:val="0"/>
          <w:sz w:val="28"/>
          <w:szCs w:val="20"/>
          <w:lang w:eastAsia="it-IT"/>
          <w14:ligatures w14:val="none"/>
        </w:rPr>
        <w:t>Øpomon»n,</w:t>
      </w:r>
      <w:r w:rsidRPr="006B2B7B">
        <w:rPr>
          <w:rFonts w:ascii="Arial" w:eastAsia="Times New Roman" w:hAnsi="Arial" w:cs="Times New Roman"/>
          <w:bCs/>
          <w:kern w:val="0"/>
          <w:sz w:val="24"/>
          <w:szCs w:val="20"/>
          <w:lang w:eastAsia="it-IT"/>
          <w14:ligatures w14:val="none"/>
        </w:rPr>
        <w:t xml:space="preserve"> ha tanti significati, tutti però tendenti ad uno in particolare: capacità di resistenza ad ogni urto, ogni dolore, ogni difficoltà, ogni sofferenza, ogni sopruso, ogni male subito, ogni ingiustizia che si abbatte sul discepolo di Gesù. Il modello perfetto in ogni resistenza è Cristo Gesù, il Crocifisso. Sulla croce lui è il Vincitore, non lo sconfitto. È il Vittorioso, non il vinto.  Così la Lettera agli Ebrei:  </w:t>
      </w:r>
    </w:p>
    <w:p w14:paraId="31CFE6DA" w14:textId="77777777" w:rsidR="006B2B7B" w:rsidRPr="006B2B7B" w:rsidRDefault="006B2B7B" w:rsidP="006B2B7B">
      <w:pPr>
        <w:spacing w:after="120" w:line="240" w:lineRule="auto"/>
        <w:jc w:val="both"/>
        <w:rPr>
          <w:rFonts w:ascii="Arial" w:eastAsia="Times New Roman" w:hAnsi="Arial" w:cs="Times New Roman"/>
          <w:bCs/>
          <w:i/>
          <w:iCs/>
          <w:color w:val="000000"/>
          <w:kern w:val="0"/>
          <w:position w:val="4"/>
          <w:sz w:val="24"/>
          <w:szCs w:val="20"/>
          <w:lang w:eastAsia="it-IT"/>
          <w14:ligatures w14:val="none"/>
        </w:rPr>
      </w:pPr>
      <w:r w:rsidRPr="006B2B7B">
        <w:rPr>
          <w:rFonts w:ascii="Arial" w:eastAsia="Times New Roman" w:hAnsi="Arial" w:cs="Times New Roman"/>
          <w:bCs/>
          <w:i/>
          <w:iCs/>
          <w:color w:val="000000"/>
          <w:kern w:val="0"/>
          <w:position w:val="4"/>
          <w:sz w:val="24"/>
          <w:szCs w:val="20"/>
          <w:lang w:eastAsia="it-IT"/>
          <w14:ligatures w14:val="none"/>
        </w:rPr>
        <w:t xml:space="preserve">Pensate attentamente a colui che ha sopportato contro di sé una così grande ostilità dei peccatori, perché non vi stanchiate perdendovi d’animo (Eb 12,3). </w:t>
      </w:r>
      <w:r w:rsidRPr="006B2B7B">
        <w:rPr>
          <w:rFonts w:ascii="Arial" w:eastAsia="Times New Roman" w:hAnsi="Arial" w:cs="Times New Roman"/>
          <w:bCs/>
          <w:i/>
          <w:iCs/>
          <w:color w:val="000000"/>
          <w:kern w:val="0"/>
          <w:position w:val="4"/>
          <w:sz w:val="24"/>
          <w:szCs w:val="20"/>
          <w:lang w:val="la-Latn" w:eastAsia="it-IT"/>
          <w14:ligatures w14:val="none"/>
        </w:rPr>
        <w:t>Recogitate enim eum qui talem sustinuit a peccatoribus adversum semet ipsos contradictionem ut ne fatigemini animis vestris deficientes</w:t>
      </w:r>
      <w:r w:rsidRPr="006B2B7B">
        <w:rPr>
          <w:rFonts w:ascii="Arial" w:eastAsia="Times New Roman" w:hAnsi="Arial" w:cs="Times New Roman"/>
          <w:bCs/>
          <w:i/>
          <w:iCs/>
          <w:color w:val="000000"/>
          <w:kern w:val="0"/>
          <w:position w:val="4"/>
          <w:sz w:val="24"/>
          <w:szCs w:val="20"/>
          <w:lang w:val="fr-FR" w:eastAsia="it-IT"/>
          <w14:ligatures w14:val="none"/>
        </w:rPr>
        <w:t xml:space="preserve"> (Eb 12,3). </w:t>
      </w:r>
      <w:r w:rsidRPr="006B2B7B">
        <w:rPr>
          <w:rFonts w:ascii="Greek" w:eastAsia="Times New Roman" w:hAnsi="Greek" w:cs="Greek"/>
          <w:bCs/>
          <w:i/>
          <w:iCs/>
          <w:color w:val="000000"/>
          <w:kern w:val="0"/>
          <w:position w:val="4"/>
          <w:sz w:val="28"/>
          <w:szCs w:val="28"/>
          <w:lang w:val="fr-FR" w:eastAsia="it-IT"/>
          <w14:ligatures w14:val="none"/>
        </w:rPr>
        <w:t>¢nalog…sasqe g¦r tÕn toiaÚthn ØpomemenhkÒta ØpÕ tîn ¡martwlîn e„j ˜autÕn ¢ntilog…an, †na m¾ k£mhte ta‹j yuca‹j Ømîn ™kluÒmenoi.</w:t>
      </w:r>
      <w:r w:rsidRPr="006B2B7B">
        <w:rPr>
          <w:rFonts w:ascii="Arial" w:eastAsia="Times New Roman" w:hAnsi="Arial" w:cs="Times New Roman"/>
          <w:bCs/>
          <w:i/>
          <w:iCs/>
          <w:color w:val="000000"/>
          <w:kern w:val="0"/>
          <w:position w:val="4"/>
          <w:sz w:val="28"/>
          <w:szCs w:val="28"/>
          <w:lang w:val="fr-FR" w:eastAsia="it-IT"/>
          <w14:ligatures w14:val="none"/>
        </w:rPr>
        <w:t xml:space="preserve"> </w:t>
      </w:r>
      <w:r w:rsidRPr="006B2B7B">
        <w:rPr>
          <w:rFonts w:ascii="Arial" w:eastAsia="Times New Roman" w:hAnsi="Arial" w:cs="Times New Roman"/>
          <w:bCs/>
          <w:i/>
          <w:iCs/>
          <w:color w:val="000000"/>
          <w:kern w:val="0"/>
          <w:position w:val="4"/>
          <w:sz w:val="24"/>
          <w:szCs w:val="20"/>
          <w:lang w:eastAsia="it-IT"/>
          <w14:ligatures w14:val="none"/>
        </w:rPr>
        <w:t>(Eb 12,3)</w:t>
      </w:r>
    </w:p>
    <w:p w14:paraId="0FD802D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kern w:val="0"/>
          <w:sz w:val="24"/>
          <w:szCs w:val="20"/>
          <w:lang w:eastAsia="it-IT"/>
          <w14:ligatures w14:val="none"/>
        </w:rPr>
        <w:t xml:space="preserve">Questa stessa capacità di resistenza è chiesta ad ogni discepolo di Gesù. La resistenza è nell’obbedienza alla Parola fino alla morte di croce.  </w:t>
      </w:r>
      <w:r w:rsidRPr="006B2B7B">
        <w:rPr>
          <w:rFonts w:ascii="Arial" w:eastAsia="Times New Roman" w:hAnsi="Arial" w:cs="Times New Roman"/>
          <w:kern w:val="0"/>
          <w:sz w:val="24"/>
          <w:szCs w:val="20"/>
          <w:lang w:eastAsia="it-IT"/>
          <w14:ligatures w14:val="none"/>
        </w:rPr>
        <w:t xml:space="preserve">Se dinanzi al primo urto del male che si avventa contro di noi, ci frantumiamo, tutto il tesoro dei beni divini a noi consegnati si perde. Il cristiano non è un vaso di terracotta. È un vaso di acciaio, di bronzo, capace di resistere ad ogni ingiustizia, ogni male, ogni sopraffazione, ogni croce, ogni sofferenza, ogni dolore. Ogni aratro di odio e di peccato può arare sul suo dorso. La sua resistenza e la sua permanenza nella volontà di Dio è fino alla morte e anche ad una morte di croce. Questa resistenza chiede l’Apostolo Paolo ad ogni discepolo di Gesù, imitando Gesù Signore, il loro Maestro, il Crocifisso per obbedienza al Padre suo. </w:t>
      </w:r>
    </w:p>
    <w:p w14:paraId="6CF22DE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Se non si dimora nella fortezza o virtù dello Spirito Santo, la resistenza al male sarà sempre poca ed allora il cristiano risponde al male con il male. In questo istante lui non è più discepolo di Gesù perché non cammina seguendo le sue orme. Cammina invece seguendo le orme di Satana. Chi dimora nello Spirito Santo e lo Spirito Santo dimora in lui, quotidianamente ravvivato, possiede questa resistenza, anche se ogni giorno deve crescere in essa, crescendo nello Spirito Santo. Quando lo Spirito Santo non vive in noi e noi non viviamo nello Spirito Santo, al primo urto anche leggerissimo con il male il nostro otre si frantuma e la carne manifesta sempre tutta se stessa. Solo se è ben custodito, avvolto di Spirito Santo, il nostro otre non si rompe, non si frantuma, non si lacera. Essere sempre avvolti dalla  Spirito Santo deve essere cura di ogni discepolo di Gesù.</w:t>
      </w:r>
    </w:p>
    <w:bookmarkEnd w:id="12"/>
    <w:p w14:paraId="21D6CB8F"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p>
    <w:p w14:paraId="484BF70E" w14:textId="77777777" w:rsidR="006B2B7B" w:rsidRPr="006B2B7B" w:rsidRDefault="006B2B7B" w:rsidP="006B2B7B">
      <w:pPr>
        <w:rPr>
          <w:rFonts w:ascii="Arial" w:hAnsi="Arial" w:cs="Arial"/>
          <w:sz w:val="24"/>
          <w:szCs w:val="24"/>
          <w:lang w:eastAsia="it-IT"/>
        </w:rPr>
      </w:pPr>
      <w:r w:rsidRPr="006B2B7B">
        <w:rPr>
          <w:rFonts w:ascii="Arial" w:hAnsi="Arial" w:cs="Arial"/>
          <w:sz w:val="24"/>
          <w:szCs w:val="24"/>
          <w:lang w:eastAsia="it-IT"/>
        </w:rPr>
        <w:t>Dalla Lettera dell’Apostolo Paolo ai Romani, Capitolo V</w:t>
      </w:r>
    </w:p>
    <w:p w14:paraId="2551A037"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E non soltanto questo: noi ci vantiamo anche nelle tribolazioni, ben sapendo che la tribolazione produce pazienza, la pazienza una virtù provata </w:t>
      </w:r>
    </w:p>
    <w:p w14:paraId="477C267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Il cristiano non è colui che sa guardare solo verso l’eternità. Egli è anche uno che sa le difficoltà dell’ora presente e con l’aiuto della fede dona ad esse una soluzione secondo Dio. Paolo sa che la vita del cristiano è avvolta, circondata dalle tribolazioni. Queste possono essere di ordine fisico, o morale; per ogni credente e in particolare per ogni Apostolo di Gesù Cristo queste sono insieme fisiche e morali. Paolo sa vantarsi nelle tribolazioni. Perché? Prima di tutto bisogna dire che il vanto in lui non è spavalderia, non è arroganza, non è sfida, non è neanche superbia spirituale, come se lui fosse invincibile nelle tribolazioni.</w:t>
      </w:r>
    </w:p>
    <w:p w14:paraId="00DB62F8"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Sappiamo che l’Apostolo Paolo nella tribolazione prega molto il Signore, lo prega perché lo liberi. Ora ci si può vantare della tribolazione e nello stesso tempo pregare il Signore che ci liberi? La risposta è affermativa se si considera non la tribolazione in sé, ma ciò che la tribolazione significa per il credente in Cristo. Significa essenzialmente una cosa sola: essere posti nella condizione di divenire come il Maestro, di rassomigliargli in tutto, cioè di poter fare il suo stesso cammino di morte al fine di entrare nella gloria del cielo. In questo senso egli si vanta della tribolazione e cioè della possibilità che il Signore gli ha concesso di poter divenire ad immagine perfetta di Cristo, colui che passò da questo mondo al Padre attraverso la grande tribolazione della croce. </w:t>
      </w:r>
    </w:p>
    <w:p w14:paraId="7B70741F"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Nelle tribolazioni infatti si acquisisce prima di tutto la pazienza e assieme alla pazienza una virtù provata. La pazienza è la capacità di assorbire il dolore, la sofferenza, le incomprensioni, anche la morte. Tutto è nella pazienza, che è in se capacità di soffrire la passione di Gesù nel proprio corpo, passione fisica e spirituale insieme, passione dell'anima, dello spirito e del corpo. La pazienza è l’essenza stessa della carità. La carità di per sé è pazienza, poi è tutto il resto. La virtù provata è quella forza soprannaturale - è proprio della virtù la forza soprannaturale - passata al vaglio della storia e risultata vincitrice in ogni occasione, in ogni vicenda, in tutte le circostanze possibili nelle quali un uomo viene a trovarsi. Quando la virtù supera ogni forma della vita dell’uomo sulla terra, vita che è fatta di tribolazioni, di tentazioni, di incomprensioni, invidia, gelosia, rivalità, sofferenza, povertà, persecuzioni, quando tutto è stato vinto dalla virtù, allora essa può dirsi provata. È stata saggiata ed è risultata vincitrice. La virtù provata è quella di Cristo Gesù. Egli sul legno della croce ci diede il più alto esempio di pazienza, ma anche la forma più eccelsa della virtù provata, poiché trasformò l’odio che si accaniva contro di lui in elargizione di perdono, di preghiera, di implorazione di misericordia da parte del Padre suo. Questa è veramente la virtù provata ed è questa virtù di cui ha bisogno ogni credente in Cristo per camminare spedito verso il regno dei cieli, altrimenti smarrirà il cammino e si perderà lungo la strada, a causa della sua debolezza e fragilità spirituale, che si arresta il primo soffio di vento leggero, alla prima brezza di una qualsiasi tentazione.</w:t>
      </w:r>
    </w:p>
    <w:p w14:paraId="2423B3AA"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p>
    <w:p w14:paraId="08B03D14" w14:textId="77777777" w:rsidR="006B2B7B" w:rsidRPr="006B2B7B" w:rsidRDefault="006B2B7B" w:rsidP="006B2B7B">
      <w:pPr>
        <w:spacing w:before="120"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Dalla Lettera dell’Apostolo Giacomo Capitolo I e V</w:t>
      </w:r>
    </w:p>
    <w:p w14:paraId="6C23E435"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Considerate perfetta letizia, miei fratelli, quando subite ogni sorta di prove, </w:t>
      </w:r>
    </w:p>
    <w:p w14:paraId="37F6AB1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Il cristiano è chiamato a rendere testimonianza alla Verità del Signore Gesù Cristo. Lui deve essere annunciatore fedele della Parola di Dio. Deve essere luce del mondo e sale della terra, facendo brillare con la sua vita lo splendore radioso del </w:t>
      </w:r>
      <w:r w:rsidRPr="006B2B7B">
        <w:rPr>
          <w:rFonts w:ascii="Arial" w:eastAsia="Times New Roman" w:hAnsi="Arial" w:cs="Times New Roman"/>
          <w:kern w:val="0"/>
          <w:sz w:val="24"/>
          <w:szCs w:val="20"/>
          <w:lang w:eastAsia="it-IT"/>
          <w14:ligatures w14:val="none"/>
        </w:rPr>
        <w:lastRenderedPageBreak/>
        <w:t>Vangelo di Cristo Gesù. Deve fare tutto questo, compiendo ogni volontà di Dio, in una obbedienza perfetta alla fede e alla carità che sono in Cristo Gesù.</w:t>
      </w:r>
    </w:p>
    <w:p w14:paraId="0D0E18C7"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Il cristiano deve essere perfetto, santo imitatore del suo Maestro e Signore. Ma chi è il suo Maestro e Signore? È colui che porta sulle proprie spalle la croce della verità e dell’amore, la croce della volontà di Dio e della sua giustizia, cioè della sua Parola. Il mondo è colui che odia la luce di Cristo, la sua verità, il suo Vangelo.  Odiando la luce e il Vangelo, non può non odiare il cristiano che di Cristo è luce e Vangelo, verità e giustizia, Parola di Dio e sua volontà che brilla nelle tenebre del mondo. Il cristiano diviene così colui che il mondo odia e vuole distruggere, annientare, uccidere, crocifiggere, eliminare, spegnere, perché non gli faccia vedere la luce di Cristo e di Dio. Il cristiano è colui che dona fastidio al mondo e per questo il mondo non lo sopporta. Lo vuole eliminare a qualsiasi costo. </w:t>
      </w:r>
    </w:p>
    <w:p w14:paraId="70D93D17"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Al cristiano, odiato e vilipeso, martoriato e crocifisso dal mondo, scrive Giacomo, dicendogli di considerare perfetta letizia quando subisce ogni sorta di prove. La perfetta letizia è la gioia dello spirito di chi sa che appartiene al Signore. È tormentato dal mondo, ma appartiene al Signore; è crocifisso dagli empi, ma è del Signore. Il Signore è la sua gioia, perché il Signore è vita nella morte, gaudio nella tristezza, speranza nella disperazione, dolcezza nelle amarezze della vita, risurrezione dopo la croce. La perfetta letizia può nascere solo da una coscienza retta che ha scelto di amare solo il Signore secondo la sua Parola e alla Volontà di Dio, manifestata e consegnata nella Parola, ha donato la sua intera vita.</w:t>
      </w:r>
    </w:p>
    <w:p w14:paraId="5909A167"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La vita del giusto è il Signore. Questa la verità da accogliere e fare propria. Il Signore è vita eterna. Lui è sempre vita, anche se a Lui bisogna andare passando attraverso la morte. Il cristiano deve considerare perfetta letizia ogni sorta di prove che gli vengono inflitte, perché è la prova la chiave che apre il Paradiso, ma anche la chiave che ci consente di operare la nostra piena conformazione a Cristo Gesù, che è il crocifisso, prima che il risorto; ed è il risorto in quanto crocifisso.</w:t>
      </w:r>
    </w:p>
    <w:p w14:paraId="6181C49B"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Sapendo che la prova della vostra fede produce la  pazienza. </w:t>
      </w:r>
    </w:p>
    <w:p w14:paraId="4A60667E"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Deve essere vissuta in perfetta letizia la prova, perché ogni prova di fede produce pazienza.  La fede è provata dalla persecuzione. La persecuzione ha come suo particolare frutto la pazienza.  Ma cosa è la pazienza secondo Giacomo? La pazienza è quella forza interiore, dono dello Spirito Santo, che ci fa assumere ogni persecuzione che nasce dalla fede, a motivo della fede, per trasformarla in un sacrificio di redenzione per il mondo intero, ma anche di perfezione per la nostra stessa vita. La pazienza cristiana ha come sua specifica e particolare finalità quella di renderci in tutto simili a Cristo crocifisso per amore, che prega per i suoi persecutori, scusando il loro peccato presso il Padre  suo: </w:t>
      </w:r>
      <w:r w:rsidRPr="006B2B7B">
        <w:rPr>
          <w:rFonts w:ascii="Arial" w:eastAsia="Times New Roman" w:hAnsi="Arial" w:cs="Times New Roman"/>
          <w:i/>
          <w:kern w:val="0"/>
          <w:sz w:val="24"/>
          <w:szCs w:val="20"/>
          <w:lang w:eastAsia="it-IT"/>
          <w14:ligatures w14:val="none"/>
        </w:rPr>
        <w:t>“Padre, perdonali perché non sanno quello che fanno”</w:t>
      </w:r>
      <w:r w:rsidRPr="006B2B7B">
        <w:rPr>
          <w:rFonts w:ascii="Arial" w:eastAsia="Times New Roman" w:hAnsi="Arial" w:cs="Times New Roman"/>
          <w:kern w:val="0"/>
          <w:sz w:val="24"/>
          <w:szCs w:val="20"/>
          <w:lang w:eastAsia="it-IT"/>
          <w14:ligatures w14:val="none"/>
        </w:rPr>
        <w:t xml:space="preserve">. </w:t>
      </w:r>
    </w:p>
    <w:p w14:paraId="6F48D71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pazienza ci fa assumere il peccato dell’altro come nostro proprio peccato e ce lo fa espiare attraverso la sofferenza che proprio dal peccato ci viene inflitta. La pazienza diviene così la via attraverso cui si redime il peccato del mondo, perché lo si espia attraverso il dolore fisico e spirituale che si abbatte su coloro che temono il Signore, ne ascoltano la Parola, ne vivono la volontà, si consacrano interamente al ministero della riconciliazione attraverso la via dell’espiazione dei peccati, offrendo il loro corpo in sacrificio gradito e santo al Padre nostro che è nei cieli. La pazienza è l’essenza stessa della virtù della carità. Essa ci consente di offrire i nostri corpi al </w:t>
      </w:r>
      <w:r w:rsidRPr="006B2B7B">
        <w:rPr>
          <w:rFonts w:ascii="Arial" w:eastAsia="Times New Roman" w:hAnsi="Arial" w:cs="Times New Roman"/>
          <w:kern w:val="0"/>
          <w:sz w:val="24"/>
          <w:szCs w:val="20"/>
          <w:lang w:eastAsia="it-IT"/>
          <w14:ligatures w14:val="none"/>
        </w:rPr>
        <w:lastRenderedPageBreak/>
        <w:t>Signore in sacrificio gradito a Lui, in tutto come ha fatto Cristo Gesù sulla croce. La prova vissuta nella pazienza accresce la nostra perfezione e ci rende pronti per il Paradiso.</w:t>
      </w:r>
    </w:p>
    <w:p w14:paraId="5870C66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Nel Paradiso entrano tutti coloro che si sono purificati da ogni macchia di peccato. Qual è la via più immediata, più completa, più idonea per la purificazione del nostro corpo dalle conseguenze del peccato, se non quella della sofferenza? Attraverso questa via ogni scoria di male viene espulsa dal nostro corpo e questo si prepara per il grande giorno del giudizio finale, quando sarà in tutto trasformato ad immagine del corpo glorioso di Cristo Gesù. </w:t>
      </w:r>
    </w:p>
    <w:p w14:paraId="7979369C"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In sintesi: la sofferenza che nasce dal peccato dei fratelli, offerta a Dio, vivendola nella perfetta letizia, espia lo stesso peccato, dona grazia di conversione e di salvezza, purifica lo stesso nostro corpo dalle reliquie, o conseguenze del male, o della colpa commessa, diviene strumento perché si innalzi a Dio la preghiera di perdono e di misericordia per i carnefici, perché, per il nostro dolore, si convertano e credano nel Signore nostro Gesù Cristo.</w:t>
      </w:r>
    </w:p>
    <w:p w14:paraId="3A30F7E8"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E la pazienza completi l'opera sua in voi, perché siate  perfetti e integri, senza mancare di nulla.</w:t>
      </w:r>
    </w:p>
    <w:p w14:paraId="03A3553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Qual è l’opera di Dio in noi, che la pazienza deve completare? L’opera che Dio vuole completare è questa: la perfetta configurazione del cristiano a Cristo, del discepolo al Maestro, del servo al Signore, del peccatore al Santo e al Giusto. Quest’opera non può essere portata a compimento se non nella pazienza, che è lo svuotamento attraverso la sofferenza di ciò che appartiene al vecchio uomo, a quello nato secondo Adamo, perché si sviluppi e raggiunga la sua piena maturità il nuovo uomo, quello nato da acqua e da Spirito Santo. Quest’opera si compie portando al loro pieno sviluppo e maturità di fede e di carità, nella speranza, ogni altra virtù.</w:t>
      </w:r>
    </w:p>
    <w:p w14:paraId="2C0952A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Se il cristiano non è perfetto in una virtù, non è per nulla perfetto. La perfezione è nel compimento di tutto il bene secondo Dio e per compiere tale bene, che è nel dono della totalità della nostra volontà a Lui, è necessario che nessuna virtù manchi al cristiano. L’assenza di una sola virtù, indica che nel nuovo uomo c’è il vizio, il peccato, l’imperfezione, c’è la carne che lo strascina nella sua vecchia natura. Un solo vizio, una sola virtù non posseduta in pienezza, indica che non si è ancora integri, perfetti nel compimento della volontà di Dio. È il segno che manchiamo in qualche cosa. La manchevolezza è nella morale. È nella morale perché è nell’ontologia, cioè nel nuovo uomo. Nell’essere del nuovo uomo qualcosa ancora non si è compiuto di tutta la potenzialità che lo Spirito ha versato in esso, rigenerandolo e facendolo nascere a nuova vita, alla vita di grazia, di verità, di santità, in Cristo Gesù, Signore nostro. </w:t>
      </w:r>
    </w:p>
    <w:p w14:paraId="7CB4E6E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Quando c’è una carenza ontologica, di necessità c’è anche una carenza morale, ascetica, mistica. Ogni carenza ontologica manifesta che il nostro processo di perfezione è carente in qualche cosa. Il Signore però ci chiama alla perfezione, ad essere integri, sani ontologicamente nell’anima, nello spirito, nel corpo, nei pensieri e nella volontà, sani nei sentimenti e nei desideri, sani in ogni cosa che nasce da noi, anche se nasce per virtù dello Spirito di verità e di santificazione che è stato effuso nei nostri cuori. Chi ha il compito o la finalità di condurci alla perfezione, al raggiungimento dell’integrità ontologica, è proprio la pazienza.</w:t>
      </w:r>
    </w:p>
    <w:p w14:paraId="430AE6A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Questa virtù, che è frutto della carità di Cristo, effusa nei nostri cuori per mezzo dello Spirito, deve portare il cristiano a divenire Carità di Cristo nel mondo.</w:t>
      </w:r>
    </w:p>
    <w:p w14:paraId="143FCAD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Si diviene carità di Cristo nel mondo, quando a somiglianza di Cristo, anche la nostra vita viene offerta interamente a Dio per la salvezza di quanti ci conducono sul patibolo della croce. Chi ci conduce sul patibolo è però il peccato del mondo. Il cristiano, nella pazienza di Cristo, offre se stesso a Dio, perché il peccato sia perdonato e l’uomo peccatore ricondotto nella verità del suo essere attraverso la rigenerazione a vita nuova che viene operata e creata in lui dallo Spirito Santo. L’integrità e la perfezione ontologica è proprio questa: </w:t>
      </w:r>
      <w:r w:rsidRPr="006B2B7B">
        <w:rPr>
          <w:rFonts w:ascii="Arial" w:eastAsia="Times New Roman" w:hAnsi="Arial" w:cs="Times New Roman"/>
          <w:i/>
          <w:kern w:val="0"/>
          <w:sz w:val="24"/>
          <w:szCs w:val="20"/>
          <w:lang w:eastAsia="it-IT"/>
          <w14:ligatures w14:val="none"/>
        </w:rPr>
        <w:t xml:space="preserve">donare la vita perché sia tolto dal mondo il peccato che ci ha tolto la vita.  </w:t>
      </w:r>
      <w:r w:rsidRPr="006B2B7B">
        <w:rPr>
          <w:rFonts w:ascii="Arial" w:eastAsia="Times New Roman" w:hAnsi="Arial" w:cs="Times New Roman"/>
          <w:kern w:val="0"/>
          <w:sz w:val="24"/>
          <w:szCs w:val="20"/>
          <w:lang w:eastAsia="it-IT"/>
          <w14:ligatures w14:val="none"/>
        </w:rPr>
        <w:t xml:space="preserve">Perché questo avvenga, è necessario veramente che non manchiamo in nessuna virtù. </w:t>
      </w:r>
    </w:p>
    <w:p w14:paraId="6E54A39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Ulteriori riflessioni</w:t>
      </w:r>
    </w:p>
    <w:p w14:paraId="4013E43E"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 xml:space="preserve">Perfetta letizia. Ogni sorta di prove. La prova: ad immagine del Crocifisso. </w:t>
      </w:r>
      <w:r w:rsidRPr="006B2B7B">
        <w:rPr>
          <w:rFonts w:ascii="Arial" w:eastAsia="Times New Roman" w:hAnsi="Arial" w:cs="Times New Roman"/>
          <w:bCs/>
          <w:kern w:val="0"/>
          <w:sz w:val="24"/>
          <w:szCs w:val="20"/>
          <w:lang w:eastAsia="it-IT"/>
          <w14:ligatures w14:val="none"/>
        </w:rPr>
        <w:t xml:space="preserve">Il cristiano è esposto nel mondo, a motivo della sua fede, ad ogni genere di prove. La prova è sofferenza, mortificazione, martirio dell’anima, dello spirito, dello stesso corpo. Nella prova, nel martirio, nella sofferenza il cristiano deve gioire. Il motivo di questa gioia nasce dalla sua fede in Cristo. Il cristiano gioisce perché nella prova diventa simile al suo Maestro e Signore. </w:t>
      </w:r>
      <w:r w:rsidRPr="006B2B7B">
        <w:rPr>
          <w:rFonts w:ascii="Arial" w:eastAsia="Times New Roman" w:hAnsi="Arial" w:cs="Times New Roman"/>
          <w:bCs/>
          <w:i/>
          <w:kern w:val="0"/>
          <w:sz w:val="24"/>
          <w:szCs w:val="20"/>
          <w:lang w:eastAsia="it-IT"/>
          <w14:ligatures w14:val="none"/>
        </w:rPr>
        <w:t xml:space="preserve">La prova lo fa ad immagine di Gesù Crocifisso. È questa la vocazione del cristiano: essere conforme all’immagine di Gesù Signore, che è immagine crocifissa. </w:t>
      </w:r>
      <w:r w:rsidRPr="006B2B7B">
        <w:rPr>
          <w:rFonts w:ascii="Arial" w:eastAsia="Times New Roman" w:hAnsi="Arial" w:cs="Times New Roman"/>
          <w:bCs/>
          <w:kern w:val="0"/>
          <w:sz w:val="24"/>
          <w:szCs w:val="20"/>
          <w:lang w:eastAsia="it-IT"/>
          <w14:ligatures w14:val="none"/>
        </w:rPr>
        <w:t xml:space="preserve">Il cristiano gioisce perché nella prova anche lui è crocifisso come il suo Maestro. </w:t>
      </w:r>
      <w:r w:rsidRPr="006B2B7B">
        <w:rPr>
          <w:rFonts w:ascii="Arial" w:eastAsia="Times New Roman" w:hAnsi="Arial" w:cs="Times New Roman"/>
          <w:bCs/>
          <w:i/>
          <w:kern w:val="0"/>
          <w:sz w:val="24"/>
          <w:szCs w:val="20"/>
          <w:lang w:eastAsia="it-IT"/>
          <w14:ligatures w14:val="none"/>
        </w:rPr>
        <w:t xml:space="preserve">La sua è vera sequela e lui è vero discepolo di Colui che si è lasciato crocifiggere per attestare dinanzi al mondo intero la verità del Padre suo che è nei cieli. </w:t>
      </w:r>
      <w:r w:rsidRPr="006B2B7B">
        <w:rPr>
          <w:rFonts w:ascii="Arial" w:eastAsia="Times New Roman" w:hAnsi="Arial" w:cs="Times New Roman"/>
          <w:bCs/>
          <w:kern w:val="0"/>
          <w:sz w:val="24"/>
          <w:szCs w:val="20"/>
          <w:lang w:eastAsia="it-IT"/>
          <w14:ligatures w14:val="none"/>
        </w:rPr>
        <w:t xml:space="preserve">Il martirio è la più alta confessione della verità di Dio. È una confessione che si sigilla con il proprio sangue, a testimonianza della sua eterna verità. </w:t>
      </w:r>
    </w:p>
    <w:p w14:paraId="5627EE0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Prova e pazienza. La pazienza cristiana. La pazienza: completamento dell’opera di Cristo nel cristiano</w:t>
      </w:r>
      <w:r w:rsidRPr="006B2B7B">
        <w:rPr>
          <w:rFonts w:ascii="Arial" w:eastAsia="Times New Roman" w:hAnsi="Arial" w:cs="Times New Roman"/>
          <w:kern w:val="0"/>
          <w:sz w:val="24"/>
          <w:szCs w:val="20"/>
          <w:lang w:eastAsia="it-IT"/>
          <w14:ligatures w14:val="none"/>
        </w:rPr>
        <w:t xml:space="preserve">. La prova, perché ci renda ad immagine del Signore Crocifisso, è necessario che venga subita, vissuta nella più grande pazienza. La pazienza è cristiana quando ogni sofferenza viene vissuta per rimanere nella volontà di Dio e nello stesso tempo viene offerta al Padre per la redenzione del mondo. </w:t>
      </w:r>
      <w:r w:rsidRPr="006B2B7B">
        <w:rPr>
          <w:rFonts w:ascii="Arial" w:eastAsia="Times New Roman" w:hAnsi="Arial" w:cs="Times New Roman"/>
          <w:i/>
          <w:kern w:val="0"/>
          <w:sz w:val="24"/>
          <w:szCs w:val="20"/>
          <w:lang w:eastAsia="it-IT"/>
          <w14:ligatures w14:val="none"/>
        </w:rPr>
        <w:t xml:space="preserve">Vivendo la prova con pazienza il cristiano non solo imita Cristo Gesù, ma anche porta a compimento ciò che ancora manca per la perfetta crocifissione del suo Corpo Mistico. </w:t>
      </w:r>
      <w:r w:rsidRPr="006B2B7B">
        <w:rPr>
          <w:rFonts w:ascii="Arial" w:eastAsia="Times New Roman" w:hAnsi="Arial" w:cs="Times New Roman"/>
          <w:kern w:val="0"/>
          <w:sz w:val="24"/>
          <w:szCs w:val="20"/>
          <w:lang w:eastAsia="it-IT"/>
          <w14:ligatures w14:val="none"/>
        </w:rPr>
        <w:t xml:space="preserve">Non solo il Corpo che Cristo ha assunto dalla Vergine Maria, ma tutto il Suo Corpo Mistico, in ogni suo membro, deve raggiungere la perfezione del dono e dell’offerta, dell’adorazione e della glorificazione del Padre fino al martirio. Quando questo mistero si compie, l’albero della salvezza genera conversione e santità in molti cuori. </w:t>
      </w:r>
    </w:p>
    <w:p w14:paraId="54E32B4E"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Siate dunque pazienti, fratelli, fino alla venuta del Signore. Guardate l'agricoltore: egli aspetta pazientemente il prezioso frutto della terra finché abbia ricevuto le piogge d'autunno e le piogge di  primavera. </w:t>
      </w:r>
    </w:p>
    <w:p w14:paraId="2A0121FC"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Giacomo invita ora alla pazienza. Di che pazienza si tratta?  Per capire cosa ci vuole dire Giacomo dobbiamo necessariamente legare questa sua esortazione non solo a quanto detto precedentemente – </w:t>
      </w:r>
      <w:r w:rsidRPr="006B2B7B">
        <w:rPr>
          <w:rFonts w:ascii="Arial" w:eastAsia="Times New Roman" w:hAnsi="Arial" w:cs="Times New Roman"/>
          <w:i/>
          <w:kern w:val="0"/>
          <w:sz w:val="24"/>
          <w:szCs w:val="20"/>
          <w:lang w:eastAsia="it-IT"/>
          <w14:ligatures w14:val="none"/>
        </w:rPr>
        <w:t>l’uccisione del giusto per un vile guadagno</w:t>
      </w:r>
      <w:r w:rsidRPr="006B2B7B">
        <w:rPr>
          <w:rFonts w:ascii="Arial" w:eastAsia="Times New Roman" w:hAnsi="Arial" w:cs="Times New Roman"/>
          <w:kern w:val="0"/>
          <w:sz w:val="24"/>
          <w:szCs w:val="20"/>
          <w:lang w:eastAsia="it-IT"/>
          <w14:ligatures w14:val="none"/>
        </w:rPr>
        <w:t xml:space="preserve"> – bensì a tutta la storia nella sua concretezza, che non è per nulla senza persecuzione, senza difficoltà, senza croce. Comprendiamo subito allora perché siamo invitati ad essere pazienti sino alla venuta del Signore e perché anche la virtù </w:t>
      </w:r>
      <w:r w:rsidRPr="006B2B7B">
        <w:rPr>
          <w:rFonts w:ascii="Arial" w:eastAsia="Times New Roman" w:hAnsi="Arial" w:cs="Times New Roman"/>
          <w:kern w:val="0"/>
          <w:sz w:val="24"/>
          <w:szCs w:val="20"/>
          <w:lang w:eastAsia="it-IT"/>
          <w14:ligatures w14:val="none"/>
        </w:rPr>
        <w:lastRenderedPageBreak/>
        <w:t>della pazienza è stata legata al contadino e alla vita dei campi. La storia dei discepoli di Gesù non è semplice. Essa sarà avvolta dalla persecuzione, da ogni contrarietà, da ogni opposizione. Il male vorrà ingoiarla, il peccato abbatterla, distruggerla, la falsità annientarla, la malvagità divorarla, in modo che di essa non resti traccia tra gli uomini.</w:t>
      </w:r>
    </w:p>
    <w:p w14:paraId="0881817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Il cristiano è chiamato a vivere e far fruttificare la sua fede in Cristo Gesù in mezzo a questa volontà contraria del mondo. In questo contesto lui è chiamato a produrre opere di vera carità, vera speranza, vera obbedienza alla Parola di Gesù Signore. Può farcela, perché lo stesso Gesù gli ha promesso che </w:t>
      </w:r>
      <w:r w:rsidRPr="006B2B7B">
        <w:rPr>
          <w:rFonts w:ascii="Arial" w:eastAsia="Times New Roman" w:hAnsi="Arial" w:cs="Times New Roman"/>
          <w:i/>
          <w:kern w:val="0"/>
          <w:sz w:val="24"/>
          <w:szCs w:val="20"/>
          <w:lang w:eastAsia="it-IT"/>
          <w14:ligatures w14:val="none"/>
        </w:rPr>
        <w:t xml:space="preserve">“anche i capelli del suo capo sono contati” </w:t>
      </w:r>
      <w:r w:rsidRPr="006B2B7B">
        <w:rPr>
          <w:rFonts w:ascii="Arial" w:eastAsia="Times New Roman" w:hAnsi="Arial" w:cs="Times New Roman"/>
          <w:kern w:val="0"/>
          <w:sz w:val="24"/>
          <w:szCs w:val="20"/>
          <w:lang w:eastAsia="it-IT"/>
          <w14:ligatures w14:val="none"/>
        </w:rPr>
        <w:t>e che nessun male lo vincerà.  Per vivere sino alla fine la sua vocazione cristiana dovrà avere dinanzi agli occhi  Cristo e questi Crocifisso, lasciandosi crocifiggere anche lui.</w:t>
      </w:r>
    </w:p>
    <w:p w14:paraId="6B4F64B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È questo il frutto che il cristiano dovrà produrre: la sua vita offerta in sacrificio al Signore. Potrà produrlo solo se avrà pazienza, cioè se saprà prendere come Cristo la sofferenza che nasce dalla fede e offrirla al Padre celeste per la santificazione del mondo. Questa è la pazienza cristiana: forza di soffrire ogni persecuzione che si abbatte su di lui a motivo della fede, in un affidamento totale e pieno al Signore, ma anche in una offerta santa al Padre perché quel male che ora lo uccide dal suo frutto sia vinto. È così il male, la cattiveria che si abbatte sul cristiano e lo vince nel suo corpo mortale, perché lo uccide, glielo strappa alla sua anima viene vinta proprio dalla sua vittoria, o meglio dal frutto di questa vittoria: il martirio, o la sofferenza che sono vissuti con pazienza e nella santità dati a Dio per il perdono dei peccati, la remissione delle colpe, l’espiazione delle pene. In questo combattimento del male contro il cristiano che deve trasformarsi in vittoria del cristiano sul male, il cristiano deve avere nel suo cuore una sola certezza: lui è più che vincitore in Cristo Gesù. Il Signore verrà presto a liberarlo dalla morte per introdurlo nella vita.</w:t>
      </w:r>
    </w:p>
    <w:p w14:paraId="5FD71E0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La pazienza non deve però durare né un’ora, né un giorno, né un anno o più anni. Essa deve durare sino alla fine, e la fine è una sola: la venuta del Signore nostro Gesù Cristo. La pazienza deve durare sino alla morte. La morte è il sigillo alla nostra pazienza. L’immagine che Giacomo ci offre è quella del contadino che aspetta, che sa aspettare che la terra produca i frutti. Lui li attende, perché sa che la terra li produrrà. Così deve essere per il cristiano. Lui deve attendere il frutto della sua vittoria perché con certezza sa che il Signore verrà, verrà presto a salvarlo dalla morte, anche se lo salva attraverso la morte, facendolo cioè passare attraverso la sofferenza e il martirio.</w:t>
      </w:r>
    </w:p>
    <w:p w14:paraId="5AA74403"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Siate pazienti anche voi, rinfrancate i vostri cuori, perché  la venuta del Signore è vicina. </w:t>
      </w:r>
    </w:p>
    <w:p w14:paraId="5DE908A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Il contadino è paziente. Anche i cristiani devono essere pazienti, devono cioè sopportare ogni cosa con amore, rimanendo sempre nella verità di Cristo Gesù. Nella pazienza bisogna però sostenersi vicendevolmente, insieme aiutarsi, sorreggersi, confortarsi, rinfrancarsi. La forza del cristiano è il cristiano forte nella fede, nella carità, nella speranza. Bastone del cristiano è il cristiano che sa vivere ogni cosa nella pazienza di Cristo Gesù. Sostegno del cristiano è il cristiano che sa superare ogni prova perché è certo della venuta del Signore. Aiuto del cristiano è il cristiano che trasforma la ricchezza della sua fede in parola di esortazione per dare coraggio allo sfiduciato e conforto a chi sta per perdere la speranza.</w:t>
      </w:r>
    </w:p>
    <w:p w14:paraId="4FFD8ED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Il cristiano che vive nella perfezione la sua fede, la sua speranza, la sua carità è il più valido, il più solido, il più efficace, il più indistruttibile sostegno per tutti i suoi fratelli di fede. Il cristiano che vive ogni evento con la pazienza di Cristo è un maestro per i suoi fratelli di fede, uno cioè che sa aggregare, riunificare, comporre il gregge di Cristo e indirizzarlo verso il regno dei cieli. Non c’è aiuto più grande per la fede dei fratelli che una fede vissuta in modo santo, nel modo più santo possibile. Chi fa questo, dona conforto, sollievo, coraggio; rinnova lo spirito e la mente; orienta nuovamente a Gesù Signore quanti, per cattivo esempio, si sono lasciati sbandare e allontanare dal Pastore grande delle pecore che è Cristo Gesù. Non si tratta allora si rinfrancarci gli uni gli altri con una semplice parola, ma attraverso un forte esempio di vita. Si tratta si portare la nostra fede con potenza nella pazienza di Cristo e dalla pazienza di Cristo attrarre quanti ancora sono deboli e fragili.</w:t>
      </w:r>
    </w:p>
    <w:p w14:paraId="4D5C987B"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Chi è debole nella fede è un sordo, un cieco, un muto. Non può aiutare i suoi fratelli in niente. D’altronde neanche lo potrebbe. Che aiuto può dare alla fede degli altri chi fede non ne ha per se stesso? E quale conforto di pazienza può arrecare ai fratelli sfiduciati coloro che sono senza pazienza, perché hanno perso la speranza nella venuta del Signore nostro Gesù Cristo? Chi vuole essere di aiuto ai fratelli deve imitare in tutto Cristo Gesù: deve salire sulla croce e dalla croce segnare la via della vita. Chi non sale sulla croce non può essere di giovamento a nessuno.  Non è nelle condizioni di dare conforto a nessuno. Lui stesso ha bisogno di essere attratto a Cristo Signore e alla sua pazienza, in modo che riprenda nella santità il cammino della fede nel suo cuore. Ognuno però ha l’obbligo di rinfrancare i fratelli. Se ha quest’obbligo, è giusto che faccia della pazienza di Cristo la sua virtù, anzi l’essenza stessa della sua vita di cristiano e di discepolo di Colui che è stato sulla nostra terra il Divin Paziente. </w:t>
      </w:r>
    </w:p>
    <w:p w14:paraId="74527521"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Non lamentatevi, fratelli, gli uni degli  altri, per non essere giudicati; ecco, il giudice è alle porte. </w:t>
      </w:r>
    </w:p>
    <w:p w14:paraId="1A647A0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In questo versetto il lamento viene configurato come giudizio. Lamentarsi degli altri è giudicare gli altri. La lamentela in questo caso, però, acquisisce un’altra connotazione: la mancanza di pazienza. Chi è paziente, sopporta ogni cosa, subisce ogni cosa, si arrende ad ogni cosa. Chi non è paziente si lamenta, recalcitra, si abbandona a parole vane.  Giacomo vuole che la nostra pazienza sia perfetta in ogni cosa, in ogni momento, in ogni circostanza.</w:t>
      </w:r>
    </w:p>
    <w:p w14:paraId="1BA984DB"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vita del cristiano deve essere una manifestazione di pazienza. Chi non è paziente non può dirsi vero seguace di Cristo Gesù. Chi si lamenta è ancora imperfetto, perché non ha raggiunto la piena configurazione a Gesù Signore, non è ancora perfetta immagine di Cristo in questo mondo, su questa terra. Poiché la nostra vocazione è quella di essere nel mondo figura, immagine, modello di Cristo e Cristo è il Paziente, Colui che non si oppose al malvagio, Colui che si lasciò inchiodare sulla croce, quando ci lamentiamo gli uni degli altri cosa manifestiamo al mondo se non di non essere ancora ad immagine perfetta di Cristo? Cosa riveliamo ai fratelli se non di non aver ancora portato a compimento la nostra vocazione? Inoltre ogni lamentela potrebbe anche configurarsi come peccato di scaldalo. L’altro vede la nostra non perfezione e potrebbe scandalizzarsi di noi, potrebbe giudicarci ancora non perfetti in Cristo, potrebbe anche lui essere indotto a lamentarsi e a parlare male dei fratelli. </w:t>
      </w:r>
    </w:p>
    <w:p w14:paraId="515A8F2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 xml:space="preserve">Per questo è giusto, anzi più che giusto non lamentarsi, anzi evitare ogni parola, anche la più innocente, sugli altri. Di Gesù non conosciamo neanche una parola di lamento contro i suoi carnefici. Conosciamo solo una parola di perdono. Questo si può constatare leggendo con attenzione il racconto della sua passione e morte, dal Monte degli Ulivi, anzi dal Cenacolo fino all’istante della morte. La lettura della passione di Cristo si potrebbe fare come meditazione proprio in relazione alla lamentela. Sarebbe di grande giovamento. Gesù neanche ha voluto che si piangesse su di lui. Chi deve portare la croce, la deve portare con tutta la pazienza, opera in lui dello Spirito Santo. </w:t>
      </w:r>
    </w:p>
    <w:p w14:paraId="1A3219CB"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In tutti racconti della passione esemplare è sia la pazienza di Cristo che il suo silenzio. Potremmo dire che la parola chiave è questa: </w:t>
      </w:r>
      <w:r w:rsidRPr="006B2B7B">
        <w:rPr>
          <w:rFonts w:ascii="Arial" w:eastAsia="Times New Roman" w:hAnsi="Arial" w:cs="Times New Roman"/>
          <w:i/>
          <w:kern w:val="0"/>
          <w:sz w:val="24"/>
          <w:szCs w:val="20"/>
          <w:lang w:eastAsia="it-IT"/>
          <w14:ligatures w14:val="none"/>
        </w:rPr>
        <w:t>Gesù taceva</w:t>
      </w:r>
      <w:r w:rsidRPr="006B2B7B">
        <w:rPr>
          <w:rFonts w:ascii="Arial" w:eastAsia="Times New Roman" w:hAnsi="Arial" w:cs="Times New Roman"/>
          <w:kern w:val="0"/>
          <w:sz w:val="24"/>
          <w:szCs w:val="20"/>
          <w:lang w:eastAsia="it-IT"/>
          <w14:ligatures w14:val="none"/>
        </w:rPr>
        <w:t xml:space="preserve">.  Giacomo questo vuole insegnare a tutti noi: avere la forza di fare silenzio dinanzi ad ogni </w:t>
      </w:r>
      <w:r w:rsidRPr="006B2B7B">
        <w:rPr>
          <w:rFonts w:ascii="Arial" w:eastAsia="Times New Roman" w:hAnsi="Arial" w:cs="Times New Roman"/>
          <w:i/>
          <w:kern w:val="0"/>
          <w:sz w:val="24"/>
          <w:szCs w:val="20"/>
          <w:lang w:eastAsia="it-IT"/>
          <w14:ligatures w14:val="none"/>
        </w:rPr>
        <w:t xml:space="preserve">“croce”, </w:t>
      </w:r>
      <w:r w:rsidRPr="006B2B7B">
        <w:rPr>
          <w:rFonts w:ascii="Arial" w:eastAsia="Times New Roman" w:hAnsi="Arial" w:cs="Times New Roman"/>
          <w:kern w:val="0"/>
          <w:sz w:val="24"/>
          <w:szCs w:val="20"/>
          <w:lang w:eastAsia="it-IT"/>
          <w14:ligatures w14:val="none"/>
        </w:rPr>
        <w:t>da qualsiasi parte essa venga, da chiunque essa venga caricata sulle nostre spalle. La pazienza del cristiano è la sua forza di portare ogni croce, anche quella che i suoi fratelli di fede pongono sulle sue spalle.</w:t>
      </w:r>
    </w:p>
    <w:p w14:paraId="0F143FB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Chi si lamenta della croce, si lamenta della sua vocazione, si lamenta semplicemente di Dio che ha permesso che la croce venisse caricata sulle sue spalle. Chi si lamenta dal Signore verrà giudicato, non tanto perché si è lamentato, ma perché non ha saputo portare la croce che è la sua vocazione e insieme missione per la salvezza del mondo. Salva il mondo la croce, ogni croce, portata con amore, nella pazienza di Cristo. </w:t>
      </w:r>
    </w:p>
    <w:p w14:paraId="16DC0C98"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Prendete, o fratelli, a modello di sopportazione e di pazienza i profeti che  parlano nel nome del Signore. </w:t>
      </w:r>
    </w:p>
    <w:p w14:paraId="12DBEBE7"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Ora Giacomo invita a prendere come modello di sopportazione e di pazienza i profeti che parlano nel nome del Signore.  Chi sono questi profeti: quelli dell’Antica Alleanza, o tutti coloro che vanno per il mondo a predicare il Vangelo della salvezza? In senso lato è profeta chiunque annunzia la Parola di Dio. In senso stretto è colui che in questo particolare momento storico manifesta e annunzia </w:t>
      </w:r>
      <w:smartTag w:uri="urn:schemas-microsoft-com:office:smarttags" w:element="PersonName">
        <w:smartTagPr>
          <w:attr w:name="ProductID" w:val="la Volontà"/>
        </w:smartTagPr>
        <w:r w:rsidRPr="006B2B7B">
          <w:rPr>
            <w:rFonts w:ascii="Arial" w:eastAsia="Times New Roman" w:hAnsi="Arial" w:cs="Times New Roman"/>
            <w:kern w:val="0"/>
            <w:sz w:val="24"/>
            <w:szCs w:val="20"/>
            <w:lang w:eastAsia="it-IT"/>
            <w14:ligatures w14:val="none"/>
          </w:rPr>
          <w:t>la Volontà</w:t>
        </w:r>
      </w:smartTag>
      <w:r w:rsidRPr="006B2B7B">
        <w:rPr>
          <w:rFonts w:ascii="Arial" w:eastAsia="Times New Roman" w:hAnsi="Arial" w:cs="Times New Roman"/>
          <w:kern w:val="0"/>
          <w:sz w:val="24"/>
          <w:szCs w:val="20"/>
          <w:lang w:eastAsia="it-IT"/>
          <w14:ligatures w14:val="none"/>
        </w:rPr>
        <w:t xml:space="preserve"> di Dio che sta per compiersi, assieme anche alla Parola di conversione e di salvezza, di verità e di santità.</w:t>
      </w:r>
    </w:p>
    <w:p w14:paraId="19F5B7B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Il Profeta dei profeti è Cristo Gesù. Lui è sulla croce. La sua pazienza è crocifissa. Cosa dice Lui di se stesso: </w:t>
      </w:r>
      <w:r w:rsidRPr="006B2B7B">
        <w:rPr>
          <w:rFonts w:ascii="Arial" w:eastAsia="Times New Roman" w:hAnsi="Arial" w:cs="Times New Roman"/>
          <w:i/>
          <w:kern w:val="0"/>
          <w:sz w:val="24"/>
          <w:szCs w:val="20"/>
          <w:lang w:eastAsia="it-IT"/>
          <w14:ligatures w14:val="none"/>
        </w:rPr>
        <w:t xml:space="preserve">“Hanno perseguitato me, perseguiteranno anche voi”.  “Hanno messo in croce me, metteranno in croce anche voi”. “Nessun servo è più grande del suo Maestro”. </w:t>
      </w:r>
      <w:r w:rsidRPr="006B2B7B">
        <w:rPr>
          <w:rFonts w:ascii="Arial" w:eastAsia="Times New Roman" w:hAnsi="Arial" w:cs="Times New Roman"/>
          <w:kern w:val="0"/>
          <w:sz w:val="24"/>
          <w:szCs w:val="20"/>
          <w:lang w:eastAsia="it-IT"/>
          <w14:ligatures w14:val="none"/>
        </w:rPr>
        <w:t>Ogni profeta trova compimento nella Sua Croce, ma anche prende l’avvio dalla sua croce. La croce è culmine e anche inizio di ogni vera profezia. Sia quelli che hanno parlato, sia quelli che parlano, come anche coloro che parleranno nel nome del Signore possono svolgere il loro ministero solo dalla croce, cioè dalla persecuzione e dalla morte.</w:t>
      </w:r>
    </w:p>
    <w:p w14:paraId="029697B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Poiché loro sono votati alla morte, loro sono anche nostri modelli di sopportazione e di pazienza. Loro tutto fanno per il regno, per il Vangelo tutto sopportano, per il Vangelo tutto subiscono. Il Vangelo trae la sua forza dal martirio degli evangelizzatori. Questi sono i profeti di Dio. A questi profeti dobbiamo ispirarci, essi dobbiamo guardare, se vogliamo essere pazienti sino alla fine. Nessuno potrà mai essere un vero profeta, cioè un vero evangelizzatore, se manca della forza del martirio. Il martirio però non deve essere considerato nella sua eroicità, bensì nella sua quotidianità. Il martirio primo della fede deve avvenire nell’ordinarietà degli </w:t>
      </w:r>
      <w:r w:rsidRPr="006B2B7B">
        <w:rPr>
          <w:rFonts w:ascii="Arial" w:eastAsia="Times New Roman" w:hAnsi="Arial" w:cs="Times New Roman"/>
          <w:kern w:val="0"/>
          <w:sz w:val="24"/>
          <w:szCs w:val="20"/>
          <w:lang w:eastAsia="it-IT"/>
          <w14:ligatures w14:val="none"/>
        </w:rPr>
        <w:lastRenderedPageBreak/>
        <w:t xml:space="preserve">eventi e delle circostanze della vita. Il martirio che dona salvezza è la vita vissuta nella pazienza di Cristo e nella sua carità, che è dono di salvezza per il mondo intero. </w:t>
      </w:r>
    </w:p>
    <w:p w14:paraId="66462675"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Ecco, noi chiamiamo beati quelli che  hanno sopportato con pazienza. Avete udito parlare della pazienza di Giobbe e conoscete la sorte finale che gli riserbò il Signore, perché il  Signore è ricco di misericordia e di compassione.</w:t>
      </w:r>
    </w:p>
    <w:p w14:paraId="2C3E497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Giobbe viene ora additato come vero esempio, modello di pazienza. La pazienza di Giobbe non è nella straordinarietà della vita, bensì è nell’ordinarietà, nella quotidianità della prova che sempre accompagna il nostro pellegrinaggio terreno verso la patria del Cielo. la sua sofferenza è dovuta ad una prova. La prova consiste nella perdita di tutto ciò che aveva, compresi i figli e la sua stessa salute fisica. La prova è chiesta a Dio da satana come attestato della sua fedeltà.  La ricompensa è data da Dio che </w:t>
      </w:r>
      <w:r w:rsidRPr="006B2B7B">
        <w:rPr>
          <w:rFonts w:ascii="Arial" w:eastAsia="Times New Roman" w:hAnsi="Arial" w:cs="Times New Roman"/>
          <w:i/>
          <w:kern w:val="0"/>
          <w:sz w:val="24"/>
          <w:szCs w:val="20"/>
          <w:lang w:eastAsia="it-IT"/>
          <w14:ligatures w14:val="none"/>
        </w:rPr>
        <w:t>è ricco di misericordia e di bontà, compassionevole e pietoso</w:t>
      </w:r>
      <w:r w:rsidRPr="006B2B7B">
        <w:rPr>
          <w:rFonts w:ascii="Arial" w:eastAsia="Times New Roman" w:hAnsi="Arial" w:cs="Times New Roman"/>
          <w:kern w:val="0"/>
          <w:sz w:val="24"/>
          <w:szCs w:val="20"/>
          <w:lang w:eastAsia="it-IT"/>
          <w14:ligatures w14:val="none"/>
        </w:rPr>
        <w:t xml:space="preserve">. </w:t>
      </w:r>
    </w:p>
    <w:p w14:paraId="6C947D5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Giacomo vuole convincerci di una sola verità: non è la straordinarietà della vita che fa la santità cristiana, bensì l’ordinarietà, la quotidianità. È la quotidianità che bisogna portare nel martirio, nella pazienza, nell’amore, nella grande carità. È la quotidianità che bisogna offrire al Signore. Come la si offre? Vivendola come una vera missione di salvezza per il mondo intero. La Lettera agli Ebrei ci esorta a guardare a Cristo. Ma Cristo è il sommo della perfezione. Qualcuno potrebbe anche scoraggiarsi. Giacomo non parte da Cristo, parte invece da ciò che è comune, ordinario, feriale, quotidiano, vita di ogni giorno.</w:t>
      </w:r>
    </w:p>
    <w:p w14:paraId="179883A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Chi ha saputo santificare questa vita? Chi è chiamato a santificarla ogni giorno? Chi porta la Parola di Dio. Chi vive la Parola di Dio. Chi ama il Signore. Se guardiamo a questi uomini, abbiamo una certezza: loro hanno vissuto, vivono la loro vita con pazienza, con amore. Se guardiamo agli Apostoli, i profeti del Nuovo Testamento, anche loro vivono la vita con pazienza, con amore, sopportando ogni cosa. Se guardiamo ai cristiani che amano il Signore, anche loro vivono la vita con pazienza, con amore; anche loro sopportano ogni cosa.</w:t>
      </w:r>
    </w:p>
    <w:p w14:paraId="50FEDDC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Se loro sopportano ogni cosa per amore, per rimanere fedeli a Dio, anche noi possiamo sopportare ogni cosa per restare fedeli al Signore, per amare sempre e comunque il Signore. In questo amore è anche la salvezza del mondo, perché la salvezza nasce dalla croce. Nasce dalla croce di Cristo che si fa nostra croce e dalla nostra che diviene una sola croce con quella di Cristo Gesù.</w:t>
      </w:r>
    </w:p>
    <w:p w14:paraId="5C8E1146"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Giacomo esalta la quotidianità della vita, perché è nel quotidiano che il cristiano vive ed è nel quotidiano che lui è chiamato a santificare il mondo. È questa la vera via della salvezza. È questa, perché è dall’ordinarietà che si costruisce e si edifica la straordinarietà. È dal martirio quotidiano che si giunge al martirio eroico, al sangue versato per la causa del Vangelo.  La Sapienza antica non insegnava forse come santificare tutti i momenti della vita? Giacomo fa la stessa cosa: ci insegna come santificarci in ogni istante della vita che il Signore ci concede di vivere su questa terra.  È questa santità quotidiana la forza di salvezza, anzi la vera forza per la salvezza del mondo.</w:t>
      </w:r>
    </w:p>
    <w:p w14:paraId="5139944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Ulteriori approfondimenti</w:t>
      </w:r>
    </w:p>
    <w:p w14:paraId="28FB4110"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 pazienza nella storia</w:t>
      </w:r>
      <w:r w:rsidRPr="006B2B7B">
        <w:rPr>
          <w:rFonts w:ascii="Arial" w:eastAsia="Times New Roman" w:hAnsi="Arial" w:cs="Times New Roman"/>
          <w:bCs/>
          <w:kern w:val="0"/>
          <w:sz w:val="24"/>
          <w:szCs w:val="20"/>
          <w:lang w:eastAsia="it-IT"/>
          <w14:ligatures w14:val="none"/>
        </w:rPr>
        <w:t xml:space="preserve">. Vince la storia chi immette in essa la potenza della sua pazienza. La pazienza è forza irresistibile che vince ogni male, supera ogni peccato, </w:t>
      </w:r>
      <w:r w:rsidRPr="006B2B7B">
        <w:rPr>
          <w:rFonts w:ascii="Arial" w:eastAsia="Times New Roman" w:hAnsi="Arial" w:cs="Times New Roman"/>
          <w:bCs/>
          <w:kern w:val="0"/>
          <w:sz w:val="24"/>
          <w:szCs w:val="20"/>
          <w:lang w:eastAsia="it-IT"/>
          <w14:ligatures w14:val="none"/>
        </w:rPr>
        <w:lastRenderedPageBreak/>
        <w:t xml:space="preserve">ci fa restare sempre nella giustizia di Dio, ci fa abitare nella sua grazia e nel suo amore. </w:t>
      </w:r>
      <w:r w:rsidRPr="006B2B7B">
        <w:rPr>
          <w:rFonts w:ascii="Arial" w:eastAsia="Times New Roman" w:hAnsi="Arial" w:cs="Times New Roman"/>
          <w:bCs/>
          <w:i/>
          <w:kern w:val="0"/>
          <w:sz w:val="24"/>
          <w:szCs w:val="20"/>
          <w:lang w:eastAsia="it-IT"/>
          <w14:ligatures w14:val="none"/>
        </w:rPr>
        <w:t>La pazienza è travolgente grazia di Dio che inchioda il cristiano perennemente all’amore, alla verità, alla speranza, alla certezza che Dio è il liberatore e il Signore della nostra vita.</w:t>
      </w:r>
      <w:r w:rsidRPr="006B2B7B">
        <w:rPr>
          <w:rFonts w:ascii="Arial" w:eastAsia="Times New Roman" w:hAnsi="Arial" w:cs="Times New Roman"/>
          <w:bCs/>
          <w:kern w:val="0"/>
          <w:sz w:val="24"/>
          <w:szCs w:val="20"/>
          <w:lang w:eastAsia="it-IT"/>
          <w14:ligatures w14:val="none"/>
        </w:rPr>
        <w:t xml:space="preserve"> Cristo Gesù mise nella storia la pazienza della sua croce e fu la redenzione del mondo. </w:t>
      </w:r>
    </w:p>
    <w:p w14:paraId="49FBDCA7"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Il cristiano “vinto” dal peccato vince il peccato nella sua pazienza</w:t>
      </w:r>
      <w:r w:rsidRPr="006B2B7B">
        <w:rPr>
          <w:rFonts w:ascii="Arial" w:eastAsia="Times New Roman" w:hAnsi="Arial" w:cs="Times New Roman"/>
          <w:bCs/>
          <w:kern w:val="0"/>
          <w:sz w:val="24"/>
          <w:szCs w:val="20"/>
          <w:lang w:eastAsia="it-IT"/>
          <w14:ligatures w14:val="none"/>
        </w:rPr>
        <w:t xml:space="preserve">. Il male si abbatte sul cristiano sotto forma di persecuzione e di morte fisica. Il peccato del mondo vince il cristiano ogni qualvolta lo condanna a morte e lo toglie fisicamente da questo mondo. </w:t>
      </w:r>
      <w:r w:rsidRPr="006B2B7B">
        <w:rPr>
          <w:rFonts w:ascii="Arial" w:eastAsia="Times New Roman" w:hAnsi="Arial" w:cs="Times New Roman"/>
          <w:bCs/>
          <w:i/>
          <w:kern w:val="0"/>
          <w:sz w:val="24"/>
          <w:szCs w:val="20"/>
          <w:lang w:eastAsia="it-IT"/>
          <w14:ligatures w14:val="none"/>
        </w:rPr>
        <w:t>Il cristiano vinto dal peccato del mondo a sua volta diviene vincitore del peccato e dello stesso mondo se si conserva nella pazienza fino alla morte e alla morte di croce.</w:t>
      </w:r>
      <w:r w:rsidRPr="006B2B7B">
        <w:rPr>
          <w:rFonts w:ascii="Arial" w:eastAsia="Times New Roman" w:hAnsi="Arial" w:cs="Times New Roman"/>
          <w:bCs/>
          <w:kern w:val="0"/>
          <w:sz w:val="24"/>
          <w:szCs w:val="20"/>
          <w:lang w:eastAsia="it-IT"/>
          <w14:ligatures w14:val="none"/>
        </w:rPr>
        <w:t xml:space="preserve"> La pazienza è carità, amore, misericordia, offerta di perdono, preghiera per i persecutori e i carnefici. </w:t>
      </w:r>
      <w:r w:rsidRPr="006B2B7B">
        <w:rPr>
          <w:rFonts w:ascii="Arial" w:eastAsia="Times New Roman" w:hAnsi="Arial" w:cs="Times New Roman"/>
          <w:bCs/>
          <w:i/>
          <w:kern w:val="0"/>
          <w:sz w:val="24"/>
          <w:szCs w:val="20"/>
          <w:lang w:eastAsia="it-IT"/>
          <w14:ligatures w14:val="none"/>
        </w:rPr>
        <w:t>La pazienza è invocazione di pietà e di salvezza per il mondo intero; è offerta della nostra sofferenza, della nostra morte, di quella morte e di quella sofferenza che il mondo ci infligge, proprio per la salvezza di quanti ci perseguitano e ci sopprimono.</w:t>
      </w:r>
      <w:r w:rsidRPr="006B2B7B">
        <w:rPr>
          <w:rFonts w:ascii="Arial" w:eastAsia="Times New Roman" w:hAnsi="Arial" w:cs="Times New Roman"/>
          <w:bCs/>
          <w:kern w:val="0"/>
          <w:sz w:val="24"/>
          <w:szCs w:val="20"/>
          <w:lang w:eastAsia="it-IT"/>
          <w14:ligatures w14:val="none"/>
        </w:rPr>
        <w:t xml:space="preserve"> Così si vince il peccato del mondo e in nessun altro modo, perché solo così lo ha vinto Cristo Gesù. </w:t>
      </w:r>
    </w:p>
    <w:p w14:paraId="5E4CC457"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 forza del cristianesimo è il cristiano paziente</w:t>
      </w:r>
      <w:r w:rsidRPr="006B2B7B">
        <w:rPr>
          <w:rFonts w:ascii="Arial" w:eastAsia="Times New Roman" w:hAnsi="Arial" w:cs="Times New Roman"/>
          <w:bCs/>
          <w:kern w:val="0"/>
          <w:sz w:val="24"/>
          <w:szCs w:val="20"/>
          <w:lang w:eastAsia="it-IT"/>
          <w14:ligatures w14:val="none"/>
        </w:rPr>
        <w:t xml:space="preserve">. Il cristiano paziente è la forza del cristianesimo, perché la pazienza del cristiano è la forza che vince il peccato, il male, l’ingiustizia, ogni cattiveria degli uomini. </w:t>
      </w:r>
      <w:r w:rsidRPr="006B2B7B">
        <w:rPr>
          <w:rFonts w:ascii="Arial" w:eastAsia="Times New Roman" w:hAnsi="Arial" w:cs="Times New Roman"/>
          <w:bCs/>
          <w:i/>
          <w:kern w:val="0"/>
          <w:sz w:val="24"/>
          <w:szCs w:val="20"/>
          <w:lang w:eastAsia="it-IT"/>
          <w14:ligatures w14:val="none"/>
        </w:rPr>
        <w:t>Tutto vince la pazienza del cristiano, perché la pazienza è il sacrificio gradito al Signore. Per essa si può offrire la nostra vita a Dio in sacrificio e in oblazione.</w:t>
      </w:r>
      <w:r w:rsidRPr="006B2B7B">
        <w:rPr>
          <w:rFonts w:ascii="Arial" w:eastAsia="Times New Roman" w:hAnsi="Arial" w:cs="Times New Roman"/>
          <w:bCs/>
          <w:kern w:val="0"/>
          <w:sz w:val="24"/>
          <w:szCs w:val="20"/>
          <w:lang w:eastAsia="it-IT"/>
          <w14:ligatures w14:val="none"/>
        </w:rPr>
        <w:t xml:space="preserve"> Per questo sacrificio e per questa oblazione il Signore santifica noi stessi, salva il mondo, lo redime e lo giustifica in Cristo Gesù Signore nostro. </w:t>
      </w:r>
    </w:p>
    <w:p w14:paraId="421516FF"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Lamento e giudizio.</w:t>
      </w:r>
      <w:r w:rsidRPr="006B2B7B">
        <w:rPr>
          <w:rFonts w:ascii="Arial" w:eastAsia="Times New Roman" w:hAnsi="Arial" w:cs="Times New Roman"/>
          <w:bCs/>
          <w:kern w:val="0"/>
          <w:sz w:val="24"/>
          <w:szCs w:val="20"/>
          <w:lang w:eastAsia="it-IT"/>
          <w14:ligatures w14:val="none"/>
        </w:rPr>
        <w:t xml:space="preserve"> Al cristiano appartiene il lamento nella sofferenza. La sofferenza è vera e anche il lamento può essere vero. </w:t>
      </w:r>
      <w:r w:rsidRPr="006B2B7B">
        <w:rPr>
          <w:rFonts w:ascii="Arial" w:eastAsia="Times New Roman" w:hAnsi="Arial" w:cs="Times New Roman"/>
          <w:bCs/>
          <w:i/>
          <w:kern w:val="0"/>
          <w:sz w:val="24"/>
          <w:szCs w:val="20"/>
          <w:lang w:eastAsia="it-IT"/>
          <w14:ligatures w14:val="none"/>
        </w:rPr>
        <w:t xml:space="preserve">Al cristiano non appartiene però il giudizio. Questo il Signore lo ha riservato a sé. Al cristiano appartiene soffrire e manifestare il suo dolore al Signore. Al Signore appartiene giudicare colui che infligge il dolore. </w:t>
      </w:r>
      <w:r w:rsidRPr="006B2B7B">
        <w:rPr>
          <w:rFonts w:ascii="Arial" w:eastAsia="Times New Roman" w:hAnsi="Arial" w:cs="Times New Roman"/>
          <w:bCs/>
          <w:kern w:val="0"/>
          <w:sz w:val="24"/>
          <w:szCs w:val="20"/>
          <w:lang w:eastAsia="it-IT"/>
          <w14:ligatures w14:val="none"/>
        </w:rPr>
        <w:t xml:space="preserve">Come e quando il Signore giudica non appartiene alla scienza umana, appartiene alla saggezza divina. </w:t>
      </w:r>
    </w:p>
    <w:p w14:paraId="3E2002D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 pazienza di Gesù Signore. Il cristiano ad immagine di Gesù il paziente. Gesù taceva.</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Chi vuole vivere bene la sofferenza, chi la vuole offrire in sacrificio e in olocausto al Signore, chi ne vuole fare un’offerta santa, deve imitare in tutto Gesù Signore. </w:t>
      </w:r>
      <w:r w:rsidRPr="006B2B7B">
        <w:rPr>
          <w:rFonts w:ascii="Arial" w:eastAsia="Times New Roman" w:hAnsi="Arial" w:cs="Times New Roman"/>
          <w:i/>
          <w:kern w:val="0"/>
          <w:sz w:val="24"/>
          <w:szCs w:val="20"/>
          <w:lang w:eastAsia="it-IT"/>
          <w14:ligatures w14:val="none"/>
        </w:rPr>
        <w:t>Per questo è giusto che viva con sguardo fisso sul Crocifisso, perché solo da Lui potrà imparare come rimanere nella pazienza in mezzo agli oltraggi, agli sputi, alla derisione, sotto la corona di spine, mentre i flagelli solcano le carni, mentre i chiodi squarciano le membra, mentre la gente urla e tenta, insulta e sfida.</w:t>
      </w:r>
      <w:r w:rsidRPr="006B2B7B">
        <w:rPr>
          <w:rFonts w:ascii="Arial" w:eastAsia="Times New Roman" w:hAnsi="Arial" w:cs="Times New Roman"/>
          <w:kern w:val="0"/>
          <w:sz w:val="24"/>
          <w:szCs w:val="20"/>
          <w:lang w:eastAsia="it-IT"/>
          <w14:ligatures w14:val="none"/>
        </w:rPr>
        <w:t xml:space="preserve"> Con il suo silenzio Gesù ci ha insegnato cosa è la pazienza e come si vive da pazienti fino in fondo. Se il cristiano vuole divenire anche lui paziente ad immagine di Gesù il paziente, deve leggere ripetutamente e con frutto i racconti nella Passione del Signore secondo i Vangeli. </w:t>
      </w:r>
    </w:p>
    <w:p w14:paraId="6D1AA409"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Chi si lamenta del fratello si lamenta della sua vocazione alla croce. La salvezza è dalla croce. La croce culmine e avvio di ogni profezia. La croce è la santificazione di tutti i momenti della nostra vita.</w:t>
      </w:r>
      <w:r w:rsidRPr="006B2B7B">
        <w:rPr>
          <w:rFonts w:ascii="Arial" w:eastAsia="Times New Roman" w:hAnsi="Arial" w:cs="Times New Roman"/>
          <w:bCs/>
          <w:kern w:val="0"/>
          <w:sz w:val="24"/>
          <w:szCs w:val="20"/>
          <w:lang w:eastAsia="it-IT"/>
          <w14:ligatures w14:val="none"/>
        </w:rPr>
        <w:t xml:space="preserve"> La nostra vocazione è alla croce. Il fratello è lo strumento che ci conduce alla croce. Per il fratello che ci conduce alla croce bisogna pregare perché si converta e viva, anzi si offre la propria croce per la sua conversione e salvezza. Annunziando questa verità si entra nel mistero dei misteri. </w:t>
      </w:r>
      <w:r w:rsidRPr="006B2B7B">
        <w:rPr>
          <w:rFonts w:ascii="Arial" w:eastAsia="Times New Roman" w:hAnsi="Arial" w:cs="Times New Roman"/>
          <w:bCs/>
          <w:i/>
          <w:kern w:val="0"/>
          <w:sz w:val="24"/>
          <w:szCs w:val="20"/>
          <w:lang w:eastAsia="it-IT"/>
          <w14:ligatures w14:val="none"/>
        </w:rPr>
        <w:t xml:space="preserve">È il mistero dell’iniquità che si abbatte sul giusto e lo conduce a vivere il mistero </w:t>
      </w:r>
      <w:r w:rsidRPr="006B2B7B">
        <w:rPr>
          <w:rFonts w:ascii="Arial" w:eastAsia="Times New Roman" w:hAnsi="Arial" w:cs="Times New Roman"/>
          <w:bCs/>
          <w:i/>
          <w:kern w:val="0"/>
          <w:sz w:val="24"/>
          <w:szCs w:val="20"/>
          <w:lang w:eastAsia="it-IT"/>
          <w14:ligatures w14:val="none"/>
        </w:rPr>
        <w:lastRenderedPageBreak/>
        <w:t>della santità, del martirio, della croce, dell’offerta della propria vita al Signore.</w:t>
      </w:r>
      <w:r w:rsidRPr="006B2B7B">
        <w:rPr>
          <w:rFonts w:ascii="Arial" w:eastAsia="Times New Roman" w:hAnsi="Arial" w:cs="Times New Roman"/>
          <w:bCs/>
          <w:kern w:val="0"/>
          <w:sz w:val="24"/>
          <w:szCs w:val="20"/>
          <w:lang w:eastAsia="it-IT"/>
          <w14:ligatures w14:val="none"/>
        </w:rPr>
        <w:t xml:space="preserve"> Ci si lamenta del dolore, della sofferenza, della croce presso il Signore, perché il dolore, la croce, la sofferenza sono veramente dolore, croce e sofferenza. Invece, per gli uomini che questa sofferenza hanno provocato, bisogna e si deve solo pregare. </w:t>
      </w:r>
      <w:r w:rsidRPr="006B2B7B">
        <w:rPr>
          <w:rFonts w:ascii="Arial" w:eastAsia="Times New Roman" w:hAnsi="Arial" w:cs="Times New Roman"/>
          <w:bCs/>
          <w:i/>
          <w:kern w:val="0"/>
          <w:sz w:val="24"/>
          <w:szCs w:val="20"/>
          <w:lang w:eastAsia="it-IT"/>
          <w14:ligatures w14:val="none"/>
        </w:rPr>
        <w:t>È questo l’insegnamento di Cristo Gesù: “Amate i vostri nemici e pregate per i vostri persecutori”.</w:t>
      </w:r>
      <w:r w:rsidRPr="006B2B7B">
        <w:rPr>
          <w:rFonts w:ascii="Arial" w:eastAsia="Times New Roman" w:hAnsi="Arial" w:cs="Times New Roman"/>
          <w:bCs/>
          <w:kern w:val="0"/>
          <w:sz w:val="24"/>
          <w:szCs w:val="20"/>
          <w:lang w:eastAsia="it-IT"/>
          <w14:ligatures w14:val="none"/>
        </w:rPr>
        <w:t xml:space="preserve"> Si prega per loro perché il Signore apre le porte del loro cuore, abbandonino il mistero dell’iniquità, entrino anche loro a far parte del mistero della santità, della verità, della giustizia di Dio, del Vangelo che dona salvezza e redenzione eterna. </w:t>
      </w:r>
      <w:r w:rsidRPr="006B2B7B">
        <w:rPr>
          <w:rFonts w:ascii="Arial" w:eastAsia="Times New Roman" w:hAnsi="Arial" w:cs="Times New Roman"/>
          <w:bCs/>
          <w:i/>
          <w:kern w:val="0"/>
          <w:sz w:val="24"/>
          <w:szCs w:val="20"/>
          <w:lang w:eastAsia="it-IT"/>
          <w14:ligatures w14:val="none"/>
        </w:rPr>
        <w:t>Si prega in croce perché si abbia la forza di continuare a portarla sino alla fine, sapendo che la croce è culmine e avvio di ogni profezia.</w:t>
      </w:r>
      <w:r w:rsidRPr="006B2B7B">
        <w:rPr>
          <w:rFonts w:ascii="Arial" w:eastAsia="Times New Roman" w:hAnsi="Arial" w:cs="Times New Roman"/>
          <w:bCs/>
          <w:kern w:val="0"/>
          <w:sz w:val="24"/>
          <w:szCs w:val="20"/>
          <w:lang w:eastAsia="it-IT"/>
          <w14:ligatures w14:val="none"/>
        </w:rPr>
        <w:t xml:space="preserve"> Non c’è profezia che non culmini in Croce; non c’è profezia che non prenda l’avvio dalla croce. La croce è tutto per il cristiano e solo chi sa stare bene in croce, porta salvezza in questo mondo. </w:t>
      </w:r>
    </w:p>
    <w:p w14:paraId="3213DF9C"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Prendere a modello la pazienza dei profeti. La pazienza di Giobbe.</w:t>
      </w:r>
      <w:r w:rsidRPr="006B2B7B">
        <w:rPr>
          <w:rFonts w:ascii="Arial" w:eastAsia="Times New Roman" w:hAnsi="Arial" w:cs="Times New Roman"/>
          <w:bCs/>
          <w:kern w:val="0"/>
          <w:sz w:val="24"/>
          <w:szCs w:val="20"/>
          <w:lang w:eastAsia="it-IT"/>
          <w14:ligatures w14:val="none"/>
        </w:rPr>
        <w:t xml:space="preserve"> Tutti coloro che per il passato hanno svolto un ministero di salvezza, lo hanno sempre svolto nella grande tribolazione, a volte anche nell’indicibile sofferenza. Anche il cristiano è chiamato ad un ministero di salvezza. </w:t>
      </w:r>
      <w:r w:rsidRPr="006B2B7B">
        <w:rPr>
          <w:rFonts w:ascii="Arial" w:eastAsia="Times New Roman" w:hAnsi="Arial" w:cs="Times New Roman"/>
          <w:bCs/>
          <w:i/>
          <w:kern w:val="0"/>
          <w:sz w:val="24"/>
          <w:szCs w:val="20"/>
          <w:lang w:eastAsia="it-IT"/>
          <w14:ligatures w14:val="none"/>
        </w:rPr>
        <w:t>Egli deve attestare la verità di Dio in un mondo in cui la falsità su Dio è regola di vita universale.</w:t>
      </w:r>
      <w:r w:rsidRPr="006B2B7B">
        <w:rPr>
          <w:rFonts w:ascii="Arial" w:eastAsia="Times New Roman" w:hAnsi="Arial" w:cs="Times New Roman"/>
          <w:bCs/>
          <w:kern w:val="0"/>
          <w:sz w:val="24"/>
          <w:szCs w:val="20"/>
          <w:lang w:eastAsia="it-IT"/>
          <w14:ligatures w14:val="none"/>
        </w:rPr>
        <w:t xml:space="preserve"> In questo mondo di falsità e di menzogna, se lui vuole testimoniare Cristo Gesù, lo potrà fare in un solo modo: salendo sulla sua croce e lasciandosi inchiodare su di essa dal peccato del mondo e dalla sua idolatria. </w:t>
      </w:r>
      <w:r w:rsidRPr="006B2B7B">
        <w:rPr>
          <w:rFonts w:ascii="Arial" w:eastAsia="Times New Roman" w:hAnsi="Arial" w:cs="Times New Roman"/>
          <w:bCs/>
          <w:i/>
          <w:kern w:val="0"/>
          <w:sz w:val="24"/>
          <w:szCs w:val="20"/>
          <w:lang w:eastAsia="it-IT"/>
          <w14:ligatures w14:val="none"/>
        </w:rPr>
        <w:t>I profeti, Giobbe, gli altri giusti dell’Antico Testamento sono stati sempre provati dalla sofferenza e dal dolore.</w:t>
      </w:r>
      <w:r w:rsidRPr="006B2B7B">
        <w:rPr>
          <w:rFonts w:ascii="Arial" w:eastAsia="Times New Roman" w:hAnsi="Arial" w:cs="Times New Roman"/>
          <w:bCs/>
          <w:kern w:val="0"/>
          <w:sz w:val="24"/>
          <w:szCs w:val="20"/>
          <w:lang w:eastAsia="it-IT"/>
          <w14:ligatures w14:val="none"/>
        </w:rPr>
        <w:t xml:space="preserve"> Ma essi nella sofferenza e nel dolore sono stati più che vincitori. </w:t>
      </w:r>
    </w:p>
    <w:p w14:paraId="3F7644B4"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Il Signore ricco di misericordia e di compassione.</w:t>
      </w:r>
      <w:r w:rsidRPr="006B2B7B">
        <w:rPr>
          <w:rFonts w:ascii="Arial" w:eastAsia="Times New Roman" w:hAnsi="Arial" w:cs="Times New Roman"/>
          <w:bCs/>
          <w:kern w:val="0"/>
          <w:sz w:val="24"/>
          <w:szCs w:val="20"/>
          <w:lang w:eastAsia="it-IT"/>
          <w14:ligatures w14:val="none"/>
        </w:rPr>
        <w:t xml:space="preserve"> Il Signore è ricco di misericordia e di compassione perché riversa tutto il suo amore sull’umanità per la sua redenzione, giustificazione, salvezza, santificazione. </w:t>
      </w:r>
      <w:r w:rsidRPr="006B2B7B">
        <w:rPr>
          <w:rFonts w:ascii="Arial" w:eastAsia="Times New Roman" w:hAnsi="Arial" w:cs="Times New Roman"/>
          <w:bCs/>
          <w:i/>
          <w:kern w:val="0"/>
          <w:sz w:val="24"/>
          <w:szCs w:val="20"/>
          <w:lang w:eastAsia="it-IT"/>
          <w14:ligatures w14:val="none"/>
        </w:rPr>
        <w:t>Dal Signore l’uomo deve imparare come essere anche lui ricco di misericordia e di compassione.</w:t>
      </w:r>
      <w:r w:rsidRPr="006B2B7B">
        <w:rPr>
          <w:rFonts w:ascii="Arial" w:eastAsia="Times New Roman" w:hAnsi="Arial" w:cs="Times New Roman"/>
          <w:bCs/>
          <w:kern w:val="0"/>
          <w:sz w:val="24"/>
          <w:szCs w:val="20"/>
          <w:lang w:eastAsia="it-IT"/>
          <w14:ligatures w14:val="none"/>
        </w:rPr>
        <w:t xml:space="preserve"> Dal Signore deve imparare a vivere solo per amare. Il cristiano ama donandosi, chi non si dona non ama. </w:t>
      </w:r>
      <w:r w:rsidRPr="006B2B7B">
        <w:rPr>
          <w:rFonts w:ascii="Arial" w:eastAsia="Times New Roman" w:hAnsi="Arial" w:cs="Times New Roman"/>
          <w:bCs/>
          <w:i/>
          <w:kern w:val="0"/>
          <w:sz w:val="24"/>
          <w:szCs w:val="20"/>
          <w:lang w:eastAsia="it-IT"/>
          <w14:ligatures w14:val="none"/>
        </w:rPr>
        <w:t>Il cristiano si dona tutto all’amore di Dio, perché Dio ne faccia un dono di amore per il mondo intero.</w:t>
      </w:r>
      <w:r w:rsidRPr="006B2B7B">
        <w:rPr>
          <w:rFonts w:ascii="Arial" w:eastAsia="Times New Roman" w:hAnsi="Arial" w:cs="Times New Roman"/>
          <w:bCs/>
          <w:kern w:val="0"/>
          <w:sz w:val="24"/>
          <w:szCs w:val="20"/>
          <w:lang w:eastAsia="it-IT"/>
          <w14:ligatures w14:val="none"/>
        </w:rPr>
        <w:t xml:space="preserve"> Cristo Gesù si è consegnato tutto al Padre, il Padre lo ha dato “tutto” per la nostra redenzione e salvezza. Inserito in Cristo, anche il cristiano viene fatto un dono di amore per la salvezza del mondo. </w:t>
      </w:r>
    </w:p>
    <w:p w14:paraId="37368FD9"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Portare la quotidianità nel martirio della fede. L’ordinarietà degli uomini ordinari</w:t>
      </w:r>
      <w:r w:rsidRPr="006B2B7B">
        <w:rPr>
          <w:rFonts w:ascii="Arial" w:eastAsia="Times New Roman" w:hAnsi="Arial" w:cs="Times New Roman"/>
          <w:bCs/>
          <w:kern w:val="0"/>
          <w:sz w:val="24"/>
          <w:szCs w:val="20"/>
          <w:lang w:eastAsia="it-IT"/>
          <w14:ligatures w14:val="none"/>
        </w:rPr>
        <w:t xml:space="preserve">.  Il cristiano porta la quotidianità nel martirio della fede, se fa di ogni suo momento, attimo, istante un’occasione per amare, donandosi. </w:t>
      </w:r>
      <w:r w:rsidRPr="006B2B7B">
        <w:rPr>
          <w:rFonts w:ascii="Arial" w:eastAsia="Times New Roman" w:hAnsi="Arial" w:cs="Times New Roman"/>
          <w:bCs/>
          <w:i/>
          <w:kern w:val="0"/>
          <w:sz w:val="24"/>
          <w:szCs w:val="20"/>
          <w:lang w:eastAsia="it-IT"/>
          <w14:ligatures w14:val="none"/>
        </w:rPr>
        <w:t xml:space="preserve">Il martirio è testimonianza. La testimonianza è amore. L’amore è dono totale di sé. </w:t>
      </w:r>
      <w:r w:rsidRPr="006B2B7B">
        <w:rPr>
          <w:rFonts w:ascii="Arial" w:eastAsia="Times New Roman" w:hAnsi="Arial" w:cs="Times New Roman"/>
          <w:bCs/>
          <w:kern w:val="0"/>
          <w:sz w:val="24"/>
          <w:szCs w:val="20"/>
          <w:lang w:eastAsia="it-IT"/>
          <w14:ligatures w14:val="none"/>
        </w:rPr>
        <w:t xml:space="preserve">È anche questa l’ordinarietà degli uomini ordinari, secondo il Vangelo. </w:t>
      </w:r>
      <w:r w:rsidRPr="006B2B7B">
        <w:rPr>
          <w:rFonts w:ascii="Arial" w:eastAsia="Times New Roman" w:hAnsi="Arial" w:cs="Times New Roman"/>
          <w:bCs/>
          <w:i/>
          <w:kern w:val="0"/>
          <w:sz w:val="24"/>
          <w:szCs w:val="20"/>
          <w:lang w:eastAsia="it-IT"/>
          <w14:ligatures w14:val="none"/>
        </w:rPr>
        <w:t>In semplicità, in purezza di intenzione, nella verità e nella carità che sono in Cristo Gesù, il cristiano vive ogni attimo consacrandolo all’amore, al dono di sé.</w:t>
      </w:r>
      <w:r w:rsidRPr="006B2B7B">
        <w:rPr>
          <w:rFonts w:ascii="Arial" w:eastAsia="Times New Roman" w:hAnsi="Arial" w:cs="Times New Roman"/>
          <w:bCs/>
          <w:kern w:val="0"/>
          <w:sz w:val="24"/>
          <w:szCs w:val="20"/>
          <w:lang w:eastAsia="it-IT"/>
          <w14:ligatures w14:val="none"/>
        </w:rPr>
        <w:t xml:space="preserve"> Il dono da fare è ai fratelli, perché Cristo Gesù si è donato ai fratelli. Ci si dona ai fratelli in un solo modo: restando noi sempre nella verità di Dio, nella sua volontà, nei suoi comandamenti. </w:t>
      </w:r>
      <w:r w:rsidRPr="006B2B7B">
        <w:rPr>
          <w:rFonts w:ascii="Arial" w:eastAsia="Times New Roman" w:hAnsi="Arial" w:cs="Times New Roman"/>
          <w:bCs/>
          <w:i/>
          <w:kern w:val="0"/>
          <w:sz w:val="24"/>
          <w:szCs w:val="20"/>
          <w:lang w:eastAsia="it-IT"/>
          <w14:ligatures w14:val="none"/>
        </w:rPr>
        <w:t>Fuori dei comandamenti non c’è dono.</w:t>
      </w:r>
      <w:r w:rsidRPr="006B2B7B">
        <w:rPr>
          <w:rFonts w:ascii="Arial" w:eastAsia="Times New Roman" w:hAnsi="Arial" w:cs="Times New Roman"/>
          <w:bCs/>
          <w:kern w:val="0"/>
          <w:sz w:val="24"/>
          <w:szCs w:val="20"/>
          <w:lang w:eastAsia="it-IT"/>
          <w14:ligatures w14:val="none"/>
        </w:rPr>
        <w:t xml:space="preserve"> Il primo dono del cristiano è la sua volontà a Dio. La si dona a Dio donandola alla sua Parola, per amare secondo la sua Parola. </w:t>
      </w:r>
    </w:p>
    <w:p w14:paraId="4339453C"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p>
    <w:p w14:paraId="0721DAA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Dalla Seconda Lettera di San Pietro Apostolo, Capitolo I</w:t>
      </w:r>
    </w:p>
    <w:p w14:paraId="38CCFF12"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lastRenderedPageBreak/>
        <w:t xml:space="preserve">Per questo mettete ogni impegno per aggiungere alla vostra fede la virtù, alla virtù la conoscenza, alla conoscenza la temperanza, alla temperanza la pazienza, alla pazienza la pietà, alla pietà l'amore fraterno, all'amore fraterno la carità. </w:t>
      </w:r>
    </w:p>
    <w:p w14:paraId="2B62324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In questi tre versetti (5,6,7) viene dettata la regola che il cristiano deve sempre osservare, se vuole raggiungere la piena perfezione, la completa realizzazione della divina natura in lui. Questa regola si compone di due verità: l’atteggiamento e le cose da fare. L’atteggiamento riguarda il suo impegno, che deve esserci tutto, sempre. Sempre tutto e tutto sempre. Ogni impegno in ogni istante. Tutto l’impegno in ogni momento. Ogni momento deve essere vissuto con tutto l’impegno.  Si è detto che l’opera della Chiesa non può supplire la mancata opera del cristiano. Pietro ora ce lo conferma. Lui invita i cristiani a mettere ogni impegno nella realizzazione piena e perfetta della divina natura in loro.</w:t>
      </w:r>
    </w:p>
    <w:p w14:paraId="713088D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Dice il modo come questo può e deve avvenire. Il modo è uno solo: aggiungere ciò che manca; portare a perfezione ciò che è stato aggiunto. Mettere nel cuore ciò che non c’è ancora; ciò che è nel cuore farlo sviluppare fino al sommo delle sue potenzialità e sappiamo che le potenzialità delle virtù sono illimitate.  Queste cose che indica Pietro devono esserci tutte. Se una sola di esse manca, c’è nel cristiano una non perfezione, o imperfezione. Deve completare ciò che è imperfetto; deve aggiungere sempre ciò che manca.  Chi osserva questa regola secondo le due verità dell’atteggiamento e delle cose da fare, di sicuro produrrà buoni frutti per la vita eterna, darà gloria a Dio. Gli uomini vedranno la sua luce, la luce della partecipazione della divina natura che risplende sul suo volto e renderanno gloria a Dio. </w:t>
      </w:r>
    </w:p>
    <w:p w14:paraId="6DFF7EC4" w14:textId="77777777" w:rsidR="006B2B7B" w:rsidRPr="006B2B7B" w:rsidRDefault="006B2B7B" w:rsidP="006B2B7B">
      <w:pPr>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Per questo mettete ogni impegno per aggiungere: </w:t>
      </w:r>
    </w:p>
    <w:p w14:paraId="7DAF2866"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L’impegno deve essere tutto in ogni istante. Un attimo di disattenzione, di distrazione, di disimpegno e il raccolto può andare tutto perduto. L’impegno non è mai troppo, mai abbastanza, mai sufficiente. L’impegno è impegno finché rimane impegno; quando non è impegno, non è impegno. L’impegno è l’opera; se non si opera, non c’è impegno.  Non dimentichiamoci che un solo istante è sufficiente per precipitare nel peccato. Eva impiegò un istante a rovinarsi. È stato sufficiente scambiare qualche parola con satana. La ricostituzione dell’uomo costò però la morte di Gesù in croce e costa ogni giorno la nostra morte. È facile distruggere. Costa la nostra morte ricostruire. Anche una sola parola può provocare danni irreparabili. </w:t>
      </w:r>
    </w:p>
    <w:p w14:paraId="43ADD35B" w14:textId="77777777" w:rsidR="006B2B7B" w:rsidRPr="006B2B7B" w:rsidRDefault="006B2B7B" w:rsidP="006B2B7B">
      <w:pPr>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Alla vostra fede la virtù</w:t>
      </w:r>
    </w:p>
    <w:p w14:paraId="7E921F1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fede nasce dall’annunzio. Si ascolta la Parola, la potenza dello Spirito la feconda nel nostro cuore ed essa inizia a germogliare e a produrre frutti di conversione e di santità. La fede però va custodita, protetta, salvata dagli attacchi del male. Il male una cosa sola vuole strapparci: la fede. Chi perde la fede perde tutto. Chi conserva la fede, conserva tutto. Come si fa a non perdere la fede? Mettendo ogni forza nello Spirito Santo, servendoci della virtù della fortezza, dono dello Spirito Santo, affinché niente e nessuno ci rapini questo dono preziosissimo. La fede è sempre esposta alla debolezza della carne. È questo l’insegnamento di Gesù. La preghiera ci dona la forza dello Spirito di Dio e noi possiamo resistere agli attacchi del male che ci vuole rapire questo dono divino, nel quale è ogni salvezza. </w:t>
      </w:r>
      <w:r w:rsidRPr="006B2B7B">
        <w:rPr>
          <w:rFonts w:ascii="Arial" w:eastAsia="Times New Roman" w:hAnsi="Arial" w:cs="Times New Roman"/>
          <w:i/>
          <w:kern w:val="0"/>
          <w:sz w:val="24"/>
          <w:szCs w:val="20"/>
          <w:lang w:eastAsia="it-IT"/>
          <w14:ligatures w14:val="none"/>
        </w:rPr>
        <w:t xml:space="preserve">“Pregate per non cadere </w:t>
      </w:r>
      <w:r w:rsidRPr="006B2B7B">
        <w:rPr>
          <w:rFonts w:ascii="Arial" w:eastAsia="Times New Roman" w:hAnsi="Arial" w:cs="Times New Roman"/>
          <w:i/>
          <w:kern w:val="0"/>
          <w:sz w:val="24"/>
          <w:szCs w:val="20"/>
          <w:lang w:eastAsia="it-IT"/>
          <w14:ligatures w14:val="none"/>
        </w:rPr>
        <w:lastRenderedPageBreak/>
        <w:t>in tentazione… Per non cadere dalla fede… Lo spirito è pronto, ma la carne è debole”.</w:t>
      </w:r>
      <w:r w:rsidRPr="006B2B7B">
        <w:rPr>
          <w:rFonts w:ascii="Arial" w:eastAsia="Times New Roman" w:hAnsi="Arial" w:cs="Times New Roman"/>
          <w:kern w:val="0"/>
          <w:sz w:val="24"/>
          <w:szCs w:val="20"/>
          <w:lang w:eastAsia="it-IT"/>
          <w14:ligatures w14:val="none"/>
        </w:rPr>
        <w:t xml:space="preserve"> La preghiera per conservare la carne nella fortezza dello spirito (</w:t>
      </w:r>
      <w:r w:rsidRPr="006B2B7B">
        <w:rPr>
          <w:rFonts w:ascii="Arial" w:eastAsia="Times New Roman" w:hAnsi="Arial" w:cs="Times New Roman"/>
          <w:i/>
          <w:kern w:val="0"/>
          <w:sz w:val="24"/>
          <w:szCs w:val="20"/>
          <w:lang w:eastAsia="it-IT"/>
          <w14:ligatures w14:val="none"/>
        </w:rPr>
        <w:t>virtù</w:t>
      </w:r>
      <w:r w:rsidRPr="006B2B7B">
        <w:rPr>
          <w:rFonts w:ascii="Arial" w:eastAsia="Times New Roman" w:hAnsi="Arial" w:cs="Times New Roman"/>
          <w:kern w:val="0"/>
          <w:sz w:val="24"/>
          <w:szCs w:val="20"/>
          <w:lang w:eastAsia="it-IT"/>
          <w14:ligatures w14:val="none"/>
        </w:rPr>
        <w:t xml:space="preserve">) deve essere ininterrotta, sempre, senza mai stancarsi. </w:t>
      </w:r>
    </w:p>
    <w:p w14:paraId="46C00881" w14:textId="77777777" w:rsidR="006B2B7B" w:rsidRPr="006B2B7B" w:rsidRDefault="006B2B7B" w:rsidP="006B2B7B">
      <w:pPr>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Alla virtù la conoscenza: </w:t>
      </w:r>
    </w:p>
    <w:p w14:paraId="5013119B"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fede iniziale non è sufficiente per condurre il cristiano fino al regno dei cieli. Il cristiano deve crescere di fede in fede: fede come adesione alla Parola di Dio, fede anche come conoscenza della verità di Dio e del mistero di Cristo, nello Spirito Santo. La conoscenza nasce dall’ascolto dell’insegnamento degli Apostoli che deve essere assiduo. Nasce anche dall’impegno personale nel crescere nella verità di Dio e di Cristo, nello Spirito del Signore. Le due azioni – della Chiesa e del singolo – devono procedere di pari passo. L’una è sempre inefficace se manca l’altra. Insieme danno la perfetta conoscenza del mistero di Cristo Gesù. La lettura quotidiana, metodica del Vangelo dona sempre buoni frutti di conoscenza, se fatta con la verità della Chiesa, nella preghiera, nel discernimento dei Pastori, nella guida del Padre Spirituale.  Non c’è fede senza la conoscenza della verità di Dio e di Cristo, nello Spirito Santo. Questa conoscenza deve essere data oggi al mondo. Dal mondo questa conoscenza è stata dimenticata. Si vive nella completa ignoranza di Cristo secondo la verità di Dio, nello Spirito Santo. </w:t>
      </w:r>
    </w:p>
    <w:p w14:paraId="069751DC" w14:textId="77777777" w:rsidR="006B2B7B" w:rsidRPr="006B2B7B" w:rsidRDefault="006B2B7B" w:rsidP="006B2B7B">
      <w:pPr>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Alla conoscenza la temperanza: </w:t>
      </w:r>
    </w:p>
    <w:p w14:paraId="762C23A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temperanza è virtù essenziale, indispensabile per chi vuole portare a compimento la partecipazione della divina natura nel suo essere. La temperanza è il giusto, santo, perfetto uso delle cose. La temperanza è libertà dalle cose. È rivestimento di Dio. Ci si spoglia della terra per rivestirci di Cielo, di divinità, di santità, di bellezza interiore, spirituale. La temperanza è perfetta quando diviene povertà in spirito, che è la consegna di tutto il nostro essere a Dio, dopo averlo sottratto a noi stessi e alle cose di questo mondo.  O si è prigionieri di Dio, o delle cose. La temperanza ci libera dalle cose e permette di consegnarci totalmente al Signore e al suo Regno. La temperanza inizia dalla libertà dei desideri, anche buoni, anche santi. Il cristiano deve avere un solo desiderio: fare solo la volontà di Dio nella sua vita.  </w:t>
      </w:r>
    </w:p>
    <w:p w14:paraId="165FFF55" w14:textId="77777777" w:rsidR="006B2B7B" w:rsidRPr="006B2B7B" w:rsidRDefault="006B2B7B" w:rsidP="006B2B7B">
      <w:pPr>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Alla temperanza la pazienza</w:t>
      </w:r>
    </w:p>
    <w:p w14:paraId="7BD30E8E"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pazienza è la giusta relazione con le persone. La pazienza ci fa portare il loro peso di imperfezione, di peccato, di malvagità, di crudeltà fin sulla croce, al fine di redimere l’uomo che ci carica questo peso di male. Cristo Gesù portò il peso del nostro peccato sulla croce e così operando compì la nostra redenzione eterna. Sottomettersi alla persecuzione e al martirio per la salvezza del mondo è questa la pazienza vera, la vera pazienza cristiana.  A questa pazienza noi tutti siamo chiamati. </w:t>
      </w:r>
    </w:p>
    <w:p w14:paraId="6AE26401" w14:textId="77777777" w:rsidR="006B2B7B" w:rsidRPr="006B2B7B" w:rsidRDefault="006B2B7B" w:rsidP="006B2B7B">
      <w:pPr>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Alla pazienza la pietà</w:t>
      </w:r>
    </w:p>
    <w:p w14:paraId="0A23757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pietà è invece la giusta e santa relazione con Dio. A Dio è dovuto l’amore filiale. L’amore filiale è uno solo: quello che Cristo ha offerto al Padre: il dono dell’intera sua vita, in ogni istante. Il cristiano è figlio del Padre. Al Padre deve offrire tutta la sua vita. Sarà il Padre a farne ciò che a Lui piace, ciò che è di suo gradimento. Il cristiano che vive di vera pietà si consegna a Dio, si mette tutto nella sua volontà.  </w:t>
      </w:r>
      <w:r w:rsidRPr="006B2B7B">
        <w:rPr>
          <w:rFonts w:ascii="Arial" w:eastAsia="Times New Roman" w:hAnsi="Arial" w:cs="Times New Roman"/>
          <w:kern w:val="0"/>
          <w:sz w:val="24"/>
          <w:szCs w:val="20"/>
          <w:lang w:eastAsia="it-IT"/>
          <w14:ligatures w14:val="none"/>
        </w:rPr>
        <w:lastRenderedPageBreak/>
        <w:t xml:space="preserve">Tutto attende e tutto vive per volontà di Dio, del Padre suo che è nei cieli. Guarda Cristo in croce ogni giorno e dalla croce impara cosa è la pietà. </w:t>
      </w:r>
    </w:p>
    <w:p w14:paraId="0D5E6738" w14:textId="77777777" w:rsidR="006B2B7B" w:rsidRPr="006B2B7B" w:rsidRDefault="006B2B7B" w:rsidP="006B2B7B">
      <w:pPr>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Alla pietà l'amore fraterno</w:t>
      </w:r>
    </w:p>
    <w:p w14:paraId="79AA9506"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Dio ha offerto suo Figlio, il suo Figlio Unigenito per la salvezza del mondo. È questo l’amore fraterno: lasciarsi offrire da Dio perché i fratelli, i molti fratelli dispersi, ritornino nella Casa del Padre. Il cristiano si lascia fare da Dio sacrificio d’amore, oblazione e olocausto per la salvezza del mondo. L’amore fraterno è vero, se è amore di salvezza e di redenzione dell’uomo. Il cristiano ama per redimere, ama per salvare, ama per portare a Dio i suoi figli lontani; ama per indicare a tutti la via del Regno dei cieli. Tutto fa il cristiano per amore. Lui è dono di Dio attraverso cui il Signore vuole amare l’uomo, ogni uomo. </w:t>
      </w:r>
    </w:p>
    <w:p w14:paraId="20240489" w14:textId="77777777" w:rsidR="006B2B7B" w:rsidRPr="006B2B7B" w:rsidRDefault="006B2B7B" w:rsidP="006B2B7B">
      <w:pPr>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All'amore fraterno la carità</w:t>
      </w:r>
    </w:p>
    <w:p w14:paraId="20CED14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carità è tutto. Tutto è nella carità. Niente è senza la carità. La carità è Dio, perché Dio è carità. Partecipando della natura divina, il cristiano a poco a poco si divinizza e da essere divinizzato porta all’uomo Dio, dona all’uomo Dio.  Lo dona però donando se stesso. Come Cristo Gesù: donava il Padre donando il suo cuore ricolmo tutto del Padre. Lui e il Padre sono una cosa sola. Donandosi, Cristo donava il Padre.  Donandosi, il cristiano dona il Padre, dona Cristo, dona lo Spirito Santo. Ma per fare questo lui deve mettere ogni impegno a perfezionare, a completare la partecipazione della divina natura in lui. Deve realizzare questa conformazione perfetta con Cristo Gesù.  Il cuore di Cristo deve essere il cuore del cristiano. Quando il cuore del cristiano è il cuore di Cristo, allora dal cuore del cristiano viene riversato Dio nel mondo, viene donato Dio ad ogni uomo. È questa la carità. Contro la carità non c’è legge. La carità è legge a se stessa ed essa è sempre guidata dalla verità tutta intera dello Spirito Santo.  Ogni regolamentazione della carità deve considerarsi sempre atto storico, limitato, contingente, parziale. La carità è Dio e Dio è oltre ogni regolamentazione, oltre ogni statuto, oltre ogni costituzione religiosa, oltre ogni regola di vita, oltre ogni forma. La carità dona vita a tutte queste cose. Queste cose mai potranno esaurire la carità di Dio, in Cristo Gesù, per opera dello Spirito Santo. </w:t>
      </w:r>
    </w:p>
    <w:p w14:paraId="393EDAD8"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Se queste cose si trovano in abbondanza in voi, non vi lasceranno oziosi né senza frutto per la conoscenza del Signore nostro Gesù Cristo. </w:t>
      </w:r>
    </w:p>
    <w:p w14:paraId="3B5E72B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Queste cose sono: </w:t>
      </w:r>
      <w:r w:rsidRPr="006B2B7B">
        <w:rPr>
          <w:rFonts w:ascii="Arial" w:eastAsia="Times New Roman" w:hAnsi="Arial" w:cs="Times New Roman"/>
          <w:i/>
          <w:kern w:val="0"/>
          <w:sz w:val="24"/>
          <w:szCs w:val="20"/>
          <w:lang w:eastAsia="it-IT"/>
          <w14:ligatures w14:val="none"/>
        </w:rPr>
        <w:t xml:space="preserve">fede, virtù, conoscenza, temperanza, pazienza, pietà, amore fraterno, carità. </w:t>
      </w:r>
      <w:r w:rsidRPr="006B2B7B">
        <w:rPr>
          <w:rFonts w:ascii="Arial" w:eastAsia="Times New Roman" w:hAnsi="Arial" w:cs="Times New Roman"/>
          <w:kern w:val="0"/>
          <w:sz w:val="24"/>
          <w:szCs w:val="20"/>
          <w:lang w:eastAsia="it-IT"/>
          <w14:ligatures w14:val="none"/>
        </w:rPr>
        <w:t xml:space="preserve">Queste cose devono trovarsi in abbondanza in ciascun cristiano. È compito di ognuno far sì che questo avvenga in lui. È anche suo dovere aiutare gli altri a che possano anche loro abbondare in queste sante virtù. Qual è il vero frutto di queste virtù? Perché esse non ci lasceranno oziosi? Sarebbe già sufficiente che il cristiano portasse al suo massimo sviluppo una sola di queste virtù, perché la sua vita fosse interamente trasformata. Non solo. Una sola di queste virtù posseduta in pienezza produce una mole così ricca di opere che non si ha neanche più tempo per poter attendere ad essa. Di Gesù è detto che la sua compassione verso tutti lo privava anche della necessità di riposarsi un poco. </w:t>
      </w:r>
    </w:p>
    <w:p w14:paraId="31631BE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Come si è potuto constatare veramente si è senza ozio. Ma anche si ha una vita ricca di molti frutti. Gesù però queste virtù le possedeva tutte, nella perfezione più grande. La sua vita è tutta intessuta di virtù. Egli vive per amare; ama però secondo ogni ricchezza di conoscenza e di forza nello Spirito Santo.  In noi queste virtù </w:t>
      </w:r>
      <w:r w:rsidRPr="006B2B7B">
        <w:rPr>
          <w:rFonts w:ascii="Arial" w:eastAsia="Times New Roman" w:hAnsi="Arial" w:cs="Times New Roman"/>
          <w:kern w:val="0"/>
          <w:sz w:val="24"/>
          <w:szCs w:val="20"/>
          <w:lang w:eastAsia="it-IT"/>
          <w14:ligatures w14:val="none"/>
        </w:rPr>
        <w:lastRenderedPageBreak/>
        <w:t xml:space="preserve">devono essere prima seminate nel cuore, poi lentamente fatte crescere.  Per questo occorre mettere ogni impegno. Il segno che esse sono in noi è dato dal fatto che c’è un’opera diversa, differente. C’è una vita che non è più quella di prima.  C’è infatti una corrispondenza tra la virtù e la vita; tra la virtù e le opere che si compiono. </w:t>
      </w:r>
    </w:p>
    <w:p w14:paraId="4231ABA8"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Più grande è la virtù, più numerose saranno le opere. La virtù è come un albero: più grande e più rigoglioso è l’albero, più abbondanti sono i frutti. Tutto questo però avviene, può avvenire se vi è nel cristiano la perfetta conoscenza del Signore nostro Gesù Cristo. È Lui, Gesù, la fonte di ogni verità, ma anche di ogni carità. Chi non conosce Cristo non si conosce e anche se possiede qualche virtù, non la può esercitare secondo giustizia, perché la verità di ogni virtù è solo Gesù Signore. Questo deve portarci ad una sola conclusione: chi vuole sviluppare secondo verità le virtù che possiede deve impegnarsi, adoperarsi per una sempre più approfondita conoscenza del mistero di Gesù Signore. È Lui che dona verità alla nostra vita e senza la conoscenza di Lui non c’è verità in noi. Possiamo avere o acquisire anche una virtù, ma non per questo la viviamo secondo verità e giustizia. Potremmo viverla malamente, ingiustamente ed è sempre ingiusta quella virtù che si vive al di fuori, o contro la conoscenza di Gesù Signore e del suo mistero di verità, di grazia, di santità, di redenzione, di giustificazione, di salvezza. La conoscenza di Cristo dona verità ad ogni nostra opera. Più cresciamo nella conoscenza di Gesù e più vera diviene e si fa la nostra vita e quindi anche le nostre opere. Mentre se ci allontaniamo dalla conoscenza di Cristo, la nostra vita scade inesorabilmente in un orizzontalismo senza alcuna possibile apertura verso la trascendenza che è solo in Cristo e nel suo mistero.</w:t>
      </w:r>
    </w:p>
    <w:p w14:paraId="06931DDB"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Chi invece non ha queste cose è cieco e miope, dimentico di essere stato purificato dai suoi antichi peccati. </w:t>
      </w:r>
    </w:p>
    <w:p w14:paraId="54ED1B8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Chi non possiede queste virtù è cieco e miope. Manca cioè della vera vista, quella che Cristo gli ha dato e che gli consente di vedere tutto nella luce della conoscenza del suo mistero e della sua verità. È cieco e miope perché non vede le cose secondo la loro vera essenza. Neanche se stesso vede secondo la nuova realtà che Cristo Gesù ha creato in lui, rigenerandolo e purificandolo dai suoi antichi peccati. Questo versetto pone un grave problema alla nostra mente e soprattutto al nostro cuore, alla nostra intelligenza, volontà, razionalità, sensibilità religiosa. Non basta essere cristiano per fare le cose da cristiano, o le cose cristiane. Uno può essere cristiano, ma non agire da cristiano, perché non vede da cristiano.</w:t>
      </w:r>
    </w:p>
    <w:p w14:paraId="2745A9A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Il cristiano deve vedere una </w:t>
      </w:r>
      <w:r w:rsidRPr="006B2B7B">
        <w:rPr>
          <w:rFonts w:ascii="Arial" w:eastAsia="Times New Roman" w:hAnsi="Arial" w:cs="Times New Roman"/>
          <w:i/>
          <w:kern w:val="0"/>
          <w:sz w:val="24"/>
          <w:szCs w:val="20"/>
          <w:lang w:eastAsia="it-IT"/>
          <w14:ligatures w14:val="none"/>
        </w:rPr>
        <w:t xml:space="preserve">“cosa” </w:t>
      </w:r>
      <w:r w:rsidRPr="006B2B7B">
        <w:rPr>
          <w:rFonts w:ascii="Arial" w:eastAsia="Times New Roman" w:hAnsi="Arial" w:cs="Times New Roman"/>
          <w:kern w:val="0"/>
          <w:sz w:val="24"/>
          <w:szCs w:val="20"/>
          <w:lang w:eastAsia="it-IT"/>
          <w14:ligatures w14:val="none"/>
        </w:rPr>
        <w:t xml:space="preserve">sola: </w:t>
      </w:r>
      <w:r w:rsidRPr="006B2B7B">
        <w:rPr>
          <w:rFonts w:ascii="Arial" w:eastAsia="Times New Roman" w:hAnsi="Arial" w:cs="Times New Roman"/>
          <w:i/>
          <w:kern w:val="0"/>
          <w:sz w:val="24"/>
          <w:szCs w:val="20"/>
          <w:lang w:eastAsia="it-IT"/>
          <w14:ligatures w14:val="none"/>
        </w:rPr>
        <w:t>Cristo Gesù</w:t>
      </w:r>
      <w:r w:rsidRPr="006B2B7B">
        <w:rPr>
          <w:rFonts w:ascii="Arial" w:eastAsia="Times New Roman" w:hAnsi="Arial" w:cs="Times New Roman"/>
          <w:kern w:val="0"/>
          <w:sz w:val="24"/>
          <w:szCs w:val="20"/>
          <w:lang w:eastAsia="it-IT"/>
          <w14:ligatures w14:val="none"/>
        </w:rPr>
        <w:t>.  Deve vedere Cristo Gesù secondo pienezza di verità. Deve saperlo vedere in ogni aspetto, o particolarità del suo mistero. È chiaro che tutto questo non può accadere se non attraverso una frequentazione quotidiana del Vangelo e una preghiera incessante allo Spirito Santo perché dia alla mente l’esatta, la perfetta intelligenza della Parola che leggiamo e che ci annunzia il mistero di Gesù Signore.</w:t>
      </w:r>
    </w:p>
    <w:p w14:paraId="368AAB4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Con l’intelligenza del mistero di Cristo dobbiamo leggere tutta la realtà che è dinanzi a noi; ma anche con la perfetta verità dello stesso mistero dobbiamo agire ed operare. Agire ed operare ma fuori della verità del mistero di Cristo diviene un’azione da miopi e da ciechi. Si agisce, ma senza vedere; si opera, ma senza la giusta finalità.  Qual è la giusta finalità di ogni nostra opera, azione, pensiero, volontà?  Essa è una sola; formare Cristo in noi. Aiutare tutti a che lo formino in loro.  </w:t>
      </w:r>
      <w:r w:rsidRPr="006B2B7B">
        <w:rPr>
          <w:rFonts w:ascii="Arial" w:eastAsia="Times New Roman" w:hAnsi="Arial" w:cs="Times New Roman"/>
          <w:kern w:val="0"/>
          <w:sz w:val="24"/>
          <w:szCs w:val="20"/>
          <w:lang w:eastAsia="it-IT"/>
          <w14:ligatures w14:val="none"/>
        </w:rPr>
        <w:lastRenderedPageBreak/>
        <w:t>Ogni opera che il cristiano fa, ma che non tende alla formazione di Cristo in lui, non è opera da cristiano e quindi non è opera secondo giustizia e verità.</w:t>
      </w:r>
    </w:p>
    <w:p w14:paraId="00D8EE47"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Non è un’opera di chi vede Cristo; è un’opera di chi non vede Cristo. Chi non vede Cristo è miope, cieco. Lavora invano, per il niente. Si affatica e consuma i suoi giorni per la vanità e il nulla della salvezza. Ognuno in questo è obbligato a farsi un serio, vero esame di coscienza. È urgente che si chieda se lui è vedente, oppure è un misero cieco. Da questa cecità Gesù vuole liberare l’uomo. Per questa cecità egli condanna farisei, scribi, dottori della legge, sommi sacerdoti del suo  tempo. Tutta la loro opera era fuori del mistero di Dio, del mistero della salvezza, del vero mistero della santità. Apparentemente erano ministri della santità e della verità di Dio, in realtà erano poveri ciechi che confondevano la gente, trascinandola nella loro cecità e chiusura della mente e del cuore.</w:t>
      </w:r>
    </w:p>
    <w:p w14:paraId="1D39D178"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Il Vangelo secondo Giovanni invece Gesù si presenta come la luce del mondo.  Anzi già nel Prologo è annunziato come </w:t>
      </w:r>
      <w:smartTag w:uri="urn:schemas-microsoft-com:office:smarttags" w:element="PersonName">
        <w:smartTagPr>
          <w:attr w:name="ProductID" w:val="la Luce"/>
        </w:smartTagPr>
        <w:r w:rsidRPr="006B2B7B">
          <w:rPr>
            <w:rFonts w:ascii="Arial" w:eastAsia="Times New Roman" w:hAnsi="Arial" w:cs="Times New Roman"/>
            <w:kern w:val="0"/>
            <w:sz w:val="24"/>
            <w:szCs w:val="20"/>
            <w:lang w:eastAsia="it-IT"/>
            <w14:ligatures w14:val="none"/>
          </w:rPr>
          <w:t>la Luce</w:t>
        </w:r>
      </w:smartTag>
      <w:r w:rsidRPr="006B2B7B">
        <w:rPr>
          <w:rFonts w:ascii="Arial" w:eastAsia="Times New Roman" w:hAnsi="Arial" w:cs="Times New Roman"/>
          <w:kern w:val="0"/>
          <w:sz w:val="24"/>
          <w:szCs w:val="20"/>
          <w:lang w:eastAsia="it-IT"/>
          <w14:ligatures w14:val="none"/>
        </w:rPr>
        <w:t xml:space="preserve"> vera che viene per illuminare ogni uomo. O ci si lascia aprire gli occhi da Cristo, o non c’è alcun altro che possa compiere questo miracolo e prodigio per noi. Pietro ci dice come possiamo noi riacquistare la vista, come possiamo agire da </w:t>
      </w:r>
      <w:r w:rsidRPr="006B2B7B">
        <w:rPr>
          <w:rFonts w:ascii="Arial" w:eastAsia="Times New Roman" w:hAnsi="Arial" w:cs="Times New Roman"/>
          <w:bCs/>
          <w:i/>
          <w:kern w:val="0"/>
          <w:sz w:val="24"/>
          <w:szCs w:val="20"/>
          <w:lang w:eastAsia="it-IT"/>
          <w14:ligatures w14:val="none"/>
        </w:rPr>
        <w:t>“vedenti</w:t>
      </w:r>
      <w:r w:rsidRPr="006B2B7B">
        <w:rPr>
          <w:rFonts w:ascii="Arial" w:eastAsia="Times New Roman" w:hAnsi="Arial" w:cs="Times New Roman"/>
          <w:b/>
          <w:i/>
          <w:kern w:val="0"/>
          <w:sz w:val="24"/>
          <w:szCs w:val="20"/>
          <w:lang w:eastAsia="it-IT"/>
          <w14:ligatures w14:val="none"/>
        </w:rPr>
        <w:t>”</w:t>
      </w:r>
      <w:r w:rsidRPr="006B2B7B">
        <w:rPr>
          <w:rFonts w:ascii="Arial" w:eastAsia="Times New Roman" w:hAnsi="Arial" w:cs="Times New Roman"/>
          <w:kern w:val="0"/>
          <w:sz w:val="24"/>
          <w:szCs w:val="20"/>
          <w:lang w:eastAsia="it-IT"/>
          <w14:ligatures w14:val="none"/>
        </w:rPr>
        <w:t xml:space="preserve">: acquisendo le virtù in abbondanza, crescendo quotidianamente nella conoscenza di Cristo Gesù. È il suo mistero, la sua verità, la sua vita la nostra vista. Chi non vede Cristo secondo verità non vedrà neanche l’uomo secondo verità e quanto opererà sarà opera da cieco e da miope. La prima cosa che dobbiamo vedere è questa: Cristo ci ha liberati dai nostri antichi peccati. Se siamo stati liberati dai peccati, è giusto che viviamo senza peccato. Chi pecca è un cieco, un miope, è uno che ha dimenticato e non vede più cosa Cristo ha operato in lui. </w:t>
      </w:r>
    </w:p>
    <w:p w14:paraId="4E259A7F"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Chiunque cade nel peccato, dimora nel peccato, è nelle tenebre, è un misero cieco. La verità di Dio non abita più in lui, né la luce di Cristo illumina i suoi passi. Lui è un cieco. Quello che è triste è questo: </w:t>
      </w:r>
      <w:r w:rsidRPr="006B2B7B">
        <w:rPr>
          <w:rFonts w:ascii="Arial" w:eastAsia="Times New Roman" w:hAnsi="Arial" w:cs="Times New Roman"/>
          <w:i/>
          <w:kern w:val="0"/>
          <w:sz w:val="24"/>
          <w:szCs w:val="20"/>
          <w:lang w:eastAsia="it-IT"/>
          <w14:ligatures w14:val="none"/>
        </w:rPr>
        <w:t xml:space="preserve">possiamo spendere tutta una vita in opere di cecità, in scelte di cecità, di decisioni di cecità.  </w:t>
      </w:r>
      <w:r w:rsidRPr="006B2B7B">
        <w:rPr>
          <w:rFonts w:ascii="Arial" w:eastAsia="Times New Roman" w:hAnsi="Arial" w:cs="Times New Roman"/>
          <w:kern w:val="0"/>
          <w:sz w:val="24"/>
          <w:szCs w:val="20"/>
          <w:lang w:eastAsia="it-IT"/>
          <w14:ligatures w14:val="none"/>
        </w:rPr>
        <w:t xml:space="preserve">Si pensi alla “pastorale” degli scribi e dei farisei: </w:t>
      </w:r>
      <w:r w:rsidRPr="006B2B7B">
        <w:rPr>
          <w:rFonts w:ascii="Arial" w:eastAsia="Times New Roman" w:hAnsi="Arial" w:cs="Times New Roman"/>
          <w:i/>
          <w:kern w:val="0"/>
          <w:sz w:val="24"/>
          <w:szCs w:val="20"/>
          <w:lang w:eastAsia="it-IT"/>
          <w14:ligatures w14:val="none"/>
        </w:rPr>
        <w:t xml:space="preserve">era tutta una pastorale di cecità. </w:t>
      </w:r>
      <w:r w:rsidRPr="006B2B7B">
        <w:rPr>
          <w:rFonts w:ascii="Arial" w:eastAsia="Times New Roman" w:hAnsi="Arial" w:cs="Times New Roman"/>
          <w:kern w:val="0"/>
          <w:sz w:val="24"/>
          <w:szCs w:val="20"/>
          <w:lang w:eastAsia="it-IT"/>
          <w14:ligatures w14:val="none"/>
        </w:rPr>
        <w:t>Era una pastorale che incrementava il regno delle tenebre.  Poiché il Vangelo è scritto per i cristiani, esso è severo ammonimento contro di noi. Se cadiamo nel peccato, se dimoriamo in esso, anche per noi la luce della verità si oscura e altro non possiamo fare se non pensare ed agire da ciechi.</w:t>
      </w:r>
    </w:p>
    <w:p w14:paraId="13A4DE6E"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Quindi, fratelli, cercate di render sempre più sicura la vostra vocazione e la vostra elezione. Se farete questo non inciamperete mai. </w:t>
      </w:r>
    </w:p>
    <w:p w14:paraId="36F5ED7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Siamo stati scelti da Dio; da Lui anche chiamati ad essere conformi all’immagine di Gesù suo Figlio e nostro Signore. Questa elezione e questa vocazione sono date a ciascuno di noi a modo di granello di senapa. All’inizio è una tenera piccola pianta. È facile, assai facile, ritornare nei peccati di un tempo, nell’idolatria nella quale prima si viveva. Di per sé vocazione ed elezione sono un dono bisognoso di tante cure, tante sollecitudini, tanto zelo per farle crescere in modo che producano in noi abbondanti frutti. Alla fragilità insita nel dono e nella vocazione si deve aggiungere la costante sollecitazione che viene dalla tentazione. La tentazione vuole la nostra rovina eterna. Vuole che rinunciano alla nostra elezione e vocazione, che ci riprendiamo la vita e la consegniamo interamente alla falsità di una esistenza senza Dio e contro di Lui.</w:t>
      </w:r>
    </w:p>
    <w:p w14:paraId="13A4B1D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L’uomo è sempre tentato. È tentato perché il diavolo è invidioso della salvezza eterna e vuole che anche la creatura che Dio ha fatto a sua immagine e somiglianza finisca nella perdizione eterna. Pietro questo lo sa. Gesù glielo ha insegnato. Nell’Orto degli Ulivi gli ha anche mostrato come si prega per non cadere in tentazione. La sua personale esperienza ha anche un peso in materia. Lui aveva vissuto per ben tre anni con il Maestro e dinanzi ad una serva, per paura, ha detto di non conoscerlo. Lui quotidianamente vede i fedeli di Cristo esposti alla prova del martirio. Alcuni non ce la fanno. Rinunziano a Cristo. Decidono di conservare la propria vita, anziché perderla per averla nel Regno dei Cieli splendente e gloriosa.</w:t>
      </w:r>
    </w:p>
    <w:p w14:paraId="304798B7"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Perché accade tutto questo? Solo per la tentazione? Questo non accade solo per la tentazione. Accade perché il cristiano deve portare a maturazione, a completo sviluppo sia il dono dell’elezione che quello della vocazione. Come potrà operare questo? Crescendo nelle virtù che Pietro ha or ora indicato: </w:t>
      </w:r>
      <w:r w:rsidRPr="006B2B7B">
        <w:rPr>
          <w:rFonts w:ascii="Arial" w:eastAsia="Times New Roman" w:hAnsi="Arial" w:cs="Times New Roman"/>
          <w:i/>
          <w:kern w:val="0"/>
          <w:sz w:val="24"/>
          <w:szCs w:val="20"/>
          <w:lang w:eastAsia="it-IT"/>
          <w14:ligatures w14:val="none"/>
        </w:rPr>
        <w:t xml:space="preserve">fede, virtù, conoscenza, temperanza, pazienza, pietà, amore fraterno, carità. </w:t>
      </w:r>
      <w:r w:rsidRPr="006B2B7B">
        <w:rPr>
          <w:rFonts w:ascii="Arial" w:eastAsia="Times New Roman" w:hAnsi="Arial" w:cs="Times New Roman"/>
          <w:kern w:val="0"/>
          <w:sz w:val="24"/>
          <w:szCs w:val="20"/>
          <w:lang w:eastAsia="it-IT"/>
          <w14:ligatures w14:val="none"/>
        </w:rPr>
        <w:t>Chi cresce in queste virtù rende più sicura la sua elezione e la sua vocazione e rimarrà stabile in eterno dinanzi ad ogni tentazione, ogni prova, ogni difficoltà cui verrà esposta la sua fede in Cristo Gesù. Il cristiano ora sa che i doni di Dio sono dati e consegnati alla sua premura, al suo zelo, alla sua volontà, al suo impegno. Tutto è messo da Dio nelle sue mani perché lui lo coltivi e lo porti al suo massimo, o sommo sviluppo.  Questa sicurezza deve dare lui ai doni di Dio. Farà questo se perennemente attingerà alle fonti della grazia e della verità.</w:t>
      </w:r>
    </w:p>
    <w:p w14:paraId="45BA77E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Pietro rassicura i cristiani: </w:t>
      </w:r>
      <w:r w:rsidRPr="006B2B7B">
        <w:rPr>
          <w:rFonts w:ascii="Arial" w:eastAsia="Times New Roman" w:hAnsi="Arial" w:cs="Times New Roman"/>
          <w:i/>
          <w:kern w:val="0"/>
          <w:sz w:val="24"/>
          <w:szCs w:val="20"/>
          <w:lang w:eastAsia="it-IT"/>
          <w14:ligatures w14:val="none"/>
        </w:rPr>
        <w:t>se farete questo non inciamperete mai</w:t>
      </w:r>
      <w:r w:rsidRPr="006B2B7B">
        <w:rPr>
          <w:rFonts w:ascii="Arial" w:eastAsia="Times New Roman" w:hAnsi="Arial" w:cs="Times New Roman"/>
          <w:kern w:val="0"/>
          <w:sz w:val="24"/>
          <w:szCs w:val="20"/>
          <w:lang w:eastAsia="it-IT"/>
          <w14:ligatures w14:val="none"/>
        </w:rPr>
        <w:t xml:space="preserve">. È questa una verità ed  anche una profezia, una promessa.  La Chiesa, che sa questo, continuamente aiuta i suoi figli a crescere in questi doni divini, elargendo ogni ricchezza di grazia e di verità. Questa elargizione deve essere assidua, continua, perenne, quotidiana. Giorno per giorno essa deve nutrire i suoi figli di grazia e di verità. Ma anche i suoi figli devono lasciarsi nutrire. Devono volere essere nutriti e per questo devono attingere alle fonti della grazia e della verità. Dio elargisce, dona. L’uomo deve attingere, prendere, fare suo il dono di Dio. </w:t>
      </w:r>
    </w:p>
    <w:p w14:paraId="1D95AC96"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Il dono di Dio viene offerto ad ogni uomo. Chi riceve il dono di Dio deve a sua volta offrirlo ad ogni uomo. Ma anche: chi riceve il dono di Dio deve farlo crescere, maturare in sé fino alla sua perfetta fruttificazione. Se il dono non viene dato agli altri, o non viene fatto fruttificare, esso a poco a poco muore dentro di noi, a causa del peccato mortale; o si assopisce a motivo dei molti peccati veniali che commettiamo. Invece crescendo nelle virtù, aumentando in noi ogni genere di sapienza e di intelligenza nello Spirito Santo, facendo sì che la grazia diventi forte, robusta, noi non solo non ci distacchiamo dalla fede, non solo vinciamo ogni tentazione, quanto anche facciamo sì che attraverso il nostro dono molti altri uomini giungano alla fede e alla conoscenza di Gesù Signore. </w:t>
      </w:r>
    </w:p>
    <w:p w14:paraId="120AB2A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Non inciampa chi fa questo perché diviene </w:t>
      </w:r>
      <w:r w:rsidRPr="006B2B7B">
        <w:rPr>
          <w:rFonts w:ascii="Arial" w:eastAsia="Times New Roman" w:hAnsi="Arial" w:cs="Times New Roman"/>
          <w:i/>
          <w:kern w:val="0"/>
          <w:sz w:val="24"/>
          <w:szCs w:val="20"/>
          <w:lang w:eastAsia="it-IT"/>
          <w14:ligatures w14:val="none"/>
        </w:rPr>
        <w:t xml:space="preserve">solido, forte, robusto spiritualmente. </w:t>
      </w:r>
      <w:r w:rsidRPr="006B2B7B">
        <w:rPr>
          <w:rFonts w:ascii="Arial" w:eastAsia="Times New Roman" w:hAnsi="Arial" w:cs="Times New Roman"/>
          <w:kern w:val="0"/>
          <w:sz w:val="24"/>
          <w:szCs w:val="20"/>
          <w:lang w:eastAsia="it-IT"/>
          <w14:ligatures w14:val="none"/>
        </w:rPr>
        <w:t xml:space="preserve">È questo il cristiano che Pietro vuole, perché così ci vuole il Signore.  Oggi invece assistiamo ad un cristiano incerto, insicuro. Anzi abbiamo un cristiano che vive in assenza totale di fede e di verità, pronto a giustificare ogni trasgressione e ogni peccato. È un cristiano che fa appello solo all’amore di Dio, ma è un amore senza verità, senza giustizia, senza comandamenti, senza Vangelo, senza giusto giudizio, senza compassione, senza misericordia da parte sua verso i fratelli. Vedendo il cristiano di oggi sembra a volte di assistere alla parabola del servo spietato: si vuole </w:t>
      </w:r>
      <w:r w:rsidRPr="006B2B7B">
        <w:rPr>
          <w:rFonts w:ascii="Arial" w:eastAsia="Times New Roman" w:hAnsi="Arial" w:cs="Times New Roman"/>
          <w:kern w:val="0"/>
          <w:sz w:val="24"/>
          <w:szCs w:val="20"/>
          <w:lang w:eastAsia="it-IT"/>
          <w14:ligatures w14:val="none"/>
        </w:rPr>
        <w:lastRenderedPageBreak/>
        <w:t>tutto da Dio, ogni compassione e misericordia; si nega tutto all’uomo: ogni compassione e ogni misericordia.</w:t>
      </w:r>
    </w:p>
    <w:p w14:paraId="3F74D1C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Questo non è cristianesimo. Questa è vera caduta dalla verità, dalla fede, dalla carità, dalla speranza, dal Vangelo.  Ci troviamo dinanzi ad un cristianesimo che chiede a Dio compassione e misericordia per ogni più orrendo peccato; anzi più che misericordia: comprensione, giustificazione, legalizzazione.  Addirittura si arriva a dire che Dio vuole lo stesso male che l’uomo compie.  Più grande vittoria sull’uomo satana non avrebbe potuto ottenere. Nel Giardino dell’Eden diceva ad Eva: </w:t>
      </w:r>
      <w:r w:rsidRPr="006B2B7B">
        <w:rPr>
          <w:rFonts w:ascii="Arial" w:eastAsia="Times New Roman" w:hAnsi="Arial" w:cs="Times New Roman"/>
          <w:i/>
          <w:kern w:val="0"/>
          <w:sz w:val="24"/>
          <w:szCs w:val="20"/>
          <w:lang w:eastAsia="it-IT"/>
          <w14:ligatures w14:val="none"/>
        </w:rPr>
        <w:t xml:space="preserve">“Non morirete affatto! Anzi, Dio sa  che quando voi ne mangiaste, si aprirebbero i vostri occhi e diventereste come  Dio, conoscendo il bene e il male” </w:t>
      </w:r>
      <w:r w:rsidRPr="006B2B7B">
        <w:rPr>
          <w:rFonts w:ascii="Arial" w:eastAsia="Times New Roman" w:hAnsi="Arial" w:cs="Times New Roman"/>
          <w:kern w:val="0"/>
          <w:sz w:val="24"/>
          <w:szCs w:val="20"/>
          <w:lang w:eastAsia="it-IT"/>
          <w14:ligatures w14:val="none"/>
        </w:rPr>
        <w:t xml:space="preserve">(Gen 3,4-5). Ora invece dice: </w:t>
      </w:r>
      <w:r w:rsidRPr="006B2B7B">
        <w:rPr>
          <w:rFonts w:ascii="Arial" w:eastAsia="Times New Roman" w:hAnsi="Arial" w:cs="Times New Roman"/>
          <w:i/>
          <w:kern w:val="0"/>
          <w:sz w:val="24"/>
          <w:szCs w:val="20"/>
          <w:lang w:eastAsia="it-IT"/>
          <w14:ligatures w14:val="none"/>
        </w:rPr>
        <w:t xml:space="preserve">Dio non può non volere il male che tu fai. Fallo perché è bene, è volontà di Dio. Fallo perché Dio ti comprende, ti giustifica, legalizza il male che fai.  </w:t>
      </w:r>
      <w:r w:rsidRPr="006B2B7B">
        <w:rPr>
          <w:rFonts w:ascii="Arial" w:eastAsia="Times New Roman" w:hAnsi="Arial" w:cs="Times New Roman"/>
          <w:kern w:val="0"/>
          <w:sz w:val="24"/>
          <w:szCs w:val="20"/>
          <w:lang w:eastAsia="it-IT"/>
          <w14:ligatures w14:val="none"/>
        </w:rPr>
        <w:t xml:space="preserve">È questa la sicurezza al contrario di quella che annunzia Pietro. Questi vuole una </w:t>
      </w:r>
      <w:r w:rsidRPr="006B2B7B">
        <w:rPr>
          <w:rFonts w:ascii="Arial" w:eastAsia="Times New Roman" w:hAnsi="Arial" w:cs="Times New Roman"/>
          <w:i/>
          <w:kern w:val="0"/>
          <w:sz w:val="24"/>
          <w:szCs w:val="20"/>
          <w:lang w:eastAsia="it-IT"/>
          <w14:ligatures w14:val="none"/>
        </w:rPr>
        <w:t>sicurezza nella fede e nella verità</w:t>
      </w:r>
      <w:r w:rsidRPr="006B2B7B">
        <w:rPr>
          <w:rFonts w:ascii="Arial" w:eastAsia="Times New Roman" w:hAnsi="Arial" w:cs="Times New Roman"/>
          <w:kern w:val="0"/>
          <w:sz w:val="24"/>
          <w:szCs w:val="20"/>
          <w:lang w:eastAsia="it-IT"/>
          <w14:ligatures w14:val="none"/>
        </w:rPr>
        <w:t xml:space="preserve">. Satana ci offre una </w:t>
      </w:r>
      <w:r w:rsidRPr="006B2B7B">
        <w:rPr>
          <w:rFonts w:ascii="Arial" w:eastAsia="Times New Roman" w:hAnsi="Arial" w:cs="Times New Roman"/>
          <w:i/>
          <w:kern w:val="0"/>
          <w:sz w:val="24"/>
          <w:szCs w:val="20"/>
          <w:lang w:eastAsia="it-IT"/>
          <w14:ligatures w14:val="none"/>
        </w:rPr>
        <w:t>sicurezza nella falsità e nel peccato</w:t>
      </w:r>
      <w:r w:rsidRPr="006B2B7B">
        <w:rPr>
          <w:rFonts w:ascii="Arial" w:eastAsia="Times New Roman" w:hAnsi="Arial" w:cs="Times New Roman"/>
          <w:kern w:val="0"/>
          <w:sz w:val="24"/>
          <w:szCs w:val="20"/>
          <w:lang w:eastAsia="it-IT"/>
          <w14:ligatures w14:val="none"/>
        </w:rPr>
        <w:t xml:space="preserve">. </w:t>
      </w:r>
    </w:p>
    <w:p w14:paraId="7FA013E8"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Questo avviene perché non si è cresciuti nelle sante virtù e perché si è abbandonato ogni retto e santo cammino spirituale.  Chi vuole far sì che vi siano cristiani adulti, sicuri, certi nella fede, deve iniziare a costruire in essi le sante virtù della fede, della speranza, della carità. Deve infondere nei loro cuori tutto lo spirito del Vangelo e della retta e santa conoscenza di Gesù Signore. </w:t>
      </w:r>
    </w:p>
    <w:p w14:paraId="3B28A4F7"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Così infatti vi sarà ampiamente aperto l'ingresso nel regno eterno del Signore nostro e salvatore Gesù Cristo. </w:t>
      </w:r>
    </w:p>
    <w:p w14:paraId="214D70F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Chi entrerà nel Regno di Dio? Chi abiterà nella sua tenda eterna? Era questa la domanda che si poneva l’uomo pio, credente nel Dio dell’Alleanza. È questa  la domanda che si deve porre ogni cristiano: chi raggiungerà il Paradiso? Chi entrerà nella gioia del Signore? Chi gusterà la cena dell’Agnello? Cristo Gesù ci chiede l’esercizio di ogni virtù. </w:t>
      </w:r>
      <w:r w:rsidRPr="006B2B7B">
        <w:rPr>
          <w:rFonts w:ascii="Arial" w:eastAsia="Times New Roman" w:hAnsi="Arial" w:cs="Times New Roman"/>
          <w:i/>
          <w:kern w:val="0"/>
          <w:sz w:val="24"/>
          <w:szCs w:val="20"/>
          <w:lang w:eastAsia="it-IT"/>
          <w14:ligatures w14:val="none"/>
        </w:rPr>
        <w:t>Questo esercizio è mirabilmente contenuto tutto nelle beatitudini</w:t>
      </w:r>
      <w:r w:rsidRPr="006B2B7B">
        <w:rPr>
          <w:rFonts w:ascii="Arial" w:eastAsia="Times New Roman" w:hAnsi="Arial" w:cs="Times New Roman"/>
          <w:kern w:val="0"/>
          <w:sz w:val="24"/>
          <w:szCs w:val="20"/>
          <w:lang w:eastAsia="it-IT"/>
          <w14:ligatures w14:val="none"/>
        </w:rPr>
        <w:t xml:space="preserve">, e nel discorso della Montagna, che è una spiegazione essenziale di esse. Cristo Gesù ci chiede una perfetta imitazione di Lui e nessuna imitazione di Lui potrà essere perfetta, senza una perfetta conoscenza di Lui. Si conosce perfettamente Lui, si imita perfettamente Lui, si entra nel regno eterno di Dio. Il cammino nella conoscenza e nell’imitazione di Cristo Gesù, che in questo contesto è detto da Pietro </w:t>
      </w:r>
      <w:r w:rsidRPr="006B2B7B">
        <w:rPr>
          <w:rFonts w:ascii="Arial" w:eastAsia="Times New Roman" w:hAnsi="Arial" w:cs="Times New Roman"/>
          <w:i/>
          <w:kern w:val="0"/>
          <w:sz w:val="24"/>
          <w:szCs w:val="20"/>
          <w:lang w:eastAsia="it-IT"/>
          <w14:ligatures w14:val="none"/>
        </w:rPr>
        <w:t>“Signore nostro e Salvatore Gesù Cristo, di cui è il Regno eterno”</w:t>
      </w:r>
      <w:r w:rsidRPr="006B2B7B">
        <w:rPr>
          <w:rFonts w:ascii="Arial" w:eastAsia="Times New Roman" w:hAnsi="Arial" w:cs="Times New Roman"/>
          <w:kern w:val="0"/>
          <w:sz w:val="24"/>
          <w:szCs w:val="20"/>
          <w:lang w:eastAsia="it-IT"/>
          <w14:ligatures w14:val="none"/>
        </w:rPr>
        <w:t>, deve essere costante, progressiva, in perenne crescita.</w:t>
      </w:r>
    </w:p>
    <w:p w14:paraId="32F3C0BF"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Va da sé aggiungere che non è possibile alcuna vera imitazione, se manca una vera conoscenza. Come anche: non c’è vera conoscenza, se manca il contatto diretto, personale, quotidiano con </w:t>
      </w:r>
      <w:smartTag w:uri="urn:schemas-microsoft-com:office:smarttags" w:element="PersonName">
        <w:smartTagPr>
          <w:attr w:name="ProductID" w:val="La Parola"/>
        </w:smartTagPr>
        <w:r w:rsidRPr="006B2B7B">
          <w:rPr>
            <w:rFonts w:ascii="Arial" w:eastAsia="Times New Roman" w:hAnsi="Arial" w:cs="Times New Roman"/>
            <w:kern w:val="0"/>
            <w:sz w:val="24"/>
            <w:szCs w:val="20"/>
            <w:lang w:eastAsia="it-IT"/>
            <w14:ligatures w14:val="none"/>
          </w:rPr>
          <w:t>la Parola</w:t>
        </w:r>
      </w:smartTag>
      <w:r w:rsidRPr="006B2B7B">
        <w:rPr>
          <w:rFonts w:ascii="Arial" w:eastAsia="Times New Roman" w:hAnsi="Arial" w:cs="Times New Roman"/>
          <w:kern w:val="0"/>
          <w:sz w:val="24"/>
          <w:szCs w:val="20"/>
          <w:lang w:eastAsia="it-IT"/>
          <w14:ligatures w14:val="none"/>
        </w:rPr>
        <w:t xml:space="preserve"> di Cristo, contenuta tutta nel Suo Santo Vangelo. La familiarità con il Vangelo ci rende familiari con il pensiero di Cristo; ci aiuta a separare verità in Cristo dalla falsità della nostra mente; ci spinge e ci muove ad una imitazione sempre più grande. Soprattutto la familiarità con il Vangelo a poco a poco ci libera da tutto ciò che non è sentimento di Cristo, non è volontà di Cristo, non è neanche Parola di Cristo nella nostra vita.</w:t>
      </w:r>
    </w:p>
    <w:p w14:paraId="4C36336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verità di questo versetto è chiara, inequivocabile: esso ci annunzia una certezza. Se noi facciamo questo, cioè: se noi cresciamo nella conoscenza di Cristo e nelle virtù di Cristo, per noi si aprirà ampiamente l’ingresso del regno eterno. Ciò significa che nessuno che ama Cristo secondo verità deve temere che il giusto giudizio di Dio sia per lui sfavorevole. È favorevole nella misura in cui tutti questi doni sono in </w:t>
      </w:r>
      <w:r w:rsidRPr="006B2B7B">
        <w:rPr>
          <w:rFonts w:ascii="Arial" w:eastAsia="Times New Roman" w:hAnsi="Arial" w:cs="Times New Roman"/>
          <w:kern w:val="0"/>
          <w:sz w:val="24"/>
          <w:szCs w:val="20"/>
          <w:lang w:eastAsia="it-IT"/>
          <w14:ligatures w14:val="none"/>
        </w:rPr>
        <w:lastRenderedPageBreak/>
        <w:t xml:space="preserve">abbondanza in lui. Per questo deve mettere ogni impegno per crescere ed abbondare in essi, sia in conoscenza che in operatività, in azioni, in fatti. Costa tutto questo il rinnegamento di noi stessi, ma è questa l’unica via per raggiungere il regno eterno di Gesù Signore. Questa verità deve essere per tutti vera, per tutti l’unica verità che salva e conduce ad una santità sempre più grande. </w:t>
      </w:r>
    </w:p>
    <w:p w14:paraId="565E01D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Ulteriori approfondimenti </w:t>
      </w:r>
    </w:p>
    <w:p w14:paraId="6F7909F0"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Il cristiano mette ogni impegno per aggiungere virtù a virtù.</w:t>
      </w:r>
      <w:r w:rsidRPr="006B2B7B">
        <w:rPr>
          <w:rFonts w:ascii="Arial" w:eastAsia="Times New Roman" w:hAnsi="Arial" w:cs="Times New Roman"/>
          <w:bCs/>
          <w:kern w:val="0"/>
          <w:sz w:val="24"/>
          <w:szCs w:val="20"/>
          <w:lang w:eastAsia="it-IT"/>
          <w14:ligatures w14:val="none"/>
        </w:rPr>
        <w:t xml:space="preserve"> La partecipazione della divina natura inizia in lui con il Santo Battesimo, si perfeziona e raggiunge il suo completamento quando anche la più piccola, insignificante, anodina azione rispecchia tutta la luce, la verità, la grazia che scaturiscono dal glorioso Vangelo di Cristo Gesù e dalla sua grazia divina. Questo cammino si compie attraverso l’acquisizione delle virtù. </w:t>
      </w:r>
      <w:r w:rsidRPr="006B2B7B">
        <w:rPr>
          <w:rFonts w:ascii="Arial" w:eastAsia="Times New Roman" w:hAnsi="Arial" w:cs="Times New Roman"/>
          <w:bCs/>
          <w:i/>
          <w:kern w:val="0"/>
          <w:sz w:val="24"/>
          <w:szCs w:val="20"/>
          <w:lang w:eastAsia="it-IT"/>
          <w14:ligatures w14:val="none"/>
        </w:rPr>
        <w:t>Le virtù sono una particolare forza di Dio con la quale non solo vinciamo una nostra particolare attrazione verso il male, ma riusciamo a condurre la nostra vita in un bene sempre più grande.</w:t>
      </w:r>
      <w:r w:rsidRPr="006B2B7B">
        <w:rPr>
          <w:rFonts w:ascii="Arial" w:eastAsia="Times New Roman" w:hAnsi="Arial" w:cs="Times New Roman"/>
          <w:bCs/>
          <w:kern w:val="0"/>
          <w:sz w:val="24"/>
          <w:szCs w:val="20"/>
          <w:lang w:eastAsia="it-IT"/>
          <w14:ligatures w14:val="none"/>
        </w:rPr>
        <w:t xml:space="preserve"> Le virtù sono il contrario, o la forza contraria alla concupiscenza. </w:t>
      </w:r>
      <w:r w:rsidRPr="006B2B7B">
        <w:rPr>
          <w:rFonts w:ascii="Arial" w:eastAsia="Times New Roman" w:hAnsi="Arial" w:cs="Times New Roman"/>
          <w:bCs/>
          <w:i/>
          <w:kern w:val="0"/>
          <w:sz w:val="24"/>
          <w:szCs w:val="20"/>
          <w:lang w:eastAsia="it-IT"/>
          <w14:ligatures w14:val="none"/>
        </w:rPr>
        <w:t>Come la concupiscenza si dirama in una molteplicità di vizi, ognuno dei quali attrae l’uomo verso il peccato e lo incolla al male; così la grazia.</w:t>
      </w:r>
      <w:r w:rsidRPr="006B2B7B">
        <w:rPr>
          <w:rFonts w:ascii="Arial" w:eastAsia="Times New Roman" w:hAnsi="Arial" w:cs="Times New Roman"/>
          <w:bCs/>
          <w:kern w:val="0"/>
          <w:sz w:val="24"/>
          <w:szCs w:val="20"/>
          <w:lang w:eastAsia="it-IT"/>
          <w14:ligatures w14:val="none"/>
        </w:rPr>
        <w:t xml:space="preserve"> </w:t>
      </w:r>
      <w:r w:rsidRPr="006B2B7B">
        <w:rPr>
          <w:rFonts w:ascii="Arial" w:eastAsia="Times New Roman" w:hAnsi="Arial" w:cs="Times New Roman"/>
          <w:bCs/>
          <w:i/>
          <w:kern w:val="0"/>
          <w:sz w:val="24"/>
          <w:szCs w:val="20"/>
          <w:lang w:eastAsia="it-IT"/>
          <w14:ligatures w14:val="none"/>
        </w:rPr>
        <w:t>Essa si specifica come una molteplicità di forze particolari che attraggano l’uomo verso un bene particolare e lo incollano al Cielo, a Dio, alla Parola, alla verità, alla santità, alla vita eterna.</w:t>
      </w:r>
      <w:r w:rsidRPr="006B2B7B">
        <w:rPr>
          <w:rFonts w:ascii="Arial" w:eastAsia="Times New Roman" w:hAnsi="Arial" w:cs="Times New Roman"/>
          <w:bCs/>
          <w:kern w:val="0"/>
          <w:sz w:val="24"/>
          <w:szCs w:val="20"/>
          <w:lang w:eastAsia="it-IT"/>
          <w14:ligatures w14:val="none"/>
        </w:rPr>
        <w:t xml:space="preserve"> Le virtù sono grazia di Dio. Come grazia bisogna impetrarle da Lui, pregandolo giorno e notte perché voglia concedercele dal Cielo al fine di sconfiggere la concupiscenza e di portare la nostra vita nell’attrazione di Cristo Gesù. </w:t>
      </w:r>
    </w:p>
    <w:p w14:paraId="117F39EC"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Fede, virtù, conoscenza, temperanza, pazienza, pietà, amore fraterno, carità</w:t>
      </w:r>
      <w:r w:rsidRPr="006B2B7B">
        <w:rPr>
          <w:rFonts w:ascii="Arial" w:eastAsia="Times New Roman" w:hAnsi="Arial" w:cs="Times New Roman"/>
          <w:bCs/>
          <w:kern w:val="0"/>
          <w:sz w:val="24"/>
          <w:szCs w:val="20"/>
          <w:lang w:eastAsia="it-IT"/>
          <w14:ligatures w14:val="none"/>
        </w:rPr>
        <w:t xml:space="preserve">. Con queste nove virtù, dono di Dio a colui che glielo chiede, il cristiano può sempre, in ogni circostanza rimanere nella verità e nella grazia, crescendo di verità in verità e di grazia in grazia. </w:t>
      </w:r>
      <w:r w:rsidRPr="006B2B7B">
        <w:rPr>
          <w:rFonts w:ascii="Arial" w:eastAsia="Times New Roman" w:hAnsi="Arial" w:cs="Times New Roman"/>
          <w:bCs/>
          <w:i/>
          <w:kern w:val="0"/>
          <w:sz w:val="24"/>
          <w:szCs w:val="20"/>
          <w:lang w:eastAsia="it-IT"/>
          <w14:ligatures w14:val="none"/>
        </w:rPr>
        <w:t xml:space="preserve">Con la fede </w:t>
      </w:r>
      <w:r w:rsidRPr="006B2B7B">
        <w:rPr>
          <w:rFonts w:ascii="Arial" w:eastAsia="Times New Roman" w:hAnsi="Arial" w:cs="Times New Roman"/>
          <w:bCs/>
          <w:kern w:val="0"/>
          <w:sz w:val="24"/>
          <w:szCs w:val="20"/>
          <w:lang w:eastAsia="it-IT"/>
          <w14:ligatures w14:val="none"/>
        </w:rPr>
        <w:t xml:space="preserve">vedrà sempre la via da percorrere per raggiungere il cielo. </w:t>
      </w:r>
      <w:r w:rsidRPr="006B2B7B">
        <w:rPr>
          <w:rFonts w:ascii="Arial" w:eastAsia="Times New Roman" w:hAnsi="Arial" w:cs="Times New Roman"/>
          <w:bCs/>
          <w:i/>
          <w:kern w:val="0"/>
          <w:sz w:val="24"/>
          <w:szCs w:val="20"/>
          <w:lang w:eastAsia="it-IT"/>
          <w14:ligatures w14:val="none"/>
        </w:rPr>
        <w:t>Con la virtù</w:t>
      </w:r>
      <w:r w:rsidRPr="006B2B7B">
        <w:rPr>
          <w:rFonts w:ascii="Arial" w:eastAsia="Times New Roman" w:hAnsi="Arial" w:cs="Times New Roman"/>
          <w:bCs/>
          <w:kern w:val="0"/>
          <w:sz w:val="24"/>
          <w:szCs w:val="20"/>
          <w:lang w:eastAsia="it-IT"/>
          <w14:ligatures w14:val="none"/>
        </w:rPr>
        <w:t xml:space="preserve">, o forza soprannaturale, potrà sempre resistere alla tentazione, vincendola. </w:t>
      </w:r>
      <w:r w:rsidRPr="006B2B7B">
        <w:rPr>
          <w:rFonts w:ascii="Arial" w:eastAsia="Times New Roman" w:hAnsi="Arial" w:cs="Times New Roman"/>
          <w:bCs/>
          <w:i/>
          <w:kern w:val="0"/>
          <w:sz w:val="24"/>
          <w:szCs w:val="20"/>
          <w:lang w:eastAsia="it-IT"/>
          <w14:ligatures w14:val="none"/>
        </w:rPr>
        <w:t xml:space="preserve">Con la conoscenza </w:t>
      </w:r>
      <w:r w:rsidRPr="006B2B7B">
        <w:rPr>
          <w:rFonts w:ascii="Arial" w:eastAsia="Times New Roman" w:hAnsi="Arial" w:cs="Times New Roman"/>
          <w:bCs/>
          <w:kern w:val="0"/>
          <w:sz w:val="24"/>
          <w:szCs w:val="20"/>
          <w:lang w:eastAsia="it-IT"/>
          <w14:ligatures w14:val="none"/>
        </w:rPr>
        <w:t xml:space="preserve">potrà sempre distinguere ciò che è da Dio e ciò che è dalla tentazione, dalla falsità, dal maligno, dal male, dalla terra. </w:t>
      </w:r>
      <w:r w:rsidRPr="006B2B7B">
        <w:rPr>
          <w:rFonts w:ascii="Arial" w:eastAsia="Times New Roman" w:hAnsi="Arial" w:cs="Times New Roman"/>
          <w:bCs/>
          <w:i/>
          <w:kern w:val="0"/>
          <w:sz w:val="24"/>
          <w:szCs w:val="20"/>
          <w:lang w:eastAsia="it-IT"/>
          <w14:ligatures w14:val="none"/>
        </w:rPr>
        <w:t xml:space="preserve">Con la temperanza </w:t>
      </w:r>
      <w:r w:rsidRPr="006B2B7B">
        <w:rPr>
          <w:rFonts w:ascii="Arial" w:eastAsia="Times New Roman" w:hAnsi="Arial" w:cs="Times New Roman"/>
          <w:bCs/>
          <w:kern w:val="0"/>
          <w:sz w:val="24"/>
          <w:szCs w:val="20"/>
          <w:lang w:eastAsia="it-IT"/>
          <w14:ligatures w14:val="none"/>
        </w:rPr>
        <w:t xml:space="preserve">conserverà il suo corpo sempre in assetto di combattimento, sempre pronto, mai si lascerà sorprendere dal nemico dell’uomo. </w:t>
      </w:r>
      <w:r w:rsidRPr="006B2B7B">
        <w:rPr>
          <w:rFonts w:ascii="Arial" w:eastAsia="Times New Roman" w:hAnsi="Arial" w:cs="Times New Roman"/>
          <w:bCs/>
          <w:i/>
          <w:kern w:val="0"/>
          <w:sz w:val="24"/>
          <w:szCs w:val="20"/>
          <w:lang w:eastAsia="it-IT"/>
          <w14:ligatures w14:val="none"/>
        </w:rPr>
        <w:t xml:space="preserve">Con la pazienza </w:t>
      </w:r>
      <w:r w:rsidRPr="006B2B7B">
        <w:rPr>
          <w:rFonts w:ascii="Arial" w:eastAsia="Times New Roman" w:hAnsi="Arial" w:cs="Times New Roman"/>
          <w:bCs/>
          <w:kern w:val="0"/>
          <w:sz w:val="24"/>
          <w:szCs w:val="20"/>
          <w:lang w:eastAsia="it-IT"/>
          <w14:ligatures w14:val="none"/>
        </w:rPr>
        <w:t xml:space="preserve">porterà ogni cosa nella carità di Cristo e secondo la carità crocifissa di Gesù si relazionerà con le persone e con gli eventi della vita. </w:t>
      </w:r>
      <w:r w:rsidRPr="006B2B7B">
        <w:rPr>
          <w:rFonts w:ascii="Arial" w:eastAsia="Times New Roman" w:hAnsi="Arial" w:cs="Times New Roman"/>
          <w:bCs/>
          <w:i/>
          <w:kern w:val="0"/>
          <w:sz w:val="24"/>
          <w:szCs w:val="20"/>
          <w:lang w:eastAsia="it-IT"/>
          <w14:ligatures w14:val="none"/>
        </w:rPr>
        <w:t xml:space="preserve">Con la pietà </w:t>
      </w:r>
      <w:r w:rsidRPr="006B2B7B">
        <w:rPr>
          <w:rFonts w:ascii="Arial" w:eastAsia="Times New Roman" w:hAnsi="Arial" w:cs="Times New Roman"/>
          <w:bCs/>
          <w:kern w:val="0"/>
          <w:sz w:val="24"/>
          <w:szCs w:val="20"/>
          <w:lang w:eastAsia="it-IT"/>
          <w14:ligatures w14:val="none"/>
        </w:rPr>
        <w:t xml:space="preserve">si comporterà con Dio sempre come un figlio devoto e obbediente. </w:t>
      </w:r>
      <w:r w:rsidRPr="006B2B7B">
        <w:rPr>
          <w:rFonts w:ascii="Arial" w:eastAsia="Times New Roman" w:hAnsi="Arial" w:cs="Times New Roman"/>
          <w:bCs/>
          <w:i/>
          <w:kern w:val="0"/>
          <w:sz w:val="24"/>
          <w:szCs w:val="20"/>
          <w:lang w:eastAsia="it-IT"/>
          <w14:ligatures w14:val="none"/>
        </w:rPr>
        <w:t xml:space="preserve">Con l’amore fraterno </w:t>
      </w:r>
      <w:r w:rsidRPr="006B2B7B">
        <w:rPr>
          <w:rFonts w:ascii="Arial" w:eastAsia="Times New Roman" w:hAnsi="Arial" w:cs="Times New Roman"/>
          <w:bCs/>
          <w:kern w:val="0"/>
          <w:sz w:val="24"/>
          <w:szCs w:val="20"/>
          <w:lang w:eastAsia="it-IT"/>
          <w14:ligatures w14:val="none"/>
        </w:rPr>
        <w:t xml:space="preserve">vedrà l’altro come Cristo vede noi e cioè come fratelli cui donare la propria vita per la salvezza. </w:t>
      </w:r>
      <w:r w:rsidRPr="006B2B7B">
        <w:rPr>
          <w:rFonts w:ascii="Arial" w:eastAsia="Times New Roman" w:hAnsi="Arial" w:cs="Times New Roman"/>
          <w:bCs/>
          <w:i/>
          <w:kern w:val="0"/>
          <w:sz w:val="24"/>
          <w:szCs w:val="20"/>
          <w:lang w:eastAsia="it-IT"/>
          <w14:ligatures w14:val="none"/>
        </w:rPr>
        <w:t xml:space="preserve">Con la carità </w:t>
      </w:r>
      <w:r w:rsidRPr="006B2B7B">
        <w:rPr>
          <w:rFonts w:ascii="Arial" w:eastAsia="Times New Roman" w:hAnsi="Arial" w:cs="Times New Roman"/>
          <w:bCs/>
          <w:kern w:val="0"/>
          <w:sz w:val="24"/>
          <w:szCs w:val="20"/>
          <w:lang w:eastAsia="it-IT"/>
          <w14:ligatures w14:val="none"/>
        </w:rPr>
        <w:t xml:space="preserve">si farà sacrificio di salvezza per il mondo intero. Diverrà carità nella carità di Cristo, dono di salvezza nel dono di Cristo, croce di vita eterna nella croce di Gesù Signore. </w:t>
      </w:r>
    </w:p>
    <w:p w14:paraId="58DDBE6B"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 luce del fuoco di Dio illumina il volto credente.</w:t>
      </w:r>
      <w:r w:rsidRPr="006B2B7B">
        <w:rPr>
          <w:rFonts w:ascii="Arial" w:eastAsia="Times New Roman" w:hAnsi="Arial" w:cs="Times New Roman"/>
          <w:bCs/>
          <w:kern w:val="0"/>
          <w:sz w:val="24"/>
          <w:szCs w:val="20"/>
          <w:lang w:eastAsia="it-IT"/>
          <w14:ligatures w14:val="none"/>
        </w:rPr>
        <w:t xml:space="preserve"> Più il cristiano si lascia attrarre da Cristo, da Dio più diverrà luce della luce divina, carità della eterna carità, splendore del Signore nel mondo. </w:t>
      </w:r>
      <w:r w:rsidRPr="006B2B7B">
        <w:rPr>
          <w:rFonts w:ascii="Arial" w:eastAsia="Times New Roman" w:hAnsi="Arial" w:cs="Times New Roman"/>
          <w:bCs/>
          <w:i/>
          <w:kern w:val="0"/>
          <w:sz w:val="24"/>
          <w:szCs w:val="20"/>
          <w:lang w:eastAsia="it-IT"/>
          <w14:ligatures w14:val="none"/>
        </w:rPr>
        <w:t>Tutto questo però avviene non restando fuori della Parola del Vangelo, ma vivendola in ogni sua parte.</w:t>
      </w:r>
      <w:r w:rsidRPr="006B2B7B">
        <w:rPr>
          <w:rFonts w:ascii="Arial" w:eastAsia="Times New Roman" w:hAnsi="Arial" w:cs="Times New Roman"/>
          <w:bCs/>
          <w:kern w:val="0"/>
          <w:sz w:val="24"/>
          <w:szCs w:val="20"/>
          <w:lang w:eastAsia="it-IT"/>
          <w14:ligatures w14:val="none"/>
        </w:rPr>
        <w:t xml:space="preserve"> Con la Parola che diviene vita in lui, il cristiano si nutre di Dio. </w:t>
      </w:r>
      <w:r w:rsidRPr="006B2B7B">
        <w:rPr>
          <w:rFonts w:ascii="Arial" w:eastAsia="Times New Roman" w:hAnsi="Arial" w:cs="Times New Roman"/>
          <w:bCs/>
          <w:i/>
          <w:kern w:val="0"/>
          <w:sz w:val="24"/>
          <w:szCs w:val="20"/>
          <w:lang w:eastAsia="it-IT"/>
          <w14:ligatures w14:val="none"/>
        </w:rPr>
        <w:t>Nutrendosi di Dio si trasforma in fuoco divino ed è questa trasformazione in fuoco che rende la sua vita brillante di luce eterna, di santità, di bontà, di misericordia, di ogni virtù.</w:t>
      </w:r>
      <w:r w:rsidRPr="006B2B7B">
        <w:rPr>
          <w:rFonts w:ascii="Arial" w:eastAsia="Times New Roman" w:hAnsi="Arial" w:cs="Times New Roman"/>
          <w:bCs/>
          <w:kern w:val="0"/>
          <w:sz w:val="24"/>
          <w:szCs w:val="20"/>
          <w:lang w:eastAsia="it-IT"/>
          <w14:ligatures w14:val="none"/>
        </w:rPr>
        <w:t xml:space="preserve"> È in merito a questa trasformazione in luce che lui diviene credibile, può testimoniare Cristo, perché di Cristo è parte nella santità e nella giustizia vera. Di Cristo è parte perché in Cristo è divenuto luce di Cristo. </w:t>
      </w:r>
    </w:p>
    <w:p w14:paraId="4DDEE4B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lastRenderedPageBreak/>
        <w:t>La carità oltre ogni legge. La carità legge a se stessa.</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La carità non ha delimitazione di legge, perché la carità è legge a se stessa. </w:t>
      </w:r>
      <w:r w:rsidRPr="006B2B7B">
        <w:rPr>
          <w:rFonts w:ascii="Arial" w:eastAsia="Times New Roman" w:hAnsi="Arial" w:cs="Times New Roman"/>
          <w:b/>
          <w:i/>
          <w:kern w:val="0"/>
          <w:sz w:val="24"/>
          <w:szCs w:val="20"/>
          <w:lang w:eastAsia="it-IT"/>
          <w14:ligatures w14:val="none"/>
        </w:rPr>
        <w:t>Ogni legge è data per porre un limite al male, perché dal bene non si passi nel male, dalla virtù nel peccato e nell’abbandono di Dio.</w:t>
      </w:r>
      <w:r w:rsidRPr="006B2B7B">
        <w:rPr>
          <w:rFonts w:ascii="Arial" w:eastAsia="Times New Roman" w:hAnsi="Arial" w:cs="Times New Roman"/>
          <w:kern w:val="0"/>
          <w:sz w:val="24"/>
          <w:szCs w:val="20"/>
          <w:lang w:eastAsia="it-IT"/>
          <w14:ligatures w14:val="none"/>
        </w:rPr>
        <w:t xml:space="preserve"> Nessuna legge può essere limitativa della carità, perché la carità è il fine della vita dell’uomo. </w:t>
      </w:r>
      <w:r w:rsidRPr="006B2B7B">
        <w:rPr>
          <w:rFonts w:ascii="Arial" w:eastAsia="Times New Roman" w:hAnsi="Arial" w:cs="Times New Roman"/>
          <w:b/>
          <w:i/>
          <w:kern w:val="0"/>
          <w:sz w:val="24"/>
          <w:szCs w:val="20"/>
          <w:lang w:eastAsia="it-IT"/>
          <w14:ligatures w14:val="none"/>
        </w:rPr>
        <w:t>La carità è Dio e il limite della carità di Dio è Cristo Crocifisso per amore nostro.</w:t>
      </w:r>
      <w:r w:rsidRPr="006B2B7B">
        <w:rPr>
          <w:rFonts w:ascii="Arial" w:eastAsia="Times New Roman" w:hAnsi="Arial" w:cs="Times New Roman"/>
          <w:kern w:val="0"/>
          <w:sz w:val="24"/>
          <w:szCs w:val="20"/>
          <w:lang w:eastAsia="it-IT"/>
          <w14:ligatures w14:val="none"/>
        </w:rPr>
        <w:t xml:space="preserve"> Ogni legge è per aiutarci a vivere la carità in modo sempre più grande. </w:t>
      </w:r>
      <w:r w:rsidRPr="006B2B7B">
        <w:rPr>
          <w:rFonts w:ascii="Arial" w:eastAsia="Times New Roman" w:hAnsi="Arial" w:cs="Times New Roman"/>
          <w:b/>
          <w:i/>
          <w:kern w:val="0"/>
          <w:sz w:val="24"/>
          <w:szCs w:val="20"/>
          <w:lang w:eastAsia="it-IT"/>
          <w14:ligatures w14:val="none"/>
        </w:rPr>
        <w:t>Se la legge è finalizzata alla carità, nessuna legge può essere contro la carità.</w:t>
      </w:r>
      <w:r w:rsidRPr="006B2B7B">
        <w:rPr>
          <w:rFonts w:ascii="Arial" w:eastAsia="Times New Roman" w:hAnsi="Arial" w:cs="Times New Roman"/>
          <w:kern w:val="0"/>
          <w:sz w:val="24"/>
          <w:szCs w:val="20"/>
          <w:lang w:eastAsia="it-IT"/>
          <w14:ligatures w14:val="none"/>
        </w:rPr>
        <w:t xml:space="preserve"> La legge della carità è la carità e la carità per noi è una sola: l’amore sino alla fine di tutto il nostro essere; l’amore fino all’annientamento di noi stessi. </w:t>
      </w:r>
    </w:p>
    <w:p w14:paraId="7AFA06A4"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kern w:val="0"/>
          <w:sz w:val="24"/>
          <w:szCs w:val="20"/>
          <w:lang w:eastAsia="it-IT"/>
          <w14:ligatures w14:val="none"/>
        </w:rPr>
        <w:t xml:space="preserve">Ogni frutto è nell’abbondare di ogni virtù. Senza virtù ozio spirituale. Ozio padre dei vizi. Il vizio padre dell’ozio spirituale. Chi vuole abbondare in ogni frutto spirituale deve porsi come impegno il conseguimento di ogni virtù. </w:t>
      </w:r>
      <w:r w:rsidRPr="006B2B7B">
        <w:rPr>
          <w:rFonts w:ascii="Arial" w:eastAsia="Times New Roman" w:hAnsi="Arial" w:cs="Times New Roman"/>
          <w:bCs/>
          <w:i/>
          <w:kern w:val="0"/>
          <w:sz w:val="24"/>
          <w:szCs w:val="20"/>
          <w:lang w:eastAsia="it-IT"/>
          <w14:ligatures w14:val="none"/>
        </w:rPr>
        <w:t>Con le virtù acquisite non solo si vincono i vizi, quanto anche si è sempre attratti dalla Croce di Cristo Gesù e si fa della nostra vita un’offerta di salvezza per il mondo intero.</w:t>
      </w:r>
      <w:r w:rsidRPr="006B2B7B">
        <w:rPr>
          <w:rFonts w:ascii="Arial" w:eastAsia="Times New Roman" w:hAnsi="Arial" w:cs="Times New Roman"/>
          <w:bCs/>
          <w:kern w:val="0"/>
          <w:sz w:val="24"/>
          <w:szCs w:val="20"/>
          <w:lang w:eastAsia="it-IT"/>
          <w14:ligatures w14:val="none"/>
        </w:rPr>
        <w:t xml:space="preserve"> Chi non conquista le virtù rimane in un ozio spirituale che conduce a poco a poco la sua stessa vita del corpo in vizi sempre più grandi. </w:t>
      </w:r>
      <w:r w:rsidRPr="006B2B7B">
        <w:rPr>
          <w:rFonts w:ascii="Arial" w:eastAsia="Times New Roman" w:hAnsi="Arial" w:cs="Times New Roman"/>
          <w:bCs/>
          <w:i/>
          <w:kern w:val="0"/>
          <w:sz w:val="24"/>
          <w:szCs w:val="20"/>
          <w:lang w:eastAsia="it-IT"/>
          <w14:ligatures w14:val="none"/>
        </w:rPr>
        <w:t>Il nostro corpo infatti o è governato dalla verità e si tempra nella grazia e nella verità; oppure si lascia attrarre dai vizi che inesorabilmente lo rendono incapace di operare secondo la volontà di Dio.</w:t>
      </w:r>
      <w:r w:rsidRPr="006B2B7B">
        <w:rPr>
          <w:rFonts w:ascii="Arial" w:eastAsia="Times New Roman" w:hAnsi="Arial" w:cs="Times New Roman"/>
          <w:bCs/>
          <w:kern w:val="0"/>
          <w:sz w:val="24"/>
          <w:szCs w:val="20"/>
          <w:lang w:eastAsia="it-IT"/>
          <w14:ligatures w14:val="none"/>
        </w:rPr>
        <w:t xml:space="preserve"> I vizi sono il padre dell’ozio spirituale. Quando un uomo non produce frutti spirituali, la causa è da cercare nei suoi vizi. </w:t>
      </w:r>
      <w:r w:rsidRPr="006B2B7B">
        <w:rPr>
          <w:rFonts w:ascii="Arial" w:eastAsia="Times New Roman" w:hAnsi="Arial" w:cs="Times New Roman"/>
          <w:bCs/>
          <w:i/>
          <w:kern w:val="0"/>
          <w:sz w:val="24"/>
          <w:szCs w:val="20"/>
          <w:lang w:eastAsia="it-IT"/>
          <w14:ligatures w14:val="none"/>
        </w:rPr>
        <w:t>Chi estirpa i vizi con le virtù rientra nella giusta, santa, vera fruttificazione.</w:t>
      </w:r>
      <w:r w:rsidRPr="006B2B7B">
        <w:rPr>
          <w:rFonts w:ascii="Arial" w:eastAsia="Times New Roman" w:hAnsi="Arial" w:cs="Times New Roman"/>
          <w:bCs/>
          <w:kern w:val="0"/>
          <w:sz w:val="24"/>
          <w:szCs w:val="20"/>
          <w:lang w:eastAsia="it-IT"/>
          <w14:ligatures w14:val="none"/>
        </w:rPr>
        <w:t xml:space="preserve"> Inoltre l’ozio è padre di ogni vizio, perché quando non si opera, non si tiene il corpo impegnato nel lavoro, esso si abbandona alla concupiscenza e questa lo attrae e lo seduce verso ogni peccato. Il peccato quando è ripetuto, si trasforma in vizio che a sua volta genera una infinità di altri peccati e di altri vizi. </w:t>
      </w:r>
    </w:p>
    <w:p w14:paraId="64DDB591"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Per la conoscenza del Signore nostro Gesù Cristo.</w:t>
      </w:r>
      <w:r w:rsidRPr="006B2B7B">
        <w:rPr>
          <w:rFonts w:ascii="Arial" w:eastAsia="Times New Roman" w:hAnsi="Arial" w:cs="Times New Roman"/>
          <w:bCs/>
          <w:kern w:val="0"/>
          <w:sz w:val="24"/>
          <w:szCs w:val="20"/>
          <w:lang w:eastAsia="it-IT"/>
          <w14:ligatures w14:val="none"/>
        </w:rPr>
        <w:t xml:space="preserve"> Lo si è già accennato. Tutto avviene in noi per la conoscenza del Signore nostro Gesù Cristo. </w:t>
      </w:r>
      <w:r w:rsidRPr="006B2B7B">
        <w:rPr>
          <w:rFonts w:ascii="Arial" w:eastAsia="Times New Roman" w:hAnsi="Arial" w:cs="Times New Roman"/>
          <w:bCs/>
          <w:i/>
          <w:kern w:val="0"/>
          <w:sz w:val="24"/>
          <w:szCs w:val="20"/>
          <w:lang w:eastAsia="it-IT"/>
          <w14:ligatures w14:val="none"/>
        </w:rPr>
        <w:t>Senza conoscenza di Cristo, non c’è né pienezza di grazia, né di verità.</w:t>
      </w:r>
      <w:r w:rsidRPr="006B2B7B">
        <w:rPr>
          <w:rFonts w:ascii="Arial" w:eastAsia="Times New Roman" w:hAnsi="Arial" w:cs="Times New Roman"/>
          <w:bCs/>
          <w:kern w:val="0"/>
          <w:sz w:val="24"/>
          <w:szCs w:val="20"/>
          <w:lang w:eastAsia="it-IT"/>
          <w14:ligatures w14:val="none"/>
        </w:rPr>
        <w:t xml:space="preserve"> Senza la pienezza di grazia e di verità l’uomo non può vincere la concupiscenza e questa inesorabilmente lo trascinerà di vizio in vizio e di peccato in peccato, fino alla sua rovina eterna. </w:t>
      </w:r>
      <w:r w:rsidRPr="006B2B7B">
        <w:rPr>
          <w:rFonts w:ascii="Arial" w:eastAsia="Times New Roman" w:hAnsi="Arial" w:cs="Times New Roman"/>
          <w:bCs/>
          <w:i/>
          <w:kern w:val="0"/>
          <w:sz w:val="24"/>
          <w:szCs w:val="20"/>
          <w:lang w:eastAsia="it-IT"/>
          <w14:ligatures w14:val="none"/>
        </w:rPr>
        <w:t>È inconcepibile il solo pensare che si possa avere una vita santa senza la vera, piena, perfetta conoscenza di Cristo.</w:t>
      </w:r>
      <w:r w:rsidRPr="006B2B7B">
        <w:rPr>
          <w:rFonts w:ascii="Arial" w:eastAsia="Times New Roman" w:hAnsi="Arial" w:cs="Times New Roman"/>
          <w:bCs/>
          <w:kern w:val="0"/>
          <w:sz w:val="24"/>
          <w:szCs w:val="20"/>
          <w:lang w:eastAsia="it-IT"/>
          <w14:ligatures w14:val="none"/>
        </w:rPr>
        <w:t xml:space="preserve"> Cristo si conosce divenendo partecipi della sua grazia e della sua verità. </w:t>
      </w:r>
    </w:p>
    <w:p w14:paraId="288B5C69" w14:textId="77777777" w:rsidR="006B2B7B" w:rsidRPr="006B2B7B" w:rsidRDefault="006B2B7B" w:rsidP="006B2B7B">
      <w:pPr>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Cristo: verità di ogni virtù</w:t>
      </w:r>
      <w:r w:rsidRPr="006B2B7B">
        <w:rPr>
          <w:rFonts w:ascii="Arial" w:eastAsia="Times New Roman" w:hAnsi="Arial" w:cs="Times New Roman"/>
          <w:bCs/>
          <w:kern w:val="0"/>
          <w:sz w:val="24"/>
          <w:szCs w:val="20"/>
          <w:lang w:eastAsia="it-IT"/>
          <w14:ligatures w14:val="none"/>
        </w:rPr>
        <w:t xml:space="preserve">. È Cristo Gesù, la sua Parola, la sua Grazia la verità di ogni virtù. Senza Cristo non c’è verità per l’uomo, perché Cristo è la verità. </w:t>
      </w:r>
      <w:r w:rsidRPr="006B2B7B">
        <w:rPr>
          <w:rFonts w:ascii="Arial" w:eastAsia="Times New Roman" w:hAnsi="Arial" w:cs="Times New Roman"/>
          <w:bCs/>
          <w:i/>
          <w:kern w:val="0"/>
          <w:sz w:val="24"/>
          <w:szCs w:val="20"/>
          <w:lang w:eastAsia="it-IT"/>
          <w14:ligatures w14:val="none"/>
        </w:rPr>
        <w:t>Non è la verità di qualche cosa, è la verità di tutto.</w:t>
      </w:r>
      <w:r w:rsidRPr="006B2B7B">
        <w:rPr>
          <w:rFonts w:ascii="Arial" w:eastAsia="Times New Roman" w:hAnsi="Arial" w:cs="Times New Roman"/>
          <w:bCs/>
          <w:kern w:val="0"/>
          <w:sz w:val="24"/>
          <w:szCs w:val="20"/>
          <w:lang w:eastAsia="it-IT"/>
          <w14:ligatures w14:val="none"/>
        </w:rPr>
        <w:t xml:space="preserve"> </w:t>
      </w:r>
      <w:r w:rsidRPr="006B2B7B">
        <w:rPr>
          <w:rFonts w:ascii="Arial" w:eastAsia="Times New Roman" w:hAnsi="Arial" w:cs="Times New Roman"/>
          <w:bCs/>
          <w:i/>
          <w:kern w:val="0"/>
          <w:sz w:val="24"/>
          <w:szCs w:val="20"/>
          <w:lang w:eastAsia="it-IT"/>
          <w14:ligatures w14:val="none"/>
        </w:rPr>
        <w:t>Non c’è verità per l’uomo se non con Cristo, in Cristo, per Cristo.</w:t>
      </w:r>
      <w:r w:rsidRPr="006B2B7B">
        <w:rPr>
          <w:rFonts w:ascii="Arial" w:eastAsia="Times New Roman" w:hAnsi="Arial" w:cs="Times New Roman"/>
          <w:bCs/>
          <w:kern w:val="0"/>
          <w:sz w:val="24"/>
          <w:szCs w:val="20"/>
          <w:lang w:eastAsia="it-IT"/>
          <w14:ligatures w14:val="none"/>
        </w:rPr>
        <w:t xml:space="preserve"> Chi conosce Cristo e si inabissa in questa conoscenza, conosce la verità e la verità lo renderà libero. Chi non conosce Cristo e si pone fuori di Lui, perché lo rifiuta e lo combatte, costui è senza verità. La sua vita è solo tenebra. </w:t>
      </w:r>
    </w:p>
    <w:p w14:paraId="0564EEBB"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Senza virtù si è ciechi e miopi</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Senza virtù si è ciechi e miopi, perché significa che </w:t>
      </w:r>
      <w:r w:rsidRPr="006B2B7B">
        <w:rPr>
          <w:rFonts w:ascii="Arial" w:eastAsia="Times New Roman" w:hAnsi="Arial" w:cs="Times New Roman"/>
          <w:i/>
          <w:kern w:val="0"/>
          <w:sz w:val="24"/>
          <w:szCs w:val="20"/>
          <w:lang w:eastAsia="it-IT"/>
          <w14:ligatures w14:val="none"/>
        </w:rPr>
        <w:t>viviamo fuori della grazia e della verità di Cristo Gesù, fuori della sua conoscenza, lontano dalla sua Parola, con la morte dell’anima, perché spoglia e priva della grazia santificante</w:t>
      </w:r>
      <w:r w:rsidRPr="006B2B7B">
        <w:rPr>
          <w:rFonts w:ascii="Arial" w:eastAsia="Times New Roman" w:hAnsi="Arial" w:cs="Times New Roman"/>
          <w:kern w:val="0"/>
          <w:sz w:val="24"/>
          <w:szCs w:val="20"/>
          <w:lang w:eastAsia="it-IT"/>
          <w14:ligatures w14:val="none"/>
        </w:rPr>
        <w:t xml:space="preserve">. Si è ciechi e miopi perché senza virtù si è in balia della concupiscenza e questa è forza cieca, irresistibile, che attrae solo verso il male e il peccato. Per questo ognuno è chiamato a mettere ogni impegno a rivestire la propria anima di </w:t>
      </w:r>
      <w:r w:rsidRPr="006B2B7B">
        <w:rPr>
          <w:rFonts w:ascii="Arial" w:eastAsia="Times New Roman" w:hAnsi="Arial" w:cs="Times New Roman"/>
          <w:kern w:val="0"/>
          <w:sz w:val="24"/>
          <w:szCs w:val="20"/>
          <w:lang w:eastAsia="it-IT"/>
          <w14:ligatures w14:val="none"/>
        </w:rPr>
        <w:lastRenderedPageBreak/>
        <w:t xml:space="preserve">ogni virtù: perché solo con essa è possibile vincere ogni concupiscenza per lasciarci attrarre solo da Gesù Signore dall’alto della Sua Croce. </w:t>
      </w:r>
    </w:p>
    <w:p w14:paraId="0C27337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Fin qui quanto già scritto</w:t>
      </w:r>
    </w:p>
    <w:p w14:paraId="56EDD9D5"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p>
    <w:p w14:paraId="7DCAA168"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La pazienza nell’Antico Testamento</w:t>
      </w:r>
    </w:p>
    <w:p w14:paraId="619F1B99"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Forse io mi lamento di un uomo? E perché non dovrei perder la pazienza? (Gb 21, 4). Abbi un po’ di pazienza e io te lo dimostrerò, perché in difesa di Dio c'è altro da dire (Gb 36, 2). Con la pazienza il giudice si lascia persuadere, una lingua dolce spezza le ossa (Pr 25, 15). Meglio la fine di una cosa che il suo principio; è meglio la pazienza della superbia (Qo 7, 8). Guai a voi che avete perduto la pazienza; che farete quando il Signore verrà a visitarvi? (Sir 2, 14). Non sfuggirà il peccatore con la sua rapina, ma neppure la pazienza del pio sarà delusa (Sir 16, 14). Ma a chi si pente egli offre il ritorno, consola quanti vengono meno nella pazienza (Sir 17, 19). Così ogni artigiano e ogni artista che passa la notte come il giorno: quelli che incidono incisioni per sigilli e con pazienza cercano di variare l'intaglio; pongono mente a ritrarre bene il disegno e stanno svegli per terminare il lavoro (Sir 38, 27). O morte, è gradita la tua sentenza all'uomo indigente e privo di forze, vecchio decrepito e preoccupato di tutto, al ribelle che ha perduto la pazienza! (Sir 41, 2).</w:t>
      </w:r>
    </w:p>
    <w:p w14:paraId="2FF2B07F"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Allora Isaia disse: "Ascoltate, casa di Davide! Non vi basta di stancare la pazienza degli uomini, perché ora vogliate stancare anche quella del mio Dio? (Is 7, 13). Chi hai temuto? Di chi hai avuto paura per farti infedele? E di me non ti ricordi, non ti curi? Non sono io che uso pazienza e chiudo un occhio? Ma tu non hai timore di me (Is 57, 11). Figli, sopportate con pazienza la collera che da Dio è venuta su di voi. Il nemico vi ha perseguitati, ma vedrete ben presto la sua rovina e calcherete il piede sul suo collo (Bar 4, 25). Beato chi aspetterà con pazienza e giungerà a milletrecento trentacinque giorni (Dn 12, 12). E' forse già cosa detta, o casa di Giacobbe? E' forse stanca la pazienza del Signore, o questo è il suo modo di agire? Non sono forse benefiche le sue parole per chi cammina con rettitudine? (Mi 2, 7). </w:t>
      </w:r>
    </w:p>
    <w:p w14:paraId="0C69D1E7"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p>
    <w:p w14:paraId="52A6559F"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 xml:space="preserve">La pazienza nel Nuovo Testamento </w:t>
      </w:r>
    </w:p>
    <w:p w14:paraId="522F9245"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Allora quel servo, gettatosi a terra, lo supplicava: Signore, abbi pazienza con me e ti restituirò ogni cosa (Mt 18, 26). Il suo compagno, gettatosi a terra, lo supplicava dicendo: Abbi pazienza con me e ti rifonderò il debito (Mt 18, 29). Che conosci a perfezione tutte le usanze e questioni riguardanti i Giudei. Perciò ti prego di ascoltarmi con pazienza (At 26, 3). O ti prendi gioco della ricchezza della sua bontà, della sua tolleranza e della sua pazienza, senza riconoscere che la bontà di Dio ti spinge alla conversione? (Rm 2, 4). Nel tempo della divina pazienza. Egli manifesta la sua giustizia nel tempo presente, per essere giusto e giustificare chi ha fede in Gesù (Rm 3, 26). E non soltanto questo: noi ci vantiamo anche nelle tribolazioni, ben sapendo che la tribolazione produce pazienza, la pazienza una virtù provata (Rm 5, 3). Se pertanto Dio, volendo manifestare la sua ira e far conoscere la sua potenza, ha sopportato con grande pazienza vasi di collera, già pronti per la perdizione (Rm 9, 22). Con purezza, sapienza, pazienza, benevolenza, spirito di santità, amore sincero (2Cor 6, 6). </w:t>
      </w:r>
    </w:p>
    <w:p w14:paraId="060B5549"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lastRenderedPageBreak/>
        <w:t xml:space="preserve">Certo, in mezzo a voi si sono compiuti i segni del vero apostolo, in una pazienza a tutta prova, con segni, prodigi e miracoli (2Cor 12, 12). Il frutto dello Spirito invece è amore, gioia, pace, pazienza, benevolenza, bontà, fedeltà, mitezza, dominio di sé(Gal 5, 22). Con ogni umiltà, mansuetudine e pazienza, sopportandovi a vicenda con amore (Ef 4, 2). Rivestitevi dunque, come amati di Dio, santi e eletti, di sentimenti di misericordia, di bontà, di umiltà, di mansuetudine, di pazienza (Col 3, 12). Il Signore diriga i vostri cuori nell'amore di Dio e nella pazienza di Cristo (2Ts 3, 5). Ma tu, uomo di Dio, fuggi queste cose; tendi alla giustizia, alla pietà, alla fede, alla carità, alla pazienza, alla mitezza (1Tm 6, 11). Tu invece mi hai seguito da vicino nell'insegnamento, nella condotta, nei propositi, nella fede, nella magnanimità, nell'amore del prossimo, nella pazienza (2Tm 3, 10). </w:t>
      </w:r>
    </w:p>
    <w:p w14:paraId="7BD37A6D"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I vecchi siano sobri, dignitosi, assennati, saldi nella fede, nell'amore e nella pazienza (Tt 2, 2). Sapendo che la prova della vostra fede produce la pazienza (Gc 1, 3). E la pazienza completi l'opera sua in voi, perché siate perfetti e integri, senza mancare di nulla (Gc 1, 4). Prendete, o fratelli, a modello di sopportazione e di pazienza i profeti che parlano nel nome del Signore (Gc 5, 10). Ecco, noi chiamiamo beati quelli che hanno sopportato con pazienza. Avete udito parlare della pazienza di Giobbe e conoscete la sorte finale che gli riserbò il Signore, perché il Signore è ricco di misericordia e di compassione (Gc 5, 11). Che gloria sarebbe infatti sopportare il castigo se avete mancato? Ma se facendo il bene sopporterete con pazienza la sofferenza, ciò sarà gradito davanti a Dio (1Pt 2, 20). Alla conoscenza la temperanza, alla temperanza la pazienza, alla pazienza la pietà (2Pt 1, 6). Il Signore non ritarda nell'adempiere la sua promessa, come certuni credono; ma usa pazienza verso di voi, non volendo che alcuno perisca, ma che tutti abbiano modo di pentirsi (2Pt 3, 9). </w:t>
      </w:r>
    </w:p>
    <w:p w14:paraId="7B0CAE8A"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p>
    <w:p w14:paraId="3090E995"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Paziente pazienti pazientare nell’Antico e nel Nuovo Testamento</w:t>
      </w:r>
    </w:p>
    <w:p w14:paraId="425DBFF0"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Hai pazientato con loro molti anni e li hai scongiurati per mezzo del tuo spirito e per bocca dei tuoi profeti; ma essi non hanno voluto prestare orecchio. Allora li hai messi nelle mani dei popoli dei paesi stranieri (Ne 9, 30). Poiché il Signore non si propone di agire con noi come fa con gli altri popoli, attendendo pazientemente il tempo di punirli, quando siano giunti al colmo dei loro peccati (2Mac 6, 14). Signore, Dio nostro, tu li esaudivi, eri per loro un Dio paziente, pur castigando i loro peccati (Sal 98, 8). Paziente e misericordioso è il Signore, lento all'ira e ricco di grazia (Sal 144, 8). Il paziente ha grande prudenza, l'iracondo mostra stoltezza (Pr 14, 29). Il paziente val più di un eroe, chi domina se stesso val più di chi conquista una città (Pr 16, 32). L'uomo dall'occhio cupido è impaziente di arricchire e non pensa che gli piomberà addosso la miseria (Pr 28, 22). Ma tu, nostro Dio, sei buono e fedele, sei paziente e tutto governi secondo misericordia (Sap 15, 1). </w:t>
      </w:r>
    </w:p>
    <w:p w14:paraId="2199269E"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Il paziente sopporterà per qualche tempo; alla fine sgorgherà la sua gioia (Sir 1, 20). Accetta quanto ti capita, sii paziente nelle vicende dolorose (Sir 2, 4). Non dire: "Ho peccato, e che cosa mi è successo?", perché il Signore è paziente (Sir 5, 4). Per questo il Signore è paziente con gli uomini e riversa su di essi la sua misericordia (Sir 18, 10). La carità è paziente, è benigna la carità; non è invidiosa la carità, non si vanta, non si gonfia (1Cor 13, 4). Rafforzandovi con ogni energia secondo la sua gloriosa potenza, per poter essere forti e pazienti in tutto (Col 1, 11).  Vi esortiamo, </w:t>
      </w:r>
      <w:r w:rsidRPr="006B2B7B">
        <w:rPr>
          <w:rFonts w:ascii="Arial" w:eastAsia="Times New Roman" w:hAnsi="Arial" w:cs="Arial"/>
          <w:i/>
          <w:iCs/>
          <w:kern w:val="0"/>
          <w:sz w:val="24"/>
          <w:szCs w:val="20"/>
          <w:lang w:eastAsia="it-IT"/>
          <w14:ligatures w14:val="none"/>
        </w:rPr>
        <w:lastRenderedPageBreak/>
        <w:t xml:space="preserve">fratelli: correggete gli indisciplinati, confortate i pusillanimi, sostenete i deboli, siate pazienti con tutti (1Ts 5, 14). </w:t>
      </w:r>
    </w:p>
    <w:p w14:paraId="0B6B395E"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Un servo del Signore non dev'essere litigioso, ma mite con tutti, atto a insegnare, paziente nelle offese subite (2Tm 2, 24). Siate dunque pazienti, fratelli, fino alla venuta del Signore. Guardate l'agricoltore: egli aspetta pazientemente il prezioso frutto della terra finché abbia ricevuto le piogge d'autunno e le piogge di primavera (Gc 5, 7). Siate pazienti anche voi, rinfrancate i vostri cuori, perché la venuta del Signore è vicina (Gc 5, 8).  Essi avevano un tempo rifiutato di credere quando la magnanimità di Dio pazientava nei giorni di Noè, mentre si fabbricava l'arca, nella quale poche persone, otto in tutto, furono salvate per mezzo dell'acqua (1Pt 3, 20). Allora venne data a ciascuno di essi una veste candida e fu detto loro di pazientare ancora un poco, finché fosse completo il numero dei loro compagni di servizio e dei loro fratelli che dovevano essere uccisi come loro (Ap 6, 11). </w:t>
      </w:r>
    </w:p>
    <w:p w14:paraId="2B8486F1"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p>
    <w:p w14:paraId="1639A372"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Aggiungiamo</w:t>
      </w:r>
    </w:p>
    <w:p w14:paraId="3C40025D"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p>
    <w:p w14:paraId="7EA77B3B"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Prima Verità essenziale: la pazienza è un frutto. Questa prima verità è rivelata dallo Spirito Santo sia nella Lettera ai Romani e sia nella Lettera di Giacomo.</w:t>
      </w:r>
    </w:p>
    <w:p w14:paraId="7A2F7147"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Nella Lettera ai Romani: “</w:t>
      </w:r>
      <w:r w:rsidRPr="006B2B7B">
        <w:rPr>
          <w:rFonts w:ascii="Arial" w:eastAsia="Times New Roman" w:hAnsi="Arial" w:cs="Arial"/>
          <w:i/>
          <w:iCs/>
          <w:kern w:val="0"/>
          <w:sz w:val="24"/>
          <w:szCs w:val="20"/>
          <w:lang w:eastAsia="it-IT"/>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(Rm 5,1.5). </w:t>
      </w:r>
      <w:r w:rsidRPr="006B2B7B">
        <w:rPr>
          <w:rFonts w:ascii="Arial" w:eastAsia="Times New Roman" w:hAnsi="Arial" w:cs="Arial"/>
          <w:kern w:val="0"/>
          <w:sz w:val="24"/>
          <w:szCs w:val="20"/>
          <w:lang w:eastAsia="it-IT"/>
          <w14:ligatures w14:val="none"/>
        </w:rPr>
        <w:t xml:space="preserve">La pazienza è il frutto delle tribolazioni. A sua volta la pazienza produce un suo particolare frutto: la virtù provata. Anche la virtù provata produce il suo frutto: la speranza. </w:t>
      </w:r>
    </w:p>
    <w:p w14:paraId="0919B1E6"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 xml:space="preserve">Nella Lettera di Giacomo: </w:t>
      </w:r>
      <w:r w:rsidRPr="006B2B7B">
        <w:rPr>
          <w:rFonts w:ascii="Arial" w:eastAsia="Times New Roman" w:hAnsi="Arial" w:cs="Arial"/>
          <w:i/>
          <w:iCs/>
          <w:kern w:val="0"/>
          <w:sz w:val="24"/>
          <w:szCs w:val="20"/>
          <w:lang w:eastAsia="it-IT"/>
          <w14:ligatures w14:val="none"/>
        </w:rPr>
        <w:t xml:space="preserve">Giacomo, servo di Dio e del Signore Gesù Cristo, alle dodici tribù che sono nella diaspora, salute. Considerate perfetta letizia, miei fratelli, quando subite ogni sorta di prove, sapendo che la vostra fede, messa alla prova, produce pazienza. E la pazienza completi l’opera sua in voi, perché siate perfetti e integri, senza mancare di nulla (Gc 1,1-4). </w:t>
      </w:r>
      <w:r w:rsidRPr="006B2B7B">
        <w:rPr>
          <w:rFonts w:ascii="Arial" w:eastAsia="Times New Roman" w:hAnsi="Arial" w:cs="Arial"/>
          <w:kern w:val="0"/>
          <w:sz w:val="24"/>
          <w:szCs w:val="20"/>
          <w:lang w:eastAsia="it-IT"/>
          <w14:ligatures w14:val="none"/>
        </w:rPr>
        <w:t xml:space="preserve">La pazienza è il frutto della fede, messa alla prova. La pazienza deve a sua volta produrre il suo frutto: completare l’opera che il Signore vuole che noi portiamo a compimento. </w:t>
      </w:r>
    </w:p>
    <w:p w14:paraId="39CA76D5"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p>
    <w:p w14:paraId="273D9EA6"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Seconda verità essenziale: la pazienza è una delle perle che formano la corona delle virtù. La pazienza non è virtù isolata. Essa è virtù incastonata nelle altre virtù. Questa verità l’attingiamo sia nella Lettera ai Romani, sia nella Prima e anche nella Seconda Lettera ai Corinti e sia infine nella Seconda Lettera di Pietro.</w:t>
      </w:r>
    </w:p>
    <w:p w14:paraId="01FC14E9"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Lettera ai Romani</w:t>
      </w:r>
    </w:p>
    <w:p w14:paraId="3EBAD083"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w:t>
      </w:r>
      <w:r w:rsidRPr="006B2B7B">
        <w:rPr>
          <w:rFonts w:ascii="Arial" w:eastAsia="Times New Roman" w:hAnsi="Arial" w:cs="Arial"/>
          <w:i/>
          <w:iCs/>
          <w:kern w:val="0"/>
          <w:sz w:val="24"/>
          <w:szCs w:val="20"/>
          <w:lang w:eastAsia="it-IT"/>
          <w14:ligatures w14:val="none"/>
        </w:rPr>
        <w:lastRenderedPageBreak/>
        <w:t>di pensare, per poter discernere la volontà di Dio, ciò che è buono, a lui gradito e perfetto.</w:t>
      </w:r>
    </w:p>
    <w:p w14:paraId="1FDE0F54"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24FEDCEA"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606DB6DA"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6C0CABB9"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Prima Lettera ai Corinti</w:t>
      </w:r>
    </w:p>
    <w:p w14:paraId="3D24D2F1"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Se parlassi le lingue degli uomini e degli angeli, ma non avessi la carità, sarei come bronzo che rimbomba o come cimbalo che strepita.</w:t>
      </w:r>
    </w:p>
    <w:p w14:paraId="48BD2F68"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E se avessi il dono della profezia, se conoscessi tutti i misteri e avessi tutta la conoscenza, se possedessi tanta fede da trasportare le montagne, ma non avessi la carità, non sarei nulla.</w:t>
      </w:r>
    </w:p>
    <w:p w14:paraId="1CD08A0A"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E se anche dessi in cibo tutti i miei beni e consegnassi il mio corpo per averne vanto, ma non avessi la carità, a nulla mi servirebbe.</w:t>
      </w:r>
    </w:p>
    <w:p w14:paraId="074C72A2"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 </w:t>
      </w:r>
    </w:p>
    <w:p w14:paraId="1AD671E4"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Seconda Lettera ai Corinti</w:t>
      </w:r>
    </w:p>
    <w:p w14:paraId="2FDC04C8"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w:t>
      </w:r>
      <w:r w:rsidRPr="006B2B7B">
        <w:rPr>
          <w:rFonts w:ascii="Arial" w:eastAsia="Times New Roman" w:hAnsi="Arial" w:cs="Arial"/>
          <w:i/>
          <w:iCs/>
          <w:kern w:val="0"/>
          <w:sz w:val="24"/>
          <w:szCs w:val="20"/>
          <w:lang w:eastAsia="it-IT"/>
          <w14:ligatures w14:val="none"/>
        </w:rPr>
        <w:lastRenderedPageBreak/>
        <w:t xml:space="preserve">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26B0350A"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Seconda Lettera di Pietro</w:t>
      </w:r>
    </w:p>
    <w:p w14:paraId="50EF85F1"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1,3-11). </w:t>
      </w:r>
    </w:p>
    <w:p w14:paraId="0FF24911"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p>
    <w:p w14:paraId="5CE9D4D6"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 xml:space="preserve">Terza verità essenziale: se si cada dalla pazienza la corona delle virtù si frantuma. Le virtù vivono insieme, come una sola virtù. Se si cresce in una virtù, si crescerà anche nelle altre. Se si cade da una virtù, si cade anche dalle altre. </w:t>
      </w:r>
    </w:p>
    <w:p w14:paraId="1196F069"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p>
    <w:p w14:paraId="66919760"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kern w:val="0"/>
          <w:sz w:val="24"/>
          <w:szCs w:val="20"/>
          <w:lang w:eastAsia="it-IT"/>
          <w14:ligatures w14:val="none"/>
        </w:rPr>
        <w:t xml:space="preserve">Ora rispondiamo alla domanda iniziale: </w:t>
      </w:r>
      <w:r w:rsidRPr="006B2B7B">
        <w:rPr>
          <w:rFonts w:ascii="Arial" w:eastAsia="Times New Roman" w:hAnsi="Arial" w:cs="Arial"/>
          <w:i/>
          <w:iCs/>
          <w:kern w:val="0"/>
          <w:sz w:val="24"/>
          <w:szCs w:val="20"/>
          <w:lang w:eastAsia="it-IT"/>
          <w14:ligatures w14:val="none"/>
        </w:rPr>
        <w:t xml:space="preserve">Perché la pazienza è necessaria a ogni evangelizzatore? </w:t>
      </w:r>
    </w:p>
    <w:p w14:paraId="7A6936A8"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p>
    <w:p w14:paraId="3162C3BE"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Evangelizzare dalla pazienza è necessario perché  noi non evangelizziamo una verità matematica, filosofica, scientifica, o di altra natura. Noi evangelizziamo  Cristo Gesù e questi Crocifisso e Cristo Crocifisso è la Pazienza Crocifissa. Essendo il Cristiano crocifisso con Cristo, anche Lui deve essere la pazienza crocifissa. Essendo la pazienza crocifissa, non può predicare Cristo Crocifisso da non crocifisso. Il cristiano è obbligato a mostrare fisicamente e spiritualmente che la fede che chiede la crocifissione in Cristo si può vivere, può divenire la nostra natura, così come è divenuta la natura di Cristo Gesù. Ecco chi è il cristiano: il paziente crocifisso in Cristo che evangelizza Cristo Gesù e questi Crocifisso. Ecco come questa verità è rivelata dall’Apostolo Paolo.</w:t>
      </w:r>
    </w:p>
    <w:p w14:paraId="34FC1B7A"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Nella Prima Lettera ai Corinti</w:t>
      </w:r>
    </w:p>
    <w:p w14:paraId="46B6EDCA"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È forse diviso il Cristo? Paolo è stato forse crocifisso per voi? O siete stati battezzati nel nome di Paolo? Ringrazio Dio di non avere battezzato nessuno di voi, eccetto </w:t>
      </w:r>
      <w:r w:rsidRPr="006B2B7B">
        <w:rPr>
          <w:rFonts w:ascii="Arial" w:eastAsia="Times New Roman" w:hAnsi="Arial" w:cs="Arial"/>
          <w:i/>
          <w:iCs/>
          <w:kern w:val="0"/>
          <w:sz w:val="24"/>
          <w:szCs w:val="20"/>
          <w:lang w:eastAsia="it-IT"/>
          <w14:ligatures w14:val="none"/>
        </w:rPr>
        <w:lastRenderedPageBreak/>
        <w:t>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72CD2962"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43B98DFC"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4088E047"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w:t>
      </w:r>
    </w:p>
    <w:p w14:paraId="5E10D490"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46B7912C"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Nella Lettera ai Galati</w:t>
      </w:r>
    </w:p>
    <w:p w14:paraId="0B491E4D"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w:t>
      </w:r>
    </w:p>
    <w:p w14:paraId="0F1C373C"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O stolti Gàlati, chi vi ha incantati? Proprio voi, agli occhi dei quali fu rappresentato al vivo Gesù Cristo crocifisso! (Gal 2,17-3,1). </w:t>
      </w:r>
    </w:p>
    <w:p w14:paraId="487FA24F" w14:textId="77777777" w:rsidR="006B2B7B" w:rsidRPr="006B2B7B" w:rsidRDefault="006B2B7B" w:rsidP="006B2B7B">
      <w:pPr>
        <w:spacing w:before="120" w:after="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i/>
          <w:iCs/>
          <w:kern w:val="0"/>
          <w:sz w:val="24"/>
          <w:szCs w:val="20"/>
          <w:lang w:eastAsia="it-IT"/>
          <w14:ligatures w14:val="none"/>
        </w:rPr>
        <w:t xml:space="preserve">Vedete con che grossi caratteri vi scrivo, di mia mano. Quelli che vogliono fare bella figura nella carne, vi costringono a farvi circoncidere, solo per non essere </w:t>
      </w:r>
      <w:r w:rsidRPr="006B2B7B">
        <w:rPr>
          <w:rFonts w:ascii="Arial" w:eastAsia="Times New Roman" w:hAnsi="Arial" w:cs="Arial"/>
          <w:i/>
          <w:iCs/>
          <w:kern w:val="0"/>
          <w:sz w:val="24"/>
          <w:szCs w:val="20"/>
          <w:lang w:eastAsia="it-IT"/>
          <w14:ligatures w14:val="none"/>
        </w:rPr>
        <w:lastRenderedPageBreak/>
        <w:t xml:space="preserve">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 </w:t>
      </w:r>
    </w:p>
    <w:p w14:paraId="63827C4D"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Poiché la pazienza è la virtù che fa vero il cristiano ed essendo il fine dell’evangelizzazione fare vero ogni uomo, facendolo divenire vero cristiano, un falso cristiano mai potrà far divenire vero cristiano un solo uomo. Per questo Lui è obbligato a evangelizzare dalla sua purissima verità. La purissima verità il cristiano è quando lui è paziente in ogni cosa. Anche nella preghiera lui deve essere paziente. Sa attendere che dal cuore di Cristo Gesù maturi la grazia da lui chiesta. Il cristiano è il paziente sempre, in ogni cosa, che evangelizza ogni uomo perché sia paziente, sempre, in ogni cosa. Sulla croce della pazienza il cristiano dovrà stare sempre inchiodato, se vuole che la sua evangelizzazione produca un frutto di pazienza.</w:t>
      </w:r>
    </w:p>
    <w:p w14:paraId="1FE77A61"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p>
    <w:p w14:paraId="0E4E9E01" w14:textId="77777777" w:rsidR="006B2B7B" w:rsidRPr="006B2B7B" w:rsidRDefault="006B2B7B" w:rsidP="006B2B7B">
      <w:pPr>
        <w:pStyle w:val="Titolo1"/>
      </w:pPr>
      <w:bookmarkStart w:id="13" w:name="_Toc218580494"/>
      <w:r w:rsidRPr="006B2B7B">
        <w:t>EVANGELIZZARE DAL PERDONO</w:t>
      </w:r>
      <w:bookmarkEnd w:id="13"/>
    </w:p>
    <w:p w14:paraId="791039C4"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Chiediamoci: perché è necessario il perdono per evangelizzare secondo purezza di verità e di dottrina? Si risponde subito che ogni uomo è stato creato a immagine e a somiglianza di Dio. Il nostro Dio è il Dio che perdona. Ogni uomo è vero uomo se perdona. Se non perdona non è vero uomo. Inoltre a ogni uomo è chiesto di passare dall’Antico al Nuovo Testamento. Dobbiamo passare dal Dio del  monte Sinai al Dio del monte Golgota. La differenza tra l’uno e l’altro Dio è sostanziale, non accidentale. Dal Dio Liberatore, dal Dio Signore, dal Dio della gloria, dobbiamo passare al Dio Espiatore, il Dio Crocifisso, Al Dio che si annienta, al Dio che si umilia, al fine di espiare i peccati del mondo.</w:t>
      </w:r>
    </w:p>
    <w:p w14:paraId="7E851740"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Ecco chi è il Dio dell’Antico Testamento: il Dio della misericordia e del perdono</w:t>
      </w:r>
    </w:p>
    <w:p w14:paraId="52D9E69D"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p>
    <w:p w14:paraId="0C70F253" w14:textId="77777777" w:rsidR="006B2B7B" w:rsidRPr="006B2B7B" w:rsidRDefault="006B2B7B" w:rsidP="006B2B7B">
      <w:pPr>
        <w:spacing w:before="120" w:after="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Dal Libro della Sapienza Capitolo XI e XII</w:t>
      </w:r>
    </w:p>
    <w:p w14:paraId="640D1319" w14:textId="77777777" w:rsidR="006B2B7B" w:rsidRPr="006B2B7B" w:rsidRDefault="006B2B7B" w:rsidP="006B2B7B">
      <w:pPr>
        <w:spacing w:after="0" w:line="240" w:lineRule="auto"/>
        <w:rPr>
          <w:rFonts w:ascii="Times New Roman" w:eastAsia="Times New Roman" w:hAnsi="Times New Roman" w:cs="Times New Roman"/>
          <w:kern w:val="0"/>
          <w:sz w:val="20"/>
          <w:szCs w:val="20"/>
          <w:lang w:eastAsia="it-IT"/>
          <w14:ligatures w14:val="none"/>
        </w:rPr>
      </w:pPr>
    </w:p>
    <w:p w14:paraId="64A281B8"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B2B7B">
        <w:rPr>
          <w:rFonts w:ascii="Arial" w:eastAsia="Times New Roman" w:hAnsi="Arial" w:cs="Times New Roman"/>
          <w:b/>
          <w:color w:val="000000"/>
          <w:kern w:val="0"/>
          <w:position w:val="6"/>
          <w:sz w:val="24"/>
          <w:szCs w:val="20"/>
          <w:vertAlign w:val="superscript"/>
          <w:lang w:eastAsia="it-IT"/>
          <w14:ligatures w14:val="none"/>
        </w:rPr>
        <w:t>21</w:t>
      </w:r>
      <w:r w:rsidRPr="006B2B7B">
        <w:rPr>
          <w:rFonts w:ascii="Arial" w:eastAsia="Times New Roman" w:hAnsi="Arial" w:cs="Times New Roman"/>
          <w:b/>
          <w:color w:val="000000"/>
          <w:kern w:val="0"/>
          <w:sz w:val="24"/>
          <w:szCs w:val="20"/>
          <w:lang w:eastAsia="it-IT"/>
          <w14:ligatures w14:val="none"/>
        </w:rPr>
        <w:t>Prevalere con la forza ti è sempre possibile; chi si opporrà alla potenza del tuo braccio?</w:t>
      </w:r>
    </w:p>
    <w:p w14:paraId="49574F4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Dio sempre potrebbe intervenire con la sua onnipotenza. Sempre potrebbe distruggere l’uomo. Nessuno potrebbe opporsi alla potenza del suo braccio. Se però il Signore usasse la sua potenza per distruggere, non sarebbe più servito dalla sapienza. Avrebbe una onnipotenza di morte, ma non di vita. È verità eterna. Non vi è nessuno sulla terra, nei cieli, sotto terra che possa opporre un qualche ostacolo all’onnipotenza del Signore. L’Onnipotenza di Dio è infinita, universale. È creatrice dal nulla. Di nulla ha bisogno per fare le cose. Lui è il Creatore Onnipotente.</w:t>
      </w:r>
    </w:p>
    <w:p w14:paraId="358A268C"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B2B7B">
        <w:rPr>
          <w:rFonts w:ascii="Arial" w:eastAsia="Times New Roman" w:hAnsi="Arial" w:cs="Times New Roman"/>
          <w:b/>
          <w:color w:val="000000"/>
          <w:kern w:val="0"/>
          <w:position w:val="6"/>
          <w:sz w:val="24"/>
          <w:szCs w:val="20"/>
          <w:vertAlign w:val="superscript"/>
          <w:lang w:eastAsia="it-IT"/>
          <w14:ligatures w14:val="none"/>
        </w:rPr>
        <w:lastRenderedPageBreak/>
        <w:t>22</w:t>
      </w:r>
      <w:r w:rsidRPr="006B2B7B">
        <w:rPr>
          <w:rFonts w:ascii="Arial" w:eastAsia="Times New Roman" w:hAnsi="Arial" w:cs="Times New Roman"/>
          <w:b/>
          <w:color w:val="000000"/>
          <w:kern w:val="0"/>
          <w:sz w:val="24"/>
          <w:szCs w:val="20"/>
          <w:lang w:eastAsia="it-IT"/>
          <w14:ligatures w14:val="none"/>
        </w:rPr>
        <w:t>Tutto il mondo, infatti, davanti a te è come polvere sulla bilancia, come una stilla di rugiada mattutina caduta sulla terra.</w:t>
      </w:r>
    </w:p>
    <w:p w14:paraId="0FF5A01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Dinanzi al Signore quanto conta l’intero universo? Quanto conta la polvere sulla bilancia. Il nulla del nulla. Il niente del niente. Il mondo conta quanto conta per la terra una stilla di rugiada mattutina caduta sulla terra. Il nulla del nulla. Il niente del niente. Questo è il mondo dinanzi al Signore: polvere sulla bilancia, stilla di rugiada mattutina caduta sulla terra. Non ha nessun peso. Non avendo alcun peso, non ha neanche alcuna possibilità di intervento nelle decisioni di Dio. Il Signore può fare ciò che vuole. </w:t>
      </w:r>
    </w:p>
    <w:p w14:paraId="5D0AE339"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B2B7B">
        <w:rPr>
          <w:rFonts w:ascii="Arial" w:eastAsia="Times New Roman" w:hAnsi="Arial" w:cs="Times New Roman"/>
          <w:b/>
          <w:color w:val="000000"/>
          <w:kern w:val="0"/>
          <w:position w:val="6"/>
          <w:sz w:val="24"/>
          <w:szCs w:val="20"/>
          <w:vertAlign w:val="superscript"/>
          <w:lang w:eastAsia="it-IT"/>
          <w14:ligatures w14:val="none"/>
        </w:rPr>
        <w:t>23</w:t>
      </w:r>
      <w:r w:rsidRPr="006B2B7B">
        <w:rPr>
          <w:rFonts w:ascii="Arial" w:eastAsia="Times New Roman" w:hAnsi="Arial" w:cs="Times New Roman"/>
          <w:b/>
          <w:color w:val="000000"/>
          <w:kern w:val="0"/>
          <w:sz w:val="24"/>
          <w:szCs w:val="20"/>
          <w:lang w:eastAsia="it-IT"/>
          <w14:ligatures w14:val="none"/>
        </w:rPr>
        <w:t>Hai compassione di tutti, perché tutto puoi, chiudi gli occhi sui peccati degli uomini, aspettando il loro pentimento.</w:t>
      </w:r>
    </w:p>
    <w:p w14:paraId="05BBF83F"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Ecco allora il vero motivo, il fine, la vera ragione di ogni intervento di Dio nella storia. Dio ha compassione di tutti. Degli Ebrei e degli Egiziani. Ha compassione di quanti fanno il bene e di quanti si consegnano al male. Lui chiude gli occhi sui peccati degli uomini, aspettando il loro pentimento.  Se non si pone in primo luogo la misericordia del Signore e l’attesa che l’uomo si converta, nulla si comprende della sua opera nella nostra storia. Le piaghe d’Egitto sono il segno più grande della misericordia di Dio verso il Faraone. Lui è sceso in Egitto anche per la conversione del Faraone. Lui non è sceso per punire il Faraone. Era già punito dalla sua stoltezza ed empietà. Il male consuma chi lo compie e la morte divora l’empio. Dio invece, sempre guidato dalla sua sapienza, viene per portare vita nella morte, luce nelle tenebre, speranza nella disperazione.</w:t>
      </w:r>
    </w:p>
    <w:p w14:paraId="172F4A0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Il Libro della Sapienza ci offre un principio ermeneutico nuovo. Con esso va letta tutta l’Antica Scrittura. Anche l’ira del Signore è in vista del pentimento. L’ira di Dio è manifestazione altissima del suo amore e della sua misericordia. Cosa è infatti l’ira del Signore? L’ultima risorsa del suo amore, della sua pietà. Quanto il Signore ha compiuto in Egitto e in tutta la storia è solo opera sapiente di amore. Lui sempre viene per indicare ai suoi figli la via della salvezza. Tutto da Lui è operato in vista del pentimento dell’uomo, della sua conversione, del suo ritorno nella verità, nella giustizia, nella santità.</w:t>
      </w:r>
    </w:p>
    <w:p w14:paraId="0C36B5EC"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B2B7B">
        <w:rPr>
          <w:rFonts w:ascii="Arial" w:eastAsia="Times New Roman" w:hAnsi="Arial" w:cs="Times New Roman"/>
          <w:b/>
          <w:color w:val="000000"/>
          <w:kern w:val="0"/>
          <w:position w:val="6"/>
          <w:sz w:val="24"/>
          <w:szCs w:val="20"/>
          <w:vertAlign w:val="superscript"/>
          <w:lang w:eastAsia="it-IT"/>
          <w14:ligatures w14:val="none"/>
        </w:rPr>
        <w:t>24</w:t>
      </w:r>
      <w:r w:rsidRPr="006B2B7B">
        <w:rPr>
          <w:rFonts w:ascii="Arial" w:eastAsia="Times New Roman" w:hAnsi="Arial" w:cs="Times New Roman"/>
          <w:b/>
          <w:color w:val="000000"/>
          <w:kern w:val="0"/>
          <w:sz w:val="24"/>
          <w:szCs w:val="20"/>
          <w:lang w:eastAsia="it-IT"/>
          <w14:ligatures w14:val="none"/>
        </w:rPr>
        <w:t>Tu infatti ami tutte le cose che esistono e non provi disgusto per nessuna delle cose che hai creato; se avessi odiato qualcosa, non l’avresti neppure formata.</w:t>
      </w:r>
    </w:p>
    <w:p w14:paraId="29EDE2FF"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Dio ha creato tutte le cose. Tutte le cose che esistono da Lui sono amate. Lui non prova nessun disgusto per nessuna cosa che lui ha creato. Questo potrebbe accadere se il Signore avesse dato potere illimitato alla sua onnipotenza e avesse fatto cose tanto per farle. Se fosse stato così, di certo alcune le avrebbe gradite, altre no. L’onnipotenza non è sinonimo di bellezza, soavità, utilità, bontà. Invece il Signore ha fatto ogni cosa con sapienza. La sapienza è bellezza, soavità, utilità, bontà, perfezione, armonia tra la singola parte e il tutto. </w:t>
      </w:r>
    </w:p>
    <w:p w14:paraId="262A165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Se il Signore avesse odiato qualcosa, non l’avrebbe neanche formata. Se l’ha formata, la sapienza gli ha fatto vedere la sua bontà e utilità. Dio ama tutte le opere della sua sapienza. Le ama ed è per esse fonte di vita perenne. Lui ama l’uomo. Non è per la sua morte, ma per la sua vita. Questo vuol dire che anche l’uomo deve amare ciò che Dio ama e l’uomo ama se diviene per ogni cosa datore di vita </w:t>
      </w:r>
      <w:r w:rsidRPr="006B2B7B">
        <w:rPr>
          <w:rFonts w:ascii="Arial" w:eastAsia="Times New Roman" w:hAnsi="Arial" w:cs="Times New Roman"/>
          <w:kern w:val="0"/>
          <w:sz w:val="24"/>
          <w:szCs w:val="20"/>
          <w:lang w:eastAsia="it-IT"/>
          <w14:ligatures w14:val="none"/>
        </w:rPr>
        <w:lastRenderedPageBreak/>
        <w:t>perenne, mai di morte. Chi lavora per la morte odia ciò che Dio ama. Odiando le cose di Dio, odia anche il suo autore che ama le sue cose. Chi odia l’uomo, odia Dio. Dio e l’uomo sono un solo soggetto da amare. Non si può adorare Dio e uccidere l’uomo. Dio per l’uomo è morto sulla croce, per la sua salvezza. Per nessun uomo si deve provare disgusto. Dio non prova disgusto. Vuole solo la sua salvezza e per essa chiede a qualcuno che sia disposto alla croce.</w:t>
      </w:r>
    </w:p>
    <w:p w14:paraId="37A71EC8"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B2B7B">
        <w:rPr>
          <w:rFonts w:ascii="Arial" w:eastAsia="Times New Roman" w:hAnsi="Arial" w:cs="Times New Roman"/>
          <w:b/>
          <w:color w:val="000000"/>
          <w:kern w:val="0"/>
          <w:position w:val="6"/>
          <w:sz w:val="24"/>
          <w:szCs w:val="20"/>
          <w:vertAlign w:val="superscript"/>
          <w:lang w:eastAsia="it-IT"/>
          <w14:ligatures w14:val="none"/>
        </w:rPr>
        <w:t>25</w:t>
      </w:r>
      <w:r w:rsidRPr="006B2B7B">
        <w:rPr>
          <w:rFonts w:ascii="Arial" w:eastAsia="Times New Roman" w:hAnsi="Arial" w:cs="Times New Roman"/>
          <w:b/>
          <w:color w:val="000000"/>
          <w:kern w:val="0"/>
          <w:sz w:val="24"/>
          <w:szCs w:val="20"/>
          <w:lang w:eastAsia="it-IT"/>
          <w14:ligatures w14:val="none"/>
        </w:rPr>
        <w:t>Come potrebbe sussistere una cosa, se tu non l’avessi voluta? Potrebbe conservarsi ciò che da te non fu chiamato all’esistenza?</w:t>
      </w:r>
    </w:p>
    <w:p w14:paraId="2154B41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Altra verità. Ogni cosa esiste per espressa manifestazione della volontà di Dio. Dio vuole che una cosa esista ed essa esiste. Tutto viene dalla sua volontà.  Nessuno potrebbe conservarsi nell’esistenza se Dio non lo chiama all’esistenza. Quanto vive è perché il Signore lo chiama in vita.  La vocazione all’esistenza non è un fatto puntuale. Essa è vocazione perenne. Sempre il Signore chiama all’esistenza creando la nuova vita. Ma anche conservando in vita quanto è già stato chiamato all’esistenza. Dio ci chiama in vita e ci conserva in vita. Questo è il suo amore perenne. Nessuno di noi può camminare secondo visione arcaiche di Dio. La visione di Dio va sempre aggiornata. Il Libro della Sapienza ce ne offre una nuovissima. Questa visione nuovissima deve aiutarci a leggere tutta la Scrittura e per questo va posta come principio ermeneutico di essa. Poi verrà Gesù Signore. Quando Gesù verrà porterà la visione perfetta secondo la quale tutto va riletto e interpretato. Con Cristo Gesù principio ermeneutico è la stessa Croce di Dio. È questa la bellezza della rivelazione. La sapienza guida i cuori a comprendere in modo sempre più vero e perfetto il loro Dio. Nella comprensione vera e perfetta del loro Dio vi è anche la comprensione vera e perfetta dell’uomo. Sempre è da Dio che si conosce l’uomo.</w:t>
      </w:r>
    </w:p>
    <w:p w14:paraId="498D1970"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B2B7B">
        <w:rPr>
          <w:rFonts w:ascii="Arial" w:eastAsia="Times New Roman" w:hAnsi="Arial" w:cs="Times New Roman"/>
          <w:b/>
          <w:color w:val="000000"/>
          <w:kern w:val="0"/>
          <w:position w:val="6"/>
          <w:sz w:val="24"/>
          <w:szCs w:val="20"/>
          <w:vertAlign w:val="superscript"/>
          <w:lang w:eastAsia="it-IT"/>
          <w14:ligatures w14:val="none"/>
        </w:rPr>
        <w:t>26</w:t>
      </w:r>
      <w:r w:rsidRPr="006B2B7B">
        <w:rPr>
          <w:rFonts w:ascii="Arial" w:eastAsia="Times New Roman" w:hAnsi="Arial" w:cs="Times New Roman"/>
          <w:b/>
          <w:color w:val="000000"/>
          <w:kern w:val="0"/>
          <w:sz w:val="24"/>
          <w:szCs w:val="20"/>
          <w:lang w:eastAsia="it-IT"/>
          <w14:ligatures w14:val="none"/>
        </w:rPr>
        <w:t>Tu sei indulgente con tutte le cose, perché sono tue,  Signore, amante della vita.</w:t>
      </w:r>
    </w:p>
    <w:p w14:paraId="4515C40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Il Signore è l’amante della vita. Ogni vita è da lui amata. Come condurre ogni vita nella vita liberandola dalle molteplici morti che l’assalgono? La via usata dal Signore è la sua indulgenza. Lui è indulgente verso tutti in attesa del loro pentimento, della loro conversione. Ad ogni uomo Lui, il Signore della vita, non della morte, lui manifesta la sua indulgenza perché lo ama e lo vuole nella vita. Vuole che ritorni in vita. Con il Faraone Dio si è mostrato indulgente compiendo per il suo pentimento ben dieci piaghe. Ha fatto tutto quanto era nelle sue possibilità. Il faraone però si è ostinato nella sua stoltezza ed insipienza. Morì travolto nelle acque del Mar Rosso, ma per sua propria responsabilità.</w:t>
      </w:r>
    </w:p>
    <w:p w14:paraId="6F0E921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L’indulgenza del Signore, la sua misericordia, la sua pietà da lui non è stata compresa. Ancora pensava di poter ostacolare il Dio della vita. Cosa va messo nel cuore come principio ultimo? Dio è il Dio della vita, non della morte. La sua sapienza sempre opera per la vita e non per la morte. Anche ciò che noi pensiamo sia collera e ira di Dio, è rimedio estremo, manifestazione potente del suo amore e della sua misericordia. Gli Egiziani e il Faraone sono stati amati da Dio. Lui avrebbe voluto liberarli dalla loro stoltezza ed insipienza. Non hanno voluto. Sono responsabili. Quanto Dio opera nella storia è sempre manifestazione del suo grande amore verso tutti. Dio sa solo amare. Questa la sua essenza, la sua verità. Il suo amore non è parziale, ma universale, manifestato e rivelato ad ogni uomo. Senza questa verità nulla si comprende del vero ed unico Signore.</w:t>
      </w:r>
    </w:p>
    <w:p w14:paraId="1D08649D" w14:textId="77777777" w:rsidR="006B2B7B" w:rsidRPr="006B2B7B" w:rsidRDefault="006B2B7B" w:rsidP="006B2B7B">
      <w:pPr>
        <w:spacing w:after="0" w:line="240" w:lineRule="auto"/>
        <w:rPr>
          <w:rFonts w:ascii="Times New Roman" w:eastAsia="Times New Roman" w:hAnsi="Times New Roman" w:cs="Times New Roman"/>
          <w:kern w:val="0"/>
          <w:sz w:val="20"/>
          <w:szCs w:val="20"/>
          <w:lang w:eastAsia="it-IT"/>
          <w14:ligatures w14:val="none"/>
        </w:rPr>
      </w:pPr>
    </w:p>
    <w:p w14:paraId="66089B19"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1</w:t>
      </w:r>
      <w:r w:rsidRPr="006B2B7B">
        <w:rPr>
          <w:rFonts w:ascii="Arial" w:eastAsia="Times New Roman" w:hAnsi="Arial" w:cs="Times New Roman"/>
          <w:b/>
          <w:kern w:val="0"/>
          <w:sz w:val="24"/>
          <w:szCs w:val="20"/>
          <w:lang w:eastAsia="it-IT"/>
          <w14:ligatures w14:val="none"/>
        </w:rPr>
        <w:t>Poiché il tuo spirito incorruttibile è in tutte le cose.</w:t>
      </w:r>
    </w:p>
    <w:p w14:paraId="7332F388"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L’uomo è una creatura speciale, singolare, unica. È stato creato da Dio a sua immagine e somiglianza. Composto di anima immortale. Ogni cosa respira di Dio, perché il suo spirito incorruttibile è in tutte le cose da Lui create. Questa nobiltà divina della creazione va esaltata. In ogni cosa Dio ha posto il suo sigillo. Nell’uomo lo ha posto in una maniera mirabile. Non vi è l’eguale in tutta la creazione di Dio. L’uomo è stato creato per l’incorruttibilità, l’immortalità, non è stato creato per la morte. Incorruttibilità e immoralità sono essenza del suo essere. A causa del peccato, il corpo dell’uomo si corromperà ma solo per poco tempo, poi verrà la risurrezione, e si ritornerà nell’incorruttibilità. Vi è però una differenza tra i sapienti e gli stolti e gli insipienti. I primi avranno una incorruttibilità di gloria, i secondi di ignominia e di perdizione eterna. Ma sempre di incorruttibilità e di immortalità si tratta. È questa l’eternità dell’inferno. Incorruttibile per sempre nella morte eterna.</w:t>
      </w:r>
    </w:p>
    <w:p w14:paraId="04B5A65D"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B2B7B">
        <w:rPr>
          <w:rFonts w:ascii="Arial" w:eastAsia="Times New Roman" w:hAnsi="Arial" w:cs="Times New Roman"/>
          <w:b/>
          <w:color w:val="000000"/>
          <w:kern w:val="0"/>
          <w:position w:val="6"/>
          <w:sz w:val="24"/>
          <w:szCs w:val="20"/>
          <w:vertAlign w:val="superscript"/>
          <w:lang w:eastAsia="it-IT"/>
          <w14:ligatures w14:val="none"/>
        </w:rPr>
        <w:t>2</w:t>
      </w:r>
      <w:r w:rsidRPr="006B2B7B">
        <w:rPr>
          <w:rFonts w:ascii="Arial" w:eastAsia="Times New Roman" w:hAnsi="Arial" w:cs="Times New Roman"/>
          <w:b/>
          <w:color w:val="000000"/>
          <w:kern w:val="0"/>
          <w:sz w:val="24"/>
          <w:szCs w:val="20"/>
          <w:lang w:eastAsia="it-IT"/>
          <w14:ligatures w14:val="none"/>
        </w:rPr>
        <w:t>Per questo tu correggi a poco a poco quelli che sbagliano e li ammonisci ricordando loro in che cosa hanno peccato, perché, messa da parte ogni malizia, credano in te, Signore.</w:t>
      </w:r>
    </w:p>
    <w:p w14:paraId="47BBFE4C"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Dio non vuole la morte del peccatore. Non vuole la sua incorruttibilità di perdizione. Questa volontà è attestata fin dalla prima pagina della Genesi.  Dopo il primo peccato, Dio ha indicato all’uomo la via della vita. Sempre viene nella storia per indicare, ricordare, annunziare la via della vita. Per questo lui corregge a poco a poco quelli che sbagliano e li ammonisce ricordando loro in che cosa hanno peccato. Lui vuole la loro vita. Lui ammonisce e ricorda, perché, messa da parte ogni malizia, credano in Lui. La fede in Lui è fede nella via della vita che il Signore indica e manifesta. Poiché il fine di ogni intervento di Dio è la riconduzione dell’uomo nella vita, tutto va interpretato, letto, compreso partendo da questa unica e sola finalità. Poiché l’uomo è fatto ad immagine e somiglianza di Dio, anche ogni suo intervento nella storia, deve essere finalizzato a riportare l’uomo nella vita. Se Dio lavora solo per la vita, chi è a sua immagine e somiglianza non può lavorare per la morte. Sarebbe una contraddizione di natura, di origine, di fine. Dio lavora per riportare l’uomo nella vita e l’uomo lavora per dare morte. È un controsenso. È la negazione di tutta l’opera di Dio verso l’uomo.</w:t>
      </w:r>
    </w:p>
    <w:p w14:paraId="1217928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Se Dio tutto fa per dare vita a me, posso io lavorare per dare morte agli altri? È la negazione della verità di Dio, di tutta la sua opera sulla nostra terra.  Coloro che lavorano per dare morte, a qualsiasi livello, sono nemici di Dio, nemici dell’uomo, disruttori dell’opera di Dio nell’uomo. Urge chiarezza. Non possiamo noi lasciarci fuorviare da vane filosofie e vani pensieri che vengono dal cuore dell’uomo assetato del sangue dell’uomo. È questa la sola vocazione dell’uomo: lasciarsi trasformare dal suo Creatore e Signore, dal Dio che dona vita, in un datore di vita perenne. Solo chi dona vita è ad immagine del vero Dio. La vita deve essere data al corpo, all’anima, allo spirito. Si dona vita donando il Dio della vita.</w:t>
      </w:r>
    </w:p>
    <w:p w14:paraId="2D5C6A7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p>
    <w:p w14:paraId="4D6CCD31" w14:textId="77777777" w:rsidR="006B2B7B" w:rsidRPr="006B2B7B" w:rsidRDefault="006B2B7B" w:rsidP="006B2B7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Da Libro del profeta Isaia Capitolo LII e LIII</w:t>
      </w:r>
    </w:p>
    <w:p w14:paraId="62089D9A"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B2B7B">
        <w:rPr>
          <w:rFonts w:ascii="Arial" w:eastAsia="Times New Roman" w:hAnsi="Arial" w:cs="Times New Roman"/>
          <w:b/>
          <w:color w:val="000000"/>
          <w:kern w:val="0"/>
          <w:position w:val="6"/>
          <w:sz w:val="24"/>
          <w:szCs w:val="20"/>
          <w:vertAlign w:val="superscript"/>
          <w:lang w:eastAsia="it-IT"/>
          <w14:ligatures w14:val="none"/>
        </w:rPr>
        <w:t>13</w:t>
      </w:r>
      <w:r w:rsidRPr="006B2B7B">
        <w:rPr>
          <w:rFonts w:ascii="Arial" w:eastAsia="Times New Roman" w:hAnsi="Arial" w:cs="Times New Roman"/>
          <w:b/>
          <w:color w:val="000000"/>
          <w:kern w:val="0"/>
          <w:sz w:val="24"/>
          <w:szCs w:val="20"/>
          <w:lang w:eastAsia="it-IT"/>
          <w14:ligatures w14:val="none"/>
        </w:rPr>
        <w:t xml:space="preserve">Ecco, il mio servo avrà successo, sarà onorato, esaltato e innalzato grandemente. </w:t>
      </w:r>
    </w:p>
    <w:p w14:paraId="7F92FDC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Viene ora nuovamente introdotto dalla profezia il Servo del Signore. Questo versetto iniziale si compirà per Lui solo alla fine della missione. Ecco, il mio servo avrà successo, sarà onorato, esaltato e innalzato grandemente. Quando? Dopo che avrà portato a termine il mandato. Il servo avrà successo. Porterà a compimento la sua missione, senza allontanarsi da essa neanche di una sola parola di Dio. La Parola di Dio è quella che giorno per giorno, ora per ora, attimo per attimo il Signore Dio gli comunica, gli ordina, vuole che Lui compia.</w:t>
      </w:r>
    </w:p>
    <w:p w14:paraId="451DA2A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Il Servo obbedisce in tutto al Signore Dio, il Signore Dio lo onora, lo esalta, lo innalza grandemente. Non è l’uomo che lo innalza è il Signore. Grande sopra ogni cosa è l’umiliazione del Servo in obbedienza per il Signore Dio. Grande è l'esaltazione e l’onore che il Signore Dio gli offre. Il Servo ha successo perché non fallisce nella missione. È esaltato in ricompensa alla sua perfettissima obbedienza.  Il Servo dona tutto di sé a Dio, Dio dona tutto di sé al Servo. È uno scambio di vita. Il Servo dona tutta la sua vita a Dio. Dio dona tutta la sua gloria al Servo. Come già si può comprendere la relazione è tra il Signore Dio e il Servo. Il Servo è il Servo del Signore, non degli uomini. Lui è dalla volontà di Dio.</w:t>
      </w:r>
    </w:p>
    <w:p w14:paraId="1CF62D99"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B2B7B">
        <w:rPr>
          <w:rFonts w:ascii="Arial" w:eastAsia="Times New Roman" w:hAnsi="Arial" w:cs="Times New Roman"/>
          <w:b/>
          <w:color w:val="000000"/>
          <w:kern w:val="0"/>
          <w:position w:val="6"/>
          <w:sz w:val="24"/>
          <w:szCs w:val="20"/>
          <w:vertAlign w:val="superscript"/>
          <w:lang w:eastAsia="it-IT"/>
          <w14:ligatures w14:val="none"/>
        </w:rPr>
        <w:t>14</w:t>
      </w:r>
      <w:r w:rsidRPr="006B2B7B">
        <w:rPr>
          <w:rFonts w:ascii="Arial" w:eastAsia="Times New Roman" w:hAnsi="Arial" w:cs="Times New Roman"/>
          <w:b/>
          <w:color w:val="000000"/>
          <w:kern w:val="0"/>
          <w:sz w:val="24"/>
          <w:szCs w:val="20"/>
          <w:lang w:eastAsia="it-IT"/>
          <w14:ligatures w14:val="none"/>
        </w:rPr>
        <w:t xml:space="preserve">Come molti si stupirono di lui – tanto era sfigurato per essere d’uomo il suo aspetto e diversa la sua forma da quella dei figli dell’uomo –, </w:t>
      </w:r>
    </w:p>
    <w:p w14:paraId="2B40184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Ora si entra nella storia del Servo. La storia del Servo è unica per la sua sofferenza. Per la sofferenza è sfigurato, è irriconoscibile come uomo. Come molti si stupirono di lui – tanto era sfigurato per essere d’uomo il suo aspetto e diversa la sua forma da quella dei figli dell’uomo –,  Vedendo il volto e le carni sfigurate dalla sofferenza ci si chiede: ma è questo un uomo, dal momento che è diversa la sua forma da quella dei figli dell’uomo? Tanto grande è lo stupore. Il volto non è di un sofferente. Il volto è la sofferenza stessa, il dolore stesso. Per questo è così profondamente sfigurato.</w:t>
      </w:r>
    </w:p>
    <w:p w14:paraId="54EF4F00"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B2B7B">
        <w:rPr>
          <w:rFonts w:ascii="Arial" w:eastAsia="Times New Roman" w:hAnsi="Arial" w:cs="Times New Roman"/>
          <w:b/>
          <w:color w:val="000000"/>
          <w:kern w:val="0"/>
          <w:position w:val="6"/>
          <w:sz w:val="24"/>
          <w:szCs w:val="20"/>
          <w:vertAlign w:val="superscript"/>
          <w:lang w:eastAsia="it-IT"/>
          <w14:ligatures w14:val="none"/>
        </w:rPr>
        <w:t>15</w:t>
      </w:r>
      <w:r w:rsidRPr="006B2B7B">
        <w:rPr>
          <w:rFonts w:ascii="Arial" w:eastAsia="Times New Roman" w:hAnsi="Arial" w:cs="Times New Roman"/>
          <w:b/>
          <w:color w:val="000000"/>
          <w:kern w:val="0"/>
          <w:sz w:val="24"/>
          <w:szCs w:val="20"/>
          <w:lang w:eastAsia="it-IT"/>
          <w14:ligatures w14:val="none"/>
        </w:rPr>
        <w:t>così si meraviglieranno di lui molte nazioni; i re davanti a lui si chiuderanno la bocca, poiché vedranno un fatto mai a essi raccontato e comprenderanno ciò che mai avevano udito.</w:t>
      </w:r>
    </w:p>
    <w:p w14:paraId="7BB6A796"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Come molti si stupirono di lui, così si meraviglieranno di lui molte nazioni. È la vita del Servo, è la sua sofferenza, che genera stupore e meraviglia. I re davanti a lui si chiuderanno la bocca, poiché vedranno un fatto mai a essi raccontato e comprenderanno ciò che mai avevano udito. Il Servo è un evento unico nella storia. Né prima di Lui, né dopo di Lui si vedrà, si ascolterà, si assisterà ad una sofferenza così grande e particolare, speciale. Allo stupore, alla meraviglia che lasciano senza parole vi è anche la comprensione dell’evento. Non è per il mondo una storia senza significato.</w:t>
      </w:r>
    </w:p>
    <w:p w14:paraId="2948179C"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Questa verità rivelata si riveste di un grandissimo significato teologico e soteriologico. Il mondo può aprirsi alla vera fede nel Servo. La comprensione della vita del Servo è necessaria alla vera fede. Il mondo può essere salvato dal Servo. Per questo egli è nella sofferenza: per la salvezza. L’uomo, aiutato dalla grazia di Dio – e ogni comprensione della vita del Servo è grazia – può aprirsi alla fede nel Servo che si è dato a Dio per la salvezza. Queste primissime verità sono di un valore alto per tutti noi: relazione tra il Servo e Dio, Volto della sofferenza, stupore, meraviglia, comprensione. Altra verità di altissimo valore vuole che il Servo del </w:t>
      </w:r>
      <w:r w:rsidRPr="006B2B7B">
        <w:rPr>
          <w:rFonts w:ascii="Arial" w:eastAsia="Times New Roman" w:hAnsi="Arial" w:cs="Times New Roman"/>
          <w:kern w:val="0"/>
          <w:sz w:val="24"/>
          <w:szCs w:val="20"/>
          <w:lang w:eastAsia="it-IT"/>
          <w14:ligatures w14:val="none"/>
        </w:rPr>
        <w:lastRenderedPageBreak/>
        <w:t>Signore non sia solo per i figli d’Israele. Lui è per le nazioni, per i popoli, per tutta la terra.</w:t>
      </w:r>
    </w:p>
    <w:p w14:paraId="4DBE87B9"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1</w:t>
      </w:r>
      <w:r w:rsidRPr="006B2B7B">
        <w:rPr>
          <w:rFonts w:ascii="Arial" w:eastAsia="Times New Roman" w:hAnsi="Arial" w:cs="Times New Roman"/>
          <w:b/>
          <w:kern w:val="0"/>
          <w:sz w:val="24"/>
          <w:szCs w:val="20"/>
          <w:lang w:eastAsia="it-IT"/>
          <w14:ligatures w14:val="none"/>
        </w:rPr>
        <w:t>Chi avrebbe creduto al nostro annuncio? A chi sarebbe stato manifestato il braccio del Signore?</w:t>
      </w:r>
    </w:p>
    <w:p w14:paraId="2169AC0F"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La storia del Servo è così avvolta dalla sofferenza da divenire evento da non essere creduto. Può definirsi questa storia opera del braccio del Signore? Chi avrebbe creduto al nostro annuncio? A chi sarebbe stato manifestato il braccio del Signore?  Annunziare un Dio Crocifisso e chiedere la fede in Lui come unica e sola via di salvezza non è via sempre percorribile. Non sempre si viene creduti.</w:t>
      </w:r>
    </w:p>
    <w:p w14:paraId="6DFA8BD8"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Dire poi che nel Crocifisso il Signore ha manifestato il suo braccio, tutta la sua potenza, anche questa verità rischia di non essere creduta. Un Dio Crocifisso è fuori dei canoni di ogni logica umana, anche della religione, compresa quella ebraica, che confessa il Dio Forte e Signore degli eserciti.  Il Crocifisso è la più grande opera di Dio. È l’opera che dona significato a tutte le altre opere del Signore. È l’opera che dona verità alle opere dell’uomo.  Se il Crocifisso è l’opera delle opere di Dio, la vocazione cristiana non può essere se non a divenire crocifissi in Lui, per la salvezza nostra e del mondo. Il Crocifisso è l’unico vero modello dell’uomo. Altri modelli sono della terra, vengono dall’uomo. Nei modelli umani non vi è né salvezza e né redenzione. Quando l’uomo si convincerà che il suo vero modello da realizzare è Gesù Crocifisso, si uscirà dalla falsa umanità e si entrerà nella vera.</w:t>
      </w:r>
    </w:p>
    <w:p w14:paraId="3FD3D9DA"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2</w:t>
      </w:r>
      <w:r w:rsidRPr="006B2B7B">
        <w:rPr>
          <w:rFonts w:ascii="Arial" w:eastAsia="Times New Roman" w:hAnsi="Arial" w:cs="Times New Roman"/>
          <w:b/>
          <w:kern w:val="0"/>
          <w:sz w:val="24"/>
          <w:szCs w:val="20"/>
          <w:lang w:eastAsia="it-IT"/>
          <w14:ligatures w14:val="none"/>
        </w:rPr>
        <w:t>È cresciuto come un virgulto davanti a lui e come una radice in terra arida. Non ha apparenza né bellezza per attirare i nostri sguardi, non splendore per poterci piacere.</w:t>
      </w:r>
    </w:p>
    <w:p w14:paraId="3D5947C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Ora viene manifestato perché è così difficile credere nel Servo del Signore. Credere in Lui vuol dire imitare Lui, vivere come Lui. Ma chi è il Servo e qual è stata la sua vita sul modello della quale anche noi dobbiamo impostare la nostra? La sua è vita tanto diversa dalla nostra. Il Servo è cresciuto come un virgulto davanti a lui, davanti al Signore, e come una radice in terra arida. Il virgulto è il virgulto che spunta dalla radice di Iesse. Il Servo è il Messia del Signore. È il suo virgulto. È Colui sul quale il Signore ha posto la sua compiacenza. </w:t>
      </w:r>
    </w:p>
    <w:p w14:paraId="25227C8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Il Messia del Signore, il suo Servo, il suo Virgulto è cresciuto davanti al Signore come una radice in terra arida. L’aridità è di idolatria, empietà, stoltezza. L’aridità è anche sordità all’ascolto della Parola del Signore. Il Virgulto è cresciuto in un popolo senza il vero Dio. L’aridità è universale. Questa sarà la condizione del popolo del Signore e della terra quando il Virgulto verrà: una generale aridità in ordine alla vera conoscenza di Dio. Il popolo veramente è nelle tenebre  Gesù è la sola vera luce che splende nelle tenebre.</w:t>
      </w:r>
    </w:p>
    <w:p w14:paraId="370EF59F"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Non ha apparenza né bellezza per attirare i nostri sguardi, non splendore per poterci piacere. Tutto ciò che è bellezza umana è cancellata. Il Signore ha voluto che il suo Servo fosse solo cercato per la luce soprannaturale che emanava dal suo volto, dalle sue parole, dalle sue azioni. Non si deve andare dal Servo per qualcosa di umano, ma solo perché portatore della vera luce e della vera conoscenza del Signore, del Dio dei Padri. Il Signore non vuole che nel suo Servo si confondano le due realtà: l’umano e il divino. Dal Servo si deve andare per le sole realtà divine.  Per questo il Servo viene privato di ogni bellezza umana, forza di attrazione umana, </w:t>
      </w:r>
      <w:r w:rsidRPr="006B2B7B">
        <w:rPr>
          <w:rFonts w:ascii="Arial" w:eastAsia="Times New Roman" w:hAnsi="Arial" w:cs="Times New Roman"/>
          <w:kern w:val="0"/>
          <w:sz w:val="24"/>
          <w:szCs w:val="20"/>
          <w:lang w:eastAsia="it-IT"/>
          <w14:ligatures w14:val="none"/>
        </w:rPr>
        <w:lastRenderedPageBreak/>
        <w:t>da ogni altra cosa della terra che avrebbe potuto attrarre a lui. Dio non vuole alcuna commistione. Chi si accosta al Servo, deve accostarsi solo per cercare Lui, il Signore, la sua Parola, la sua Verità, la sua Luce.</w:t>
      </w:r>
    </w:p>
    <w:p w14:paraId="53F1944D"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3</w:t>
      </w:r>
      <w:r w:rsidRPr="006B2B7B">
        <w:rPr>
          <w:rFonts w:ascii="Arial" w:eastAsia="Times New Roman" w:hAnsi="Arial" w:cs="Times New Roman"/>
          <w:b/>
          <w:kern w:val="0"/>
          <w:sz w:val="24"/>
          <w:szCs w:val="20"/>
          <w:lang w:eastAsia="it-IT"/>
          <w14:ligatures w14:val="none"/>
        </w:rPr>
        <w:t>Disprezzato e reietto dagli uomini, uomo dei dolori che ben conosce il patire, come uno davanti al quale ci si copre la faccia; era disprezzato e non ne avevamo alcuna stima.</w:t>
      </w:r>
    </w:p>
    <w:p w14:paraId="75D3290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Il Servo viene. Porta la Luce, la Verità, il vero Dio, la vera Giustizia. Indica la vera via della vita. Qual è l’accoglienza che gli viene prestata? L’accoglienza è di totale disprezzo. Disprezzato e reietto dagli uomini, uomo dai dolori che ben conosce il patire. Gli uomini lo sottoposero alle loro torture. Le torture non sono solo di ordine fisico, ma anche di ordine spirituale. Da parte degli uomini vi è una continua tortura spirituale per la sua distruzione. Nessuna accusa gli viene risparmiata. Tutte le falsità e menzogne si abbatterono su di Lui. Le false testimonianze lo sommersero. Il Servo era come uno davanti al quale ci si copre la faccia in segno di distacco, distanza da prendere. L’uomo non vuole avere nulla in comune con Lui. Ecco il trattamento che gli uomini gli riservano: era disprezzato e non ne avevano alcuna stima. Il Servo è solo oggetto di disprezzo e di umiliazione. È l’uomo che ormai si è abituato alla sofferenza. La sofferenza sia spirituale che fisica si identifica con Lui. Lui, la sofferenza, il disprezzo sono una cosa sola. Lui è il Servo Sofferente. Lui è la sofferenza visibile e invisibile, dell’anima, dello spirito, del corpo. Lui è il disprezzo. Per Lui non c’è spazio sulla terra.</w:t>
      </w:r>
    </w:p>
    <w:p w14:paraId="40D9262A"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4</w:t>
      </w:r>
      <w:r w:rsidRPr="006B2B7B">
        <w:rPr>
          <w:rFonts w:ascii="Arial" w:eastAsia="Times New Roman" w:hAnsi="Arial" w:cs="Times New Roman"/>
          <w:b/>
          <w:kern w:val="0"/>
          <w:sz w:val="24"/>
          <w:szCs w:val="20"/>
          <w:lang w:eastAsia="it-IT"/>
          <w14:ligatures w14:val="none"/>
        </w:rPr>
        <w:t>Eppure egli si è caricato delle nostre sofferenze, si è addossato i nostri dolori; e noi lo giudicavamo castigato, percosso da Dio e umiliato.</w:t>
      </w:r>
    </w:p>
    <w:p w14:paraId="6599FD96"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Ora viene rivelata la verità della sua sofferenza e dei suoi dolori. Eppure egli si è addossato delle nostre sofferenze, si è addossato i nostri dolori. Tutte le sofferenze degli uomini, tutti i loro dolori Lui li ha presi su di sé. Li ha fatti suoi. Non li ha presi come fossero suoi, li ha presi perché suoi. È questa l’immensità del suo amore. Tutto il male che è dell’uomo il Servo lo fa suo. Lo assume. Lo prende su di sé. Non perché degli altri, ma perché suo. Un amore più grande di questo mai potrà esistere: prendere su di sé tutte le sofferenze e tutti i dolori del mondo. Li vive Lui, per privare noi di essi. Mentre Lui compie un gesto così grande di amore, noi lo giudicavamo castigato, percosso da Dio e umiliato. Lo giudicavamo un maledetto. Ecco l’aridità nella quale il Servo è cresciuto: aridità di verità, luce, intelligenza, comprensione, discernimento, vista e udito spirituale, sapienza. Da un lato abbiamo l’immensità e l’universalità dell’amore del Servo che prende su di sé sofferenze e dolori degli uomini, dall’altra l’insensibilità e l’aridità. Se fosse solo insensibilità e aridità sarebbe già rispetto per il servo. Lui vive la sua vita. Gli uomini vivono la loro. Si va ben oltre l’aridità e l’insensibilità.</w:t>
      </w:r>
    </w:p>
    <w:p w14:paraId="5FA245A6"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Aridità e insensibilità alla luce si fanno opposizione, contrasto, disprezzo, non stima, volontà di distruzione e annientamento, violenza, calunnia, falsità. Tutto questo è però il frutto dell’idolatria e dell’empietà. È un prodotto della falsa religione e dell’errata fede in cui gli uomini vivono.  Non solo al Servo viene riservato ogni male, nella sua sofferenza lo si vede, lo si definisce un reietto, un disprezzato, un umiliato da Dio. Anzi, lo si condanna in nome della Legge del Signore, in suo nome. Tanto grande è l’idolatria. Il Servo di Dio è condannato in nome di Dio. I frutti dell’idolatria </w:t>
      </w:r>
      <w:r w:rsidRPr="006B2B7B">
        <w:rPr>
          <w:rFonts w:ascii="Arial" w:eastAsia="Times New Roman" w:hAnsi="Arial" w:cs="Times New Roman"/>
          <w:kern w:val="0"/>
          <w:sz w:val="24"/>
          <w:szCs w:val="20"/>
          <w:lang w:eastAsia="it-IT"/>
          <w14:ligatures w14:val="none"/>
        </w:rPr>
        <w:lastRenderedPageBreak/>
        <w:t>sono duplici: distruggono prima la verità di Dio nella mente e nel cuore poi distruggono tutti coloro che sono vera presenza di Dio per noi.</w:t>
      </w:r>
    </w:p>
    <w:p w14:paraId="6F56C931"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5</w:t>
      </w:r>
      <w:r w:rsidRPr="006B2B7B">
        <w:rPr>
          <w:rFonts w:ascii="Arial" w:eastAsia="Times New Roman" w:hAnsi="Arial" w:cs="Times New Roman"/>
          <w:b/>
          <w:kern w:val="0"/>
          <w:sz w:val="24"/>
          <w:szCs w:val="20"/>
          <w:lang w:eastAsia="it-IT"/>
          <w14:ligatures w14:val="none"/>
        </w:rPr>
        <w:t>Egli è stato trafitto per le nostre colpe, schiacciato per le nostre iniquità. Il castigo che ci dà salvezza si è abbattuto su di lui; per le sue piaghe noi siamo stati guariti.</w:t>
      </w:r>
    </w:p>
    <w:p w14:paraId="6F715F7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Ora viene annunziata la verità cardine di tutto l’Antico Testamento. Essa si trova solo in questo versetto e in nessun altro. Essa è la verità delle verità. È la verità che rivela e manifesta fin dove si spinge l’amore del Servo. Si spinge fino ad assumere su di sé tutte le colpe dell’umanità per espiarle per noi.  Egli è stato trafitto per le nostre colpe, schiacciato per le nostre iniquità. Colpe ed iniquità non furono messe sulle sue spalle dal Padre celeste.  Colpe ed iniquità furono assunte liberamente dal Servo. Anzi dobbiamo dire che per questo Lui è venuto: per assumere su di sé le nostre colpe ed iniquità. Il castigo che ci dà salvezza si è abbattuto su di lui: per le sue piaghe noi siamo stati guariti. È questa la vera espiazione vicaria, al posto nostro, in vece nostra.</w:t>
      </w:r>
    </w:p>
    <w:p w14:paraId="6B689CC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Lui viene, prende su di sé dolori, sofferenze, colpe, iniquità. Vive nel suo corpo queste cose come fossero sue. Per queste cose viene castigato. Il castigo, vissuto da Lui per amore, con amore, al posto nostro, è come se fossimo stati a noi a subirlo. Per questo siamo stati guariti, liberati. Questo versetto costituisce il Servo anche Sommo Sacerdote dell’Alleanza tra il Signore e il suo popolo. Infatti era proprio del Sommo Sacerdote l’espiazione. È giusto offrire qualche riferimento scritturistico in ordine a questa verità. Il Servo è il Virgulto, il Servo è il Profeta, il Servo è il Sommo Sacerdote. </w:t>
      </w:r>
    </w:p>
    <w:p w14:paraId="2752F62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Con il Servo tutto cambia. Lui non porta sul suo petto, sulle sue spalle, in modo simbolico tutto il popolo. Porta in modo reale popolo e mondo intero. Il Servo non carica sui vitelli e sugli agnelli o sui capri le colpe del popolo. Ma li caria su se stesso. Carica il peccato del mondo sulle sue spalle. Lo carica per espiarlo. Lo carica per subire il castigo in vece, al posto di ogni uomo. È l’Agnello sul quale si compie l’espiazione ed è Lui che la compie. </w:t>
      </w:r>
      <w:r w:rsidRPr="006B2B7B">
        <w:rPr>
          <w:rFonts w:ascii="Arial" w:eastAsia="Times New Roman" w:hAnsi="Arial" w:cs="Times New Roman"/>
          <w:i/>
          <w:iCs/>
          <w:kern w:val="0"/>
          <w:sz w:val="24"/>
          <w:szCs w:val="24"/>
          <w:lang w:eastAsia="it-IT"/>
          <w14:ligatures w14:val="none"/>
        </w:rPr>
        <w:t xml:space="preserve">Egli è stato trafitto per le nostre colpe, schiacciato per le nostre iniquità. Il castigo che ci dà salvezza si è abbattuto su di lui; per le sue piaghe noi siamo stati guariti. </w:t>
      </w:r>
      <w:r w:rsidRPr="006B2B7B">
        <w:rPr>
          <w:rFonts w:ascii="Arial" w:eastAsia="Times New Roman" w:hAnsi="Arial" w:cs="Times New Roman"/>
          <w:kern w:val="0"/>
          <w:sz w:val="24"/>
          <w:szCs w:val="20"/>
          <w:lang w:eastAsia="it-IT"/>
          <w14:ligatures w14:val="none"/>
        </w:rPr>
        <w:t>Questo versetto è il cuore di tutta la rivelazione veterotestamentaria. Esso segna il vero passaggio dall’Antico al Nuovo Testamento.  Esso dice che l’Antica Alleanza con la venuta del Servo è finita per sempre. Inizia con Lui la Nuova Alleanza nel suo sangue, nel suo corpo. Questo versetto è la luce con la quale dobbiamo leggere tutta l’opera di Dio. Essa si conclude nel suo Servo, dal suo Servo comincia. In questo versetto è il cuore delle esigenze della giustizia di Dio ed è anche il cuore dell’amore del Servo per l’intera umanità e per il suo popolo. È il Servo che soddisfa tutte le esigenze della giustizia del Signore. Senza il Servo l’umanità rimarrebbe immersa nella sua colpa per sempre.</w:t>
      </w:r>
    </w:p>
    <w:p w14:paraId="34B90B42"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6</w:t>
      </w:r>
      <w:r w:rsidRPr="006B2B7B">
        <w:rPr>
          <w:rFonts w:ascii="Arial" w:eastAsia="Times New Roman" w:hAnsi="Arial" w:cs="Times New Roman"/>
          <w:b/>
          <w:kern w:val="0"/>
          <w:sz w:val="24"/>
          <w:szCs w:val="20"/>
          <w:lang w:eastAsia="it-IT"/>
          <w14:ligatures w14:val="none"/>
        </w:rPr>
        <w:t>Noi tutti eravamo sperduti come un gregge, ognuno di noi seguiva la sua strada; il Signore fece ricadere su di lui l’iniquità di noi tutti.</w:t>
      </w:r>
    </w:p>
    <w:p w14:paraId="39F1B07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Questo ulteriore versetto diviene e si fa esplicazione del precedente. Noi eravamo terra arrida, pecore smarrite, senza pastore. Noi tutti eravamo sperduti come un gregge, ognuno di noi seguiva la sua strada. Il Signore fece ricadere su di lui l’iniquità di noi tutti. Il Signore non fece ricadere sul Servo l’iniquità del genere </w:t>
      </w:r>
      <w:r w:rsidRPr="006B2B7B">
        <w:rPr>
          <w:rFonts w:ascii="Arial" w:eastAsia="Times New Roman" w:hAnsi="Arial" w:cs="Times New Roman"/>
          <w:kern w:val="0"/>
          <w:sz w:val="24"/>
          <w:szCs w:val="20"/>
          <w:lang w:eastAsia="it-IT"/>
          <w14:ligatures w14:val="none"/>
        </w:rPr>
        <w:lastRenderedPageBreak/>
        <w:t>umano con la forza, l’imposizione, ma con la dolcezza e la soavità del suo amore. Il Servo non prese su di sé le nostre iniquità malvolentieri, per forza. Le prese per amore, con amore, subendo il castigo nell’amore più grande.</w:t>
      </w:r>
    </w:p>
    <w:p w14:paraId="080B24F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Il Servo prese ogni iniquità e la espiò al posto nostro. La espiò nel suo corpo, che rese olocausto e sacrificio di amore, verità, giustizia. Ognuno di noi seguiva la sua strada, che è la strada dell’idolatria, dell’empietà, della stoltezza, della disobbedienza, della trasgressione.  Non seguiva la via di Dio che è obbedienza alla sua Parola, fedeltà all’alleanza e alla coscienza. La via di Dio è di purissimo e gratuito amore. </w:t>
      </w:r>
    </w:p>
    <w:p w14:paraId="2E94DA03"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7</w:t>
      </w:r>
      <w:r w:rsidRPr="006B2B7B">
        <w:rPr>
          <w:rFonts w:ascii="Arial" w:eastAsia="Times New Roman" w:hAnsi="Arial" w:cs="Times New Roman"/>
          <w:b/>
          <w:kern w:val="0"/>
          <w:sz w:val="24"/>
          <w:szCs w:val="20"/>
          <w:lang w:eastAsia="it-IT"/>
          <w14:ligatures w14:val="none"/>
        </w:rPr>
        <w:t>Maltrattato, si lasciò umiliare e non aprì la sua bocca; era come agnello condotto al macello, come pecora muta di fronte ai suoi tosatori, e non aprì la sua bocca.</w:t>
      </w:r>
    </w:p>
    <w:p w14:paraId="1F7C823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Ora vengono descritte le modalità dell’amore del Servo del Signore. Maltrattato, si lasciò umiliare e non aprì la sua bocca. Il suo è silenzio amante, adorante. Era come agnello condotto al macello, come pecora muta di fronte ai suoi tosatori, e non aprì la sua bocca. Non vi fu lamento nel Servo. La sua sofferenza è il frutto dell’assunzione volontaria della colpa, dell’iniquità, del castigo. Se è assunzione volontaria non ci si può lamentare. Il Servo è anche visto come l’Agnello della Pasqua. Non solo è il Sommo Sacerdote che compie l’espiazione nel suo corpo, con il suo sangue.  È anche l’Agnello della Pasqua. È l’Agnello la cui carne si mangia per il lungo viaggio nella nuova dignità dei figli di Dio, nella libertà che viene dal Signore. È l’Agnello il cui sangue versato protegge dalla morte, da ogni morte. Ed è anche il Sangue nel quale viene stipulata la Nuova Alleanza. Ma questi sono sviluppi che solo con la venuta del Servo e con la successiva rivelazione ricevono il loro perfetto compimento. Nel Servo si compie la vera Pasqua, la vera liberazione, il vero cammino verso la pienezza della libertà. Tutto si compie nel Servo, per mezzo del Servo.</w:t>
      </w:r>
    </w:p>
    <w:p w14:paraId="069CBC72"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8</w:t>
      </w:r>
      <w:r w:rsidRPr="006B2B7B">
        <w:rPr>
          <w:rFonts w:ascii="Arial" w:eastAsia="Times New Roman" w:hAnsi="Arial" w:cs="Times New Roman"/>
          <w:b/>
          <w:kern w:val="0"/>
          <w:sz w:val="24"/>
          <w:szCs w:val="20"/>
          <w:lang w:eastAsia="it-IT"/>
          <w14:ligatures w14:val="none"/>
        </w:rPr>
        <w:t>Con oppressione e ingiusta sentenza fu tolto di mezzo; chi si affligge per la sua posterità? Sì, fu eliminato dalla terra dei viventi, per la colpa del mio popolo fu percosso a morte.</w:t>
      </w:r>
    </w:p>
    <w:p w14:paraId="45F61EEE"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Ora vengono annunziate alcune verità sulle quali è giusto riflettere. È dalla loro comprensione che si evidenzierà tutto l’amore del Servo per gli uomini. </w:t>
      </w:r>
    </w:p>
    <w:p w14:paraId="0E0D6F2C"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Prima verità. Il Servo con oppressione e ingiusta sentenza fu tolto di mezzo. In Lui non fu trovata alcuna colpa. La sentenza è ingiusta, infondata. La sentenza è oppressiva, di morte. Non essendo una sentenza fondata su una qualche ingiustizia del Servo, essa è iniqua, ingiusta.  </w:t>
      </w:r>
    </w:p>
    <w:p w14:paraId="346EB53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Seconda verità. Chi si affligge per la sua posterità? Quella del Servo è una vita stroncata nel pieno del suo vigore. Il Servo viene privato della sua posterità. Che forse qualcuno pensa che privandolo della vita lo si sarebbe anche privato della sua posterità? Per un figlio di Abramo la posterità è tutto. Il Servo è senza posterità fisica, perché la sua posterità è tutta spirituale. Con Lui viene abolita la discendenza da Abramo secondo la carne, ora si è per fede. Con il Servo nasce la posterità secondo la fede, per l’accoglienza in Lui. Con oppressione e ingiusta sentenza fu tolto di mezzo. Sì fu eliminato dalla terra dei viventi, per la colpa del mio popolo fu percosso a morte.</w:t>
      </w:r>
    </w:p>
    <w:p w14:paraId="162BBF3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 xml:space="preserve">Terza verità. Il Servo fu percosso a morte, fu eliminato per la colpa del mio popolo. Urge specificare cosa si intende: per la colpa del mio popolo. Il Servo, pur avendo assunto su di sé il peccato del mondo, pur avendo deciso liberamente di espiarlo, storicamente lo ha espiato per la colpa del suo popolo. È per mezzo del peccato che espia il peccato. È il peccato del suo popolo che lo conduce alla morte. Di questo peccato il popolo è responsabile. Il Servo per il peccato è venuto. Dal peccato è stato messo a morte. Ha espiato anche il peccato che lo ha condotto alla morte. </w:t>
      </w:r>
    </w:p>
    <w:p w14:paraId="2753D44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Questa terza verità è importante che noi la comprendiamo con tutta la sapienza dello Spirito Santo secondo la quale è annunziata. Compresa questa verità, tutta la missione evangelizzatrice, che dovrà essere sempre espiatrice, si riveste di una nuova luce, un nuovo splendore.  Il Servo viene per togliere il peccato del mondo. Come lo toglie? Lasciandosi condannare alla morte dal peccato del mondo.  Lasciandosi fare ogni altro male dal peccato del mondo. Il Servo aggredito dal peccato del mondo, muore liberamente per la salvezza dei suoi aggressori.</w:t>
      </w:r>
    </w:p>
    <w:p w14:paraId="5603C18B"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Ecco la verità che sempre deve dimorare nel cuore degli evangelizzatori: essi devono espiare anche il peccato del mondo che li condanna a morte. Essi devono sapere che è in virtù di questo peccato attuale del mondo che loro possono espiare nel Servo e per mezzo di Lui, il peccato del mondo. Se non vi fosse il peccato attuale del mondo, il Servo non potrebbe mai portare a compimento la sua missione di unico e solo espiatore del peccato. Il peccato attuale del mondo sempre si abbatterà sugli evangelizzatori. Si abbatterà e li distruggerà. Ma nella loro distruzione essi espiano ogni peccato. Quando il peccato attuale si abbatte sull’evangelizzatore e lui dal peccato si lascia abbattere, è allora che lui diviene espiatore del peccato del mondo.</w:t>
      </w:r>
    </w:p>
    <w:p w14:paraId="6924E73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Evangelizzazione ed espiazione mai dovranno e potranno essere disgiunte. L’evangelizzatore rivela il peccato del mondo, il peccato attuale lo distrugge. È in questa distruzione operata dal peccato attuale che si compie la redenzione del mondo. Separare evangelizzazione ed espiazione è opera vana. Questo vuol significare una cosa semplicissima: senza il peccato attuale che si abbatte sull’evangelizzatore non vi è alcuna espiazione del peccato del mondo. È questo il motivo per cui dinanzi al peccato attuale, il Servo resta muto, non si ribella. Sa che esso va vissuto interamente. È essenza della sua missione. </w:t>
      </w:r>
    </w:p>
    <w:p w14:paraId="47C6C3CE"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9</w:t>
      </w:r>
      <w:r w:rsidRPr="006B2B7B">
        <w:rPr>
          <w:rFonts w:ascii="Arial" w:eastAsia="Times New Roman" w:hAnsi="Arial" w:cs="Times New Roman"/>
          <w:b/>
          <w:kern w:val="0"/>
          <w:sz w:val="24"/>
          <w:szCs w:val="20"/>
          <w:lang w:eastAsia="it-IT"/>
          <w14:ligatures w14:val="none"/>
        </w:rPr>
        <w:t>Gli si diede sepoltura con gli empi, con il ricco fu il suo tumulo, sebbene non avesse commesso violenza né vi fosse inganno nella sua bocca.</w:t>
      </w:r>
    </w:p>
    <w:p w14:paraId="2F5290B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La frase: Gli si diede sepoltura con gli empi, non va intesa che il Servo è messo in una fossa comune assieme agli empi. Il Servo è condannato come empio. Viene messo a morte insieme ad altri che sono veramente empi, sebbene non avesse commesso violenza né vi fosse inganno nella sua bocca. Il Servo è realmente innocente. Questa innocenza gli è riconosciuta dalla stessa storia. Non è solo la profezia che lo proclama innocente, senza peccato. Gli si diede sepoltura con gli empi, con il ricco fu il suo tumulo, sebbene non avesse commesso violenza né vi fosse inganno nella sua bocca. La frase: con il ricco fu il suo tumulo, attesta che è stato il ricco ad offrirgli il suo tumulo. Il Servo sarà deposto nel sepolcro del ricco. Il ricco non può liberarlo dalla morte. Può però accoglierlo nel suo sepolcro. Il Servo merita rispetto.</w:t>
      </w:r>
    </w:p>
    <w:p w14:paraId="0D86EFB6"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lastRenderedPageBreak/>
        <w:t>10</w:t>
      </w:r>
      <w:r w:rsidRPr="006B2B7B">
        <w:rPr>
          <w:rFonts w:ascii="Arial" w:eastAsia="Times New Roman" w:hAnsi="Arial" w:cs="Times New Roman"/>
          <w:b/>
          <w:kern w:val="0"/>
          <w:sz w:val="24"/>
          <w:szCs w:val="20"/>
          <w:lang w:eastAsia="it-IT"/>
          <w14:ligatures w14:val="none"/>
        </w:rPr>
        <w:t>Ma al Signore è piaciuto prostrarlo con dolori. Quando offrirà se stesso in sacrificio di riparazione, vedrà una discendenza, vivrà a lungo, si compirà per mezzo suo la volontà del Signore.</w:t>
      </w:r>
    </w:p>
    <w:p w14:paraId="0CA6DF2E"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Tutto finisce con la morte? Tutto si consuma con l’espiazione vicaria? Nient’affatto. Tutto con la morte comincia, inizia. La storia inizia di nuovo.  Prima verità: Ma al Signore è piaciuto prostrarlo con dolori. La prostrazione non è voluta direttamente. È permessa come via di espiazione, redenzione. Quando offrirà se stesso in sacrificio di riparazione, vedrà una discendenza, vivrà a lungo, si compirà per mezzo suo la volontà del Signore. Ecco cosa avviene dopo la morte del Servo in espiazione, dopo che lui avrà dato se stesso in sacrificio di riparazione: il Servo vedrà una discendenza. Non si tratta però di una discendenza secondo la carne e il sangue, ma secondo la fede. È la via nuova per essere popolo del Signore. Lo stesso Servo vivrà a lungo. Vivrà solo in un modo: perché il Signore lo innalzerà, lo risusciterà, lo porterà trasfigurato nella sua gloria celeste. Si compirà per mezzo suo la volontà del Signore: perché grazie al suo sacrificio di riparazione, di espiazione, una nuova forza discenderà sull’umanità. In questa ultima frase sono racchiusi tutti i doni di grazia, verità, Spirito Santo, che perennemente sgorgano dal corpo del Servo. Tutto il Nuovo Testamento, in ogni sua pagina, è il Cantore della vita nuova che viene grazie al Sacrificio del Servo e alla sua nuova vita ricevuta da Dio. </w:t>
      </w:r>
    </w:p>
    <w:p w14:paraId="78CC94D1"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11</w:t>
      </w:r>
      <w:r w:rsidRPr="006B2B7B">
        <w:rPr>
          <w:rFonts w:ascii="Arial" w:eastAsia="Times New Roman" w:hAnsi="Arial" w:cs="Times New Roman"/>
          <w:b/>
          <w:kern w:val="0"/>
          <w:sz w:val="24"/>
          <w:szCs w:val="20"/>
          <w:lang w:eastAsia="it-IT"/>
          <w14:ligatures w14:val="none"/>
        </w:rPr>
        <w:t>Dopo il suo intimo tormento vedrà la luce e si sazierà della sua conoscenza; il giusto mio servo giustificherà molti, egli si addosserà le loro iniquità.</w:t>
      </w:r>
    </w:p>
    <w:p w14:paraId="5B75FD1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profezia lo dice con chiarezza: Dopo il suo intimo tormento vedrà la luce. La luce il Servo non la vede. Lui stesso nel suo corpo viene trasformato in luce. E si sazierà della sua conoscenza: di quale conoscenza si tratta? Della conoscenza del Signore. Vivrà di intima ed eterna unione con Lui.  La conoscenza di cui il Servo si sazia è la sua eterna abitazione del suo Dio e Padre. È la comunione d’amore con il Padre nello Spirito Santo. Il giusto mio servo giustificherà molti: il sacrificio di riparazione, l’olocausto da lui offerto nel suo corpo è per il mondo intero, per ogni uomo. Saranno però giustificati quanti crederanno per la fede nel suo nome. Quanti lo accoglieranno nella sua Parola. Parola ed olocausto sono una cosa sola. Egli si addosserà le loro iniquità. Il Servo si è addossato l’iniquità di ogni uomo. Ora questo ministero è tutto del suo corpo, che è la Chiesa. Ogni giorno la Chiesa dovrà presentarsi al mondo come </w:t>
      </w:r>
      <w:r w:rsidRPr="006B2B7B">
        <w:rPr>
          <w:rFonts w:ascii="Arial" w:eastAsia="Times New Roman" w:hAnsi="Arial" w:cs="Times New Roman"/>
          <w:i/>
          <w:kern w:val="0"/>
          <w:sz w:val="24"/>
          <w:szCs w:val="20"/>
          <w:lang w:eastAsia="it-IT"/>
          <w14:ligatures w14:val="none"/>
        </w:rPr>
        <w:t>“vero Servo”</w:t>
      </w:r>
      <w:r w:rsidRPr="006B2B7B">
        <w:rPr>
          <w:rFonts w:ascii="Arial" w:eastAsia="Times New Roman" w:hAnsi="Arial" w:cs="Times New Roman"/>
          <w:kern w:val="0"/>
          <w:sz w:val="24"/>
          <w:szCs w:val="20"/>
          <w:lang w:eastAsia="it-IT"/>
          <w14:ligatures w14:val="none"/>
        </w:rPr>
        <w:t xml:space="preserve"> del Signore. Dovrà addossarsi il peccato del mondo, dovrà evangelizzare i cuori.</w:t>
      </w:r>
    </w:p>
    <w:p w14:paraId="587BACEE"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position w:val="6"/>
          <w:sz w:val="24"/>
          <w:szCs w:val="20"/>
          <w:vertAlign w:val="superscript"/>
          <w:lang w:eastAsia="it-IT"/>
          <w14:ligatures w14:val="none"/>
        </w:rPr>
        <w:t>12</w:t>
      </w:r>
      <w:r w:rsidRPr="006B2B7B">
        <w:rPr>
          <w:rFonts w:ascii="Arial" w:eastAsia="Times New Roman" w:hAnsi="Arial" w:cs="Times New Roman"/>
          <w:b/>
          <w:kern w:val="0"/>
          <w:sz w:val="24"/>
          <w:szCs w:val="20"/>
          <w:lang w:eastAsia="it-IT"/>
          <w14:ligatures w14:val="none"/>
        </w:rPr>
        <w:t>Perciò io gli darò in premio le moltitudini, dei potenti egli farà bottino, perché ha spogliato se stesso fino alla morte ed è stato annoverato fra gli empi, mentre egli portava il peccato di molti e intercedeva per i colpevoli.</w:t>
      </w:r>
    </w:p>
    <w:p w14:paraId="1BA6022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Perciò io gli darò in premio le moltitudini: Il Signore darà al suo Servo le moltitudini in premio. La salvezza è grazia del Signore per il suo Servo. Dei potenti egli farà bottino: il Signore non gli darà solamente gente semplice, umile, piccola. Gli darà anche i potenti di questo mondo.  La salvezza è per ogni uomo, ricco, povero, umile, potente, misero. Nessun uomo verrà escluso dalla salvezza. A tutti è chiesta la fede. Perché ha spogliato se stesso fino alla morte ed è stato annoverato fra gli empi: Il Servo non ha spogliato se stesso fino alla morte in riferimento ai suoi abiti. Il Servo si è spogliato, si è annientato, secondo il significato che dona San Paolo nella Lettera ai Filippesi (2,6-11). Si è spogliato della sua eterna potenza.  È stato </w:t>
      </w:r>
      <w:r w:rsidRPr="006B2B7B">
        <w:rPr>
          <w:rFonts w:ascii="Arial" w:eastAsia="Times New Roman" w:hAnsi="Arial" w:cs="Times New Roman"/>
          <w:kern w:val="0"/>
          <w:sz w:val="24"/>
          <w:szCs w:val="20"/>
          <w:lang w:eastAsia="it-IT"/>
          <w14:ligatures w14:val="none"/>
        </w:rPr>
        <w:lastRenderedPageBreak/>
        <w:t>annoverato tra gli empi perché il Servo è stato crocifisso in mezzo a due empi, due malfattori, due ladroni. Sappiamo che uno di loro si è convertito. Mentre egli portava il peccato di molti e intercedeva per i colpevoli. Il Servo ha fatto tutto questo perché ha deciso liberamente di portare il peccato di molti. Ha deciso di farsi Lui sacrificio e olocausto di salvezza per i molti. Ha scelto Lui di offrirsi per la redenzione delle moltitudini.</w:t>
      </w:r>
    </w:p>
    <w:p w14:paraId="4AAE386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 L’intercessione per i colpevoli è la sua implorazione al Padre che chiede perdono per tutti i suoi oppressori. Anche per loro egli ha espiato. Questo Quarto Canto del Servo del Signore è la luce che illumina tutta la Scrittura: Antico e Nuovo Testamento, Antica e Nuova Alleanza. In esso è la chiave che ci permette di aprire il cuore del Signore e del Servo per scoprire in essi tutte le profondità dell’amore di salvezza e redenzione. È il Canto nel quale vengono mirabilmente unite e comprese tutte le profezie sul Messia del Signore, che dovrà essere re, sacerdote, profeta. Il Nuovo Testamento è il perenne compimento di questo Canto. Esso si deve compiere per tutta la storia nella Chiesa. La Chiesa è in questo Canto.</w:t>
      </w:r>
    </w:p>
    <w:p w14:paraId="18B6F99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p>
    <w:p w14:paraId="3E923A2C" w14:textId="77777777" w:rsidR="006B2B7B" w:rsidRPr="006B2B7B" w:rsidRDefault="006B2B7B" w:rsidP="006B2B7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Manca ancora l’identificazione del Servo di Dio con il Figlio di Dio, il Figlio Generato dal Padre nell’oggi dell’eternità. Tutte le verità che riguardano Gesù, vero Figlio di Dio e vero Messia del Signore sono tutte rivelate nell’Antico Testamento. Sono però verità isolate. Non erano ancora lette come una sola profezia. Nel Nuovo Testamento tutte le profezia non solo sono unite come una sola profezie, sono tutte compiute in Cristo Gesù, che è, sì, il Dio Onnipotente. ma è il Dio Onnipotente che </w:t>
      </w:r>
      <w:r w:rsidRPr="006B2B7B">
        <w:rPr>
          <w:rFonts w:ascii="Arial" w:eastAsia="Times New Roman" w:hAnsi="Arial" w:cs="Arial"/>
          <w:kern w:val="0"/>
          <w:sz w:val="24"/>
          <w:szCs w:val="20"/>
          <w:lang w:eastAsia="it-IT"/>
          <w14:ligatures w14:val="none"/>
        </w:rPr>
        <w:t>discende dal Cielo e si fa vero serpente di Carne Issato sull’Asta della Croce in mezzo all’accampamento del mondo. È il Dio Issato che dona la salvezza a chiunque lo guarda con purissimo sguardo di fede.</w:t>
      </w:r>
    </w:p>
    <w:p w14:paraId="0ACE90CA" w14:textId="77777777" w:rsidR="006B2B7B" w:rsidRPr="006B2B7B" w:rsidRDefault="006B2B7B" w:rsidP="006B2B7B">
      <w:pPr>
        <w:spacing w:after="120" w:line="240" w:lineRule="auto"/>
        <w:jc w:val="both"/>
        <w:rPr>
          <w:rFonts w:ascii="Arial" w:eastAsia="Times New Roman" w:hAnsi="Arial" w:cs="Arial"/>
          <w:kern w:val="0"/>
          <w:sz w:val="24"/>
          <w:szCs w:val="20"/>
          <w:lang w:eastAsia="it-IT"/>
          <w14:ligatures w14:val="none"/>
        </w:rPr>
      </w:pPr>
    </w:p>
    <w:p w14:paraId="319550F4" w14:textId="77777777" w:rsidR="006B2B7B" w:rsidRPr="006B2B7B" w:rsidRDefault="006B2B7B" w:rsidP="006B2B7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Dal Vangelo secondo Giovanni Capitolo III</w:t>
      </w:r>
    </w:p>
    <w:p w14:paraId="484F63A0" w14:textId="77777777" w:rsidR="006B2B7B" w:rsidRPr="006B2B7B" w:rsidRDefault="006B2B7B" w:rsidP="006B2B7B">
      <w:pPr>
        <w:tabs>
          <w:tab w:val="left" w:pos="100"/>
          <w:tab w:val="right" w:pos="4496"/>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E come Mosè in</w:t>
      </w:r>
      <w:r w:rsidRPr="006B2B7B">
        <w:rPr>
          <w:rFonts w:ascii="Arial" w:eastAsia="Times New Roman" w:hAnsi="Arial" w:cs="Times New Roman"/>
          <w:b/>
          <w:kern w:val="0"/>
          <w:sz w:val="24"/>
          <w:szCs w:val="20"/>
          <w:lang w:eastAsia="it-IT"/>
          <w14:ligatures w14:val="none"/>
        </w:rPr>
        <w:softHyphen/>
        <w:t>nalzò il serpente nel deserto, così bisogna che sia in</w:t>
      </w:r>
      <w:r w:rsidRPr="006B2B7B">
        <w:rPr>
          <w:rFonts w:ascii="Arial" w:eastAsia="Times New Roman" w:hAnsi="Arial" w:cs="Times New Roman"/>
          <w:b/>
          <w:kern w:val="0"/>
          <w:sz w:val="24"/>
          <w:szCs w:val="20"/>
          <w:lang w:eastAsia="it-IT"/>
          <w14:ligatures w14:val="none"/>
        </w:rPr>
        <w:softHyphen/>
        <w:t>nalzato il Figlio dell'uomo, perché chiunque crede in lui abbia la vita eterna ».</w:t>
      </w:r>
    </w:p>
    <w:p w14:paraId="28ADD9CD" w14:textId="77777777" w:rsidR="006B2B7B" w:rsidRPr="006B2B7B" w:rsidRDefault="006B2B7B" w:rsidP="006B2B7B">
      <w:pPr>
        <w:tabs>
          <w:tab w:val="left" w:pos="100"/>
          <w:tab w:val="right" w:pos="4496"/>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Il serpente di rame nel deserto era segno di vita. Chi lo guardava dopo essere stato addentato da un serpente velenoso, guariva dal veleno di morte. Non era lo sguardo che sanava e guariva, era la fede nella parola pronunciata dal Signore. Gesù è il Nuovo serpente, il serpente di Dio, issato sull’asta della croce per il mondo intero. Chi lo guarderà con fede, costui sarà guarito dal morso velenoso del peccato, sarà liberato dalla morte. Ma lo sguardo verso Gesù deve essere uno sguardo di fede, fede nella parola, ma anche fede nel suo mistero di morte e di risurrezione. Chiunque ha questa fede in lui viene risanato, guarito.</w:t>
      </w:r>
    </w:p>
    <w:p w14:paraId="30895DCC" w14:textId="77777777" w:rsidR="006B2B7B" w:rsidRPr="006B2B7B" w:rsidRDefault="006B2B7B" w:rsidP="006B2B7B">
      <w:pPr>
        <w:tabs>
          <w:tab w:val="left" w:pos="100"/>
          <w:tab w:val="right" w:pos="4496"/>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Che cosa è la fede se non l’accoglienza nel proprio cuore della parola di Dio? Gesù è </w:t>
      </w:r>
      <w:smartTag w:uri="urn:schemas-microsoft-com:office:smarttags" w:element="PersonName">
        <w:smartTagPr>
          <w:attr w:name="ProductID" w:val="La Parola"/>
        </w:smartTagPr>
        <w:r w:rsidRPr="006B2B7B">
          <w:rPr>
            <w:rFonts w:ascii="Arial" w:eastAsia="Times New Roman" w:hAnsi="Arial" w:cs="Times New Roman"/>
            <w:kern w:val="0"/>
            <w:sz w:val="24"/>
            <w:szCs w:val="20"/>
            <w:lang w:eastAsia="it-IT"/>
            <w14:ligatures w14:val="none"/>
          </w:rPr>
          <w:t>la Parola</w:t>
        </w:r>
      </w:smartTag>
      <w:r w:rsidRPr="006B2B7B">
        <w:rPr>
          <w:rFonts w:ascii="Arial" w:eastAsia="Times New Roman" w:hAnsi="Arial" w:cs="Times New Roman"/>
          <w:kern w:val="0"/>
          <w:sz w:val="24"/>
          <w:szCs w:val="20"/>
          <w:lang w:eastAsia="it-IT"/>
          <w14:ligatures w14:val="none"/>
        </w:rPr>
        <w:t xml:space="preserve"> di Dio, Lui bisogna accogliere in quanto parola di salvezza per restare in vita. Gesù bisogna accoglierlo nel momento del suo annientamento, quando egli sembra non poter fare più nulla per l’uomo, perché nell’impossibilità fisica, perché inchiodato e crocifisso. Un crocifisso non può fare niente, confidare in lui è la più grande delle stoltezze. Un crocifisso, un morto, non può essere principio di vita. Qui subentra la fede; poiché la parola di Dio afferma che chi guarderà quel crocifisso particolare, di nome Gesù di Nazaret, avrà la vita eterna, chiunque crederà in questa </w:t>
      </w:r>
      <w:r w:rsidRPr="006B2B7B">
        <w:rPr>
          <w:rFonts w:ascii="Arial" w:eastAsia="Times New Roman" w:hAnsi="Arial" w:cs="Times New Roman"/>
          <w:kern w:val="0"/>
          <w:sz w:val="24"/>
          <w:szCs w:val="20"/>
          <w:lang w:eastAsia="it-IT"/>
          <w14:ligatures w14:val="none"/>
        </w:rPr>
        <w:lastRenderedPageBreak/>
        <w:t>parola, chiunque accoglierà la parola di quel crocifisso come l’unica parola di vita eterna, costui sarà salvato, costui entrerà e riceverà la vita eterna.</w:t>
      </w:r>
    </w:p>
    <w:p w14:paraId="20E02A29"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Dio infatti ha tanto amato il mondo da dare il suo Figlio unigenito, perché chiunque crede in lui non muoia, ma abbia la vita eterna. </w:t>
      </w:r>
    </w:p>
    <w:p w14:paraId="52BE3292"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Il mistero di Gesù bisogna leggerlo tutto nel mistero dell’amore del Padre. Tutto quanto Gesù fa, parte dall’amore di Dio e in questo amore si consuma, si compie. Dio ama l’uomo, lo ama di un amore singolare, particolare, lo ama di un amore personale e poiché lo ama, per amore non ha rifiutato di dare il proprio figlio. </w:t>
      </w:r>
    </w:p>
    <w:p w14:paraId="65A6F669"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L’amore di Dio è gratuito nel suo dono, non è mai gratuito nei suoi frutti. L’affermazione della gratuità dell’amore di Dio anche nei frutti è l’eresia del nostro tempo, veleno di morte che uccide più che i serpenti velenosi nell’accampamento dei figli di Israele, più che l’ultima piaga d’Egitto, che fu la morte dei prigionieri, più ancora che l’invasione delle cavallette e la distruzione di ogni germoglio di vita sui loro passi, più ancora che una guerra sanguinosissima. </w:t>
      </w:r>
    </w:p>
    <w:p w14:paraId="5147FF26"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L’amore di Dio è gratuito perché elargizione della sua bontà e della sua misericordia. L’amore di Dio diviene nostro solo attraverso la fede nel suo Figlio unigenito. Credere nel suo figlio unigenito, significa credere nel suo mistero di morte e di risurrezione, che è prima di ogni altra cosa mistero di obbedienza, di amore del Padre fino alla morte e alla morte di croce. </w:t>
      </w:r>
    </w:p>
    <w:p w14:paraId="521428F3"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Non muore, entra nella vita, solo colui che crede nell’unigenito Figlio di Dio, in quel Figlio che il Padre ha dato per la nostra vita eterna. Credere comporta l’accoglienza della parola di Gesù, che è parola di verità, che è annunzio di conversione e di ascolto del Signore che vuole dall’uomo un amore grande di obbedienza e di sottomissione alla sua volontà. Se questo non avviene, non c’è fede, l’uomo rimane nella morte, non vedrà la vita eterna, perché non ha creduto nell’unigenito Figlio di Dio. </w:t>
      </w:r>
    </w:p>
    <w:p w14:paraId="6A73CB71"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via della vita eterna non è la pratica religiosa, è la fede nella parola; molti oggi non credono nella parola, vivono però una religiosità intensissima; molte volte tale religiosità viene anche incrementata, alimentata perché si diffonda di più e meglio ed abbracci molti più uomini e donne che per il passato. È giusto che ci si convinca che la via della vita eterna è invece la fede, fede in Gesù Signore, fede nella sua parola, fede nel suo mistero di morte e di risurrezione, che il fedele in lui deve proporsi di attuarlo e di compierlo alla perfezione nella propria. </w:t>
      </w:r>
    </w:p>
    <w:p w14:paraId="77508DBB"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Dio non ha mandato il Figlio nel mondo per giudicare il mondo, ma perché il mondo si salvi per mezzo di lui.</w:t>
      </w:r>
    </w:p>
    <w:p w14:paraId="685A3D69"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Gesù non è venuto nel mondo come giudice di esso; è venuto come suo Salvatore, Redentore. Come il mondo è stato creato per mezzo di Gesù ed è venuto alla luce per sua opera; ora esso deve tornare nuovamente in vita per opera di Gesù. La creazione avvenne per opera del Verbo, la redenzione avviene per opera del Verbo fattosi carne; la creazione si è compiuta come solo gesto di amore, la redenzione si compie nell’amore sofferente, nel dono della vita di Gesù al mondo intero. </w:t>
      </w:r>
    </w:p>
    <w:p w14:paraId="68F2D65C"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Gesù è il dono di Dio per la nostra salvezza; questa la verità dell’incarnazione. Il mondo si salva solo passando attraverso la fede. La fede bisogna farla germogliare nel cuore; essa germoglia solo con la semina della parola di Gesù unitamente allo Spirito del Signore, che è portato sempre dalla santità di chi la parola semina nei </w:t>
      </w:r>
      <w:r w:rsidRPr="006B2B7B">
        <w:rPr>
          <w:rFonts w:ascii="Arial" w:eastAsia="Times New Roman" w:hAnsi="Arial" w:cs="Times New Roman"/>
          <w:kern w:val="0"/>
          <w:sz w:val="24"/>
          <w:szCs w:val="20"/>
          <w:lang w:eastAsia="it-IT"/>
          <w14:ligatures w14:val="none"/>
        </w:rPr>
        <w:lastRenderedPageBreak/>
        <w:t>cuori. Neanche la parola del vangelo deve essere una parola di condanna; essa è e deve rimanere parola di salvezza e come tale deve essere annunziata e proclamata. Allora non ci sarà giudizio per l’uomo?</w:t>
      </w:r>
    </w:p>
    <w:p w14:paraId="471672DE"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Chi crede in lui non è condannato; ma chi non crede è già stato condan</w:t>
      </w:r>
      <w:r w:rsidRPr="006B2B7B">
        <w:rPr>
          <w:rFonts w:ascii="Arial" w:eastAsia="Times New Roman" w:hAnsi="Arial" w:cs="Times New Roman"/>
          <w:b/>
          <w:kern w:val="0"/>
          <w:sz w:val="24"/>
          <w:szCs w:val="20"/>
          <w:lang w:eastAsia="it-IT"/>
          <w14:ligatures w14:val="none"/>
        </w:rPr>
        <w:softHyphen/>
        <w:t xml:space="preserve">nato, perché non ha creduto nel nome dell'unigenito Figlio di Dio. </w:t>
      </w:r>
    </w:p>
    <w:p w14:paraId="43419A9F"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Il giudizio ognuno se lo fa lui stesso. Dal momento che non crede in Gesù lui è già condannato, è condannato perché non ha creduto nell’unigenito Figlio di Dio.  </w:t>
      </w:r>
    </w:p>
    <w:p w14:paraId="46D595C9"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Il pensiero di Gesù, che è poi pensiero di Dio, è assai semplice, se lo si comprende nella verità che promana dallo Spirito del Signore. Solo la parola di Gesù è vita eterna per l’uomo, solo essa è la verità della salvezza; chi rifiuta la parola, chi non crede nella verità annunziata da Gesù, si pone fuori della salvezza, anzi rimane schiavo del suo regno di morte. Non entra nel regno della luce chi non accoglie la parola, perché solo la parola è la porta che permette di passare dalle tenebre alla luce, dall’odio all’amore, dall’egoismo alla carità, dalla solitudine alla comunione, dalla morte alla vita.</w:t>
      </w:r>
    </w:p>
    <w:p w14:paraId="0AE01990"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Se la parola è la sola via di salvezza, allora non resta che annunziare solo essa, essa proclamare per mare e per terra, per colli e per monti, per deserti e per città. Cristo e la parola sono una cosa sola; chi crede nella parola crede in Cristo e chi crede in Cristo deve credere nella parola. Se uno dice di credere in Cristo, ma non crede nella parola, costui è un bugiardo, un mentitore, la verità di Dio non è in lui, perché lui ha separato ciò che Dio ha fatto una cosa sola, una realtà unica ed indissolubile. Cristo è parola di Dio, la parola di Dio è Cristo; la fede deve essere in Cristo e nella Parola, deve essere nella Parola di Cristo. Purtroppo siamo ancora assai lontani dal concepire la parola di Gesù come la porta della salvezza e mille altre parole invadono la mente dell’uomo e la occupano con un assedio perenne.</w:t>
      </w:r>
    </w:p>
    <w:p w14:paraId="52415F1C"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E il giudizio è questo: la luce è ve</w:t>
      </w:r>
      <w:r w:rsidRPr="006B2B7B">
        <w:rPr>
          <w:rFonts w:ascii="Arial" w:eastAsia="Times New Roman" w:hAnsi="Arial" w:cs="Times New Roman"/>
          <w:b/>
          <w:kern w:val="0"/>
          <w:sz w:val="24"/>
          <w:szCs w:val="20"/>
          <w:lang w:eastAsia="it-IT"/>
          <w14:ligatures w14:val="none"/>
        </w:rPr>
        <w:softHyphen/>
        <w:t xml:space="preserve">nuta nel mondo, ma gli uomini hanno preferito le tenebre alla luce, perché le loro opere erano malvage. </w:t>
      </w:r>
    </w:p>
    <w:p w14:paraId="30EA9F0C"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Viene qui rivelato il motivo della non fede in Gesù. Gesù è la luce del mondo, la verità è la luce di Gesù. Gli uomini hanno preferito le tenebre alla luce, la menzogna alla verità. Ma qual è il motivo di questa scelta? Il motivo è nelle opere malvage nelle quali l’uomo vive ed intende rimanere.  Una piccola puntualizzazione si impone ed è giusto che venga compreso il pensiero di Gesù nella sua interezza di rivelazione. Chiunque fa il male, chi non cammina nella luce, a poco a poco diviene una cosa sola con le tenebre, si fa tenebra anche lui. Quando questo processo di intenebrimento raggiunge il punto del non ritorno, allora diviene impossibile per l’uomo passare nella luce, ritornare nella verità. </w:t>
      </w:r>
    </w:p>
    <w:p w14:paraId="33E45C16"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Quando c’è una opposizione alla luce, essa scaturisce sempre da un cuore che compie opere malvage, che non cammina nella rettitudine di coscienza e nella santità delle intenzioni. Anche se noi non lo conosciamo, è il peccato personale nel quale uno vive la causa, il fondamento, il principio della sua opposizione alla luce, della sua non volontà, o cattiva volontà, di restare nelle tenebre e di opporsi con violenza alla luce che brilla nel mondo a causa di Gesù.</w:t>
      </w:r>
    </w:p>
    <w:p w14:paraId="5AAD91D4"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L’esperienza è testimone che quanti si oppongono alla verità del cielo, possono anche fingere di farlo con sane e buone ragioni di ordine morale ed anche spirituale; la loro finzione dura poco, il tempo di scoprire le opere malvage verso le quali sono </w:t>
      </w:r>
      <w:r w:rsidRPr="006B2B7B">
        <w:rPr>
          <w:rFonts w:ascii="Arial" w:eastAsia="Times New Roman" w:hAnsi="Arial" w:cs="Times New Roman"/>
          <w:kern w:val="0"/>
          <w:sz w:val="24"/>
          <w:szCs w:val="20"/>
          <w:lang w:eastAsia="it-IT"/>
          <w14:ligatures w14:val="none"/>
        </w:rPr>
        <w:lastRenderedPageBreak/>
        <w:t>inclini e alle quali si dedicano con assiduità, come se fosse il loro quotidiano lavoro. L’esperienza attesta che la parola di Gesù è vera; ma la parola di Gesù attesta che nella negazione della verità di Dio c’è sempre un peccato che bisogna cercare, poiché è solo esso la causa del rifiuto della luce. Il peccato è tenebra e chi dimora nelle tenebre rifiuta la luce, si oppone ad essa. Poiché luce e tenebre non possono convivere nella stessa persona, sono l’una in contrapposizione all’altra, l’una la negazione e la distruzione dell’altra.</w:t>
      </w:r>
    </w:p>
    <w:p w14:paraId="4FC06A0D"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Chiunque infatti fa il male, odia la luce e non viene alla luce perché non siano svelate le sue opere. </w:t>
      </w:r>
    </w:p>
    <w:p w14:paraId="23B14E1D"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Viene qui ribadito il concetto precedentemente espresso, ma sotto altra angolazione. Chi fa il male, chi nel male trascorre i suoi giorni odia la luce, si oppone ad essa, vorrebbe e vuole distruggerla.  Oltre che odia la luce, neanche vuole venire alla luce. Se lui lascia vivere e prosperare la luce, questa prima o poi svelerà le sue opere malvagie; se lui viene alla luce, le opere malvagie verranno al chiaro. Poiché lui ormai si è radicato nel male, con il male vive e convive, non gli resta che una sorda opposizione alla luce, un combattimento per la sua totale distruzione. Possiamo dire che queste parole di Gesù descrivono il momento della sua crocifissione, quando il male, o meglio coloro che facevano il male, hanno odiato a tal punto la luce da distruggerla, appendendola al legno della croce. Quella di Gesù era una luce divina, una luce eterna; nonostante la sua malvagità, l’uomo non è riuscito di distruggerla; essa è risorta ed ora vive e brilla nel mondo senza più alcuna possibilità che possa venire distrutta dall’uomo.</w:t>
      </w:r>
    </w:p>
    <w:p w14:paraId="640E7CC2" w14:textId="77777777" w:rsidR="006B2B7B" w:rsidRPr="006B2B7B" w:rsidRDefault="006B2B7B" w:rsidP="006B2B7B">
      <w:pPr>
        <w:tabs>
          <w:tab w:val="left" w:pos="103"/>
          <w:tab w:val="right" w:pos="4492"/>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Ma chi opera la verità viene alla luce, perché appaia chia</w:t>
      </w:r>
      <w:r w:rsidRPr="006B2B7B">
        <w:rPr>
          <w:rFonts w:ascii="Arial" w:eastAsia="Times New Roman" w:hAnsi="Arial" w:cs="Times New Roman"/>
          <w:b/>
          <w:kern w:val="0"/>
          <w:sz w:val="24"/>
          <w:szCs w:val="20"/>
          <w:lang w:eastAsia="it-IT"/>
          <w14:ligatures w14:val="none"/>
        </w:rPr>
        <w:softHyphen/>
        <w:t>ramente che le sue opere sono state fatte in Dio.</w:t>
      </w:r>
    </w:p>
    <w:p w14:paraId="1AD51098" w14:textId="77777777" w:rsidR="006B2B7B" w:rsidRPr="006B2B7B" w:rsidRDefault="006B2B7B" w:rsidP="006B2B7B">
      <w:pPr>
        <w:tabs>
          <w:tab w:val="left" w:pos="100"/>
          <w:tab w:val="right" w:pos="343"/>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Al contrario, colui che opera la verità, che la verità cerca e brama, viene alla luce, dalla luce si lascia avvolgere.  Egli vuole che sia manifesto che le sue opere sono di luce, di verità, di bontà, sono fatte in Dio e secondo Dio. Ancora una volta il discorso, anche se in modo inverso, è riportato sulla natura dell’uomo: natura di bene, che opera il bene, che vuole il bene. Costui, essendo un ricercatore di verità, un appassionato della luce eterna che discende da Dio, non appena intravede una luce più potente egli la segue, l’accoglie, la fa sua. Egli è già di Dio. Accogliendo la luce potente che discende dal cielo, manifesta e rivela il suo desiderio di essere tutto del suo Signore, da qui il desiderio sempre più grande di inabissarsi nella luce divina e divenire luce nella luce e verità nella verità.</w:t>
      </w:r>
    </w:p>
    <w:p w14:paraId="7AEA6331" w14:textId="77777777" w:rsidR="006B2B7B" w:rsidRPr="006B2B7B" w:rsidRDefault="006B2B7B" w:rsidP="006B2B7B">
      <w:pPr>
        <w:tabs>
          <w:tab w:val="left" w:pos="100"/>
          <w:tab w:val="right" w:pos="343"/>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Potrebbe anche esserci una ricerca apparente della luce, mentre in realtà l’uomo preferisce rimanere nelle sue tenebre. Questo può accadere e di fatto accade più di quanto non si pensi. In questo caso niente timore: luce e tenebre non possono convivere; se la luce è vera, ad essa nessuna ombra di falsità resiste ed ognuno se ne ritornerà per la strada di tenebre dalla quale è venuto e che mai ha lasciato. Se invece la luce non è vera, ma solo apparenza, allora la commistione e la convivenza è possibile, anzi è un fatto certo; ma la convivenza non è tra luce e tenebre; essa è tra falsa luce e tenebra mascherata in luce. Questa coabitazione è possibile ed essa anche resiste; l’altra invece no. Non è possibile una tale convivenza, anche se all’inizio c’è la finzione, l’inganno, il sotterfugio, l’equivoco e l’ambiguità. Queste cose mal sopportando la vera luce, a poco a poco se ne distaccano e si ritorna nella separazione netta tra tenebre e luce.</w:t>
      </w:r>
    </w:p>
    <w:p w14:paraId="0CEC560D" w14:textId="77777777" w:rsidR="006B2B7B" w:rsidRPr="006B2B7B" w:rsidRDefault="006B2B7B" w:rsidP="006B2B7B">
      <w:pPr>
        <w:tabs>
          <w:tab w:val="left" w:pos="100"/>
          <w:tab w:val="right" w:pos="343"/>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Ancora un ultimo appunto è necessario che venga fatto. Il mondo molte volte convive con il sacro. Quando questo accade significa una cosa sola: il mondo non si è rivestito di verità, è rimasto mondo; il sacro invece ha abbandonato la verità che lo ha posto in essere e si è conservato semplicemente formalità, modalità esterna, guscio, e vuota religiosità; in questo svuotamento del sacro della sua verità, verità che discende dal Cielo e ci è comunicata attraverso Gesù e la sua Parola, la commistione è possibile, ma essa è solo un connubio tra due forme di mondo; un mondo sacrale senza Dio e un mondo senza verità e senza Dio, senza neanche le forme esterne del sacro, verso le quali egli non crede, ma se ne serve perché chi le propone le ha anche lui svuotate del loro significato di salvezza e di vita eterna.</w:t>
      </w:r>
    </w:p>
    <w:p w14:paraId="61ADDEF4" w14:textId="77777777" w:rsidR="006B2B7B" w:rsidRPr="006B2B7B" w:rsidRDefault="006B2B7B" w:rsidP="006B2B7B">
      <w:pPr>
        <w:tabs>
          <w:tab w:val="left" w:pos="100"/>
          <w:tab w:val="right" w:pos="343"/>
        </w:tabs>
        <w:spacing w:after="120" w:line="240" w:lineRule="auto"/>
        <w:jc w:val="both"/>
        <w:rPr>
          <w:rFonts w:ascii="Arial" w:eastAsia="Times New Roman" w:hAnsi="Arial" w:cs="Times New Roman"/>
          <w:b/>
          <w:kern w:val="0"/>
          <w:sz w:val="24"/>
          <w:szCs w:val="20"/>
          <w:lang w:eastAsia="it-IT"/>
          <w14:ligatures w14:val="none"/>
        </w:rPr>
      </w:pPr>
    </w:p>
    <w:p w14:paraId="664F1340" w14:textId="77777777" w:rsidR="006B2B7B" w:rsidRPr="006B2B7B" w:rsidRDefault="006B2B7B" w:rsidP="006B2B7B">
      <w:pPr>
        <w:tabs>
          <w:tab w:val="left" w:pos="100"/>
          <w:tab w:val="right" w:pos="343"/>
        </w:tabs>
        <w:spacing w:after="120" w:line="240" w:lineRule="auto"/>
        <w:jc w:val="both"/>
        <w:rPr>
          <w:rFonts w:ascii="Arial" w:eastAsia="Times New Roman" w:hAnsi="Arial" w:cs="Times New Roman"/>
          <w:bCs/>
          <w:kern w:val="0"/>
          <w:sz w:val="24"/>
          <w:szCs w:val="20"/>
          <w:lang w:eastAsia="it-IT"/>
          <w14:ligatures w14:val="none"/>
        </w:rPr>
      </w:pPr>
      <w:r w:rsidRPr="006B2B7B">
        <w:rPr>
          <w:rFonts w:ascii="Arial" w:eastAsia="Times New Roman" w:hAnsi="Arial" w:cs="Times New Roman"/>
          <w:bCs/>
          <w:kern w:val="0"/>
          <w:sz w:val="24"/>
          <w:szCs w:val="20"/>
          <w:lang w:eastAsia="it-IT"/>
          <w14:ligatures w14:val="none"/>
        </w:rPr>
        <w:t xml:space="preserve">La Lettera ai Romani pone in antitesi la disobbedienza di Adamo e i suoi frutti con l’obbedienza del Verbo Incarnato, del Verbo Issato sull’Asta della croce e i suoi frutti. Chi vuole gustare i frutti della salvezza di Cristo Gesù deve mangiare i frutti che questo Albero produce. Il frutto dal quale nasce ogni altro frutto è il perdono. Poiché Cristo Gesù e ogni suo discepolo sono un solo albero, oggi spetta al cristiano produrre i frutti di Cristo.  Il primo frutto è il perdono che deve ottenere per ogni cristiano e per ogni altro uomo. Ecco perché l’obbedienza di Cristo deve essere l’obbedienza del cristiano, la grazia di Cristo la grazia del cristiano, il perdono di Cristo il perdono del cristiano, l’espiazione di Cristo l’espiazione del cristiano. Ecco perché necessariamente l’evangelizzazione dovrà essere vissuta dal perdono. Non si può evangelizzare dal non perdono, perché evangelizzare è formare Cristo Crocifisso in ogni cuore e Cristo Crocifisso è l’Espiatore dei peccati, è il perdono del Padre, è la misericordia del Padre, è la giustizia del Padre. Si predica Cristo Crocifisso dal corpo crocifisso del cristiano. Senza perdono, mai il Padre potrà evangelizzare il Figlio suo. Lo evangelizzerebbe da un corpo non crocifisso. </w:t>
      </w:r>
    </w:p>
    <w:p w14:paraId="02A26B93" w14:textId="77777777" w:rsidR="006B2B7B" w:rsidRPr="006B2B7B" w:rsidRDefault="006B2B7B" w:rsidP="006B2B7B">
      <w:pPr>
        <w:tabs>
          <w:tab w:val="left" w:pos="100"/>
          <w:tab w:val="right" w:pos="343"/>
        </w:tabs>
        <w:spacing w:after="120" w:line="240" w:lineRule="auto"/>
        <w:rPr>
          <w:rFonts w:ascii="Arial" w:eastAsia="Times New Roman" w:hAnsi="Arial" w:cs="Times New Roman"/>
          <w:b/>
          <w:kern w:val="0"/>
          <w:sz w:val="24"/>
          <w:szCs w:val="20"/>
          <w:lang w:eastAsia="it-IT"/>
          <w14:ligatures w14:val="none"/>
        </w:rPr>
      </w:pPr>
    </w:p>
    <w:p w14:paraId="2C059A67" w14:textId="77777777" w:rsidR="006B2B7B" w:rsidRPr="006B2B7B" w:rsidRDefault="006B2B7B" w:rsidP="006B2B7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Dalla Lettera ai Romani Capitolo V</w:t>
      </w:r>
    </w:p>
    <w:p w14:paraId="6E013D81"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Giustificati dunque per la fede, noi siamo in pace con Dio per mezzo del Signore nostro Gesù Cristo; </w:t>
      </w:r>
    </w:p>
    <w:p w14:paraId="40A177C6"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Posto il principio della giustificazione, San Paolo ora passa a trattare i frutti di questa fede, cioè i contenuti oggettivi della giustificazione. Lo fa tuttavia in modo graduale, con concetti che a volta spariscono ma che poi ritornano d’improvviso, poiché egli non vuole che nessuna piccolissima particolarità sfugga in questo tema così essenziale, anzi che è l’essenza della nostra fede cristiana. Questo capitolo V inizia con l’enunciato centrale che guida tutta la Lettera e questo enunciato lo pone come già compiuto. Giustificati dunque per la fede. Per Paolo e per i credenti in Cristo la giustificazione si è già compiuta. Si è compiuta per la loro fede nel Dio che ha risuscitato Gesù Cristo dai morti. Qual è il primo frutto della giustificazione? È la pace. Siamo in pace con Dio. Strumento di questa pace è sempre Cristo Gesù. Per mezzo di Lui, ora, nell’oggi di ogni storia, si entra in pace con Dio.</w:t>
      </w:r>
    </w:p>
    <w:p w14:paraId="0D7CAEC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La prima considerazione è questa: Cristo non ha finito la sua opera nel giorno della risurrezione gloriosa. Cristo non è come Abramo. Abramo credette al Signore, il Signore gli fece la promessa, ora si crede nella promessa e Abramo può anche non essere più neanche pensato. Certo lo si deve benedire in eterno per il suo atto di fede, ma egli ora non è più necessario alla nostra fede, che è sempre in Dio e non </w:t>
      </w:r>
      <w:r w:rsidRPr="006B2B7B">
        <w:rPr>
          <w:rFonts w:ascii="Arial" w:eastAsia="Times New Roman" w:hAnsi="Arial" w:cs="Times New Roman"/>
          <w:kern w:val="0"/>
          <w:sz w:val="24"/>
          <w:szCs w:val="20"/>
          <w:lang w:eastAsia="it-IT"/>
          <w14:ligatures w14:val="none"/>
        </w:rPr>
        <w:lastRenderedPageBreak/>
        <w:t xml:space="preserve">in Abramo. Tutto è invece diverso per Gesù. Egli non è uscito dalla scena della nostra vita. Egli è lo strumento della nostra giustificazione, ma è anche la via attuale perché ogni giustificazione si compia. Senza di Lui, senza cioè la sua opera attuale, noi non possiamo avere alcuna giustificazione, poiché non possiamo avere accesso a Dio e ai frutti da Lui prodotti sulla croce e nel giorno della risurrezione. La pace Dio Padre ce la dona per mezzo di Lui, cioè passa attraverso di Lui per venire a noi. Dio l’ha posta tutta in Lui ed è in Lui che dobbiamo attingerla, per farla nostra, per avere pace con Dio. </w:t>
      </w:r>
    </w:p>
    <w:p w14:paraId="034A3648"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Il discorso di Paolo si fa qui impegnativo, poiché egli vede Cristo e la sua necessità, oggi, per accedere ai beni della salvezza. La fede pertanto diviene fede in Dio che ha costituito Cristo via per accedere alla salvezza eterna. Ma credere che Gesù è stato costituito via, è credere in Lui, accogliere Lui, come fonte della nostra pace e quindi la nostra fede si compie in Dio ma diventa operativa solo se è fede in Cristo Gesù. Dio Padre e Cristo Gesù diventano pertanto un unico principio di fede, un’unica fede che salva. Non c’è fede nel Padre che non sia fede nel Figlio e non c’è fede nel Figlio che non sia fede nel Padre. Questa unità deve essere sempre salvaguardata, proclamata, affermata, difesa. Attraverso questa fede si ottiene il primo dono che è la pace. Cosa è la pace nella sua vera essenza? </w:t>
      </w:r>
    </w:p>
    <w:p w14:paraId="511112C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La pace è il ristabilimento della relazione secondo giustizia con Dio, che è solo relazione di obbedienza, di ascolto, di totale dipendenza da Lui ed avviene nel compimento della sua volontà. Attraverso la fede siamo giustificati con Dio, Dio cioè cancella il nostro debito, annulla la sentenza di morte che grava su di noi, ci fa suoi figli in Cristo Gesù, ci ristabilisce nella sua amicizia, ci dona la sua paternità, poiché ci fa suoi figli. Questa è la pace. Quando si è in pace con Dio si ritrova anche la pace con gli uomini, i quali sono nostri fratelli da amare e da servire; si ritrova anche la pace con il creato, da custodire e da coltivare, in quanto bene affidato da Dio alle nostre cure perché sappiamo fare di lui la casa dove ogni uomo possa abitare con tutta dignità, saggezza, nella gioia e gustando il grande dono che il Signore gli ha fatto, creandolo.</w:t>
      </w:r>
    </w:p>
    <w:p w14:paraId="170AB6CA"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per suo mezzo abbiamo anche ottenuto, mediante la fede, di accedere a questa grazia nella quale ci troviamo e ci vantiamo nella speranza della gloria di Dio. </w:t>
      </w:r>
    </w:p>
    <w:p w14:paraId="111320F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Viene ancora ribadito il ruolo di Cristo nella giustificazione del credente e della fede in ordine alla giustificazione. Cristo e la fede sono gli elementi portanti del cammino dell’uomo verso Dio; se si esclude l’uno o l’altra, Cristo o la fede, il cammino si arresta, si interrompe, il regno dei cieli si fa sempre più lontano, perché ci manca la via per potervi accedere. Questo puntualizzato, Paolo dice di aver avuto accesso a </w:t>
      </w:r>
      <w:r w:rsidRPr="006B2B7B">
        <w:rPr>
          <w:rFonts w:ascii="Arial" w:eastAsia="Times New Roman" w:hAnsi="Arial" w:cs="Times New Roman"/>
          <w:i/>
          <w:kern w:val="0"/>
          <w:sz w:val="24"/>
          <w:szCs w:val="20"/>
          <w:lang w:eastAsia="it-IT"/>
          <w14:ligatures w14:val="none"/>
        </w:rPr>
        <w:t>“questa grazia nella quale ci troviamo”.</w:t>
      </w:r>
      <w:r w:rsidRPr="006B2B7B">
        <w:rPr>
          <w:rFonts w:ascii="Arial" w:eastAsia="Times New Roman" w:hAnsi="Arial" w:cs="Times New Roman"/>
          <w:kern w:val="0"/>
          <w:sz w:val="24"/>
          <w:szCs w:val="20"/>
          <w:lang w:eastAsia="it-IT"/>
          <w14:ligatures w14:val="none"/>
        </w:rPr>
        <w:t xml:space="preserve"> Qual è la grazia di cui egli parla? La grazia va qui presa in senso lato, cioè è la globalità dei doni della Redenzione operata da Cristo attraverso il suo mistero di morte e di risurrezione. Questa grazia si potrebbe specificare come possesso pieno del mistero della redenzione che è divenuto suo proprio mistero, che diviene mistero di vita per tutti coloro che vi accedono attraverso la fede.</w:t>
      </w:r>
    </w:p>
    <w:p w14:paraId="25E4D62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Di questa grazia Paolo si vanta. Il vanto è in lui somma riconoscenza verso Dio che lo ha arricchito di un così grande dono, di una remissione così piena, di una elevazione così alta, di una rigenerazione che è più forte che la stessa creazione. Di tutta questa grazia egli si vanta, ma si vanta per magnificare e lodare il Signore, </w:t>
      </w:r>
      <w:r w:rsidRPr="006B2B7B">
        <w:rPr>
          <w:rFonts w:ascii="Arial" w:eastAsia="Times New Roman" w:hAnsi="Arial" w:cs="Times New Roman"/>
          <w:kern w:val="0"/>
          <w:sz w:val="24"/>
          <w:szCs w:val="20"/>
          <w:lang w:eastAsia="it-IT"/>
          <w14:ligatures w14:val="none"/>
        </w:rPr>
        <w:lastRenderedPageBreak/>
        <w:t>per benedirlo ed esaltarlo, a causa del suo grande amore. Tutto quello che Paolo è attualmente, tutto quello che i credenti diventeranno è solo per grazia e per questo bisogna vantarsi, non per i propri meriti ma per la grazia che Dio ha voluto riversare sui credenti. Questa grazia apre le porte alla speranza, speranza naturalmente di cominciare a gustare tutta la gloria di Dio, che è luce eterna, verso la quale i credenti sono già incamminati.</w:t>
      </w:r>
    </w:p>
    <w:p w14:paraId="56F7C2D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Se il credente perde di vista la speranza, la sua fede è morta, la sua carità è cieca, il suo essere cristiano è senza uno scopo eterno. Invece tutto è per noi cammino verso l’eternità, verso la contemplazione della gloria di Dio, dove ogni credente è parte di questa gloria, perché sarà lui a cantare in eterno la gloria del Signore e la grazia di Cristo con la quale egli è stato redento e santificato. Quando c’è nel cuore del credente la vera fede, c’è anche una speranza forte; quando manca nel cuore del credente la speranza dell’eternità è segno evidente che la sua fede è debole, poca, inesistente. È una fede che non riesce ad aprire le porte dell’eternità e senza l’apertura di questa porta, la fede prima o poi si perderà, poiché è proprio della fede il cammino verso la gloria eterna di Dio nel suo regno di luce e di pace eterna. Sulla speranza Paolo ritornerà spesso in questa Lettera aggiungendo sempre contenuti nuovi, che saranno evidenziati e sviluppati di volta in volta, man mano che si metteranno in evidenza.</w:t>
      </w:r>
    </w:p>
    <w:p w14:paraId="79FAD944"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E non soltanto questo: noi ci vantiamo anche nelle tribolazioni, ben sapendo che la tribolazione produce pazienza, la pazienza una virtù provata </w:t>
      </w:r>
    </w:p>
    <w:p w14:paraId="276E0F2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Il cristiano non è colui che sa guardare solo verso l’eternità. Egli è anche uno che sa le difficoltà dell’ora presente e con l’aiuto della fede dona ad esse una soluzione secondo Dio. Paolo sa che la vita del cristiano è avvolta, circondata dalle tribolazioni. Queste possono essere di ordine fisico, o morale; per ogni credente e in particolare per ogni Apostolo di Gesù Cristo queste sono insieme fisiche e morali. Paolo sa vantarsi nelle tribolazioni. Perché? Prima di tutto bisogna dire che il vanto in lui non è spavalderia, non è arroganza, non è sfida, non è neanche superbia spirituale, come se lui fosse invincibile nelle tribolazioni.</w:t>
      </w:r>
    </w:p>
    <w:p w14:paraId="4446F73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Sappiamo da altri suoi scritti che egli nella tribolazione prega molto il Signore, lo prega perché lo liberi. Ora ci si può vantare della tribolazione e nello stesso tempo pregare il Signore che ci liberi? La risposta è affermativa se si considera non la tribolazione in sé, ma ciò che la tribolazione significa per il credente in Cristo. Significa essenzialmente una cosa sola: essere posti nella condizione di divenire come il Maestro, di rassomigliargli in tutto, cioè di poter fare il suo stesso cammino di morte al fine di entrare nella gloria del cielo. In questo senso egli si vanta della tribolazione e cioè della possibilità che il Signore gli ha concesso di poter divenire ad immagine perfetta di Cristo, colui che passò da questo mondo al Padre attraverso la grande tribolazione della croce. </w:t>
      </w:r>
    </w:p>
    <w:p w14:paraId="7186185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Nelle tribolazioni infatti si acquisisce prima di tutto la pazienza e assieme alla pazienza una virtù provata. La pazienza è la capacità di assorbire il dolore, la sofferenza, le incomprensioni, anche la morte. Tutto è nella pazienza, che è in se capacità di soffrire la passione di Gesù nel proprio corpo, passione fisica e spirituale insieme, passione dell'anima, dello spirito e del corpo. La pazienza è l’essenza stessa della carità. La carità di per sé è pazienza, poi è tutto il resto. La virtù provata è quella forza soprannaturale - è proprio della virtù la forza soprannaturale - passata al vaglio della storia e risultata vincitrice in ogni occasione, in ogni vicenda, in tutte </w:t>
      </w:r>
      <w:r w:rsidRPr="006B2B7B">
        <w:rPr>
          <w:rFonts w:ascii="Arial" w:eastAsia="Times New Roman" w:hAnsi="Arial" w:cs="Times New Roman"/>
          <w:kern w:val="0"/>
          <w:sz w:val="24"/>
          <w:szCs w:val="20"/>
          <w:lang w:eastAsia="it-IT"/>
          <w14:ligatures w14:val="none"/>
        </w:rPr>
        <w:lastRenderedPageBreak/>
        <w:t>le circostanze possibili nelle quali un uomo viene a trovarsi. Quando la virtù supera ogni forma della vita dell’uomo sulla terra, vita che è fatta di tribolazioni, di tentazioni, di incomprensioni, invidia, gelosia, rivalità, sofferenza, povertà, persecuzioni, quando tutto è stato vinto dalla virtù, allora essa può dirsi provata.</w:t>
      </w:r>
    </w:p>
    <w:p w14:paraId="405FF5D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È stata saggiata ed è risultata vincitrice. La virtù provata è quella di Cristo Gesù. Egli sul legno della croce ci diede il più alto esempio di pazienza, ma anche la forma più eccelsa della virtù provata, poiché trasformò l’odio che si accaniva contro di lui in elargizione di perdono, di preghiera, di implorazione di misericordia da parte del Padre suo. Questa è veramente la virtù provata ed è questa virtù di cui ha bisogno ogni credente in Cristo per camminare spedito verso il regno dei cieli, altrimenti smarrirà il cammino e si perderà lungo la strada, a causa della sua debolezza e fragilità spirituale, che si arresta il primo soffio di vento leggero, alla prima brezza di una qualsiasi tentazione.</w:t>
      </w:r>
    </w:p>
    <w:p w14:paraId="3C6793F9"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e la virtù provata la speranza. </w:t>
      </w:r>
    </w:p>
    <w:p w14:paraId="6CA480E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Il frutto della virtù provata è una speranza invincibile. Cosa è veramente la speranza cristiana. Essa è la certezza di fede che diviene cammino che la vita di questo mondo non è il vero fine dell’uomo, la terra non è la sua casa, il tempo non è il suo tutto. Anzi il mondo, la terra e il tempo sono un segmento infinitesimale per rapporto all'eternità. La speranza è la certezza di fede che tutto ciò che un uomo e tutti gli uomini insieme possono subire in ingiustizie, compresa la stessa morte di croce, come quella subita da Gesù, se messa a confronto con il bene che produce nell’eternità, è veramente un nulla. Un istante di dolore e di sofferenza per un’eternità infinita di gloria. La speranza è la certezza di fede che la vita bisogna consumarla su questa terra solo per amare di Dio, amore che è visto solo come un pallido e sbiadito esercizio dell’amore divino con il quale il Signore ci ama nell’eternità e con il quale noi lo ameremo.</w:t>
      </w:r>
    </w:p>
    <w:p w14:paraId="7DF15E9A" w14:textId="4E78D070"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La speranza è la certezza di fede che la terra è solo una via, un sentiero, niente di più. Essa dovrà essere attraversata solamente. Su questa terra niente dobbiamo dire di nostro perché nulla è nostro, essendo tutto provvisorio, tutto momentaneo, tutto inutile per rapporto all’eternità.  La speranza è la certezza di fede che l’unico nostro vero affetto è Dio e verso di lui dobbiamo camminare. Se è necessario abbandonare il corpo alla terra anche prematuramente, con la violenza da subire, con le ingiustizie da sopportare, allora è giusto che questo si compia, avvenga, poiché anche questa è solo una via per poter raggiungere il fine della nostra fede e della nostra carità. La speranza quando è forte nel cuore costituisce il cristiano povero in spirito, misericordioso, puro di cuore, mite ed umile, operatore di pace, assetato e affamato della sola giustizia che viene da Dio. Essa, e solo essa, fa sì che si viva nella perfetta libertà da tutto ciò che è mondo e opera del mondo. La speranza è la chiave della vita eterna. Chi ne è privo</w:t>
      </w:r>
      <w:r w:rsidR="0042727C">
        <w:rPr>
          <w:rFonts w:ascii="Arial" w:eastAsia="Times New Roman" w:hAnsi="Arial" w:cs="Times New Roman"/>
          <w:kern w:val="0"/>
          <w:sz w:val="24"/>
          <w:szCs w:val="20"/>
          <w:lang w:eastAsia="it-IT"/>
          <w14:ligatures w14:val="none"/>
        </w:rPr>
        <w:t>,</w:t>
      </w:r>
      <w:r w:rsidRPr="006B2B7B">
        <w:rPr>
          <w:rFonts w:ascii="Arial" w:eastAsia="Times New Roman" w:hAnsi="Arial" w:cs="Times New Roman"/>
          <w:kern w:val="0"/>
          <w:sz w:val="24"/>
          <w:szCs w:val="20"/>
          <w:lang w:eastAsia="it-IT"/>
          <w14:ligatures w14:val="none"/>
        </w:rPr>
        <w:t xml:space="preserve"> fa della terra il suo tutto e del momento presente la sua eternità. È questo l’errore di molti credenti, che vivono senza speranza, senza lo sguardo tutto rivolto verso l’eternità.</w:t>
      </w:r>
    </w:p>
    <w:p w14:paraId="2FC72791"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La speranza poi non delude, perché l'amore di Dio è stato riversato nei nostri cuori per mezzo dello Spirito Santo che ci è stato dato. </w:t>
      </w:r>
    </w:p>
    <w:p w14:paraId="0645B5A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In questo versetto viene manifestato il fondamento della speranza e viene anche detto perché possiamo noi costruire la nostra vita su di essa. La speranza di cui parla Paolo, che è virtù teologale, ha una sua interiore verità che non verrà mai </w:t>
      </w:r>
      <w:r w:rsidRPr="006B2B7B">
        <w:rPr>
          <w:rFonts w:ascii="Arial" w:eastAsia="Times New Roman" w:hAnsi="Arial" w:cs="Times New Roman"/>
          <w:kern w:val="0"/>
          <w:sz w:val="24"/>
          <w:szCs w:val="20"/>
          <w:lang w:eastAsia="it-IT"/>
          <w14:ligatures w14:val="none"/>
        </w:rPr>
        <w:lastRenderedPageBreak/>
        <w:t xml:space="preserve">meno. Ogni realtà umana può anche fallire, niente del futuro che ci attende umanamente è certo. Non sappiamo nulla del nostro domani e neanche lo possiamo costruire su delle realtà terrene, poiché tutte queste sono avvolte dalla caducità, dalla fragilità, dalla provvisorietà. Ciò che è creato è già finito. Come può un uomo fondare il suo futuro su una realtà creata? Questa sempre deluderà l’uomo, umanamente parlando. La storia altro non fa che registrare questi fallimenti e questo venir meno della speranza fondata sulla realtà creata, sia essa animata, o inanimata. La speranza virtù teologale invece non deluderà mai l’uomo, perché essa ha le sue radici nell’amore di Dio. Questo è il fondamento della speranza e l’amore di Dio non delude mai l’uomo. </w:t>
      </w:r>
    </w:p>
    <w:p w14:paraId="3B558DB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Un uomo può deludere un altro uomo, un uomo può anche deludere Dio, ma Dio mai deluderà l’uomo che ha posto la sua fede in Lui. Questo perché attraverso la fede tutto l’amore di Dio viene riversato nei nostri cuori e chi lo riversa è lo Spirito Santo, il dono che Cristo ha fatto ai credenti e all’umanità intera. Da notare e da specificare in questo versetto che manca il riferimento esplicito alla fede; ma la fede è sempre da supporre, poiché la speranza, lo ha già detto Paolo, può essere stabilita solo sul fondamento della fede e senza fede non può esserci speranza cristiana. Questo va detto per evitare equivoci ed ambiguità che sovente serpeggiano nella mente di molti. Costoro vorrebbero una speranza che non delude in certi momenti della loro vita, ma senza possedere una ferma fede in Cristo Gesù e nel suo mistero di salvezza, che si trasforma poi in obbedienza alla parola del Vangelo e amore sincero e puro verso Dio e i fratelli. Desiderare i frutti della fede, e la speranza è un suo frutto, senza la fede è cosa impossibile. Dio deluderà sempre coloro che sono senza fede in Lui, li deluderà non perché Dio voglia deluderli, ma perché egli non potrà riversare tutto il suo amore nei loro cuori a causa della loro incredulità. Sul legame tra fede e speranza il cristiano deve ancora crescere e di molto, poiché troppo spesso si sente deluso da Dio, mentre in verità è il credente che ha deluso Dio poiché ha smesso di avere fede in Lui, oppure la sua fede è senza contenuti oggettivi di verità e quindi in realtà la sua è non fede.</w:t>
      </w:r>
    </w:p>
    <w:p w14:paraId="5C29C5F2"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Infatti, mentre noi eravamo ancora peccatori, Cristo morì per gli empi nel tempo stabilito. </w:t>
      </w:r>
    </w:p>
    <w:p w14:paraId="499BBE6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Paolo rivela ora qual è l’amore di Dio che è stato riversato nei nostri cuori e quando. L’amore di Dio è amore di salvezza e di redenzione. Questo amore costa al Padre un sacrificio cruento sull’albero della croce, costa la morte del Figlio Unigenito, quello che Lui ha generato nell’eternità e che nel tempo si è fatto uomo per opera dello Spirito Santo nel seno della Vergine Maria. Questo amore è tanto più prezioso e tanto più grande per il fatto che il Padre lo ha voluto per noi mentre noi eravamo peccatori, empi, lontani da Lui, spiritualmente parlando suoi nemici, perché disobbedienti e ribelli alla sua verità. La morte di Cristo non è per i giusti, ma per i peccatori, e Cristo morì per dare ai peccatori, agli empi la possibilità di potersi redimere, riscattare, liberare dal loro peccato e dalla loro empietà. </w:t>
      </w:r>
    </w:p>
    <w:p w14:paraId="76E4B8C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Dio è grande nell’amore per noi perché sacrifica il suo Figlio Unigenito proprio per la salvezza degli empi e dei peccatori. Uno che muore per il suo nemico, perché questi entri nella sua amicizia, certamente ha per lui un grande amore, ha l’amore più grande che si possa immaginare. Questo versetto però da molti è anche interpretato male. Secondo il loro pensiero, poiché Cristo è morto per gli empi e per i peccatori, empi e peccatori sono già salvati, indipendentemente dalla loro risposta, </w:t>
      </w:r>
      <w:r w:rsidRPr="006B2B7B">
        <w:rPr>
          <w:rFonts w:ascii="Arial" w:eastAsia="Times New Roman" w:hAnsi="Arial" w:cs="Times New Roman"/>
          <w:kern w:val="0"/>
          <w:sz w:val="24"/>
          <w:szCs w:val="20"/>
          <w:lang w:eastAsia="it-IT"/>
          <w14:ligatures w14:val="none"/>
        </w:rPr>
        <w:lastRenderedPageBreak/>
        <w:t>dalla loro accoglienza dell’amore di Dio. Indipendentemente da ogni altra confutazione che è facile addurre per smascherare un simile pensiero, il discorso fatto fin qui da Paolo è tutto sulla fede; e la speranza che non delude è fondata sulla fede nel Dio che giustifica gli empi, nel Dio che muore per gli empi nel tempo stabilito. La fede per Paolo è la via della giustificazione e senza fede non c’è speranza e se non c’è speranza, non c’è perché l’amore di Dio non è stato riversato nei nostri cuori per mezzo dello Spirito che ci è stato dato.</w:t>
      </w:r>
    </w:p>
    <w:p w14:paraId="3F90B28F"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Cristo è morto per gli empi, ma è morto perché l’empio entri nella giustificazione attraverso il suo dono di salvezza. Questa è l’unica verità deducibile da questo versetto. Chiunque voglia vedere in esso una salvezza senza la fede, fondata solamente sull’amore di Dio, che offre il suo figlio per gli empi nel tempo stabilito, costui certamente si sbaglia e si sbaglia di molto. Non è questo il pensiero di Paolo e se non lo è, neanche glielo si può attribuire, altrimenti peccheremmo di falsità, anzi di falsa testimonianza, poiché diciamo che Paolo ha affermato la giustificazione dell’empio senza la fede, mentre in realtà egli ha detto finora una sola verità: tutti sono nel peccato; attraverso la fede ogni uomo viene giustificato dinanzi a Dio e Dio si rivela colui che per amore giustifica l’empio.</w:t>
      </w:r>
    </w:p>
    <w:p w14:paraId="2D1EE7E6"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Affermando però che l’empio è già giustificato dall’amore di Dio in Cristo Gesù senza la fede, si intende giustificare a livello teologale l’altro principio, anch’esso ereticale, che a nulla serve l’evangelizzazione nella giustificazione: che un uomo creda o non creda al Vangelo, che lo ascolti o non lo ascolti, egli è già giustificato, perché Cristo è già morto per lui nel tempo stabilito. Se Cristo è morto per lui, lui è già giustificato. Quanto avviene dopo: evangelizzazione, fede esplicita, sacramentalizzazione, non aggiunge nulla all’opera della croce. Mentre in realtà l’opera della croce si invera e si rivela efficace proprio nella missione della Chiesa che deve andare per il mondo a predicare Cristo e questi Crocifisso per la redenzione dell’uomo. Essa deve andare per il mondo a chiamare ogni uomo all’obbedienza alla fede. Questa vocazione abbiamo già visto è quella specifica di Paolo.</w:t>
      </w:r>
    </w:p>
    <w:p w14:paraId="15B33521"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Ora, a stento si trova chi sia disposto a morire per un giusto; forse ci può essere chi ha il coraggio di morire per una persona dabbene. </w:t>
      </w:r>
    </w:p>
    <w:p w14:paraId="1709ECE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In questo versetto è messo in risalto il contrasto che regna tra l’agire di Dio e quello degli uomini. Tra gli uomini nessuno è disposto a morire per un altro, e quest’altro non è un suo nemico, ma un uomo giusto, uno che osserva la legge del Signore. Forse, il dubbio è assai lecito, qualcuno potrebbe avere il coraggio di morire per una persona dabbene, per uno cioè che merita un tale sacrificio per le sue molte opere buone fatte in favore degli altri.  Forse, perché se ci si guarda attorno ognuno la vita se la conserva cara. È sua, gli appartiene e se la custodisce.</w:t>
      </w:r>
    </w:p>
    <w:p w14:paraId="72D269C7"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Nel mondo non c’è questa forma di amore. Paolo parla naturalmente all’uomo così come egli si è fatto dopo il peccato, non parla dell’uomo rinnovato dalla grazia della redenzione, poiché sappiamo che è proprio di quest’uomo imitare il suo Maestro e Signore e morire per giusti ed ingiusti, per empi e per peccatori. La storia della Chiesa è ricca di un tale amore, ma questo amore solo lo Spirito Santo può metterlo nel cuore. Quest’amore di offerta e di sacrificio della propria vita è solo l’amore di Gesù che agisce ed opera in noi.</w:t>
      </w:r>
    </w:p>
    <w:p w14:paraId="0D30EDE8"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Ma Dio dimostra il suo amore verso di noi perché, mentre eravamo ancora peccatori, Cristo è morto per noi. </w:t>
      </w:r>
    </w:p>
    <w:p w14:paraId="2923A57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 xml:space="preserve">Dal contrasto con l’agire dell’uomo, naturalmente preso, emerge e si evidenzia tutto l’amore di Dio, il quale non muore per un giusto e neanche per una persona dabbene, egli muore per gli empi, per noi che eravamo peccatori. Se si comprende cosa significa essere peccatori si comprenderà anche quale grande amore Cristo ha avuto per noi. Peccatori nel linguaggio biblico significa essenzialmente una cosa sola: ribellione a Dio e rifiuto di servirlo, significa decisione di vivere una vita senza di Lui, contraria alla sua volontà.  Peccatori significa in fondo rinnegamento di Dio, uccisione di Lui nel proprio cuore. </w:t>
      </w:r>
    </w:p>
    <w:p w14:paraId="578E907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Mentre l’uomo è uccisore di Dio, Dio muore per il suo uccisore. Questa affermazione è talmente vera che in realtà anche fisicamente sulla croce l’uomo uccide Dio, lo inchioda, lo sopprime, non lo vuole riconoscere come suo Dio, vuole che esca da questo mondo, che è ormai proprietà dell’uomo. Cristo è morto per i carnefici di Dio, questa è la verità ed ogni uomo spiritualmente parlando è un carnefice di Dio, poiché fisicamente lo ha eliminato con il suo peccato. Dinanzi alla profondità di questo amore l’uomo non può pensare che Dio verrà meno nell’amore un giorno. Può venire meno l’amore di Dio per l’uomo? Viene meno, se viene meno Dio, ma poiché Dio non può venire meno, neanche il suo amore viene meno. Dio è l’amore che muore per l’uomo peccatore, perché il peccatore muoia al suo peccato e ritorni nell’amore del suo Dio.</w:t>
      </w:r>
    </w:p>
    <w:p w14:paraId="13489905"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A maggior ragione ora, giustificati per il suo sangue, saremo salvati dall'ira per mezzo di lui. </w:t>
      </w:r>
    </w:p>
    <w:p w14:paraId="6323175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La speranza deve essere la costante del cristiano e questa speranza deve essere il timone della sua vita, tutta orientata verso il compimento della promessa. Questa speranza deve avere come oggetto la salvezza eterna. Può l’uomo salvarsi per l’eternità, può raggiungere il paradiso, oppure il Signore lo abbandonerà a mezza strada e riverserà su di lui la sua ira, il suo giusto giudizio che lo condannerà all’inferno per tutta l’eternità? È questa l’ira di Dio che potrebbe abbattersi su ogni uomo. Per Paolo c’è una verità che il cristiano mai deve perdere di vista. L’uomo è ora giustificato per il sangue di Cristo Gesù. Il Sangue dell’Agnello immolato è stato versato su di lui e lui è stato lavato da ogni colpa di peccato, mondato da ogni sozzura di male, purificato da ogni macchia.</w:t>
      </w:r>
    </w:p>
    <w:p w14:paraId="5443BCEC"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Questa è la forza e la potenza della giustificazione. Questo amore di salvezza e di redenzione il Signore lo ha prodotto per noi sull’albero della croce quando noi eravamo peccatori. Se Dio ci ha salvati dal peccato, ci ha chiamati nel suo amore, ci ha inseriti nella sua misericordia, può abbandonarci alla morte eterna, ora che siamo suoi amici e suoi familiari, ora che siamo stati lavati nel sangue di Cristo? L’amore di Cristo che ci ha tratti fuori dalla morte eterna è capace ed è tanto forte da condurci nella vita eterna, è tanto forte e potente da salvarci dall’ira di Dio. Questa è la verità consolante della nostra fede in Cristo Gesù Redentore dell’uomo e questa fede deve accompagnare ogni nostro passo sulla via della vita. Questa fede mai deve venir meno dal cuore dell’uomo, altrimenti per lui è veramente la fine, perché potrebbe cadere e ritornare di nuovo nel peccato a causa della tentazione che prova sempre l’uomo sulla fede e sull’amore che Dio ha per lui. Paolo vuole che il credente in Cristo sia sicuro, certo. Nulla potrà ora distoglierlo dall’amore di Dio.</w:t>
      </w:r>
    </w:p>
    <w:p w14:paraId="45B392C9"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Se infatti, quand'eravamo nemici, siamo stati riconciliati con Dio per mezzo della morte del Figlio suo, molto più ora che siamo riconciliati, saremo salvati mediante la sua vita. </w:t>
      </w:r>
    </w:p>
    <w:p w14:paraId="1512F5D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Viene in questo versetto ribadito il concetto espresso precedentemente, ma con più forza, con più chiarezza. Il contrasto è sempre tra il prima e il dopo. Prima eravamo nemici di Dio; ora siamo suoi amici. Se Dio ha redento il suo nemico per mezzo della morte del Figlio suo, cosa non farà per il suo amico per salvarlo dal giorno dell’ira, cioè dal suo giusto giudizio che avvolgerà ogni carne? La speranza si fa così certezza di salvezza eterna, ma questa certezza, come si vede, non è mai fondata sull’uomo, sulle sue possibilità, sui suoi meriti, questa salvezza è sempre costituita su Dio, sul suo amore preveniente e susseguente.</w:t>
      </w:r>
    </w:p>
    <w:p w14:paraId="136D5A1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Questa certezza è fondata sulla morte di Gesù per gli empi nel tempo stabilito. Questo è il fondamento certo della speranza che Paolo insegna ai credenti e all’uomo in generale perché divenga credente. Il suo è un canto all’amore di Dio, un inno alla sua volontà di bene in favore dell’uomo, è la glorificazione della croce come unica certezza che regna nel mondo. Chi guarda la croce deve ricaricarsi di certezza e questa certezza è l’amore invincibile di Dio che trionfa sia sul peccato dell’uomo - infatti è stato questo amore a sconfiggerlo - ma anche trionfa su ogni altro timore dell’uomo: sarà questo amore a sconfiggere ogni titubanza che insorge nel cuore per farlo allontanare da Dio, inoculando in esso il veleno del dubbio.</w:t>
      </w:r>
    </w:p>
    <w:p w14:paraId="65263EA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Chi guarda la croce di Cristo con fede deve fermamente radicarsi nell’amore del Padre verso di lui e dinanzi a questo amore non ci sono argomenti possibili che reggano. Tutto svanisce dinanzi a tanto amore e tutto deve svanire. Questo amore è il trionfo della storia e dell’umanità.  Se l’uomo riuscirà ad ancorarsi in quest’amore, egli mai vacillerà e il mondo potrà anch’esso essere condotto ai piedi della croce, perché contempli l’amore di Dio e si lasci conquistare da esso, per dare una svolta di novità radicale a questo mondo che ancora non sa cosa è l’amore di Dio e non ha ancora conosciuto la potenza di salvezza che si sprigiona da esso. Tutto questo forse accade perché colui che è stato lavato nel sangue di Cristo ancora non ha percepito la potenza che sgorga dalla croce e ricolma colui che guarda il Crocifisso con fede.  Volgeranno lo sguardo a colui che hanno trafitto. Pochi in verità sanno guardare così la croce. Chi la sa guardare, trasforma la sua vita in una potenza di amore che travolge il mondo e lo conduce alla giustificazione. È questa la forza dei santi; essi sapevano guardare con fede il Crocifisso.</w:t>
      </w:r>
    </w:p>
    <w:p w14:paraId="073DA69F"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Non solo, ma ci gloriamo pure in Dio, per mezzo del Signore nostro Gesù Cristo, dal quale ora abbiamo ottenuto la riconciliazione.</w:t>
      </w:r>
    </w:p>
    <w:p w14:paraId="632DC61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In Paolo il primo e l’ultimo riferimento è sempre a Dio Padre, fonte e origine di ogni dono. A Dio deve salire ogni gloria e onore da parte dell’uomo redento e giustificato, ma in Dio l’uomo redento e giustificato partecipa della stessa gloria. La gloria di Dio si riversa sull’uomo credente e l’uomo credente in Dio si riveste di gloria e di ogni benedizione. Questa gloria sale dall’uomo verso Dio e da Dio discende verso l’uomo solo per mezzo di Gesù Cristo, l’unico mediatore tra Dio e l’uomo, mediatore della riconciliazione, ma anche mediatore della gloria, anzi bisogna aggiungere che la gloria di Dio è il Figlio suo Unigenito; inserito in Cristo per mezzo della fede in Lui, anche l’uomo diviene gloria del Padre.</w:t>
      </w:r>
    </w:p>
    <w:p w14:paraId="6E15B0F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Questa gloria inizia con la riconciliazione e la giustificazione, si perfeziona nel graduale e costante inserimento del cristiano in Cristo mediante il cammino della conformazione a Lui, si compie pienamente nel regno dei cieli, quando anche il corpo viene rivestito della gloria della risurrezione che risplende oggi, in eterno, sul corpo di Cristo Gesù, reso tutto splendente e spirituale, immortale e rivestito di luce </w:t>
      </w:r>
      <w:r w:rsidRPr="006B2B7B">
        <w:rPr>
          <w:rFonts w:ascii="Arial" w:eastAsia="Times New Roman" w:hAnsi="Arial" w:cs="Times New Roman"/>
          <w:kern w:val="0"/>
          <w:sz w:val="24"/>
          <w:szCs w:val="20"/>
          <w:lang w:eastAsia="it-IT"/>
          <w14:ligatures w14:val="none"/>
        </w:rPr>
        <w:lastRenderedPageBreak/>
        <w:t>eterna. Verso il compimento di questa gloria il credente deve camminare, a questa gloria iniziale ogni uomo deve essere chiamato. È questa la missione della Chiesa: far sì attraverso la predicazione del Vangelo, che ogni uomo si renda partecipe della gloria di Dio. Così si compie il cammino della giustificazione: essa inizia con la fede in Cristo Gesù e si compie con la partecipazione perfetta alla gloria del Padre che risplende tutta intera nel corpo risuscitato e glorioso del suo Figlio unigenito.</w:t>
      </w:r>
    </w:p>
    <w:p w14:paraId="513274DB"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Quindi, come a causa di un solo uomo il peccato è entrato nel mondo e con il peccato la morte, così anche la morte ha raggiunto tutti gli uomini, perché tutti hanno peccato. </w:t>
      </w:r>
    </w:p>
    <w:p w14:paraId="17B9C4E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Ora Paolo entra nei particolari della giustificazione, esaminando ogni suo aspetto. Egli non si accontenta di dire che l’uomo è giustificato per la fede in Cristo Gesù; per lui non è sufficiente manifestare alcuni frutti della riconciliazione, occorre che ogni uomo conosca in tutta la sua ampiezza l’opera di Cristo Gesù. Per aiutare l’intelligenza della fede a penetrare nel mistero di Cristo, Paolo si serve del parallelismo con Adamo. Chi è Adamo e chi è Cristo? In verità a lui non interessa mostrarci chi è Adamo, se ce lo mostra è perché dalla controfigura di Adamo, figura al negativo, si eleva e si staglia nettamente tutta la figura di Cristo nella sua bellezza redentiva e salvatrice.</w:t>
      </w:r>
    </w:p>
    <w:p w14:paraId="4CC3DFD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Chi è Adamo? È il capostipite del peccato. Egli è il solo che ha peccato all’origine della storia dell’uomo e per lui solo il peccato è entrato nel mondo. Con il peccato è venuta anche la morte, secondo la parola di Dio detta ad Adamo. Poiché egli è all’origine della storia, il frutto della sua disobbedienza, che è il peccato e la morte, si è riversato sull’intera umanità avvelenandola di morte. Non solo; egli ha talmente indebolito la natura che tutti gli uomini dopo di lui hanno peccato.  In quest’ultima affermazione è necessario tuttavia fare una piccola digressione teologica. C’è il peccato originale e ogni uomo che è nato da lui  - e tutti sono sua discendenza - lo ha contratto. Contraendo il peccato originale ogni uomo ha ereditato da Adamo fragilità, concupiscenza, superbia della vita, debolezza spirituale, morte. Tutti questi frutti del peccato sono eredità di ogni figlio dell’uomo. </w:t>
      </w:r>
    </w:p>
    <w:p w14:paraId="116EC94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La morte fisica fa parte dell’eredità di Adamo e ogni uomo che viene in questo mondo porta in sé questo germe di morte. L’altra morte, la morte eterna, non può essere data a chi non ha peccato con una trasgressione personale. Poiché la natura umana è stata indebolita dal peccato diviene assai facile cadere nel peccato personale. In tal senso il peccato originale diviene anche fonte e causa del peccato personale, non direttamente, ma indirettamente.  Per Paolo tutta la natura è corrotta e quindi avvolta dal peccato, non solo da quello originale, quanto anche da quello personale. La morte fisica è frutto del peccato originale, quella spirituale è invece del peccato personale e tutti sono nella medesima condizione di fare appello e affidamento solo alla misericordia di Dio, che giustificandoci, ci libera dalla morte spirituale e poi anche, nell’ultimo giorno, dalla morte fisica.</w:t>
      </w:r>
    </w:p>
    <w:p w14:paraId="622C1C34"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Fino alla legge infatti c'era peccato nel mondo e, anche se il peccato non può essere imputato quando manca la legge, </w:t>
      </w:r>
    </w:p>
    <w:p w14:paraId="5142E35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Qui Paolo fa una sottilissima distinzione. Egli distingue peccato originale e peccato personale. La morte fisica non è il frutto di un peccato personale, essa è invece eredità del peccato originale. Avendo Adamo perso la vita a causa della sua disobbedienza, tutti coloro che nascono da lui, e da lui sono nati tutti gli uomini, tutti </w:t>
      </w:r>
      <w:r w:rsidRPr="006B2B7B">
        <w:rPr>
          <w:rFonts w:ascii="Arial" w:eastAsia="Times New Roman" w:hAnsi="Arial" w:cs="Times New Roman"/>
          <w:kern w:val="0"/>
          <w:sz w:val="24"/>
          <w:szCs w:val="20"/>
          <w:lang w:eastAsia="it-IT"/>
          <w14:ligatures w14:val="none"/>
        </w:rPr>
        <w:lastRenderedPageBreak/>
        <w:t xml:space="preserve">sono avvolti dalla morte fisica, la quale è la comune eredità di tutti i viventi. Ogni uomo che viene in questo mondo, viene per morire. Già fin dalla nascita è un condannato alla morte. </w:t>
      </w:r>
    </w:p>
    <w:p w14:paraId="0E174789"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Fatta la distinzione tra peccato originale e peccato personale, egli aggiunge il concetto di responsabilità. Si è responsabili, e quindi il peccato viene imputato, dal momento che vi è conoscenza della legge. Se manca la legge, la trasgressione non può essere imputata, proprio perché manca la legge. Abbiamo visto però precedentemente che ogni uomo, con o senza legge, ha come criterio di verità la coscienza che gli dice il bene e il male e quindi l’imputazione della colpa avviene secondo il discernimento della coscienza.  Se la coscienza avverte la moralità di un atto, secondo il grado di avvertenza sarà giudicato l’uomo che commette l’atto, proprio perché la coscienza lo ha avvertito, operando il discernimento.</w:t>
      </w:r>
    </w:p>
    <w:p w14:paraId="2E201395"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la morte regnò da Adamo fino a Mosè anche su quelli che non avevano peccato con una trasgressione simile a quella di Adamo, il quale è figura di colui che doveva venire. </w:t>
      </w:r>
    </w:p>
    <w:p w14:paraId="1F9C198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Poiché la morte fisica è eredità del primo peccato, commesso da Adamo, egli colpì ogni uomo anche quando non c’era la legge, la quale è venuta solo con Mosè. Da Adamo a Mosè ogni uomo visse l’esperienza della morte non per i peccati personali commessi, ma per la colpa del loro capostipite che è Adamo. Questa è la verità della rivelazione e non solo Paolo, ma tutto l’Antico e il Nuovo Testamento affermano quest’unica verità. La morte dell’uomo non è processo biologico, un fatto naturale; essa ha la sua origine nel peccato di Adamo ed è solo a causa di questo peccato che l’uomo muore, avendo Dio creato l’uomo per l’immortalità, avendolo fatto ad immagine della natura divina che è incorruttibile e immortale.</w:t>
      </w:r>
    </w:p>
    <w:p w14:paraId="428C97E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La trasgressione di Adamo è l’atto formale di disobbedienza a Dio, di non fede nella sua parola, di volontà di farsi come Dio, secondo la tentazione del serpente. Adesso Paolo introduce in concetto nuovo. Egli afferma espressamente che Adamo è figura di colui che doveva venire. Nella Scrittura spesso di parla di figura. Che cosa è la figura? Prima di tutto diamo alcuni esempi: Isacco è figura di Cristo immolato, Giuseppe è figura di Cristo venduto, l’Agnello Pasquale è figura di Cristo Crocifisso, il diluvio è figura del battesimo. Solo per citarne alcuni.</w:t>
      </w:r>
    </w:p>
    <w:p w14:paraId="26AB56E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La figura è una immagine, una realtà del passato, indicativa di una realtà, anch’essa storica, ma del presente e del futuro; contiene in nuce gli elementi essenziali della realtà, ma in tono assai minore. Non è un semplice disegno della realtà futura, perché la figura è anch’essa realtà storica, tuttavia tra figura e realtà futura si può solamente fare un discorso analogico, perché la realtà segnata dalla figura è una pallida idea di ciò che in verità è la realtà simboleggiata o raffigurata in essa. Dicendo Paolo che Adamo è figura di colui che doveva venire, cioè di Cristo Gesù, egli intende dire che Cristo Gesù è la realtà dell’uomo, mentre Adamo è solo una pallida idea di ciò che deve essere l’uomo. Ogni uomo non deve realizzarsi come Adamo, che è solo figura, ma come Cristo che è la realtà. C’è un parallelismo tra Adamo e Cristo che è solo antitetico, di contrasto, per opposizione. Mentre in altre figure c’è solo un discorso analogico. Già con questa affermazione: figura di colui che doveva venire, Paolo ci immette su un sentiero di comprensione e di intelligenza, perché chi vuole comprendere possa avere la piena saggezza di chi è Cristo e di che cosa egli è venuto a fare sulla terra, tra di noi.</w:t>
      </w:r>
    </w:p>
    <w:p w14:paraId="163280D1"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lastRenderedPageBreak/>
        <w:t xml:space="preserve">Ma il dono di grazia non è come la caduta: se infatti per la caduta di uno solo morirono tutti, molto di più la grazia di Dio e il dono concesso in grazia di un solo uomo, Gesù Cristo, si sono riversati in abbondanza su tutti gli uomini. </w:t>
      </w:r>
    </w:p>
    <w:p w14:paraId="2A8486A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Ora Paolo sviluppa tutto il parallelismo antitetico tra la figura e la realtà. Da questo parallelismo si evidenzia tutta la grandezza della bontà e della misericordia di Dio che ci salva e ci redime per mezzo di Cristo Gesù. C’è una differenza tra il dono di grazia e la caduta. Questa differenza non può essere trascurata, altrimenti si potrebbe minimizzare la grazia di Cristo. Quando Adamo peccò, era lui solo. All’inizio della storia c’è un solo peccato e questo peccato ha la forza di rovinare l’intera umanità. Questo solo peccato ha condotto ogni uomo nella morte.</w:t>
      </w:r>
    </w:p>
    <w:p w14:paraId="392F6FE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Quando Cristo compì l’opera della redenzione, egli non ha dovuto espiare per un solo peccato. Egli ha dovuto prendere il posto di tutti gli uomini, non solo quelli a lui contemporanei, o coloro che lo hanno preceduto, bensì di ogni uomo del presente, del passato e del futuro. Già si intravede la potenza della grazia di Dio e il dono della giustificazione concesso in virtù del solo Cristo. Questa grazia ha la forza di lavare il mondo intero dal peccato. Non solo ha la forza di lavarlo, quanto di trascinarlo nel regno dei cieli, nel paradiso. È questa l’abbondanza. Non solo la grazia di Cristo cancella il peccato originale, rimette tutti i peccati di ogni uomo fino alla consumazione dei secoli, ha la potenza di trascinarci nella novità di vita e di rigenerarci, aiutandoci e sostenendoci nel cammino verso il raggiungimento della beatitudine eterna. Il peccato di Adamo ha la forza di condurre nella morte ogni uomo. Un solo peccato una infinità di morti. La grazia è anch’essa una sola, ma conduce nella vita tutte le morti provocate dal peccato di Adamo. Come si può constatare non c’è paragone tra la debolezza dell’uno e la potenza dell’altro.</w:t>
      </w:r>
    </w:p>
    <w:p w14:paraId="6BE45DE2"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E non è accaduto per il dono di grazia come per il peccato di uno solo: il giudizio partì da un solo atto per la condanna, il dono di grazia invece da molte cadute per la giustificazione. </w:t>
      </w:r>
    </w:p>
    <w:p w14:paraId="32F2A20F"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Ancora Paolo insiste su questa sproporzione tra il peccato di Adamo e la giustificazione operata da Cristo. Viene ora specificato quanto detto precedentemente. All’inizio c’è stato un solo atto e da quest’unico atto è partito il giudizio di condanna per ogni uomo. Il dono di grazia invece ha dovuto risollevare molte cadute.  Cioè: Adamo ha commesso un solo peccato. Cristo Gesù non ha dovuto soddisfare per quest’unico peccato. Se così fosse stato, avremmo avuto una uguaglianza di peccato e di grazia. Un solo peccato, una sola grazia. </w:t>
      </w:r>
    </w:p>
    <w:p w14:paraId="213FF62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Invece nulla di tutto questo. Gesù ha dovuto espiare le cadute di molti, anzi di tutti gli uomini. La sua grazia pertanto è infinitamente più grande e più potente dello stesso peccato di Adamo, poiché essa è capace di distruggere tutti i peccati e di cancellare tutte le pene dovute ad essi. Paolo dice questo non per esaltare l’opera di Cristo Gesù, ma per creare nel cuore del cristiano il giusto senso della realtà e della differenza che separa Cristo e Adamo. Molte volte è la non chiarificazione delle cose, la perdita della distinzione e delle differenze, che rende il nostro cristianesimo senza interesse da parte degli altri.</w:t>
      </w:r>
    </w:p>
    <w:p w14:paraId="2DD26AA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Cogliere le differenze, le specificità, le convergenze e anche le divergenze, evidenziare il proprio di ognuno fa sì che ci si possa innamorare di Cristo Gesù e accoglierlo come il Salvatore della propria vita, innalzando a Lui l’inno del ringraziamento e della lode, perché veramente il cuore sa cosa egli ha fatto per la </w:t>
      </w:r>
      <w:r w:rsidRPr="006B2B7B">
        <w:rPr>
          <w:rFonts w:ascii="Arial" w:eastAsia="Times New Roman" w:hAnsi="Arial" w:cs="Times New Roman"/>
          <w:kern w:val="0"/>
          <w:sz w:val="24"/>
          <w:szCs w:val="20"/>
          <w:lang w:eastAsia="it-IT"/>
          <w14:ligatures w14:val="none"/>
        </w:rPr>
        <w:lastRenderedPageBreak/>
        <w:t>nostra redenzione e salvezza e quanto grande è stata la sua sofferenza, se è stato capace di addossarsi tutte le colpe del mondo per espiarle sul legno della croce. Oggi c’è molto indifferentismo, ma soprattutto molta ignoranza di Cristo Gesù e questo nuoce assai al messaggio della salvezza. Paolo invece vuole che questo mai accada e per questo si impegna a manifestare tutta la grandezza e la gloria che si addice a Cristo a causa del suo atto di redenzione, capace di purificare tutto il mondo e tutta la storia da ogni macchia di peccato.</w:t>
      </w:r>
    </w:p>
    <w:p w14:paraId="7C51EBD1"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Infatti se per la caduta di uno solo la morte ha regnato a causa di quel solo uomo, molto di più quelli che ricevono l'abbondanza della grazia e del dono della giustizia regneranno nella vita per mezzo del solo Gesù Cristo. </w:t>
      </w:r>
    </w:p>
    <w:p w14:paraId="6DD0B3C0"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Prima Paolo ha parlato del peccato di Adamo e dell’atto redentivo di Cristo. Ora invece passa a trattare i frutti, ma il principio di lettura è sempre lo stesso: il parallelismo antitetico. Il frutto della caduta di Adamo è la morte. La morte ha il suo impero potente nel mondo e ogni uomo che viene in esso è sotto il suo potere. Niente e nessuno, nessuna creatura, può opporle resistenza. Ognuno è schiacciato da essa. Il suo dominio è universale e si estende ad ogni uomo.</w:t>
      </w:r>
    </w:p>
    <w:p w14:paraId="7A8CAC48"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Questo è il frutto della morte causata da quel solo atto e da quel solo uomo. Il frutto di Cristo è invece il dono della vita eterna. Per mezzo del solo Gesù Cristo ogni uomo viene riportato in vita, riammesso alla vita e la vita di Cristo è vita eterna, vita vera. La grandezza dell’opera di Cristo si rivela nella potenza che ha di riportare tutti gli uomini in vita, nessuno escluso.  Chiunque vuole entrare nella vita deve accogliere Cristo nella fede. Mentre la morte è un frutto della natura, la vita invece è un frutto di Cristo dato alla persona, attraverso il compimento in lui della redenzione soggettiva, che è l’accoglienza personale del mistero della redenzione.</w:t>
      </w:r>
    </w:p>
    <w:p w14:paraId="01BA36C7"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Così appare assai evidente il bene e la grazia che Cristo Gesù ha riversato sull’intera umanità. Tutti, indistintamente, se vogliono vivere, se intendono ritornare  in vita, devono lasciarsi avvolgere dal dono di Gesù Signore. Questo deve significare prima di tutto per la Chiesa e poi per ogni altro uomo che senza la grazia di Gesù è impossibile ritornare in vita. La grazia che ci dona la vita è solo la sua. Altre grazie non esistono, non ce ne sono nel mondo, né in cielo, né sulla terra e né sotto terra. Da qui l’impellenza e l’urgenza di comunicare ad ogni uomo questa grazia, perché l’accolga attraverso un atto di fede ed entri nella vita eterna che Gesù ha meritato per lui. </w:t>
      </w:r>
    </w:p>
    <w:p w14:paraId="5FD4241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Ecco perché Paolo vuole che si comprenda il mistero di Cristo Gesù. Se si rimane nell’ignoranza di Lui, tutti saremmo avvolti dal mistero della morte, poiché non ci sarà per noi alcuna possibilità di tornare in vita. La missione della Chiesa non nasce dunque da volontà umana, non matura per desiderio di dare agli altri ciò che noi già abbiamo, la missione della Chiesa nasce solo dalla comprensione del mistero di Cristo. Finché Cristo non sarà compreso, la missione evangelizzatrice non si compie, non si può compiere, perché altri pensieri governano la mente dell’uomo, compreso quello di rendere lo stesso Cristo non necessario per ottenere la salvezza. Quando questo si verifica è la morte della nostra fede, perché è la morte di Cristo Gesù nel nostro cuore.</w:t>
      </w:r>
    </w:p>
    <w:p w14:paraId="68788DB9"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Come dunque per la colpa di uno solo si è riversata su tutti gli uomini la condanna, così anche per l'opera di giustizia di uno solo si riversa su tutti gli uomini la giustificazione che dà vita. </w:t>
      </w:r>
    </w:p>
    <w:p w14:paraId="73E1D21D"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Ora Paolo presenta un altro frutto del peccato di Adamo: la condanna. A questo aspetto negativo si contrappone l’aspetto positivo di Cristo, che è la giustificazione che dà la vita. Cosa fece Adamo e cosa ha fatto Cristo, o meglio quale il frutto del peccato di Adamo e quale quello del sacrificio di Cristo? La sentenza di morte che si è riversata su Adamo ha raggiunto tutti gli uomini, in lui ogni uomo è stato condannato.  Il frutto di Cristo è invece la giustificazione che dona la vita. Cristo ha tanta potenza di grazia e di salvezza per la giustificazione di ogni uomo. Il suo frutto è infinitamente superiore al demerito di Adamo. Cristo Gesù non redime un solo peccato, redime i peccati dell’intera umanità. Questa è la straordinaria potenza della grazia che ci salva.</w:t>
      </w:r>
    </w:p>
    <w:p w14:paraId="39468F8E"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Ancora una volta Paolo vuole che si prenda coscienza dell’opera di Cristo Gesù. Ma prendere coscienza, per lui significa una cosa sola: lasciarsi avvolgere dal suo mistero di salvezza e divenirne parte, inserendosi pienamente in esso. Il mistero di Cristo è creduto quando è vissuto e finché non è vissuto in una forma simile alla sua non c’è fede nel suo mistero. Mostrando tutti gli aspetti e le forme della contrapposizione tra Cristo e Adamo, tra la realtà e la figura, Paolo vuole che ogni uomo entri in questa realtà e diventi anch’esso realtà di vita per il genere umano. Questo è il suo desiderio. È il desiderio dell’uomo totalmente conquistato da Cristo e attratto da Lui. Può un solo uomo redimere l’intera umanità dalla moltitudine di così grandi ed orrendi peccati? Può, a condizione che l’uomo vi creda e si lasci riconciliare con Dio attraverso la fede nel suo Redentore e Salvatore.</w:t>
      </w:r>
    </w:p>
    <w:p w14:paraId="62FE1F83"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Similmente, come per la disobbedienza di uno solo tutti sono stati costituiti peccatori, così anche per l'obbedienza di uno solo tutti saranno costituiti giusti. </w:t>
      </w:r>
    </w:p>
    <w:p w14:paraId="4A0BD821"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Paolo dice ora qual è stata la causa della morte e della vita, indica qual è l’origine della condanna e l’origine della giustificazione. La causa della condanna è la disobbedienza di Adamo. A causa di questa disobbedienza tutti furono costituiti peccatori. Bisogna specificare cosa significa essere stati costituti tutti peccatori. Siamo tutti peccatori perché privi della gloria di Dio, a causa della perdita di questa gloria in seguito alla disobbedienza di Adamo, in seguito alla decisione di Adamo e di Eva di farsi come Dio, sottraendo a Lui l’obbedienza che gli è dovuta per creazione. L’uomo è del Signore. Questa la verità della nostra fede. Ogni qualvolta un uomo si sottrae a Dio per appropriarsi della sua vita, entra nella disobbedienza e commette un peccato personale. Adamo ha commesso solo lui il peccato di disobbedienza. Poiché è il capostipite dell’umanità, il suo atto ha avuto come primo effetto la perdita della gloria di Dio, della grazia e dell’eredità eterna, l’indebolimento della natura, l’insorgere in lui della concupiscenza.</w:t>
      </w:r>
    </w:p>
    <w:p w14:paraId="436F4746"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Indebolito nella sua natura l’uomo è divenuto peccatore non solo perché discendente di Adamo e quindi concepito nella disobbedienza della natura. La natura dell’uomo è peccatrice perché concepita nel peccato di disubbidienza. Ma non solo la natura è peccatrice, quanto anche la persona. Questa, essendo la sua natura indebolita dalla concupiscenza e dalle passioni, che la trascinano verso il male, con difficoltà riesce a dominare la sua bramosia e lasciandosi con troppa facilità conquistare da essa, cade in un peccato personale, in una trasgressione puntuale della legge di Dio. Diviene peccatore in quanto persona singola e non più in quanto natura discendente da Adamo. L’atto di obbedienza è della persona, è del Figlio di Dio, compiuto però attraverso la sua volontà umana, che si consegna </w:t>
      </w:r>
      <w:r w:rsidRPr="006B2B7B">
        <w:rPr>
          <w:rFonts w:ascii="Arial" w:eastAsia="Times New Roman" w:hAnsi="Arial" w:cs="Times New Roman"/>
          <w:kern w:val="0"/>
          <w:sz w:val="24"/>
          <w:szCs w:val="20"/>
          <w:lang w:eastAsia="it-IT"/>
          <w14:ligatures w14:val="none"/>
        </w:rPr>
        <w:lastRenderedPageBreak/>
        <w:t>interamente al suo Signore, si dichiara tutta del Padre suo.  L’obbedienza è la causa della redenzione del mondo, perché attraverso di essa l’umanità intera si sottomette a Dio, gli dona la sua gloria, la gloria di essere Lui il Signore, il Creatore, cui va ogni obbedienza e sottomissione.</w:t>
      </w:r>
    </w:p>
    <w:p w14:paraId="1F0E27BE"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Per questa obbedienza, che è data perché ognuno la faccia sua propria obbedienza, l’uomo viene giustificato. Ma viene giustificato entrando nell’obbedienza di Cristo e divenendo una cosa sola con essa. Tuttavia c’è da specificare una verità di somma importanza: l’atto di disobbedienza di Adamo è trasmesso per generazione; si nasce nella sua disobbedienza, nella condanna, nella perdita della grazia e della gloria di Dio. Questo perché siamo suoi figli per natura. Nell’obbedienza di Cristo si entra per libera scelta personale. Inserendo la persona in Cristo, la natura viene rigenerata, lavata, santificata, ricolmata nuovamente della grazia e della gloria di Dio.</w:t>
      </w:r>
    </w:p>
    <w:p w14:paraId="7D17594B"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Poiché la scelta è personale, anche la salvezza è personale. Tuttavia però, essendo ogni uomo, parte della natura umana, nel momento in cui porta a santità la sua persona e la sua natura, egli eleva tutta la natura umana, poiché in Cristo e per il suo sacrificio, dona ad essa più grazia, perché si possa risollevare e ritornare a Dio, sempre attraverso la scelta personale dei singoli. Cristo Gesù ha meritato con la sua obbedienza la salvezza dell’intero genere umano. Ogni uomo è in Lui oggettivamente un salvato. Occorre che questa oggettività diventi soggettività, diventi cioè della singola persona, e per questo occorre la grazia di un’altra persona che voglia cooperare alla sua salvezza e per questo si decida a vivere tutta la santità di Cristo, ma anche a spargerla nel mondo perché altri possano accogliere Cristo e inserirsi vitalmente, cioè obbedienzialmente in Lui.</w:t>
      </w:r>
    </w:p>
    <w:p w14:paraId="03C99812"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Come si può constatare, è sempre lo stesso principio che Paolo applica anche in vista dell’obbedienza di Cristo, la sola che è la causa della possibilità che ogni empio venga giustificato. Se l’obbedienza è la causa della giustificazione, l’obbedienza deve divenire in ogni uomo anche la causa della sua salvezza e dove manca l’obbedienza alla fede non c’è redenzione, o se si è compiuta per un atto di obbedienza iniziale, essa non può produrre la salvezza eterna, se non è conservata sino alla fine.</w:t>
      </w:r>
    </w:p>
    <w:p w14:paraId="67DBADE6"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La legge poi sopraggiunse a dare piena coscienza della caduta, ma laddove è abbondato il peccato, ha sovrabbondato la grazia, </w:t>
      </w:r>
    </w:p>
    <w:p w14:paraId="71AB35B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Ancora una volta Paolo ritorna sul valore e sul significato della legge. La legge, nell’attuale condizione di una natura corrotta e indebolita dal peccato, serve solo a dare piena coscienza del peccato. Per essa cioè l’uomo prende piena coscienza dello stato miserevole in cui si trova. Dinanzi alla legge l’uomo sperimenta la povertà della sua condizione umana. La legge gli manifesta la via da seguire, mentre la sua natura ne percorre un’altra, opposta, che è appunto la legge del peccato e della morte. La legge rivela quindi la gravità del peccato del mondo e la sua universalità. Posto l’uomo dinanzi ai comandamenti, deve confessare, prendere coscienza cioè, che lui è lontano da essi, è fuori dalla via da essi tracciata e quindi è lontano dal Dio che ha dato i comandamenti perché fossero osservati come via di vita e di benedizione. La legge rivela pertanto l’abbondanza del peccato che si è riversata e si riversa sull’umanità. Il peccato è come un cumulo di macerie sotto il quale è sotterrata l’umanità intera.</w:t>
      </w:r>
    </w:p>
    <w:p w14:paraId="503842D6"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lastRenderedPageBreak/>
        <w:t xml:space="preserve">La grazia di Cristo è sovrabbondantemente superiore al cumulo del peccato. Essa ha tanta forza divina da poter lavare ogni uomo in essa e renderlo candido e puro come se fosse oggi stesso uscito dalle mani del suo Creatore. Anzi la grazia di Cristo è anche più potente della stessa creazione, poiché per mezzo di questa grazia siamo fatti figli di Dio, poiché siamo fatti un solo corpo, una sola vita con Cristo. In Cristo, nel suo corpo, partecipiamo della natura divina, allo stesso modo che l’umanità di Cristo partecipa della divinità che è propria della Persona del Figlio di Dio. La grazia di Cristo ci eleva in Dio più che la stessa creazione. Essa è pertanto doppiamente sovrabbondante: perché cancella e purifica ogni nostro peccato, perché ci eleva ad una dignità così alta da farci partecipi in Cristo della natura divina, donandoci anche la figliolanza adottiva e la glorificazione del nostro corpo, nell’ultimo giorno. Senza Cristo l’uomo rimane nella sua vecchia natura, fragile, debole, concupiscente, asservita al male e al peccato. </w:t>
      </w:r>
    </w:p>
    <w:p w14:paraId="1968DCBE"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È questo il motivo per cui si affatica e lotta affinché conduca nell’obbedienza alla fede ogni uomo. Quanto è differente il suo pensiero, che per noi è rivelazione, dalle moderne teorie teologiche, dove non esiste distinzione tra redenzione oggettiva e soggettiva e dove si è perso anche il significato della conversione e della fede al Vangelo, fede esplicita si intende, confessione con le labbra, oltre che con il cuore, che Gesù è il Signore, il Salvatore dell’umanità; dove manca il ruolo della Chiesa visibile, poiché tutto spesso è rimandato ad una invisibilità di cui non esistono tracce nella rivelazione pubblica, la sola che è per noi principio di salvezza e di verità! Ma sempre il pensiero dell’uomo si oppone a quello di Dio. Ma questo è il peccato che lo genera nel cuore, perché solo il peccato genera la menzogna nella mente. Quando il peccato si impossessa di un cuore, questo immediatamente genera la menzogna nella mente e questa diventa cieca alla verità di Dio. Oggi c’è anche tanta teologia cieca che è solo il frutto del peccato che governa le membra dell’uomo, che non sono più membra vive di Cristo, perché recise dal Padre dalla Vite che è Cristo Gesù.</w:t>
      </w:r>
    </w:p>
    <w:p w14:paraId="66E9260F"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
          <w:kern w:val="0"/>
          <w:sz w:val="24"/>
          <w:szCs w:val="20"/>
          <w:lang w:eastAsia="it-IT"/>
          <w14:ligatures w14:val="none"/>
        </w:rPr>
        <w:t xml:space="preserve">perché come il peccato aveva regnato con la morte, così regni anche la grazia con la giustizia per la vita eterna, per mezzo di Gesù Cristo nostro Signore. </w:t>
      </w:r>
    </w:p>
    <w:p w14:paraId="196600C4"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Ultimo sviluppo del parallelismo antitetico tra Cristo e Adamo, tra la realtà e la figura. Il peccato ha generato nel mondo la morte; morte e peccato hanno conquistato il mondo, lo hanno costituito e governato come un regno, il regno del peccato e della morte. Ogni uomo ne ha fatto l’esperienza, poiché in qualche modo è stato o è suddito di questo regno, dal quale non si può uscire se non per merito e in virtù dell’obbedienza di Cristo. Ma c’è un altro regno che deve essere instaurato nel mondo ed è quello della grazia e della giustizia per la vita eterna.</w:t>
      </w:r>
    </w:p>
    <w:p w14:paraId="7938279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Questo regno è possibile grazie solo a Cristo Gesù. Solo Lui può liberare un uomo dal potere delle tenebre e introdurlo nel regno della luce. Solo Lui è il Liberatore, il Redentore, il Santificatore dell’uomo, di ogni uomo e solo Lui è il Re di questo nuovo regno. Paolo parla qui di </w:t>
      </w:r>
      <w:r w:rsidRPr="006B2B7B">
        <w:rPr>
          <w:rFonts w:ascii="Arial" w:eastAsia="Times New Roman" w:hAnsi="Arial" w:cs="Times New Roman"/>
          <w:i/>
          <w:kern w:val="0"/>
          <w:sz w:val="24"/>
          <w:szCs w:val="20"/>
          <w:lang w:eastAsia="it-IT"/>
          <w14:ligatures w14:val="none"/>
        </w:rPr>
        <w:t>“grazia con la giustizia per la vita eterna”</w:t>
      </w:r>
      <w:r w:rsidRPr="006B2B7B">
        <w:rPr>
          <w:rFonts w:ascii="Arial" w:eastAsia="Times New Roman" w:hAnsi="Arial" w:cs="Times New Roman"/>
          <w:kern w:val="0"/>
          <w:sz w:val="24"/>
          <w:szCs w:val="20"/>
          <w:lang w:eastAsia="it-IT"/>
          <w14:ligatures w14:val="none"/>
        </w:rPr>
        <w:t xml:space="preserve">. Cosa intende dire.  La grazia è il dono di Dio, in Cristo, per opera dello Spirito Santo, con la quale siamo giustificati. Questa grazia ci fa entrare nella giustizia di Dio, cioè nella sua verità. Ma in questa giustizia dobbiamo rimanere e vi si rimane vivendo da giusti, cioè da veri figli di Dio, conservando cioè la grazia per mezzo dell’obbedienza al Vangelo. La grazia e la giustizia ci aprono le porte della vita eterna, che inizia già su questa terra, ma che si perfezionerà nel paradiso, quando noi saremo resi in tutto </w:t>
      </w:r>
      <w:r w:rsidRPr="006B2B7B">
        <w:rPr>
          <w:rFonts w:ascii="Arial" w:eastAsia="Times New Roman" w:hAnsi="Arial" w:cs="Times New Roman"/>
          <w:kern w:val="0"/>
          <w:sz w:val="24"/>
          <w:szCs w:val="20"/>
          <w:lang w:eastAsia="it-IT"/>
          <w14:ligatures w14:val="none"/>
        </w:rPr>
        <w:lastRenderedPageBreak/>
        <w:t>simili a Dio, anche nel nostro corpo, che sarà rivestito di gloria incorruttibile e immortale.</w:t>
      </w:r>
    </w:p>
    <w:p w14:paraId="7A536ACC"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Per mezzo di Gesù Cristo abbiamo ottenuto la grazia della giustificazione, per mezzo di Lui siamo entrati nella giustizia di Dio, siamo cioè stati fatti giusti, per mezzo dello stesso Gesù Cristo possiamo avanzare spediti verso il raggiungimento della vita eterna, nel regno dei cieli. Cristo pertanto è all’inizio, durante e alla fine del nostro cammino di giustificazione e di salvezza. Questa verità il cristiano deve sempre conservarla nel cuore; se per un solo istante perdesse di vista Gesù Cristo, egli si ritroverebbe nuovamente nel suo regno di tenebre, nel quale è nato e dal quale solo la sovrabbondante grazia di Dio ha potuto liberarlo.</w:t>
      </w:r>
    </w:p>
    <w:p w14:paraId="6D35150F"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Questa verità è l’essenza della fede che salva. In questa verità non solo bisogna rimanere noi, bisogna che ogni altro uomo venga inserito, perché anche lui venga lavato dalla grazia di Cristo, prenda possesso della giustizia di Dio che lo rende giusto, inizi il cammino che dovrà condurlo nella patria eterna del cielo dove si compie il cammino della redenzione, perché si entra nella giustizia eterna di Dio. Questa verità è il fondamento della missione della Chiesa nel mondo e senza questa verità non c’è neanche missione della Chiesa. Ma se non c’è missione, non c’è neanche Chiesa vera, perché </w:t>
      </w:r>
      <w:smartTag w:uri="urn:schemas-microsoft-com:office:smarttags" w:element="PersonName">
        <w:smartTagPr>
          <w:attr w:name="ProductID" w:val="la Chiesa"/>
        </w:smartTagPr>
        <w:r w:rsidRPr="006B2B7B">
          <w:rPr>
            <w:rFonts w:ascii="Arial" w:eastAsia="Times New Roman" w:hAnsi="Arial" w:cs="Times New Roman"/>
            <w:kern w:val="0"/>
            <w:sz w:val="24"/>
            <w:szCs w:val="20"/>
            <w:lang w:eastAsia="it-IT"/>
            <w14:ligatures w14:val="none"/>
          </w:rPr>
          <w:t>la Chiesa</w:t>
        </w:r>
      </w:smartTag>
      <w:r w:rsidRPr="006B2B7B">
        <w:rPr>
          <w:rFonts w:ascii="Arial" w:eastAsia="Times New Roman" w:hAnsi="Arial" w:cs="Times New Roman"/>
          <w:kern w:val="0"/>
          <w:sz w:val="24"/>
          <w:szCs w:val="20"/>
          <w:lang w:eastAsia="it-IT"/>
          <w14:ligatures w14:val="none"/>
        </w:rPr>
        <w:t xml:space="preserve"> esiste per essere mandata e se non è mandata non esiste, se non va non esiste, se smette di andare neanche esiste come Dio e Cristo l’hanno voluta e costituita nello Spirito Santo.</w:t>
      </w:r>
    </w:p>
    <w:p w14:paraId="2875D185"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Se non esiste </w:t>
      </w:r>
      <w:smartTag w:uri="urn:schemas-microsoft-com:office:smarttags" w:element="PersonName">
        <w:smartTagPr>
          <w:attr w:name="ProductID" w:val="la Chiesa"/>
        </w:smartTagPr>
        <w:r w:rsidRPr="006B2B7B">
          <w:rPr>
            <w:rFonts w:ascii="Arial" w:eastAsia="Times New Roman" w:hAnsi="Arial" w:cs="Times New Roman"/>
            <w:kern w:val="0"/>
            <w:sz w:val="24"/>
            <w:szCs w:val="20"/>
            <w:lang w:eastAsia="it-IT"/>
            <w14:ligatures w14:val="none"/>
          </w:rPr>
          <w:t>la Chiesa</w:t>
        </w:r>
      </w:smartTag>
      <w:r w:rsidRPr="006B2B7B">
        <w:rPr>
          <w:rFonts w:ascii="Arial" w:eastAsia="Times New Roman" w:hAnsi="Arial" w:cs="Times New Roman"/>
          <w:kern w:val="0"/>
          <w:sz w:val="24"/>
          <w:szCs w:val="20"/>
          <w:lang w:eastAsia="it-IT"/>
          <w14:ligatures w14:val="none"/>
        </w:rPr>
        <w:t xml:space="preserve"> non esiste neanche Cristo, non esiste la salvezza, non esiste la giustificazione dell’uomo per la fede in Cristo Gesù. La fede deve diffonderla nel mondo la Chiesa; la giustificazione deve darla anche la Chiesa perché ad essa è stata affidata, poiché Cristo e lo Spirito si sono posti nella fede della Chiesa e nella sua missione. Chiesa di Dio, grande è la tua responsabilità! Insegnala ad ognuno dei tuoi figli perché in essa è la salvezza del mondo.</w:t>
      </w:r>
    </w:p>
    <w:p w14:paraId="4AF3928A"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p>
    <w:p w14:paraId="7D498CF3" w14:textId="77777777" w:rsidR="006B2B7B" w:rsidRPr="006B2B7B" w:rsidRDefault="006B2B7B" w:rsidP="006B2B7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 xml:space="preserve">Ulteriori approfondimenti </w:t>
      </w:r>
    </w:p>
    <w:p w14:paraId="09B137CC"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Giustificazione e pace</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La giustificazione ha come frutto la pace. Chi vuole la pace vera, deve passare attraverso la via della giustificazione. Perché? La giustificazione crea l’uomo nuovo, lo fa ad immagine di Gesù, lo rigenera nella sua natura, gli dà un cuore capace di amare. È quel cuore di carne tutto intessuto di verità e di grazia. È l’uomo nuovo il solo vero operatore di pace su questa terra; tutti gli altri in qualche modo sono infettati dal loro egoismo che è in sé la negazione della pace. La pace è la giusta relazione con Dio, con i fratelli, con il creato. La pace è anche la giusta relazione dell’uomo con se stesso ed è prima di ogni altra governo e dominio delle sue passioni e delle sue concupiscenze. Questo governo, questo dominio è frutto dello Spirito Santo, ma lo Spirito è il dono della giustificazione, in seguito alla conversione e alla fede al Vangelo, passando attraverso le acque del Santo Battesimo. È questo il motivo per cui la pace è frutto della giustificazione, poiché solo essa consente a che lo Spirito Santo prenda possesso di un cuore e lo diriga secondo la volontà del Padre nostro celeste.</w:t>
      </w:r>
    </w:p>
    <w:p w14:paraId="6EB647C7"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Gesù strumento eterno di giustificazione</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La giustificazione è possibile solo attraverso la fede in Cristo Gesù. Quando si dice fede, si intende accoglienza della sua Parola e quindi della sua Persona, del suo mistero di morte e di risurrezione, per divenire parte di Lui. Non è data all’uomo altra via per il ritorno in se stesso, </w:t>
      </w:r>
      <w:r w:rsidRPr="006B2B7B">
        <w:rPr>
          <w:rFonts w:ascii="Arial" w:eastAsia="Times New Roman" w:hAnsi="Arial" w:cs="Times New Roman"/>
          <w:kern w:val="0"/>
          <w:sz w:val="24"/>
          <w:szCs w:val="20"/>
          <w:lang w:eastAsia="it-IT"/>
          <w14:ligatures w14:val="none"/>
        </w:rPr>
        <w:lastRenderedPageBreak/>
        <w:t>nella sua natura così come è stata voluta da Dio all’inizio; se altro strumento di giustificazione non esiste, è giusto non solo che il cristiano lo creda e lo affermi dinanzi al mondo intero, ma anche che lo stesso cristiano diventi voce dello Spirito per gridare al mondo questa verità.  Tutto avviene per mezzo di Gesù e senza di Lui nulla avviene, nulla cambia, nulla si trasforma e nulla si rigenera.  Quando nel cristiano c’è questa fede ferma e risoluta, la sua vita diviene missione, annunzio, proclamazione dell’unica verità che salva il mondo. Perché vi sia missione è necessario allora che si formi questo tipo di fede nel cuore del cristiano; un cuore pavido, incerto, titubante, pusillanime non è neanche capace di sostenere se stesso nella fede, come potrà essere di valido aiuto per gli altri? La pastorale deve essere mirata a formare dei cristiani adulti, audaci, coscienti, istruiti nella verità della fede, saggi e prudenti, accorti e lungimiranti, ma soprattutto convinti dell’unica verità della salvezza che è Cristo Gesù, costituito da Dio strumento di propiziazione per il mondo intero. Oggi in molti cristiani manca proprio questa convinzione e la testimonianza è nulla, inesistente. D'altronde come farebbe un cristiano non convinto a convincere gli altri se lui stesso ha bisogno di convinzione? La convinzione la crea la formazione veritativa, ma anche la crescita nella grazia di Cristo. È la verità e la grazia di Gesù che forma i cristiani convinti, che genera i testimoni della fede, che fa i martiri. Questa certezza devono avere nel cuore i formatori, devono sapere che tutto dipende da loro.</w:t>
      </w:r>
    </w:p>
    <w:p w14:paraId="61EC7FBF"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Nella tribolazione ad immagine di Cristo.</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Il cristiano, dal primo istante in cui si apre alla fede, deve sapere una cosa sola: la vocazione è alla perfezione e questa si raggiunge passando attraverso le molte tribolazioni. Cosa sono, in verità, le tribolazioni? Sono le sofferenze fisiche e spirituali che devono liberare il nostro corpo da ogni imperfezione, da ogni moto di insubordinazione a Dio; devono liberarlo da ogni vizio anche lievissimo, devono creare in lui la perfetta carità, il perfetto amore e questo non può avvenire se non attraverso la sofferenza fisica e spirituale. Nella sofferenza vissuta per amore, ma soprattutto per obbedienza a Dio, per il compimento della sua volontà, il corpo e lo spirito a poco a poco diventano ad immagine di Gesù, il sofferente per amore, il crocifisso per passione, l’appeso al legno per divina carità da riversare sull’umanità intera. La sofferenza diviene così la via della nostra cristiformità, perché è la via della nostra purificazione e della liberazione della carne dalla carne, cioè da tutto ciò che essa si è presa e che appartiene a Dio. Niente che è della carne deve restare nell’uomo. La sofferenza ci consente di ridare a Dio tutto ciò che è suo e in tal modo il cristiano diventa puro e santo dinanzi a Dio e agli uomini, diviene come Cristo Gesù. La tribolazione diventa via di perfezione per chi vive nella santità, nella verità, nella carità.</w:t>
      </w:r>
    </w:p>
    <w:p w14:paraId="48EDB64D"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 pazienza: essenza della carità.</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La pazienza è l’essenza della carità perché per mezzo di essa si ha la forza di vivere la nostra vita interamente secondo la volontà di Dio. Senza pazienza non c’è amore, mai potrà esserci. La pazienza è la capacità e la forza di assumere ogni situazione umana come propria e di viverla ricolmandola di amore e di verità. Se si assume una situazione umana, nostra o degli altri, e non la si colma di amore e di verità, questa assunzione, anche se operata, non produce salvezza; manca dei requisiti necessari perché la pazienza sia vera pazienza. Questo è importante che venga detto, perché molte volte si è carenti proprio nella verità e senza verità non c’è pazienza, perché non c’è riconduzione della situazione nella legge santa di Dio. Quando si lascia un uomo nel suo peccato, nella sua lontananza da Dio, allora non si ha pazienza con lui, si assume la sua vita, ma non </w:t>
      </w:r>
      <w:r w:rsidRPr="006B2B7B">
        <w:rPr>
          <w:rFonts w:ascii="Arial" w:eastAsia="Times New Roman" w:hAnsi="Arial" w:cs="Times New Roman"/>
          <w:kern w:val="0"/>
          <w:sz w:val="24"/>
          <w:szCs w:val="20"/>
          <w:lang w:eastAsia="it-IT"/>
          <w14:ligatures w14:val="none"/>
        </w:rPr>
        <w:lastRenderedPageBreak/>
        <w:t>la si redime. È proprio della pazienza la redenzione dell’uomo e chi non redime non ha pazienza.  Così dicasi della carità. La pazienza è l’essenza della carità. Cosa è la carità se non l’amore di Dio riversato nel nostro cuore che bisogna riversare nel cuore dei fratelli affinché scoprano e vivano tutta l’intensità dell’amore del Padre nostro che è nei cieli? Una pazienza senza il dono della carità di Dio, è un fatto semplicemente umano che non dona salvezza, non aiuta gli uomini ad incontrarsi con il Signore e quindi è una pazienza falsa, del mondo, non secondo Dio, degli uomini, non ad immagine della pazienza di Cristo Gesù.</w:t>
      </w:r>
    </w:p>
    <w:p w14:paraId="627781BC"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 virtù provata.</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La virtù è provata quando è passata attraverso la grande tribolazione. È provata perché è vincitrice su ogni ostacolo posto sul nostro cammino, al fine di sperimentare la consistenza della nostra forza interiore. È virtuoso chi pur potendo trasgredire non trasgredisce e pur potendo fare il male non lo fa, perché ha scelto di amare Dio sopra ogni cosa, anche a costo della sua vita. Il martirio è la suprema prova della virtù, dell’amore, della speranza. Quando un uomo offre la propria vita a Dio in rendimento di grazia e di gloria a Lui, la sua virtù è veramente grande; non solo è capace di qualche rinunzia, è capace del dono dell’intera vita. A questa prova bisogna educare i cristiani. Oggi invece c'è quel minimalismo nella fede che è la morte stessa del cristianesimo, della fede in Cristo Gesù. In questo è responsabile quella pastorale che non è più capace di offrire l’ideale di Cristo Gesù come l’unico modello da seguire, non è capace di offrire il martirio come suprema prova della verità della fede di un uomo; non è capace di mostrare la sofferenza come unica via di conformità a Cristo Signore. Tutto dipende dalla pastorale e se la pastorale non rivede i suoi canoni e le sue regole, se si ferma solo ad un indottrinamento sulle verità della fede, essa naufraga nel mare del mondo, ma naufragando e sommergendosi, sommerge quanti a lei si affidano per essere condotti attraverso i flutti del male alla virtù provata.</w:t>
      </w:r>
    </w:p>
    <w:p w14:paraId="1DB8FA5E"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 speranza cristiana.</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La speranza cristiana ha un unico oggetto: la vittoria totale sul male e su ogni sua forma. Niente che è di negativo per l’uomo rimarrà intatto; tutto invece sarà sottomesso a Cristo, a cominciare dalla morte, dalla sofferenza, dal dolore, dalle tribolazioni. Predicare la speranza è annunziare che la morte è stata sconfitta e con la morte il peccato, la causa del dolore e della sofferenza. Cristo è il vincitore sul mondo, in Cristo anche il cristiano è vincitore, trionfatore, anche se apparentemente è uno sconfitto dal mondo, poiché avvolto dalla sofferenza e dal dolore, in tutto simile a Cristo inchiodato sulla croce. La sofferenza del momento attuale dura un istante, poi ci sarà la vittoria completa di Cristo; essa è solo via per il raggiungimento della gloria nel cielo; è la via attraverso la quale l’uomo si libera dalla sua carne, dalla sua concupiscenza, dalla sua superbia e da ogni desiderio non puro, perché solo la verità di Dio traspaia attraverso la sua vita e solo il suo amore si manifesti in essa. </w:t>
      </w:r>
    </w:p>
    <w:p w14:paraId="5C699F4B"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Il fondamento della speranza: l’amore di Dio</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Possiamo essere certi della vittoria ultima e definitiva perché l’amore di Dio è stato riversato nei nostri cuori. L’amore di Dio è Cristo crocifisso e risorto, Cristo asceso al Cielo. Possiamo essere certi della vittoria perché Cristo ha mandato nel nostro cuore lo Spirito Santo che deve renderci forti, resistenti nella tribolazione. Con Lui possiamo conseguire la meta della nostra speranza che è il regno dei cieli nella risurrezione gloriosa. Con Cristo e con lo Spirito nel cuore, con Cristo che è il modello di come si vince la morte e il peccato e dello Spirito che è forza e saggezza nella lotta contro il male, il cristiano è sicuramente un vincitore, un trionfatore. Lo attesta il fatto che il cristiano è capace </w:t>
      </w:r>
      <w:r w:rsidRPr="006B2B7B">
        <w:rPr>
          <w:rFonts w:ascii="Arial" w:eastAsia="Times New Roman" w:hAnsi="Arial" w:cs="Times New Roman"/>
          <w:kern w:val="0"/>
          <w:sz w:val="24"/>
          <w:szCs w:val="20"/>
          <w:lang w:eastAsia="it-IT"/>
          <w14:ligatures w14:val="none"/>
        </w:rPr>
        <w:lastRenderedPageBreak/>
        <w:t xml:space="preserve">di martirio e il martirio può avere un solo fondamento: l'amore di Dio che è stato riversato nel suo cuore, amore che è più forte della stessa morte, amore con il quale si offre interamente la vita al Padre celeste per ricambiare tutto l’amore con il quale egli ci ha amati per primo. </w:t>
      </w:r>
    </w:p>
    <w:p w14:paraId="5B10F475"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L’amore di Dio: morto per gli empi.</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Morire per gli empi è morire per i propri nemici. Quando si vuole percepire l’intima e soprannaturale grandezza dell’amore di Dio, si deve subito specificare che è un dono puramente gratuito; è un dono che investe tutta la vita di Dio; è dato ai suoi nemici, a quanti sono suoi avversari, più che avversari, a quanti hanno cercato in qualche modo di distruggerlo nella sua divinità, avendo scelto loro stessi di farsi dei, autonomi e indipendenti da Lui. È Dio che dona tutto se stesso nel suo Figlio Unigenito per la giustificazione degli empi; è Dio che muore per gli empi nel tempo stabilito. Egli è veramente il modello insuperabile dell’amore vero, dell’amore che è purissima carità. Cosa è l’amore? È il dono totale di sé, è il dono totale della vita, sino alla fine. Questo Dio lo ha fatto, poiché in Cristo suo Figlio ci ha amato sino alla morte e alla morte di croce. Oltre la vita crocifissa non avrebbe potuto darci più nulla; la vita crocifissa è la forma più alta e più sublime del dono. Oltre questa morte è impossibile andare, nulla ad essa si può aggiungere in intensità, in qualità, in grandezza. Tutto Dio ci ha dato di sé nella morte di suo Figlio Gesù. Per chi lo ha fatto? Lo ha fatto per dei nemici perché diventassero suoi amici, lo ha fatto per coloro che vogliono distruggerlo perché diventino edificatori sulla terra del suo regno, lo ha fatto per tutti quelli che in qualche modo lo hanno rinnegato perché d’ora in poi diventino suoi confessori fedeli. La grandezza dell’amore di Dio sta proprio in questo: nell’offrirsi per i propri nemici, per gli empi, per coloro che non lo conoscono, per quanti lo hanno rovesciato dal trono del loro cuore, per quanti vogliono distruggerlo come Dio, per quanti lo ignorano affinché tutti entrino nella sua verità e nella sua grazia. È come se Cristo fosse morto per la salvezza dei suoi carnefici e uccisori. L’amore cristiano, vissuto ad immagine di quello di Dio, è il dono dell’intera vita e non di qualche cosa agli altri; è il dono di sé perché ogni uomo ritorni a Dio; è il dono di sé perché quanti ci hanno fatto del male, possano incontrarsi con il Padre dei cieli in un cammino di conversione di fede in fede. È vero amore quando uno muore per il proprio nemico, perché questi ami il Signore e lo riconosca come il Signore della propria vita. Dio muore per i propri uccisori. Questa è la verità sulla grandezza dell’amore di Dio, che diviene il modello da imitare sempre per chi intende amare secondo Dio, secondo verità, secondo i retti principi evangelici.</w:t>
      </w:r>
    </w:p>
    <w:p w14:paraId="347F2224"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Possibili eresie.</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Il fatto che Dio sia morto per gli empi nel tempo stabilito è visto da qualcuno come una redenzione in blocco del genere umano, una redenzione già avvenuta, anche soggettivamente. Dio è morto per gli empi, ogni uomo è empio, ogni empio è stato condotto nella redenzione e nella salvezza. Questa è l’eresia la più pericolosa e si sta affacciando anche sulle cattedre di certa teologia. È eresia, perché la morte di Cristo per gli empi ha come finalità di liberare l’empio dalla sua empietà. Perché questo avvenga è necessario che l’uomo faccia il passaggio attraverso la giustificazione per mezzo della fede in Cristo Gesù. La giustificazione lo sappiamo cosa è: la creazione dell’uomo nuovo, la trasformazione dell’empio in pio, in colui che vive nel suo cuore con lo spirito di pietà che è lo spirito del vero amore filiale verso Dio Padre e questo spirito di pietà è dono dello Spirito Santo. È eresia questa perché vuole sostenere l’insostenibile nella fede. Ogni redenzione che viene privata dei contenuti oggettivi della giustificazione e cioè i suoi </w:t>
      </w:r>
      <w:r w:rsidRPr="006B2B7B">
        <w:rPr>
          <w:rFonts w:ascii="Arial" w:eastAsia="Times New Roman" w:hAnsi="Arial" w:cs="Times New Roman"/>
          <w:kern w:val="0"/>
          <w:sz w:val="24"/>
          <w:szCs w:val="20"/>
          <w:lang w:eastAsia="it-IT"/>
          <w14:ligatures w14:val="none"/>
        </w:rPr>
        <w:lastRenderedPageBreak/>
        <w:t>presupposti che sono la conversione e la fede al Vangelo assieme al Battesimo di penitenza e al successivo dono dello Spirito Santo, è una redenzione falsa, è una redenzione che lascia l’uomo nel suo peccato e nella sua morte spirituale. Su questo dovrebbero riflettere quanti sostengono una tale eresia: la morte di Cristo è sufficiente per avere la salvezza, indipendentemente dalla risposta dell’uomo. Dovrebbero riflettere perché così facendo distruggono non solo la fede in Cristo, ma anche la stessa Chiesa, che ha il divino mandato di far sì che la redenzione oggettiva divenga redenzione soggettiva in ogni uomo.</w:t>
      </w:r>
    </w:p>
    <w:p w14:paraId="0C4D9FAA"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 potenza dell’amore di Dio.</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L’amore di Dio che muore per gli empi al tempo stabilito, ha invece tale forza in sé da trasformare un uomo, da liberarlo dal suo regno di morte e di tenebra per inserirlo nel mondo della luce vera e della vita vera. Su questa potenza si fonda tutta la nostra speranza, ma anche tutta la nostra preghiera. Sappiamo che Dio può vincere il male, lo preghiamo perché lo vinca, attendiamo che ci dia la sua vittoria. La potenza dell’amore di Dio è oltre la stessa morte, poiché solo questo amore è capace di operare la risurrezione gloriosa nell’ultimo giorno. Solo l’amore di Dio è capace di scendere nel nostro sepolcro e di strapparci da esso, in tutto come ha fatto con Cristo Gesù nostro Signore. Su questa potenza il cristiano deve sempre confidare, su di essa fondare la sua speranza: Egli è il vincitore, con Lui vincerò anch’io; vincerò se entrerò nel suo amore attraverso la porta della verità e vi rimarrò per sempre attraverso l’altra porta che è quella della grazia. Questo amore di Dio non finisce sulla terra, si compie nel cielo ed è compiuto quando l’anima raggiunge la sua salvezza eterna. Allora solamente l’amore di Dio ha prodotto il suo frutto. Senza la salvezza eterna di un’anima è come se l’amore di Dio fosse stato nascosto nel cuore, simile al nascondimento del talento sotto terra del servo infingardo della parabola evangelica. Ma in questo caso non è la potenza dell’amore di Dio che è venuta meno; è l’uomo che si è sottratto alla fruttificazione nel suo cuore dell’amore di Dio e di questo ne è responsabile per tutta l’eternità. Una buona pastorale deve aiutare i cristiani a far fruttificare ogni piccola e grande elargizione dell’amore di Dio, al fine di raccogliere frutti di vita eterna attraverso il loro impegno e la loro costanza.</w:t>
      </w:r>
    </w:p>
    <w:p w14:paraId="18F2F568"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Ancorarsi alla croce, ancorarsi all’amore.</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Il frutto dell’amore è la croce. Chi vuole compiere il suo cammino dietro Cristo Gesù fino al Golgota deve amare Cristo come Cristo ama il Padre. L’amore è un rapporto da persona a persona, non può essere mai rapporto della persona con una cosa. La persona si ama, la cosa si usa, la verità si segue, </w:t>
      </w:r>
      <w:smartTag w:uri="urn:schemas-microsoft-com:office:smarttags" w:element="PersonName">
        <w:smartTagPr>
          <w:attr w:name="ProductID" w:val="la Persona"/>
        </w:smartTagPr>
        <w:r w:rsidRPr="006B2B7B">
          <w:rPr>
            <w:rFonts w:ascii="Arial" w:eastAsia="Times New Roman" w:hAnsi="Arial" w:cs="Times New Roman"/>
            <w:kern w:val="0"/>
            <w:sz w:val="24"/>
            <w:szCs w:val="20"/>
            <w:lang w:eastAsia="it-IT"/>
            <w14:ligatures w14:val="none"/>
          </w:rPr>
          <w:t>la Persona</w:t>
        </w:r>
      </w:smartTag>
      <w:r w:rsidRPr="006B2B7B">
        <w:rPr>
          <w:rFonts w:ascii="Arial" w:eastAsia="Times New Roman" w:hAnsi="Arial" w:cs="Times New Roman"/>
          <w:kern w:val="0"/>
          <w:sz w:val="24"/>
          <w:szCs w:val="20"/>
          <w:lang w:eastAsia="it-IT"/>
          <w14:ligatures w14:val="none"/>
        </w:rPr>
        <w:t xml:space="preserve"> si ama. Amando </w:t>
      </w:r>
      <w:smartTag w:uri="urn:schemas-microsoft-com:office:smarttags" w:element="PersonName">
        <w:smartTagPr>
          <w:attr w:name="ProductID" w:val="la Persona"/>
        </w:smartTagPr>
        <w:r w:rsidRPr="006B2B7B">
          <w:rPr>
            <w:rFonts w:ascii="Arial" w:eastAsia="Times New Roman" w:hAnsi="Arial" w:cs="Times New Roman"/>
            <w:kern w:val="0"/>
            <w:sz w:val="24"/>
            <w:szCs w:val="20"/>
            <w:lang w:eastAsia="it-IT"/>
            <w14:ligatures w14:val="none"/>
          </w:rPr>
          <w:t>la Persona</w:t>
        </w:r>
      </w:smartTag>
      <w:r w:rsidRPr="006B2B7B">
        <w:rPr>
          <w:rFonts w:ascii="Arial" w:eastAsia="Times New Roman" w:hAnsi="Arial" w:cs="Times New Roman"/>
          <w:kern w:val="0"/>
          <w:sz w:val="24"/>
          <w:szCs w:val="20"/>
          <w:lang w:eastAsia="it-IT"/>
          <w14:ligatures w14:val="none"/>
        </w:rPr>
        <w:t xml:space="preserve"> tutto si dona di noi stessi ad essa, compresa la vita e l’amore vero è quello capace di dare la vita per la persona che si ama, o per la persona che si vuole far entrare nell’amore di Dio. Gesù ha dato la vita per noi che eravamo empi, peccatori, l’ha data per farci entrare nell’amore di Dio, l’ha data perché noi eravamo l’oggetto dell’amore del Padre, anche se ancora il Padre non era l’oggetto del nostro amore.</w:t>
      </w:r>
    </w:p>
    <w:p w14:paraId="3BBD568C"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Guardare con fede il Crocifisso.</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Chi vuole amare senza mai stancarsi, senza mai venir meno deve guardare a Cristo Crocifisso con fede. In Lui deve vedere tutto il suo amore per noi. San Paolo guardava a Cristo Crocifisso, ma non vedeva l’amore di Cristo per il mondo, lo vedeva unicamente per sé. L’amore di Dio per lui è giunto al punto di dare il suo Figlio Unigenito per la sua salvezza. Da questa visione così personalizzata dell’amore di Dio per lui nasce nel cuore di Paolo un amore altrettanto personalizzato. Egli ama tanto Cristo Gesù da dare la sua vita a Lui, perché oggi Cristo continui ad amare ancora, continui a salvare. In fondo l’amore in </w:t>
      </w:r>
      <w:r w:rsidRPr="006B2B7B">
        <w:rPr>
          <w:rFonts w:ascii="Arial" w:eastAsia="Times New Roman" w:hAnsi="Arial" w:cs="Times New Roman"/>
          <w:kern w:val="0"/>
          <w:sz w:val="24"/>
          <w:szCs w:val="20"/>
          <w:lang w:eastAsia="it-IT"/>
          <w14:ligatures w14:val="none"/>
        </w:rPr>
        <w:lastRenderedPageBreak/>
        <w:t>Cristo e per Cristo ha sempre un frutto di redenzione e di salvezza, un frutto di conversione dei cuori. Cristo ha dato la vita per la salvezza, chi ama Cristo deve dare la vita per la salvezza, ma deve darla a Cristo, perché è Lui l’unico Redentore e l’unico Salvatore del mondo.</w:t>
      </w:r>
    </w:p>
    <w:p w14:paraId="69AE0270"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L’eredità di Adamo</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L’eredità di Adamo è la morte. La morte in sé è separazione. Separazione prima di tutto da Dio, che è il principio vitale dell’uomo, la fonte eterna della sua vita. Separazione dell’uomo dalla propria moglie, non vista più come la carne della sua carne e l’osso delle sue ossa, ma come la donna che Dio gli ha posto accanto. Separazione dell’uomo dal suo corpo. Questo è come se non gli appartenesse più, poiché non è più sotto il dominio della sua volontà, della sua razionalità. Separazione delle facoltà, ognuna delle quali vive una vita autonoma, ma poiché la vita loro è nella comunione, senza questa unità fondamentale, esse non vivono, poiché non aiutano l’uomo a vivere. Mente, cuore, spirito, anima, intelligenza, razionalità, volontà, coscienza,  ogni altra componente dell’uomo vive questa separazione, per cui l’una diventa schiava dell’altra, l’una non può esercitare il suo potere poiché l’altra glielo impedisce. Infine la morte è separazione dell’anima dal corpo. Il corpo ritorna alla terra dalla quale è stato tratto e l’anima si presenta dinanzi a Dio per il giudizio. Se l’anima è stata trovata ingiusta, colpevole, sarà per lei la morte eterna, che è la separazione eterna da Dio, principio e fonte della sua vita. La morte è anche separazione dal creato. Questo non è più il giardino da coltivare, ma è qualcosa da usare e da sfruttare ai danni dello stesso creato e soprattutto ai danni dello stesso uomo che lo sfrutta inconsideratamente. La morte è anche separazione dagli altri uomini, che non sono visti più come fratelli, ma come esseri che intralciano il cammino per la realizzazione di sé, che è sempre e solo una realizzazione di morte.</w:t>
      </w:r>
    </w:p>
    <w:p w14:paraId="53A06AC3"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Sulla morte di Gesù.</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Quando si parla della morte si pensa solo alla separazione dell’anima dal corpo. Questo è l’aspetto supremo della morte, il frutto ultimo, ma non è il solo. Quando questa si verifica è il sigillo ad ogni altra separazione che è già avvenuta all’interno dell’uomo. In Gesù la morte riguarda solo questo ultimo aspetto, ed è stata la separazione dell’anima dal corpo, le altre morti, o separazioni, egli non le ha conosciute, perché non ha conosciuto il peccato. Ha conosciuto questa morte come prova del suo amore per il Padre celeste. Dio si ama sino alla fine e la fine dell’amore è il dono di tutta la vita a Lui. Non c’è altro modo che dimostrare il suo amore pieno e totale se non offrendo tutta intera la propria vita. La morte di Cristo non è stata una morte frutto di peccato, è stata a causa del peccato dell’uomo, ma non a causa di un peccato personale. Inoltre egli l’ha vissuta per noi, per la gloria del Padre, in vista della redenzione dell’umanità. Egli rimase nella morte  solo il tempo della sua consumazione, dopo il Padre lo ha ricondotto nuovamente nella vita, attraverso la risurrezione. </w:t>
      </w:r>
    </w:p>
    <w:p w14:paraId="4C2CA024"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Morte dell’uomo, o morte di Dio?</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Tutto ciò che avviene in Cristo avviene nella Persona di Cristo e </w:t>
      </w:r>
      <w:smartTag w:uri="urn:schemas-microsoft-com:office:smarttags" w:element="PersonName">
        <w:smartTagPr>
          <w:attr w:name="ProductID" w:val="la Persona"/>
        </w:smartTagPr>
        <w:r w:rsidRPr="006B2B7B">
          <w:rPr>
            <w:rFonts w:ascii="Arial" w:eastAsia="Times New Roman" w:hAnsi="Arial" w:cs="Times New Roman"/>
            <w:kern w:val="0"/>
            <w:sz w:val="24"/>
            <w:szCs w:val="20"/>
            <w:lang w:eastAsia="it-IT"/>
            <w14:ligatures w14:val="none"/>
          </w:rPr>
          <w:t>la Persona</w:t>
        </w:r>
      </w:smartTag>
      <w:r w:rsidRPr="006B2B7B">
        <w:rPr>
          <w:rFonts w:ascii="Arial" w:eastAsia="Times New Roman" w:hAnsi="Arial" w:cs="Times New Roman"/>
          <w:kern w:val="0"/>
          <w:sz w:val="24"/>
          <w:szCs w:val="20"/>
          <w:lang w:eastAsia="it-IT"/>
          <w14:ligatures w14:val="none"/>
        </w:rPr>
        <w:t xml:space="preserve"> di Cristo è ora il Verbo Eterno del Padre fattosi carne nel seno della Vergine Maria. Dopo il sì della Beata Vergine il Verbo non esiste se non come Verbo incarnato, e senza la sua carne egli non può esistere nella sua verità. Se il corpo si separa dalla sua anima, egli non vive la verità della sua incarnazione, è avvenuta all’interno della sua Persona una separazione, e questa è vera morte. </w:t>
      </w:r>
      <w:smartTag w:uri="urn:schemas-microsoft-com:office:smarttags" w:element="PersonName">
        <w:smartTagPr>
          <w:attr w:name="ProductID" w:val="la Persona"/>
        </w:smartTagPr>
        <w:r w:rsidRPr="006B2B7B">
          <w:rPr>
            <w:rFonts w:ascii="Arial" w:eastAsia="Times New Roman" w:hAnsi="Arial" w:cs="Times New Roman"/>
            <w:kern w:val="0"/>
            <w:sz w:val="24"/>
            <w:szCs w:val="20"/>
            <w:lang w:eastAsia="it-IT"/>
            <w14:ligatures w14:val="none"/>
          </w:rPr>
          <w:t>La Persona</w:t>
        </w:r>
      </w:smartTag>
      <w:r w:rsidRPr="006B2B7B">
        <w:rPr>
          <w:rFonts w:ascii="Arial" w:eastAsia="Times New Roman" w:hAnsi="Arial" w:cs="Times New Roman"/>
          <w:kern w:val="0"/>
          <w:sz w:val="24"/>
          <w:szCs w:val="20"/>
          <w:lang w:eastAsia="it-IT"/>
          <w14:ligatures w14:val="none"/>
        </w:rPr>
        <w:t xml:space="preserve"> non esiste più nella sua completezza, esiste nella separazione. Esiste nella morte. In Cristo Dio è veramente morto. Non subisce danni </w:t>
      </w:r>
      <w:smartTag w:uri="urn:schemas-microsoft-com:office:smarttags" w:element="PersonName">
        <w:smartTagPr>
          <w:attr w:name="ProductID" w:val="la Persona"/>
        </w:smartTagPr>
        <w:r w:rsidRPr="006B2B7B">
          <w:rPr>
            <w:rFonts w:ascii="Arial" w:eastAsia="Times New Roman" w:hAnsi="Arial" w:cs="Times New Roman"/>
            <w:kern w:val="0"/>
            <w:sz w:val="24"/>
            <w:szCs w:val="20"/>
            <w:lang w:eastAsia="it-IT"/>
            <w14:ligatures w14:val="none"/>
          </w:rPr>
          <w:t>la Persona</w:t>
        </w:r>
      </w:smartTag>
      <w:r w:rsidRPr="006B2B7B">
        <w:rPr>
          <w:rFonts w:ascii="Arial" w:eastAsia="Times New Roman" w:hAnsi="Arial" w:cs="Times New Roman"/>
          <w:kern w:val="0"/>
          <w:sz w:val="24"/>
          <w:szCs w:val="20"/>
          <w:lang w:eastAsia="it-IT"/>
          <w14:ligatures w14:val="none"/>
        </w:rPr>
        <w:t xml:space="preserve"> nella sua essenza divina  ed eterna; subisce danni </w:t>
      </w:r>
      <w:smartTag w:uri="urn:schemas-microsoft-com:office:smarttags" w:element="PersonName">
        <w:smartTagPr>
          <w:attr w:name="ProductID" w:val="la  Persona"/>
        </w:smartTagPr>
        <w:r w:rsidRPr="006B2B7B">
          <w:rPr>
            <w:rFonts w:ascii="Arial" w:eastAsia="Times New Roman" w:hAnsi="Arial" w:cs="Times New Roman"/>
            <w:kern w:val="0"/>
            <w:sz w:val="24"/>
            <w:szCs w:val="20"/>
            <w:lang w:eastAsia="it-IT"/>
            <w14:ligatures w14:val="none"/>
          </w:rPr>
          <w:t>la  Persona</w:t>
        </w:r>
      </w:smartTag>
      <w:r w:rsidRPr="006B2B7B">
        <w:rPr>
          <w:rFonts w:ascii="Arial" w:eastAsia="Times New Roman" w:hAnsi="Arial" w:cs="Times New Roman"/>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lastRenderedPageBreak/>
        <w:t xml:space="preserve">nella sua natura umana, che è parte essenziale, costitutiva di sé, a motivo del mistero dell’incarnazione. Esistendo </w:t>
      </w:r>
      <w:smartTag w:uri="urn:schemas-microsoft-com:office:smarttags" w:element="PersonName">
        <w:smartTagPr>
          <w:attr w:name="ProductID" w:val="la Seconda Persona"/>
        </w:smartTagPr>
        <w:r w:rsidRPr="006B2B7B">
          <w:rPr>
            <w:rFonts w:ascii="Arial" w:eastAsia="Times New Roman" w:hAnsi="Arial" w:cs="Times New Roman"/>
            <w:kern w:val="0"/>
            <w:sz w:val="24"/>
            <w:szCs w:val="20"/>
            <w:lang w:eastAsia="it-IT"/>
            <w14:ligatures w14:val="none"/>
          </w:rPr>
          <w:t>la Seconda Persona</w:t>
        </w:r>
      </w:smartTag>
      <w:r w:rsidRPr="006B2B7B">
        <w:rPr>
          <w:rFonts w:ascii="Arial" w:eastAsia="Times New Roman" w:hAnsi="Arial" w:cs="Times New Roman"/>
          <w:kern w:val="0"/>
          <w:sz w:val="24"/>
          <w:szCs w:val="20"/>
          <w:lang w:eastAsia="it-IT"/>
          <w14:ligatures w14:val="none"/>
        </w:rPr>
        <w:t xml:space="preserve"> della Santissima Trinità come Persona Incarnata, come Persona Incarnata è ora nella morte, perché il suo corpo è nella morte. Essendo il suo corpo nella morte, </w:t>
      </w:r>
      <w:smartTag w:uri="urn:schemas-microsoft-com:office:smarttags" w:element="PersonName">
        <w:smartTagPr>
          <w:attr w:name="ProductID" w:val="la Persona"/>
        </w:smartTagPr>
        <w:r w:rsidRPr="006B2B7B">
          <w:rPr>
            <w:rFonts w:ascii="Arial" w:eastAsia="Times New Roman" w:hAnsi="Arial" w:cs="Times New Roman"/>
            <w:kern w:val="0"/>
            <w:sz w:val="24"/>
            <w:szCs w:val="20"/>
            <w:lang w:eastAsia="it-IT"/>
            <w14:ligatures w14:val="none"/>
          </w:rPr>
          <w:t>la Persona</w:t>
        </w:r>
      </w:smartTag>
      <w:r w:rsidRPr="006B2B7B">
        <w:rPr>
          <w:rFonts w:ascii="Arial" w:eastAsia="Times New Roman" w:hAnsi="Arial" w:cs="Times New Roman"/>
          <w:kern w:val="0"/>
          <w:sz w:val="24"/>
          <w:szCs w:val="20"/>
          <w:lang w:eastAsia="it-IT"/>
          <w14:ligatures w14:val="none"/>
        </w:rPr>
        <w:t xml:space="preserve"> è nella morte, nella divisione e nella separazione all’interno di sé. È vera morte di Dio e non dell’uomo, anche se la separazione avviene nella sua umanità, e avviene attraverso l’atrocità di una morte in croce e nel dissanguamento del suo corpo. Il soggetto della morte è la persona e poiché è </w:t>
      </w:r>
      <w:smartTag w:uri="urn:schemas-microsoft-com:office:smarttags" w:element="PersonName">
        <w:smartTagPr>
          <w:attr w:name="ProductID" w:val="la Persona"/>
        </w:smartTagPr>
        <w:r w:rsidRPr="006B2B7B">
          <w:rPr>
            <w:rFonts w:ascii="Arial" w:eastAsia="Times New Roman" w:hAnsi="Arial" w:cs="Times New Roman"/>
            <w:kern w:val="0"/>
            <w:sz w:val="24"/>
            <w:szCs w:val="20"/>
            <w:lang w:eastAsia="it-IT"/>
            <w14:ligatures w14:val="none"/>
          </w:rPr>
          <w:t>la Persona</w:t>
        </w:r>
      </w:smartTag>
      <w:r w:rsidRPr="006B2B7B">
        <w:rPr>
          <w:rFonts w:ascii="Arial" w:eastAsia="Times New Roman" w:hAnsi="Arial" w:cs="Times New Roman"/>
          <w:kern w:val="0"/>
          <w:sz w:val="24"/>
          <w:szCs w:val="20"/>
          <w:lang w:eastAsia="it-IT"/>
          <w14:ligatures w14:val="none"/>
        </w:rPr>
        <w:t xml:space="preserve"> che muore in croce, è Dio che muore. Questo sacrificio di sé, il sacrificio di Dio, offerto al Padre per la redenzione dell’umanità ha un frutto eterno di salvezza per tutto il genere umano. Siamo salvati da questa morte. Avendo Gesù con la sua risurrezione vinto questa separazione e questo a causa della sua obbedienza, ha dato il potere agli uomini, grazie al dono dello Spirito Santo che è la comunione d’amore tra il Padre e il Figlio, di vincere ogni altra separazione, ogni altra morte. Per cui l’uomo che si inserisce in Cristo è l’uomo che rinasce alla vita, ricompone in lui ogni morte, splende in lui la pienezza della vita. Questa è la grandezza del dono di Cristo per noi.</w:t>
      </w:r>
    </w:p>
    <w:p w14:paraId="67087518"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bookmarkStart w:id="14" w:name="_Hlk161307437"/>
      <w:r w:rsidRPr="006B2B7B">
        <w:rPr>
          <w:rFonts w:ascii="Arial" w:eastAsia="Times New Roman" w:hAnsi="Arial" w:cs="Times New Roman"/>
          <w:bCs/>
          <w:i/>
          <w:iCs/>
          <w:kern w:val="0"/>
          <w:sz w:val="24"/>
          <w:szCs w:val="20"/>
          <w:lang w:eastAsia="it-IT"/>
          <w14:ligatures w14:val="none"/>
        </w:rPr>
        <w:t>Adamo: figura di Cristo</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La figura nella Scrittura è qualcosa che anticipa la realtà, che prepara verso la realtà che dovrà venire. Quando il Signore ha pensato Adamo, l’ha pensato in Cristo, lo ha pensato ad immagine di Cristo, ne ha fatto un essere vivente ad immagine però della stessa vita che è Cristo Gesù. Se Adamo è solo figura di Cristo, significa che non è lui la realtà né di se stesso, né di un altro suo discendente. Significa che la realtà di sé e di ogni altro suo figlio è Cristo Gesù. Cristo Gesù è la realtà di ogni uomo, compreso  Adamo. Chi si vuole costruire, edificare, chi vuole divenire se stesso, deve uscire dalla figura, entrare nella realtà, farsi a totale immagine della realtà. La realtà vera è Cristo. Ma è Cristo crocifisso e risorto. Cristo crocifisso è risorto è l’immagine vera, unica, la sola, che consente all’uomo di uscire dalla sua inconsistenza di figura per divenire realtà nuova, perfetta, compimento pieno della sua umanità. Questo è un cammino che deve accompagnare l'uomo per tutto il corso della sua vita. Questo cammino di avvicinamento a Cristo si compirà il giorno della risurrezione gloriosa. Fino a quel giorno l’uomo non sarà, né potrà dirsi compiuto. Se l’uomo non raggiungerà la sua pienezza in Cristo, sarà avvolto per sempre dalla morte eterna. Rimarrà in lui la figura di Adamo, ma sarà la figura del peccato, della morte e della disobbedienza che egli avrà costruito come sua realtà eterna. Ma questa è la fine dell’uomo, perché è la morte per sempre. </w:t>
      </w:r>
    </w:p>
    <w:p w14:paraId="4A8108C3"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 debolezza di Adamo e la potenza di Cristo</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La debolezza di Adamo è il peccato. La potenza di Cristo è l’obbedienza. La debolezza di Adamo è la morte. La potenza di Cristo è la risurrezione. La debolezza di Adamo è la divisione che ha generato nell’intera creazione. La potenza di Cristo è la comunione e l’unità che egli ha rimesso nel mondo inviando il suo Santo Spirito di amore, di verità, di comunione. La debolezza di Adamo è allontanamento da Dio; la potenza di Cristo è avvicinamento, ritorno al Padre. La debolezza di Adamo è un frutto di morte; la potenza di Cristo è un frutto di vita eterna. Adamo ha tolto Dio dall’umanità e tutto ciò che Dio significa per l’uomo. Cristo ha riportato Dio nel mondo e con Dio l’abbondanza della vita. La debolezza di Adamo è la sua disobbedienza. La potenza di Cristo è la sua obbedienza, l’ascolto incondizionato del Padre. Adamo ha voluto farsi come Dio e si è allontanato da Lui. Cristo ha voluto farsi uomo, l’ultimo degli uomini per rendere gloria a Dio, per riconoscerlo come suo unico Signore e ha fatto </w:t>
      </w:r>
      <w:r w:rsidRPr="006B2B7B">
        <w:rPr>
          <w:rFonts w:ascii="Arial" w:eastAsia="Times New Roman" w:hAnsi="Arial" w:cs="Times New Roman"/>
          <w:kern w:val="0"/>
          <w:sz w:val="24"/>
          <w:szCs w:val="20"/>
          <w:lang w:eastAsia="it-IT"/>
          <w14:ligatures w14:val="none"/>
        </w:rPr>
        <w:lastRenderedPageBreak/>
        <w:t>sì che Dio potesse ridivenire il Padre di ogni uomo. La debolezza di Adamo ha portato la rovina nel mondo, l’odio, la gelosia, l’invidia, la superbia, ogni genere di concupiscenza, ogni sorta di male. La potenza di Cristo ha vinto tutto il male del mondo, causato da Adamo e dai peccati di tutti i suoi figli, e ha rimesso nel mondo unità, pace, comunione, gioia, obbedienza, dono di sé a Dio perché Dio sia confessato, glorificato e acclamato come Padre e Signore di ogni vita. La potenza di Cristo è quella di aver sconfitto tutti i mali causati dal peccato di Adamo, e in più di aver rimesso nel cuore dell’uomo la vita eterna.</w:t>
      </w:r>
    </w:p>
    <w:p w14:paraId="533A0205"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Per discendenza. Per fede.</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I mali di Adamo si riversano sull’umanità per discendenza. Ogni uomo che viene in questo mondo eredita questi frutti di morte. A questi frutti aggiunge i suoi propri frutti con il peccato personale, che altro non fa che aggravare la condizione miserevole di tutta l’umanità. Ogni peccato personale che l’uomo compie, immette altro veleno di morte nel mondo, veleno pari a quello che ha messo lo stesso Adamo, poiché non c’è differenza tra peccato e peccato. Ogni peccato ha in sé una tale potenza di morte, capace di distruggere tutta intera l’umanità. I Beni Eterni di Cristo non si acquisiscono per discendenza, si acquisiscono per fede. Viene predicata la redenzione operata da Cristo Gesù. Chi vuole può uscire dal circuito e dalle catene di morte che Adamo ha messo nella sua vita ed entrare nella libertà che Cristo Gesù gli ha offerto e conquistato sul legno della croce. La fede è personale. Un solo atto di fede è simile all’atto di obbedienza di Cristo, aiuta il mondo a risalire dalla sua discesa verso la morte. Questo deve significare una cosa sola. Il mondo si salva per la fede, la fede dice obbedienza, ascolto di Cristo, osservanza del comandamento del Padre. Chi vuole cooperare alla salvezza dell’uomo deve accogliere Cristo e vivere di fede in fede come Lui ha vissuto, fino a raggiungere il supremo momento della fede che è la consegna della sua vita per la gloria del Padre suo che è nei cieli. Così si salva il mondo. Un solo atto di fede immette nel mondo la vita; la vita susseguente ad un atto di fede aiuta l’uomo a vincere la morte che è in sé e attorno a sé. Questo è il principio per la salvezza del mondo. Come il mondo è stato rovinato dalla disobbedienza, così ora sarà salvato per l’obbedienza. Si tratta però di un’unica obbedienza: quella del Cristiano in Cristo. Cristo e il cristiano sono con il battesimo un solo corpo. Quest’unico corpo deve emettere un solo atto di obbedienza e l’obbedienza non è quella del corpo, bensì quella della Persona. Bisogna allora far sì che ogni obbedienza nostra sia data a Cristo, perché Cristo la faccia sua, la offra al Padre per la redenzione del mondo.</w:t>
      </w:r>
    </w:p>
    <w:p w14:paraId="736C6A35"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Dal mistero di Cristo la missione della Chiesa.</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Tutta la missione della Chiesa nasce dal mistero di Cristo Gesù. </w:t>
      </w:r>
      <w:smartTag w:uri="urn:schemas-microsoft-com:office:smarttags" w:element="PersonName">
        <w:smartTagPr>
          <w:attr w:name="ProductID" w:val="la Chiesa"/>
        </w:smartTagPr>
        <w:r w:rsidRPr="006B2B7B">
          <w:rPr>
            <w:rFonts w:ascii="Arial" w:eastAsia="Times New Roman" w:hAnsi="Arial" w:cs="Times New Roman"/>
            <w:kern w:val="0"/>
            <w:sz w:val="24"/>
            <w:szCs w:val="20"/>
            <w:lang w:eastAsia="it-IT"/>
            <w14:ligatures w14:val="none"/>
          </w:rPr>
          <w:t>La Chiesa</w:t>
        </w:r>
      </w:smartTag>
      <w:r w:rsidRPr="006B2B7B">
        <w:rPr>
          <w:rFonts w:ascii="Arial" w:eastAsia="Times New Roman" w:hAnsi="Arial" w:cs="Times New Roman"/>
          <w:kern w:val="0"/>
          <w:sz w:val="24"/>
          <w:szCs w:val="20"/>
          <w:lang w:eastAsia="it-IT"/>
          <w14:ligatures w14:val="none"/>
        </w:rPr>
        <w:t xml:space="preserve"> non può conoscere se stessa se non immergendosi sempre più nel mistero del suo Sposo Eterno, Cristo Signore. La contemplazione di Cristo dovrebbe essere pertanto l’unico oggetto del suo meditare e del suo pensare. </w:t>
      </w:r>
      <w:smartTag w:uri="urn:schemas-microsoft-com:office:smarttags" w:element="PersonName">
        <w:smartTagPr>
          <w:attr w:name="ProductID" w:val="la Chiesa"/>
        </w:smartTagPr>
        <w:r w:rsidRPr="006B2B7B">
          <w:rPr>
            <w:rFonts w:ascii="Arial" w:eastAsia="Times New Roman" w:hAnsi="Arial" w:cs="Times New Roman"/>
            <w:kern w:val="0"/>
            <w:sz w:val="24"/>
            <w:szCs w:val="20"/>
            <w:lang w:eastAsia="it-IT"/>
            <w14:ligatures w14:val="none"/>
          </w:rPr>
          <w:t>La Chiesa</w:t>
        </w:r>
      </w:smartTag>
      <w:r w:rsidRPr="006B2B7B">
        <w:rPr>
          <w:rFonts w:ascii="Arial" w:eastAsia="Times New Roman" w:hAnsi="Arial" w:cs="Times New Roman"/>
          <w:kern w:val="0"/>
          <w:sz w:val="24"/>
          <w:szCs w:val="20"/>
          <w:lang w:eastAsia="it-IT"/>
          <w14:ligatures w14:val="none"/>
        </w:rPr>
        <w:t xml:space="preserve"> conosce se stessa se conosce Cristo, se nella sua conoscenza di Cristo ci sono delle lacune, lacune ci saranno anche nell’idea che essa avrà di se stessa. Se l’idea di sé è lacunosa, anche la sua vita mostrerà inevitabilmente delle falle assai pericolose che potrebbero rendere difficile la navigazione della sua barca nelle acque del mondo. Molti cristiani oggi sono senza Cristo, non lo conoscono; quanti poi lo conoscono, lo conoscono male. Questa conoscenza imperfetta, o anche deformata del mistero di Gesù fa sì che anche la missione ne risulti stravolta e assieme alla missione tutta intera la vita cristiana. La pastorale dovrebbe su questo punto impegnare tutta se stessa perché il popolo di </w:t>
      </w:r>
      <w:r w:rsidRPr="006B2B7B">
        <w:rPr>
          <w:rFonts w:ascii="Arial" w:eastAsia="Times New Roman" w:hAnsi="Arial" w:cs="Times New Roman"/>
          <w:kern w:val="0"/>
          <w:sz w:val="24"/>
          <w:szCs w:val="20"/>
          <w:lang w:eastAsia="it-IT"/>
          <w14:ligatures w14:val="none"/>
        </w:rPr>
        <w:lastRenderedPageBreak/>
        <w:t xml:space="preserve">Dio abbia del suo Signore l’esatta comprensione del suo mistero. Questo ce lo suggerisce il Vangelo secondo Luca. Quando i discepoli di Gesù erano senza la conoscenza del mistero del loro Maestro, se ne andavano per le strade di questo mondo delusi e senza speranza; quando invece avevano la conoscenza del mistero, poiché Cristo Gesù aveva aperto loro la mente all’intelligenza delle Scritture, aveva dato loro la luce suo mistero, la speranza, la forza, la missione erano la loro forma di vita. Cristo è tutto per </w:t>
      </w:r>
      <w:smartTag w:uri="urn:schemas-microsoft-com:office:smarttags" w:element="PersonName">
        <w:smartTagPr>
          <w:attr w:name="ProductID" w:val="la Chiesa"/>
        </w:smartTagPr>
        <w:r w:rsidRPr="006B2B7B">
          <w:rPr>
            <w:rFonts w:ascii="Arial" w:eastAsia="Times New Roman" w:hAnsi="Arial" w:cs="Times New Roman"/>
            <w:kern w:val="0"/>
            <w:sz w:val="24"/>
            <w:szCs w:val="20"/>
            <w:lang w:eastAsia="it-IT"/>
            <w14:ligatures w14:val="none"/>
          </w:rPr>
          <w:t>la Chiesa</w:t>
        </w:r>
      </w:smartTag>
      <w:r w:rsidRPr="006B2B7B">
        <w:rPr>
          <w:rFonts w:ascii="Arial" w:eastAsia="Times New Roman" w:hAnsi="Arial" w:cs="Times New Roman"/>
          <w:kern w:val="0"/>
          <w:sz w:val="24"/>
          <w:szCs w:val="20"/>
          <w:lang w:eastAsia="it-IT"/>
          <w14:ligatures w14:val="none"/>
        </w:rPr>
        <w:t xml:space="preserve"> e senza la conoscenza di Cristo </w:t>
      </w:r>
      <w:smartTag w:uri="urn:schemas-microsoft-com:office:smarttags" w:element="PersonName">
        <w:smartTagPr>
          <w:attr w:name="ProductID" w:val="la Chiesa"/>
        </w:smartTagPr>
        <w:r w:rsidRPr="006B2B7B">
          <w:rPr>
            <w:rFonts w:ascii="Arial" w:eastAsia="Times New Roman" w:hAnsi="Arial" w:cs="Times New Roman"/>
            <w:kern w:val="0"/>
            <w:sz w:val="24"/>
            <w:szCs w:val="20"/>
            <w:lang w:eastAsia="it-IT"/>
            <w14:ligatures w14:val="none"/>
          </w:rPr>
          <w:t>la Chiesa</w:t>
        </w:r>
      </w:smartTag>
      <w:r w:rsidRPr="006B2B7B">
        <w:rPr>
          <w:rFonts w:ascii="Arial" w:eastAsia="Times New Roman" w:hAnsi="Arial" w:cs="Times New Roman"/>
          <w:kern w:val="0"/>
          <w:sz w:val="24"/>
          <w:szCs w:val="20"/>
          <w:lang w:eastAsia="it-IT"/>
          <w14:ligatures w14:val="none"/>
        </w:rPr>
        <w:t xml:space="preserve"> è niente, nulla può dare al mondo. </w:t>
      </w:r>
    </w:p>
    <w:p w14:paraId="21335EC7"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Mistero creduto se vissuto.</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Il mistero di Gesù non deve essere semplicemente conosciuto, deve essere conosciuto per essere creduto; deve essere creduto per essere vissuto. La certezza che noi crediamo veramente nel mistero di Cristo viene dall’inserimento della nostra vita nel suo mistero, dalla conformità del nostro vivere e del nostro operare che è tutto conforme al vivere e all’operare di Cristo Gesù. La pastorale mentre forma nella conoscenza del mistero di Cristo, deve anche formare nella conformazione della nostra vita a Lui. Occorre nei pastori di anime tanta saggezza spirituale perché mai venga a separarsi conoscenza razionale, intellettiva, veritativa del mistero di Cristo, che deve essere sempre perfetta, e conoscenza affettiva, di amore, di conformità al mistero che conosciamo. Cristo si conosce quando si diventa come Lui. Conosce Cristo chi in Lui è diventato un solo mistero di vita. A questa conoscenza deve condurre la pastorale.</w:t>
      </w:r>
    </w:p>
    <w:p w14:paraId="4AC7C4F2"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 salvezza soggettiva dalla santità del credente.</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La salvezza oggettiva è stata tutta compiuta una volta per tutte sulla croce e il giorno della risurrezione. Dio in Cristo ha perdonato il peccato di ogni uomo; Dio in Cristo ha dato ad ogni uomo la grazia della conversione e della salvezza. Occorre però che questo dono oggettivo meritato da Cristo divenga dono soggettivo, sia fatto proprio della persona, da ogni singola persona. Questo non può avvenire se non attraverso la santità del credente. La santità è conformità a Cristo Signore, in vita e in morte, attraverso l’obbedienza alla sua parola. Con il battesimo Cristo e il cristiano sono un solo corpo, il cristiano è il corpo di Cristo nella storia, quel corpo attraverso il quale la salvezza deve spandersi nel mondo. Quando non c’è santità, Cristo e il cristiano non sono più operativamente un solo corpo, lo sono solo per incorporazione sacramentale, ma il cristiano è come se fosse morto in Cristo e nessuna salvezza  per mezzo di lui potrà diffondersi nel mondo. Su questo la pastorale dovrebbe ripensarsi tutta. Sovente essa è una pastorale solamente scientifica. Dona la scienza di Cristo, quando la dona, ma non dona Cristo ai cuori, non rende cioè ogni cristiano cellula viva e santa del corpo di Cristo. Se Cristo e il cristiano nell’obbedienza non divengono una sola operazione di grazia e di verità la salvezza non si compie. Non si può compiere, perché manca a Cristo lo strumento umano per la realizzazione nell’oggi della storia del suo mistero di morte e di risurrezione. </w:t>
      </w:r>
    </w:p>
    <w:p w14:paraId="6CDB4AC8"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L’obbedienza in Cristo è sino alla fine.</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Salva il cristiano che ha deciso di divenire sulla terra immagine perfetta del Signore Gesù. Per questo occorre che egli si disponga ad una obbedienza perfetta a Dio, obbedienza in tutto simile a quella di Cristo Gesù, fino alla fine e la fine è il martirio per manifestare al mondo tutta la gloria del Padre. Per arrivare ad una tale potenza e forza di obbedienza è necessario educare il discepolo di Gesù ad emettere atti di obbedienza sempre più veri e più pieni. Per questo occorre formare all’ascolto del Vangelo. Ogni parola del Vangelo dovrebbe essere per il cristiano un quotidiano esercizio di obbedienza. In questo lavoro di educazione ruolo fondamentale hanno le guide spirituali. Sono loro </w:t>
      </w:r>
      <w:r w:rsidRPr="006B2B7B">
        <w:rPr>
          <w:rFonts w:ascii="Arial" w:eastAsia="Times New Roman" w:hAnsi="Arial" w:cs="Times New Roman"/>
          <w:kern w:val="0"/>
          <w:sz w:val="24"/>
          <w:szCs w:val="20"/>
          <w:lang w:eastAsia="it-IT"/>
          <w14:ligatures w14:val="none"/>
        </w:rPr>
        <w:lastRenderedPageBreak/>
        <w:t>che dovrebbero condurre le anime ad una obbedienza sempre più pronta e più piena alla parola di Cristo Gesù. Il cristiano deve essere aiutato a progredire di obbedienza in obbedienza, da una obbedienza meno forte ad una obbedienza più forte; da una obbedienza che è rinunzia a qualcosa di bene per un bene più grande, fino alla rinunzia della propria vita in Cristo per la salvezza dei propri fratelli. È questo il sacrificio che Dio vuole che ogni cristiano compia in Cristo. Il Padre dei cieli vuole che ci sia un unico sacrificio, il sacrificio della vita di ogni suo figlio nel Figlio suo Gesù Cristo.</w:t>
      </w:r>
    </w:p>
    <w:p w14:paraId="33D0D6D0" w14:textId="77777777" w:rsidR="006B2B7B" w:rsidRPr="006B2B7B" w:rsidRDefault="006B2B7B" w:rsidP="006B2B7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i/>
          <w:iCs/>
          <w:kern w:val="0"/>
          <w:sz w:val="24"/>
          <w:szCs w:val="20"/>
          <w:lang w:eastAsia="it-IT"/>
          <w14:ligatures w14:val="none"/>
        </w:rPr>
        <w:t>La sovrabbondanza di Cristo</w:t>
      </w:r>
      <w:r w:rsidRPr="006B2B7B">
        <w:rPr>
          <w:rFonts w:ascii="Arial" w:eastAsia="Times New Roman" w:hAnsi="Arial" w:cs="Times New Roman"/>
          <w:b/>
          <w:kern w:val="0"/>
          <w:sz w:val="24"/>
          <w:szCs w:val="20"/>
          <w:lang w:eastAsia="it-IT"/>
          <w14:ligatures w14:val="none"/>
        </w:rPr>
        <w:t xml:space="preserve">. </w:t>
      </w:r>
      <w:r w:rsidRPr="006B2B7B">
        <w:rPr>
          <w:rFonts w:ascii="Arial" w:eastAsia="Times New Roman" w:hAnsi="Arial" w:cs="Times New Roman"/>
          <w:kern w:val="0"/>
          <w:sz w:val="24"/>
          <w:szCs w:val="20"/>
          <w:lang w:eastAsia="it-IT"/>
          <w14:ligatures w14:val="none"/>
        </w:rPr>
        <w:t xml:space="preserve">La sovrabbondanza di Cristo si può descrivere con una sola parola: il merito di Gesù, il suo frutto di grazia è talmente grande e potente che ha in sé la forza di distruggere tutti i peccati del mondo e tutte le sue conseguenze. Ma per questo occorre la fede. Oggettivamente questo è già stato operato. Soggettivamente non è stato ancora completamente operato, perché manca la fede dell’uomo. La giustificazione, il passaggio cioè dal regno della morte al regno della vita, avviene solo per fede e senza la fede questo passaggio non può essere compiuto.  Poiché il passaggio alla fede di chi non crede deve avvenire attraverso l’aiuto del cristiano e in modo particolare di quanti nella Chiesa sono strumenti particolari di Cristo, ministri della sua verità e della sua grazia, costoro sappiamo che possono rendere vana la croce di Cristo, possono rendere nullo il suo sacrificio, possono rendere inefficace la sua redenzione, se non mettono ogni impegno a santificarsi e a svolgere la missione secondo le regole dello Spirito Santo che possono essere osservate solo nella grande santità. La sovrabbondanza della grazia di Cristo è tutta affidata nelle mani della Chiesa. </w:t>
      </w:r>
      <w:smartTag w:uri="urn:schemas-microsoft-com:office:smarttags" w:element="PersonName">
        <w:smartTagPr>
          <w:attr w:name="ProductID" w:val="la Chiesa"/>
        </w:smartTagPr>
        <w:r w:rsidRPr="006B2B7B">
          <w:rPr>
            <w:rFonts w:ascii="Arial" w:eastAsia="Times New Roman" w:hAnsi="Arial" w:cs="Times New Roman"/>
            <w:kern w:val="0"/>
            <w:sz w:val="24"/>
            <w:szCs w:val="20"/>
            <w:lang w:eastAsia="it-IT"/>
            <w14:ligatures w14:val="none"/>
          </w:rPr>
          <w:t>La Chiesa</w:t>
        </w:r>
      </w:smartTag>
      <w:r w:rsidRPr="006B2B7B">
        <w:rPr>
          <w:rFonts w:ascii="Arial" w:eastAsia="Times New Roman" w:hAnsi="Arial" w:cs="Times New Roman"/>
          <w:kern w:val="0"/>
          <w:sz w:val="24"/>
          <w:szCs w:val="20"/>
          <w:lang w:eastAsia="it-IT"/>
          <w14:ligatures w14:val="none"/>
        </w:rPr>
        <w:t xml:space="preserve"> può sciuparla, o farla fruttificare, può salvare il mondo o anche perderlo. Di questo ognuno personalmente domani renderà conto a Dio quando si presenterà al suo cospetto per il giudizio. La parabola dei talenti vale soprattutto per </w:t>
      </w:r>
      <w:smartTag w:uri="urn:schemas-microsoft-com:office:smarttags" w:element="PersonName">
        <w:smartTagPr>
          <w:attr w:name="ProductID" w:val="la Chiesa"/>
        </w:smartTagPr>
        <w:r w:rsidRPr="006B2B7B">
          <w:rPr>
            <w:rFonts w:ascii="Arial" w:eastAsia="Times New Roman" w:hAnsi="Arial" w:cs="Times New Roman"/>
            <w:kern w:val="0"/>
            <w:sz w:val="24"/>
            <w:szCs w:val="20"/>
            <w:lang w:eastAsia="it-IT"/>
            <w14:ligatures w14:val="none"/>
          </w:rPr>
          <w:t>la Chiesa</w:t>
        </w:r>
      </w:smartTag>
      <w:r w:rsidRPr="006B2B7B">
        <w:rPr>
          <w:rFonts w:ascii="Arial" w:eastAsia="Times New Roman" w:hAnsi="Arial" w:cs="Times New Roman"/>
          <w:kern w:val="0"/>
          <w:sz w:val="24"/>
          <w:szCs w:val="20"/>
          <w:lang w:eastAsia="it-IT"/>
          <w14:ligatures w14:val="none"/>
        </w:rPr>
        <w:t xml:space="preserve">, prima che per ogni altro uomo, e nella Chiesa vale personalmente per ogni battezzato. Ogni battezzato è stato colmato della sovrabbondante grazia di Cristo Gesù. Per darla al mondo deve farla divenire sua vita. Solo come frutto del suo amore la potrà dare, mai la potrà spargere nel mondo senza farla divenire frutto del suo sacrificio e della sua obbedienza nei confronti del Padre celeste. Anche su questa necessità della trasformazione della grazia ricevuta in frutto di salvezza e in meriti di giustificazione in Cristo Gesù la pastorale dovrebbe tenere conto. </w:t>
      </w:r>
    </w:p>
    <w:p w14:paraId="09B15963" w14:textId="0598E7A4" w:rsidR="006B2B7B" w:rsidRPr="006B2B7B" w:rsidRDefault="006B2B7B" w:rsidP="006B2B7B">
      <w:pPr>
        <w:spacing w:after="120" w:line="240" w:lineRule="auto"/>
        <w:jc w:val="both"/>
        <w:rPr>
          <w:rFonts w:ascii="Arial" w:eastAsia="Times New Roman" w:hAnsi="Arial" w:cs="Arial"/>
          <w:kern w:val="0"/>
          <w:sz w:val="24"/>
          <w:szCs w:val="20"/>
          <w:lang w:eastAsia="it-IT"/>
          <w14:ligatures w14:val="none"/>
        </w:rPr>
      </w:pPr>
      <w:bookmarkStart w:id="15" w:name="_Hlk218584718"/>
      <w:bookmarkEnd w:id="14"/>
      <w:r w:rsidRPr="006B2B7B">
        <w:rPr>
          <w:rFonts w:ascii="Arial" w:eastAsia="Times New Roman" w:hAnsi="Arial" w:cs="Arial"/>
          <w:kern w:val="0"/>
          <w:sz w:val="24"/>
          <w:szCs w:val="20"/>
          <w:lang w:eastAsia="it-IT"/>
          <w14:ligatures w14:val="none"/>
        </w:rPr>
        <w:t>Sono quest</w:t>
      </w:r>
      <w:r w:rsidR="006838E0">
        <w:rPr>
          <w:rFonts w:ascii="Arial" w:eastAsia="Times New Roman" w:hAnsi="Arial" w:cs="Arial"/>
          <w:kern w:val="0"/>
          <w:sz w:val="24"/>
          <w:szCs w:val="20"/>
          <w:lang w:eastAsia="it-IT"/>
          <w14:ligatures w14:val="none"/>
        </w:rPr>
        <w:t xml:space="preserve">e </w:t>
      </w:r>
      <w:r w:rsidRPr="006B2B7B">
        <w:rPr>
          <w:rFonts w:ascii="Arial" w:eastAsia="Times New Roman" w:hAnsi="Arial" w:cs="Arial"/>
          <w:kern w:val="0"/>
          <w:sz w:val="24"/>
          <w:szCs w:val="20"/>
          <w:lang w:eastAsia="it-IT"/>
          <w14:ligatures w14:val="none"/>
        </w:rPr>
        <w:t xml:space="preserve">le ragioni teologiche e cristologiche che ci dicono che non si può evangelizzare se non dal perdono. Non solo. Non si può neanche evangelizzare se non divenendo in Cristo espiatori del peccato del mondo. Come in Dio, per l’incarnazione del Figlio, è avvenuto un mutamento sostanziale: il vero Dio si è fatto vero uomo, il vero Dio è vero uomo. Come il vero Dio si è fatto incarnazione, crocifissione, espiazione e remissione del peccato, così anche è avvenuto un sostanziale cambiamento nell’uomo. Prima di tutto da non vero uomo, per la grazia di Cristo Gesù viene fatto per opera dello Spirito Santo e della Chiesa vero uomo. Fatto vero uomo diviene partecipe della natura divine, partecipe della pienezza di Dio, partecipe della pienezza dello Spirito Santo, partecipe della pienezza di Cristo Gesù e la pienezza di Cristo Gesù è la sua Crocifissione per l’espiazione e il perdono del peccato. </w:t>
      </w:r>
    </w:p>
    <w:p w14:paraId="73BEE0D6" w14:textId="77777777" w:rsidR="006B2B7B" w:rsidRPr="006B2B7B" w:rsidRDefault="006B2B7B" w:rsidP="006B2B7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 xml:space="preserve">Ecco perché non solo il cristiano deve evangelizzare dal perdono. Deve anche evangelizzare dalla pienezza di Cristo Crocifisso, di Cristo Espiatore del peccato del mondo. Ora se il cristiano divenuto in Cristo, partecipe della pienezza </w:t>
      </w:r>
      <w:r w:rsidRPr="006B2B7B">
        <w:rPr>
          <w:rFonts w:ascii="Arial" w:eastAsia="Times New Roman" w:hAnsi="Arial" w:cs="Arial"/>
          <w:kern w:val="0"/>
          <w:sz w:val="24"/>
          <w:szCs w:val="20"/>
          <w:lang w:eastAsia="it-IT"/>
          <w14:ligatures w14:val="none"/>
        </w:rPr>
        <w:lastRenderedPageBreak/>
        <w:t xml:space="preserve">dell’espiazione del peccato del mondo, mai potrà lui partecipare di questa pienezza se non prima avrà perdonato ogni colpa a lui arrecata. Come Cristo prima perdona e poi espia. Cos anche il cristiano. Prima perdona e poi espia. </w:t>
      </w:r>
    </w:p>
    <w:p w14:paraId="7CC46295" w14:textId="77777777" w:rsidR="006B2B7B" w:rsidRPr="006B2B7B" w:rsidRDefault="006B2B7B" w:rsidP="006B2B7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Potrà mai il cristiano evangelizzare dal non perdono, dall’odio, dalla calunnia, dalla falsa testimonianza, dalla menzogna, dal vizio, dalla vendetta, dalla parola malvagia, dal cuore impuro, dalla sua anima guasta, dal suo corpo contaminato con ogni contaminazione del male? Eppure si celebra il Sacramento dell’immolazione del Dio Incarnato, ci si accosta al Suo corpo dato per l’espiazione dei peccati, con cuore immondo, con bocca fraudolenta, con cuore impuro, con anima morta, con spirito interamente governato da Satana. Ora è cosa giusta che lo di annunci con chiarezza di Spirito Santo: non si può nel peccato espiare il peccato. Si è morti. Da morti neanche si può evangelizzare. Si può evangelizzare solo senza peccato, nel pieno perdono, da crocifissi in Cristo, essendo offerta pura, monda, santa, come offerta pura, monda, santa è l’offerta del corpo di Gesù.</w:t>
      </w:r>
    </w:p>
    <w:p w14:paraId="1506DD40" w14:textId="77777777" w:rsidR="006B2B7B" w:rsidRPr="006B2B7B" w:rsidRDefault="006B2B7B" w:rsidP="006B2B7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 xml:space="preserve">Sempre dobbiamo ricordarci che il cristiano è divenuto partecipe della pienezza della Croce di Cristo Gesù, della sua passione, della sua espiazione. Per questa partecipazione siamo obbligati a essere partecipi anche della sua santità. </w:t>
      </w:r>
    </w:p>
    <w:p w14:paraId="4362A21D" w14:textId="77777777" w:rsidR="006B2B7B" w:rsidRPr="006B2B7B" w:rsidRDefault="006B2B7B" w:rsidP="006B2B7B">
      <w:pPr>
        <w:spacing w:after="120" w:line="240" w:lineRule="auto"/>
        <w:jc w:val="both"/>
        <w:rPr>
          <w:rFonts w:ascii="Arial" w:eastAsia="Times New Roman" w:hAnsi="Arial" w:cs="Arial"/>
          <w:i/>
          <w:iCs/>
          <w:kern w:val="0"/>
          <w:sz w:val="24"/>
          <w:szCs w:val="20"/>
          <w:lang w:eastAsia="it-IT"/>
          <w14:ligatures w14:val="none"/>
        </w:rPr>
      </w:pPr>
      <w:r w:rsidRPr="006B2B7B">
        <w:rPr>
          <w:rFonts w:ascii="Arial" w:eastAsia="Times New Roman" w:hAnsi="Arial" w:cs="Arial"/>
          <w:kern w:val="0"/>
          <w:sz w:val="24"/>
          <w:szCs w:val="20"/>
          <w:lang w:eastAsia="it-IT"/>
          <w14:ligatures w14:val="none"/>
        </w:rPr>
        <w:t xml:space="preserve">Concludiamo ricordando l’esortazione dell’Apostolo Paolo: </w:t>
      </w:r>
      <w:r w:rsidRPr="006B2B7B">
        <w:rPr>
          <w:rFonts w:ascii="Arial" w:eastAsia="Times New Roman" w:hAnsi="Arial" w:cs="Arial"/>
          <w:i/>
          <w:iCs/>
          <w:kern w:val="0"/>
          <w:sz w:val="24"/>
          <w:szCs w:val="20"/>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 </w:t>
      </w:r>
    </w:p>
    <w:p w14:paraId="39F1FF6A" w14:textId="77777777" w:rsidR="006B2B7B" w:rsidRPr="006B2B7B" w:rsidRDefault="006B2B7B" w:rsidP="006B2B7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In Cristo il cristiano, partecipe della santità di Cristo, della sua crocifissione, della sua espiazione, del dono dell’acqua e del sangue, dovrà essere per il nostro Dio offerta pura, monda, senza macchia, senza alcun difetto. Tutto questo inizia dal perdono sempre offerto. Senza il perdono, non si è veri cristiani. Se non si è veri cristiani, neanche la nostra evangelizzazione è vera. Essa è fatta di parole false e di dottrine che sono imparaticci di pensieri del mondo.</w:t>
      </w:r>
    </w:p>
    <w:bookmarkEnd w:id="15"/>
    <w:p w14:paraId="13E046EC" w14:textId="77777777" w:rsidR="006B2B7B" w:rsidRPr="006B2B7B" w:rsidRDefault="006B2B7B" w:rsidP="006B2B7B">
      <w:pPr>
        <w:jc w:val="both"/>
        <w:rPr>
          <w:lang w:eastAsia="it-IT"/>
        </w:rPr>
      </w:pPr>
    </w:p>
    <w:p w14:paraId="7BF3DC9E" w14:textId="77777777" w:rsidR="0003797D" w:rsidRPr="0003797D" w:rsidRDefault="0003797D" w:rsidP="0003797D">
      <w:pPr>
        <w:pStyle w:val="Titolo1"/>
      </w:pPr>
      <w:bookmarkStart w:id="16" w:name="_Toc218580495"/>
      <w:r w:rsidRPr="0003797D">
        <w:t>EVANGELIZZARE DALL’AMORE VICENDEVOLE</w:t>
      </w:r>
      <w:bookmarkEnd w:id="16"/>
      <w:r w:rsidRPr="0003797D">
        <w:t xml:space="preserve"> </w:t>
      </w:r>
    </w:p>
    <w:p w14:paraId="666D98B2"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Diciamo subito che l’amore vicendevole da vivere nel Nuovo Testamento differisce sostanzialmente dall’amore richiesto dall’Antico Testamento. Nell’Antico Testamento Dio è il Santo e chiedi di amare sempre dalla sua santità. Nel Nuovo Testamento Dio è il Crocifisso per amore e chiede di amare sempre dalla sua croce, crocifissi con Lui anche noi per amore. L’amore di Cristo Gesù è di redenzione, di salvezza, di santificazione, di vita eterna. Così anche l’amore del cristiano, crocifisso in Cristo Crocifisso, dovrà essere un amore di redenzione, di salvezza, di santificazione, di vita eterna. Il cristiano che vuole amare secondo purezza di verità deve elargire ad ogni uomo questi doni che a lui sono stati consegnati perché sia lui a darli ad ogni uomo:</w:t>
      </w:r>
    </w:p>
    <w:p w14:paraId="1587C207"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Dono è il Padre nostro celeste, il nostro Dio e Creatore e Signore che in Cristo si dona a noi con tutta la sua divina onnipotenza di amore di salvezza e di redenzione. </w:t>
      </w:r>
    </w:p>
    <w:p w14:paraId="142B4676"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lastRenderedPageBreak/>
        <w:t xml:space="preserve">Dono è il Figlio suo come nostro Redentore, Salvatore, Grazia, Verità, Luce, Vita Eterna, Espiazione, Giustizia, Risurrezione. </w:t>
      </w:r>
    </w:p>
    <w:p w14:paraId="5B3ACE05"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Dono è lo Spirito Santo che deve formare tutto Cristo nel nostro corpo, nella nostra anima, nel nostro Spirito. </w:t>
      </w:r>
    </w:p>
    <w:p w14:paraId="79FE75A5"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Dono è la Vergine Maria, la Madre di Dio, come nostra vera Madre.  </w:t>
      </w:r>
    </w:p>
    <w:p w14:paraId="31F4475C"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Dono è la Chiesa, corpo di Cristo, come sacramento della luce e della grazia di Cristo Gesù a sevizio del mondo intero. </w:t>
      </w:r>
    </w:p>
    <w:p w14:paraId="03625730"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Dono è l’eredità eterna a quanti hanno realizzato Cristo Gesù nel loro corpo, anima, spirito. </w:t>
      </w:r>
    </w:p>
    <w:p w14:paraId="6EB779D7"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DONI preziosi e grandissimi sono tutti i sacramenti della Chiesa; il Vangelo della vita e della salvezza.</w:t>
      </w:r>
    </w:p>
    <w:p w14:paraId="0FCA3029"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Dono di Dio sono gli Apostoli di Cristo, i Profeti, i Maestri e Dottori ogni giorno consacrati all’edificazione del corpo di Cristo sulla nostra terra.</w:t>
      </w:r>
    </w:p>
    <w:p w14:paraId="5AA63C88"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Dono sono tutti i carismi della Spirito Santo da mettere a servizio dell’unico corpo di Cristo che è la Chiesa.</w:t>
      </w:r>
    </w:p>
    <w:p w14:paraId="366D0A9E"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Dono è la partecipazione di ogni battezzato nel corpo di Cristo della natura divina.</w:t>
      </w:r>
    </w:p>
    <w:p w14:paraId="103D27BE"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Dono  è la nostra chiamata ad essere una cosa sola in Cristo, per vivere tutta la vita di Cristo nel nostro corpo, nella nostra anima, nel nostro spirito.</w:t>
      </w:r>
    </w:p>
    <w:p w14:paraId="152A5D6C"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Dono per il mondo intero è il cristiano, scelto da Dio per manifestare, annunciare, rivelare la sua gloria. Se il cristiano non manifesta la gloria di Dio Padre, tutto il mondo precipita e si inabissa in un buio nel quale mai potrà nascere la vera vita. </w:t>
      </w:r>
    </w:p>
    <w:p w14:paraId="154EB0F5"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Se il cristiano vuole amare l’uomo, sempre dovrà amarlo da cristiano.</w:t>
      </w:r>
    </w:p>
    <w:p w14:paraId="06E76DBD"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7769B11E"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2CBCB45A"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w:t>
      </w:r>
      <w:r w:rsidRPr="0003797D">
        <w:rPr>
          <w:rFonts w:ascii="Arial" w:eastAsia="Times New Roman" w:hAnsi="Arial" w:cs="Arial"/>
          <w:kern w:val="0"/>
          <w:sz w:val="24"/>
          <w:szCs w:val="20"/>
          <w:lang w:eastAsia="it-IT"/>
          <w14:ligatures w14:val="none"/>
        </w:rPr>
        <w:lastRenderedPageBreak/>
        <w:t xml:space="preserve">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5E5F9C43"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14FA9FB1"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w:t>
      </w:r>
      <w:r w:rsidRPr="0003797D">
        <w:rPr>
          <w:rFonts w:ascii="Arial" w:eastAsia="Times New Roman" w:hAnsi="Arial" w:cs="Arial"/>
          <w:kern w:val="0"/>
          <w:sz w:val="24"/>
          <w:szCs w:val="20"/>
          <w:lang w:eastAsia="it-IT"/>
          <w14:ligatures w14:val="none"/>
        </w:rPr>
        <w:lastRenderedPageBreak/>
        <w:t xml:space="preserve">grazia in Cristo, con Cristo, per Cristo. Prima la concedeva in previsione dei meriti di Cristo. Visione soprannaturale anche dell’amore terreno. </w:t>
      </w:r>
    </w:p>
    <w:p w14:paraId="6DCD0B9C"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Quello del cristiano è soprattutto amore di redenzione. Questo amore si vive offrendo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neanche inizia, o se inizia, non viene portato a compimento. Manca la grazia del corpo di Cristo, sempre da aggiungere alla grazia di Cristo. </w:t>
      </w:r>
    </w:p>
    <w:p w14:paraId="6E43565B"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L’amore di santificazione si vive mostrando ad ogni uomo la potente grazia di Cristo Gesù che si attinge nel corpo di Cristo, che è la Chiesa, attraverso la celebrazione dei santi misteri, la preghiera elevata a Dio nel nome di Cristo Gesù, sempre sotto mozione dello Spirito Santo. Questo amore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2854D679"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L’amore di perfetta conformazione a Cristo Gesù è necessario perché è proprio questo amore che deve aiutare i fratelli di fede ad essere vero corpo di Cristo. Quanti sono inseriti in Cristo vanno sostenuti da questo amore, perché anche loro possano compiere il cammino verso la piena conformazione a Cristo Gesù. Per quanti invece non sono discepoli di Gesù, è questo amore di perfetta conformazione a Cristo Gesù nella vita e nella morte che manifesterà tutta la bellezza, l’altezza, la profondità, lo spessore dell’amore che si vive in Cristo Gesù, amore che è differente da ogni altro amore. Chi si conforma a Cristo giorno dopo giorno diviene vero fiume di vita eterna che si riversa sulla nostra terra per vivificarla e renderla capace di frutti di ogni vita spirituale.</w:t>
      </w:r>
    </w:p>
    <w:p w14:paraId="59B4ABB5"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L’amore di conforto consiste nell’essere vicini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in questa fede vacilla a causa della storia che si abbatte violenta sulla sua vita. Questo amore è sempre necessario. Senza questo amore, l’anima si perde. Non vede futuro di salvezza. </w:t>
      </w:r>
    </w:p>
    <w:p w14:paraId="032C3119"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L’amore di sostegno invece è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w:t>
      </w:r>
      <w:r w:rsidRPr="0003797D">
        <w:rPr>
          <w:rFonts w:ascii="Arial" w:eastAsia="Times New Roman" w:hAnsi="Arial" w:cs="Arial"/>
          <w:kern w:val="0"/>
          <w:sz w:val="24"/>
          <w:szCs w:val="20"/>
          <w:lang w:eastAsia="it-IT"/>
          <w14:ligatures w14:val="none"/>
        </w:rPr>
        <w:lastRenderedPageBreak/>
        <w:t>rigogliosa. Nessuno potrà amare con un amore di sostegno se lui non cresce in una fede forte, sicura, ben fondata, capace di resistere a tutte le tempeste della vita.</w:t>
      </w:r>
    </w:p>
    <w:p w14:paraId="5164469A"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Mai deve mancare l’amore di consolazione da dare a tutti gli afflitti, ai sofferenti, afflitti e sofferenti nell’anima, nello spirito, nel corpo. Il cristiano consola, se dona la vera Parola dello Spirito Santo, la sola che è capace di dare vita ad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w:t>
      </w:r>
    </w:p>
    <w:p w14:paraId="0EF55678"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Con l’amore di ristoro si compie per l’anima e lo spirito ciò che avviene con il corpo. Un corpo stanco ed esausto si ristora con la buona acqua, il buon pane, ogni altro ottimo cibo. L’anima e lo spirito dell’uomo quando sono esausti, senza più alcuna forza hanno anch’essi bisogno di un ristoro spirituale. Questo amore si vive portando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rimangono senza alcuna forza e per essi a poco a poco la vita si spegne. Non spegnere la vita dei fratelli è proprio dell’amore di ristoro. A volte è sufficiente una sola Confessione e la vita ritorna in pienezza sia nell’anima che nello spirito. Cristo e lo Spirito Santo sempre vanno donati.</w:t>
      </w:r>
    </w:p>
    <w:p w14:paraId="7502FFE0"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L’amore del cristiano è sempre creatore di vera speranza. Molti lungo la via verso la loro piena e perfetta conformazione a Cristo, si stancano, vogliono abbandonare. Per quanti non vogliono più avanzare sul sentiero della vera vita è necessario il nostro amore di speranza. Questo amore deve essere capace di creare nuovamente la speranza in un cuore, perché è la speranza il solo vero motore che spinge ogni uomo verso Cristo Gesù e in Gesù verso il raggiungimento della patria eterna. Se il cristiano non sa amare con questo amore di speranza che in lui dovrà essere oltremodo grande, molti cuori abbandoneranno il cammino e si riconsegneranno nelle mani di Satana che sa sempre come ingannarli facendo loro percorre sentieri di tenebre, se non con volontà, sempre per inerzia e abulia. È questa la grande missione del cristiano: creare sempre nei cuore la vera speranza, così da portare con lui nel regno dei cieli molte altre anime. Verso il regno dei cieli si cammina insieme.   </w:t>
      </w:r>
    </w:p>
    <w:p w14:paraId="0F1F1CC1"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Il vero amore del cristiano sempre deve farsi preghiera. Il cristiano può fare pochissime cose per i suoi fratelli. Ne potrà fare una, al massimo due. Ai suoi fratelli di cose ne mancano a miriade. Queste cose che mancano le può donare solo il Padre dei cieli, per Cristo, nello Spirito Santo. Il cristiano sa cosa lui può dare e cosa non può dare e per tutto ciò che non può dare, si mette in ginocchio e chiede al Padre dei cieli, per Cristo, nello Spirito Santo. Il Padre ascolta la preghiera e concede ai suoi figli quanto da loro è stato chiesto, sempre però secondo la sapienza divina che muove il suo cuore. Noi lo preghiamo nello Spirito Santo che è in noi. Lui risponde nello Spirito Santo che è in Lui. </w:t>
      </w:r>
    </w:p>
    <w:p w14:paraId="379ECCA4"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lastRenderedPageBreak/>
        <w:t>L’amore di incoraggiamento sa dare sempre nuova forza a chi facilmente si perde di animo e viene meno nelle energie per andare avanti. Poiché le cause della perdita delle forze possono essere tante, per ognuno di esse, il cristiano troverà la giusta parola nello Spirito Santo al fine di rimettere nuovamente ogni forza nel cuore dei suoi fratelli. Questo amore è più necessario di quanto non si pensi. A volta basta proprio un nulla e l’altro si avvilisce, si scoraggia, si perde d’animo. Di questo amore tutti abbiamo bisogno. Beato quel cristiano che è sempre ponto, sempre presente nel dare vigore ai cuori dei suoi fratelli. Si salva una vita. Si salva un cammino.</w:t>
      </w:r>
    </w:p>
    <w:p w14:paraId="621D6FB7"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Mai deve mancare l’amore di sprone attraverso il quale si dona quella spinta necessaria, senza la quale chi si ferma, difficilmente riprenderà il cammino.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Dovrà essere lo Spirito a suggerirci qual è la spinta necessaria.</w:t>
      </w:r>
    </w:p>
    <w:p w14:paraId="1E53ABE7"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L’amore di compagnia 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entrare in esso. Quando non regna il vero amore ed è vero amore se è amore di più grande salvezza, allora non c’è compagnia secondo il Vangelo. C’è compagnia secondo il mondo e quasi sempre è compagnia di peccato e anche di perdizione. Compagni di vizio e di morte. </w:t>
      </w:r>
    </w:p>
    <w:p w14:paraId="0AF69064"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L’amore di condivisione 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 </w:t>
      </w:r>
    </w:p>
    <w:p w14:paraId="300E0D24"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Con l’amore di assunzione tutto si prende dell’altro su di noi: dolore, povertà, miseria materiale e spirituale. Si assume tutto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della mente e del cuore. </w:t>
      </w:r>
    </w:p>
    <w:p w14:paraId="261AFC7D"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Con l’amore di perfetta esemplarità evangelica si mostra come si vive di vera fede, vera speranza, vera carità, vera giustizia, vera temperanza, vera fortezza, vera </w:t>
      </w:r>
      <w:r w:rsidRPr="0003797D">
        <w:rPr>
          <w:rFonts w:ascii="Arial" w:eastAsia="Times New Roman" w:hAnsi="Arial" w:cs="Arial"/>
          <w:kern w:val="0"/>
          <w:sz w:val="24"/>
          <w:szCs w:val="20"/>
          <w:lang w:eastAsia="it-IT"/>
          <w14:ligatures w14:val="none"/>
        </w:rPr>
        <w:lastRenderedPageBreak/>
        <w:t>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74551C27"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Il cristiano ama i suoi fratelli in Adamo mostrando loro la potente novità del suo essere corpo di Cristo. Altrimenti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Cristo non gli consente di vivere in una immoralità così alta. Mostrare la grande abissale differenza che crea in noi la fede in Cristo Gesù da ogni altra vita esistente sulla terra, è obbligo per chi vuole amare i figli di Adamo così come li ha amati Gesù Signore. Per essi si è lasciato crocifiggere. </w:t>
      </w:r>
    </w:p>
    <w:p w14:paraId="0025EEB8"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Anche i fratelli in Cristo vanno amati. Non ama i suoi fratelli in Cristo chi non mostra loro tutta la bellezza della sua conformazione a Cristo Gesù del quale dice di essere corpo, discepolo, gregge che Egli conduce. Mostrare tutta la bellezza della conformazione a Cristo Gesù è obbligo di ogni discepolo del Signore per dare forza ad ogni altro discepolo. La conformazione a Cristo può essere raggiunta e io ti mostrerò con la mia vita che l’ho raggiunta. Se l’ho raggiunta io – anche se ancora resta tutta da raggiungere essendo quella di Cristo perfezione infinita – anche tu la puoi raggiungere. Siamo della stessa natura. È questa perfezione che sempre darà gloria al corpo di Cristo.</w:t>
      </w:r>
    </w:p>
    <w:p w14:paraId="4A43C7B5"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Se il cristiano non mostra ad ogni figlio di Adamo e ad ogni membro del corpo di Cristo la sublimità della sua nuova vita, che è la trasformazione del vangelo,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amore, anzi è purissimo amore del fratello verso gli altri fratelli. Il cristiano che ama Cristo Gesù amerà l’uomo vivendo tutte queste molteplici forme dell’amore versato dallo Spirito Santo nel suo cuore. </w:t>
      </w:r>
    </w:p>
    <w:p w14:paraId="255153CF"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Se uno solo di questi amori manca al cristiano, il suo amore è imperfetto. Non è amore cristiano. Anche la sua carità è imperfetta. Non è in tutto simile a quella di Gesù. Ogni falsità, ogni alterazione della parola, ogni tentazione anche subita e nella quale si cade è non amore verso i fratelli. Il cristiano deve vivere con la stessa purissima coscienza con la quale viveva l’Apostolo Paolo:</w:t>
      </w:r>
    </w:p>
    <w:p w14:paraId="3C08E106" w14:textId="77777777" w:rsidR="0003797D" w:rsidRPr="0003797D" w:rsidRDefault="0003797D" w:rsidP="0003797D">
      <w:pPr>
        <w:spacing w:before="120" w:after="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i/>
          <w:iCs/>
          <w:kern w:val="0"/>
          <w:sz w:val="24"/>
          <w:szCs w:val="20"/>
          <w:lang w:eastAsia="it-IT"/>
          <w14:ligatures w14:val="none"/>
        </w:rPr>
        <w:t xml:space="preserve">«Tutto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w:t>
      </w:r>
      <w:r w:rsidRPr="0003797D">
        <w:rPr>
          <w:rFonts w:ascii="Arial" w:eastAsia="Times New Roman" w:hAnsi="Arial" w:cs="Arial"/>
          <w:i/>
          <w:iCs/>
          <w:kern w:val="0"/>
          <w:sz w:val="24"/>
          <w:szCs w:val="20"/>
          <w:lang w:eastAsia="it-IT"/>
          <w14:ligatures w14:val="none"/>
        </w:rPr>
        <w:lastRenderedPageBreak/>
        <w:t xml:space="preserve">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6,12-20). </w:t>
      </w:r>
    </w:p>
    <w:p w14:paraId="3BAD7F31" w14:textId="77777777" w:rsidR="0003797D" w:rsidRPr="0003797D" w:rsidRDefault="0003797D" w:rsidP="0003797D">
      <w:pPr>
        <w:spacing w:before="120" w:after="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i/>
          <w:iCs/>
          <w:kern w:val="0"/>
          <w:sz w:val="24"/>
          <w:szCs w:val="20"/>
          <w:lang w:eastAsia="it-IT"/>
          <w14:ligatures w14:val="none"/>
        </w:rPr>
        <w:t>Riguardo alle carni sacrificate agli idoli, so che tutti ne abbiamo conoscenza. Ma la conoscenza riempie di orgoglio, mentre l’amore edifica. Se qualcuno crede di conoscere qualcosa, non ha ancora imparato come bisogna conoscere. Chi invece ama Dio, è da lui conosciuto. Riguardo dunque al mangiare le carni sacrificate agli idoli, noi sappiamo che non esiste al mondo alcun idolo e che non c’è alcun dio, se non uno solo. In realtà, anche se vi sono cosiddetti dèi sia nel cielo che sulla terra – e difatti ci sono molti dèi e molti signori –, per noi c’è un solo Dio, il Padre, dal quale tutto proviene e noi siamo per lui; e un solo Signore, Gesù Cristo, in virtù del quale esistono tutte le cose e noi esistiamo grazie a lui. 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8,1-13).</w:t>
      </w:r>
    </w:p>
    <w:p w14:paraId="09F556BE" w14:textId="77777777" w:rsidR="0003797D" w:rsidRPr="0003797D" w:rsidRDefault="0003797D" w:rsidP="0003797D">
      <w:pPr>
        <w:spacing w:before="120" w:after="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i/>
          <w:iCs/>
          <w:kern w:val="0"/>
          <w:sz w:val="24"/>
          <w:szCs w:val="20"/>
          <w:lang w:eastAsia="it-IT"/>
          <w14:ligatures w14:val="none"/>
        </w:rPr>
        <w:t xml:space="preserve">«Tutto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 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 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10,23-33). </w:t>
      </w:r>
    </w:p>
    <w:p w14:paraId="240D65A2" w14:textId="77777777" w:rsidR="0003797D" w:rsidRPr="0003797D" w:rsidRDefault="0003797D" w:rsidP="0003797D">
      <w:pPr>
        <w:spacing w:before="120" w:after="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i/>
          <w:iCs/>
          <w:kern w:val="0"/>
          <w:sz w:val="24"/>
          <w:szCs w:val="20"/>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w:t>
      </w:r>
      <w:r w:rsidRPr="0003797D">
        <w:rPr>
          <w:rFonts w:ascii="Arial" w:eastAsia="Times New Roman" w:hAnsi="Arial" w:cs="Arial"/>
          <w:i/>
          <w:iCs/>
          <w:kern w:val="0"/>
          <w:sz w:val="24"/>
          <w:szCs w:val="20"/>
          <w:lang w:eastAsia="it-IT"/>
          <w14:ligatures w14:val="none"/>
        </w:rPr>
        <w:lastRenderedPageBreak/>
        <w:t xml:space="preserve">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3100AA94"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Chi vuole amare ogni suo fratello, deve rimanere in eterno nella Parola del Signore. Ogni uscita dalla Parola o in materia grave o in materia lieve è sempre causa di non amore. Anche la trasgressione dei comandamenti che riguardano direttamente il Signore nostro Dio, se trasgrediti attestano che noi non amiamo i nostri fratelli. Quando si cade nella trasgressione dei comandamenti verso Dio, che sempre sono comandamenti verso l’uomo, non si rispetta l’uomo nella sua purissima verità. Ora ogni non rispetto dell’uomo è non amore. Ogni non rispetto della natura è non amore verso l’uomo. Ogni non rispetto verso noi stessi è non amore verso l’uomo. Oggi i peccati di non amore verso l’uomo neanche più si possono contare. Ma ogni peccato contro l’uomo attesta che non amiamo il Signore: </w:t>
      </w:r>
      <w:r w:rsidRPr="0003797D">
        <w:rPr>
          <w:rFonts w:ascii="Arial" w:eastAsia="Times New Roman" w:hAnsi="Arial" w:cs="Arial"/>
          <w:kern w:val="0"/>
          <w:sz w:val="24"/>
          <w:szCs w:val="20"/>
          <w:lang w:val="la-Latn" w:eastAsia="it-IT"/>
          <w14:ligatures w14:val="none"/>
        </w:rPr>
        <w:t>Et hoc mandatum habemus ab eo ut qui diligit Deum diligat et fratrem suum</w:t>
      </w:r>
      <w:r w:rsidRPr="0003797D">
        <w:rPr>
          <w:rFonts w:ascii="Arial" w:eastAsia="Times New Roman" w:hAnsi="Arial" w:cs="Arial"/>
          <w:kern w:val="0"/>
          <w:sz w:val="24"/>
          <w:szCs w:val="20"/>
          <w:lang w:eastAsia="it-IT"/>
          <w14:ligatures w14:val="none"/>
        </w:rPr>
        <w:t xml:space="preserve"> (cfr. 1Gv 4,7-21) – </w:t>
      </w:r>
      <w:r w:rsidRPr="0003797D">
        <w:rPr>
          <w:rFonts w:ascii="Greek" w:eastAsia="Times New Roman" w:hAnsi="Greek" w:cs="Arial"/>
          <w:kern w:val="0"/>
          <w:sz w:val="24"/>
          <w:szCs w:val="20"/>
          <w:lang w:eastAsia="it-IT"/>
          <w14:ligatures w14:val="none"/>
        </w:rPr>
        <w:t xml:space="preserve"> kaˆ taÚthn t¾n ™ntol¾n œcomen ¢p' aÙtoà, †na Ð ¢gapîn tÕn qeÕn ¢gap´ kaˆ tÕn ¢delfÕn aÙtoà. </w:t>
      </w:r>
      <w:r w:rsidRPr="0003797D">
        <w:rPr>
          <w:rFonts w:ascii="Arial" w:eastAsia="Times New Roman" w:hAnsi="Arial" w:cs="Arial"/>
          <w:kern w:val="0"/>
          <w:sz w:val="24"/>
          <w:szCs w:val="20"/>
          <w:lang w:eastAsia="it-IT"/>
          <w14:ligatures w14:val="none"/>
        </w:rPr>
        <w:t>(cfr. 1Gv 4,7-21).</w:t>
      </w:r>
    </w:p>
    <w:p w14:paraId="019CC87C"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Attraverso questo amore che nei discepoli di Gesù dovrà essere necessariamente vicendevole si fa la differenza tra l’amore vissuto da Cristo Gesù, amore crocifisso e ogni altro amore esistente nel mondo. La crocifissine è per manifestare al mondo la verità di Cristo e del suo amore, che dovrà essere sempre amore di obbedienza al Padre nello Spirito Santo, per la redenzione e la salvezza di ogni uomo. A nulla serve vestire il povero Lazzaro con un vestito da noi logorato e poi lasciare che Satana lo vesta per l’eternità con un vestito fiammate di fuoco eterno. </w:t>
      </w:r>
    </w:p>
    <w:p w14:paraId="76C3F2EB"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Ecco come questa verità viene rivelata dall’Apostolo Giovanni sia nel suo Vangelo e sia nella sua Prima Lettera </w:t>
      </w:r>
    </w:p>
    <w:p w14:paraId="564B1237" w14:textId="77777777" w:rsidR="0003797D" w:rsidRPr="0003797D" w:rsidRDefault="0003797D" w:rsidP="0003797D">
      <w:pPr>
        <w:spacing w:before="120" w:after="0" w:line="240" w:lineRule="auto"/>
        <w:jc w:val="both"/>
        <w:rPr>
          <w:rFonts w:ascii="Arial" w:eastAsia="Times New Roman" w:hAnsi="Arial" w:cs="Arial"/>
          <w:i/>
          <w:iCs/>
          <w:kern w:val="0"/>
          <w:sz w:val="24"/>
          <w:szCs w:val="20"/>
          <w:lang w:eastAsia="it-IT"/>
          <w14:ligatures w14:val="none"/>
        </w:rPr>
      </w:pPr>
    </w:p>
    <w:p w14:paraId="19069C21"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Dal Vangelo secondo Giovanni Capitolo XIII</w:t>
      </w:r>
    </w:p>
    <w:p w14:paraId="2DA050CB" w14:textId="77777777" w:rsidR="0003797D" w:rsidRPr="0003797D" w:rsidRDefault="0003797D" w:rsidP="0003797D">
      <w:pPr>
        <w:tabs>
          <w:tab w:val="left" w:pos="100"/>
          <w:tab w:val="right" w:pos="333"/>
          <w:tab w:val="right" w:pos="448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Prima della festa di Pasqua Gesù, sapendo che era giunta la sua ora di passare da questo mondo al Padre, dopo aver amato i suoi che erano nel mondo, li amò sino alla fine. </w:t>
      </w:r>
    </w:p>
    <w:p w14:paraId="7A483510" w14:textId="77777777" w:rsidR="0003797D" w:rsidRPr="0003797D" w:rsidRDefault="0003797D" w:rsidP="0003797D">
      <w:pPr>
        <w:tabs>
          <w:tab w:val="left" w:pos="100"/>
          <w:tab w:val="right" w:pos="333"/>
          <w:tab w:val="right" w:pos="448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Gesù sa che è ormai giunta la sua ora di passare da questo mondo al Padre; la festività della Pasqua è già in preparazione. Prima di andarsene egli deve adempiere quanto ancora manca al suo amore per i suoi discepoli. Fino a questo momento egli li ha amati di un amore vero, grande, divino; ma questo amore non è sufficiente, manca ad esso qualcosa e Gesù è chiamato ad aggiungere ciò che manca. L’amore è sino alla fine, o non è amore perfetto. Gesù in questa festa darà la perfezione ed il compimento al suo amore.</w:t>
      </w:r>
    </w:p>
    <w:p w14:paraId="3F28A54B" w14:textId="77777777" w:rsidR="0003797D" w:rsidRPr="0003797D" w:rsidRDefault="0003797D" w:rsidP="0003797D">
      <w:pPr>
        <w:tabs>
          <w:tab w:val="left" w:pos="100"/>
          <w:tab w:val="right" w:pos="333"/>
          <w:tab w:val="right" w:pos="448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Troviamo in questa volontà di Gesù la regola del vero amore; un amore che si dovesse fermare, arrestare, finire sarebbe un amore incompleto, insufficiente, imperfetto. Gesù vuole che l’amore sia sino alla fine e la fine per lui è il dono della propria vita. Quando non c’è altro da dare per amare, c’è sempre il dono della propria vita. Finché non si arriva al dono della propria vita, l’amore è sempre in </w:t>
      </w:r>
      <w:r w:rsidRPr="0003797D">
        <w:rPr>
          <w:rFonts w:ascii="Arial" w:eastAsia="Times New Roman" w:hAnsi="Arial" w:cs="Times New Roman"/>
          <w:kern w:val="0"/>
          <w:sz w:val="24"/>
          <w:szCs w:val="20"/>
          <w:lang w:eastAsia="it-IT"/>
          <w14:ligatures w14:val="none"/>
        </w:rPr>
        <w:lastRenderedPageBreak/>
        <w:t xml:space="preserve">cammino, sempre incompleto, sempre incipiente. Gesù in questa festa di Pasqua deve rendere perfetto e completo il suo amore, e questo avverrà se egli amerà sino alla fine. </w:t>
      </w:r>
    </w:p>
    <w:p w14:paraId="1559F91A" w14:textId="77777777" w:rsidR="0003797D" w:rsidRPr="0003797D" w:rsidRDefault="0003797D" w:rsidP="0003797D">
      <w:pPr>
        <w:tabs>
          <w:tab w:val="left" w:pos="100"/>
          <w:tab w:val="right" w:pos="333"/>
          <w:tab w:val="right" w:pos="448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Mentre cenavano, quando già il diavolo aveva messo in cuore a Giuda Iscariota, figlio di Si</w:t>
      </w:r>
      <w:r w:rsidRPr="0003797D">
        <w:rPr>
          <w:rFonts w:ascii="Arial" w:eastAsia="Times New Roman" w:hAnsi="Arial" w:cs="Times New Roman"/>
          <w:b/>
          <w:kern w:val="0"/>
          <w:sz w:val="24"/>
          <w:szCs w:val="20"/>
          <w:lang w:eastAsia="it-IT"/>
          <w14:ligatures w14:val="none"/>
        </w:rPr>
        <w:softHyphen/>
        <w:t xml:space="preserve">mone, di tradirlo. </w:t>
      </w:r>
    </w:p>
    <w:p w14:paraId="37B61F88" w14:textId="77777777" w:rsidR="0003797D" w:rsidRPr="0003797D" w:rsidRDefault="0003797D" w:rsidP="0003797D">
      <w:pPr>
        <w:tabs>
          <w:tab w:val="left" w:pos="100"/>
          <w:tab w:val="right" w:pos="333"/>
          <w:tab w:val="right" w:pos="448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Viene qui precisata una notizia di importanza storica. Gesù non solo sa che deve passare da questo mondo al Padre, sa anche che un suo discepolo, tentato dal diavolo, aveva già deciso di tradirlo. È a tavola con Gesù ma nel suo cuore cova già il tradimento del Maestro. Anche questa è storia ed anche questa storia Gesù doveva portare sulle sue spalle. La passione è perfetta, in essa non manca nessuna forma di sofferenza, sia fisica che spirituale. Il tradimento di Giuda è parte della sofferenza spirituale che Gesù avrebbe dovuto portare per espiare il peccato del mondo. </w:t>
      </w:r>
    </w:p>
    <w:p w14:paraId="60E46A03" w14:textId="77777777" w:rsidR="0003797D" w:rsidRPr="0003797D" w:rsidRDefault="0003797D" w:rsidP="0003797D">
      <w:pPr>
        <w:tabs>
          <w:tab w:val="left" w:pos="100"/>
          <w:tab w:val="right" w:pos="333"/>
          <w:tab w:val="right" w:pos="448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 passione non è sofferenza fisica, è anche spirituale. Con il suo tradimento Giuda infligge a Gesù una dolorosissima sofferenza nel suo spirito, ma nello stesso tempo Gesù, mangiando assieme a Giuda </w:t>
      </w:r>
      <w:smartTag w:uri="urn:schemas-microsoft-com:office:smarttags" w:element="PersonName">
        <w:smartTagPr>
          <w:attr w:name="ProductID" w:val="la Pasqua"/>
        </w:smartTagPr>
        <w:r w:rsidRPr="0003797D">
          <w:rPr>
            <w:rFonts w:ascii="Arial" w:eastAsia="Times New Roman" w:hAnsi="Arial" w:cs="Times New Roman"/>
            <w:kern w:val="0"/>
            <w:sz w:val="24"/>
            <w:szCs w:val="20"/>
            <w:lang w:eastAsia="it-IT"/>
            <w14:ligatures w14:val="none"/>
          </w:rPr>
          <w:t>la Pasqua</w:t>
        </w:r>
      </w:smartTag>
      <w:r w:rsidRPr="0003797D">
        <w:rPr>
          <w:rFonts w:ascii="Arial" w:eastAsia="Times New Roman" w:hAnsi="Arial" w:cs="Times New Roman"/>
          <w:kern w:val="0"/>
          <w:sz w:val="24"/>
          <w:szCs w:val="20"/>
          <w:lang w:eastAsia="it-IT"/>
          <w14:ligatures w14:val="none"/>
        </w:rPr>
        <w:t xml:space="preserve"> del Signore, ci insegna che solo colui che compie l’iniquità si può escludere dalla comunione con i fratelli, Gesù invece non esclude, vive la comunione sapendo che un suo discepolo ha già in animo di tradirlo, lo ha già venduto per trenta denari. Nonostante ciò, costui è a tavola con lui e mangia insieme a lui la Pasqua del Signore. Grande insegnamento di Gesù. L’amore è capace anche di questo; è capace di soffrire per l’amico sapendo che l’amico non soffre per te; l’amore è volontà di salvezza fino a quando c’è possibilità di salvezza - per Gesù c’è sempre possibilità di salvezza - ma questo non è valevole per Giuda, il quale ad un certo momento si esclude dalla salvezza ed esce dal cenacolo per compiere il suo misfatto. È lui che esce, non è Gesù che lo toglie via.</w:t>
      </w:r>
    </w:p>
    <w:p w14:paraId="35C3EB7A"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Gesù sapendo che il Padre gli aveva dato tutto nelle mani e che era venuto da Dio e a Dio ritornava, </w:t>
      </w:r>
    </w:p>
    <w:p w14:paraId="382D80DC"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Ancora una volta viene qui precisata la scienza e la conoscenza di Gesù. Gesù sa che il Padre tutto ha consegnato nelle sue mani. Gli ha consegnato la sua grazia e la sua verità, la sua parola e la salvezza dell’umanità; gli ha consegnato la propria vita, perché attraverso un gesto di amore, fosse offerta per la redenzione del mondo. Questo Gesù lo sa, ma sa anche che egli veniva da Dio e che a Dio stava per ritornare. A Dio non si può ritornare se non attraverso l’adorazione del suo Santo Nome e il rendimento di quella gloria che appartiene a Dio in quanto Creatore e Signore dell’uomo. Ora sia la gloria che il ritorno non possono avvenire se non per mezzo dell’obbedienza alla sua volontà, alla volontà del Padre. Gesù sa che la sua vita è posta da Dio nelle sue mani, sa che è giunta l’ora di ritornare a Dio, sa che non potrà ritornare se non attraverso l’offerta della propria vita, per il compimento della sua volontà, per lo svolgimento pieno e definitivo della missione che il Padre gli aveva affidato. Questa la sua scienza, questa la sua conoscenza, ma anche la sua coscienza.</w:t>
      </w:r>
    </w:p>
    <w:p w14:paraId="44B55415"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si alzò da tavola, depose le vesti e, preso un asciugatoio, se lo cinse attorno alla vita. Poi versò dell'acqua nel catino e cominciò a lavare i piedi dei discepoli e ad asciugarli con l'asciugatoio di cui si era cinto.</w:t>
      </w:r>
    </w:p>
    <w:p w14:paraId="7B679380"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Quanto Gesù fa è nell’ordine dell’esemplarità. Ma non si tratta di una esemplarità costruita, artefatta, posta in essere perché tutti noi potessimo apprendere come si </w:t>
      </w:r>
      <w:r w:rsidRPr="0003797D">
        <w:rPr>
          <w:rFonts w:ascii="Arial" w:eastAsia="Times New Roman" w:hAnsi="Arial" w:cs="Times New Roman"/>
          <w:kern w:val="0"/>
          <w:sz w:val="24"/>
          <w:szCs w:val="20"/>
          <w:lang w:eastAsia="it-IT"/>
          <w14:ligatures w14:val="none"/>
        </w:rPr>
        <w:lastRenderedPageBreak/>
        <w:t>ama. Ciò che Gesù fa è la sua vita; tutta la vita di Gesù fu un servizio di amore, fu un farsi schiavo e servo per amore dell’uomo. L’essere servo è la sua vocazione; Gesù è nato per essere servo di Dio in favore dell’uomo. Precisiamo che Gesù è solo servo di Dio in favore dell’uomo e non servo dell’uomo, per una questione teologica, o meglio cristologia, che mai nessuno dovrebbe pensare di dimenticare o di trascurare.</w:t>
      </w:r>
    </w:p>
    <w:p w14:paraId="4F928897"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Servo è chi dipende in tutto dalla volontà di colui presso, o verso il quale egli presta servizio. Se Gesù fosse servo dell’uomo, l’uomo avrebbe su di lui un potere di volontà e quindi potrebbe obbligarlo a fare una cosa anziché un’altra; potrebbe costringerlo a fare cose non buone, non sante, non giuste. Gesù non può essere servo dell’uomo, perché su di lui impera e regna una sola volontà: quella del Padre suo che è nei cieli. A lui deve obbedire, la sua volontà deve ascoltare, ma la volontà del Padre, di cui Gesù è servo, vuole che Gesù ami l’uomo anche a costo della propria vita; lo ami secondo la verità che è nella sua parola, non secondo il pensiero che è nella mente dell’uomo.</w:t>
      </w:r>
    </w:p>
    <w:p w14:paraId="438EE2B2"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Quanto vale per Gesù, vale per ogni uomo, e vale soprattutto per ogni suo discepolo, il quale, abbracciando la fede, decide anche lui di farsi servo di Dio e quindi di porre interamente la sua vita a servizio dell’amore, ma secondo la volontà di Dio, non secondo la volontà dell’uomo. Gesù compiendo il gesto di lavare i piedi ai suoi discepoli, compie il suo servizio ed anche lo rende esemplare, ma di una esemplarità riassuntiva di quanto finora fatto. Egli è stato sempre il servo di Dio in favore degli uomini e tutto quanto egli ha fatto è stato semplicemente un servizio d’amore, un chinarsi dinanzi all’uomo per servirlo secondo il comando che di volta in volta riceveva dal Padre. Da precisare infine che il servizio di lavare i piedi era dello schiavo nei confronti del suo Padrone. Gesù si dichiara oggi schiavo d’amore per il servizio dell’uomo secondo il volere del Padre suo. Questa è la sua vita.</w:t>
      </w:r>
    </w:p>
    <w:p w14:paraId="5B9B9856"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Venne dunque da Simon Pietro e questi gli dis</w:t>
      </w:r>
      <w:r w:rsidRPr="0003797D">
        <w:rPr>
          <w:rFonts w:ascii="Arial" w:eastAsia="Times New Roman" w:hAnsi="Arial" w:cs="Times New Roman"/>
          <w:b/>
          <w:kern w:val="0"/>
          <w:sz w:val="24"/>
          <w:szCs w:val="20"/>
          <w:lang w:eastAsia="it-IT"/>
          <w14:ligatures w14:val="none"/>
        </w:rPr>
        <w:softHyphen/>
        <w:t>se: « Signore, tu lavi i piedi a me? ».</w:t>
      </w:r>
    </w:p>
    <w:p w14:paraId="7B2FF4A1"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Simone non vuole che Gesù gli lavi i piedi. Indipendentemente dalla volontà di Simone, nessun uomo può rifiutare il servizio di Gesù, perché nel suo servizio d’amore è la salvezza. Non accettando di lasciarsi servire, Simone si pone fuori della salvezza operata da Gesù. Gesù questo non lo permette, non può permetterlo. Nessun uomo può pensare di poter fare a meno di Gesù e del suo servizio di amore. Se Gesù permettesse che lo si possa volere o semplicemente pensare, dichiarerebbe il suo servizio non necessario per tutti; qualcuno potrebbe anche esimersi dal servizio di Gesù e trovarsi su un sentiero di amore e di salvezza. Invece nulla di tutto questo. Gesù deve insegnare a Simone che proprio lui ha bisogno del servizio del Maestro e non solo per un giorno, ma per sempre, poiché senza il servizio d’amore del maestro, la vita dell’uomo sulla terra finisce male, perché rimane ancorata alle tenebre e al peccato, alla fragilità e alla concupiscenza di cui è intessuta la natura umana.</w:t>
      </w:r>
    </w:p>
    <w:p w14:paraId="79C8B913"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Rispose Gesù: « Quello che io faccio, tu ora non lo capisci, ma lo capirai dopo». </w:t>
      </w:r>
    </w:p>
    <w:p w14:paraId="24710005"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Gesù non può accettare che Simon Pietro non si lasci lavare i piedi, non si lasci servire da lui. Gli risponde semplicemente che attualmente Simone non è in grado di capire ciò che gli si sta facendo. Verrà però un giorno quando egli capirà. E </w:t>
      </w:r>
      <w:r w:rsidRPr="0003797D">
        <w:rPr>
          <w:rFonts w:ascii="Arial" w:eastAsia="Times New Roman" w:hAnsi="Arial" w:cs="Times New Roman"/>
          <w:kern w:val="0"/>
          <w:sz w:val="24"/>
          <w:szCs w:val="20"/>
          <w:lang w:eastAsia="it-IT"/>
          <w14:ligatures w14:val="none"/>
        </w:rPr>
        <w:lastRenderedPageBreak/>
        <w:t>quando? Quando anche lui si disporrà al servizio di Dio ad imitazione del suo Maestro e Signore. Questo esige che si puntualizzi un altro concetto teologico. Nessuno può avere la pretesa o la presunzione di comprendere quanto fa il Maestro, o si accinge a fare; tutti però devono porre la fiducia in lui e lasciare che lui operi quanto ha in mente di fare e che sicuramente viene dal Padre suo.</w:t>
      </w:r>
    </w:p>
    <w:p w14:paraId="1E1A8BDF"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 un cammino di sequela occorre che vi sia una fiducia preventiva, che si fonda tuttavia sulla conoscenza di Gesù che già sono in grado di possedere e di possederla secondo verità, visto che loro e Gesù camminavano sempre insieme e sapevano che il loro Maestro non avrebbe mai fatto un gesto, senza un significato teologico, o cristologico, o pneumatologico, senza un richiamo d’amore come servizio alla salvezza. Le cose di Dio chi può capirle subito? Nessuno. Esse si comprendono con il passare degli anni, con lo scorrere del tempo, soprattutto si comprendono quando è tempo che il Discepolo le compia e le viva, ma sempre come un servizio di amore a Dio Padre in favore dei suoi fratelli.</w:t>
      </w:r>
    </w:p>
    <w:p w14:paraId="7B74AB7F"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Gli disse Simon Pietro: « Non mi la</w:t>
      </w:r>
      <w:r w:rsidRPr="0003797D">
        <w:rPr>
          <w:rFonts w:ascii="Arial" w:eastAsia="Times New Roman" w:hAnsi="Arial" w:cs="Times New Roman"/>
          <w:b/>
          <w:kern w:val="0"/>
          <w:sz w:val="24"/>
          <w:szCs w:val="20"/>
          <w:lang w:eastAsia="it-IT"/>
          <w14:ligatures w14:val="none"/>
        </w:rPr>
        <w:softHyphen/>
        <w:t xml:space="preserve">verai mai i piedi! ». Gli rispose Gesù: «Se non ti laverò, non avrai parte con me ». </w:t>
      </w:r>
    </w:p>
    <w:p w14:paraId="45E41DE6"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Simone insiste. Non comprende, ma resta ancorato nella sua decisione. Gesù non può servirlo in quel modo. Sempre Simon Pietro aveva modi strani di comprendere l’agire di Gesù. Prima lo aveva invitato a non andare a Gerusalemme mentre la volontà del Padre suo lo muoveva perché decisamente si recasse nella città santa; ora vuole che Gesù non lavi i piedi a lui, mentre il Padre vuole che il suo servizio venga compreso a partire da questo gesto, perché questo gesto è tutta la vita di Gesù. Se Pietro non vuole che il Maestro gli lavi i piedi, deve anche accettare che egli non potrà avere parte con Gesù. Ma d’altronde come si fa ad avere parte con Gesù, se da Gesù non ci si è lasciati servire con il suo servizio di salvezza e di redenzione? Senza redenzione e senza salvezza chi potrà avere parte con Gesù? Nessuno e quindi neanche Pietro. Lui deve accettare che Gesù lo serva e lo serva secondo la volontà del Padre suo che è nei cieli.</w:t>
      </w:r>
    </w:p>
    <w:p w14:paraId="5B5BD6A5"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Gli disse Simon Pie</w:t>
      </w:r>
      <w:r w:rsidRPr="0003797D">
        <w:rPr>
          <w:rFonts w:ascii="Arial" w:eastAsia="Times New Roman" w:hAnsi="Arial" w:cs="Times New Roman"/>
          <w:b/>
          <w:kern w:val="0"/>
          <w:sz w:val="24"/>
          <w:szCs w:val="20"/>
          <w:lang w:eastAsia="it-IT"/>
          <w14:ligatures w14:val="none"/>
        </w:rPr>
        <w:softHyphen/>
        <w:t xml:space="preserve">tro: « Signore, non solo i piedi, ma anche le mani e il capo!». </w:t>
      </w:r>
    </w:p>
    <w:p w14:paraId="6D466CD4"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Quando Pietro sente che se non si lascia servire da Gesù non potrà prendere parte con lui, non potrà stare con il Signore, nel nuovo regno che Egli è venuto ad instaurare sulla terra, allora vuole che Gesù non solo gli lavi i piedi, ma anche le mani e il capo. Pietro non rimane nella concezione del servizio di Gesù. Gesù non deve fare ciò che Pietro vuole o vorrebbe, ma solo quanto il Padre gli ha comandato di fare. Ancora egli non sa che Gesù non può mettere nulla di suo, né nelle parole, né nei gesti, né nelle opere che deve compiere sulla terra. Lui è servo del Padre, non è neanche servo di se stesso, nel senso che qualche volta potrebbe anche lasciarsi aiutare dalla sua intelligenza e dalla sua saggezza infinita. Neanche questo è possibile, di Gesù tutto appartiene al Padre; ogni servizio deve essere fatto secondo la regola del Padre, non secondo quella degli uomini. Gesù non può lavare le mani e il capo a Pietro, perché queste prestazioni non entrano nel suo servizio, non sono il suo servizio.</w:t>
      </w:r>
    </w:p>
    <w:p w14:paraId="41C9E8A4"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Soggiunse Gesù: « Chi ha fatto il bagno, non ha bisogno di lavarsi se non i piedi ed è tutto mondo; e voi siete mondi, ma non tutti ». </w:t>
      </w:r>
    </w:p>
    <w:p w14:paraId="79EEBD82"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 xml:space="preserve">Come sempre Gesù non può spiegare a Pietro perché lui non deve né può lavargli le mani e il capo, ma deve fermarsi ai soli piedi. La risposta di Gesù serve solo a portare la pace nel cuore di Pietro, poi quando verrà il tempo della comprensione di quanto il Signore ha fatto, anche lui imparerà a rispondere parole di convenienza e di utilità, quando non sarà possibile parlare diversamente a causa della durezza del cuore di chi gli starà di fronte. Gesù aggiunge però un’altra verità, e questa volta in senso spirituale, e non del corpo fisico dell’uomo. Nel Cenacolo sono tutti mondi, ma non tutti, ce n’è uno che non è mondo, ma non è mondo nel cuore, non nei piedi o nelle mani, o nel capo. Queste membra potrebbe averle anche purissime e mondissime, ma non è questa la purità che Gesù è venuto a creare nei suoi discepoli o a costruirla, egli è venuto per creare la purezza della mente, dello spirito, dell’anima. Egli è venuto per fare l’anima bella e insieme all’anima lo spirito ed anche il corpo dell’uomo. In mezzo a loro c’è uno che non è mondo a causa della malizia e della perversità che alberga nel suo cuore. Questa purezza egli vorrebbe creare nel cuore di costui, ma non può, perché il cuore è indurito e la mente ottenebrata dalla cupidigia e niente potrà mai arrestare un cuore avido di denaro ed una mente che ogni cosa pensa lasciandosi trascinare dalla concupiscenza degli occhi. </w:t>
      </w:r>
    </w:p>
    <w:p w14:paraId="56E90D93"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Sapeva in</w:t>
      </w:r>
      <w:r w:rsidRPr="0003797D">
        <w:rPr>
          <w:rFonts w:ascii="Arial" w:eastAsia="Times New Roman" w:hAnsi="Arial" w:cs="Times New Roman"/>
          <w:b/>
          <w:kern w:val="0"/>
          <w:sz w:val="24"/>
          <w:szCs w:val="20"/>
          <w:lang w:eastAsia="it-IT"/>
          <w14:ligatures w14:val="none"/>
        </w:rPr>
        <w:softHyphen/>
        <w:t>fatti chi lo tradiva; per questo disse: « Non tutti siete mondi ».</w:t>
      </w:r>
    </w:p>
    <w:p w14:paraId="45BAA93A" w14:textId="77777777" w:rsidR="0003797D" w:rsidRPr="0003797D" w:rsidRDefault="0003797D" w:rsidP="0003797D">
      <w:pPr>
        <w:tabs>
          <w:tab w:val="left" w:pos="100"/>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Tutto Gesù sa; egli conosce quanto sta avvenendo attorno a lui, niente di quanto si sta compiendo sfugge al suo controllo. Giuda non è mondo nel cuore, nella mente, nelle intenzioni. Egli è immondo perché nel suo cuore c’è il tradimento per il suo amico causato dalla cupidigia, dalla sete del denaro. Egli è immondo perché nel suo cuore la Parola di Gesù non ha mai trovato posto. Giuda non ha una coscienza lavata dalla verità, dalla conoscenza di Dio, dalla Parola di Gesù. Egli è sporco dentro, è sudicio, ma da questa sporcizia e da questo sudiciume Gesù non lo può lavare, non può neanche costringerlo a farsi lavare; per lavare la mente e il cuore occorre la volontà, la buona disposizione, quella disponibilità al pentimento e alla conversione. In Giuda niente di tutto questo, in lui ormai la cupidigia del denaro è stata consumata nell’accordo di consegna di Gesù ai suoi nemici. </w:t>
      </w:r>
    </w:p>
    <w:p w14:paraId="24FAF455"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Quando dunque ebbe lavato loro i piedi e riprese le vesti, sedette di nuovo e disse loro: « Sapete ciò che vi ho fatto? Voi mi chiamate Maestro e Signore e dite bene, perché lo sono.</w:t>
      </w:r>
    </w:p>
    <w:p w14:paraId="4A7C27B0"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Dopo aver compiuto il servizio, Gesù riprende le sue vesti e siede di nuovo a tavola. Ora è il momento di spiegare cosa lui ha fatto, perché questo Gesù vuole che essi facciano in sua memoria, per sempre, fino alla consumazione dei secoli. Prima di tutto egli chiede loro se hanno compreso quello che Egli ha fatto loro. Un qualcosa i discepoli certamente lo hanno compreso, quindi sanno, anche se non in tutta la profondità del gesto, quanto è stato loro fatto, quanto essi hanno vissuto attraverso quell’umile gesto.</w:t>
      </w:r>
    </w:p>
    <w:p w14:paraId="180B575E"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Chi compie il gesto è il loro Maestro e Signore, colui che veramente è Maestro e Signore; è il loro Maestro e il loro Signore. Questa è la chiave di lettura dell’atto del chinarsi, del cingere l’asciugatoio, del lavare i piedi e di asciugarli. In verità avrebbero dovuto essere i discepoli a chinarsi e a compiere verso Gesù quanto Gesù ha fatto loro. È il servo che si china dinanzi al Signore e Maestro e non il Maestro e il Signore che si china dinanzi ai servi. C’è qui il capovolgimento di ogni logica umana, c’è il ribaltamento di usi, costumi, tradizioni, leggi e consuetudini. C’è qui la presentazione di un nuovo uomo, di una nuova umanità, di un nuovo genere </w:t>
      </w:r>
      <w:r w:rsidRPr="0003797D">
        <w:rPr>
          <w:rFonts w:ascii="Arial" w:eastAsia="Times New Roman" w:hAnsi="Arial" w:cs="Times New Roman"/>
          <w:kern w:val="0"/>
          <w:sz w:val="24"/>
          <w:szCs w:val="20"/>
          <w:lang w:eastAsia="it-IT"/>
          <w14:ligatures w14:val="none"/>
        </w:rPr>
        <w:lastRenderedPageBreak/>
        <w:t>umano. In questa nuova umanità che Gesù vuole che venga edificata, c’è solo posto per il servizio, ma il servizio può essere fatto solamente ad una condizione: colui che deve prestarlo, consideri gli altri suoi “Maestri” e suoi “Signori”, e assuma dinanzi a loro l’atteggiamento dello schiavo, del servo.</w:t>
      </w:r>
    </w:p>
    <w:p w14:paraId="06236F1E"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Tuttavia una cosa deve essere precisata. Il servizio da prestare è a Dio; è il Padre celeste che deve indicarlo e non colui al quale il servizio deve essere prestato. L’uomo sarà capace di costruire la nuova umanità ad una sola condizione: che egli si senta e realmente viva come servo del Signore, ne ascolti la volontà; ascoltando la volontà di Dio egli potrà chinarsi dinanzi ai suoi fratelli, per servirli secondo il comando di Dio Padre. Gesù questo comando l’ha ricevuto dal Padre suo e l’ha compiuto solo come esempio; perché il vero servizio egli lo ha attuato dall’alto della croce, quando veramente si è fatto il servo di tutti e ha servito tutti per la causa della salvezza.</w:t>
      </w:r>
    </w:p>
    <w:p w14:paraId="186A8DB2"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Se dunque io, il Signore e il Maestro, ho lavato i vostri piedi, anche voi dovete la</w:t>
      </w:r>
      <w:r w:rsidRPr="0003797D">
        <w:rPr>
          <w:rFonts w:ascii="Arial" w:eastAsia="Times New Roman" w:hAnsi="Arial" w:cs="Times New Roman"/>
          <w:b/>
          <w:kern w:val="0"/>
          <w:sz w:val="24"/>
          <w:szCs w:val="20"/>
          <w:lang w:eastAsia="it-IT"/>
          <w14:ligatures w14:val="none"/>
        </w:rPr>
        <w:softHyphen/>
        <w:t>varvi i piedi gli uni gli altri.</w:t>
      </w:r>
    </w:p>
    <w:p w14:paraId="4ACA9731"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Gesù, che è l’unico Maestro e l’unico Signore, per essenza divina, per costituzione eterna ed anche umana, poiché su di lui dimora lo Spirito del Signore, ha lavato i piedi ai suoi discepoli. Si è prostrato dinanzi a loro. Loro che non sono né “Maestri” e né “Signori” gli uni degli altri, perché solo fratelli, a maggior ragione devono chinarsi l’uno dinanzi all’altro e fare quanto Gesù ha fatto loro in questa sera solennissima, ma devono farlo in sua memoria, devono farlo come se fosse lui stesso a farlo. C’è una reciprocità che deve essere sempre vissuta, sempre tenuta presente. Ognuno deve essere nei confronti dell’altro un servo; deve servirlo secondo il comando del Signore. La reciprocità non sempre viene attuata, ma non per questo l’altro deve pretenderla; l’amore è dono puro, purissimo, senza attendersi nulla in cambio, attendendo la ricompensa che viene solo da Dio. L’imitazione di Gesù, il seguire il suo esempio, è un gesto d’amore, non una pretesa. Nessuno può e deve pretendere niente dagli altri, ognuno deve dare tutto agli altri, compresa la sua vita, se questo entra nel piano di Dio e nella sua santissima volontà.</w:t>
      </w:r>
    </w:p>
    <w:p w14:paraId="59170F1C"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Vi ho dato infatti l'esem</w:t>
      </w:r>
      <w:r w:rsidRPr="0003797D">
        <w:rPr>
          <w:rFonts w:ascii="Arial" w:eastAsia="Times New Roman" w:hAnsi="Arial" w:cs="Times New Roman"/>
          <w:b/>
          <w:kern w:val="0"/>
          <w:sz w:val="24"/>
          <w:szCs w:val="20"/>
          <w:lang w:eastAsia="it-IT"/>
          <w14:ligatures w14:val="none"/>
        </w:rPr>
        <w:softHyphen/>
        <w:t>pio, perché come ho fatto io, facciate anche voi.</w:t>
      </w:r>
    </w:p>
    <w:p w14:paraId="64AB9CFB"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Chiesa vive di questa esemplarità, vive per questa esemplarità. Se essa un giorno dovesse finire di vivere secondo questa modalità lasciatale dal suo Divin Maestro, essa non avrebbe più nulla da dire al mondo, per essa sarebbe il tempo della fine, perché significherebbe che essa si sarà lasciata avvolgere dalla mondanità, e nella mondanità si sa: il servizio si pretende, per il servizio si schiavizzano gli uomini, per il servizio non prestato anche si uccide e si toglie la vita e la libertà, anche fisica. Questo nella Chiesa non deve mai succedere, perché essa vive del ricordo del suo Maestro e Signore, ricordo che essa compie sempre in sua memoria, come segno della sua appartenenza a colui che l’ha servita lasciandosi togliere la vita per amore, per benevolenza, per compassione, per desiderio di salvezza.</w:t>
      </w:r>
    </w:p>
    <w:p w14:paraId="26B23409"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In verità, in verità vi dico: un servo non è più grande del suo padrone, né un apostolo è più grande di chi lo ha mandato.</w:t>
      </w:r>
    </w:p>
    <w:p w14:paraId="1D82F17F"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È affermazione solennissima questa di Gesù e gli apostoli dovranno ricordarla per sempre, per ogni giorno della loro vita e di ogni storia, finché sole e luna sorgeranno e brilleranno nel cielo. Nessuno è più grande di Gesù, mai lo potrà essere; nessuno </w:t>
      </w:r>
      <w:r w:rsidRPr="0003797D">
        <w:rPr>
          <w:rFonts w:ascii="Arial" w:eastAsia="Times New Roman" w:hAnsi="Arial" w:cs="Times New Roman"/>
          <w:kern w:val="0"/>
          <w:sz w:val="24"/>
          <w:szCs w:val="20"/>
          <w:lang w:eastAsia="it-IT"/>
          <w14:ligatures w14:val="none"/>
        </w:rPr>
        <w:lastRenderedPageBreak/>
        <w:t>dovrà pertanto esimersi o dispensarsi dal fare ciò che Gesù ha fatto. Se lo ha fatto lui, l’eccelso, il santissimo, il giustissimo, se l’ha fatto lui che nella sua persona è Dio, nessun suo apostolo o discepolo potrà pensare di comportarsi diversamente, esigendo il servizio anziché offrirlo con semplicità, amore, sollecitudine, grande dedizione. Questa lezione di comportamento, questo stile di porsi tra i loro fratelli, sarà per loro anche un segno della loro fede in Gesù. Se Gesù sarà considerato da loro come il Maestro e il Signore, egli dovrà essere imitato in questa lezione di umiltà, in questo suo chinarsi e lavare i piedi. Quando questo non avverrà, la loro fede nel loro Maestro e Signore è una fede semplicemente nominale, non è una fede reale, profonda, che investe il loro essere ed il loro agire.</w:t>
      </w:r>
    </w:p>
    <w:p w14:paraId="43775FC4"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Sapendo queste cose, sarete beati se le met</w:t>
      </w:r>
      <w:r w:rsidRPr="0003797D">
        <w:rPr>
          <w:rFonts w:ascii="Arial" w:eastAsia="Times New Roman" w:hAnsi="Arial" w:cs="Times New Roman"/>
          <w:b/>
          <w:kern w:val="0"/>
          <w:sz w:val="24"/>
          <w:szCs w:val="20"/>
          <w:lang w:eastAsia="it-IT"/>
          <w14:ligatures w14:val="none"/>
        </w:rPr>
        <w:softHyphen/>
        <w:t xml:space="preserve">terete in pratica. </w:t>
      </w:r>
    </w:p>
    <w:p w14:paraId="55A1B8BF"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beatitudine per il discepolo sulla terra non nasce dal posto che occupa o dalla carica che riveste; la sua beatitudine è una sola: vivere l’esemplarità di Gesù sino alla fine. Ma l’esemplarità di Gesù si può vivere in ogni ambito e luogo, in ogni dimensione dell’essere. Quindi ogni dimensione, ogni manifestazione del nostro essere diviene luogo dove si imita il Signore, dove si serve l’uomo, nel nome di Gesù. Una cosa però dovrà essere sempre chiara a tutti. Il servizio deve essere secondo l’ordine di Dio e non l’ordine dell’uomo. Questo va detto perché mai un uomo deve imporre la sua volontà su un altro uomo e chiedere un servizio che non è nella linea di Gesù e nella volontà del Padre celeste. Se ciò dovesse accadere, chi è richiesto di un tale servizio deve fare appello alla volontà di Dio e manifestarla al fratello con purezza di intenzione e con semplicità di spirito. L’uomo può essere beato; dipende solo da lui; può trovare la gioia e la felicità nel servire il Signore a condizione che sia lui a volerlo e lo vuole se dispone il suo cuore al servizio, a quell’amore che sa farsi servo come Gesù, che egli ha scelto nella sua vita come il suo unico Maestro e il suo solo Signore.</w:t>
      </w:r>
    </w:p>
    <w:p w14:paraId="3839495C"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Non parlo di tutti voi; io conosco quelli che ho scelto ma si deve adempiere la Scrittura: Colui che mangia il pane con me, ha levato contro di me il suo calcagno.</w:t>
      </w:r>
    </w:p>
    <w:p w14:paraId="08C01D53"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Gesù deve ora affrontare con somma chiarezza il caso-Giuda. Giuda deve sapere che il Maestro sa cosa lui ha nel cuore, cosa farà immediatamente e cosa subito dopo. Gesù svela il traditore per una ragione teologica, di fede. Nessuno, né ora né mai, dovrà pensare che il male ha avuto il sopravvento su di lui a sua insaputa, lo ha colto di sorpresa, o lo ha vinto per un calcolo errato. Gesù avrebbe in tal modo peccato di imprudenza, lasciandosi cogliere in trappola, anche se contro la sua volontà, da Giuda e da quanti si erano alleati con lui e che lui conduceva sul luogo della cattura di Gesù. Giuda e tutti gli altri, in quanto hanno potere su Gesù, in quanto Gesù deve rendere gloria a Dio con il dono della sua vita e deve insegnare all’uomo dove conduce la gloria di Dio: alla morte ed anche alla morte di croce. La sua morte non è un gioco di calcoli di intelligenze umane che studiano come catturarlo e concepiscono il tradimento e la delazione come forma di giustizia e di giudizio.</w:t>
      </w:r>
    </w:p>
    <w:p w14:paraId="4D31B6E5"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Nulla di tutto questo nel mistero di Gesù. Gli uomini hanno potuto anche concepire tutto il male possibile ed ogni forma di ingiustizia per fare del male a Gesù, ma Gesù è sempre all’erta, sempre prudente, egli conosce e sa tutto ciò che gli sta per accadere; è sempre nella condizione ottimale di potersi difendere, di sfuggire, di ritirarsi, se avesse voluto, o meglio se ancora non fosse giunta la sua ora. Uno che </w:t>
      </w:r>
      <w:r w:rsidRPr="0003797D">
        <w:rPr>
          <w:rFonts w:ascii="Arial" w:eastAsia="Times New Roman" w:hAnsi="Arial" w:cs="Times New Roman"/>
          <w:kern w:val="0"/>
          <w:sz w:val="24"/>
          <w:szCs w:val="20"/>
          <w:lang w:eastAsia="it-IT"/>
          <w14:ligatures w14:val="none"/>
        </w:rPr>
        <w:lastRenderedPageBreak/>
        <w:t>è a tavola con Gesù si è levato contro di lui, è un suo oppositore, un nemico, uno che gli farà del male. Mangiare con qualcuno presso gli Ebrei era segno di grande comunione e di familiarità. Un invito a cena era segno di amicizia, di stima. Invece proprio questo segno ora si trasforma in un segno di tradimento e di separazione. Ciò che Giuda sta per fare è nel senso contrario di quanto lo stare lì nel cenacolo assieme agli altri apostoli con Cristo avrebbe dovuto significare.</w:t>
      </w:r>
    </w:p>
    <w:p w14:paraId="07423C72"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Ve lo dico fin d'ora, prima che accada, perché, quando sarà avvenuto, crediate che lo Sono. </w:t>
      </w:r>
    </w:p>
    <w:p w14:paraId="13159F4F"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Gesù rivela il significato di questo svelamento del traditore e del suo smascheramento. Attraverso la scienza perfettissima che lui ha degli avvenimenti che stanno per compiersi, loro potranno credere, quando ciò avverrà che Gesù è veramente Dio. “Io sono” è il nome di Dio, è la sua rivelazione a Mosè. Gesù si rivela agli apostoli, ma questi hanno bisogno di segni come ne ha avuto bisogno Mosè. Quale segno più grande che rivelare la storia che di lì a poco si sarebbe compiuta, quale segno più straordinario che manifestare agli apostoli la perfetta conoscenza di eventi e di avvenimenti e quindi l’assoluta padronanza e signoria su di essi?</w:t>
      </w:r>
    </w:p>
    <w:p w14:paraId="3F8D4E86"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Dio colui che domina gli eventi, che governa la storia, che la dirige a suo piacimento. È Dio colui sul quale nessuno ha potere, a meno che egli non conceda che possano avere potere. Ma se concede un potere lo concede in via del tutto momentanea, perché uno si possa convincere che non è nelle mani dell’uomo governare la vita di Dio o di porre sotto sigillo quanto Dio ha stabilito di fare e di operare. L’uomo, ogni uomo, dovrebbe convincersi della presenza di Dio nella storia, dalla sua impossibilità a governare la storia di Dio. Una storia che è governabile non è di Dio; è di Dio solo quella storia che è ingovernabile, che non può essere messa sotto chiave o sotto sigillo, oppure orientata per altri sentieri che non siano quelli di Dio.</w:t>
      </w:r>
    </w:p>
    <w:p w14:paraId="2B0A46B1" w14:textId="77777777" w:rsidR="0003797D" w:rsidRPr="0003797D" w:rsidRDefault="0003797D" w:rsidP="0003797D">
      <w:pPr>
        <w:tabs>
          <w:tab w:val="left" w:pos="120"/>
          <w:tab w:val="right" w:pos="1184"/>
          <w:tab w:val="right" w:pos="452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In verità, in verità vi dico: Chi accoglie colui che io manderò, accoglie me; chi accoglie me, accoglie colui che mi ha mandato ».</w:t>
      </w:r>
    </w:p>
    <w:p w14:paraId="4446D03D" w14:textId="77777777" w:rsidR="0003797D" w:rsidRPr="0003797D" w:rsidRDefault="0003797D" w:rsidP="0003797D">
      <w:pPr>
        <w:tabs>
          <w:tab w:val="left" w:pos="120"/>
          <w:tab w:val="right" w:pos="118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un’altra affermazione solenne di Gesù: viene ancora una volta ribadita ed affermata la relazione che intercorre tra Lui, colui che egli manda e il Padre. Il Padre ha mandato lui, chi accoglie lui accoglie il Padre; Gesù manda i suoi apostoli, chi accoglie gli apostoli, accoglie lui, ma accogliendo lui, accoglie il Padre che lo ha mandato. Gesù ha già chiarito qual è la relazione che esiste tra lui e il Padre: è di assoluta fedeltà alla parola che il Padre gli ha consegnato perché la dicesse, l’annunziasse e la dicesse e l’annunziasse come il Padre gli ha comandato, quindi c’è una fedeltà anche nelle modalità storiche. Gesù non ha messo niente di suo, guardava il Padre, lo ascoltava, lo vedeva agire e lui viveva tra gli uomini il modello celeste.</w:t>
      </w:r>
    </w:p>
    <w:p w14:paraId="6BAF8920" w14:textId="77777777" w:rsidR="0003797D" w:rsidRPr="0003797D" w:rsidRDefault="0003797D" w:rsidP="0003797D">
      <w:pPr>
        <w:tabs>
          <w:tab w:val="left" w:pos="120"/>
          <w:tab w:val="right" w:pos="118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Questa stessa relazione di fedeltà è richiesta ai suoi discepoli, costoro devono vivere guardando unicamente a Cristo Gesù, da lui devono imparare gesti e parole, devono conoscere forme e modalità; devono soprattutto fare molta attenzione a che tra loro e Gesù non si intrometta il pensiero della terra, che ben presto si potrebbe trasformare in infedeltà ed allora chi ascolta - e sono coloro presso i quali ci si reca per l’annunzio del Vangelo - non riconosce l’agire di Gesù in loro e non li accoglie. In questo caso la responsabilità è solo di chi non è stato fedele. Dio non concede il dono dell’ascolto se non per la sua parola, lo Spirito di Gesù non scende nei cuori </w:t>
      </w:r>
      <w:r w:rsidRPr="0003797D">
        <w:rPr>
          <w:rFonts w:ascii="Arial" w:eastAsia="Times New Roman" w:hAnsi="Arial" w:cs="Times New Roman"/>
          <w:kern w:val="0"/>
          <w:sz w:val="24"/>
          <w:szCs w:val="20"/>
          <w:lang w:eastAsia="it-IT"/>
          <w14:ligatures w14:val="none"/>
        </w:rPr>
        <w:lastRenderedPageBreak/>
        <w:t>se non attraverso l’annunzio fedele, puro, sincero, veritiero della Parola di Gesù. C’è un non ascolto, c’è una non accoglienza che è dovuta solo alla infedeltà di chi annunzia e di chi testimonia in modo non vero Gesù Signore. La relazione Gesù, discepolo, Padre si compie solo nella grande fedeltà.</w:t>
      </w:r>
    </w:p>
    <w:p w14:paraId="482C9014"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Dette queste cose, Gesù si commosse profondamente e dichiarò: « In verità, in verità vi dico: uno di voi mi tradirà »</w:t>
      </w:r>
    </w:p>
    <w:p w14:paraId="70A0280E"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Sebbene Gesù avesse più volte accennato alla presenza del traditore nel cenacolo, gli apostoli non avevano dato ascolto alla parola di Gesù. Pensavano che quanto Gesù diceva rientrasse nell’ordinarietà del suo insegnamento e nella generalità della verità che lui stava annunziando loro. Ora Gesù si commuove profondamente. È la commozione di Gesù di fronte ai grandi momenti della sua esistenza; sono quei momenti nei quali il suo essere è impegnato con tutto se stesso. La sua vita è come implicata nell’evento che sta vivendo, o che si sta compiendo dinanzi ai suoi occhi. Gesù si commuove per il grande dolore, per la gravità del gesto di Giuda, perché a farlo è un amico e un confidente, perché lo ha fatto per sete di denaro, perché lo ha consegnato ai nemici di Dio, perché in fondo si è venduta la sua vita, poiché Giuda sapeva bene che i farisei e gli altri lo avrebbero sicuramente messo a morte. La morte è da mettersi nel conto del tradimento, poiché Giuda lo sapeva bene cosa essi stavano tramando contro Gesù. Le loro trame non riguardavano Gesù marginalmente, lo riguardavano essenzialmente, perché su Gesù pendeva già una sentenza di morte.</w:t>
      </w:r>
    </w:p>
    <w:p w14:paraId="4B2D844A"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Gesù sapendo nel suo spirito tutte queste cose si commuove, la sua umanità viene pervasa dalla sofferenza e dal dolore spirituale e comunica questo suo stato d’animo ai suoi discepoli. Uno di voi mi tradirà. E questa volta lo dice con forma solennissima. I discepoli devono sapere che il Maestro non sta parlando di eventi futuri, lontani, di un tradimento spirituale, di una purezza non rituale, che impediva la celebrazione della pasqua. Uno di voi significa uno che è dentro il cenacolo, e non lo farà chi sa quando, lo farà subito, anzi lo ha già fatto, ora si tratta solo di materializzare l’evento, poiché tutto quanto era nei preparativi era già allestito con abilità e scaltrezza sia da parte degli uni che degli altri.</w:t>
      </w:r>
    </w:p>
    <w:p w14:paraId="2C38F79B"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I di</w:t>
      </w:r>
      <w:r w:rsidRPr="0003797D">
        <w:rPr>
          <w:rFonts w:ascii="Arial" w:eastAsia="Times New Roman" w:hAnsi="Arial" w:cs="Times New Roman"/>
          <w:b/>
          <w:kern w:val="0"/>
          <w:sz w:val="24"/>
          <w:szCs w:val="20"/>
          <w:lang w:eastAsia="it-IT"/>
          <w14:ligatures w14:val="none"/>
        </w:rPr>
        <w:softHyphen/>
        <w:t>scepoli si guardarono gli uni gli altri, non sapendo di chi parlasse.</w:t>
      </w:r>
    </w:p>
    <w:p w14:paraId="207FBE4A"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 discepoli vivono questo momento particolare nella non conoscenza del fatto. Essi non sanno chi di loro fosse colui che lo avrebbe tradito. Si guardano, si escludono, rimangono come interdetti. Nessuno avrebbe osato certamente tanto, ma c’è l’affermazione solenne del Maestro e quindi uno di certo sarà, anche se nessuno sa esattamente chi. Questa non conoscenza del traditore da parte degli altri apostoli, ci rivela come veramente Giuda avesse sempre agito con scaltrezza e furberia senza far trapelare un solo segno che indirizzasse verso di lui. L’astuzia e la prudenza mondana a volte lasciano esterrefatti, solo la sapienza divina può vincere una tale scaltrezza e Gesù nel cenacolo dimostra ai suoi che essi non sanno niente di quanto stava accadendo; Lui invece sa tutto. La sua saggezza divina è più potente della saggezza umana di Giuda e la luce che discende dal cielo è più forte delle tenebre che salgono dalla terra. La luce di Gesù in questo momento sconfigge le tenebre di Giuda. Nelle tenebre lui aveva ben lavorato, le tenebre nascondono le cose a chi è nelle tenebre, o semplicemente a chi non è in possesso della luce superiore della saggezza che discende dal cielo, ma non a Gesù che dal Cielo viene e al Cielo sta per ritornare.</w:t>
      </w:r>
    </w:p>
    <w:p w14:paraId="5FB3F393"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lastRenderedPageBreak/>
        <w:t xml:space="preserve">Ora uno dei discepoli, quello che Gesù amava, si trovava a tavola al fianco di Gesù. </w:t>
      </w:r>
    </w:p>
    <w:p w14:paraId="15942E50"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Nel Cenacolo, accanto a Gesù c’è il discepolo che Gesù amava. Questo discepolo, che è poi Giovanni, si trova in una posizione strategica. Può parlare al Maestro senza che alcun altro possa farlo e Gesù può rispondere a lui senza che alcun altro se ne accorga. Inoltre tra i due c’è una relazione di profonda amicizia e di purissimo e intensissimo amore. Quindi la confidenza è più che possibile, la confidenza è struttura dell’amicizia e Giovanni non solo è amico di Gesù egli è colui che Gesù ama. </w:t>
      </w:r>
    </w:p>
    <w:p w14:paraId="70C179B8"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Simon Pietro gli fece un cenno e gli disse: « Di', chi è colui a cui si riferisce?» </w:t>
      </w:r>
    </w:p>
    <w:p w14:paraId="49676CB2"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Simon Pietro vuole sapere chi è il traditore, non lo può chiedere direttamente a Gesù, a causa della disposizione logistica; dovrebbe chiederlo ad alta voce, oppure muovendosi dal posto, cosa che non è conveniente, tutti potrebbero venire a saperlo e questa non è la regola di Gesù. Sarebbe questa vera e propria curiosità, ma Gesù non favorisce mai la pubblica curiosità; se risponde ancora una volta è per mostrare l’esatta conoscenza che lui ha dei fatti e degli avvenimenti e che nulla sfugge alla luce della sua divina saggezza e onniscienza.</w:t>
      </w:r>
    </w:p>
    <w:p w14:paraId="1FC1D563"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C’è Giovanni nella condizione ideale perché lo chieda e tutto rimanga nel silenzio. Pietro fa un cenno a Giovanni e gli suggerisce di farsi dire da Gesù il nome del traditore. Pietro mette qui in atto tutta la sua esperienza di uomo maturo che sa come comportarsi in certi momenti assai difficili, ma soprattutto come superare certi ostacoli che a prima vista possono sembrare invalicabili. Questo deve anche spingerci a pensare come poter sempre trovare una soluzione di bene a quanto interessa la causa della salvezza ed una soluzione, umanamente, c’è sempre e se c’è, bisogna comunque e sempre saperla trovare. Anche questa saggezza Gesù vuole dai suoi ed egli la premia sempre; sempre dona la sua risposta quando l’uomo mette tutto ciò che è umanamente possibile per uscire da situazioni, per superare difficoltà, per risolvere dei casi con saggezza, prudenza, accortezza, somma intelligenza.</w:t>
      </w:r>
    </w:p>
    <w:p w14:paraId="6A23FFF1"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Ed egli reclinandosi così sul petto di Gesù, gli disse: « Signore, chi è? ». </w:t>
      </w:r>
    </w:p>
    <w:p w14:paraId="021EBD9C"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Per poter interrogare Gesù, Giovanni si deve necessariamente chinare sul petto di Gesù. Solo così potrà chiedere in forma segreta e nascosta il nome del traditore. Questo episodio rimarrà indelebile nella mente di Giovanni. Per un attimo, anche se per poco, ha ascoltato i battiti del cuore di Gesù, erano battiti che nascevano dalla sua profondissima commozione e quindi Giovanni sentì insieme tutto l’amore e tutto il dolore del Maestro, sentì tutto il suo amore sofferente. Questi battiti sono rimasti impressi nella sua mente ed egli li ricordava vivendo quell’attimo, che è poi diventato l’attimo di tutta la sua vita, poiché da quest’attimo con Gesù capì tutto il suo amore e lo cantò, invitò a cantarlo con la vita, capì da quell’attimo la carità di Gesù e di Dio e poté definire Dio come Carità. Dio è carità, Dio è amore, perché dal cuore di Gesù altro non uscivano che battiti d’amore per il Padre suo e per il genere umano. </w:t>
      </w:r>
    </w:p>
    <w:p w14:paraId="705CC337"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Un solo evento, un solo istante passato e trascorso con il Maestro può cambiare interamente un’esistenza, può dare un altro significato, può orientarla verso altre direzioni di più grande santità, di più splendente verità. La verità di Giovanni da questo momento è l’amore di Gesù, la sua divina carità, di cui tutta la natura umana è come pervasa. Gesù non vive se non per amare per trasformare la sua natura </w:t>
      </w:r>
      <w:r w:rsidRPr="0003797D">
        <w:rPr>
          <w:rFonts w:ascii="Arial" w:eastAsia="Times New Roman" w:hAnsi="Arial" w:cs="Times New Roman"/>
          <w:kern w:val="0"/>
          <w:sz w:val="24"/>
          <w:szCs w:val="20"/>
          <w:lang w:eastAsia="it-IT"/>
          <w14:ligatures w14:val="none"/>
        </w:rPr>
        <w:lastRenderedPageBreak/>
        <w:t>umana in natura d’amore, ad immagine perfettissima della natura divina che è per essenza amore increato ed eterno.</w:t>
      </w:r>
    </w:p>
    <w:p w14:paraId="31BA0201"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Rispose allora Gesù: « È colui per il quale intingerò un boccone e glielo darò ». E intinto il boccone, lo prese e lo diede a Giuda Iscariota, figlio di Simone.</w:t>
      </w:r>
    </w:p>
    <w:p w14:paraId="47EBB5DB"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Gesù non dice il nome di colui che lo avrebbe tradito. Non vuole che gli altri lo sappiamo. Dona però a Giovanni un segno attraverso il quale egli può identificare il traditore. Gesù avrebbe intinto un boccone e lo avrebbe dato al traditore. E così fa. Intinge un boccone, lo prende e lo dona a Giuda Iscariota. Viene anche precisato di chi è figlio: di Simone. Indicare la paternità di un uomo era identificazione assoluta, senza alcuna possibilità di errori. Siamo in un momento assai delicato della missione di Gesù. Tra lui e il Padre suo nessuno deve intromettersi, nessuno deve porre a rischio la glorificazione di Dio proprio in questa Pasqua. Conoscendo i suoi discepoli e sapendo le loro possibili reazioni, Gesù tace il nome del traditore; dice che è in mezzo a loro, ma nessuno lo conosce e non conoscendolo, nessuno avrebbe potuto reagire contro qualcuno. Lo rivela solo a Giovanni, neanche a Pietro. Questi ancora non è pronto per ricevere una confidenza così delicata. </w:t>
      </w:r>
    </w:p>
    <w:p w14:paraId="38AC7610"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Ciò deve indurci a pensare alla troppa imprudenza con la quale sovente si agisce anche nelle cose di massima importanza. Dire cose essenziali non si può a tutti, perché c’è il rischio della loro reazione umana, la quale più che una volta ha mandato in frantumi l’opera di Dio e l’uomo si è trovato come in difficoltà dinanzi al disegno di Dio da costruire e da impiantare. Ancora una volta Gesù è il vero Maestro di sapienza, sapienza nel silenzio e nella discrezione a causa del Regno di Dio. Per il regno di Dio si deve parlare, ma anche soprattutto tacere. Il silenzio edifica il regno di Dio quanto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ma spesso è più necessario che la stessa Parola.</w:t>
      </w:r>
    </w:p>
    <w:p w14:paraId="4B3A260B"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 allora, dopo quel boccone, satana entrò in lui. Gesù quindi gli disse: «Quello che devi fare fallo al più presto ». </w:t>
      </w:r>
    </w:p>
    <w:p w14:paraId="10D252DC"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Giuda prese il boccone dalle mani di Gesù, naturalmente lo mangiò. Dopo l’atto del prendere e del mangiare, Satana entrò in lui. Non si tratta di possessione diabolica, ma di radicamento di Giuda nella sua determinata volontà a tradire il Maestro. Se prima di questo gesto, ci sarebbe potuto essere uno spiraglio di ravvedimento, dopo aver mangiato il boccone datogli da Gesù, non c’è più alcuna possibilità di ritorno indietro. Egli è ormai governato da satana in modo ferreo, con un legame indistruttibile. Satana lo domina, lo tiene suo prigioniero, ormai non può opporre nessuna resistenza, è obbediente a lui e a lui sottomesso.</w:t>
      </w:r>
    </w:p>
    <w:p w14:paraId="6FC173BF"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Sempre quando si esce dall’obbedienza a Dio e dalla sua volontà, satana prende possesso del cuore di un uomo e della sua volontà, lo acceca e lo conduce sulla sua strada che è una strada di perdizione e di rovina; lo immerge totalmente nel male. Essendo ormai Giuda prigioniero di satana e quindi votato alla sua causa, in favore della morte di Gesù e della sua eliminazione da questo mondo, Gesù stesso gli suggerisce di non perdere più tempo, ma di fare subito quello che c’era ormai nel suo cuore. Gesù lo invita a tradirlo subito, dato che è ormai sua volontà invincibile tradire il Maestro.</w:t>
      </w:r>
    </w:p>
    <w:p w14:paraId="6B825E92"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Possiamo anche chiederci il perché di questo invito. L’ora di Dio non si può più ritardare e poiché l’ora è giunta, è giusto che si compia e si compia secondo il suo tempo. Per questo Giuda non può più tardare, altrimenti ritarderebbe l’ora e il tempo di Gesù. Ma è anche un invito perché Giuda esca dal Cenacolo, Gesù ancora non </w:t>
      </w:r>
      <w:r w:rsidRPr="0003797D">
        <w:rPr>
          <w:rFonts w:ascii="Arial" w:eastAsia="Times New Roman" w:hAnsi="Arial" w:cs="Times New Roman"/>
          <w:kern w:val="0"/>
          <w:sz w:val="24"/>
          <w:szCs w:val="20"/>
          <w:lang w:eastAsia="it-IT"/>
          <w14:ligatures w14:val="none"/>
        </w:rPr>
        <w:lastRenderedPageBreak/>
        <w:t>ha finito di parlare e di rivelarsi; la sua presenza in quel luogo santo avrebbe potuto disturbare la manifestazione ultima di Gesù ai suoi. Anche questo è motivo per cui Giuda viene invitato ad uscire dal Cenacolo. Lui ha un altro padrone, lui ormai ha satana come maestro e Gesù non gli serve più. Per questo deve andare a compiere le opere del suo maestro.</w:t>
      </w:r>
    </w:p>
    <w:p w14:paraId="0372EE5F"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Anche questa è somma saggezza da parte di Gesù. Saper tagliare al momento opportuno con chi non appartiene al suo regno e al suo ovile, perché definitivamente è del regno e dell’ovile del principe di questo mondo, dovrebbe essere per noi modello ed esempio di come comportarci santamente in ogni occasione della nostra esistenza. Gesù sapeva chi era dell’altro regno, chi apparteneva al principe di questo mondo, noi non lo sappiamo; tuttavia possiamo sempre saperlo se osserviamo le opere degli uomini e quando le opere superano i limiti del male, allora è il segno che l’altro non è più dell’ovile di Gesù, a Gesù non appartiene e se non appartiene a Gesù, non appartiene neanche a noi. Egli deve uscire dal Cenacolo.</w:t>
      </w:r>
    </w:p>
    <w:p w14:paraId="6B2F5234"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Nessuno dei commensali capì perché gli aveva detto questo, al</w:t>
      </w:r>
      <w:r w:rsidRPr="0003797D">
        <w:rPr>
          <w:rFonts w:ascii="Arial" w:eastAsia="Times New Roman" w:hAnsi="Arial" w:cs="Times New Roman"/>
          <w:b/>
          <w:kern w:val="0"/>
          <w:sz w:val="24"/>
          <w:szCs w:val="20"/>
          <w:lang w:eastAsia="it-IT"/>
          <w14:ligatures w14:val="none"/>
        </w:rPr>
        <w:softHyphen/>
        <w:t xml:space="preserve">cuni infatti pensavano che, tenendo Giuda la cassa, Gesù gli avesse detto: « Compra quello che ci occorre per la festa», oppure che dovesse dare qualche cosa ai poveri. </w:t>
      </w:r>
    </w:p>
    <w:p w14:paraId="11718EBA"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Il segno di Gesù è stato efficace. Ha capito solo colui che doveva capire, tutti gli altri rimangono nella loro ignoranza della persona. Non sapendo che Giuda fosse proprio lui il traditore, pensarono in bene la frase di Gesù a lui rivolta ed ognuno diede una sua particolare interpretazione. Chi pensò a qualcosa da fare per la festa di Pasqua e chi ai poveri, ma nessuno sospettò della vera azione che Gesù gli aveva suggerito di compiere e di compierla subito e alla svelta. Parlare in modo che solo colui che deve capire capisca, parlare con proprietà di linguaggio e al cuore e alla coscienza, anche questa è arte divina. Gesù la conosce e se ne serve. Ma egli se ne può servire perché sa cosa c’è nella coscienza dell’altro. Quando si conosce la coscienza dell’altro, allora è anche giusto che solo chi deve capire capisca; è anche giusto che si lascino gli altri nell’ignoranza, che non sappiamo cosa c’è nella coscienza del fratello e che cosa lui intende o non intende fare in un determinato momento della sua storia.</w:t>
      </w:r>
    </w:p>
    <w:p w14:paraId="4C7D3688" w14:textId="77777777" w:rsidR="0003797D" w:rsidRPr="0003797D" w:rsidRDefault="0003797D" w:rsidP="0003797D">
      <w:pPr>
        <w:tabs>
          <w:tab w:val="left" w:pos="100"/>
          <w:tab w:val="right" w:pos="1206"/>
          <w:tab w:val="right" w:pos="450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Preso il boccone, egli subito uscì. Ed era notte.</w:t>
      </w:r>
    </w:p>
    <w:p w14:paraId="7AA1EBC0" w14:textId="77777777" w:rsidR="0003797D" w:rsidRPr="0003797D" w:rsidRDefault="0003797D" w:rsidP="0003797D">
      <w:pPr>
        <w:tabs>
          <w:tab w:val="left" w:pos="100"/>
          <w:tab w:val="right" w:pos="347"/>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Giuda prende il boccone ed esce subito dal cenacolo. Fuori è notte, è buio. Tenebra con le tenebre, egli diventa una cosa sola con l’oscurità di satana. Questo è quanto capita a Giuda una volta lasciato Gesù. Solo Gesù è la luce del mondo, quando si esce dalla sua presenza, quando ci si allontana dal suo sole di verità e di amore, attorno non può che regnare la notte del male, che è non verità e quindi ogni genere di ingiustizia.</w:t>
      </w:r>
    </w:p>
    <w:p w14:paraId="30DE179E" w14:textId="77777777" w:rsidR="0003797D" w:rsidRPr="0003797D" w:rsidRDefault="0003797D" w:rsidP="0003797D">
      <w:pPr>
        <w:tabs>
          <w:tab w:val="left" w:pos="100"/>
          <w:tab w:val="right" w:pos="347"/>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sempre notte e non solo per Giuda, quando volutamente ci si distacca dalla verità di Gesù. Si diventa una cosa sola con la notte e ci si immerge in essa, quando si lascia la luce radiosa del cenacolo, della compagnia con il Signore. Su questa confusione di notte con la notte e di tenebra con le tenebre non può esserci alcun dubbio, perché questa è verità di ordine storico ed è la storia che attesta questa triste, tremenda realtà di quanti con predeterminazione hanno lasciato il Signore e hanno smesso di seguirlo.</w:t>
      </w:r>
    </w:p>
    <w:p w14:paraId="533CCD68" w14:textId="77777777" w:rsidR="0003797D" w:rsidRPr="0003797D" w:rsidRDefault="0003797D" w:rsidP="0003797D">
      <w:pPr>
        <w:tabs>
          <w:tab w:val="left" w:pos="100"/>
          <w:tab w:val="right" w:pos="347"/>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Come Gesù ha avuto la forza di liberarsi dalle tenebre di Giuda, così ogni suo discepolo deve chiedere al Signore questa forza, per non essere anche noi coinvolti nelle tenebre che regnano fuori del nostro cenacolo con Gesù e che potrebbero anche entrare dentro e avvolgerci, se non siamo prudenti, se non restiamo accorti, se deponiamo la nostra corazza della vigilanza e di quella prudenza che deve essere come la nostra pelle, il nostro vestito, le nostre ossa. Si potrebbe anche concepire la possibilità di un uomo senza scheletro, ma non la possibilità di un cristiano senza prudenza. Gesù nel cenacolo ce lo rivela e ce lo manifesta e questo per non essere anche noi avvolti e trasformati in tenebra.</w:t>
      </w:r>
    </w:p>
    <w:p w14:paraId="5EA0F3C8" w14:textId="77777777" w:rsidR="0003797D" w:rsidRPr="0003797D" w:rsidRDefault="0003797D" w:rsidP="0003797D">
      <w:pPr>
        <w:tabs>
          <w:tab w:val="left" w:pos="100"/>
          <w:tab w:val="right" w:pos="449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Quand'egli fu uscito, Gesù disse: « Ora il Figlio dell'uomo è stato glorificato, e anche Dio è stato glorificato in lui.</w:t>
      </w:r>
    </w:p>
    <w:p w14:paraId="5FB53A2A" w14:textId="77777777" w:rsidR="0003797D" w:rsidRPr="0003797D" w:rsidRDefault="0003797D" w:rsidP="0003797D">
      <w:pPr>
        <w:tabs>
          <w:tab w:val="left" w:pos="100"/>
          <w:tab w:val="right" w:pos="449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Ora che tra Gesù e i suoi discepoli non ci sono più ostacoli, egli può effondere la sua luce, li può illuminare con la divina verità, può dire loro ogni cosa, sapendo che domani lo Spirito del Signore ricorderà loro tutto e darà il vero, autentico significato di questa sua suprema ed ultima confidenza di rivelazione e di svelamento del mistero che avvolge lui e in lui anche loro. Con la consegna di Giuda ai sommi sacerdoti inizia la glorificazione di Gesù, inizia il mistero della sua esaltazione alla destra di Dio Padre. La morte in croce è vista da Gesù come momento necessario per operare il passaggio al Padre, la sua ascesa nel più alto dei cieli. La glorificazione è doppia: Dio avrebbe glorificato il suo Figlio, esaltandolo alla sua destra; il Figlio avrebbe glorificato il Padre, attribuendogli l’onore e la gloria di una obbedienza fino alla morte e alla morte di croce. Gesù si sarebbe interamente lasciato consumare dall’amore in onore e per la gloria del Padre, il Padre avrebbe accolto il sacrificio e la consumazione del Figlio e gli avrebbe dato gloria eterna, risuscitandolo prima ed elevandolo alla sua destra dopo.</w:t>
      </w:r>
    </w:p>
    <w:p w14:paraId="4685366C" w14:textId="77777777" w:rsidR="0003797D" w:rsidRPr="0003797D" w:rsidRDefault="0003797D" w:rsidP="0003797D">
      <w:pPr>
        <w:tabs>
          <w:tab w:val="left" w:pos="100"/>
          <w:tab w:val="right" w:pos="449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Se Dio è stato glorificato in lui, an</w:t>
      </w:r>
      <w:r w:rsidRPr="0003797D">
        <w:rPr>
          <w:rFonts w:ascii="Arial" w:eastAsia="Times New Roman" w:hAnsi="Arial" w:cs="Times New Roman"/>
          <w:b/>
          <w:kern w:val="0"/>
          <w:sz w:val="24"/>
          <w:szCs w:val="20"/>
          <w:lang w:eastAsia="it-IT"/>
          <w14:ligatures w14:val="none"/>
        </w:rPr>
        <w:softHyphen/>
        <w:t>che Dio lo glorificherà da parte sua e lo glorificherà subito.</w:t>
      </w:r>
    </w:p>
    <w:p w14:paraId="7F85ACEA" w14:textId="77777777" w:rsidR="0003797D" w:rsidRPr="0003797D" w:rsidRDefault="0003797D" w:rsidP="0003797D">
      <w:pPr>
        <w:tabs>
          <w:tab w:val="left" w:pos="100"/>
          <w:tab w:val="right" w:pos="449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Gesù precisa il senso delle sue parole e mette una connessione tra le due glorificazioni. Gesù è glorificato a causa della glorificazione innalzata da lui in onore del Padre. La sua glorificazione non sarà nell’ultimo giorno, ma subito. Il subito è da intendersi in senso temporale, quindi non appena egli avrà reso la sua suprema gloria al Padre suo Celeste. La storia confermerà questa sua rivelazione, attestando che il subito è al terzo giorno. Gesù è risuscitato al terzo giorno, la mattina dopo il sabato, al primo giorno.</w:t>
      </w:r>
    </w:p>
    <w:p w14:paraId="46478B7D" w14:textId="77777777" w:rsidR="0003797D" w:rsidRPr="0003797D" w:rsidRDefault="0003797D" w:rsidP="0003797D">
      <w:pPr>
        <w:tabs>
          <w:tab w:val="left" w:pos="100"/>
          <w:tab w:val="right" w:pos="449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È importante sottolineare la causa della glorificazione; senza di essa Dio non può glorificare, non avrebbe glorificato Gesù. Inoltre è da specificare che la gloria che viene da Dio è sempre in proporzione alla gloria che noi gli abbiamo tributato. Gesù dona tutto se stesso al Padre, in un atto di obbedienza che è consumazione totale, Dio dona tutto se stesso al Figlio, in un atto di risurrezione e di spiritualizzazione del suo corpo, che è come un rivestimento di divinità per la sua umanità. C’è come il dono di tutto se stesso che il Padre fa all’umanità di Gesù, anche se questa resta sempre e comunque creazione di Dio, tutto il resto, tutto quanto essa può assumere di Dio, Dio glielo ha fatto assumere. </w:t>
      </w:r>
    </w:p>
    <w:p w14:paraId="41BF0544" w14:textId="77777777" w:rsidR="0003797D" w:rsidRPr="0003797D" w:rsidRDefault="0003797D" w:rsidP="0003797D">
      <w:pPr>
        <w:tabs>
          <w:tab w:val="left" w:pos="100"/>
          <w:tab w:val="right" w:pos="449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Questa la gloria. Ma di questo niente più si dice in ordine alla beatitudine eterna. Oggi il cristiano, anche se pensa alla sua salvezza - e in verità pensa assai poco o per niente - non pensa minimamente che la salvezza è un ritorno di gloria da parte </w:t>
      </w:r>
      <w:r w:rsidRPr="0003797D">
        <w:rPr>
          <w:rFonts w:ascii="Arial" w:eastAsia="Times New Roman" w:hAnsi="Arial" w:cs="Times New Roman"/>
          <w:kern w:val="0"/>
          <w:sz w:val="24"/>
          <w:szCs w:val="20"/>
          <w:lang w:eastAsia="it-IT"/>
          <w14:ligatures w14:val="none"/>
        </w:rPr>
        <w:lastRenderedPageBreak/>
        <w:t>dell’Onnipotente. Da qui nasce quel cristianesimo senza gloria di Dio, quel cristianesimo che pensa che la gloria di Dio è fare qualche pratica religiosa. La gloria di Dio è la confessione con la nostra vita, con il dono della nostra volontà, con quell’obbedienza che si spoglia di se stesso e tutto si dona al Padre, perché sia lui il solo Signore del nostro vivere, del nostro pensare, del nostro agire, del nostro operare. Da questa caduta di gloria è giusto che ci si riprenda e ci si riprenda subito, ma per fare questo occorre che ognuno di noi ponga la gloria di Dio innanzi ai suoi occhi e solo per questo lavori, solo a questa pensi, solo per questa spenda la sua vita. Ma anche è giusto che il cristiano venga aiutato attraverso una predicazione che sia vera e propria manifestazione e rivelazione di tutte le esigenze della gloria del Padre.</w:t>
      </w:r>
    </w:p>
    <w:p w14:paraId="5839C6C9" w14:textId="77777777" w:rsidR="0003797D" w:rsidRPr="0003797D" w:rsidRDefault="0003797D" w:rsidP="0003797D">
      <w:pPr>
        <w:tabs>
          <w:tab w:val="left" w:pos="100"/>
          <w:tab w:val="right" w:pos="449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Figlioli, ancora per poco sono con voi, voi mi cercherete, ma come ho già detto ai Giudei, lo dico ora anche a voi: dove vado io voi non potete venire. </w:t>
      </w:r>
    </w:p>
    <w:p w14:paraId="3B8BF8FE" w14:textId="77777777" w:rsidR="0003797D" w:rsidRPr="0003797D" w:rsidRDefault="0003797D" w:rsidP="0003797D">
      <w:pPr>
        <w:tabs>
          <w:tab w:val="left" w:pos="100"/>
          <w:tab w:val="right" w:pos="449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Qui Gesù pone una distanza tra ciò che deve fare lui e ciò che dovranno fare i discepoli. Egli deve andare, i discepoli devono rimanere. Non è ancora giunto il momento per loro di andare con Gesù. I discepoli vorrebbero seguire sempre il loro Maestro, ma c’è una sequela che è comune e che si può sempre compiere e c’è una sequela che non è più di tutti, perché è la vita personale del Maestro e la vita personale appartiene solo alla persona. Anche questo è giusto che si sappia. La sequela non significa compimento delle stesse cose e nello stesso tempo. C’è un tempo in cui deve agire il Maestro e ce n’è uno in cui sono chiamati ad operare i discepoli ed anche per i discepoli il tempo è diverso e differente.</w:t>
      </w:r>
    </w:p>
    <w:p w14:paraId="03DBF84D" w14:textId="77777777" w:rsidR="0003797D" w:rsidRPr="0003797D" w:rsidRDefault="0003797D" w:rsidP="0003797D">
      <w:pPr>
        <w:tabs>
          <w:tab w:val="left" w:pos="100"/>
          <w:tab w:val="right" w:pos="449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Ogni uomo ha un suo tempo, una sua ora, una sua particolare modalità di obbedienza. Saper tutto questo e conoscere i propri tempi e le proprie modalità appartiene alla sapienza del singolo che si impetra dallo Spirito Santo, il Solo che sa dove guidare e dove condurre ognuno perché attraverso la sua vita e la sua morte si renda la più grande gloria al Padre celeste, tutta la gloria che è possibile far nascere da una vita umana, spesa e consumata tutta per il Signore.</w:t>
      </w:r>
    </w:p>
    <w:p w14:paraId="28D15527" w14:textId="77777777" w:rsidR="0003797D" w:rsidRPr="0003797D" w:rsidRDefault="0003797D" w:rsidP="0003797D">
      <w:pPr>
        <w:tabs>
          <w:tab w:val="left" w:pos="100"/>
          <w:tab w:val="left" w:pos="133"/>
          <w:tab w:val="right" w:pos="4512"/>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Vi do un comandamento nuovo: che vi amiate gli uni gli altri: come io vi ho amato. cosi amatevi anche voi gli uni gli altri.</w:t>
      </w:r>
    </w:p>
    <w:p w14:paraId="01BC6EF8" w14:textId="77777777" w:rsidR="0003797D" w:rsidRPr="0003797D" w:rsidRDefault="0003797D" w:rsidP="0003797D">
      <w:pPr>
        <w:tabs>
          <w:tab w:val="left" w:pos="100"/>
          <w:tab w:val="left" w:pos="133"/>
          <w:tab w:val="right" w:pos="4512"/>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Gesù dice che non lo possono seguire per ora, però lascia loro la regola perché lo seguano quando sarà il loro momento; traccia per loro una via perenne che è valida per tutti e per ogni tempo, fino alla consumazione dei cieli. Viene qui portato a compimento l’antico comandamento dell’amore: Amerai il prossimo tuo come te stesso. Nella nuova legge di Gesù l’amore verso se stessi non può essere più regola universale di vita; regola suprema, unica è l’amore di Gesù per noi. I discepoli dovranno amarsi come Gesù li ha amati, dovranno amarsi gli uni gli altri sul modello del loro Maestro.</w:t>
      </w:r>
    </w:p>
    <w:p w14:paraId="34F9E39B" w14:textId="77777777" w:rsidR="0003797D" w:rsidRPr="0003797D" w:rsidRDefault="0003797D" w:rsidP="0003797D">
      <w:pPr>
        <w:tabs>
          <w:tab w:val="left" w:pos="100"/>
          <w:tab w:val="left" w:pos="133"/>
          <w:tab w:val="right" w:pos="4512"/>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modello di Gesù è in verità assai semplice, anche se impegnativo. Essi dovranno farsi servi gli uni degli altri, ma anche il servizio che è sempre reso a Dio, poiché discende dalla sua volontà, deve essere capace del dono della propria vita. La misura del nuovo amore e del nuovo comandamento è il dono della vita. Ci si potrebbe chiedere perché Gesù dona compimento all’antico comandamento dell’amore. L’antico era fondato sulla persona umana e questa si sa ha dei limiti di concupiscenza e di peccato. Sono limiti che non manifestano tutta la bellezza dell’amore di Dio riversato tutto in Cristo Gesù. In più con Gesù c’è il dono della </w:t>
      </w:r>
      <w:r w:rsidRPr="0003797D">
        <w:rPr>
          <w:rFonts w:ascii="Arial" w:eastAsia="Times New Roman" w:hAnsi="Arial" w:cs="Times New Roman"/>
          <w:kern w:val="0"/>
          <w:sz w:val="24"/>
          <w:szCs w:val="20"/>
          <w:lang w:eastAsia="it-IT"/>
          <w14:ligatures w14:val="none"/>
        </w:rPr>
        <w:lastRenderedPageBreak/>
        <w:t xml:space="preserve">grazia, per essa tutto ciò che prima era impossibile, ora diviene possibile, poiché la forza di Dio in noi riversata dallo Spirito Santo, la creazione della nuova umanità, del nuovo Adamo in noi, fa sì che noi possiamo amare alla maniera del Nuovo Adamo che è Cristo Gesù Signore nostro. </w:t>
      </w:r>
    </w:p>
    <w:p w14:paraId="719D7E09" w14:textId="77777777" w:rsidR="0003797D" w:rsidRPr="0003797D" w:rsidRDefault="0003797D" w:rsidP="0003797D">
      <w:pPr>
        <w:tabs>
          <w:tab w:val="left" w:pos="100"/>
          <w:tab w:val="left" w:pos="133"/>
          <w:tab w:val="right" w:pos="4512"/>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Da questo tutti sapranno che siete miei discepoli, se avrete amore gli uni per gli altri ».</w:t>
      </w:r>
    </w:p>
    <w:p w14:paraId="41F9101D" w14:textId="77777777" w:rsidR="0003797D" w:rsidRPr="0003797D" w:rsidRDefault="0003797D" w:rsidP="0003797D">
      <w:pPr>
        <w:tabs>
          <w:tab w:val="left" w:pos="133"/>
          <w:tab w:val="right" w:pos="4512"/>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L’amore alla maniera di Gesù, l’amore degli uni verso gli altri, è il segno di riconoscimento, di appartenenza. L’altro, il mondo, sa chi è di Gesù, non per le parole che lui dice, o per le argomentazioni in ordine alla verità che lui professa, ma dall’amore con il quale egli si presenta. Se questa è l’unica via lasciataci da Gesù, inutile cercarne altre, perché non esistono altre vie attraverso le quali noi possiamo manifestare al mondo la nostra appartenenza al Signore. </w:t>
      </w:r>
    </w:p>
    <w:p w14:paraId="0AEBF14B" w14:textId="77777777" w:rsidR="0003797D" w:rsidRPr="0003797D" w:rsidRDefault="0003797D" w:rsidP="0003797D">
      <w:pPr>
        <w:tabs>
          <w:tab w:val="left" w:pos="133"/>
          <w:tab w:val="right" w:pos="4512"/>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 rivoluzione cristiana è pertanto il ritorno all’amore. Ma l’amore che Gesù comanda ai suoi, che lascia come suo supremo testamento, non è dettato dalla volontà dell’uomo, ma da quella del Padre suo che è nei cieli. Amare alla maniera di Gesù significa pertanto che ognuno di noi deve disporsi a servire i fratelli compiendo in questo servizio tutta la volontà di Dio, essendo disposti ad andare incontro alla morte ed anche alla morte di croce, per manifestare al mondo tutta la gloria del Padre e come veramente il Padre si ama nei fratelli, prestando loro quel servizio d’amore che lui stesso ci ha comandato e ci comanda. </w:t>
      </w:r>
    </w:p>
    <w:p w14:paraId="18948C09" w14:textId="77777777" w:rsidR="0003797D" w:rsidRPr="0003797D" w:rsidRDefault="0003797D" w:rsidP="0003797D">
      <w:pPr>
        <w:tabs>
          <w:tab w:val="left" w:pos="133"/>
          <w:tab w:val="right" w:pos="4512"/>
        </w:tabs>
        <w:spacing w:after="120" w:line="240" w:lineRule="auto"/>
        <w:jc w:val="both"/>
        <w:rPr>
          <w:rFonts w:ascii="Arial" w:eastAsia="Times New Roman" w:hAnsi="Arial" w:cs="Times New Roman"/>
          <w:kern w:val="0"/>
          <w:sz w:val="24"/>
          <w:szCs w:val="20"/>
          <w:lang w:eastAsia="it-IT"/>
          <w14:ligatures w14:val="none"/>
        </w:rPr>
      </w:pPr>
    </w:p>
    <w:p w14:paraId="15CCFB2E" w14:textId="77777777" w:rsidR="0003797D" w:rsidRPr="0003797D" w:rsidRDefault="0003797D" w:rsidP="0003797D">
      <w:pPr>
        <w:tabs>
          <w:tab w:val="left" w:pos="133"/>
          <w:tab w:val="right" w:pos="4512"/>
        </w:tabs>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Dalla Prima Lettera di San Giovanni Apostolo Capitolo III</w:t>
      </w:r>
    </w:p>
    <w:p w14:paraId="73CCD93E"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Quale grande amore ci ha dato il Padre per essere chiamati figli di Dio, e lo siamo realmente! La ragione per cui il mondo non ci conosce è perché non ha conosciuto lui. </w:t>
      </w:r>
    </w:p>
    <w:p w14:paraId="14B70EF2" w14:textId="77777777" w:rsidR="0003797D" w:rsidRPr="0003797D" w:rsidRDefault="0003797D" w:rsidP="0003797D">
      <w:pPr>
        <w:spacing w:after="120" w:line="240" w:lineRule="auto"/>
        <w:jc w:val="both"/>
        <w:rPr>
          <w:rFonts w:ascii="Arial" w:eastAsia="Times New Roman" w:hAnsi="Arial" w:cs="Times New Roman"/>
          <w:i/>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Dio è amore che si comunica, si dona. Qual è il limite dell’amore di Dio nei riguardi dell’uomo? Se leggiamo il Vangelo di Giovanni scopriamo che questo amore non ha alcun limite, se non quello della divinità. Due passi, anzi tre sono sufficienti a farci comprendere qual è il limite dell’amore di Dio per l’uomo. </w:t>
      </w:r>
      <w:r w:rsidRPr="0003797D">
        <w:rPr>
          <w:rFonts w:ascii="Arial" w:eastAsia="Times New Roman" w:hAnsi="Arial" w:cs="Times New Roman"/>
          <w:i/>
          <w:kern w:val="0"/>
          <w:sz w:val="24"/>
          <w:szCs w:val="20"/>
          <w:lang w:eastAsia="it-IT"/>
          <w14:ligatures w14:val="none"/>
        </w:rPr>
        <w:t xml:space="preserve">“Dio infatti ha tanto amato il mondo da dare il suo Figlio unigenito, perché chiunque crede in lui non muoia, ma abbia la vita eterna” (Gv 3,16). “Prima della festa di Pasqua Gesù, sapendo che era giunta la sua ora di passare da questo mondo al Padre, dopo aver amato i suoi che erano nel mondo, li amò sino alla fine” (Gv 13,1). “A quanti però l'hanno accolto, ha dato potere di diventare figli di Dio: a quelli che credono nel suo nome, i quali non da sangue, né da volere di carne, né da volere di uomo, ma da Dio sono stati generati. E il Verbo si fece carne e venne ad abitare in mezzo a noi; e noi vedemmo la sua gloria, gloria come di unigenito dal Padre, pieno di grazia e di verità” (Gv 1,12-14). </w:t>
      </w:r>
    </w:p>
    <w:p w14:paraId="4DC5114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Dio ama l’uomo perché a lui dona la vita in un modo del tutto singolare: lo crea a sua immagine e somiglianza. L’uomo è persona dinanzi a Dio fuori di Dio. Gesù è Persona dinanzi al Padre, ma nel Padre, presso il Padre, dal Padre per generazione eterna. Nel Padre non è per unità morale, bensì per unità di natura. Il Padre e il Figlio sussistono nell’unica e sola natura divina. Dio ama l’uomo perché a lui dona ogni relazione che Lui vive con il suo Figlio Unigenito. Gli dona la relazione di figliolanza per generazione dall’alto. Lo fa figlio nel Figlio suo unigenito. </w:t>
      </w:r>
    </w:p>
    <w:p w14:paraId="1C35004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 xml:space="preserve">In questa relazione singolare, unica – neanche gli Angeli del Cielo la possiedono - tutto ciò che è di Cristo è dell’uomo; tutto ciò che vive Cristo lo vive anche l’uomo, ad una condizione: che rimanga sempre nella Parola del Figlio, allo stesso modo che il Figlio rimane nella Parola del Padre. Noi siamo realmente figli di Dio, realmente noi siamo stati generati da Lui. La generazione non è per nascita da Dio per natura, come Cristo Gesù, ma per partecipazione della divina natura. In Cristo Gesù Dio Padre ci rende partecipi della divina natura. Ci conferisce questa altissima dignità. Ci divinizza. </w:t>
      </w:r>
    </w:p>
    <w:p w14:paraId="385866B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Possiamo dire realmente: </w:t>
      </w:r>
      <w:r w:rsidRPr="0003797D">
        <w:rPr>
          <w:rFonts w:ascii="Arial" w:eastAsia="Times New Roman" w:hAnsi="Arial" w:cs="Times New Roman"/>
          <w:b/>
          <w:i/>
          <w:kern w:val="0"/>
          <w:sz w:val="24"/>
          <w:szCs w:val="20"/>
          <w:lang w:eastAsia="it-IT"/>
          <w14:ligatures w14:val="none"/>
        </w:rPr>
        <w:t>“Noi siamo natura di Dio”</w:t>
      </w:r>
      <w:r w:rsidRPr="0003797D">
        <w:rPr>
          <w:rFonts w:ascii="Arial" w:eastAsia="Times New Roman" w:hAnsi="Arial" w:cs="Times New Roman"/>
          <w:kern w:val="0"/>
          <w:sz w:val="24"/>
          <w:szCs w:val="20"/>
          <w:lang w:eastAsia="it-IT"/>
          <w14:ligatures w14:val="none"/>
        </w:rPr>
        <w:t xml:space="preserve">. Lo siamo però se rimaniamo sempre in Cristo, nel Suo Corpo, per mezzo della Sua Parola che abita in noi. Lo sviluppo nella fede di questa verità è inimmaginabile, inaudito, sorprendente. Dio è vero nostro Padre. Lo Spirito Santo è la nostra comunione nella verità e nella santità; è la fonte eterna del nostro agire e del nostro pensare, del nostro essere e del nostro divenire. Il Paradiso è la nostra eredità eterna. Ma anche la croce di Cristo è la nostra eredità, assieme alla sua missione di essere nel mondo Colui che viene per togliere il peccato del mondo. Anche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di Cristo Gesù diviene nostra Madre. Anche Ella ci genera come suoi veri figli. Realmente noi siamo figli di Maria.</w:t>
      </w:r>
    </w:p>
    <w:p w14:paraId="3268E91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questa la vera essenza del cristiano e tutto questo avviene per mezzo della fede nel sacramento del Battesimo. È in questo sacramento che lo Spirito Santo ci rigenera a nuova vita, facendoci nascere da Dio. Questa nuova essenza, queste nuove relazioni sono la vita del cristiano. Lui deve vivere nel mondo secondo questa sua nuova essenza, questa nuova natura, queste nuove relazioni. Anche lui deve amare il mondo da lasciarsi dare da Dio per la sua vita eterna, la sua salvezza, la sua redenzione. Anche lui deve vivere nel mondo portando a compimento, in Cristo, l’opera della giustificazione di ogni suo fratello.</w:t>
      </w:r>
    </w:p>
    <w:p w14:paraId="7DC3388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Le relazioni del cristiano con il mondo sono ormai le stesse relazioni di Dio con il mondo: di purissimo ed intensissimo amore. Ma anche le relazioni del mondo con il cristiano sono le stesse che il mondo vive con il Signore. Se il mondo conosce il Signore, conoscerà anche il cristiano. Se invece il mondo rinnega il Signore, rinnega Dio, rinnegherà anche il cristiano. La “sorte” di Cristo è la “sorte” del cristiano. Una sola vita: quella di Cristo nel cristiano e quella del cristiano in Cristo. Una sola conoscenza, ma anche un solo rinnegamento. Chi non riconosce il Padre del nostro Signore Gesù Cristo neanche potrà riconoscere coloro che nel Signore nostro Gesù Cristo sono realmente figli di Dio. Dove Cristo è rinnegato, lo è perché Dio è rinnegato nella sua verità. Ma anche: dove il cristiano è rinnegato, lo è perché Dio è rinnegato nella sua essenza e nella partecipazione della sua divina essenza. </w:t>
      </w:r>
    </w:p>
    <w:p w14:paraId="455C61B8"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Carissimi, noi fin d'ora siamo figli di Dio, ma ciò che saremo non è stato ancora rivelato. Sappiamo però che quando egli si sarà manifestato, noi saremo simili a lui, perché lo vedremo così come egli è. </w:t>
      </w:r>
    </w:p>
    <w:p w14:paraId="041D9F3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cristiano ancora non è tutto ciò che dovrà essere. Lui è in cammino verso la pienezza di questi beni che a lui sono stati dati in Cristo Gesù. Ora Lui è realmente figlio di Dio, realmente è reso partecipe della divina natura, realmente è ricolmo di Spirito Santo, realmente è corpo di Cristo. Ma lui ancora è in un corpo di carne, mentre Cristo è in un corpo di spirito, di luce. Lui è sulla terra, Cristo è nel Cielo. Lui vive camminando verso la morte, mentre Cristo risorto ormai non muore più. Lui è ancora sotto il regime della prova e della tentazione, mentre Cristo vive vittorioso sul peccato e immortale sopra la morte. Sappiamo per fede ciò che ci attende. Non </w:t>
      </w:r>
      <w:r w:rsidRPr="0003797D">
        <w:rPr>
          <w:rFonts w:ascii="Arial" w:eastAsia="Times New Roman" w:hAnsi="Arial" w:cs="Times New Roman"/>
          <w:kern w:val="0"/>
          <w:sz w:val="24"/>
          <w:szCs w:val="20"/>
          <w:lang w:eastAsia="it-IT"/>
          <w14:ligatures w14:val="none"/>
        </w:rPr>
        <w:lastRenderedPageBreak/>
        <w:t xml:space="preserve">conosciamo però per visione ciò che ci attende. Viviamo però andando incontro a Cristo Risorto per entrare in possesso della salvezza in modo eterno, definitivo, esaustivo. Questi beni che ci attendono sono così alti, così grandi, così profondi, che nessuna mente umana potrà mai immaginarli. Sono al di là del nostro spirito e della nostra mente, allo stesso modo che Dio è infinitamente oltre il nostro spirito e la nostra mente. </w:t>
      </w:r>
    </w:p>
    <w:p w14:paraId="7F71025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nostro è un cammino verso il compimento di tutto il mistero di Cristo in noi. Questo mistero lo si può attendere solo con la forza dello Spirito che ci spinge verso di esso. Chi non è nella pienezza dello Spirito, chi non vive in perfetta comunione con Lui, facilmente si lascerà tentare dalle cose di questo mondo e pone in esse ogni speranza. Questa speranza per le cose di questo mondo è una speranza di morte e si può realizzare solo nel peccato. Quando verrà però il momento della manifestazione di Gesù – e questa sarà piena e definitiva solo con la risurrezione finale – noi saremo trasformati pienamente in lui. Saremo rivestiti della sua gloria e della sua risurrezione. Saremo trasformati in luce anche nel nostro corpo. Sarà solo in quell’istante che noi vedremo Dio così come Egli è, perché saremo in Cristo ciò che Lui è: luce eterna nella sua luce, verità eterna nella sua verità, comunione eterna nella sua comunione. Solo allora entreremo nella pienezza e nella perfezione della nostra nuova nascita. Per tutta l’eternità saremo avvolti dalla luce di Dio che ci coprirà come un manto, come oggi ci copre la luce del sole, ma con una differenza abissale: dalla luce di Dio anche noi saremo trasformati in luce. È veramente un altro mondo quello che ci attende. Questa speranza – lo si ribadisce ancora una volta con fermezza – solo lo Spirito Santo la può rendere invincibile nel nostro cuore. Solo Lui la può accendere con fuoco inestinguibile. A Lui dobbiamo chiederlo, se vogliamo perseverare sino alla fine. </w:t>
      </w:r>
    </w:p>
    <w:p w14:paraId="2D74119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Chiunque ha questa speranza in lui, purifica se stesso, come egli è puro. </w:t>
      </w:r>
    </w:p>
    <w:p w14:paraId="58D367B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 perfetta somiglianza con Dio dobbiamo compierla già su questa terra, per quanto attiene alla nostra anima, al nostro corpo, al nostro spirito. Dio è puro. La purezza è la sua stessa natura. La filosofia medievale definiva Dio stesso </w:t>
      </w:r>
      <w:r w:rsidRPr="0003797D">
        <w:rPr>
          <w:rFonts w:ascii="Arial" w:eastAsia="Times New Roman" w:hAnsi="Arial" w:cs="Times New Roman"/>
          <w:b/>
          <w:i/>
          <w:kern w:val="0"/>
          <w:sz w:val="24"/>
          <w:szCs w:val="20"/>
          <w:lang w:eastAsia="it-IT"/>
          <w14:ligatures w14:val="none"/>
        </w:rPr>
        <w:t>“Atto puro”</w:t>
      </w:r>
      <w:r w:rsidRPr="0003797D">
        <w:rPr>
          <w:rFonts w:ascii="Arial" w:eastAsia="Times New Roman" w:hAnsi="Arial" w:cs="Times New Roman"/>
          <w:kern w:val="0"/>
          <w:sz w:val="24"/>
          <w:szCs w:val="20"/>
          <w:lang w:eastAsia="it-IT"/>
          <w14:ligatures w14:val="none"/>
        </w:rPr>
        <w:t xml:space="preserve">. Solo lui è </w:t>
      </w:r>
      <w:r w:rsidRPr="0003797D">
        <w:rPr>
          <w:rFonts w:ascii="Arial" w:eastAsia="Times New Roman" w:hAnsi="Arial" w:cs="Times New Roman"/>
          <w:b/>
          <w:i/>
          <w:kern w:val="0"/>
          <w:sz w:val="24"/>
          <w:szCs w:val="20"/>
          <w:lang w:eastAsia="it-IT"/>
          <w14:ligatures w14:val="none"/>
        </w:rPr>
        <w:t>“Atto puro”</w:t>
      </w:r>
      <w:r w:rsidRPr="0003797D">
        <w:rPr>
          <w:rFonts w:ascii="Arial" w:eastAsia="Times New Roman" w:hAnsi="Arial" w:cs="Times New Roman"/>
          <w:kern w:val="0"/>
          <w:sz w:val="24"/>
          <w:szCs w:val="20"/>
          <w:lang w:eastAsia="it-IT"/>
          <w14:ligatures w14:val="none"/>
        </w:rPr>
        <w:t xml:space="preserve"> e nessun altro. Lui è anche </w:t>
      </w:r>
      <w:r w:rsidRPr="0003797D">
        <w:rPr>
          <w:rFonts w:ascii="Arial" w:eastAsia="Times New Roman" w:hAnsi="Arial" w:cs="Times New Roman"/>
          <w:b/>
          <w:i/>
          <w:kern w:val="0"/>
          <w:sz w:val="24"/>
          <w:szCs w:val="20"/>
          <w:lang w:eastAsia="it-IT"/>
          <w14:ligatures w14:val="none"/>
        </w:rPr>
        <w:t>“Purissimo Spirito”</w:t>
      </w:r>
      <w:r w:rsidRPr="0003797D">
        <w:rPr>
          <w:rFonts w:ascii="Arial" w:eastAsia="Times New Roman" w:hAnsi="Arial" w:cs="Times New Roman"/>
          <w:kern w:val="0"/>
          <w:sz w:val="24"/>
          <w:szCs w:val="20"/>
          <w:lang w:eastAsia="it-IT"/>
          <w14:ligatures w14:val="none"/>
        </w:rPr>
        <w:t xml:space="preserve">. A differenza degli Angeli che sono </w:t>
      </w:r>
      <w:r w:rsidRPr="0003797D">
        <w:rPr>
          <w:rFonts w:ascii="Arial" w:eastAsia="Times New Roman" w:hAnsi="Arial" w:cs="Times New Roman"/>
          <w:b/>
          <w:i/>
          <w:kern w:val="0"/>
          <w:sz w:val="24"/>
          <w:szCs w:val="20"/>
          <w:lang w:eastAsia="it-IT"/>
          <w14:ligatures w14:val="none"/>
        </w:rPr>
        <w:t>“puri spiriti”</w:t>
      </w:r>
      <w:r w:rsidRPr="0003797D">
        <w:rPr>
          <w:rFonts w:ascii="Arial" w:eastAsia="Times New Roman" w:hAnsi="Arial" w:cs="Times New Roman"/>
          <w:kern w:val="0"/>
          <w:sz w:val="24"/>
          <w:szCs w:val="20"/>
          <w:lang w:eastAsia="it-IT"/>
          <w14:ligatures w14:val="none"/>
        </w:rPr>
        <w:t>. Ma cosa è nella sua essenza la purezza e perché Dio è puro? La purezza è la conservazione della natura nella sua essenza originaria, quella che Dio le ha donato nell’atto della sua creazione. L’uomo è stato creato ad immagine e a somiglianza di Dio.</w:t>
      </w:r>
    </w:p>
    <w:p w14:paraId="413E57C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Deve riportare la sua natura in questa immagine e in questa somiglianza. Deve essere santo come Dio è Santo. Buono come Dio è buono. Misericordioso come Dio è misericordioso. Paziente come Dio è paziente. Ricco di bontà come Dio è ricco di bontà. Ciò che è Dio per essenza non creata, deve esserlo l’uomo per essenza creata da Dio, ad immagine e a somiglianza di Dio. Dio ha creato l’uomo dipendente in tutto dalla sua vita, dalla sua volontà. L’ha fatto per Lui. L’uomo purifica se stesso, se entra in questa relazione di </w:t>
      </w:r>
      <w:r w:rsidRPr="0003797D">
        <w:rPr>
          <w:rFonts w:ascii="Arial" w:eastAsia="Times New Roman" w:hAnsi="Arial" w:cs="Times New Roman"/>
          <w:i/>
          <w:kern w:val="0"/>
          <w:sz w:val="24"/>
          <w:szCs w:val="20"/>
          <w:lang w:eastAsia="it-IT"/>
          <w14:ligatures w14:val="none"/>
        </w:rPr>
        <w:t xml:space="preserve">“essere per il suo Signore”. </w:t>
      </w:r>
      <w:r w:rsidRPr="0003797D">
        <w:rPr>
          <w:rFonts w:ascii="Arial" w:eastAsia="Times New Roman" w:hAnsi="Arial" w:cs="Times New Roman"/>
          <w:kern w:val="0"/>
          <w:sz w:val="24"/>
          <w:szCs w:val="20"/>
          <w:lang w:eastAsia="it-IT"/>
          <w14:ligatures w14:val="none"/>
        </w:rPr>
        <w:t>L’uomo è da Dio per il Signore. L’uomo è dalla volontà di Dio sempre. Questa è l’essenza, la natura, lo specifico dell’uomo. Chi vuole purificare se stesso, deve vedersi in questa relazione, volersi in questa relazione, vivere per realizzare solo questa relazione. Tutto nell’uomo deve essere riportato in questa relazione: corpo, anima, spirito. Anche il tempo deve essere vissuto tutto in questa relazione. Il tempo è dato all’uomo per costruire questa relazione, per portarla al sommo della sua perfezione.</w:t>
      </w:r>
    </w:p>
    <w:p w14:paraId="0FBA630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Anche i beni della terra sono da usarsi per la purificazione dell’uomo. Se invece vengono usati per l’impurità dell’uomo, essi non sono un bene per l’uomo, bensì un male. Per essi l’uomo non raggiungerà il paradiso, ma la perdizione eterna. Non conquisterà la risurrezione di gloria, bensì risusciterà per l’ignominia eterna. Anche le persone devono essere considerate per il raggiungimento della perfetta purificazione. Ogni relazione con loro deve aiutare l’uomo a crescere nella sua purezza originaria. Se una persona non aiuta un fratello a raggiungere la sua purezza, questa persona non ama l’uomo. Ama chi fa sì che ognuno possa essere eternamente se stesso, secondo il disegno eterno che Dio ha su di lui. L‘ascesi cristiana è questa: il cammino dell’uomo verso la sua purezza creaturale.</w:t>
      </w:r>
    </w:p>
    <w:p w14:paraId="7C7504E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Ma l’uomo non è stato fatto solamente ad immagine di Dio, è stato anche fatto ad immagine di Gesù, il Crocifisso e il Risorto. L’uomo entra nella sua purezza di redenzione realizzando nella sua vita la morte, la croce di Cristo come unica e sola via per il completamento in lui della purezza eterna che è la risurrezione gloriosa del suo corpo. Come il cristiano compie il viaggio verso la perfetta purità del suo corpo, della sua anima, del suo spirito? La via è una sola: la Parola di Cristo Gesù. È il Vangelo l’unica, perenne, definitiva via perché ogni uomo ritorni ad essere puro, divenga puro ad immagine di Dio e di Cristo Gesù, per opera dello Spirito Santo. Il raggiungimento della perfetta purezza è necessario per entrare nel possesso dei beni che si attendono nella speranza. </w:t>
      </w:r>
    </w:p>
    <w:p w14:paraId="304A5FE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Chiunque commette il peccato, commette anche violazione della legge, perché il peccato è violazione della legge. </w:t>
      </w:r>
    </w:p>
    <w:p w14:paraId="304DBAC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prima, essenziale, fondamentale purificazione si compie con l’abolizione in noi di ogni peccato. Cosa è nella sua essenza il peccato? È l’uscita dell’uomo dalla sua natura creata ad immagine e somiglianza di Dio. Ma è anche l’uscita dell’uomo dalla sua natura rigenerata ad immagine e somiglianza di Cristo Crocifisso e Risorto. Chi commette il peccato infrange la legge della sua natura. Da natura pura la fa diventare natura impura. Da natura di bene la trasforma in natura di male. Da natura di luce la fa natura di tenebre. Da natura di vita ne fa una natura di morte. Da natura per il Signore ne fa una natura per se stessa, chiusa in se stessa. Da natura aperta agli altri ne fa una natura che respinge gli altri, anzi li vede come nemici.</w:t>
      </w:r>
    </w:p>
    <w:p w14:paraId="3102E49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cristiano deve togliere la sua natura dall’impurità, dalla decomposizione, dalla deformazione, dalla morte alla verità di se stessa. La può togliere in un solo modo: riportandola nella legge che Dio gli ha dato e che sono i dieci comandamenti. I dieci comandamenti altro non sono se non la via attraverso la quale la natura umana entra in possesso di se stessa, secondo la sua vera essenza. Chi trasgredisce i comandamenti distrugge se stesso, perché aggiunge corruzione a corruzione e morte e a morte. Chi trasgredisce la legge altro non fa che uccidere se stesso alla sua eterna verità per immergersi nelle tenebre e nella menzogna del suo essere e del suo operare. Si è detto che l’uomo in Cristo ha ricevuto una nuova nascita, una nuova natura. È stato reso partecipe della divina natura, ma anche è stato conformato in tutto a Cristo Gesù. Conserva la purezza di questa nuova nascita e di questa partecipazione della divina natura se osserverà la Parola di Cristo Gesù, il Suo Vangelo per tutti i giorni della sua vita. È la Parola del Vangelo l’unica, insostituibile, perenne via perché il cristiano cresce di purezza in purezza e raggiunga la perfezione della purezza di Dio e di Cristo, per opera dello Spirito Santo. </w:t>
      </w:r>
    </w:p>
    <w:p w14:paraId="57086A91"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lastRenderedPageBreak/>
        <w:t xml:space="preserve">Voi sapete che egli è apparso per togliere i peccati e che in lui non v'è peccato. </w:t>
      </w:r>
    </w:p>
    <w:p w14:paraId="78ED243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 verità di questo versetto costituisce l’essenza stessa della nostra redenzione. Cristo Gesù non è venuto sulla nostra terra per perdonare il peccato. È venuto invece per togliere il peccato. Il peccato si toglie in due modi: attraverso il perdono da parte di Dio. Cristo Gesù è il sacrificio per il perdono, per l’espiazione di ogni peccato che si commette nel mondo. Per il suo sacrificio, la sua offerta, la sua immolazione sulla croce, per ogni peccato è stato ottenuto il perdono. Il peccato viene perdonato alla persona, quando questa lo riconosce e chiede umilmente a Dio che glielo perdoni. Tutti possono chiedere perdono per gli altri. Gesù ce lo ha insegnato dall’alto della Croce: </w:t>
      </w:r>
      <w:r w:rsidRPr="0003797D">
        <w:rPr>
          <w:rFonts w:ascii="Arial" w:eastAsia="Times New Roman" w:hAnsi="Arial" w:cs="Times New Roman"/>
          <w:i/>
          <w:kern w:val="0"/>
          <w:sz w:val="24"/>
          <w:szCs w:val="20"/>
          <w:lang w:eastAsia="it-IT"/>
          <w14:ligatures w14:val="none"/>
        </w:rPr>
        <w:t>“Padre, perdonali perché non sanno quello che fanno”</w:t>
      </w:r>
      <w:r w:rsidRPr="0003797D">
        <w:rPr>
          <w:rFonts w:ascii="Arial" w:eastAsia="Times New Roman" w:hAnsi="Arial" w:cs="Times New Roman"/>
          <w:kern w:val="0"/>
          <w:sz w:val="24"/>
          <w:szCs w:val="20"/>
          <w:lang w:eastAsia="it-IT"/>
          <w14:ligatures w14:val="none"/>
        </w:rPr>
        <w:t xml:space="preserve">. Anche Stefano fece la stessa preghiera: </w:t>
      </w:r>
      <w:r w:rsidRPr="0003797D">
        <w:rPr>
          <w:rFonts w:ascii="Arial" w:eastAsia="Times New Roman" w:hAnsi="Arial" w:cs="Times New Roman"/>
          <w:i/>
          <w:kern w:val="0"/>
          <w:sz w:val="24"/>
          <w:szCs w:val="20"/>
          <w:lang w:eastAsia="it-IT"/>
          <w14:ligatures w14:val="none"/>
        </w:rPr>
        <w:t>“Signore, non imputare loro questo peccato”</w:t>
      </w:r>
      <w:r w:rsidRPr="0003797D">
        <w:rPr>
          <w:rFonts w:ascii="Arial" w:eastAsia="Times New Roman" w:hAnsi="Arial" w:cs="Times New Roman"/>
          <w:kern w:val="0"/>
          <w:sz w:val="24"/>
          <w:szCs w:val="20"/>
          <w:lang w:eastAsia="it-IT"/>
          <w14:ligatures w14:val="none"/>
        </w:rPr>
        <w:t>. Nessuno però può pentirsi per un altro. Come il peccato è personale, così il pentimento è personale, la richiesta di perdono è personale.</w:t>
      </w:r>
    </w:p>
    <w:p w14:paraId="3C939FF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Senza pentimento, senza richiesta di perdono, non c’è remissione del peccato. Gesù con la sua morte ha ottenuto all’uomo questa grazia: di riconoscere il proprio peccato, di pentirsi di esso, di chiedere perdono al Padre. Ogni cristiano può pregare perché questa grazia si riversi in abbondanza nei cuori per la loro salvezza. Questo è però il primo frutto della missione di Cristo Gesù. Il frutto pieno, perfetto, santissimo è questo: l’abolizione del peccato da ogni cuore nella forma dell’osservanza di tutta la sua Parola. Questa è la vera opera di Cristo Gesù, la sua vera salvezza: l’abolizione del peccato dalla nostra anima, dal nostro spirito, dal nostro corpo. Anche questa è grazia che si ottiene in Cristo Gesù. Lui ha vinto il peccato espiandolo e non commettendolo.</w:t>
      </w:r>
    </w:p>
    <w:p w14:paraId="066C609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Anche ai cristiani concede la stessa grazia: di espiarlo per se stessi e per gli altri, di non commetterlo mai più. È questa l’essenza della nostra fede: la vittoria sul peccato e sul mondo. La nostra vocazione cristiana è quella di vivere senza peccato, perché siamo corpo di Cristo nel quale non può regnare il peccato. Sarebbe una vera contraddizione della nostra fede proclamare che Cristo ha tolto il peccato, che in lui non vi è peccato, che lui mai ha conosciuto il peccato, che noi siamo una cosa sola, un solo corpo in lui e poi noi dimorare ed abbondare in ogni peccato. La verità di Cristo deve essere la nostra verità. La purezza di Cristo la nostra purezza. La santità di Cristo la nostra santità. Il sacrificio di Cristo il nostro sacrificio. La vita di Cristo la nostra vita. Oggi questa verità è distrutta da tutti coloro che affermano che Cristo ha perdonato il peccato e ogni peccato è perdonato. Tutti siamo salvi. Questa è vera distruzione di tutta la verità di Cristo Gesù. </w:t>
      </w:r>
    </w:p>
    <w:p w14:paraId="06C20129"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Chiunque rimane in lui non pecca; chiunque pecca non lo ha visto né l'ha conosciuto. </w:t>
      </w:r>
    </w:p>
    <w:p w14:paraId="5BB32AE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Cristo è Colui che toglie il peccato. È anche Colui nel quale non vi è peccato. Se il cristiano afferma di essere in Lui – ed è questa la sua verità – non può peccare, non deve peccare. Lo esige la conformità di essere un solo corpo. Il corpo di Cristo è santo. Il Corpo di Cristo è senza peccato. Non c’è differenza tra il corpo di Cristo e il corpo del cristiano. Il corpo di Cristo è il corpo del cristiano. Il corpo del cristiano è il corpo di Cristo. Un solo corpo, una sola vita, una sola perfezione, una sola santità. Il cristiano che pecca, fa divenire peccatore il corpo di Cristo. Ma nel corpo di Cristo non può regnare il peccato. Così operando lui distrugge il corpo di Cristo. Da corpo santissimo, ne fa un corpo di peccato. Questo è vero sacrilegio. Per questo motivo </w:t>
      </w:r>
      <w:r w:rsidRPr="0003797D">
        <w:rPr>
          <w:rFonts w:ascii="Arial" w:eastAsia="Times New Roman" w:hAnsi="Arial" w:cs="Times New Roman"/>
          <w:kern w:val="0"/>
          <w:sz w:val="24"/>
          <w:szCs w:val="20"/>
          <w:lang w:eastAsia="it-IT"/>
          <w14:ligatures w14:val="none"/>
        </w:rPr>
        <w:lastRenderedPageBreak/>
        <w:t>il peccato del cristiano è gravissimo. Oltre che violazione della legge, è anche profanazione del corpo di Cristo.</w:t>
      </w:r>
    </w:p>
    <w:p w14:paraId="0380E14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Se uno pecca, non sa chi è Cristo Gesù. Non lo conosce. Se uno pecca non l’ha mai conosciuto. Chi conosce Cristo deve mantenersi integro, puro, santo, senza peccato, perché Cristo è senza peccato. Chiunque pecca non ha visto Cristo nel senso che non ha visto la sua santità, non ha visto la sua croce, non ha visto il suo amore, non ha visto il suo sacrificio, non ha visto la sua obbedienza. I suoi occhi sono ciechi alla bellezza che nasce dalla vita di Gesù Signore. </w:t>
      </w:r>
    </w:p>
    <w:p w14:paraId="024FAEC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Lui è sordo alla verità, cieco alla bellezza, muto alla santità che viene da Cristo Gesù. Questa verità ci conforta e ci sostiene nel gridare sempre e sempre che ogni eresia, ogni errore, ogni falsità che nasce nel cuore dei credenti è sempre dalla non conoscenza del mistero di Cristo Gesù. Ogni falsità nasce dall’ignoranza che si ha di Cristo, o dalla falsità su di Lui che è stata seminata nei cuori. Chi vuole portare il cristiano nella verità deve farlo riportando nel suo cuore la verità di Gesù Signore. La verità di Cristo è la verità di ogni uomo. Chi dona la verità di Cristo all’uomo, dona l’uomo alla sua verità. La verità di Cristo e dello Spirito Santo dona il solo significato vero alla nostra vita.</w:t>
      </w:r>
    </w:p>
    <w:p w14:paraId="45F0A211"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Figlioli, nessuno v'inganni. Chi pratica la giustizia è giusto com'egli è giusto. </w:t>
      </w:r>
    </w:p>
    <w:p w14:paraId="3B86529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Giovanni vuole che ognuno viva in perenne certezza, in costante sicura verità. Il discepolo di Gesù è quotidianamente esposto alla tentazione, che è stata, è e sarà sempre una ed una sola: portarlo fuori della Parola di Dio. Chi si lascia ingannare, lo fa solo a suo rischio e pericolo eterno. Nessuno però deve lasciarsi ingannare. Come ognuno potrà far sì che non cada nell’inganno? La regola che Giovanni ci offre è semplice. La verità cristiana è nella pratica della giustizia. La giustizia è la Volontà del Padre, manifestata e contenuta tutta nella Sua Parola.</w:t>
      </w:r>
    </w:p>
    <w:p w14:paraId="2B1BA20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Chi pratica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chi la osserva, chi la vive è nella giustizia. Chi non vive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non è giusto. Chi esce fuori della Parola si è lasciato ingannare. È nell’inganno perché pensa che fuori, senza, oltre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Dio vi possa essere una via di salvezza, di verità, di giustizia per l’uomo. Dio è giusto perché osserva ogni Parola che è uscita dalla sua bocca. È giusto perché è fedele ad ogni Parola proferita. È giusto perché ogni sua promessa la trasforma in fatto, in realtà, anche in realtà e in fatto di morte, se la sua Parola annunzia la morte.</w:t>
      </w:r>
    </w:p>
    <w:p w14:paraId="5E24D13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Chi vuole essere giusto come Dio è giusto, santo come Dio è santo, vero come Dio è vero, fedele come Dio è fedele deve operare secondo questa regola: vivere ogni Parola che è uscita dalla bocca di Dio. Se non fa questo è caduto nella tentazione, si è lasciato ingannare. Lui non è più giusto, non è più vero, non è più santo, non è più fedele. Nessuno è garantito dall’inganno. Ognuno deve mettere lui ogni attenzione a non lasciarsi ingannare. La tentazione è personale. La colpa è personale. Chi cade nell’inganno, cade per propria colpa. </w:t>
      </w:r>
    </w:p>
    <w:p w14:paraId="457A4A6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Chi commette il peccato viene dal diavolo, perché il diavolo è peccatore fin dal principio. Ora il Figlio di Dio è apparso per distruggere le opere del diavolo. </w:t>
      </w:r>
    </w:p>
    <w:p w14:paraId="7F84FFB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È, questa, un’altra grande verità che serve a preservare il cristiano dal cadere nell’inganno. Dio è giusto, Dio è verità, Dio è santo. Chi pratica la giustizia è vero, è giusto, è santo. Costui è da Dio, perché solo chi è da Dio può operare le cose che sono di Dio. Nessuno può agire secondo Dio in pienezza di verità e di giustizia se </w:t>
      </w:r>
      <w:r w:rsidRPr="0003797D">
        <w:rPr>
          <w:rFonts w:ascii="Arial" w:eastAsia="Times New Roman" w:hAnsi="Arial" w:cs="Times New Roman"/>
          <w:kern w:val="0"/>
          <w:sz w:val="24"/>
          <w:szCs w:val="20"/>
          <w:lang w:eastAsia="it-IT"/>
          <w14:ligatures w14:val="none"/>
        </w:rPr>
        <w:lastRenderedPageBreak/>
        <w:t>non è da Dio, se Dio non è con lui. Chi commette il peccato, non viene da Dio. Viene invece dal diavolo. Chi è il diavolo? È colui che è peccatore fin dal principio. È peccatore perché ha sottratto la sua volontà di Dio. È peccatore perché ha voluto farsi da sé, sottraendosi alla volontà di Dio, al suo comando, alla sua Parola, al suo stesso essere che era in principio da Dio.</w:t>
      </w:r>
    </w:p>
    <w:p w14:paraId="2C533FC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Chi commette il peccato viene dal diavolo, perché l’origine della tentazione è dal diavolo. Perché il peccato è entrato nel mondo per sua invidia. Il peccato è entrato nel mondo, perché Eva si è lasciata ingannare da lui. Ingannata, ella non era più da Dio, cioè dalla volontà di Dio, ma dalla volontà del diavolo. Ognuno è di colui del quale fa la volontà. Se uno fa la volontà di Dio, è da Dio. Se invece fa la volontà del diavolo, è dal diavolo. Il diavolo è diavolo perché si è fatto da sé volontà contraria alla volontà di Dio. Da quell’istante lui è sempre contro la volontà di Dio e tenta ogni uomo ad essere contro la volontà di Dio. </w:t>
      </w:r>
    </w:p>
    <w:p w14:paraId="10C2EB4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Altra verità. Il Figlio di Dio, che è sempre dal Padre, perché sempre è dalla Sua volontà, è apparso, è venuto in mezzo a noi per distruggere le opere del diavolo. Come le distrugge? Sottraendo l’uomo alla sua volontà, facendo sì che esso non gli appartenga. Lui ha distrutto le opere del diavolo nella Sua Persona, perché mai si è lasciato vincere dalla sua tentazione. Vinta ogni tentazione, fin sulla croce, ha riversato nel mondo ogni dono di grazia, perché tutti gli uomini possano sottrarsi alla volontà di satana ed entrare nella volontà di Dio. Il Figlio di Dio distrusse le opere di satana, distruggendo la volontà di satana, dichiarandola falsa, respingendola, ribellandosi ad essa. </w:t>
      </w:r>
    </w:p>
    <w:p w14:paraId="20C97DF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Il cristiano distrugge le opere di satana, se nella sua persona si oppone risolutamente alla volontà di satana. Questo lo può fare in un solo modo: radicandosi nella volontà di Dio e rimanendo in essa per tutti i giorni della sua vita. Chi non distrugge nella sua persona le opere del diavolo, mai potrà dirsi dalla volontà di Dio, mai potrà essere da Dio. Si è da Dio nel momento in cui si passa nella volontà di Dio. Noi siamo dalla volontà di colui del quale facciamo le opere. Se facciamo le opere del diavolo, siamo dal diavolo; se invece facciamo le opere di Dio, siamo da Dio. Cristo Gesù è venuto per darci la grazia e la verità. Sono esse che ci consentono di uscire dalla volontà del diavolo ed entrare nella volontà di Dio.</w:t>
      </w:r>
    </w:p>
    <w:p w14:paraId="6CF1CE15"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Chiunque è nato da Dio non commette peccato, perché un germe divino dimora in lui, e non può peccare perché è nato da Dio. </w:t>
      </w:r>
    </w:p>
    <w:p w14:paraId="137BF0A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Nasce da Dio chi accoglie Cristo Gesù. Accoglie Cristo Gesù chi accoglie la sua Parola. Chi non accoglie la Parola di Cristo Gesù non accoglie Gesù, non nasce da Dio. Se uno è nato da Dio, è nato perché ha accolto la Parola di Cristo Gesù, che è Parola di Dio. Finché la Parola di Dio dimora in lui, lui non può peccare. Se pecca, è segno che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Dio non dimora più in lui. Cosa è infatti il peccato se non l’uscita dell’uomo dalla volontà di Dio per consegnarsi alla volontà del diavolo? La volontà di Dio è manifestata ed espressa nella Parola di Dio.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Dio è quella di Cristo Gesù. </w:t>
      </w:r>
    </w:p>
    <w:p w14:paraId="14CC9F7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germe divino che dimora in noi è la Parola di Dio, questo seme immortale, che è la Parola di Dio viva ed eterna. Finché rimane questo germe divino in chi è nato da Dio, costui non pecca. Non pecca perché la sua dimora è nella Parola di Dio. Pecca invece se esce dalla Parola di Dio. Il peccato è proprio questo: sottrarsi alla volontà di Dio per consegnarsi alla volontà del diavolo. La Chiesa ed ogni cristiano in essa </w:t>
      </w:r>
      <w:r w:rsidRPr="0003797D">
        <w:rPr>
          <w:rFonts w:ascii="Arial" w:eastAsia="Times New Roman" w:hAnsi="Arial" w:cs="Times New Roman"/>
          <w:kern w:val="0"/>
          <w:sz w:val="24"/>
          <w:szCs w:val="20"/>
          <w:lang w:eastAsia="it-IT"/>
          <w14:ligatures w14:val="none"/>
        </w:rPr>
        <w:lastRenderedPageBreak/>
        <w:t>avranno solo e sempre un unico problema da risolvere: rimanere nella volontà di Dio, sottrarsi alla volontà del diavolo.</w:t>
      </w:r>
    </w:p>
    <w:p w14:paraId="090EA62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L’altro problema è questo: convincersi sempre e sempre con vera convinzione di fede, con fede pura, retta, santa che c’è una sola via che essa dovrà sempre percorrere se vuole che altri si salvino: la via è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Cristo Gesù. Nessuno potrà mai liberare un altro dalla volontà del diavolo, se lui stesso non è pienamente nella volontà di Dio. Chi è sotto il potere del diavolo non può essere operatore di opere di luce. Chi è nelle tenebre compie le opere delle tenebre e chi è senza volontà di Dio, necessariamente compirà le opere del diavolo, perché chi è senza volontà di Dio è già dalla volontà del diavolo. Nasce da Dio ogni giorno chi ogni giorno nasce dalla sua Parola.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è la volontà di Dio e senza Parola non c’è volontà di Dio. Senza Parola di Dio si è già dal diavolo, qualsiasi cosa si faccia. Si è dal diavolo, perché qualsiasi cosa si fa, si fa dalla volontà del diavolo e non dalla volontà di Dio. </w:t>
      </w:r>
    </w:p>
    <w:p w14:paraId="1208B455"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Da questo si distinguono i figli di Dio dai figli del diavolo: chi non pratica la giustizia non è da Dio, né lo è chi non ama il suo fratello. </w:t>
      </w:r>
    </w:p>
    <w:p w14:paraId="72FAE10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Giovanni annunzia ora il grande principio per un vero, santo discernimento. Ognuno in ogni istante della sua vita deve sapere se è figlio di Dio, o figlio del diavolo. Ognuno deve sapere se è dalla volontà di Dio, o dalla volontà del diavolo. Chi esce dalla volontà di Dio non è più da Dio. Questa è la giustizia. Poiché ogni giustizia è stata messa nella Parola di Cristo Gesù, è figlio di Dio chi vive la Parola di Cristo Gesù, chi agisce conformemente ad essa, chi vive trasformando la Parola di Cristo Gesù in propria vita. Chi non fa questo, mai potrà dirsi figlio di Dio. Costui è figlio del diavolo.</w:t>
      </w:r>
    </w:p>
    <w:p w14:paraId="1D9742E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punto di verità inequivocabile è l’amore verso i propri fratelli e fratello del cristiano è ogni uomo. Chi non ama suo fratello non è nato da Dio, perché la Parola di Cristo Gesù è tutta amore verso l’uomo, chiunque esso sia. Chi è Dio? Dio è Colui che </w:t>
      </w:r>
      <w:r w:rsidRPr="0003797D">
        <w:rPr>
          <w:rFonts w:ascii="Arial" w:eastAsia="Times New Roman" w:hAnsi="Arial" w:cs="Times New Roman"/>
          <w:i/>
          <w:kern w:val="0"/>
          <w:sz w:val="24"/>
          <w:szCs w:val="20"/>
          <w:lang w:eastAsia="it-IT"/>
          <w14:ligatures w14:val="none"/>
        </w:rPr>
        <w:t>“ha tanto amato il mondo da dare il suo Figlio Unigenito, perché chiunque crede in lui abbia la vita nel suo nome”</w:t>
      </w:r>
      <w:r w:rsidRPr="0003797D">
        <w:rPr>
          <w:rFonts w:ascii="Arial" w:eastAsia="Times New Roman" w:hAnsi="Arial" w:cs="Times New Roman"/>
          <w:kern w:val="0"/>
          <w:sz w:val="24"/>
          <w:szCs w:val="20"/>
          <w:lang w:eastAsia="it-IT"/>
          <w14:ligatures w14:val="none"/>
        </w:rPr>
        <w:t xml:space="preserve">. Il Figlio è la vita del Padre. Nel Figlio il Padre ha dato la sua vita all’uomo che era morto a causa del peccato. Nel Figlio ha dato tutto se stesso. Questa è la verità di Dio. Dio si è fatto dono di vita per l’uomo che era senza vita, che era nella morte, che era empio. </w:t>
      </w:r>
    </w:p>
    <w:p w14:paraId="4EED5EE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Chi è Cristo Gesù? Cristo Gesù è Colui che si è lasciato dare interamente dal Padre per togliere il peccato dell’uomo. Qual era il peccato dell’uomo? Quello di essere senza Dio, senza la verità del suo essere e del suo operare, lontano dalla casa della carità e della giustizia. Questo dono al Padre, per rendergli testimonianza, costò a Cristo la crocifissione, la passione, il martirio, il versamento del sangue. </w:t>
      </w:r>
    </w:p>
    <w:p w14:paraId="035F4B8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Chi è il cristiano? Il cristiano è colui che prima di ogni cosa si lascia togliere il peccato da Cristo Gesù. Se lo lascia togliere lasciandosi governare dalla verità e dalla grazia di Cristo Gesù. Una volta che è divenuto senza peccato e mentre diviene senza peccato, offre se stesso al Padre, in Cristo, perché il Padre faccia di lui uno strumento per togliere il peccato del mondo. Lo toglie in lui, lo toglie nel mondo. </w:t>
      </w:r>
    </w:p>
    <w:p w14:paraId="79E0E13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Quando non si toglie il peccato in noi e nel mondo, il rapporto con Dio non è più di fede. È un rapporto semplicemente religioso. La fede salva, la religiosità senza la fede non salva, perché lascia l’uomo così come esso è: nella morte, nel peccato, nella disobbedienza. La norma dell’amore è la Parola. È la parola, perché essa è la </w:t>
      </w:r>
      <w:r w:rsidRPr="0003797D">
        <w:rPr>
          <w:rFonts w:ascii="Arial" w:eastAsia="Times New Roman" w:hAnsi="Arial" w:cs="Times New Roman"/>
          <w:kern w:val="0"/>
          <w:sz w:val="24"/>
          <w:szCs w:val="20"/>
          <w:lang w:eastAsia="it-IT"/>
          <w14:ligatures w14:val="none"/>
        </w:rPr>
        <w:lastRenderedPageBreak/>
        <w:t xml:space="preserve">manifestazione della volontà del Padre. Cosa è il peccato se non l’uscire dell’uomo dalla volontà del Padre? Cosa è l’amore se non il ritorno dell’uomo nella volontà del Padre? È la volontà del Padre che mi dice come devo amare i fratelli. Non c’è amore verso i fratelli che possa prescindere dalla volontà del Padre. Amare infatti è portare l’altro nella volontà del Padre, operando dal di dentro della volontà del Padre. Pratica la giustizia chi fa la volontà del Padre. È da Dio chi ama il fratello secondo ogni giustizia. Chi non pratica la giustizia non è figlio di Dio perché è fuori della volontà del Padre. Chi non ama suo fratello neanche è da Dio, perché non vive il comandamento che lo stesso Dio ha vissuto e che è l’essenza stessa della sua vita: morire per la salvezza della sua creatura. Se Dio è morto per i suoi fratelli, anche noi dobbiamo morire per i nostri fratelli. Ama chi sa morire, come Cristo, per gli altri, secondo la volontà di Dio. </w:t>
      </w:r>
    </w:p>
    <w:p w14:paraId="432DDCA4"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Poiché questo è il messaggio che avete udito fin da principio: che ci amiamo gli uni gli altri. </w:t>
      </w:r>
    </w:p>
    <w:p w14:paraId="5176669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Questo messaggio è risuonato in modo solenne, in parole e in opere, in gesti e in insegnamento nel Cenacolo. Il principio dell’amore per Giovanni è il Cenacolo. È il Cenacolo in quanto “sacramento” della Croce. Questo è il principio che deve rimanere stabile in eterno. Croce e Cenacolo sono un solo principio, sono l’uno il compimento dell’altra. Chi vuole sapere come si ama deve entrare nel Cenacolo, contemplare Cristo in ogni suo gesto, parola, comportamento, anche il più semplice. Poi dal Cenacolo si deve recare nell’Orto degli Ulivi, da lì deve passare nel Sinedrio, poi nel Pretorio, dal Pretorio attraverso </w:t>
      </w:r>
      <w:smartTag w:uri="urn:schemas-microsoft-com:office:smarttags" w:element="PersonName">
        <w:smartTagPr>
          <w:attr w:name="ProductID" w:val="la Via"/>
        </w:smartTagPr>
        <w:r w:rsidRPr="0003797D">
          <w:rPr>
            <w:rFonts w:ascii="Arial" w:eastAsia="Times New Roman" w:hAnsi="Arial" w:cs="Times New Roman"/>
            <w:kern w:val="0"/>
            <w:sz w:val="24"/>
            <w:szCs w:val="20"/>
            <w:lang w:eastAsia="it-IT"/>
            <w14:ligatures w14:val="none"/>
          </w:rPr>
          <w:t>la Via</w:t>
        </w:r>
      </w:smartTag>
      <w:r w:rsidRPr="0003797D">
        <w:rPr>
          <w:rFonts w:ascii="Arial" w:eastAsia="Times New Roman" w:hAnsi="Arial" w:cs="Times New Roman"/>
          <w:kern w:val="0"/>
          <w:sz w:val="24"/>
          <w:szCs w:val="20"/>
          <w:lang w:eastAsia="it-IT"/>
          <w14:ligatures w14:val="none"/>
        </w:rPr>
        <w:t xml:space="preserve"> dolorosa deve giungere al Golgota, fino a salire sulla croce. Sulla croce si deve offrire al Padre per la remissione e il perdono dei peccati, per cancellare e togliere il peccato del mondo. Giovanni ha visto di Cristo tutto questo è lo ha descritto. Lo ha fatto in una maniera unica, tutta sua, irripetibile.</w:t>
      </w:r>
    </w:p>
    <w:p w14:paraId="464B18C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Chi non guarda a questo “principio”, a questo “inizio” dell’amore, chi non fa che questo “principio” e questo “inizio” che è anche il supremo compimento dell’amore divenga il suo “principio”, il suo “inizio” quotidiano, perenne, eterno del suo amore, chi lo cambia, chi lo trasforma, chi lo altera, chi lo modifica, di certo non sa cosa è l’amore che Gesù comanda ad ogni suo discepolo. Gesù è il modello eterno dell’amore di ogni suo discepolo. Ogni discepolo deve guardare solo a Lui, se vuole amare secondo verità. Guardare ad altri è già uscire dal vero amore, perché gli altri non sono il modello unico e insostituibile dell’amore cristiano. Chi esce da questo modello, è già non più vero discepolo di Gesù. E nessuno può dirsi vero discepolo di Gesù, se lui ha un altro modello cui ispirarsi, cui guardare per imparare ad amare. Chi è Gesù? È colui che è morto per amore nostro, di ogni uomo, di tutti gli uomini. Di tutti, nessuno escluso.</w:t>
      </w:r>
    </w:p>
    <w:p w14:paraId="4A028DA4"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Non come Caino, che era dal maligno e uccise il suo fratello. E per qual motivo l'uccise? Perché le opere sue erano malvagie, mentre quelle di suo fratello eran giuste. </w:t>
      </w:r>
    </w:p>
    <w:p w14:paraId="5F00B66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Cristo Gesù è il “principio”, “l’inizio” del vero amore, dell’amore secondo la pienezza della volontà del Padre suo. Lui è “principio” nella sua persona e nella sua opera. È principio perché non solo Lui è il modello unico di questo amore, ma anche è il sacramento unico di ogni amore vero che si vive nel mondo. È modello, ma anche è sacramento, cioè fonte, sorgente, origine del vero amore. Il vero amore è lui che lo versa dalla croce, facendo uscire dal suo costato aperto l’acqua e il sangue, lo </w:t>
      </w:r>
      <w:r w:rsidRPr="0003797D">
        <w:rPr>
          <w:rFonts w:ascii="Arial" w:eastAsia="Times New Roman" w:hAnsi="Arial" w:cs="Times New Roman"/>
          <w:kern w:val="0"/>
          <w:sz w:val="24"/>
          <w:szCs w:val="20"/>
          <w:lang w:eastAsia="it-IT"/>
          <w14:ligatures w14:val="none"/>
        </w:rPr>
        <w:lastRenderedPageBreak/>
        <w:t xml:space="preserve">Spirito Santo e la grazia attraverso i quali solamente è possibile amare. Cristo Gesù è tutto dalla volontà del Padre e la volontà del Padre è purissimo amore. Chi non è dalla volontà del Padre, è invece dalla volontà del diavolo, o maligno. Chi è il diavolo, o il maligno? È colui che ha una volontà di invidia, di odio, di gelosia, di rancore, di male per ogni uomo. Il maligno è colui che vuole la perdizione dell’uomo e usa l’uomo per la rovina dell’uomo. Il diavolo fa tutto questo togliendo l’uomo dalla volontà di Dio e inoculando al suo posto la sua volontà. Immagine dell’uomo che non è da Dio, ma dal maligno è Caino. </w:t>
      </w:r>
    </w:p>
    <w:p w14:paraId="39616CF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Caino non amò suo fratello, perché non amava il Signore. Essendo uscito dalla volontà del Signore, non poteva in nessun modo amare suo fratello. L’amore è rimanere nella volontà di Dio, essere dalla volontà di Dio. Chi è fuori della volontà di Dio, è fuori perché ha già scelto di essere della volontà del maligno. Se è dalla volontà del maligno di certo non può amare, perché la volontà del maligno è solamente odio e invidia contro l’uomo. È invidia contro l’uomo, perché è già odio contro Dio, contro il Signore. L’opera malvagia di Caino è l’invidia contro il fratello. È invidia la sua perché Dio ha gradito l’opera di Abele, mentre ha respinto la sua che non era buona, era malvagia, perché malvagio era il suo cuore.</w:t>
      </w:r>
    </w:p>
    <w:p w14:paraId="699F509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Quando il cuore è malvagio, l’opera non può essere che malvagia, la parola è malvagia, i pensieri sono malvagi, le azioni sono malvagie. Quando il cuore è impuro, cattivo, tutto ciò che l’uomo fa è impuro e cattivo. È il cuore la radice del male che c’è nel mondo. È il cuore nel quale non abita la volontà di Dio, perché in esso abita la volontà del maligno. Chi fa male al fratello, attesta che la volontà di Dio non è in lui. In lui c’è un’altra volontà che lo governa: quella del maligno. Questa volontà è del maligno, perché solo quella volontà è contro l’uomo. Ogni qualvolta sorge in noi un solo pensiero contro l’uomo, questo pensiero non viene mai da Dio. Esso viene dal maligno, viene da satana. Cristo Gesù è morto per liberare l’uomo da questa prigionia, da questa schiavitù: dalla prigionia e dalla schiavitù della volontà di satana. </w:t>
      </w:r>
    </w:p>
    <w:p w14:paraId="1FE3CEE2"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Non vi meravigliate, fratelli, se il mondo vi odia. </w:t>
      </w:r>
    </w:p>
    <w:p w14:paraId="01846AA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Giovanni vuole ora rassicurare i discepoli di Gesù. Questi non riuscivano a capire perché il mondo si accanisse proprio contro di loro, che erano amanti del bene. Perché il mondo odia proprio coloro che fanno del bene? Perché fa il male a coloro che hanno scelto di non conoscere il male? La risposta è semplice. Può fare il bene chi è dalla volontà di Dio. Chi non è dalla volontà di Dio non può fare il bene. Chi è dalla volontà di satana, altro non sa fare, altro non conosce se non il male, perché la volontà di satana è odio contro l’uomo. Quando Eva fece del male all’uomo? Quando passò sotto il governo della volontà di satana. Chiunque passa sotto il governo della volontà di satana fa del male ai suoi fratelli. Se il cristiano è odiato dal mondo non si deve meravigliare. Anche lui prima faceva il male, non conosceva il bene. Anche lui un tempo era sotto la volontà di satana.</w:t>
      </w:r>
    </w:p>
    <w:p w14:paraId="4FFC452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 differenza tra il prima e il dopo consiste in questo: prima lui rispondeva al male con il male. Ora non lo può più. Ora deve rispondere al male con il bene. Deve rispondere all’odio con la carità, alla morte con la vita, all’offesa con il perdono, alla persecuzione con la preghiera, all’inimicizia con l’amore. Ora si accorge di tutta la potenza di male, di odio che c’è nel mondo, perché lui è obbligato a rimanere sempre nella carità, nel perdono, nel bene, nella preghiera, nella santità. Questo lo deve fare sempre. Sulla croce Cristo Gesù rimase nella perfetta santità fin dal primo </w:t>
      </w:r>
      <w:r w:rsidRPr="0003797D">
        <w:rPr>
          <w:rFonts w:ascii="Arial" w:eastAsia="Times New Roman" w:hAnsi="Arial" w:cs="Times New Roman"/>
          <w:kern w:val="0"/>
          <w:sz w:val="24"/>
          <w:szCs w:val="20"/>
          <w:lang w:eastAsia="it-IT"/>
          <w14:ligatures w14:val="none"/>
        </w:rPr>
        <w:lastRenderedPageBreak/>
        <w:t xml:space="preserve">istante. Mai passò sotto il potere e la schiavitù di satana. Chiunque pensa, fa, opera, decide per il male è dalla volontà del maligno. Il cristiano pensa, fa, opera, decide il bene perché vuole rimanere nella volontà di Dio, vuole essere da Dio. Se riceve il male, se sente su di sé tutto l’odio del mondo non si deve meravigliare. Questo è l’ordine “del peccato” che regna nel mondo e dove c’è il peccato c’è sempre il maligno che governa le volontà degli uomini. </w:t>
      </w:r>
    </w:p>
    <w:p w14:paraId="1BF51999"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Noi sappiamo che siamo passati dalla morte alla vita, perché amiamo i fratelli. Chi non ama rimane nella morte. </w:t>
      </w:r>
    </w:p>
    <w:p w14:paraId="24E3C54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Come fa uno a sapere se è dalla volontà di Dio, o dalla volontà del maligno? Come fa a stabilire se è sotto il regno delle tenebre, o in quello della luce? Giovanni dona una regola semplicissima, facile da applicare, verificabile in ogni istante. La linea di demarcazione tra il regno di Dio e quello del principe di questo mondo è una sola ed è sottilissima. In un istante si può essere nel regno delle tenebre, ma anche in un istante si può essere nel regno della luce. Questa linea è l’amore, la carità, il bene. Questa linea è il comandamento che fu annunziato a noi fin dal principio. Chi ama suo fratello è passato dalla morte alla vita. Chi ha pensieri di pace, di carità, di benevolenza, di misericordia, di scusa, di perdono vive nel regno di Cristo Gesù. Questi pensieri non devono essere verso Dio. Devono essere verso ogni uomo. </w:t>
      </w:r>
    </w:p>
    <w:p w14:paraId="5113B4D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Chi ama l’uomo secondo il comandamento di Cristo, chi serve l’uomo secondo l’esempio che Cristo ci ha lasciato, costui è nel regno della luce. Chi invece odia l’uomo, non lo ama, lo uccide, non lo serve, vive senza di lui, contro di lui, in avversione a lui, chi provoca la morte del fratello, in qualsiasi modo questo avvenga, costui non è dalla volontà di Dio, perché la volontà di Dio è vita e dono di vita al fratello. Costui è invece dalla volontà del maligno, perché solo il maligno ha volontà di morte per l’uomo.</w:t>
      </w:r>
    </w:p>
    <w:p w14:paraId="7C0E897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L’amore è vita. Chi è nella vita, ama. L’odio è morte. Chi è nell’odio rimane nella morte. Chi è nella vita, dona vita; chi è nella morte, dona morte. Chi è nelle tenebre, genera tenebre; chi è nella luce, genera luce. Chi è in Dio ama come Dio ha amato noi. Chi è nel diavolo, odia come il diavolo odia l’uomo e lo vuole nelle sue tenebre eterne. Chi è nella vita opera frutti di vita. Chi non è nella vita, non può operare frutti di vita. Se uno non opera frutti di vita, costui sappia che è nella morte. Dio non abita in lui, perché lui non fa le opere di Dio. È sufficiente che uno proferisca una sola parola per sapere a chi appartiene, se a Dio o al maligno. Se appartiene a Dio, anche la parola è di Dio, la conoscenza è di Dio. Se invece appartiene al maligno, la parola è del maligno, la conoscenza è del maligno, perché è una conoscenza di tenebre e non di luce, di menzogna e non di verità. </w:t>
      </w:r>
    </w:p>
    <w:p w14:paraId="54BC1B0E"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Chiunque odia il proprio fratello è omicida, e voi sapete che nessun omicida possiede in se stesso la vita eterna.</w:t>
      </w:r>
    </w:p>
    <w:p w14:paraId="4F66C1E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Perché chi odia suo fratello è un omicida? Ci sono due modi di uccidere un uomo: ucciderlo in sé, ucciderlo in noi. Chi odia, uccide l’altro in sé, nel suo cuore, nella sua vita. Lo uccide nella sua mente, nei suoi pensieri, nella sua volontà. Chi odia vuole la morte dell’altro, perché l’odio è già volontà di morte per l’altro, desiderio di non esistenza, pensiero di non vita. Omicida non è soltanto chi priva l’altro della vita. La vita dell’altro è nostra vita. Quando l’altro non vive più in noi, quando noi non viviamo più per l’altro, come Dio vive per noi, Cristo vive per noi, per noi l’altro non esiste più. Per noi l’altro è morto. E chi lo ha ucciso, siamo noi.</w:t>
      </w:r>
    </w:p>
    <w:p w14:paraId="342A72C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 xml:space="preserve">Per questo motivo Giovanni afferma solennemente che chi odia il proprio fratello è omicida. Cosa è la vita eterna? È la vita di Dio che attraverso il dono della vita di Cristo viene data interamente a noi, perché noi attraverso il dono della nostra vita la diamo tutta ai nostri fratelli, morendo per loro allo stesso modo che Cristo è morto per noi. Se possediamo la vita eterna, dobbiamo comportarci come Dio si è comportato con noi. Per noi Dio ha dato il Suo Figlio Unigenito, la Sua stessa vita. Il Figlio infatti non solo è dalla Vita del Padre, ma è anche </w:t>
      </w:r>
      <w:smartTag w:uri="urn:schemas-microsoft-com:office:smarttags" w:element="PersonName">
        <w:smartTagPr>
          <w:attr w:name="ProductID" w:val="la Vita"/>
        </w:smartTagPr>
        <w:r w:rsidRPr="0003797D">
          <w:rPr>
            <w:rFonts w:ascii="Arial" w:eastAsia="Times New Roman" w:hAnsi="Arial" w:cs="Times New Roman"/>
            <w:kern w:val="0"/>
            <w:sz w:val="24"/>
            <w:szCs w:val="20"/>
            <w:lang w:eastAsia="it-IT"/>
            <w14:ligatures w14:val="none"/>
          </w:rPr>
          <w:t>la Vita</w:t>
        </w:r>
      </w:smartTag>
      <w:r w:rsidRPr="0003797D">
        <w:rPr>
          <w:rFonts w:ascii="Arial" w:eastAsia="Times New Roman" w:hAnsi="Arial" w:cs="Times New Roman"/>
          <w:kern w:val="0"/>
          <w:sz w:val="24"/>
          <w:szCs w:val="20"/>
          <w:lang w:eastAsia="it-IT"/>
          <w14:ligatures w14:val="none"/>
        </w:rPr>
        <w:t xml:space="preserve"> del Padre. Tutta la sua Vita Dio l’ha donata per la nostra salvezza. Grande è il mistero dell’amore di Dio per noi.</w:t>
      </w:r>
    </w:p>
    <w:p w14:paraId="5B81C8F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Figlio per amore ha assunto la nostra natura umana. Ha dato a noi </w:t>
      </w:r>
      <w:smartTag w:uri="urn:schemas-microsoft-com:office:smarttags" w:element="PersonName">
        <w:smartTagPr>
          <w:attr w:name="ProductID" w:val="la Vita"/>
        </w:smartTagPr>
        <w:r w:rsidRPr="0003797D">
          <w:rPr>
            <w:rFonts w:ascii="Arial" w:eastAsia="Times New Roman" w:hAnsi="Arial" w:cs="Times New Roman"/>
            <w:kern w:val="0"/>
            <w:sz w:val="24"/>
            <w:szCs w:val="20"/>
            <w:lang w:eastAsia="it-IT"/>
            <w14:ligatures w14:val="none"/>
          </w:rPr>
          <w:t>la Vita</w:t>
        </w:r>
      </w:smartTag>
      <w:r w:rsidRPr="0003797D">
        <w:rPr>
          <w:rFonts w:ascii="Arial" w:eastAsia="Times New Roman" w:hAnsi="Arial" w:cs="Times New Roman"/>
          <w:kern w:val="0"/>
          <w:sz w:val="24"/>
          <w:szCs w:val="20"/>
          <w:lang w:eastAsia="it-IT"/>
          <w14:ligatures w14:val="none"/>
        </w:rPr>
        <w:t xml:space="preserve"> eterna che Lui ha ricevuto fin dal principio dal Padre. Ha dato </w:t>
      </w:r>
      <w:smartTag w:uri="urn:schemas-microsoft-com:office:smarttags" w:element="PersonName">
        <w:smartTagPr>
          <w:attr w:name="ProductID" w:val="la Vita Eterna"/>
        </w:smartTagPr>
        <w:r w:rsidRPr="0003797D">
          <w:rPr>
            <w:rFonts w:ascii="Arial" w:eastAsia="Times New Roman" w:hAnsi="Arial" w:cs="Times New Roman"/>
            <w:kern w:val="0"/>
            <w:sz w:val="24"/>
            <w:szCs w:val="20"/>
            <w:lang w:eastAsia="it-IT"/>
            <w14:ligatures w14:val="none"/>
          </w:rPr>
          <w:t>la Vita Eterna</w:t>
        </w:r>
      </w:smartTag>
      <w:r w:rsidRPr="0003797D">
        <w:rPr>
          <w:rFonts w:ascii="Arial" w:eastAsia="Times New Roman" w:hAnsi="Arial" w:cs="Times New Roman"/>
          <w:kern w:val="0"/>
          <w:sz w:val="24"/>
          <w:szCs w:val="20"/>
          <w:lang w:eastAsia="it-IT"/>
          <w14:ligatures w14:val="none"/>
        </w:rPr>
        <w:t xml:space="preserve"> donandoci tutto se stesso, versando per noi il suo Sangue, spezzando per noi il suo Corpo, facendosi sacrificio di redenzione e di espiazione. Grande è il mistero dell’amore di Cristo Gesù per noi. Per noi si è lasciato appendere al legno della croce. Chi possiede la vita eterna, deve compiere lo stesso mistero che si è compiuto in Dio, che si è compiuto in Cristo. Deve spendere tutta intera la sua vita per la redenzione dei suoi fratelli. Questo è il vero amore. Così noi siamo chiamati ad amare. Chi non ama come Dio, come Cristo Gesù, attesta al mondo intero che </w:t>
      </w:r>
      <w:smartTag w:uri="urn:schemas-microsoft-com:office:smarttags" w:element="PersonName">
        <w:smartTagPr>
          <w:attr w:name="ProductID" w:val="la Vita Eterna"/>
        </w:smartTagPr>
        <w:r w:rsidRPr="0003797D">
          <w:rPr>
            <w:rFonts w:ascii="Arial" w:eastAsia="Times New Roman" w:hAnsi="Arial" w:cs="Times New Roman"/>
            <w:kern w:val="0"/>
            <w:sz w:val="24"/>
            <w:szCs w:val="20"/>
            <w:lang w:eastAsia="it-IT"/>
            <w14:ligatures w14:val="none"/>
          </w:rPr>
          <w:t>la Vita Eterna</w:t>
        </w:r>
      </w:smartTag>
      <w:r w:rsidRPr="0003797D">
        <w:rPr>
          <w:rFonts w:ascii="Arial" w:eastAsia="Times New Roman" w:hAnsi="Arial" w:cs="Times New Roman"/>
          <w:kern w:val="0"/>
          <w:sz w:val="24"/>
          <w:szCs w:val="20"/>
          <w:lang w:eastAsia="it-IT"/>
          <w14:ligatures w14:val="none"/>
        </w:rPr>
        <w:t xml:space="preserve"> non è in lui. Lui non la possiede, perché è proprio della Vita Eterna donarsi per la salvezza di ogni uomo. Quando si odia un fratello, il cristiano commette due gravi peccati. Non solo lo priva della Vita Eterna. Questo è grave peccato di omissione nell’amore. In più lo uccide nel suo cuore. Questo è peccato di azione. È questo un peccato ancora più grande del primo. </w:t>
      </w:r>
    </w:p>
    <w:p w14:paraId="1D072D3B"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Da questo abbiamo conosciuto l'amore: Egli ha dato la sua vita per noi; quindi anche noi dobbiamo dare la vita per i fratelli. </w:t>
      </w:r>
    </w:p>
    <w:p w14:paraId="375EFC3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Conosce l’amore chi diviene un solo amore in Cristo Gesù, un solo dono di amore. Cristo Gesù ha dato la sua vita per noi. Noi, se lo amiamo, dobbiamo donargli la vita. Non c’è altro modo vero di amare Cristo Gesù se non offrendogli in dono la vita che Lui ci ha dato. Nel momento in cui si offre la nostra vita a Lui, Lui la fa divenire sua vera vita. Ma la sua vita cos’è? Non è forse un dono di amore per il mondo intero? Come allora si offre a Cristo la vita in modo vero, reale, giusto, corrispondente al suo dono d’amore? La si può offrire in un solo modo: facendone un sacrificio per la salvezza dei nostri fratelli. Non può esserci differenza alcuna tra il dono di Cristo e il nostro. La vita è una, la sua. Il dono è uno, il suo. Se una è la vita e uno è il dono, anche l’offerta, la finalità deve essere una: darla per i fratelli. L’uomo è il fine dell’Incarnazione del Verbo. È anche il fine dell’amore del Padre. L’uomo è il fine della Vita Eterna che il Padre ha donato al Figlio Suo. Se l’uomo è il fine di Dio, deve essere anche il fine di ogni altro uomo. </w:t>
      </w:r>
    </w:p>
    <w:p w14:paraId="51FD896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Ma quale uomo è il fine dell’uomo: l’uomo buono o l’uomo cattivo, il santo o il peccatore, il giusto o l’ingiusto, il fedele o l’infedele, il pio o il malvagio, il devoto o l’empio, l’amico o il nemico? L’uomo al quale Cristo Gesù ha dato la vita è: l’uomo cattivo, il peccatore, l’ingiusto, l’infedele, il malvagio, l’empio, il nemico. Lo stesso uomo cui ha dato la vita Cristo Gesù deve essere per ognuno di noi. Il cristiano deve morire proprio per quelli che non conoscono Cristo Gesù, non lo amano, lo odiano, lo insultano, lo calpestano, lo uccidono. Come Cristo è morto per gli empi al tempo stabilito, così deve essere per il cristiano, anche lui deve morire per gli empi. Può fare questo se lui è ricolmo di vita eterna. Lo può fare se dona interamente la sua </w:t>
      </w:r>
      <w:r w:rsidRPr="0003797D">
        <w:rPr>
          <w:rFonts w:ascii="Arial" w:eastAsia="Times New Roman" w:hAnsi="Arial" w:cs="Times New Roman"/>
          <w:kern w:val="0"/>
          <w:sz w:val="24"/>
          <w:szCs w:val="20"/>
          <w:lang w:eastAsia="it-IT"/>
          <w14:ligatures w14:val="none"/>
        </w:rPr>
        <w:lastRenderedPageBreak/>
        <w:t xml:space="preserve">vita a Gesù Signore, facendo con la sua una sola vita, una sola missione, una sola finalità, un solo sacrificio, una sola offerta. </w:t>
      </w:r>
    </w:p>
    <w:p w14:paraId="068D886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È grande il mistero dell’amore. Questo mistero deve essere l’essenza stessa della nostra vita. A questo siamo stati chiamati. Questa è la nostra verità, perché questa è la nostra vocazione. È la vocazione che Dio ha scritto per noi fin dall’eternità: divenire in Cristo Gesù un solo mistero di amore per la salvezza dei nostri fratelli. Quando ogni uomo diviene il fine del cristiano e il cristiano muore per realizzare questa sua vocazione, lui ha dato compimento alla sua vita. Lui è uomo, vero uomo. Lui ha realizzato se stesso: è morto per la salvezza dei suoi fratelli. </w:t>
      </w:r>
    </w:p>
    <w:p w14:paraId="7EB638D8"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Ma se uno ha ricchezze di questo mondo e vedendo il suo fratello in necessità gli chiude il proprio cuore, come dimora in lui l'amore di Dio? </w:t>
      </w:r>
    </w:p>
    <w:p w14:paraId="2FAFB27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L’amore cristiano non è sentimento, desiderio, insegnamento, consiglio, dottrina, parola, ammaestramento. L’amore cristiano è realtà, vita, fatto, opera, evento. Esso abbraccia tutto ciò che è nell’uomo e quanto è fuori dell’uomo. Investe ogni realtà sia del Cielo che della terra, sia di Dio che degli uomini, sia spirituale che materiale. L’amore cristiano è dono di tutto ciò che si è, di tutto ciò che si ha, si possiede. Dove non c’è il dono, lì neanche c’è l’amore vero secondo Dio.</w:t>
      </w:r>
    </w:p>
    <w:p w14:paraId="025EBD7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L’amore cristiano si deve vivere sempre sul modello dell’amore divino. Dio ha dato tutto se stesso. Ha dato se stesso e il Figlio Suo Unigenito, ha dato il Figlio Unigenito e lo Spirito Santo, ha dato all’uomo l’intero creato. L’uomo, se vuole amare sul modello di Dio – ed è questo il vero amore – deve dare tutto di sé – ciò che lui è e ciò che lui ha – ai fratelli, in una consumazione totale per loro, in tutto come ha fatto Cristo Gesù che ha donato il suo corpo e ha versato il suo sangue.</w:t>
      </w:r>
    </w:p>
    <w:p w14:paraId="0797ABE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L’applicazione di questo principio divino investe tutta la vita reale dell’uomo – sia spirituale che materiale. Se uno ha ricchezze di questo mondo – e oggi nelle ricchezze bisogna anche includere quelle della scienza, della conoscenza, della tecnica, della medicina, di ogni altra risorsa – e le usa solo per sé, costui di certo non ama. Chi possiede e chiude il proprio cuore al fratello che è nel bisogno, che versa in necessità, che manca spesso anche del necessario e addirittura del minimo indispensabile, costui di certo non ama. Né può dire che l’amore di Dio dimora in lui perché è proprio dell’amore di Dio donarsi. È verità: se l’amore di Dio è in noi, noi amiamo secondo Dio. Se l’amore di Dio non è in noi, noi non possiamo amare. L’amore di Dio è la sorgente, il motore, la fonte, la molla del nostro amore verso i fratelli.</w:t>
      </w:r>
    </w:p>
    <w:p w14:paraId="60AB0B7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L’amore di Dio, quando è in noi, è governato dallo Spirito Santo che muove cuore, mente, volontà, pensieri, tutto muove di noi lo Spirito di Dio perché si vada incontro ai fratelli che sono in necessità per recare loro il conforto del nostro sostegno, del nostro aiuto, della nostra misericordia, del nostro affetto fraterno, della nostra generosità. Quando l’amore di Dio è in noi, il nostro cuore si espande, le nostre mani si aprono, la nostra mente si distende, la nostra volontà si orienta, i nostri occhi vedono la necessità degli altri e accorrono in aiuto. È lo Spirito di Dio l’anima del nostro amore. Se non amiamo, è segno che viviamo senza lo Spirito di Dio. È in noi ma non può operare efficacemente a causa del nostro peccato. L’amore verso i poveri è il segno che dimoriamo in Dio e che l’amore di Dio dimora in noi.</w:t>
      </w:r>
    </w:p>
    <w:p w14:paraId="1CE4EFA8"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Figlioli, non amiamo a parole né con la lingua, ma coi fatti e nella verità. </w:t>
      </w:r>
    </w:p>
    <w:p w14:paraId="15CAB32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L’esortazione, o il comandamento di Giovanni è chiaro. Nessuno potrà mai equivocare quanto lui ci sta insegnando. Per Giovanni l’amore è fatto, è storia, evento, opera, sostanza sia spirituale che materiale. Quando manchiamo di sostanza, manchiamo di amore. Quando in noi è assente il dono, è assente anche l’amore. Questo vale sia nei confronti di Dio che dinanzi ai nostri fratelli. Dire parole non è amare. Esprimere concetti, desideri neanche è amare. Se diciamo parole solamente il nostro amore è vuoto. Se proclamiamo la necessità di amare, ma concretamente non facciamo nulla per i fratelli, neanche in questo caso noi amiamo. Amare con i fatti è trasformare ogni parola di amore in un dono reale, in sostanza, in aiuto concreto, in sostegno. Amare nella verità ha un significato divino. Qual è questo significato divino che Giovanni vuole dare all’amore dei cristiani? È semplice: amare nella verità è amare nella volontà di Dio e Dio ha stabilito per noi la legge dell’amore.</w:t>
      </w:r>
    </w:p>
    <w:p w14:paraId="1C46F48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prima regola per amare nella verità sono i comandamenti. Essi ci insegnano cosa appartiene a Dio e cosa è dei fratelli. Amare è dare a ciascuno ciò che è suo: a Dio e ai fratelli. Chi non dona agli altri ciò che è suo, non ama, mai potrà amare. Un ladro non ama. Un adultero non ama. Un falso testimone in giudizio non ama. Un omicida non ama. Uno che non rispetta il settimo giorno non ama. Non ama perché non è nella verità e senza verità nessun amore è santo, giusto, perfetto, buono, secondo Dio. La seconda regola per amare – questa deve essere elevata sempre sulla prima, senza alcuna eccezione - sono le beatitudini.</w:t>
      </w:r>
    </w:p>
    <w:p w14:paraId="6920667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Mentre nei comandamenti si dona agli altri ciò che è degli altri, secondo la volontà di Dio, nelle beatitudini diamo agli altri ciò che è nostro in una perfetta imitazione di Cristo Gesù, il quale diede a ciascuno di noi tutto ciò che era suo. Questo significa amare nella verità. La verità è nei comandamenti e nelle beatitudini. Un solo comandamento trasgredito ci pone fuori della verità, ma anche una sola beatitudine ignorata, ci impedisce di amare secondo pienezza di verità, di fede e di dottrina evangelica. Chi osserva nell’amore la regola della verità solo costui ama secondo pienezza di giustizia. Chi invece trasgredisce questa regola divina, né conosce il vero amore, né mai potrà amare. Non può perché in lui, o nelle sue opere non c’è compimento della volontà di Dio. Amare secondo verità significa una cosa sola: donare Dio ai fratelli e Dio si dona in un solo modo: secondo la sua volontà e non secondo la nostra. Ama chi dona Dio, chi mostra Dio, chi insegna la verità di Dio, chi dona la carità di Dio. Ama chi porta Dio nel cuore dell’uomo e porta l’uomo nel cuore di Dio, attraverso il suo cuore, il suo amore, la divinità verità che lo ha trasformato e rigenerato per il compimento di ogni giustizia. </w:t>
      </w:r>
    </w:p>
    <w:p w14:paraId="1B08BC21"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Da questo conosceremo che siamo nati dalla verità e davanti a lui rassicureremo il nostro cuore [20]qualunque cosa esso ci rimproveri. Dio è più grande del nostro cuore e conosce ogni cosa. </w:t>
      </w:r>
    </w:p>
    <w:p w14:paraId="3925F4F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Questi due versetti contengono insieme una sola verità, un solo pensiero. È questa la verità che Giovanni vuole insegnare ad ogni discepolo di Cristo Gesù: l’uomo deve sempre partire da Dio, mai da se stesso. Se parte da Dio entra nella pienezza del suo essere e quindi può manifestare, incarnandolo, tutto l’amore di Dio. Se invece parte da se stesso, troverà sempre una ragione per non amare, per smarrirsi nell’amore, o addirittura per non credere più all’amore. </w:t>
      </w:r>
      <w:r w:rsidRPr="0003797D">
        <w:rPr>
          <w:rFonts w:ascii="Arial" w:eastAsia="Times New Roman" w:hAnsi="Arial" w:cs="Times New Roman"/>
          <w:i/>
          <w:kern w:val="0"/>
          <w:sz w:val="24"/>
          <w:szCs w:val="20"/>
          <w:lang w:eastAsia="it-IT"/>
          <w14:ligatures w14:val="none"/>
        </w:rPr>
        <w:t xml:space="preserve">“Dio è più grande del nostro cuore e conosce ogni cosa”: </w:t>
      </w:r>
      <w:r w:rsidRPr="0003797D">
        <w:rPr>
          <w:rFonts w:ascii="Arial" w:eastAsia="Times New Roman" w:hAnsi="Arial" w:cs="Times New Roman"/>
          <w:kern w:val="0"/>
          <w:sz w:val="24"/>
          <w:szCs w:val="20"/>
          <w:lang w:eastAsia="it-IT"/>
          <w14:ligatures w14:val="none"/>
        </w:rPr>
        <w:t xml:space="preserve">è questa la divina verità che sempre deve animare ogni relazione con noi stessi. Il nostro cuore è di carne, a volte è impastato di miseria, di </w:t>
      </w:r>
      <w:r w:rsidRPr="0003797D">
        <w:rPr>
          <w:rFonts w:ascii="Arial" w:eastAsia="Times New Roman" w:hAnsi="Arial" w:cs="Times New Roman"/>
          <w:kern w:val="0"/>
          <w:sz w:val="24"/>
          <w:szCs w:val="20"/>
          <w:lang w:eastAsia="it-IT"/>
          <w14:ligatures w14:val="none"/>
        </w:rPr>
        <w:lastRenderedPageBreak/>
        <w:t xml:space="preserve">dubbi, di incertezze; spesso potrebbe anche cadere nella disperazione, frutto di pensieri contro la verità e la grandezza del cuore di Dio. </w:t>
      </w:r>
    </w:p>
    <w:p w14:paraId="00344DD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nostro cuore è malato di peccato, di ambiguità, di equivoci, di non santità; spesso è avvolto dal vizio, spesso da una miriade di piccole trasgressioni, che lo rendono pesante. Il nostro cuore non sempre è in sintonia con il cuore di Dio. Il cuore di Dio invece è cuore di spirito, ricolmo di solo amore, pieno di grazia e di verità, pronto sempre a piegarsi sull’uomo per dargli tutto di sé. Il cuore di Dio è ricco di misericordia, di bontà, di accoglienza, di perdono. Il cuore di Dio è infinitamente sempre oltre il nostro cuore. </w:t>
      </w:r>
    </w:p>
    <w:p w14:paraId="719A6F2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Dio è più grande del nostro cuore, perché Lui è ricco di misericordia, di perdono, di pietà, di compassione, di santità. Lui è più grande del nostro cuore perché Lui è misericordia, perdono, pietà compassione, santità, grazia, salvezza. Lui conosce ogni cosa perché è dentro il nostro cuore, la nostra coscienza, la nostra volontà, i nostri pensieri, i nostri sentimenti, in ogni fibra del nostro essere. Lui sa e conosce la nostra fragilità. La pesa e la misura secondo verità. </w:t>
      </w:r>
    </w:p>
    <w:p w14:paraId="4CA7A47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Noi invece non conosciamo noi stessi, non ci valutiamo secondo una giusta misura, possiamo anche cadere nell’avvilimento, nello scoraggiamento, nello sconforto, addirittura nella disperazione della salvezza eterna. Noi una cosa dobbiamo sempre fare: riconoscere il nostro peccato, la nostra cecità, le nostre tenebre. Una volta che questo è stato fatto, dobbiamo ricorrere a Lui con fiducia e chiedere umilmente perdono. Dobbiamo anche chiedere la grazia di non più peccare. Questa grazia dobbiamo chiederla fino a che non abbiamo tolto dal nostro cuore anche il più piccolo dei peccati veniali, anche il più innocuo dei pensieri non santi, non giusti, non veri, non buoni. </w:t>
      </w:r>
    </w:p>
    <w:p w14:paraId="565CEAA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Dinanzi a questo stile veramente evangelico, tutto deve cambiare nel cristiano. Deve cambiare per rapporto a se stesso, deve cambiare per rapporto agli altri, al mondo intero. Nel bene e nel male ogni giudizio è da evitarsi. Nel bene e nel male dobbiamo avere un solo atteggiamento di fede: chiedere perdono a Dio per il male compiuto; ringraziare sempre il Signore per il bene operato. Il giudizio sul bene potrebbe farci inorgoglire e questo è peccato contro il Signore. Il giudizio sul male potrebbe condurci alla disperazione e questo è peccato contro lo Spirito Santo: peccato imperdonabile sulla terra e nel cielo.</w:t>
      </w:r>
    </w:p>
    <w:p w14:paraId="45A2F3D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Chi è nato dalla verità, vive della verità che è in lui. Qual è la verità di Dio? Tutto è per grazia, tutto è da Dio, tutto è da Lui e per Lui. Anche il perdono è grazia di Dio. Anche il perdono è misericordia del Signore ed è per ogni peccato. Il perdono si chiede sempre al Signore. Non c’è peccato più grande e peccato più piccolo. Il peccato è peccato e per ogni peccato abbiamo bisogno della misericordia di Dio. Il peccatore si presenta dinanzi al Signore e con l’umiltà, la contrizione del cuore, il pentimento, il proposito di non commetterlo più, ci si prostra dinanzi a Lui e si chiede perdono. In questo atto semplice, ma ricco di gratitudine per il Signore è la salvezza di chi ha offeso il Signore. È grande il mistero del nostro Dio. Quando l’uomo entrerà in questa verità, la sua vita sarà tutta intessuta di questa verità. Dalla verità che lui sarà divenuto potrà attrarre in questa stessa verità il mondo intero. </w:t>
      </w:r>
    </w:p>
    <w:p w14:paraId="17706907"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Carissimi, se il nostro cuore non ci rimprovera nulla, abbiamo fiducia in Dio; </w:t>
      </w:r>
    </w:p>
    <w:p w14:paraId="4E79EBB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Non solo Dio è più grande del nostro cuore nel momento in cui uno è caduto nel peccato o nella trasgressione. È più grande del nostro cuore in ogni dono di grazia, </w:t>
      </w:r>
      <w:r w:rsidRPr="0003797D">
        <w:rPr>
          <w:rFonts w:ascii="Arial" w:eastAsia="Times New Roman" w:hAnsi="Arial" w:cs="Times New Roman"/>
          <w:kern w:val="0"/>
          <w:sz w:val="24"/>
          <w:szCs w:val="20"/>
          <w:lang w:eastAsia="it-IT"/>
          <w14:ligatures w14:val="none"/>
        </w:rPr>
        <w:lastRenderedPageBreak/>
        <w:t xml:space="preserve">di verità, di bontà, di compassione, di virtù, di santità, di scienza e di sapienza. Il nostro rapporto con Dio non deve essere solamente in relazione al peccato da cancellare con la domanda di perdono, di compassione, di pietà. Il nostro rapporto con Dio deve essere ancora più solido, più tenace, più forte, più robusto in ordine al bene da compiere, all’amore da vivere, alla carità da testimoniare, alla fede da annunziare, alla speranza da mostrare al mondo intero. </w:t>
      </w:r>
    </w:p>
    <w:p w14:paraId="365396F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Tutto è grazia, ma anche tutto è dalla grazia e tutto è per grazia di Dio. Tutto discende a noi da Dio. Ora se tutto è dono di Dio e Dio lo dona con larghezza, con abbondanza, con misura scossa, pigiata e traboccante, se siamo carenti di qualcosa, lo siamo perché non abbiamo questa fede grande. Lo siamo perché manchiamo di fede. Lo siamo perché non abbiamo fiducia in Dio. La fiducia in Dio è l’essenza della nostra esistenza cristiana e senza fiducia nessuna esistenza potrà mai dirsi cristiana, perché essere cristiani è grazia di Dio. Si è cristiani per grazia e solo per grazia. Si è santi per grazia, solo per grazia. Tutto il cristiano è per grazia. Se tutto è dono di Dio, a Dio bisogna chiedere tutto. Si può chiedere tutto se si ha fiducia in Lui. La fiducia in Lui è però fiducia nella sua santità, nella sua sapienza, nel suo amore, nel suo mistero. È fiducia anche nella sua croce. Il cristiano ha fiducia del suo Dio quando a Lui gli consegna la vita e ogni giorno gliela riconsegna, chiedendo a Lui di fare sempre secondo la sua volontà. Se è Dio che opera in noi secondo la sua volontà, lui ci darà tutti quei doni di grazia e di verità che sono necessari perché la sua volontà si compia in noi. Questo è il grande mistero dell’uomo: la consegna a Dio di se stesso e questa consegna avviene nel momento in cui si chiede che Dio compia in noi l’opera sua. L’opera è sua, quando sua è la volontà. Se la volontà è nostra, l’opera è anche nostra. Se la volontà è sua, l’opera è anche sua.</w:t>
      </w:r>
    </w:p>
    <w:p w14:paraId="3FD3DF1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Vivere quotidianamente di fiducia in Dio richiede però una fede forte, santa. Una fede fondata solo sul compimento e l’osservanza della sua Parola. Richiede una fede che non dubita e non vacilla mai, neanche sulla croce. Domanda ed esige una fede capace di discendere nel sepolcro della storia, in attesa che dal carcere della morte venga a liberarci il Signore. Chi ha fiducia del Signore, sa che il Signore è Lui che sceglie vie e modalità per la nostra santificazione, sceglie vie e modalità perché cresciamo nel compimento della sua volontà. È un mistero la nostra vita e solo chi la conserva sempre in questo mistero, nel mistero cioè della volontà di Dio, ha fiducia del Signore.</w:t>
      </w:r>
    </w:p>
    <w:p w14:paraId="3E217EB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fiducia in Dio è tutto. Avere fiducia in Dio è abbandonarsi completamente al suo amore per noi, frutto in Lui della sua Onnipotenza, Saggezza, Sapienza Eterna. Quando la preghiera sgorga da un cuore pieno di fiducia nel Signore, la nostra vita è interamente nella pace. Cristo è nella pace sulla croce, perché sa che il Padre lo libererà. Lui ha fiducia nel Padre. La fiducia è fermezza, sicurezza, certezza nella vittoria di Dio su ogni male; ma anche nella misericordia di Dio che concede ogni bene per amore dei suoi figli.</w:t>
      </w:r>
    </w:p>
    <w:p w14:paraId="26082A9F"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 qualunque cosa chiediamo la riceviamo da lui perché osserviamo i suoi comandamenti e facciamo quel che è gradito a lui. </w:t>
      </w:r>
    </w:p>
    <w:p w14:paraId="2257E94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Dobbiamo avere fiducia in Dio. È certo. Il Signore ascolta la preghiera dei suoi figli, di quanti ricorrono a Lui. Questa è verità della nostra fede. Chi dovesse metterla in dubbio, metterebbe in dubbio tutta la fede, esponendola a pura teoria, idea, immaginazione. Non solamente Dio si piega per ascoltare la preghiera dei suoi </w:t>
      </w:r>
      <w:r w:rsidRPr="0003797D">
        <w:rPr>
          <w:rFonts w:ascii="Arial" w:eastAsia="Times New Roman" w:hAnsi="Arial" w:cs="Times New Roman"/>
          <w:kern w:val="0"/>
          <w:sz w:val="24"/>
          <w:szCs w:val="20"/>
          <w:lang w:eastAsia="it-IT"/>
          <w14:ligatures w14:val="none"/>
        </w:rPr>
        <w:lastRenderedPageBreak/>
        <w:t xml:space="preserve">fedeli, spesso anche la precede. È Dio stesso che viene in aiuto dell’uomo, prima ancora che la coscienza avverte l’esigenza, o la necessità di rivolgersi al Signore per implorare da Lui misericordia, sostegno, conforto. La fiducia però non si fonda sul tutto di Dio e sul niente dell’uomo. Essa si costruisce sull’obbedienza, sull’ascolto, sulla messa in pratica dei comandamenti del Signore, sulla nostra volontà di fare tutto ciò che è gradito al Signore. </w:t>
      </w:r>
    </w:p>
    <w:p w14:paraId="219E437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C’è una relazione di vicendevole amore. Dio ama l’uomo. L’uomo ama Dio. Dio ascolta l’uomo. Ma anche l’uomo deve ascoltare Dio. Dio si ascolta in un solo modo: facendo la sua volontà. Cosa è la preghiera se non una richiesta a Dio di fare la nostra volontà, di esaudire i nostri desideri, di venire incontro alle nostre necessità, di prendere Lui in mano la nostra vita e di condurla nel bene? Ma c’è forse un bene più grande per l’uomo di quello di restare nei suoi comandamenti, di dimorare nella sua Parola.</w:t>
      </w:r>
    </w:p>
    <w:p w14:paraId="4F8F9FF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è tutto per l’uomo. Chi dimora nella Parola, dimora in Dio. Chi dimora in Dio parla a Dio dal cuore di Dio, di Cristo, parla a Dio nella mozione dello Spirito Santo che suscita la nostra preghiera. Questa preghiera è di sicuro ascoltata, perché essa si fonda sull’amore che è piena e perfetta osservanza dei comandamenti. La fiducia è vera se è fondata sulla nostra osservanza della Parola di Gesù. Se manca il dimorare nostro nella Parola del Vangelo, non siamo in Cristo, Cristo non è in noi. Se preghiamo, preghiamo senza Cristo. Senza Cristo, nessuna preghiera potrà essere ascoltata, perché il Padre conosce solo la voce di Cristo Gesù e di coloro che abitano nel Suo cuore.</w:t>
      </w:r>
    </w:p>
    <w:p w14:paraId="53F8E89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Insegnare a pregare diviene così insegnare ad ogni uomo a dimorare nei comandamenti di Gesù Signore. Questa verità è essenziale perché è essa che fa la nostra preghiera cristiana, santa, esaudibile dal Signore. Questo insegnamento sovente non avviene e neanche le preghiere che facciamo sono preghiera del cristiano. L’unità di osservanza dei comandamenti e di preghiera deve essere un punto forte dell’insegnamento cristiano. Lo esige la verità di ogni nostra preghiera. Nel Nuovo Testamento sovente assieme all’osservanza dei comandamenti si aggiunge che urge fare ciò che è gradito al Signore.</w:t>
      </w:r>
    </w:p>
    <w:p w14:paraId="0EFF366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Cosa è in verità gradito al Signore? Tutto ciò che è conforme ai suoi comandamenti. Ma anche tutto ciò che in una situazione particolare corrisponde alla sua volontà. Per sapere in concreto ciò che è gradito al Signore nell’attimo in cui un’azione deve essere posta sono necessarie tre cose: la preghiera, la riflessione, l’illuminazione dello Spirito Santo. Con la preghiera si invoca Dio affinché disponga il nostro cuore ad accogliere la sua volontà. Con la riflessione e il santo discernimento separiamo accuratamente il bene dal male, e il bene dal meglio, il meglio dall’ottimo, l’ottimo dalla perfezione assoluta. Con l’illuminazione dello Spirito Santo sappiamo che il bene da noi scelto è il bene che è gradito al Signore. È un mistero la scelta del bene secondo la volontà di Dio. Chi entra in questo mistero, chi desidera entrarvi, chi prega incessantemente per rimanere sempre in esso, potrà sempre operare ciò che è gradito al Signore. È verità: nessuno potrà mai essere gradito al Signore, se si pone fuori dell’osservanza dei suoi comandamenti. Tutto invece deve essere edificato sul compimento del comandamento, anche sulle più piccole sue prescrizioni.</w:t>
      </w:r>
    </w:p>
    <w:p w14:paraId="6FD7EA6E"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Questo è il suo comandamento: che crediamo nel nome del Figlio suo Gesù Cristo e ci amiamo gli uni gli altri, secondo il precetto che ci ha dato. </w:t>
      </w:r>
    </w:p>
    <w:p w14:paraId="4949814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 xml:space="preserve">La fede in Cristo Gesù è il comandamento del Padre. La fede nel Padre deve essere fede nel Figlio. Solo chi possiede la retta fede nel Figlio possiede la retta fede nel Padre. Chi crede rettamente nel Padre, deve credere rettamente nel Figlio. La fede nel Figlio e nel Padre sono una sola fede. </w:t>
      </w:r>
    </w:p>
    <w:p w14:paraId="23F29D9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Questa unità nella fede è un vero comandamento. È il comandamento nuovo che dona novità alla nostra vita. Chi si pone fuori di questo comandamento è anche fuori dell’alleanza, fuori della salvezza, fuori della redenzione, fuori della verità su Dio. È grande oggi la tentazione di separare Dio da Cristo Gesù e Cristo Gesù da Dio. È questa la tentazione di tutti coloro che propongono una religione che abbia come punto essenziale della sua fede un unico e solo Dio, ma senza Cristo Gesù e senza lo Spirito Santo, che ci mette in comunione con la verità del Padre e del Figlio che diviene salvezza nello stesso Spirito Santo.</w:t>
      </w:r>
    </w:p>
    <w:p w14:paraId="2D93DD2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O noi conserviamo intatta questa unità nella fede, o semplicemente non abbiamo fede. La fede che professiamo, senza questa unità, è priva della sua verità e quindi mai potrà dare salvezza. Su questa verità dobbiamo essere fermi, risoluti, inamovibili. Questa verità è la fede e senza questa verità non c’è fede. Abbandonare questa verità è cadere dalla fede. </w:t>
      </w:r>
    </w:p>
    <w:p w14:paraId="1C9714D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Senza fede non c’è salvezza, perché la salvezza viene dalla fede in Cristo inviato del Padre per la nostra redenzione eterna. Poiché questa unità è vero comandamento di Dio, essa deve essere conservata inalterata sino alla consumazione dei secoli. Salva il mondo, chi salva questa unità. Chi la separa, separa Dio da Cristo. Dio separato da Cristo non ha salvezza eterna. Perché la salvezza eterna è in Cristo Gesù. Questa unità nella fede è necessaria perché in essa è contenuta l’essenza stessa della salvezza, della redenzione, della giustificazione, della santificazione dell’uomo.</w:t>
      </w:r>
    </w:p>
    <w:p w14:paraId="6B06DAA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Questa unità ci dice chi è Dio per l’uomo. Dicendoci chi è Dio per l’uomo, ci dice anche chi è l’uomo per l’uomo. Essere per l’uomo lo si può in un solo modo: allo stesso modo di Dio. Non ci sono altri modi veri. Ma qual è stato il modo di Dio di essere per l’uomo? Quello di darci il suo Figlio unigenito, darcelo però dall’alto della croce, darcelo facendone un sacrificio, un olocausto di salvezza per tutto il genere umano. Essere per l’uomo si può e si deve, ma allo stesso modo di Cristo. Cristo Gesù si è offerto al Padre per la nostra salvezza. Ha preso il nostro posto e si è sacrificato in vece nostra. Questa è la modalità dell’amore di Dio e di Cristo Gesù per l’umanità intera.</w:t>
      </w:r>
    </w:p>
    <w:p w14:paraId="01006B5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 questa è stata la modalità del Padre e del Figlio – il Padre dona il Figlio, il Figlio si lascia donare dal Padre, consegnandosi a Lui – ci potrà mai essere un solo uomo che ami un altro uomo in modo vero senza compiere ciò che hanno compiuto il Padre e il Figlio? Il Padre e il Figlio sono per noi il vero esempio, il vero modello, l’esemplarità perfetta di come si deve amare l’uomo. L’amore di Cristo e del Padre è nel dono totale fino alla morte di Croce. L’amore del cristiano per l’uomo dovrà essere anch’esso totale: fino alla morte di croce. Ama chi sa morire per l’altro, per chiunque altro, indistintamente. Questo è l’amore che viene comandato al cristiano. In questo amore il cristiano non deve fare differenze, distinzioni, preferenze. Egli si deve dare tutto a Dio per ogni uomo. Deve fare questo, però, osservando la Parola del Vangelo, cercando ed attuando, realizzando e vivendo solo la volontà del Padre. Chi separa Cristo da Dio e Dio da Cristo non ha più alcun modello per amare. Non potrà mai più amare secondo pienezza di verità.</w:t>
      </w:r>
    </w:p>
    <w:p w14:paraId="082243D2"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lastRenderedPageBreak/>
        <w:t xml:space="preserve">Chi osserva i suoi comandamenti dimora in Dio ed egli in lui. E da questo conosciamo che dimora in noi: dallo Spirito che ci ha dato. </w:t>
      </w:r>
    </w:p>
    <w:p w14:paraId="25907BA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questa l’altra unità da conservare sempre: Amore e Comandamento, Comandamento e Parola, Osservanza del Comandamento e dimora in Dio. Giovanni è esplicito, formalmente chiaro: i comandamenti sono di Dio, non sono dell’uomo. Se riuscissimo a comprendere questo, sapremmo dove sono tutti i nostri errori. I nostri errori nascono da una sola radice che ha la sua origine nel Paradiso terrestre, nel Giardino dell’Eden: la sostituzione della Parola di Dio, del comandamento di Dio con la parola o del diavolo, o dello stesso uomo.</w:t>
      </w:r>
    </w:p>
    <w:p w14:paraId="32E462A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Quando tutti noi ci convinceremo che il Signore ci chiama ad osservare la sua Parola nella sua interezza e che questa Parola non si può modificare in nulla, neanche in una virgola, allora possiamo dire di aver preso la via giusta sulla quale camminare. Quando noi metteremo nel cuore questa verità: che la legge di Dio è perfetta, non ha bisogno di ulteriori nostre aggiunte di perfezioni, solo allora si potrà affermare di essere nella condizione di osservare il comandamento.</w:t>
      </w:r>
    </w:p>
    <w:p w14:paraId="7EA9DD4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 fedeltà alla Parola di Dio è l’unica via di salvezza. Tutti coloro che hanno voluto incidere profondamente nella storia degli uomini sono sempre partiti dalla Parola, che loro stessi hanno vissuto nella sua interezza, insegnandola nella sua pienezza. Il peccato del cristiano è in tutto simile a quello di Eva: la sostituzione della Parola di Dio con ogni ritrovato della nostra mente. Quando ci si convincerà di questo peccato, si potrà iniziare il vero cammino della conversione e della fede al Vangelo. La dimora di Dio nell’uomo è data dalla Parola. Se l’uomo dimora nella Parola, dimora in Dio; se non dimora nella Parola, neanche dimora in Dio. Si dimora nella Parola, quando la si osserva in ogni sua parte, anche nei suoi precetti più piccoli. Quando l’uomo dimora in Dio, Dio dimora in lui. Se dimora in lui, opera anche attraverso di lui le meraviglie del suo amore e della sua misericordia. Quando il cristiano non opera meraviglie di grazia e di verità, è segno che Dio non è in lui, perché lui non è pienamente, perfettamente, completamente nella Parola di Dio. </w:t>
      </w:r>
    </w:p>
    <w:p w14:paraId="559BA46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Dio dimora in noi perché lo Spirito che Lui ci ha dato opera efficacemente la nostra santificazione. Dio dimora in noi se lo Spirito ci guida, ci muove, ci conduce, ci orienta nel perfetto compimento della Volontà del Padre, ci mette in comunione santa con la Parola del Signore. È lo Spirito Santo la verità della Parola, ma anche la forza di essa. Chi vive nella Parola secondo pienezza di verità, è nello Spirito Santo. Se è nello Spirito Santo, anche Dio è in Lui.</w:t>
      </w:r>
    </w:p>
    <w:p w14:paraId="4EFE17E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Se invece non è nello Spirito Santo, perché non vive nella pienezza della Parola, secondo la sua verità tutta intera, neanche è in Dio. Dio è in chi è nella Parola. È nella Parola chi è nello Spirito Santo. Se uno è nello Spirito Santo è anche in Dio. Non è quindi in Dio chi riceve lo Spirito per via sacramentale. Il Sacramento ci rende atti ad essere in Dio, ci fa anche essere in Dio, perché ci conferisce la grazia santificante, ci dona la divina carità, ci fa una cosa sola con Cristo Gesù. </w:t>
      </w:r>
    </w:p>
    <w:p w14:paraId="04E7934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Resta però la vita da vivere. La vita che viviamo è in Dio, o è secondo il mondo? Lo sappiamo se camminiamo secondo lo Spirito che ci è stato dato. Se seguiamo lo Spirito siamo in Dio; se ci discostiamo dalla sua mozione, non siamo in Dio, perché la sua mozione ha una sola finalità: vivere di sola Parola di Gesù Signore. Spirito, Parola, Dio sono una “cosa” sola. Insieme stanno, insieme se ne vanno. Chi esce dalla Parola, non è nello Spirito, non è in Dio. Chi è in Dio deve essere nella Parola </w:t>
      </w:r>
      <w:r w:rsidRPr="0003797D">
        <w:rPr>
          <w:rFonts w:ascii="Arial" w:eastAsia="Times New Roman" w:hAnsi="Arial" w:cs="Times New Roman"/>
          <w:kern w:val="0"/>
          <w:sz w:val="24"/>
          <w:szCs w:val="20"/>
          <w:lang w:eastAsia="it-IT"/>
          <w14:ligatures w14:val="none"/>
        </w:rPr>
        <w:lastRenderedPageBreak/>
        <w:t xml:space="preserve">secondo la mozione dello Spirito Santo. Chi è sotto la guida dello Spirito è in Dio, perché rimane sempre nella Parola del Signore. </w:t>
      </w:r>
    </w:p>
    <w:p w14:paraId="430A7BB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p>
    <w:p w14:paraId="0437E7C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Ulteriori approfondimenti </w:t>
      </w:r>
    </w:p>
    <w:p w14:paraId="6FC48DA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Figli di Dio. Figli per adozione. Figli per partecipazione della divina natura. Il limite dell’amore di Dio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Ogni uomo è figlio di Dio. È figlio perché da Lui è stato creato. È figlio perché da Lui è stato fatto a sua immagine e somiglianza. È figlio perché veramente il Signore ama l’uomo come un figlio. Nel cristiano, poiché nato da acqua e da Spirito Santo, la figliolanza divina si arricchisce di nuove qualità. Il cristiano è fatto figlio nel Figlio suo Gesù Cristo. È elevato a tale altezza di grazia e di santità da divenire partecipe della natura divina. È così alta la dignità di figlio nel cristiano, che si può parlare di vera generazione di grazia, di verità, di santità. Con questa generazione è come se fosse innalzato alla soglia della divinità. Il cristiano è come divinizzato in Cristo, divinizzato per grazia. Oltre, Dio non può andare nell’amore, perché oltre c’è sola divinità e questa per natura non spetta all’uomo: che è e resterà sempre creatura di Dio. </w:t>
      </w:r>
    </w:p>
    <w:p w14:paraId="627ADB8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Nelle relazioni del Figlio. In cammino verso i beni eterni.</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Essendo il cristiano vero corpo di Cristo, riceve tutte le relazioni che vive Cristo. Come corpo di Cristo diventa Figlio del Padre, vive la perfetta comunione nello Spirito Santo di verità e di grazia, partecipa di tutti i beni eterni. È in attesa di essere trasformato in corpo di gloria come il corpo di Cristo è tutto avvolto di gloria e di luce celeste. Tutto ciò che è Cristo nel suo corpo, lo è il cristiano. Anche il corpo del cristiano deve divenire il corpo del sacrificio, della redenzione, deve farsi olocausto per la salvezza dei suoi fratelli, deve lasciarsi donare da Dio per il bene del mondo intero, per la sua vita eterna.</w:t>
      </w:r>
    </w:p>
    <w:p w14:paraId="1E452CDA"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Così come egli è. Essere ciò che Cristo è oggi nell’eternità. Uomini di una speranza nuova.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Essendo corpo di Cristo, ciò che è Cristo deve essere anche il cristiano: uomo che porta la pace, la verità, la grazia, una speranza nuova in questo uomo. Egli deve continuare l’opera redentrice di Cristo sulla terra e per questo si deve rivestire di tutta l’obbedienza di Cristo e testimoniare che la vita è solo nella Parola del Padre. Compiendo la morte di Cristo per il bene dell’umanità intera, il cristiano alla fine del mondo sarà anche rivestito della risurrezione gloriosa del suo Signore. Per questo il cristiano mai dovrà distogliere gli occhi da Cristo Gesù, se vuole essere oggi e nell’eternità ciò che è Cristo: il salvatore dei suoi fratelli, il redentore del genere umano, l’uomo della verità e della grazia, l’uomo che porta sulla nostra terra la luce di Dio e la sua santità, nel grande amore e nella purissima misericordia.</w:t>
      </w:r>
    </w:p>
    <w:p w14:paraId="5ED67A5D"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La purificazione. Tutto il creato: persone e cose devono essere vissute per la purificazione dell’uomo. La Parola di Cristo Gesù è la sola via della purificazione. Ciò che non purifica l’uomo è peccato.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Cristo Gesù è venuto sulla terra per la purificazione dell’uomo. Il cristiano vive per purificare se stesso e il mondo intero. Quando noi diciamo che Dio è </w:t>
      </w:r>
      <w:r w:rsidRPr="0003797D">
        <w:rPr>
          <w:rFonts w:ascii="Arial" w:eastAsia="Times New Roman" w:hAnsi="Arial" w:cs="Times New Roman"/>
          <w:i/>
          <w:kern w:val="0"/>
          <w:sz w:val="24"/>
          <w:szCs w:val="20"/>
          <w:lang w:eastAsia="it-IT"/>
          <w14:ligatures w14:val="none"/>
        </w:rPr>
        <w:t>“atto puro”</w:t>
      </w:r>
      <w:r w:rsidRPr="0003797D">
        <w:rPr>
          <w:rFonts w:ascii="Arial" w:eastAsia="Times New Roman" w:hAnsi="Arial" w:cs="Times New Roman"/>
          <w:kern w:val="0"/>
          <w:sz w:val="24"/>
          <w:szCs w:val="20"/>
          <w:lang w:eastAsia="it-IT"/>
          <w14:ligatures w14:val="none"/>
        </w:rPr>
        <w:t xml:space="preserve"> vogliamo intendere che Lui è eternamente se stesso, bene infinito, carità divina, essenza eterna, senza alcuna variazione nella sua natura. L’uomo invece è passato dalla natura di bene ad una natura di peccato, di male, di concupiscenza, di morte. Cristo è venuto sulla nostra terra per riportare l’uomo nella sua natura di bene, per rinnovarlo nella sua natura, per renderlo di nuovo santo, ricostituendo in lui l’immagine e la somiglianza deturpate dal peccato, </w:t>
      </w:r>
      <w:r w:rsidRPr="0003797D">
        <w:rPr>
          <w:rFonts w:ascii="Arial" w:eastAsia="Times New Roman" w:hAnsi="Arial" w:cs="Times New Roman"/>
          <w:kern w:val="0"/>
          <w:sz w:val="24"/>
          <w:szCs w:val="20"/>
          <w:lang w:eastAsia="it-IT"/>
          <w14:ligatures w14:val="none"/>
        </w:rPr>
        <w:lastRenderedPageBreak/>
        <w:t xml:space="preserve">rendendolo partecipe della divina natura. La via della purificazione è la verità. La verità è tutta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Cristo Gesù. Tutto, il cristiano deve vivere in vista della purificazione di se stesso e del mondo intero. Ciò che non aiuta l’uomo ad entrare nella verità, nella purezza, nella santità della sua natura, non serve; può divenire anche peccato, se illude l’uomo e lo lascia nella sua miseria spirituale. </w:t>
      </w:r>
    </w:p>
    <w:p w14:paraId="6521337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Essere per il suo Signore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Cristo Gesù visse solo per il Padre. Il cristiano, essendo corpo di Cristo, deve vivere solo per Cristo, che vive solo per il Padre. Il cristiano è tutto del Signore e ogni cosa che compie, deve compierla per il Signore. È del Signore se è sempre dalla volontà del Signore. Quell’atto che non è dalla volontà del Signore fa sì che neanche il cristiano sia dalla volontà del Signore e quindi non può essere del Signore. La salvezza del mondo si opera quando in ogni atto il cristiano è dal Signore e per il Signore. </w:t>
      </w:r>
    </w:p>
    <w:p w14:paraId="45BFB1AC"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Togliere il peccato. Perdonare il peccato. Corpo senza peccato. Il peccato del cristiano: profanazione del corpo di Cristo.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Cristo Gesù non è venuto sulla nostra terra per il solo perdono del peccato. È venuto per darci il perdono, ma anche per togliere il peccato del mondo. Il peccato si toglie non commettendolo più, aiutando il mondo intero a non peccare più. Il Corpo di Cristo è un corpo senza peccato, che mai ha conosciuto il peccato. Anche il corpo del cristiano deve essere corpo senza peccato, corpo che non vuole più conoscere il peccato. Quando il cristiano dimora nel peccato, egli opera una profanazione del Corpo di Cristo: da Corpo di santità lo fa divenire corpo di peccato. Da corpo di salvezza, lo fa divenire corpo di perdizione. Da corpo di vita eterna lo costituisce corpo di morte eterna. Questo peccato è grande, perché diviene peccato contro la santità e l’opera di redenzione di Cristo Gesù. </w:t>
      </w:r>
    </w:p>
    <w:p w14:paraId="660FE6B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Ogni eresia nasce dalla non conoscenza di Cristo. Parola di Dio. Giustizia di</w:t>
      </w:r>
      <w:r w:rsidRPr="0003797D">
        <w:rPr>
          <w:rFonts w:ascii="Arial" w:eastAsia="Times New Roman" w:hAnsi="Arial" w:cs="Times New Roman"/>
          <w:b/>
          <w:kern w:val="0"/>
          <w:sz w:val="24"/>
          <w:szCs w:val="20"/>
          <w:lang w:eastAsia="it-IT"/>
          <w14:ligatures w14:val="none"/>
        </w:rPr>
        <w:t xml:space="preserve"> Dio. </w:t>
      </w:r>
      <w:r w:rsidRPr="0003797D">
        <w:rPr>
          <w:rFonts w:ascii="Arial" w:eastAsia="Times New Roman" w:hAnsi="Arial" w:cs="Times New Roman"/>
          <w:kern w:val="0"/>
          <w:sz w:val="24"/>
          <w:szCs w:val="20"/>
          <w:lang w:eastAsia="it-IT"/>
          <w14:ligatures w14:val="none"/>
        </w:rPr>
        <w:t xml:space="preserve">Ogni eresia nella Chiesa è sempre un errore contro Cristo: o contro la sua verità eterna, o contro la sua opera di redenzione e di salvezza, o contro il suo corpo mistico. Anche la separazione dalla Chiesa è errore cristologico, con questa separazione infatti ci si separa dal corpo di Cristo, si lacera il corpo di Cristo che è uno ed indivisibile. Una delle eresie che sempre accompagnano il cammino dei figli della Chiesa nel tempo è questa: fare di Cristo uno strumento di perdono, di giustificazione, negando e rinnegando l’altra verità: il corpo di Cristo è lo strumento di Dio per togliere oggi il peccato del mondo, per toglierlo proprio dal nostro corpo, che è anche il suo. Si ignora che la giustizia con la quale Dio giustifica noi altro non è che l’applicazione della sua Parola su ciascuno di noi e la sua Parola è Parola di perdono, ma anche di abolizione del peccato nel nostro corpo. </w:t>
      </w:r>
    </w:p>
    <w:p w14:paraId="0B136635"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Nessuno è garantito dall’inganno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È facile che il cristiano cada nell’errore, nell’inganno. Dall’errore nessuno è garantito. Chi ci garantisce dall’errore è il nostro desiderio di camminare giorno dopo giorno nella santità di Cristo Gesù, abolendo dal nostro corpo il peccato, anche quello veniale. Più ci si attacca alla santità di Cristo, più si riveste il nostro corpo con la sua santità e più ci si garantisce dal cadere nell’inganno e nella falsità di satana. Chi non inizia un vero, serio cammino nella santità, prima o poi cadrà nel peccato e il peccato apre la porta ad ogni falsità, inganno, ambiguità, parola vana, eresia, errore. Tutte queste cose hanno un solo fine, un unico scopo: distruggere la verità di Cristo in noi in modo che possiamo sempre percorrere una via di menzogna e quindi di perdizione eterna. </w:t>
      </w:r>
    </w:p>
    <w:p w14:paraId="0244C3A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lastRenderedPageBreak/>
        <w:t>L’ingiusto è dal diavolo. Il giusto è da Dio. Cristo è apparso per distruggere le opere del diavolo.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Si è detto che Dio ci ha resi partecipi della sua natura che è eterna carità, sommo bene, natura di verità e di luce. Chi è partecipe della natura di Dio deve operare le opere di Dio. Se costui non opera le opere di Dio, entra nell’ingiustizia egli non è più da Dio, è dal diavolo del quale compie le opere. Ognuno appartiene a colui del quale si compiono le opere. Si è di Dio se compiamo le opere di Dio. Si è del diavolo se compiamo le opere del diavolo. Cristo è apparso, è venuto sulla nostra terra per distruggere le opere del diavolo. Anche il cristiano deve essere colui che distrugge le opere del diavolo. Per questo egli deve conoscere solo le opere di Dio. </w:t>
      </w:r>
    </w:p>
    <w:p w14:paraId="23132461"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Nato da Dio. Germe divino in chi è nato da Dio. L’impeccabilità</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Possiamo noi divenire impeccabili? Lo possiamo se rimaniamo fermi, ancorati nella natura di Dio. Questo avviene crescendo ogni giorno in santità, in verità, in giustizia, in carità. Noi siamo nati da Dio. Dio ha messo nel nostro cuore un germe divino. Sviluppando questo germe divino che è la sua santità, nella grazia e nella verità, che sono in Cristo Gesù, noi diveniamo impeccabili. Se invece questo germe lo lasciamo morire, lo trascuriamo, non lo curiamo, a poco a poco ci abbandoniamo al peccato, fino a divenire operatori di iniquità. </w:t>
      </w:r>
    </w:p>
    <w:p w14:paraId="30676BFE"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Agiamo dalla volontà del diavolo o dalla volontà di Dio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La volontà di Dio è bene. La volontà del diavolo è male. Chi compie il male viene dalla volontà del diavolo. Chi fa il bene viene dalla volontà di Dio. Sono le opere che definiscono la nostra appartenenza: Siamo di Dio se facciamo la volontà di Dio. Siamo del diavolo se facciamo le opere del diavolo. Un uomo è riconosciuto dalle sue opere, oggi e sempre, sulla terra e nel cielo. </w:t>
      </w:r>
    </w:p>
    <w:p w14:paraId="0AA6B616"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Ogni giustizia è solo nella Parola di Cristo Gesù. Senza Parola si è nell’ingiustizia. È nella giustizia chi ama suo fratello. Perché?</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La giustizia consiste per il cristiano nel compimento perfetto della Parola di Cristo Gesù. Ogni parola di Cristo Gesù trasgredita, non compiuta, non operata, rende il cristiano ingiusto. Senza Parola non vi è giustizia.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Gesù insegna l’amore per i fratelli. Chi non ama il proprio fratello non è giusto, è ingiusto, perché si pone fuori della Parola della giustizia che è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del Vangelo. Si pone fuori di Cristo che è Colui che è venuto sulla nostra terra per dare la vita per ogni uomo. Cristiano è colui che dona la vita per i suoi fratelli. È questa l’essenza del cristianesimo. Fuori di questa essenza non c’è cristianesimo. </w:t>
      </w:r>
    </w:p>
    <w:p w14:paraId="38A4100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In ordine all’amore: chi è Dio, chi è Cristo, chi è il cristiano?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Dio è colui che ha dato il Suo Figlio Unigenito per la salvezza di ogni uomo, del mondo intero. Cristo Gesù è Colui che si è lasciato donare dal Padre dall’alto della Croce per la salvezza del mondo. Il cristiano è colui che in Cristo si consegna al Padre perché il Padre ne faccia un dono di salvezza a beneficio del mondo, di ogni uomo. La consegna del cristiano a Dio in Cristo per essere fatto sacrificio di salvezza per i suoi fratelli è l’essenza del suo essere Corpo di Cristo. </w:t>
      </w:r>
    </w:p>
    <w:p w14:paraId="0908CD6B"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La verità del cristiano è data dall’amore verso i suoi fratelli.</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Se il cristiano è colui che in Cristo si offre al Padre per la redenzione del mondo, questo dono, questa offerta deve essere resa operativa in ogni sua opera, gesto, parola. Ogni cosa che il cristiano fa contro i suoi fratelli lo allontana dalla verità del suo essere, lo macchia di falsità, di errore, di menzogna. Ogni volta che il cristiano cade dall’amore verso </w:t>
      </w:r>
      <w:r w:rsidRPr="0003797D">
        <w:rPr>
          <w:rFonts w:ascii="Arial" w:eastAsia="Times New Roman" w:hAnsi="Arial" w:cs="Times New Roman"/>
          <w:kern w:val="0"/>
          <w:sz w:val="24"/>
          <w:szCs w:val="20"/>
          <w:lang w:eastAsia="it-IT"/>
          <w14:ligatures w14:val="none"/>
        </w:rPr>
        <w:lastRenderedPageBreak/>
        <w:t xml:space="preserve">l’uomo cade dalla sua verità, entra nella falsità. La falsità è la negazione dell’essere stesso del cristiano, perché Lui è dalla verità di Cristo e di Dio. </w:t>
      </w:r>
    </w:p>
    <w:p w14:paraId="31BD3DA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 xml:space="preserve">Il principio unico, eterno dell’amore del Cristo: il Cenacolo, l’Orto degli Ulivi, il Calvario. </w:t>
      </w:r>
      <w:r w:rsidRPr="0003797D">
        <w:rPr>
          <w:rFonts w:ascii="Arial" w:eastAsia="Times New Roman" w:hAnsi="Arial" w:cs="Times New Roman"/>
          <w:kern w:val="0"/>
          <w:sz w:val="24"/>
          <w:szCs w:val="20"/>
          <w:lang w:eastAsia="it-IT"/>
          <w14:ligatures w14:val="none"/>
        </w:rPr>
        <w:t xml:space="preserve">L’amore di Cristo è dono all’uomo dell’intera sua vita. Niente Cristo tenne per sé. Tutto egli diede di sé. Nel Cenacolo si fece Eucaristia per l’uomo. Nell’Orto degli Ulivi consegnò al Padre tutta la sua volontà per amore dell’uomo. Sulla Croce diede tutto il suo corpo, la sua vita. Ciò che Cristo ha fatto, come lo ha fatto, il fine per cui lo ha fatto deve essere vita del cristiano. È in Cristo e solo in Lui, nelle sue modalità storiche, la verità dell’amore del cristiano. Fuori di Cristo, nessuno potrà divenire verità dell’amore del cristiano. Se lo diviene, lo è solo parzialmente. La verità piena è Cristo ed è sempre in Cristo che la si deve attingere. </w:t>
      </w:r>
    </w:p>
    <w:p w14:paraId="43F37AA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Quando si è dal maligno. Essere dalla malvagità. Ogni pensiero contro l’uomo è dal maligno. Odia chi è dalla volontà di satana.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Il maligno ha una sola volontà, un solo desiderio: condurre ogni uomo alla perdizione, portandolo fuori dalla verità e dalla carità che sono in Cristo Gesù. La verità e la carità di Cristo vogliono che noi diamo la vita per i nostri fratelli, consegnandola a Dio perché ne faccia un sacrificio di salvezza a beneficio di ogni uomo. Questa verità fa sì che ogni pensiero, ogni opera contro l’uomo, porti il cristiano a non essere più da Dio, dalla sua volontà. Lo fa essere invece dal maligno e dalla sua volontà di perdizione. È questo il motivo per cui chi odia non è da Dio, ma dalla volontà di satana. L’odio è sempre da satana e chi odia è sempre da satana, mai da Dio. Dio è amore, verità, carità. Chi è dalla carità è da Dio. Ancora una volta le nostre opere rivelano la nostra appartenenza. </w:t>
      </w:r>
    </w:p>
    <w:p w14:paraId="6EB50E9D"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Solo chi ama passa dalla morte alla vita.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La vita di Dio è carità. Chi è nella carità è nella vita. Chi è nella carità passa dalla morte alla vita. Chi non è nella carità, resta nella morte, perché le sue opere sono opere di morte e non di vita. </w:t>
      </w:r>
    </w:p>
    <w:p w14:paraId="32FE94D9"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Chi è omicida? Chi odia è omicida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Omicida è chi uccide suo fratello. Chi odia uccide suo fratello, perché lo ha tolto dalla sua vita. Cristo Gesù invece lo ha accolto nella sua vita, tanto che è morto per ogni suo fratello e ogni uomo è suo fratello, in virtù dell’incarnazione, che lo ha fatto figlio di Adamo, senza però conoscere il peccato di Adamo. </w:t>
      </w:r>
    </w:p>
    <w:p w14:paraId="6BA10D64"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Amare è dare la vita come Cristo.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Cristo ha amato ogni uomo donando la vita per lui. Nessun cristiano può dire di amare i fratelli se non è disposto, se realmente non dona la vita per loro. Dopo che Cristo è morto per l’uomo, nessuno potrà dire di amare l’uomo, se non dona la vita per lui.</w:t>
      </w:r>
    </w:p>
    <w:p w14:paraId="1C8B96E3"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Il fine di Cristo è l’uomo. Il fine del cristiano è Cristo. Un solo fine: quello di Cristo in noi</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Cristo è morto per l’uomo. Il fine di Cristo è l’uomo. Morendo per Cristo, offrendo la vita a Cristo, l’uomo diventa anche il fine del cristiano. Il fine di Cristo e del cristiano diventano un solo fine: dare la vita per la salvezza di ogni uomo. È questa la verità della nostra fede, perché questa è la verità di Cristo Gesù. </w:t>
      </w:r>
    </w:p>
    <w:p w14:paraId="3228492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Amare è donare tutto di sé. La chiusura del cuore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Cristo Gesù nulla tenne per sé nell’amore. Egli si spogliò di tutto, anche fisicamente. Anche il cristiano nulla deve tenere per sé. Tutto deve dare di sé, la sua stessa vita, per amare l’uomo. L’amore per i fratelli inizia con l’osservanza piena dei comandamenti. Chi non osserva i comandamenti non può amare. Non ama perché non dona a Dio e ai fratelli ciò che è loro. L’amore trova il suo pieno compimento nelle beatitudini, attraverso le quali l’uomo dona tutto ciò che è suo a Dio per la salvezza dei suoi fratelli. Chi non </w:t>
      </w:r>
      <w:r w:rsidRPr="0003797D">
        <w:rPr>
          <w:rFonts w:ascii="Arial" w:eastAsia="Times New Roman" w:hAnsi="Arial" w:cs="Times New Roman"/>
          <w:kern w:val="0"/>
          <w:sz w:val="24"/>
          <w:szCs w:val="20"/>
          <w:lang w:eastAsia="it-IT"/>
          <w14:ligatures w14:val="none"/>
        </w:rPr>
        <w:lastRenderedPageBreak/>
        <w:t xml:space="preserve">osserva le beatitudini neanche ama in modo perfetto. Non ama in modo perfetto perché sottrae all’amore il dono della sua vita. C’è sempre chiusura del cuore quando non si osserva tutta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Dio. Quando il cuore è chiuso, è sempre chiuso all’amore. Chi chiude il cuore alla Parola di Cristo, lo chiude all’amore. </w:t>
      </w:r>
    </w:p>
    <w:p w14:paraId="4E8A0F1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Lo Spirito Santo anima del nostro amore.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Chi vuole amare in pienezza di verità, deve crescere quotidianamente nell’osservanza della Parola di Cristo Gesù. Crescendo nella Parola, cresce lo Spirito Santo dentro di noi e diviene Lui l’Anima del nostro amore, l’Ispiratore della nostra carità, il “Suggeritore” di ogni forma perfetta dell’amore. Lo Spirito Santo opera tutto questo nell’assenza del peccato in noi. Per questo chi vuole amare in pienezza di verità e di carità deve mettere ogni impegno a togliere ogni forma di peccato dal suo corpo. </w:t>
      </w:r>
    </w:p>
    <w:p w14:paraId="2172B81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Amore di fatti. Amore di verità. Amore di comandamenti. Amore di beatitudini.</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L’amore cristiano è opera. Ma cosa è l’opera di amore del cristiano? È la trasposizione in vita di ogni Parola di Dio. È stoltezza, insipienza il solo pensiero che sia possibile amare senza la trasposizione della Parola di Dio in opera, in fatto, in vita. È questo il motivo per cui il nostro amore mai potrà prescindere dall’osservanza dei Comandamenti e delle Beatitudini. Non può prescindere perché sono essi la forma, la modalità, l’essenza della verità di ogni amore. Non si può amare né Dio né i fratelli ponendosi fuori della volontà di Dio. </w:t>
      </w:r>
      <w:smartTag w:uri="urn:schemas-microsoft-com:office:smarttags" w:element="PersonName">
        <w:smartTagPr>
          <w:attr w:name="ProductID" w:val="la Volontà"/>
        </w:smartTagPr>
        <w:r w:rsidRPr="0003797D">
          <w:rPr>
            <w:rFonts w:ascii="Arial" w:eastAsia="Times New Roman" w:hAnsi="Arial" w:cs="Times New Roman"/>
            <w:kern w:val="0"/>
            <w:sz w:val="24"/>
            <w:szCs w:val="20"/>
            <w:lang w:eastAsia="it-IT"/>
            <w14:ligatures w14:val="none"/>
          </w:rPr>
          <w:t>La Volontà</w:t>
        </w:r>
      </w:smartTag>
      <w:r w:rsidRPr="0003797D">
        <w:rPr>
          <w:rFonts w:ascii="Arial" w:eastAsia="Times New Roman" w:hAnsi="Arial" w:cs="Times New Roman"/>
          <w:kern w:val="0"/>
          <w:sz w:val="24"/>
          <w:szCs w:val="20"/>
          <w:lang w:eastAsia="it-IT"/>
          <w14:ligatures w14:val="none"/>
        </w:rPr>
        <w:t xml:space="preserve"> di Dio è la sua Parola. Fuori della Parola, contro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non c’è amore di verità. Se c’è amore è amore di menzogna. L’amore di menzogna non è amore. È illusione di amore, mai però potrà dirsi vero amore. </w:t>
      </w:r>
    </w:p>
    <w:p w14:paraId="490DC53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Dio è più grande del nostro cuore. Dio precede l’uomo nel perdono. La fiducia in Dio.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Ogni uomo può peccare. Se pecca deve chiedere perdono al Signore. Il Signore ha già preceduto l’uomo nel perdono, perché ha promesso di perdonarlo sempre, purché pentito, faccia ritorno nella sua casa. Se non ci fosse questa opera di Dio che precede ogni nostro pentimento, l’uomo potrebbe cadere nella sfiducia e nella disperazione. Potrebbe pensare che Dio non perdoni più il suo peccato. Invece sa che presso il Signore è la misericordia e il perdono e a Lui ricorre perché venga cancellata la sua colpa e rimessa la sua pena. La fiducia in Dio libera l’uomo dalla disperazione. Lo riempie di dolce speranza. </w:t>
      </w:r>
    </w:p>
    <w:p w14:paraId="3053ADE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Comandamenti, preghiera, esaudimento.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L’uomo ha sempre bisogno dell’aiuto di Dio sia per non peccare, sia per crescere nell’amore, sia per camminare nella verità. Per questo deve pregare, chiedere a Dio ogni grazia sia per l’anima che per il corpo, sia per se stesso che per i suoi fratelli. La preghiera del cristiano deve essere senza interruzione, se vuole che venga esaudita. Ma deve essere anche fatta nella grazia e nella santità della vita. Per questo deve il cristiano abitare sempre nei comandamenti. La dimora del cristiano nei comandamenti fa sì che la sua preghiera fatta con insistenza penetri le nubi del cielo, arrivi presso Dio, ridiscenda sopra di lui sotto forma di esaudimento. </w:t>
      </w:r>
    </w:p>
    <w:p w14:paraId="1543C92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Credere nel nome del Figlio suo Gesù Cristo. La fede è nell’unità di Padre e di Figlio. Senza questa unità non c’è fede.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Chi vuole essere salvato, deve credere nel nome del Figlio Unigenito del Padre, deve credere in Cristo Gesù. Perché? Perché Cristo Gesù è la salvezza del Padre. È la salvezza del Padre perché del Padre è la verità, la carità, l’eredità, la luce, la gloria, la santità, la vita eterna. Tutto è Cristo Gesù del Padre. Cristo Gesù è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del Padre, Parola ultima, definitiva, compiuta, realizzata in ogni sua promessa. Senza Cristo, fuori di Cristo, contro Cristo non c’è </w:t>
      </w:r>
      <w:r w:rsidRPr="0003797D">
        <w:rPr>
          <w:rFonts w:ascii="Arial" w:eastAsia="Times New Roman" w:hAnsi="Arial" w:cs="Times New Roman"/>
          <w:kern w:val="0"/>
          <w:sz w:val="24"/>
          <w:szCs w:val="20"/>
          <w:lang w:eastAsia="it-IT"/>
          <w14:ligatures w14:val="none"/>
        </w:rPr>
        <w:lastRenderedPageBreak/>
        <w:t xml:space="preserve">il Padre. Chi distrugge Cristo, nella sua verità e nella sua grazia, nella sua redenzione e nella sua salvezza, in nome di Dio, non ha Dio. Dio è tutto in Cristo Gesù. Cristo Gesù del Padre è la via, la verità, la vita. La fede cristiana è in questa mirabile unità di Padre e di Figlio, nella comunione dello Spirito Santo. Senza questa unità non c’è fede, perché fuori di questa unità, non abbiamo né la verità del Padre che è Cristo Gesù, né la verità di Cristo Gesù che è il Padre. Cristo Gesù e il Padre sono una sola carità, una sola verità, una sola Parola. Cristo Gesù è insieme il dono e il compimento della verità, della carità, della Parola del Padre. È questo il motivo per cui l’anticristo è colui che nega la verità di Cristo. Negando la verità di Cristo, l’uomo è senza verità, senza carità, senza Parola di salvezza compiuta. </w:t>
      </w:r>
    </w:p>
    <w:p w14:paraId="64894452"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Essere per l’uomo allo stesso modo di Dio. Comandamenti e dimora di Dio. Comandamenti e Parola.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Nessuno potrà mai separare Dio dall’uomo e l’uomo da Dio. Dio e l’uomo sono una sola verità, una sola carità, un solo culto, una sola Parola. Il “culto” di Dio è il suo amore per l’uomo. Il “culto” di Cristo è la sua morte in croce per l’uomo. Il “culto” dell’uomo è il suo dono a Dio e a Cristo perché ne facciano un dono di amore per l’uomo. L’uomo è chiamato ad essere per l’uomo allo stesso modo di Dio. Dio per l’uomo ha dato tutto se stesso, donando il Figlio Suo Gesù Cristo. Cristo Gesù per l’uomo ha donato tutto se stesso, lasciandosi uccidere dallo stesso uomo. Questo è il suo grande, infinito amore per l’uomo. Chi vuole amare l’uomo allo stesso modo di Dio e di Cristo deve amarlo compiendo tutta la volontà di amore che Dio ha manifestato nella sua Parola. Se Dio non dimora in noi, attraverso la nostra dimora nella sua Parola, noi mai potremo amare alla maniera di Dio, perché senza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non conosciamo Dio e quindi non possiamo amare secondo Dio. Senza la nostra dimora nella Parola neanche Cristo noi conosciamo e neanche secondo la sua verità noi possiamo amare l’uomo. Comandamenti e Parola fanno sì che noi, Dio e Cristo diveniamo una sola vita, diveniamo la vita di Dio e di Cristo e secondo questa sola vita noi amiamo in pienezza di verità, carità, santità, dono. Il nostro dono è perfetto, perché Dio e Cristo continuano il loro dono perfetto attraverso di noi. Il nostro amore è vero, puro, santo, divino, è amore di Cristo e di Dio solo quando noi, attraverso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e i Comandamenti, diventiamo una sola vita con Dio e con Cristo Gesù. Chi insegna a vivere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insegna a vivere il vero amore. </w:t>
      </w:r>
    </w:p>
    <w:p w14:paraId="010EE57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 xml:space="preserve">Dallo Spirito che ci ha dato. È di Dio chi cammina secondo lo Spirito Santo. </w:t>
      </w:r>
      <w:r w:rsidRPr="0003797D">
        <w:rPr>
          <w:rFonts w:ascii="Arial" w:eastAsia="Times New Roman" w:hAnsi="Arial" w:cs="Times New Roman"/>
          <w:kern w:val="0"/>
          <w:sz w:val="24"/>
          <w:szCs w:val="20"/>
          <w:lang w:eastAsia="it-IT"/>
          <w14:ligatures w14:val="none"/>
        </w:rPr>
        <w:t xml:space="preserve">Sappiamo che siamo di Dio dallo Spirito che ci è stato dato. Lo Spirito Santo non solo ci rigenera a vita nuova, Egli opera in noi la perfetta comunione nella verità e nella carità del Padre e del Figlio. Chi non è nello Spirito Santo non è neanche nella verità e nella carità del Padre e del Figlio. Costui non è di Dio, perché non cammina secondo lo Spirito del Signore. Camminare secondo lo Spirito di Dio è lasciarsi condurre da Lui verso la verità tutta intera, verso la comprensione tutta intera della Parola di Cristo Gesù. Non c’è verità compresa se non nello Spirito Santo e per opera dello Spirito Santo. Non c’è pienezza di verità vissuta se non per opera dello Spirito Santo. Non c’è vera obbedienza a Dio, in Cristo Gesù e secondo la sua modalità perfetta, se non per mezzo dello Spirito del Signore. È nello Spirito del Signore chi dimora nella Parola. Chi non dimora nella Parola non è nello Spirito Santo. Lo Spirito Santo è lo Spirito di Cristo Gesù e della sua Parola. Lo Spirito ci è stato dato per introdurci in Cristo, farci una cosa sola con Lui, secondo la sua Parola. </w:t>
      </w:r>
    </w:p>
    <w:p w14:paraId="3386D53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Fin qui la Meditazione sul Vangelo e sulla prima Lettera.</w:t>
      </w:r>
    </w:p>
    <w:p w14:paraId="56AF3D0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p>
    <w:p w14:paraId="1BC63AC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Ora è giusto che ci chiediamo: perché il cristiano – qualsiasi ontologia lui partecipi di Cristo Gesù: di papa, di vescovo, di presbitero, di diacono, di cresimato, di dottore, di profeta, di maestro, di evangelista, di pastore – necessariamente dovrà evangelizzare dall’amore vicendevole? Le ragioni sono essenzialmente tre:</w:t>
      </w:r>
    </w:p>
    <w:p w14:paraId="1EC8FF9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Prima ragione: Conformandosi ontologicamente a Cristo Signore, a Cristo Crocifisso e a Cristo Risorto, per opera dello Spirito Santo, nello Spirito Santo, che lui è chiamato a ravvivare, lui è mandato nel mondo, rimanendo sempre vero tralcio della vite vera che è Cristo Gesù, a produrre molto frutto, crescendo però sempre come discepolo di Gesù Signore. Il molto frutto è produrre altri discepoli che amino come Cristo ha amato e ama Lui, facendolo partecipe della natura divina, partecipe della pienezza di Dio, nello Spirito Santo. Nell’amore vicendevole l’evangelizzato attesta che l’amore dell’Evangelizzate è vero. Ora se l’amore dell’Evangelizzante è vero, anche l’amore dell’evangelizzato che diviene amore evangelizzante produrrà un vero frutto in Cristo per opera dello Spirito Santo. È l’amore vero dell’evangelizzante il principio di fede dell’amore dell’evangelizzato.</w:t>
      </w:r>
    </w:p>
    <w:p w14:paraId="200218E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Seconda ragione: L’amore dell’evangelizzante senza l’amore dell’evangelizzato, è in tutto simile all’amore di Adamo nel giardino piantato da Dio in Eden. È  un amore che mai potrà dare vita. Potrà anche “amare” tutti gli animali del giardino, mai però potrà trasformare tutta la potenza generativa del suo amore in vita, in generazione di una nuova vita. Gli manca il grembo nel quale la vita potrà essere generata. Gli manca la vita nel quale la sua vita potrà germinare, crescere, venire alla luce. Così è dell’amore di Cristo Gesù. Senza l’amore vicendevole di lui verso i suoi Apostoli e degli Apostoli verso di Lui, l’amore di Gesù rimarrebbe sterile, senza alcuna vita. Invece nell’amore vicendevole di Gesù verso gli Apostoli e degli Apostoli verso di Lui, l’amore di Gesù e l’amore degli Apostoli si colma di molta vita, di molto frutto, sempre per opera dello Spirito Santo. Questo amore vicendevole deve essere anche tra un apostolo e un apostolo, tra il papa e i vescovi, tra i vescovi e i presbiteri e i diaconi, tra i presbiteri e tutti i membri del corpo di Cristo, e anche tra tutti i membri del corpo di Cristo gli uni verso gli altri, e questo sia nella linea discendente, sia nella linea ascendente e anche nella linea orizzontale. Se l’amore non è vicendevole, esso non può produrre alcun frutto né di redenzione e né di salvezza. Spetta però sempre all’amore evangelizzante generare il vero amore nell’evangelizzato, perché anche l’amore dell’evangelizzato, divenga amore evangelizzante.</w:t>
      </w:r>
    </w:p>
    <w:p w14:paraId="0B820F9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Terza ragione: La terza ragione e di ordine mariologico. Anche tra la Madre e il Figlio, purissima famiglia creata dall’alto della croce, si dovrà vivere questo amore vicendevole. Perché solo in questo amore, il Padre celeste, per opera dello Spirito genererà per la sua Chiesa nuovi suoi figli e nuovi fratelli a Cristo Gesù. Senza questa amore vicendevole che deve essere in tutto simile all’amore vicendevole di Cristo Gesù verso il Padre e del Padre verso Cristo Gesù, nello Spirito Santo, il Padre, nello Spirito Santo, mai potrà generare nuovi figli per lui e nuovi fratelli per il Figlio suo. Necessariamente Lui ha bisogno di questo amore vicendevole dalla Madre verso il figlio e del Figlio verso la Madre. Sappiamo che l’amore della Madre è sempre santissimo e perfettissimo. Sappiamo che non sempre l’amore del Figlio verso la Madre è santo e perfetto. Non è santo e non è perfetto perché non  santo e non è perfetto l’amore del discepolo per il suo Maestro e il suo Pastore, per la sua </w:t>
      </w:r>
      <w:r w:rsidRPr="0003797D">
        <w:rPr>
          <w:rFonts w:ascii="Arial" w:eastAsia="Times New Roman" w:hAnsi="Arial" w:cs="Times New Roman"/>
          <w:kern w:val="0"/>
          <w:sz w:val="24"/>
          <w:szCs w:val="20"/>
          <w:lang w:eastAsia="it-IT"/>
          <w14:ligatures w14:val="none"/>
        </w:rPr>
        <w:lastRenderedPageBreak/>
        <w:t xml:space="preserve">Vita e la Grazia, la sua Verità e la sua Giustizia. Se oggi la Chiesa sta vivendo la più nera delle sue crisi, se oggi la Chiesa è tutto simile al tronco di Iesse, è perché è venuto meno questo amore vicendevole del figlio verso la Madre. È in questo amore che si coltiva e diviene vero l’amore vicendevole del discepolo per il suo Pastore e Mastro, il suo Redentore, il suo Amore Crocifisso. </w:t>
      </w:r>
    </w:p>
    <w:p w14:paraId="179DCEA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 queste tre ragioni ne possiamo aggiungere una quarta: manca l’amore vicendevole verso il Padre nostro. Da cosa conosciamo che siamo privi di questo amore, non da parte del nostro Dio che ci ama di amore eterno, ma da parte di noi, che ci diciamo discepoli del Figlio suo? Conosciamo che siamo privi di questo amore dal disprezzo che abbiamo per la sua Parola, dai sacrilegi che ogni giorno commettiamo contro la sua Divina Rivelazione. Dalla riduzione ad antica favole che abbiamo operato contro tutta la sua Divina Verità. Disprezzare la Parola è disprezzare Dio. Dio e la Parola sono una cosa sola. Commettere sacrilegio contro la Parola è commettere sacrilegio contro Dio. Ridurre a favola la Parola di Dio è ridurre Dio a favole. A favola è anche ridurre Cristo Crocifisso e Risorto, a favole è ridurre lo Spirito Santo. A favola è ridurre la Vergine Maria. A favole è anche ridurre la Chiesa del Dio vivente. Questo verrebbe a significare che papa, vescovi, presbiteri, diaconi, cresimati, battezzati, profeti, maestri, dottori, pastori, evangelisti sono solo personaggi di questa antica favola che recitano tutti la loro parte sul palcoscenico della Chiesa e del mondo, ma solo come intrattenitori, ma non come agenti della vera salvezza e di quell’amore vicendevole per la conversione dei cuori a Cristo Signore. La fede non è pura logica. Ma la pura logica è sempre la serva della fede. Se tutto è favola, anche i personaggi sono attori di questa favola. La favola è un gioco. La Croce di Cristo è storia quotidiana, Il peccato non è favola, perché il peccato è morte, è universale morte e la morte è vinta solo dall’amore vicendevole che deve divenire la storia e la vita del cristiano.</w:t>
      </w:r>
    </w:p>
    <w:p w14:paraId="1C0CD31A"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p>
    <w:p w14:paraId="330B5367" w14:textId="77777777" w:rsidR="0003797D" w:rsidRPr="0003797D" w:rsidRDefault="0003797D" w:rsidP="0003797D">
      <w:pPr>
        <w:pStyle w:val="Titolo1"/>
      </w:pPr>
      <w:bookmarkStart w:id="17" w:name="_Toc218580496"/>
      <w:r w:rsidRPr="0003797D">
        <w:t>EVANGELIZZARE DALLA CARITÀ DI GESÙ</w:t>
      </w:r>
      <w:bookmarkEnd w:id="17"/>
    </w:p>
    <w:p w14:paraId="047284BF" w14:textId="1ECDAB01"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Gesù è la carità del Padre fattasi per noi Carità Crocifissa per fare ogni uomo in Lui Carità Crocifissa del Padre. Essendo noi e Cristo Gesù un solo corpo, una sola vita, dobbiamo essere anche con Lui una sola Carità. Non possiamo essere una sola Carità, se non si è anche una sola verità. È questo il motivo per il quale lo Spirito Santo inizia a rivelare la Carità del Padre che si fa Carità Crocifissa in Cristo Gesù, iniziando a parlare della falsa profezia. La falsa profezia è sempre creatrice di una falsa carità. Ora nessuno potrà mai amare dalla falsità e dalla menzogna. Si può amare solo dalla purissima verità di Cristo Gesù, perché è la purissima verità di Cristo Gesù che dobbiamo trasformare in purissima carità. Leggiamo prima quanto lo Spirito Santo rivela sulla verità e sulla carità e poi si potrà mettere </w:t>
      </w:r>
      <w:r w:rsidR="006838E0" w:rsidRPr="0003797D">
        <w:rPr>
          <w:rFonts w:ascii="Arial" w:eastAsia="Times New Roman" w:hAnsi="Arial" w:cs="Arial"/>
          <w:kern w:val="0"/>
          <w:sz w:val="24"/>
          <w:szCs w:val="20"/>
          <w:lang w:eastAsia="it-IT"/>
          <w14:ligatures w14:val="none"/>
        </w:rPr>
        <w:t>in</w:t>
      </w:r>
      <w:r w:rsidRPr="0003797D">
        <w:rPr>
          <w:rFonts w:ascii="Arial" w:eastAsia="Times New Roman" w:hAnsi="Arial" w:cs="Arial"/>
          <w:kern w:val="0"/>
          <w:sz w:val="24"/>
          <w:szCs w:val="20"/>
          <w:lang w:eastAsia="it-IT"/>
          <w14:ligatures w14:val="none"/>
        </w:rPr>
        <w:t xml:space="preserve"> luce il nostro tema:</w:t>
      </w:r>
      <w:r w:rsidRPr="0003797D">
        <w:rPr>
          <w:rFonts w:ascii="Arial" w:eastAsia="Times New Roman" w:hAnsi="Arial" w:cs="Arial"/>
          <w:i/>
          <w:iCs/>
          <w:kern w:val="0"/>
          <w:sz w:val="24"/>
          <w:szCs w:val="20"/>
          <w:lang w:eastAsia="it-IT"/>
          <w14:ligatures w14:val="none"/>
        </w:rPr>
        <w:t xml:space="preserve"> “Evangelizzare dalla carità di Gesù”</w:t>
      </w:r>
      <w:r w:rsidRPr="0003797D">
        <w:rPr>
          <w:rFonts w:ascii="Arial" w:eastAsia="Times New Roman" w:hAnsi="Arial" w:cs="Arial"/>
          <w:kern w:val="0"/>
          <w:sz w:val="24"/>
          <w:szCs w:val="20"/>
          <w:lang w:eastAsia="it-IT"/>
          <w14:ligatures w14:val="none"/>
        </w:rPr>
        <w:t xml:space="preserve">. </w:t>
      </w:r>
    </w:p>
    <w:p w14:paraId="385B4FEE" w14:textId="77777777" w:rsidR="0003797D" w:rsidRPr="0003797D" w:rsidRDefault="0003797D" w:rsidP="0003797D">
      <w:pPr>
        <w:spacing w:after="120" w:line="240" w:lineRule="auto"/>
        <w:jc w:val="both"/>
        <w:rPr>
          <w:rFonts w:ascii="Arial" w:eastAsia="Times New Roman" w:hAnsi="Arial" w:cs="Arial"/>
          <w:i/>
          <w:iCs/>
          <w:kern w:val="0"/>
          <w:sz w:val="24"/>
          <w:szCs w:val="20"/>
          <w:lang w:eastAsia="it-IT"/>
          <w14:ligatures w14:val="none"/>
        </w:rPr>
      </w:pPr>
    </w:p>
    <w:p w14:paraId="22162E50"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Dalla Prima Lettera di San Giovanni Apostolo, Capitolo IV</w:t>
      </w:r>
    </w:p>
    <w:p w14:paraId="47FB662A"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Carissimi, non prestate fede a ogni ispirazione, ma mettete alla prova le ispirazioni, per saggiare se provengono veramente da Dio, perché molti falsi profeti sono comparsi nel mondo. </w:t>
      </w:r>
    </w:p>
    <w:p w14:paraId="128B2E7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 xml:space="preserve">Tutti parlano, pochi discernono, distinguono, separano la verità dalla falsità. Molti dicono di parlare con Dio. Con pochi in verità Dio parla facendo ascoltare la sua voce. Sono tanti quelli che attestano di vedere il Cielo. Rari sono quelli che lo hanno visto realmente. Sono in gran numero quelli che sostengono di essere ispirati. La storia invece attesta che sono essi a parlare i pensieri del proprio cuore. L’ispirazione è l’attribuzione di una verità, un pensiero, una idea, un comando, una volontà non all’uomo, bensì a Dio. L’ispirazione dice che il Soggetto che parla, propone, ordina, vuole, comanda è Dio stesso. L’uomo è solo tramite, portavoce. Nell’ispirazione è l’uomo che parla, ma per comando del Signore. Nell’ispirazione dell’uomo è solo la bocca, perché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proferita viene dal cuore di Dio. È verità: il cuore dell’uomo è un abisso. La mente dell’uomo un oceano infinito di pensieri. L’uomo stesso può ingannare, mentire, dire il falso, attestare la menzogna, proferire la non verità su Dio e sullo stesso uomo.</w:t>
      </w:r>
    </w:p>
    <w:p w14:paraId="0081DFC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Esiste la falsa profezia, proprio perché esiste la vera. Se non esistesse la vera, ogni profezia sarebbe falsa e ognuno saprebbe già in anticipo di essere ingannato. Poiché vera e falsa profezia convivono nello stesso popolo di Dio, nascono dallo stesso popolo, sono rivolte allo stesso popolo, è giusto che ogni singola persona operi un sano discernimento: separi la parola vera di Dio, ed è vera perché da Lui proferita, da quella falsa ed è falsa perché non proferita da Lui, da Lui non detta, non ispirata, non dettata. Non si può rifiutare in blocco la profezia, dicendo che tutto è invenzione dell’uomo. Dio veramente parla, veramente si manifesta, veramente vuole rivelare il suo mistero ai suoi figli che sono in questo mondo, perché possano raggiungere il suo regno eterno. </w:t>
      </w:r>
    </w:p>
    <w:p w14:paraId="11727B4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Non si può neanche accettarla in blocco la profezia, perché il Signore stesso ci rivela che molte parole sono proferite da falsi profeti, da quanti usano il nome del Signore per manifestare solo il loro cuore pieno di falsità, errore, ambiguità, inganno, menzogna. Poiché esiste sia la vera profezia che la falsa, poiché è volontà di Dio che accogliamo la vera, ma è anche sua volontà che rifiutiamo la falsa, è nostro dovere operare un sano discernimento. Così agendo noi separiamo la falsa parola da quella vera, la parola dell’uomo e la Parola di Dio, accogliamo la vera e su di essa fondiamo la nostra vita, rifiutiamo la falsa che di sicuro ci conduce assai lontano dalla via della verità e della salvezza.</w:t>
      </w:r>
    </w:p>
    <w:p w14:paraId="6FF0568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Questo dovere è personale, oltre che dei pastori della Chiesa. Ognuno ha il dovere di operare un sano discernimento. I pastori della Chiesa devono educare alla retta fede, perché tutti possano essere in grado di discernere. Quando non si conosce la verità, quando non si è in possesso della retta fede, nessun discernimento sarà mai possibile e in questo caso vero e falso, giusto ed ingiusto, profano e santo diventano una cosa sola, nella quale il falso, l’ingiusto, il profano annullano, distruggono, eliminano il vero, il giusto, il santo. La retta fede sovente è corrotta da una falsa moralità, una moralità di peccato, o immoralità. </w:t>
      </w:r>
    </w:p>
    <w:p w14:paraId="7233F7B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Quando nel cuore dell’uomo regnano il peccato, il vizio, la concupiscenza, la superbia, diviene assai difficile, anzi possibile, accogliere la vera profezia, la si liquida dichiarandola falsa. Ecco perché è vero il detto: </w:t>
      </w:r>
      <w:r w:rsidRPr="0003797D">
        <w:rPr>
          <w:rFonts w:ascii="Arial" w:eastAsia="Times New Roman" w:hAnsi="Arial" w:cs="Times New Roman"/>
          <w:i/>
          <w:kern w:val="0"/>
          <w:sz w:val="24"/>
          <w:szCs w:val="20"/>
          <w:lang w:eastAsia="it-IT"/>
          <w14:ligatures w14:val="none"/>
        </w:rPr>
        <w:t xml:space="preserve">“Quando non si accoglie la vera profezia, o nel cuore ci sono vizi di fede, o di morale. Spesso però esistono tutti e due e l’uno dona forza all’altro”. </w:t>
      </w:r>
      <w:r w:rsidRPr="0003797D">
        <w:rPr>
          <w:rFonts w:ascii="Arial" w:eastAsia="Times New Roman" w:hAnsi="Arial" w:cs="Times New Roman"/>
          <w:kern w:val="0"/>
          <w:sz w:val="24"/>
          <w:szCs w:val="20"/>
          <w:lang w:eastAsia="it-IT"/>
          <w14:ligatures w14:val="none"/>
        </w:rPr>
        <w:t xml:space="preserve">Giovanni vuole che non si presti fede a ogni ispirazione, cioè ad ogni parola che viene proclamata ispirazione. Vuole che ogni </w:t>
      </w:r>
      <w:r w:rsidRPr="0003797D">
        <w:rPr>
          <w:rFonts w:ascii="Arial" w:eastAsia="Times New Roman" w:hAnsi="Arial" w:cs="Times New Roman"/>
          <w:kern w:val="0"/>
          <w:sz w:val="24"/>
          <w:szCs w:val="20"/>
          <w:lang w:eastAsia="it-IT"/>
          <w14:ligatures w14:val="none"/>
        </w:rPr>
        <w:lastRenderedPageBreak/>
        <w:t>ispirazione, sia essa vera, o presunta tale e quindi falsa venga messa alla prova. Occorre saggiare se veramente queste ispirazioni vengono da Dio.</w:t>
      </w:r>
    </w:p>
    <w:p w14:paraId="4EB3A73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Qual è il motivo? Lo si è già detto: esistono nel mondo molti falsi profeti. Non solo esistono, sempre esisteranno. Poiché i falsi profeti esistono, e sono molti – questa è verità rivelata che accompagnerà tutta la storia della Chiesa fino alla Parusia – è giusto che il cristiano sia prudente, vigile, accorto, saggio, intelligente, oculato in ogni cosa. La nostra fede deve essere solo alla Parola che viene da Dio oggi e sempre, fino alla consumazione dei secoli. Ogni parola che non viene da Dio deve essere rifiutata, rinnegata, bandita dalla nostra mente e dal nostro cuore. Si ribadisce ancora una volta il concetto iniziale: dobbiamo essere circospetti circa le ispirazioni, poiché esiste la vera ispirazione, la vera rivelazione, la vera profezia, la vera manifestazione di Dio.</w:t>
      </w:r>
    </w:p>
    <w:p w14:paraId="5D229A35"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Da questo potete riconoscere lo spirito di Dio: ogni spirito che riconosce che Gesù Cristo è venuto nella carne, è da Dio. </w:t>
      </w:r>
    </w:p>
    <w:p w14:paraId="1382CA0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Giovanni dona una regola efficacissima per distinguere la vera profezia dalla falsa. Questa regola riguarda l’Incarnazione del Verbo. Lo spirito dell’uomo è in Dio, se è nella verità di Dio. Se invece è nella falsità, mai potrà dirsi in Dio, perché Dio è assoluta verità. L’Incarnazione è la verità di Dio, perché è la verità di Cristo. È la verità della nostra fede. Senza questa verità, non c’è cristianesimo, non c’è fede, non c’è redenzione, salvezza.</w:t>
      </w:r>
    </w:p>
    <w:p w14:paraId="1B8E5D0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Senza questa verità, non c’è Cristo. O Cristo è Dio Incarnato, o semplicemente non è Cristo. Chiunque distrugge Cristo nel suo mistero di Incarnazione, distrugge lo stesso Dio. La sua religione è vana, inutile, oltre che falsa, menzognera, bugiarda. Come può una ispirazione che annienta Dio nel mistero che ha portato un cambiamento sostanziale nella Trinità dirsi ispirazione che viene da Dio? Può Dio distruggere, annullare se stesso, dal momento che Lui è la verità, Lui è la santità, Lui è la giustizia, Lui è la Parola.</w:t>
      </w:r>
    </w:p>
    <w:p w14:paraId="3F934BC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Ogni qualvolta ci si discosta, anche di una sola virgola, dalla verità di Dio e di Cristo Gesù, nessuna ispirazione potrà mai dirsi da Dio. Questa ispirazione viene dal cuore dell’uomo, ma da un cuore nel quale regna l’errore, la falsità, la non conoscenza della volontà di Dio, l’ignoranza colpevole della sua Parola. L’Incarnazione è la verità delle verità. Tutto il mistero della Salvezza è dall’Incarnazione del Verbo. La nostra fede è questo mistero. Abolito questo mistero tutto si abolisce, tutto si distrugge, tutto diviene una favola inutile. Contro questa falsa ispirazione, che ai quei tempi era supportata da tutto il pensiero gnostico che negava la salvezza della carne, che professava una incarnazione apparente – il docetismo nasce dalla gnosi – Giovanni premette al Suo Vangelo il Prologo, per togliere ogni spazio vitale a queste false, erronee, pericolose teorie.</w:t>
      </w:r>
    </w:p>
    <w:p w14:paraId="10CFE027"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Ogni spirito che non riconosce Gesù, non è da Dio. Questo è lo spirito dell'anticristo che, come avete udito, viene, anzi è già nel mondo. </w:t>
      </w:r>
    </w:p>
    <w:p w14:paraId="11D6E22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Se leggiamo tutto il Vangelo di Giovanni esso si fonda su una sola testimonianza: quella del Padre che accredita Gesù di Nazaret come suo Figlio. Gesù è il Figlio che è nel seno del Padre. È il Figlio che viene dal Padre. È il Figlio che il Padre ha dato per la salvezza del mondo. Se Dio è il testimone della divinità di Gesù di Nazaret, se lo stesso Cristo Gesù si lascia crocifiggere per attestare questa verità – solo per questa verità Gesù è stato giudicato reo di morte, perché si è fatto Figlio di </w:t>
      </w:r>
      <w:r w:rsidRPr="0003797D">
        <w:rPr>
          <w:rFonts w:ascii="Arial" w:eastAsia="Times New Roman" w:hAnsi="Arial" w:cs="Times New Roman"/>
          <w:kern w:val="0"/>
          <w:sz w:val="24"/>
          <w:szCs w:val="20"/>
          <w:lang w:eastAsia="it-IT"/>
          <w14:ligatures w14:val="none"/>
        </w:rPr>
        <w:lastRenderedPageBreak/>
        <w:t>Dio – ci potrà mai essere una ispirazione proveniente dal Signore che rinneghi la testimonianza del Padre e del Figlio.</w:t>
      </w:r>
    </w:p>
    <w:p w14:paraId="7BADDB0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Potrà </w:t>
      </w:r>
      <w:smartTag w:uri="urn:schemas-microsoft-com:office:smarttags" w:element="PersonName">
        <w:smartTagPr>
          <w:attr w:name="ProductID" w:val="mai Dio"/>
        </w:smartTagPr>
        <w:r w:rsidRPr="0003797D">
          <w:rPr>
            <w:rFonts w:ascii="Arial" w:eastAsia="Times New Roman" w:hAnsi="Arial" w:cs="Times New Roman"/>
            <w:kern w:val="0"/>
            <w:sz w:val="24"/>
            <w:szCs w:val="20"/>
            <w:lang w:eastAsia="it-IT"/>
            <w14:ligatures w14:val="none"/>
          </w:rPr>
          <w:t>mai Dio</w:t>
        </w:r>
      </w:smartTag>
      <w:r w:rsidRPr="0003797D">
        <w:rPr>
          <w:rFonts w:ascii="Arial" w:eastAsia="Times New Roman" w:hAnsi="Arial" w:cs="Times New Roman"/>
          <w:kern w:val="0"/>
          <w:sz w:val="24"/>
          <w:szCs w:val="20"/>
          <w:lang w:eastAsia="it-IT"/>
          <w14:ligatures w14:val="none"/>
        </w:rPr>
        <w:t xml:space="preserve"> rinnegare se stesso, rinnegando il Figlio? Potrà mai il Figlio rinnegare se stesso, rinnegando il Padre? Dio parla sempre dalla sua verità. Cristo attesta sempre la verità del Padre, attesta anche la sua verità. La falsità non è in Dio, non è in Cristo, perché la natura divina è eterna verità. Se uno contraddice, nega la verità di Dio, che si è fatta testimonianza storica, fatto, evento, quanto lui afferma non viene sicuramente da Dio. La falsità che è in colui che nega che Gesù è da Dio, che afferma che Gesù non è Dio, che non lo riconosce Figlio del Padre, viene dallo spirito dell’anticristo che è in lui. </w:t>
      </w:r>
    </w:p>
    <w:p w14:paraId="57B8DA4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Per Giovanni non ci sono dubbi. Lo spirito dell’anticristo è già all’opera, è già nel mondo. È venuto e vi rimarrà fino alla fine della storia. Sarà questo spirito a seminare sempre la zizzania della falsità e dell’errore su Cristo nei cuori dei suoi discepoli. Questo spirito dell’anticristo mai abbandonerà la chiesa, mai si allontanerà dai suoi figli. Questi saranno sempre tentati su Cristo, perché abbiano di Lui una falsa concezione, una falsa verità, una falsa testimonianza.</w:t>
      </w:r>
    </w:p>
    <w:p w14:paraId="699BF43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ersona"/>
        </w:smartTagPr>
        <w:r w:rsidRPr="0003797D">
          <w:rPr>
            <w:rFonts w:ascii="Arial" w:eastAsia="Times New Roman" w:hAnsi="Arial" w:cs="Times New Roman"/>
            <w:kern w:val="0"/>
            <w:sz w:val="24"/>
            <w:szCs w:val="20"/>
            <w:lang w:eastAsia="it-IT"/>
            <w14:ligatures w14:val="none"/>
          </w:rPr>
          <w:t>La Persona</w:t>
        </w:r>
      </w:smartTag>
      <w:r w:rsidRPr="0003797D">
        <w:rPr>
          <w:rFonts w:ascii="Arial" w:eastAsia="Times New Roman" w:hAnsi="Arial" w:cs="Times New Roman"/>
          <w:kern w:val="0"/>
          <w:sz w:val="24"/>
          <w:szCs w:val="20"/>
          <w:lang w:eastAsia="it-IT"/>
          <w14:ligatures w14:val="none"/>
        </w:rPr>
        <w:t xml:space="preserve"> di Cristo è la verità centrale della fede. Da essa nasce ogni altra verità. Se essa è conservata nella sua purezza, tutto diventa puro; se invece la si rende falsa, tutto diviene falso, niente più rimane puro. Lo spirito dell’anticristo ha un solo desiderio, una sola volontà: distruggere Cristo nella sua Persona, nella sua Incarnazione, nella sua verità eterna. Se lo distrugge nella verità eterna, lo distruggerà anche nella sua verità nel tempo. Se lo distrugge nella sua eternità, lo distrugge anche nella sua Incarnazione. </w:t>
      </w:r>
    </w:p>
    <w:p w14:paraId="1EF4FB4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L’Eternità di Cristo fa la differenza con tutti quelli che si dicono essere da Dio. Cristo è il solo, l’unico Figlio di Dio per generazione eterna; è il solo, l’unico Dio che si è Incarnato per riversare sull’umanità intera la grazia e la verità della sua salvezza. Eternità, divinità, generazione eterna, incarnazione sono una sola verità. L’anticristo viene nel mondo per distruggere questa unica verità. Oggi ci sta riuscendo in modo perfetto, anzi perfettissimo, perché sta riducendo il cristianesimo a puro problema sociale. Neanche più problema morale, ma solo problema sociale. Cristo Gesù è la verità del cristiano. Ogni qualvolta il cristiano esce dalla verità di Cristo, sia in pensieri che in parole, sia in opere che in omissioni, egli attesta che il suo spirito non è in Dio; se non è in Dio, quanto egli dice e fa neanche è ispirazione del Signore. Può il cristiano rimanere sempre nella verità di Cristo che è la verità di Dio?</w:t>
      </w:r>
    </w:p>
    <w:p w14:paraId="3758EB6C"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Voi siete da Dio, figlioli, e avete vinto questi falsi profeti, perché colui che è in voi è più grande di colui che è nel mondo. </w:t>
      </w:r>
    </w:p>
    <w:p w14:paraId="694C682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Essere da Dio significa essere dalla sua verità, dalla sua comunione, dalla sua missione, dalla sua volontà, dalla sua grazia, dalla sua forza ed anche dalla sua vittoria eterna sul male. Si è da Dio perché si è rivestiti di Dio e Dio è Luce, Verità, Carità, Sapienza, Saggezza eterna. Chi è da Dio partecipa tutto ciò che Dio è. L’unica differenza tra noi e Cristo è questa: Lui è da Dio per generazione eterna, noi siamo da Lui per creazione; Lui è da Dio perché vive per </w:t>
      </w:r>
      <w:smartTag w:uri="urn:schemas-microsoft-com:office:smarttags" w:element="PersonName">
        <w:smartTagPr>
          <w:attr w:name="ProductID" w:val="la Sua"/>
        </w:smartTagPr>
        <w:r w:rsidRPr="0003797D">
          <w:rPr>
            <w:rFonts w:ascii="Arial" w:eastAsia="Times New Roman" w:hAnsi="Arial" w:cs="Times New Roman"/>
            <w:kern w:val="0"/>
            <w:sz w:val="24"/>
            <w:szCs w:val="20"/>
            <w:lang w:eastAsia="it-IT"/>
            <w14:ligatures w14:val="none"/>
          </w:rPr>
          <w:t>la Sua</w:t>
        </w:r>
      </w:smartTag>
      <w:r w:rsidRPr="0003797D">
        <w:rPr>
          <w:rFonts w:ascii="Arial" w:eastAsia="Times New Roman" w:hAnsi="Arial" w:cs="Times New Roman"/>
          <w:kern w:val="0"/>
          <w:sz w:val="24"/>
          <w:szCs w:val="20"/>
          <w:lang w:eastAsia="it-IT"/>
          <w14:ligatures w14:val="none"/>
        </w:rPr>
        <w:t xml:space="preserve"> volontà; in questo spesso noi non siamo da Dio perché non compiamo le opere di Dio.</w:t>
      </w:r>
    </w:p>
    <w:p w14:paraId="3344527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Gesù ha vinto ogni tentazione. Lui è il vittorioso, colui che vince per vincere ancora. Lui ha vinto ogni falsità di satana. Il diavolo non ha avuto potere su di lui, neanche quanto ad una parola vana, o detta per distrazione. La vittoria sul male inizia con la </w:t>
      </w:r>
      <w:r w:rsidRPr="0003797D">
        <w:rPr>
          <w:rFonts w:ascii="Arial" w:eastAsia="Times New Roman" w:hAnsi="Arial" w:cs="Times New Roman"/>
          <w:kern w:val="0"/>
          <w:sz w:val="24"/>
          <w:szCs w:val="20"/>
          <w:lang w:eastAsia="it-IT"/>
          <w14:ligatures w14:val="none"/>
        </w:rPr>
        <w:lastRenderedPageBreak/>
        <w:t xml:space="preserve">vittoria sull’errore, sulla falsità, sulla menzogna. Errore, falsità, male, menzogna sono alimentati sulla terra dai falsi profeti e dalle loro false ispirazioni. Gesù è Colui che ha vinto ogni falsità. Gesù vuole che ogni suo discepolo riporti sulla falsità la sua stessa vittoria. Vince il mondo, chi vince la falsità del mondo. </w:t>
      </w:r>
    </w:p>
    <w:p w14:paraId="5F1BB4A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 tutti quelli che propongono una sequela di Cristo amorfa, senza impegno, disincantata, pacifica, senza scontro, Giovanni dichiara loro che la fede è una battaglia. È la battaglia della verità contro la falsità. È la battaglia che si combatte non negli altri, ma in noi stessi. Cristo ha vinto il mondo. Il mondo è falsità, menzogna, errore. Cristo ha vinto il mondo nel suo corpo. Mai il corpo di Cristo è appartenuto al mondo. Mai la sua anima è stata della falsità. Così è anche per il cristiano. Lui deve essere vincitore, vittorioso. Mai il male deve impadronirsi della sua vita. Mai il suo corpo deve essere consegnato alla falsità, mai la sua anima alla menzogna. È questa vittoria che lo renderà credibile nella verità, credibile nella luce, credibile della sua sapienza.</w:t>
      </w:r>
    </w:p>
    <w:p w14:paraId="44EF6C2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Perché il cristiano possa essere vincitore, è necessario che sappia chi è vero profeta, da chi è falso profeta. Senza questa distinzione, mai lui potrà essere vero vincitore. L’errore, la non verità si impadronirà di lui e lo sconfiggerà.</w:t>
      </w:r>
    </w:p>
    <w:p w14:paraId="3015C29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Il male non viene da sé. Il male è portato dall’uomo falso, bugiardo, mentitore. Il male è portato nel mondo da tutti coloro che rinnegano Cristo Gesù e lo combattono. Il male è frutto dei molti falsi profeti che sempre sorgeranno per ingannare coloro che credono in Gesù Signore. Chi dona la forza di vincere questi falsi profeti? La risposta di Giovanni è chiara, nitida, senza equivoci. Chi vuole vincere i falsi profeti, lo può solo per grazia. La grazia è di Cristo. La grazia è lo Spirito Santo. La grazia è l’amore del Padre che viene versato nei nostri cuori. La grazia è di Dio. Dio è più grande di ogni potenza di male, di errore, di falsità, di inganno. Dio è più grande perché è luce e vita eterna.</w:t>
      </w:r>
    </w:p>
    <w:p w14:paraId="4DD6858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Nessuna falsità è invincibile per il cristiano, ad una condizione però: che Dio sia sempre in lui. Dio è in lui, se lui è nella sua Parola. Chi vuole vincere i falsi profeti deve far sì di rimanere sempre nella Parola di Cristo Gesù, vivendola in ogni sua parte. Quando si esce dalla Parola, si è già nella falsità, si è già del mondo. Quando si è del mondo, si è già vinti dal mondo. Il mondo vince coloro che sono mondo. Vince coloro che non hanno più la fede nella Parola e quindi si sono già lasciati tentare dalla falsità del mondo. È verità: finché uno rimane nella Parola, mai potrà essere vinto dai falsi profeti. </w:t>
      </w:r>
    </w:p>
    <w:p w14:paraId="39CC6242"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Costoro sono del mondo, perciò insegnano cose del mondo e il mondo li ascolta. </w:t>
      </w:r>
    </w:p>
    <w:p w14:paraId="70E240E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 falsi profeti sono del mondo. Appartengono alla sua falsità, al suo errore, alla sua menzogna. Essendo del mondo, altro non fanno che insegnare le cose del mondo. Il mondo, che è già nella falsità, nell’errore, nella menzogna, li ascolta perché lui si nutre di falsità, di errore, di menzogna. La menzogna, la falsità è il nutrimento del mondo. Se il mondo si nutrisse di verità non sarebbe più mondo. La verità libera dal mondo e ci fa discepoli di Cristo Gesù. Giovanni lo afferma con chiarezza nel suo Vangelo: </w:t>
      </w:r>
      <w:r w:rsidRPr="0003797D">
        <w:rPr>
          <w:rFonts w:ascii="Arial" w:eastAsia="Times New Roman" w:hAnsi="Arial" w:cs="Times New Roman"/>
          <w:i/>
          <w:kern w:val="0"/>
          <w:sz w:val="24"/>
          <w:szCs w:val="20"/>
          <w:lang w:eastAsia="it-IT"/>
          <w14:ligatures w14:val="none"/>
        </w:rPr>
        <w:t xml:space="preserve">“Gesù allora disse a quei Giudei che avevano creduto in lui: Se rimanete fedeli alla mia parola, sarete davvero miei discepoli; </w:t>
      </w:r>
      <w:r w:rsidRPr="0003797D">
        <w:rPr>
          <w:rFonts w:ascii="Arial" w:eastAsia="Times New Roman" w:hAnsi="Arial" w:cs="Times New Roman"/>
          <w:b/>
          <w:i/>
          <w:kern w:val="0"/>
          <w:sz w:val="24"/>
          <w:szCs w:val="20"/>
          <w:lang w:eastAsia="it-IT"/>
          <w14:ligatures w14:val="none"/>
        </w:rPr>
        <w:t>conoscerete la verità e la verità vi farà liberi”</w:t>
      </w:r>
      <w:r w:rsidRPr="0003797D">
        <w:rPr>
          <w:rFonts w:ascii="Arial" w:eastAsia="Times New Roman" w:hAnsi="Arial" w:cs="Times New Roman"/>
          <w:kern w:val="0"/>
          <w:sz w:val="24"/>
          <w:szCs w:val="20"/>
          <w:lang w:eastAsia="it-IT"/>
          <w14:ligatures w14:val="none"/>
        </w:rPr>
        <w:t xml:space="preserve"> (Gv 8,31-32). </w:t>
      </w:r>
    </w:p>
    <w:p w14:paraId="32E0262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Verità e falsità si escludono vicendevolmente. Dove regna la verità muore la falsità, dove invece prospera la falsità, scompare la verità. In un cuore ne può abitare solo una: o falsità, o verità. Non possono in un cuore abitare insieme. L’una esclude l’altra. Finché nel cuore del cristiano abita la verità, in esso non può attecchire la falsità. Non appena scompare la verità, subito spunta in esso la falsità. Il mondo è nella falsità. Il falso profeta gli dona falsità. Il mondo l’accoglie e se ne nutre, perché esso si pasce di falsità. Avendo bisogno di falsità per sussistere come mondo, non appena qualcuno gliela annunzia, subito l’accoglie.</w:t>
      </w:r>
    </w:p>
    <w:p w14:paraId="5C253A6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Falsità con falsità, verità con verità; verità contro falsità, falsità contro verità. Il falso profeta è a servizio del mondo. Il vero profeta è a servizio di Cristo. Chi è con Cristo ascolta i servi di Cristo. Chi è con il mondo, ascolta i servi del mondo. Se uno è con Cristo e ascolta i servi del mondo, diviene mondo. Se uno è con il mondo e ascolta i servi di Cristo, diviene suo discepolo. La verità che Giovanni ci insegna è questa: chi ascolta i falsi profeti non appartiene più a Cristo, è divenuto mondo con il mondo, perché il falso profeta è del mondo e nutre il mondo di falsità e di errore.</w:t>
      </w:r>
    </w:p>
    <w:p w14:paraId="1B3F5CA3"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Noi siamo da Dio. Chi conosce Dio ascolta noi; chi non è da Dio non ci ascolta. Da ciò noi distinguiamo lo spirito della verità e lo spirito dell'errore. </w:t>
      </w:r>
    </w:p>
    <w:p w14:paraId="68D1A869"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È questa la differenza sostanziale tra il cristiano e il falso profeta. Il falso profeta è del mondo. Dal mondo è anche ascoltato. Lui serve il mondo. Il cristiano è da Dio, viene da Lui. È dalla sua verità, dalla sua luce, dalla sua grazia, dalla sua vita. Vita con vita. Morte con morte. Falsità con falsità. Luce con luce. Sapienza con sapienza. Stoltezza con stoltezza. Chi è dalla vita di Dio, chi è da Dio ascolta chi è da Dio, segue chi è dalla vita di Dio. Conoscere Dio è divenire partecipe della sua stessa natura, che è luce, vita, verità, sapienza eterna. Chi conosce Dio, perché in se stesso è divenuto luce della luce di Dio sa riconoscere la luce, ascolta la luce. Chi invece è divenuto partecipe della menzogna del mondo, odia la luce e quindi non può ascoltare coloro che sono luce nel Signore, dal Signore, per il Signore. </w:t>
      </w:r>
    </w:p>
    <w:p w14:paraId="4E36C41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 fondo la verità che Giovanni ci annunzia è questa: ognuno si lascia impregnare di ciò che uno è. Se è luce, se è da Dio, si lascia impregnare della luce che porta il cristiano. Se invece è tenebra, si lascia impregnare dalla falsità che porta il falso profeta. Ciò che uno è, anche diviene. Se uno ascolta la luce, possiede lo spirito della verità; se invece uno ascolta le tenebre, possiede lo spirito dell’errore. Ciò che uno ascolta, rivela all’altro ciò che lui è nel profondo del suo essere. Tutto il Vangelo di Giovanni è fondato su questa conoscenza e non conoscenza di Dio.</w:t>
      </w:r>
    </w:p>
    <w:p w14:paraId="260EBC6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Conosce Dio chi vive secondo la verità di Dio, chi accoglie la Parola di Dio secondo il Pensiero eterno di Dio. Chi conosce Dio saprà sempre distinguere tutto ciò che viene da Dio e saprà anche accoglierlo. Chi non conosce Dio, perché conosce il mondo, accoglierà sempre la parola del mondo, perché lo spirito dell’errore abita e dimora in lui. In fondo ognuno segue lo spirito che lo anima. Chi è mosso dallo spirito di verità, cammina di verità in verità. Chi invece è governato dallo spirito del mondo, cammina di falsità in falsità, di errore in errore.</w:t>
      </w:r>
    </w:p>
    <w:p w14:paraId="1E5E2E1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Chi è posto dinanzi allo spirito di errore e lo accoglie attesta che la verità di Dio non è in lui. Chi invece è posto dinanzi allo spirito di verità e l’accoglie, attesta e manifesta che lui cammina nella verità. In fondo è lo spirito che governa l’uomo che lo attrae sia verso la verità che verso la falsità. Uno è dello spirito che lo governa. Sapendo da che cosa uno è attratto, dalla falsità o dalla menzogna, saprà anche </w:t>
      </w:r>
      <w:r w:rsidRPr="0003797D">
        <w:rPr>
          <w:rFonts w:ascii="Arial" w:eastAsia="Times New Roman" w:hAnsi="Arial" w:cs="Times New Roman"/>
          <w:kern w:val="0"/>
          <w:sz w:val="24"/>
          <w:szCs w:val="20"/>
          <w:lang w:eastAsia="it-IT"/>
          <w14:ligatures w14:val="none"/>
        </w:rPr>
        <w:lastRenderedPageBreak/>
        <w:t xml:space="preserve">quale spirito dimora in lui, se lo spirito della falsità, o lo spirito della verità. Chi è da Dio, chi conosce Dio, chi segue Dio, ascolterà sempre lo spirito di verità e da lui si lascerà sempre condurre. </w:t>
      </w:r>
    </w:p>
    <w:p w14:paraId="1E1AA8BC"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Carissimi, amiamoci gli uni gli altri, perché l'amore è da Dio: chiunque ama è generato da Dio e conosce Dio. </w:t>
      </w:r>
    </w:p>
    <w:p w14:paraId="7FC7E43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Lo spirito di verità è spirito di amore. L’amore cristiano è vicendevole e verso tutti. Il cristiano non esclude nessuno dal suo amore, perché il suo amore è da Dio ed è proprio dell’amore di Dio non escludere nessuno. Anzi è proprio dell’amore di Dio l’universalità. Dio ama tutti e vuole che ogni uomo entri nel suo amore. Dio ama tutti e per tutti ha dato il suo Figlio unigenito. Se Dio è amore, eterna carità, se uno dice di essere da Dio, di conoscere Dio, di ascoltare Dio, non può non amare. Non può non amare perché Dio viene proprio per inserirci nel suo mistero di amore, per renderci partecipi del suo amore, per donarci la divina capacità di amare sino alla fine.</w:t>
      </w:r>
    </w:p>
    <w:p w14:paraId="328C4EA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 prova che conosciamo Dio, che siamo da lui generati è questa: se noi riversiamo tutto l’amore che lui ha versato nei nostri cuori nei fratelli. Se amiamo, siamo ricolmi del suo amore. Se non amiamo, attestiamo che non siamo ricolmi del suo amore. Poiché Lui a chi lo conosce, a chi si lascia generare da Lui, dona solamente amore, divina carità, chi non possiede l’amore e la divina carità, attesta che non è da Dio, che non è generato da Lui, che non Lo conosce. La regola dell’amore però non è l’uomo a darsela. La regola la dona Dio. La regola dell’amore è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Cristo Gesù. La modalità unica per tutti è il suo modo di amare. La forza viene dallo Spirito Santo che riversa su di noi saggezza ed intelligenza, sapienza e fortezza perché sempre e comunque si possa amare secondo Dio, in conformità alla sua Parola.</w:t>
      </w:r>
    </w:p>
    <w:p w14:paraId="4BB3448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Uno degli errori più gravi del nostro tempo è questo: pensare di poter amare senza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Cristo Gesù, senza la forza dello Spirito Santo, senza l’amore che Dio versa nei nostri cuori. L’uomo si sta immergendo in una convenienza nell’amore. Manca all’uomo di oggi la verità dell’amore. La verità dell’amore è solo la Parola di Cristo Gesù, la carità del Padre, la fortezza e la sapienza dello Spirito Santo. Se manca la Parola di Cristo Gesù, mancherà anche ogni altro dono divino, perché si possa amare secondo la verità dell’amore che viene da Dio. Nella trasgressione dei comandamenti non c’è amore, perché ama chi osserva i comandamenti. Nella vita senza beatitudini non c’è amore, perché l’amore è perfetto quando si osservano le beatitudini di Cristo Gesù, che sono la forma, l’essenza, la modalità del vero e perfetto amore secondo Dio.</w:t>
      </w:r>
    </w:p>
    <w:p w14:paraId="375998C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Portare l’uomo nella verità dell’amore, nella perfezione dell’amore è missione che Gesù ha consegnato alla Chiesa. Essa deve però insegnarla non solamente dicendo la regola della verità di ogni amore, ma anche mostrandola vissuta tutta intera, fino alla perfezione, nella storia quotidiana di ogni suo discepolo. È questo il suo mandato. È questa la sua missione. Tutto ciò che essa fa, deve essere sempre finalizzato al compimento della legge dell’amore nella più grande, assoluta perfezione. Dio genera secondo la propria natura. La natura di Dio è amore. Chi è generato da Dio, per adozione, chi è reso partecipe della sua natura divina, che è eterna carità, deve produrre un frutto secondo questa sua nuova natura. Se non lo produce, attesta che Dio non è in lui. Manifesta che la sua nuova generazione si è già corrotta dietro le passioni ingannatrici che vengono dal mondo e che militano nella sua carne. </w:t>
      </w:r>
    </w:p>
    <w:p w14:paraId="034810E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lastRenderedPageBreak/>
        <w:t xml:space="preserve">Chi non ama non ha conosciuto Dio, perché Dio è amore. </w:t>
      </w:r>
    </w:p>
    <w:p w14:paraId="7EBCF6E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Diciamo sempre che Dio è amore. Ma come Dio ama in verità, nell’eternità e nel tempo? Se rispondiamo secondo pienezza di rivelazione a questa domanda, possiamo anche noi iniziare ad amare come Dio ama, possiamo anche noi dire di conoscere Dio, di essere dal suo amore. Dio può amare in un solo modo: donandosi, donando la sua vita. Per generazione eterna ha donato la vita al Figlio. Il Figlio è vita della vita del Padre. Il Figlio è la vita del Padre. È vita senza principio e senza fine. Il principio della vita del Figlio è l’eternità del Padre. Il fine della vita del Figlio è anche l’eternità del Padre. L’eternità è senza principio e senza fine. Per creazione Dio ha dato la vita ad ogni essere vivente. All’uomo ha dato la vita in modo singolare. Lo ha fatto a sua immagine e somiglianza, ad immagine e somiglianza della sua divina natura. </w:t>
      </w:r>
    </w:p>
    <w:p w14:paraId="32591AB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Per il dono di se stesso dona la vita all’uomo, ricolmandolo della sua sapienza, intelligenza, grazia, verità, santità. Per il dono del Figlio Dio ha dato la vita, redimendo, perdonando, rigenerando, elevando l’uomo alla dignità di figlio di Dio, rendendolo partecipe della sua divina natura. Per il dono dello Spirito Santo lo ha chiamato a vivere la stessa comunione di amore e di verità che si vive in seno alla divina e beata Trinità. Per il dono di ogni suo figlio il Signore vuole salvare il mondo intero. Chiunque è divenuto figlio adottivo nel Figlio suo Gesù Cristo, chiunque si è fatto suo figlio, dal Padre è dato come vita eterna al mondo intero. È dato se lui si lascia donare. È questa la santità del figlio adottivo di Dio: lasciarsi donare per la salvezza dei suoi fratelli, di ogni altro uomo. </w:t>
      </w:r>
    </w:p>
    <w:p w14:paraId="1F61E52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Chi vuole dare la vita, chi vuole essere operatore di vita in questo mondo lo deve fare alla stessa maniera di Dio. La vita si genera. Anche la vita della grazia si genera. Si attinge tutta in Dio. Si fa vita della propria natura umana, si dona al mondo intero. Si dona nella verità, nella santità, nella giustizia perfetta, La vita si crea. Il cristiano deve mettere tutto se stesso a creare la vita mettendo a sua disposizione tutti i doni di scienza, di intelligenza, di verità, di giustizia, di operatività che il Signore gli ha elargito. Se un solo dono non è messo a disposizione per la creazione della vita nei cuori dei fratelli, si è dinanzi a Lui responsabili di omissione. </w:t>
      </w:r>
    </w:p>
    <w:p w14:paraId="09A19FE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 vita si genera e si crea solo attraverso il dono di se stessi. Tutto di sé ognuno deve dare perché si crei vita sulla terra: vita dello spirito, dell’anima, nel corpo. Ma anche tutta l’intera creazione l’uomo deve mettere a disposizione della vita, non di una vita particolare, singolare, ma di ogni vita. La creazione non è stata data ad una sola vita, bensì per ogni vita. Ogni vita che viene privata del dono della creazione, viene privata anche di un suo diritto fondamentale, costitutivo. È questo il grande peccato dell’ingiustizia. L’uomo, o ama alla maniera di Dio, o non ama affatto. O ama donandosi, o non ama. O ama, donando tutta la creazione, o non ama. Cristo Gesù è venuto per insegnarci come si ama – sino alla fine – ma anche per darci la grazia di poter amare sino alla fine. </w:t>
      </w:r>
    </w:p>
    <w:p w14:paraId="18802F5F"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In questo si è manifestato l'amore di Dio per noi: Dio ha mandato il suo unigenito Figlio nel mondo, perché noi avessimo la vita per lui. </w:t>
      </w:r>
    </w:p>
    <w:p w14:paraId="08A609C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Giovanni ci rivela ora come Dio ha concretamente amato l’uomo, non un solo uomo, ma ogni uomo. Non di un solo tempo, ma di ogni tempo. Non di un solo popolo, ma di ogni popolo, nazione, tribù, lingua. Ogni uomo indistintamente è oggetto del suo amore, della sua verità, della sua grazia. Dio manifesta il suo amore, donandolo. </w:t>
      </w:r>
      <w:r w:rsidRPr="0003797D">
        <w:rPr>
          <w:rFonts w:ascii="Arial" w:eastAsia="Times New Roman" w:hAnsi="Arial" w:cs="Times New Roman"/>
          <w:kern w:val="0"/>
          <w:sz w:val="24"/>
          <w:szCs w:val="20"/>
          <w:lang w:eastAsia="it-IT"/>
          <w14:ligatures w14:val="none"/>
        </w:rPr>
        <w:lastRenderedPageBreak/>
        <w:t xml:space="preserve">Senza dono non c’è alcuna manifestazione di amore. Chi ama, ma non dona, non si dona, non ama. Chi vuole amare realmente, realmente si deve donare, realmente deve donare. Dio ha amato concretamente, realmente l’uomo, perché gli ha dato il suo Figlio unigenito, gli ha dato la sua vita. Gli ha dato la sua vita perché divenisse in lui sorgente di vita per ogni altro uomo. </w:t>
      </w:r>
    </w:p>
    <w:p w14:paraId="64D309D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Per amare l’uomo, Dio non ha dato qualcosa, non ha fatto qualcosa: si è dato. Ha dato tutto se stesso donando il Figlio Suo unigenito, che è la sua vita eterna. Dio ha amato l’uomo da Dio, donando Dio all’uomo. Il Dio che dona è il Figlio suo unigenito, il Dio che dona è la sua vita. Dona Dio all’uomo, dona se stesso, dona il Figlio suo unigenito perché l’uomo riceva la vita, ma la vita che deve ricevere è quella di Dio. Dio si è dato all’uomo come vita eterna perché l’uomo divenisse vita eterna nella vita eterna di Dio.</w:t>
      </w:r>
    </w:p>
    <w:p w14:paraId="0F2C529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questo il grande amore di Dio. Eleva l’uomo alla sua stessa dignità. Lo ha creato dal suo amore. Lo redime facendolo diventare sua vita nella sua vita eterna che è Cristo Gesù. È questo il grande, preziosissimo dono che Dio ci ha fatto: ci ha fatti vita della sua vita, vita però non fuori della sua vita, vita nella sua vita, vita per la sua vita. Ci ha fatti sua vita perché dalla nostra vita il mondo intero ritornasse nella vita. Dio non pensa l’uomo fuori della sua vita eterna. Lo pensa nella sua vita eterna, lo pensa però perennemente dalla sua vita eterna. La vita di Dio è l’alimento perenne della vita dell’uomo. Nel momento in cui l’uomo non si alimenta più della vita eterna di Dio, cade dalla vita e ritorna nella sua morte.</w:t>
      </w:r>
    </w:p>
    <w:p w14:paraId="326874F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Questo ci rivela che non c’è che una vita sola. Questa vita è Dio. Dio ha comunicato la vita per generazione eterna al Figlio. Il Figlio vive non fuori della vita del Padre. Vive nella vita del Padre. Lui è sempre per generazione dal Padre. Non fuori del Padre, ma nel Padre, non fuori di Dio, ma in Dio, dalla sua vita eterna eternamente dalla sua vita. Cristo che è eternamente dalla vita del Padre, che è la vita eterna del Padre, distinta come Persona, unica come natura divina, è stato mandato dal Padre sulla terra per innestare l’uomo in questo mistero di vita eterna. Ciò che è Lui, lo dobbiamo essere anche noi. Lui ci dona il suo mistero di vita. Qual è il suo mistero di vita? Essere sempre dalla vita del Padre, nella vita del Padre, per la vita del Padre. Qual è ora il mistero dell’uomo? Essere sempre dalla vita di Cristo, nella vita di Cristo, per la vita di Cristo. Una sola vita eterna, un solo mistero di vita eterna, una sola modalità per vivere la vita eterna che Gesù ci ha donato. O l’uomo vive così il mistero della vita eterna, o non lo vive affatto. </w:t>
      </w:r>
    </w:p>
    <w:p w14:paraId="6C5D18D3"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In questo sta l'amore: non siamo stati noi ad amare Dio, ma è lui che ha amato noi e ha mandato il suo Figlio come vittima di espiazione per i nostri peccati. </w:t>
      </w:r>
    </w:p>
    <w:p w14:paraId="4A8E4DB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 questo versetto Giovanni ci rivela le due verità essenziali dell’amore di Dio per noi. La prima verità è questa: l’amore di Dio è solamente da Dio, dalla sua volontà, che precede l’uomo. L’amore in Dio ha il suo fondamento in Dio, non nell’uomo. L’amore in Dio ha il suo fondamento nell’amore di Dio. Dio vuole donare tutto se stesso all’uomo. Si dona all’uomo interamente. L’amore non guarda mai il destinatario. L’amore guarda solo se stesso. L’amore è amore perché è dono. Se non è dono, non è amore.</w:t>
      </w:r>
    </w:p>
    <w:p w14:paraId="5048311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L’amore è amore perché si dona per se stesso. Se si dona per altre ragioni, non è più amore. È semplicemente interesse. Le ragioni dell’amore sono solamente da ritrovarsi nell’amore e l’amore non ha ragioni, perché l’amore è dono totale di sé. </w:t>
      </w:r>
      <w:r w:rsidRPr="0003797D">
        <w:rPr>
          <w:rFonts w:ascii="Arial" w:eastAsia="Times New Roman" w:hAnsi="Arial" w:cs="Times New Roman"/>
          <w:kern w:val="0"/>
          <w:sz w:val="24"/>
          <w:szCs w:val="20"/>
          <w:lang w:eastAsia="it-IT"/>
          <w14:ligatures w14:val="none"/>
        </w:rPr>
        <w:lastRenderedPageBreak/>
        <w:t xml:space="preserve">Dio non ha ragioni per creare l’uomo, non ha ragioni per redimerlo, non ha ragioni per elevarlo, rendendolo partecipe della sua vita eterna, della sua divina natura, che è vita eterna. La ragione dell’amore è l’amore che si vuole donare. L’amore esiste per donarsi. È questa la sua essenza, la sua verità. L’amore o precede l’altro, o non è amore. Se l’amore è richiesta, non è più amore. </w:t>
      </w:r>
    </w:p>
    <w:p w14:paraId="7C8FD70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richiesta in quanto viene esaudita, in quanto l’altro ha già deciso di amare sempre, di amare l’altro in ogni sua situazione. Infatti quando nel cuore non c’è l’amore, neanche la richiesta viene esaudita. Risponde ad ogni richiesta chi ha già deciso nel suo cuore di vivere solo per amare, per donarsi all’altro in ogni situazione, condizione, evento, circostanza in cui l’altro può venire a trovarsi. La seconda verità ci dice invece che l’amore di Dio per l’uomo, il dono della vita che Dio ha fatto all’uomo, lo ha fatto privandosi Lui stesso della vita. Dio si priva della vita per darla all’uomo. Si priva della vita del suo Figlio unigenito. Questo significa fare di Cristo Gesù una vittima di espiazione per i nostri peccati.</w:t>
      </w:r>
    </w:p>
    <w:p w14:paraId="3539370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Noi avevamo perso la vita. Eravamo morti a causa del peccato. Cristo Gesù si priva della sua vita divina, la versa per noi, la versa in vece nostra, ne fa un sacrificio gradito a Dio, gliela offre a Dio, perché Dio la doni a noi, la doni a chiunque accoglie di ritornare in vita per mezzo della vita di Cristo, ma anche nella vita di Cristo, formando con Lui una sola vita. Nell’Antico Testamento la vittima era un animale, che veniva sacrificato al posto dell’uomo. L’animale non aveva il potere di dare la vita. Era però segno di pentimento e di perdono. Nel sacrificio espiatorio l’uomo chiedeva a Dio il perdono dei peccati, gli offriva la vittima in espiazione e il peccato veniva cancellato.</w:t>
      </w:r>
    </w:p>
    <w:p w14:paraId="6F0101C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Con Cristo il sacrificio di espiazione acquisisce il suo vero significato. Realmente Cristo si immola al Padre. Veramente Cristo si priva della sua vita per farne dono agli uomini. Lui muore perché noi viviamo. Lui si priva perché noi riceviamo. Lui si dona perché noi ritorniamo a Dio in pienezza di vita eterna. Dio diviene così il modello unico, eterno, fino alla consumazione dei secoli di come si ama. Chi vuole amare deve avere come suo unico punto di riferimento Dio in Cristo Gesù. </w:t>
      </w:r>
    </w:p>
    <w:p w14:paraId="14AD0668"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Carissimi, se Dio ci ha amato, anche noi dobbiamo amarci gli uni gli altri. </w:t>
      </w:r>
    </w:p>
    <w:p w14:paraId="4CDB8DB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Si è detto che Dio ci ha fatto in Cristo vita della sua vita. La vita di Cristo è già vita donata per la salvezza di ogni uomo. La vita di Dio si è manifestata verso di noi come creazione, redenzione, giustificazione, santificazione, comunione, partecipazione della divina natura, grazia, vittoria sul peccato e sulla morte, risurrezione. Dio ci ha amato donando se stesso nel dono del Figlio suo unigenito. Il Figlio Dio lo ha donato in una maniera singolare, particolare, unica: l’ha donato dall’alto della croce. Lo ha donato crocifisso per noi, morto per i nostri peccati.</w:t>
      </w:r>
    </w:p>
    <w:p w14:paraId="1DD949D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Questo è l’amore di Dio. Ma semplicemente questo è il nostro Dio. Chi è allora il nostro Dio? È Colui che si dona interamente all’uomo nel Figlio Suo Gesù Cristo, fino alla morte e alla morte di croce. Se Dio </w:t>
      </w:r>
      <w:r w:rsidRPr="0003797D">
        <w:rPr>
          <w:rFonts w:ascii="Arial" w:eastAsia="Times New Roman" w:hAnsi="Arial" w:cs="Times New Roman"/>
          <w:i/>
          <w:kern w:val="0"/>
          <w:sz w:val="24"/>
          <w:szCs w:val="20"/>
          <w:lang w:eastAsia="it-IT"/>
          <w14:ligatures w14:val="none"/>
        </w:rPr>
        <w:t xml:space="preserve">“vive per amare l’uomo”, </w:t>
      </w:r>
      <w:r w:rsidRPr="0003797D">
        <w:rPr>
          <w:rFonts w:ascii="Arial" w:eastAsia="Times New Roman" w:hAnsi="Arial" w:cs="Times New Roman"/>
          <w:kern w:val="0"/>
          <w:sz w:val="24"/>
          <w:szCs w:val="20"/>
          <w:lang w:eastAsia="it-IT"/>
          <w14:ligatures w14:val="none"/>
        </w:rPr>
        <w:t xml:space="preserve">se l’uomo è </w:t>
      </w:r>
      <w:r w:rsidRPr="0003797D">
        <w:rPr>
          <w:rFonts w:ascii="Arial" w:eastAsia="Times New Roman" w:hAnsi="Arial" w:cs="Times New Roman"/>
          <w:i/>
          <w:kern w:val="0"/>
          <w:sz w:val="24"/>
          <w:szCs w:val="20"/>
          <w:lang w:eastAsia="it-IT"/>
          <w14:ligatures w14:val="none"/>
        </w:rPr>
        <w:t>“la vita di Dio”</w:t>
      </w:r>
      <w:r w:rsidRPr="0003797D">
        <w:rPr>
          <w:rFonts w:ascii="Arial" w:eastAsia="Times New Roman" w:hAnsi="Arial" w:cs="Times New Roman"/>
          <w:kern w:val="0"/>
          <w:sz w:val="24"/>
          <w:szCs w:val="20"/>
          <w:lang w:eastAsia="it-IT"/>
          <w14:ligatures w14:val="none"/>
        </w:rPr>
        <w:t>, se Dio vive ora nella vita dell’uomo per amare l’uomo sino alla fine, vi può essere un solo adoratore vero di Dio che non viva per amare l’uomo, non viva per fare della vita dei suoi fratelli una sola vita, non viva nella vita dell’uomo sino alla fine dei suoi giorni?</w:t>
      </w:r>
    </w:p>
    <w:p w14:paraId="33F300E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Può esserci un solo vero adoratore di Dio che non imiti Dio e che non viva nella vita dei suoi fratelli un amore in tutto simile a quello del suo Dio e Signore?</w:t>
      </w:r>
    </w:p>
    <w:p w14:paraId="0C761CB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Amare in Dio vuol dire farci partecipi del suo amore, farci un solo mistero del suo amore, nel suo amore. Se il cristiano è divenuto un solo mistero dell’amore e nell’amore del Suo Dio e Signore, lui non può vivere se non per amare, non può vivere se non per fare della vita dell’altro l’oggetto del suo amore. Il cristiano vive se vive nella vita dell’altro, altrimenti non vive affatto.</w:t>
      </w:r>
    </w:p>
    <w:p w14:paraId="2A389C4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Ma cosa significa vivere nella vita dell’altro? Significa fare propria la vita dell’altro e offrire se stesso per la sua salvezza, sia salvezza nel tempo che nell’eternità, sia salvezza del corpo che dell’anima e dello spirito. Niente che è dell’altro deve essere estraneo al cristiano, anche il suo peccato, la sua fame, la sua nudità, la sua sete, i suoi vizi, la sua storia tutta intera. Non deve essere estraneo perché è “assumendo” questa storia, incarnandosi “in questa storia” che è possibile amare alla maniera di Cristo Gesù e di Dio nostro Padre. Anche noi dobbiamo amarci gli uni gli altri, ma secondo il modo di Cristo, il modo del Padre, altrimenti il nostro non è vero amore cristiano. L’amore di Dio, del Padre, nello Spirito Santo è amore per “incarnazione del Figlio”, per assunzione, per sostituzione, per unità profonda di vita. Ama cristianamente chi non fa più alcuna distinzione tra la sua vita e la vita dell’altro, perché per assunzione, per “incarnazione” si è divenuti una sola vita. Si è una sola vita con l’altro non per natura, ma per assunzione, per incarnazione, per volontà. È questo il grande mistero dell’amore, del quale siamo divenuti partecipi. È questo il grande mistero dell’Incarnazione, con la quale siamo divenuti un solo corpo. Amare nell’altro, per l’altro, con l’altro, è questa la specificità dell’amore secondo Cristo e anche la sua singolarità. Questo amore si può vivere solo per grazia, nella comunione dello Spirito Santo.</w:t>
      </w:r>
    </w:p>
    <w:p w14:paraId="58D03D0A"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Nessuno mai ha visto Dio; se ci amiamo gli uni gli altri, Dio rimane in noi e l'amore di lui è perfetto in noi. </w:t>
      </w:r>
    </w:p>
    <w:p w14:paraId="47C27C0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Dio nella sua essenza è purissimo spirito. Egli è invisibile. La visibilità di Dio è Cristo Gesù. Cristo Gesù manifesta il Padre nel suo grande amore per gli uomini. Cristo Gesù è l’amore del Padre per noi. È il suo dono d’amore. Non solo è il suo dono d’amore. È l’amore donato nel quale è possibile amare, donandosi. Gesù è il dono d’amore del Padre che fa di ognuno di noi un dono d’amore del Padre per il mondo intero. Se noi ci amiamo gli uni gli altri, Dio rimane in noi. Perché rimane in noi? Perché solo per mezzo di Lui dentro di noi è possibile amare.</w:t>
      </w:r>
    </w:p>
    <w:p w14:paraId="0B1CF8C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Dio si fa dono d’amore. In questo suo donarsi a noi, noi ci possiamo donare agli altri. Se ci doniamo agli altri, è segno che Dio rimane in noi, ma anche è segno che l’amore di lui è perfetto in noi. Quando l’amore di lui è perfetto in noi? Quando in noi diventa dono d’amore per il mondo. Se non diventa in noi dono d’amore per il mondo intero, è segno che Dio non è in noi, non dimora in noi, non rimane in noi. Se Dio è in noi, noi amiamo; se Dio non è in noi, noi non possiamo amare. Perché solo con il suo amore si può amare e solo Lui può amare dentro di noi, in noi. Se noi non amiamo, è segno che Lui non ama; se Lui non ama, è segno che non è dentro di noi. Dio è amore. Non ha corpo. Non ha visibilità. Noi abbiamo corpo, abbiamo visibilità. Non abbiamo amore. Dio dona a noi il suo amore. Noi diamo a Lui il nostro corpo, la nostra visibilità. Il Dio che non ha visibilità nella nostra visibilità si rende visibile. Noi non abbiamo amore, nel suo amore, il nostro corpo diviene amore, misericordia, bontà, carità, accoglienza, servizio, dono.</w:t>
      </w:r>
    </w:p>
    <w:p w14:paraId="717FC04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Dio invisibile è reso visibile da chi ama. L’amore è solo di Dio ed è solo Dio. Chi ama, può amare perché l’amore di Dio dimora in lui e quando dimora in qualcuno </w:t>
      </w:r>
      <w:r w:rsidRPr="0003797D">
        <w:rPr>
          <w:rFonts w:ascii="Arial" w:eastAsia="Times New Roman" w:hAnsi="Arial" w:cs="Times New Roman"/>
          <w:kern w:val="0"/>
          <w:sz w:val="24"/>
          <w:szCs w:val="20"/>
          <w:lang w:eastAsia="it-IT"/>
          <w14:ligatures w14:val="none"/>
        </w:rPr>
        <w:lastRenderedPageBreak/>
        <w:t xml:space="preserve">l’amore di Dio, dimora anche Dio che non è mai separabile dal suo amore. È questo il grande mistero dell’amore di Dio e del Dio amore. Altra verità che scaturisce da questo versetto è questa: l’amore non è limitato, finito, circoscritto. L’amore è senza alcun limite ed è verso tutti. Dio non ha preferenze nell’amore. Dio lo dona a tutti. Non tutti lo accolgono. La non accoglienza mette un limite a Dio. Ma è il limite della creatura, perché l’amore alla sua origine è illimitato. Così deve essere per il cristiano. All’origine, cioè in lui l’amore deve essere senza limite. Chi vuol porre limiti all’amore non è colui che lo dona. Il limite lo può porre solo chi lo riceve. Chi lo riceve limita l’amore o parzialmente, perché lo riceve in parte, o totalmente, perché lo rifiuta del tutto. È cristiano perfetto chi non pone alcun limite all’amore che Dio ha versato nel suo cuore. È perfetto il cristiano chi ama allo stesso modo di Dio. È perfetto se lascia che Dio ami pienamente, totalmente in lui, senza alcuna restrizione. </w:t>
      </w:r>
    </w:p>
    <w:p w14:paraId="4D005E8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Da questo si conosce che noi rimaniamo in lui ed egli in noi: egli ci ha fatto dono del suo Spirito. </w:t>
      </w:r>
    </w:p>
    <w:p w14:paraId="223728E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Chi è lo Spirito del Signore: è </w:t>
      </w:r>
      <w:smartTag w:uri="urn:schemas-microsoft-com:office:smarttags" w:element="PersonName">
        <w:smartTagPr>
          <w:attr w:name="ProductID" w:val="la Terza Persona"/>
        </w:smartTagPr>
        <w:r w:rsidRPr="0003797D">
          <w:rPr>
            <w:rFonts w:ascii="Arial" w:eastAsia="Times New Roman" w:hAnsi="Arial" w:cs="Times New Roman"/>
            <w:kern w:val="0"/>
            <w:sz w:val="24"/>
            <w:szCs w:val="20"/>
            <w:lang w:eastAsia="it-IT"/>
            <w14:ligatures w14:val="none"/>
          </w:rPr>
          <w:t>la Terza Persona</w:t>
        </w:r>
      </w:smartTag>
      <w:r w:rsidRPr="0003797D">
        <w:rPr>
          <w:rFonts w:ascii="Arial" w:eastAsia="Times New Roman" w:hAnsi="Arial" w:cs="Times New Roman"/>
          <w:kern w:val="0"/>
          <w:sz w:val="24"/>
          <w:szCs w:val="20"/>
          <w:lang w:eastAsia="it-IT"/>
          <w14:ligatures w14:val="none"/>
        </w:rPr>
        <w:t xml:space="preserve"> della Santissima Trinità e in seno alla Trinità è la comunione nella pienissima ed eterna verità dell’amore che il Padre dona al Figlio, donandosi e donandogli la vita, e che il Figlio dona al Padre donandosi e donagli la vita. L’amore in seno alla Trinità è il dono eterno della vita. Padre e Figlio sono la vita l’Uno dell’Altro, ma anche la vita l’Uno per l’Altro. Questo scambio di vita – con differenze sostanziali che sono date dalle relazioni di Paternità e di Figliolanza – si realizza eternamente nello Spirito Santo. </w:t>
      </w:r>
    </w:p>
    <w:p w14:paraId="3928E0D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Quando il cristiano ama, si compie in lui lo stesso processo d’amore che avviene nell’eternità e nel tempo tra il Padre e il Figlio. Questo processo avviene per opera dello Spirito Santo, che ci è stato dato perché porti in noi tutto l’amore del Padre e del Figlio e al Padre per mezzo del Figlio porti tutto il nostro amore. Quando il cristiano accoglie lo Spirito Santo, Questi altro non fa che creare questa comunione di amore tra noi e il Padre, per mezzo del Figlio.</w:t>
      </w:r>
    </w:p>
    <w:p w14:paraId="70455C8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Lui porta nel nostro cuore l’Amore eterno e divino del Padre per il Figlio e del Figlio per il Padre e ci dona i suoi santi sette doni perché ci lasciamo trasformare da questo amore, in modo che diventiamo amore nell’amore del Padre per il Figlio e del Figlio per il Padre. Questa relazione perfetta nell’amore avviene nel compimento della volontà di Dio. Dio non solo ci dona l’amore. Ci manifesta anche come realizzarlo, dove e quando, verso chi. La prima manifestazione che lo Spirito ci offre è la conoscenza tutta intera della verità contenuta nella Parola. La seconda manifestazione è di rivelarci attimo per attimo la volontà di Dio su di noi, in modo che noi possiamo essere sempre la visibilità di Dio che ama attraverso di noi, in noi e per noi il mondo intero.</w:t>
      </w:r>
    </w:p>
    <w:p w14:paraId="2FFCC15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Questa relazione è personale ed è operata dallo Spirito Santo nel cuore credente. Nessuno può conoscere questa volontà, se non chi è abitato dallo Spirito e lo Spirito la rivela al cuore, all’intelligenza, alla volontà, ai sentimenti, ai pensieri. Tutto l’uomo è pervaso, se nell’umiltà, si pone in ascolto dello Spirito, della conoscenza della volontà di Dio.</w:t>
      </w:r>
    </w:p>
    <w:p w14:paraId="0E9266A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Uno dei più gravi errori che avvengono nella Chiesa è la confusione tra Parola, verità e volontà di Dio, o concretezza dell’incarnazione della sua volontà nella storia particolare. Nella Chiesa nessuno è possessore della volontà di Dio per un altro. Dio è geloso dell’anima, è geloso della sua sposa. Ad ogni sposa rivela lui, </w:t>
      </w:r>
      <w:r w:rsidRPr="0003797D">
        <w:rPr>
          <w:rFonts w:ascii="Arial" w:eastAsia="Times New Roman" w:hAnsi="Arial" w:cs="Times New Roman"/>
          <w:kern w:val="0"/>
          <w:sz w:val="24"/>
          <w:szCs w:val="20"/>
          <w:lang w:eastAsia="it-IT"/>
          <w14:ligatures w14:val="none"/>
        </w:rPr>
        <w:lastRenderedPageBreak/>
        <w:t>personalmente, per mezzo del suo Santo Spirito, il modo secondo il quale lui vuole essere amato. Nella Chiesa però c’è la Parola, la verità che nasce dalla Parola. Nella Chiesa ci sono i ministri della Parola, i custodi della verità della Parola, i quali sono obbligati al sano e santo discernimento.</w:t>
      </w:r>
    </w:p>
    <w:p w14:paraId="2178B6B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Loro devono discernere se la rivelazione che lo Spirito fa al cuore credente è in conformità alla Verità contenuta nella Parola, oppure è frutto di mente umana. Questo sì che lo devono discernere, perché nessuna rivelazione dello Spirito Santo potrà mai essere in contraddizione, né in poco né in molto, con la Parola e con la verità che la Parola contiene. La fusione tra rivelazione, manifestazione della volontà di Dio, Parola e verità della Parola ha prodotto e produce molti mali, mali infiniti. La fusione che si è fatta e si fa tra Spirito e Persona, come se uno solo avesse lo Spirito e tutti gli altri devono passare per la mediazione di quest’unica persona che è in possesso dello Spirito, uccide la santità cristiana in seno alla Chiesa di Dio e nel mondo intero. Nessuno nella Chiesa è Padrone dello Spirito Santo. Nessuno si è fuso con Lui in modo esclusivo.</w:t>
      </w:r>
    </w:p>
    <w:p w14:paraId="2F05433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Nella Chiesa lo Spirito è dato per sacramento ed ogni sacramento ha una sua funzione particolare. Lo Spirito del sacramento è dato per vivere in pienezza ciò che il Sacramento significa ed esprime e a nessuno è lecito servirsi dello Spirito Santo al di là di ciò che è contenuto nel sacramento che ha ricevuto. Inoltre lo Spirito è Persona fuori dell’uomo, fuori della Chiesa, fuori di ogni struttura. Lo Spirito ha una vita Personale tutta sua propria. Egli agisce dove e quando vuole, nei tempi e nei momenti riservati solo alla sua scelta. È compito, o ministero della Chiesa, riconoscere lo Spirito operante fuori di essa e condurre l’opera dello Spirito fuori del suo seno, nel seno di Cristo Gesù che è la Chiesa.</w:t>
      </w:r>
    </w:p>
    <w:p w14:paraId="77F1A26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compito della Chiesa riconoscere lo Spirito che agisce per via immediata in modo che ogni sua azione sia verificata dalla Parola eterna che rifulge nel seno della Chiesa. Per questo occorre liberarsi da ogni schema prestabilito, da ogni mentalità acquisita, da ogni struttura del sacro. Occorre anche liberarsi dal vizio e dal peccato, dalle imperfezioni che ostacolano e rallentano il discernimento nell’opera dello Spirito Santo. Quando tutti ci convinceremo di queste altissime verità, quando ognuno di noi distinguerà bene rivelazione, Parola, Verità, Volontà di Dio, allora di sicuro la santità potrà rinascere in seno alla Chiesa di Dio.</w:t>
      </w:r>
    </w:p>
    <w:p w14:paraId="0BF00D1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Nessuna santità potrà mai fiorire se non attraverso l’ascolto personale dello Spirito del Signore. Ma ascoltare lo Spirito significa iniziare un vero cammino di ascesi, che dovrà portarci a liberare il nostro corpo da ogni vizio, da ogni imperfezione. Ogni vizio ed ogni imperfezione è un ostacolo all’ascolto dello Spirito, della Parola e della verità che ci dona lo Spirito e la Parola. Chi vive secondo lo Spirito, in ascolto dello Spirito, attesta che Dio è in Lui e che lui dimora in Dio. </w:t>
      </w:r>
    </w:p>
    <w:p w14:paraId="13329302"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 noi stessi abbiamo veduto e attestiamo che il Padre ha mandato il suo Figlio come salvatore del mondo. </w:t>
      </w:r>
    </w:p>
    <w:p w14:paraId="163E65E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Giovanni ora si veste della sua autorità di testimone. Lui Cristo Gesù lo ha conosciuto non appena Giovanni il Battista lo ha indicato come </w:t>
      </w:r>
      <w:r w:rsidRPr="0003797D">
        <w:rPr>
          <w:rFonts w:ascii="Arial" w:eastAsia="Times New Roman" w:hAnsi="Arial" w:cs="Times New Roman"/>
          <w:i/>
          <w:kern w:val="0"/>
          <w:sz w:val="24"/>
          <w:szCs w:val="20"/>
          <w:lang w:eastAsia="it-IT"/>
          <w14:ligatures w14:val="none"/>
        </w:rPr>
        <w:t>“L’agnello di Dio che toglie il peccato del mondo”</w:t>
      </w:r>
      <w:r w:rsidRPr="0003797D">
        <w:rPr>
          <w:rFonts w:ascii="Arial" w:eastAsia="Times New Roman" w:hAnsi="Arial" w:cs="Times New Roman"/>
          <w:kern w:val="0"/>
          <w:sz w:val="24"/>
          <w:szCs w:val="20"/>
          <w:lang w:eastAsia="it-IT"/>
          <w14:ligatures w14:val="none"/>
        </w:rPr>
        <w:t xml:space="preserve">. Da quell’istante lo ha seguito fino alla croce. Non lo ha lasciato un solo secondo. Anche nel Sinedrio lui è entrato. Era presente ai piedi della croce e a Lui Gesù consegnò la Madre, stabilendo lo stesso rapporto di Maternità e di Figliolanza che c’è tra Gesù e Maria. Maria è ora Madre di ogni </w:t>
      </w:r>
      <w:r w:rsidRPr="0003797D">
        <w:rPr>
          <w:rFonts w:ascii="Arial" w:eastAsia="Times New Roman" w:hAnsi="Arial" w:cs="Times New Roman"/>
          <w:kern w:val="0"/>
          <w:sz w:val="24"/>
          <w:szCs w:val="20"/>
          <w:lang w:eastAsia="it-IT"/>
          <w14:ligatures w14:val="none"/>
        </w:rPr>
        <w:lastRenderedPageBreak/>
        <w:t>discepolo di Gesù, perché in Giovanni è stata fatta Madre del discepolo che Gesù amava. Con Lui è stato nel Cenacolo, nell’ultima Cena, durante la quale egli poggiò il suo cuore sul petto del Maestro. Anche se per pochi istanti ha ascoltato il cuore di Gesù che batteva d’amore di salvezza per il mondo intero. Fu il primo che credette nella risurrezione del Signore, dopo aver visto il sepolcro vuoto. Fu anche il primo a riconoscere il Signore sulle rive del Mare di Galilea. Tutto di Cristo ha visto Giovanni. Tutto però lo ha visto nella fede. Lui è il profondo conoscitore del Maestro. Di Gesù conosce il cuore, l’anima, lo spirito, i sentimenti, tutto conosce lui del Maestro.</w:t>
      </w:r>
    </w:p>
    <w:p w14:paraId="72D929C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Ogni cosa lui la guardava con gli occhi dell’amore. E quando l’amore guida la nostra intelligenza, tutto si comprende, di quanto è comprensibile a mente e cuore umani. Giovanni ha visto Cristo nella sua relazione con il Padre. È il Padre che ha mandato Cristo sulla terra e lo ha mandato come Salvatore del mondo. Non c’è salvezza se non in Cristo, per Cristo, con Cristo. Non c’è grazia se non in Lui, non c’è verità se non da Lui, non c’è redenzione se non per Lui. Tutto questo Giovanni lo attesta perché lo ha visto. Il Vangelo che lui scrive è la testimonianza storica che Gesù è stato veramente inviato dal Padre e che il Padre lo ha inviato per la salvezza del mondo. Possiamo dire che il Vangelo di Giovanni è il Vangelo della manifestazione del Padre che invia Gesù Signore. </w:t>
      </w:r>
    </w:p>
    <w:p w14:paraId="1023F09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Giovanni veramente ha visto il Padre operare in Cristo Gesù. Cristo stesso è </w:t>
      </w:r>
      <w:r w:rsidRPr="0003797D">
        <w:rPr>
          <w:rFonts w:ascii="Arial" w:eastAsia="Times New Roman" w:hAnsi="Arial" w:cs="Times New Roman"/>
          <w:i/>
          <w:kern w:val="0"/>
          <w:sz w:val="24"/>
          <w:szCs w:val="20"/>
          <w:lang w:eastAsia="it-IT"/>
          <w14:ligatures w14:val="none"/>
        </w:rPr>
        <w:t xml:space="preserve">“l’opera” </w:t>
      </w:r>
      <w:r w:rsidRPr="0003797D">
        <w:rPr>
          <w:rFonts w:ascii="Arial" w:eastAsia="Times New Roman" w:hAnsi="Arial" w:cs="Times New Roman"/>
          <w:kern w:val="0"/>
          <w:sz w:val="24"/>
          <w:szCs w:val="20"/>
          <w:lang w:eastAsia="it-IT"/>
          <w14:ligatures w14:val="none"/>
        </w:rPr>
        <w:t xml:space="preserve">del Padre sulla nostra terra. È </w:t>
      </w:r>
      <w:r w:rsidRPr="0003797D">
        <w:rPr>
          <w:rFonts w:ascii="Arial" w:eastAsia="Times New Roman" w:hAnsi="Arial" w:cs="Times New Roman"/>
          <w:i/>
          <w:kern w:val="0"/>
          <w:sz w:val="24"/>
          <w:szCs w:val="20"/>
          <w:lang w:eastAsia="it-IT"/>
          <w14:ligatures w14:val="none"/>
        </w:rPr>
        <w:t>“l’opera”</w:t>
      </w:r>
      <w:r w:rsidRPr="0003797D">
        <w:rPr>
          <w:rFonts w:ascii="Arial" w:eastAsia="Times New Roman" w:hAnsi="Arial" w:cs="Times New Roman"/>
          <w:kern w:val="0"/>
          <w:sz w:val="24"/>
          <w:szCs w:val="20"/>
          <w:lang w:eastAsia="it-IT"/>
          <w14:ligatures w14:val="none"/>
        </w:rPr>
        <w:t xml:space="preserve"> della nostra salvezza, redenzione, giustificazione. Se Cristo è “l’opera” del Padre, tutti coloro che separano Cristo dal Padre, o il Padre da Cristo, sono senza </w:t>
      </w:r>
      <w:r w:rsidRPr="0003797D">
        <w:rPr>
          <w:rFonts w:ascii="Arial" w:eastAsia="Times New Roman" w:hAnsi="Arial" w:cs="Times New Roman"/>
          <w:i/>
          <w:kern w:val="0"/>
          <w:sz w:val="24"/>
          <w:szCs w:val="20"/>
          <w:lang w:eastAsia="it-IT"/>
          <w14:ligatures w14:val="none"/>
        </w:rPr>
        <w:t xml:space="preserve">“l’opera” </w:t>
      </w:r>
      <w:r w:rsidRPr="0003797D">
        <w:rPr>
          <w:rFonts w:ascii="Arial" w:eastAsia="Times New Roman" w:hAnsi="Arial" w:cs="Times New Roman"/>
          <w:kern w:val="0"/>
          <w:sz w:val="24"/>
          <w:szCs w:val="20"/>
          <w:lang w:eastAsia="it-IT"/>
          <w14:ligatures w14:val="none"/>
        </w:rPr>
        <w:t>della salvezza. Giovanni afferma questa verità sul fondamento della storia che Lui ha veduto, toccato, udito, contemplato. Senza Cristo, si è senza salvezza, perché Cristo è la salvezza di Dio nel mondo. Cristo Gesù è il Salvatore mandato da Dio nel mondo.</w:t>
      </w:r>
    </w:p>
    <w:p w14:paraId="4DD08C2B"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Chiunque riconosce che Gesù è il Figlio di Dio, Dio dimora in lui ed egli in Dio. </w:t>
      </w:r>
    </w:p>
    <w:p w14:paraId="549E2EE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Dalla verità precedentemente annunziata </w:t>
      </w:r>
      <w:r w:rsidRPr="0003797D">
        <w:rPr>
          <w:rFonts w:ascii="Arial" w:eastAsia="Times New Roman" w:hAnsi="Arial" w:cs="Times New Roman"/>
          <w:i/>
          <w:kern w:val="0"/>
          <w:sz w:val="24"/>
          <w:szCs w:val="20"/>
          <w:lang w:eastAsia="it-IT"/>
          <w14:ligatures w14:val="none"/>
        </w:rPr>
        <w:t xml:space="preserve">- il Padre ha mandato il suo Figlio come salvatore del mondo – </w:t>
      </w:r>
      <w:r w:rsidRPr="0003797D">
        <w:rPr>
          <w:rFonts w:ascii="Arial" w:eastAsia="Times New Roman" w:hAnsi="Arial" w:cs="Times New Roman"/>
          <w:kern w:val="0"/>
          <w:sz w:val="24"/>
          <w:szCs w:val="20"/>
          <w:lang w:eastAsia="it-IT"/>
          <w14:ligatures w14:val="none"/>
        </w:rPr>
        <w:t xml:space="preserve">ne nasce una seconda ed è questa: l’abitazione, o la dimora di Dio nell’uomo e dell’uomo in Dio si compie in chi confessa e riconosce che </w:t>
      </w:r>
      <w:r w:rsidRPr="0003797D">
        <w:rPr>
          <w:rFonts w:ascii="Arial" w:eastAsia="Times New Roman" w:hAnsi="Arial" w:cs="Times New Roman"/>
          <w:i/>
          <w:kern w:val="0"/>
          <w:sz w:val="24"/>
          <w:szCs w:val="20"/>
          <w:lang w:eastAsia="it-IT"/>
          <w14:ligatures w14:val="none"/>
        </w:rPr>
        <w:t>“Gesù è il Figlio di Dio”</w:t>
      </w:r>
      <w:r w:rsidRPr="0003797D">
        <w:rPr>
          <w:rFonts w:ascii="Arial" w:eastAsia="Times New Roman" w:hAnsi="Arial" w:cs="Times New Roman"/>
          <w:kern w:val="0"/>
          <w:sz w:val="24"/>
          <w:szCs w:val="20"/>
          <w:lang w:eastAsia="it-IT"/>
          <w14:ligatures w14:val="none"/>
        </w:rPr>
        <w:t>. Ma cosa significa esattamente per Giovanni confessare che Gesù è il Figlio di Dio? Non si tratta solamente della confessione sulla reale essenza di Cristo Gesù. Non è questione di dire chi è Gesù in sé: Figlio del Padre, generato prima di tutti i secoli, Dio da Dio, luce da luce, Dio vero da Dio vero, generato non creato, della stessa sostanza del Padre. Questa fede ci dice chi è Cristo in sé, ma ancora non ci dice chi è Cristo per noi.</w:t>
      </w:r>
    </w:p>
    <w:p w14:paraId="53793EB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Questa fede è necessaria per sapere chi esattamente è Cristo in sé, ma non è la fede che vuole Giovanni che noi tutti confessiamo perché Dio dimori in noi e noi in Lui. Dio dimora in Cristo, Cristo dimora in Dio. L’Essenza di Cristo è dal Padre, nel Padre, con il Padre. L’essenza del Padre è in Cristo, con Cristo, per Cristo. Il Cristo è dal Padre, ma anche il Padre è in Cristo. Padre e Figlio sussistono nell’unità di una sola natura, nella comunione dello Spirito Santo. Dio vive nel Figlio e il Figlio vive nel Padre. Senza il Figlio il Padre è senza vita e senza il Padre anche il Figlio è senza vita.</w:t>
      </w:r>
    </w:p>
    <w:p w14:paraId="6D6899B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Riconoscere che Gesù è il Figlio di Dio significa che Gesù è la vita di Dio sulla nostra terra: vita di grazia, di verità, di sapienza, di perdono, di amore, di carità, di santità, di giustizia. Non solo: Dio ha deciso di donarci tutta la sua vita in Cristo, con Cristo, </w:t>
      </w:r>
      <w:r w:rsidRPr="0003797D">
        <w:rPr>
          <w:rFonts w:ascii="Arial" w:eastAsia="Times New Roman" w:hAnsi="Arial" w:cs="Times New Roman"/>
          <w:kern w:val="0"/>
          <w:sz w:val="24"/>
          <w:szCs w:val="20"/>
          <w:lang w:eastAsia="it-IT"/>
          <w14:ligatures w14:val="none"/>
        </w:rPr>
        <w:lastRenderedPageBreak/>
        <w:t xml:space="preserve">per mezzo di Cristo. Non solo: ha deciso di darci Cristo, sua vita, come nostra vita. È questo il motivo per cui chi non riconosce che Gesù è il Figlio di Dio non può dimorare in Dio, né Dio può dimorare in lui. Dio dimora nel Figlio, abita nel Figlio, vive nel Figlio. Se Gesù non è riconosciuto vero Figlio di Dio, neanche è vita del Padre, sapienza del Padre, dono del Padre. Senza la retta fede in Cristo, siamo senza salvezza, perché la salvezza di Dio è il Figlio suo Gesù Cristo. Questa verità Giovanni l’ha vista, l’ha toccata. Questa verità si è fatta storia in Cristo Gesù. Questa verità è l’essenza stessa di Dio e di Cristo; deve essere l’essenza di ogni uomo che vuole entrare in questa comunione di vita. Cosa è infatti la salvezza, se non il possesso della stessa vita che è del Padre e del Figlio nello Spirito Santo? Se una è la vita ed è del Padre, in Cristo, per lo Spirito Santo, è assai evidente che ogni separazione in Dio, in Cristo, nello Spirito, diviene non salvezza per il mondo, per l’uomo, per tutti coloro che negano questa unità ed unicità di vita eterna. Dimora in Dio chi dimora in Cristo, perché Cristo dimora in Dio e Dio ha una sola dimora: Cristo Gesù, Suo Figlio. </w:t>
      </w:r>
    </w:p>
    <w:p w14:paraId="60DD34FA"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Noi abbiamo riconosciuto e creduto all'amore che Dio ha per noi. Dio è amore; chi sta nell'amore dimora in Dio e Dio dimora in lui. </w:t>
      </w:r>
    </w:p>
    <w:p w14:paraId="214649A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Vedendo Cristo Gesù, Giovanni ha riconosciuto e creduto nell’amore che Dio ha per noi. Il suo Vangelo è l’attestazione di questo amore. Non c’è una sola frase del Vangelo che non mostri, non indichi, non riveli, non realizzi questo amore di Dio per noi in Cristo Gesù. È Cristo Gesù l’amore di Dio per l’umanità intera. Fuori di Cristo, Dio non ha altro amore da offrirci. In Cristo ci ha offerto tutto il suo amore, perché in Cristo ha dato a noi tutto se stesso.</w:t>
      </w:r>
    </w:p>
    <w:p w14:paraId="2083E4D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Dio è amore. L’amore di Dio è Cristo Gesù. Chi è in Cristo dimora in Dio e Dio dimora in lui. Dio è amore, è dono. Il dono di Dio è il Verbo Eterno. Dio si dona al Verbo eterno, donandogli eternamente la vita. La vita del Verbo è vita dal Padre per generazione eterna prima della creazione del mondo, da sempre e per sempre. La carità di Dio è Gesù Signore. Dio dona la sua carità al mondo per la sua salvezza. Chi vuole dimorare nella carità di Dio, deve dimorare in Cristo. Dimora in Cristo chi dimora, abita nella sua Parola. La Parola di Cristo è la via per abitare in Cristo, nel suo amore, nella sua carità, che è amore e carità del Padre. Dimorando in Cristo, per mezzo della sua Parola, il cristiano dimora in Dio, essendo inseparabile la carità del Padre dalla carità di Cristo, essendo Cristo Gesù la carità eterna fattasi carne per darsi a noi come vita eterna.</w:t>
      </w:r>
    </w:p>
    <w:p w14:paraId="7EEF7BF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in questa unità che si compie il mistero dell’amore di Dio per l’uomo e chi si separa da questa unità, mai potrà entrare nella vita eterna, mai potrà dimorare nella carità di Dio per l’uomo. Quando l’uomo attraverso la Parola entra nella carità di Dio in Cristo, allora la sua vita si fa dono, offerta. Si fa dono e offerta al Padre, perché Cristo che ha ricevuto la vita dal Padre dona la vita al Padre per la salvezza dell’uomo. Il cristiano che ha ricevuto la vita eterna da Cristo Gesù, in Cristo la offre al Padre e il Padre ne fa un dono di carità per la salvezza del mondo intero. Nella carità di Cristo, il cristiano diviene carità di Dio. Questo significa esattamente che Dio dimora in lui e lui in Dio: che Dio e lui divengono una sola carità, non due. Se sono, o divengono una sola carità, divengono anche un solo dono d’amore, un solo dono di vita per la salvezza del mondo.</w:t>
      </w:r>
    </w:p>
    <w:p w14:paraId="447303A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Dio continua a salvare il mondo attraverso il cristiano che in Cristo diviene una sola carità con il Padre. Uno è il dono d’amore del Padre: Cristo Gesù. Una è la carità </w:t>
      </w:r>
      <w:r w:rsidRPr="0003797D">
        <w:rPr>
          <w:rFonts w:ascii="Arial" w:eastAsia="Times New Roman" w:hAnsi="Arial" w:cs="Times New Roman"/>
          <w:kern w:val="0"/>
          <w:sz w:val="24"/>
          <w:szCs w:val="20"/>
          <w:lang w:eastAsia="it-IT"/>
          <w14:ligatures w14:val="none"/>
        </w:rPr>
        <w:lastRenderedPageBreak/>
        <w:t>del Padre: Cristo Signore. Uno è la salvezza del mondo: Cristo Gesù. Chi vuole essere dono d’amore, carità del Padre, salvezza del mondo deve divenire una cosa sola in Cristo e lo diviene, se diviene una sola Parola incarnata e vissuta con Cristo Gesù.</w:t>
      </w:r>
    </w:p>
    <w:p w14:paraId="0B60DAFE"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Per questo l'amore ha raggiunto in noi la sua perfezione, perché abbiamo fiducia nel giorno del giudizio; perché come è lui, così siamo anche noi, in questo mondo. </w:t>
      </w:r>
    </w:p>
    <w:p w14:paraId="1DBDFF4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Si ha fiducia nel giorno del giudizio, se Dio ci trova rivestiti di Cristo, o della sua carità. In quel giorno Dio non deve vedere noi, deve vedere invece la Carità di Cristo che riveste e trasforma in carità, come Lui è carità, tutta la nostra vita. Se leggiamo questo versetto dalla fine, sarà possibile interpretarlo senza alcun errore, altrimenti qualche imperfezione potrà sorgere nella spiegazione e lasciare i cuori nel dubbio, o nell’incertezza. Quando noi siamo come Lui è? Siamo come Lui è quando siamo trasformati interamente in amore, in carità.</w:t>
      </w:r>
    </w:p>
    <w:p w14:paraId="1CF6A80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Siamo come Lui è, quando in Lui, per Lui, con Lui, diveniamo una sola carità, un solo dono d’amore. Siamo come Lui è, quando Cristo Gesù diviene la nostra vita e noi la vita di Gesù. Una sola vita, una sola carità, un solo dono d’amore. Quando si raggiunge questa unità, siamo nella perfezione dell’amore e l’amore è perfetto in noi quando non c’è alcuna differenza tra il nostro amore e quello di Cristo Gesù. Uno è l’amore, una è la carità: Cristo che vive tutto in noi. Vive tutto in noi se noi compiamo tutta la volontà del Padre che Lui ha compiuto e questa volontà è nella sua Parola. La carità è il dono della volontà. Cristo ama il Padre perché gli ha fatto dono della sua volontà. Il cristiano ama Cristo perché fa a Cristo il dono della volontà. In questo dono si raggiunge la perfezione dell’amore, perché l’uomo si priva della sua vita, perché la vita di Cristo viva tutta in lui, perennemente, in ogni azione, pensiero, opera, decisione. Senza la consegna della volontà alla Parola, che è poi la volontà del Padre, non c’è carità in noi, perché della nostra vita non ne abbiamo fatto un dono d’amore.</w:t>
      </w:r>
    </w:p>
    <w:p w14:paraId="3D97C8B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Carità di Dio, dono d’amore, lo dobbiamo divenire in questo mondo. Lo dobbiamo divenire prima della nostra morte e quindi prima del giorno del giudizio. Al giudizio dobbiamo presentarci perfetti e si è perfetti solo se si è rivestiti della carità di Cristo, che è carità del Padre. Il Padre ci vede nella sua carità e ci apre le porte del suo regno eterno. Perciò abbiamo fiducia, abbiamo fiducia cioè di essere accolti nelle dimore eterne. Se non si è rivestiti di carità, la fiducia è vana, inutile. Sulla fiducia vana, inutile si costruisce oggi la nostra appartenenza a Dio, a Cristo. È questo l’errore degli errori, che è anche peccato contro lo Spirito Santo: la presunzione di salvarsi senza merito, di salvarsi cioè senza essere divenuti carità di Cristo e di Dio in questo mondo.</w:t>
      </w:r>
    </w:p>
    <w:p w14:paraId="02FCD21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Quando la predicazione diventerà annunzio della Parola di Cristo perché l’uomo entri nella Parola, perché si faccia carità nella carità di Cristo, dono d’amore nel dono d’amore di Cristo Gesù, possiamo dire di aver iniziato a comprendere chi è Dio, chi è Cristo, qual è la vocazione del cristiano. Quando la coscienza attesta al cristiano che lui è veramente nella carità di Cristo e glielo attesta sul fondamento delle opere, del dono di vita, allora la sua fiducia è vera, perché vera è la perfezione nell’amore e nella carità di Cristo Gesù.</w:t>
      </w:r>
    </w:p>
    <w:p w14:paraId="38150850"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lastRenderedPageBreak/>
        <w:t xml:space="preserve">Nell'amore non c'è timore, al contrario l'amore perfetto scaccia il timore, perché il timore suppone un castigo e chi teme non è perfetto nell'amore. </w:t>
      </w:r>
    </w:p>
    <w:p w14:paraId="19ECA8E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carità è dono della propria vita a Dio, alla sua Volontà, manifestata ed espressa nella sua Parola. Quando un uomo è vestito della carità di Cristo non ha più timore di essere respinto da Dio nel giorno del giudizio. La carità è la chiave che apre le porte del regno eterno. La carità però non è lasciata alla libera interpretazione dell’uomo. In una parola: carità non è fare ciò che vuole l’uomo. Carità è fare ciò che Dio comanda. La carità di Dio si costruisce sui comandamenti, sulle beatitudini. Senza l’osservanza scrupolosa di queste Leggi sante di Dio, nessuna carità sarà mai possibile, perché nessuna giustizia sarà mai possibile e senza l’osservanza della giustizia mai l’uomo potrà vivere della divina carità. Se l’uomo vuole vivere la carità, deve viverla secondo la Volontà di Dio. La sostituzione della volontà di Dio con quella dell’uomo è sempre egoismo, perché nell’autonomia da Dio c’è solo e sempre egoismo, mai carità. È egoismo perché l’uomo fa ciò che gli conviene, secondo i suoi sentimenti, il suo cuore, la sua volontà, i suoi desideri, le sue sensazioni.</w:t>
      </w:r>
    </w:p>
    <w:p w14:paraId="2717729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Noi siamo chiamati invece ad operare secondo </w:t>
      </w:r>
      <w:smartTag w:uri="urn:schemas-microsoft-com:office:smarttags" w:element="PersonName">
        <w:smartTagPr>
          <w:attr w:name="ProductID" w:val="la Legge"/>
        </w:smartTagPr>
        <w:r w:rsidRPr="0003797D">
          <w:rPr>
            <w:rFonts w:ascii="Arial" w:eastAsia="Times New Roman" w:hAnsi="Arial" w:cs="Times New Roman"/>
            <w:kern w:val="0"/>
            <w:sz w:val="24"/>
            <w:szCs w:val="20"/>
            <w:lang w:eastAsia="it-IT"/>
            <w14:ligatures w14:val="none"/>
          </w:rPr>
          <w:t>la Legge</w:t>
        </w:r>
      </w:smartTag>
      <w:r w:rsidRPr="0003797D">
        <w:rPr>
          <w:rFonts w:ascii="Arial" w:eastAsia="Times New Roman" w:hAnsi="Arial" w:cs="Times New Roman"/>
          <w:kern w:val="0"/>
          <w:sz w:val="24"/>
          <w:szCs w:val="20"/>
          <w:lang w:eastAsia="it-IT"/>
          <w14:ligatures w14:val="none"/>
        </w:rPr>
        <w:t xml:space="preserve"> di Dio e nella Legge porre tutti i nostri atti. Gli atti possono essere posti nella divina Volontà, o nella sua Legge, se i nostri pensieri sono nella divina Volontà, nella sua Legge. Per questo è giusto che si formino i cuori, le menti a pensare, vedere, volere, orientarsi, camminare sempre nella divina Volontà, nella sua Legge. Questa deve essere l’opera della Chiesa, l’opera di chi annunzia, evangelizza, ricorda il Vangelo. La coscienza deve attestare all’uomo la sua conformità alla Legge del Signore. Per questo è giusto che ogni coscienza sia ben formata nella Legge di Dio. Non solo sia formata, </w:t>
      </w:r>
      <w:smartTag w:uri="urn:schemas-microsoft-com:office:smarttags" w:element="PersonName">
        <w:smartTagPr>
          <w:attr w:name="ProductID" w:val="la Legge"/>
        </w:smartTagPr>
        <w:r w:rsidRPr="0003797D">
          <w:rPr>
            <w:rFonts w:ascii="Arial" w:eastAsia="Times New Roman" w:hAnsi="Arial" w:cs="Times New Roman"/>
            <w:kern w:val="0"/>
            <w:sz w:val="24"/>
            <w:szCs w:val="20"/>
            <w:lang w:eastAsia="it-IT"/>
            <w14:ligatures w14:val="none"/>
          </w:rPr>
          <w:t>la Legge</w:t>
        </w:r>
      </w:smartTag>
      <w:r w:rsidRPr="0003797D">
        <w:rPr>
          <w:rFonts w:ascii="Arial" w:eastAsia="Times New Roman" w:hAnsi="Arial" w:cs="Times New Roman"/>
          <w:kern w:val="0"/>
          <w:sz w:val="24"/>
          <w:szCs w:val="20"/>
          <w:lang w:eastAsia="it-IT"/>
          <w14:ligatures w14:val="none"/>
        </w:rPr>
        <w:t xml:space="preserve"> di Dio accolga come unico metro di giustizia, come unico discernimento di bontà, come unica regola di sano e santo comportamento dinanzi a Dio e agli uomini.</w:t>
      </w:r>
    </w:p>
    <w:p w14:paraId="4994D7B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Quando la coscienza esce dalla Legge, immediatamente entra nell’egoismo. Senza Legge la coscienza è capace di giustificare ogni cosa, anche i peccati più gravi. Li giustifica in nome di Dio, in nome del suo amore, della sua verità, della sua carità, della sua misericordia. La coscienza che si pone fuori della Legge è capace di suggerire all’uomo qualsiasi misfatto, o peccato. Per questo è cosa giusta e santa essere sempre di coscienza retta, di coscienza cioè che si confronta con la Legge di Dio, con la Parola di Cristo e ad esse conformi la sua vita. Quando la coscienza attesta ad un uomo la sua perfetta conformità alla Legge del Signore, alla Parola di Cristo Gesù, allora è giusto che il cristiano non tema di andare incontro al Signore per il giudizio.</w:t>
      </w:r>
    </w:p>
    <w:p w14:paraId="6E234EE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Deve temere il cristiano se la sua coscienza gli manifesta la non osservanza della Legge, della Parola di Cristo Gesù. In questo caso, sì che deve temere. Deve temere perché dovrà rendere conto a Dio di tutte le sue opere mentre era nel corpo, sia in bene che in male. Se uno teme il castigo, perché così viene giudicato dalla sua coscienza retta, significa che ancora non è perfetto nell’amore, non vive pienamente la Volontà di Dio. In questo caso il cristiano è chiamato ad entrare con prontezza all’osservanza della Parola di Dio e di Cristo Gesù nei pensieri, negli atti, nelle opere, nei propositi, nei desideri, nelle intenzioni, nelle decisioni.</w:t>
      </w:r>
    </w:p>
    <w:p w14:paraId="5B97F20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Questo lo può fare, se quotidianamente si confronta con il Vangelo e custodisce nel cuore ogni Parola che Gesù ha detto a noi per la nostra più grande santificazione. Si può vivere senza timore. È sufficiente ascoltare la coscienza, ma prima ancora è </w:t>
      </w:r>
      <w:r w:rsidRPr="0003797D">
        <w:rPr>
          <w:rFonts w:ascii="Arial" w:eastAsia="Times New Roman" w:hAnsi="Arial" w:cs="Times New Roman"/>
          <w:kern w:val="0"/>
          <w:sz w:val="24"/>
          <w:szCs w:val="20"/>
          <w:lang w:eastAsia="it-IT"/>
          <w14:ligatures w14:val="none"/>
        </w:rPr>
        <w:lastRenderedPageBreak/>
        <w:t xml:space="preserve">necessario formare la coscienza. Oggi – ed è questo uno dei più gravi problemi della formazione cristiana – si vive senza formare la coscienza, si opera senza la coscienza formata, si agisce ma non con coscienza retta e neanche certa, si opera quasi senza coscienza. La realtà più triste dei nostri giorni è questa: tutto è lasciato all’attimo e chi decide l’atto nella sua bontà, nella sua utilità, nella sua cattiveria, nella sua giustizia è l’uomo, è l’io dell’uomo, non più </w:t>
      </w:r>
      <w:smartTag w:uri="urn:schemas-microsoft-com:office:smarttags" w:element="PersonName">
        <w:smartTagPr>
          <w:attr w:name="ProductID" w:val="la Legge"/>
        </w:smartTagPr>
        <w:r w:rsidRPr="0003797D">
          <w:rPr>
            <w:rFonts w:ascii="Arial" w:eastAsia="Times New Roman" w:hAnsi="Arial" w:cs="Times New Roman"/>
            <w:kern w:val="0"/>
            <w:sz w:val="24"/>
            <w:szCs w:val="20"/>
            <w:lang w:eastAsia="it-IT"/>
            <w14:ligatures w14:val="none"/>
          </w:rPr>
          <w:t>la Legge</w:t>
        </w:r>
      </w:smartTag>
      <w:r w:rsidRPr="0003797D">
        <w:rPr>
          <w:rFonts w:ascii="Arial" w:eastAsia="Times New Roman" w:hAnsi="Arial" w:cs="Times New Roman"/>
          <w:kern w:val="0"/>
          <w:sz w:val="24"/>
          <w:szCs w:val="20"/>
          <w:lang w:eastAsia="it-IT"/>
          <w14:ligatures w14:val="none"/>
        </w:rPr>
        <w:t xml:space="preserve"> del Signore.</w:t>
      </w:r>
    </w:p>
    <w:p w14:paraId="6F2DC4A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Senza </w:t>
      </w:r>
      <w:smartTag w:uri="urn:schemas-microsoft-com:office:smarttags" w:element="PersonName">
        <w:smartTagPr>
          <w:attr w:name="ProductID" w:val="la Legge"/>
        </w:smartTagPr>
        <w:r w:rsidRPr="0003797D">
          <w:rPr>
            <w:rFonts w:ascii="Arial" w:eastAsia="Times New Roman" w:hAnsi="Arial" w:cs="Times New Roman"/>
            <w:kern w:val="0"/>
            <w:sz w:val="24"/>
            <w:szCs w:val="20"/>
            <w:lang w:eastAsia="it-IT"/>
            <w14:ligatures w14:val="none"/>
          </w:rPr>
          <w:t>la Legge</w:t>
        </w:r>
      </w:smartTag>
      <w:r w:rsidRPr="0003797D">
        <w:rPr>
          <w:rFonts w:ascii="Arial" w:eastAsia="Times New Roman" w:hAnsi="Arial" w:cs="Times New Roman"/>
          <w:kern w:val="0"/>
          <w:sz w:val="24"/>
          <w:szCs w:val="20"/>
          <w:lang w:eastAsia="it-IT"/>
          <w14:ligatures w14:val="none"/>
        </w:rPr>
        <w:t xml:space="preserve"> non c’è più l’impegno. C’è il momento. Il momento è la legge dell’uomo. Il momento determina il bene e il male, il giusto e l’ingiusto, ciò che conviene e ciò che non conviene, ciò che è opportuno e ciò che non è opportuno. Il momento decide le scelte di un uomo. Il momento diviene così convenienza, ma diviene anche rinnegamento di ogni principio morale. Essendo il momento il signore dell’uomo, nel momento non c’è posto per il Signore. Nel momento non c’è più né amore, né timore. All’amore e al timore neanche si è più educati, formati. Questo significa in una parola sola che Dio è fuori della nostra moralità, della nostra giustizia, della nostra carità.</w:t>
      </w:r>
    </w:p>
    <w:p w14:paraId="49DDEBA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Dio è fuori, perché noi ci siamo posti fuori della sua volontà. Se Dio è fuori, all’uomo ogni decisione di stabilire di volta in volta ciò che è bene e ciò che è male, ciò che è giusto e ciò che è ingiusto. Ma poiché ogni uomo ha una sua propria volontà, il giusto per l’uno non è più giusto per l’altro, il vero per l’uno non è più vero per l’altro. Vero e non vero non esistono più, bene e non bene non esistono più nel loro assoluto, esistono solo nella coscienza del singolo. Neanche nella coscienza del singolo esistono in assoluto. In essa esistono in modo momentaneo. Il vero e il non vero, il giusto e il non giusto sono determinati dalla convenienza e questa è momentanea.</w:t>
      </w:r>
    </w:p>
    <w:p w14:paraId="61A6F78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In questo istante è così. Fra un istante sarà diverso. Un altro vero, un altro bene dovranno governare la vita. O alla coscienza diamo l’assoluto eterno, oppure la condanniamo all’autonomia assoluta personale. L’assoluto eterno è solo Dio, la sua Volontà, la sua Legge, la sua Parola, il suo Vangelo. Quando la coscienza entra in questo assoluto e lo vive, finisce ogni timore, perché si è nell’amore perfetto che scaccia ogni timore. </w:t>
      </w:r>
    </w:p>
    <w:p w14:paraId="5D72F24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Noi amiamo, perché egli ci ha amati per primo. </w:t>
      </w:r>
    </w:p>
    <w:p w14:paraId="1DC5476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Giovanni ci dice ora qual è il segreto, o la causa per cui noi possiamo entrare nell’Assoluto eterno della coscienza, della Legge, della Volontà di Dio. Possiamo entrare in questo Assoluto eterno, perché è stato Dio stesso a farcene dono. È stato Lui ad amarci, a venirci incontro, a donarsi a noi come Amore, Verità, Giustizia, Perdono, Misericordia, Carità, Compassione, Mitezza, ogni altro dono di santità e di grazia, di verità e di carità. È stato Lui a donare se stesso, personalmente se stesso, nella Sua unicità di Natura e nella sua Trinità di Persone. È stato Lui che donandosi all’uomo, lo ha ricomposto nella sua entità originale elevandolo a Sé fino a renderlo partecipe di Sé, cioè della sua divina natura, che è eterna Verità, eterna Carità, eterna Grazia, eterno Amore.</w:t>
      </w:r>
    </w:p>
    <w:p w14:paraId="34517B2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Amare, in Dio, ha un solo significato: donarsi interamente a noi e in questo dono trasformarci in Lui, per partecipazione, rigenerazione, elevazione, santificazione.</w:t>
      </w:r>
    </w:p>
    <w:p w14:paraId="34EDA81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Amare, in Dio, ha un solo significato: farci in tutto come Lui è. Ma chi è Lui secondo verità eterna? Lui è eternità di amore, di verità, di giustizia, di santità, di carità. Lui è eternità di dono. Dio è amore, perché è Dono. Dio è amore perché è il Dono che </w:t>
      </w:r>
      <w:r w:rsidRPr="0003797D">
        <w:rPr>
          <w:rFonts w:ascii="Arial" w:eastAsia="Times New Roman" w:hAnsi="Arial" w:cs="Times New Roman"/>
          <w:kern w:val="0"/>
          <w:sz w:val="24"/>
          <w:szCs w:val="20"/>
          <w:lang w:eastAsia="it-IT"/>
          <w14:ligatures w14:val="none"/>
        </w:rPr>
        <w:lastRenderedPageBreak/>
        <w:t xml:space="preserve">si dona, ma si dona per fare di noi ciò che Lui è: eternità di amore, verità, giustizia, santità, carità. Noi siamo da Lui. Lui ci ha donati a noi stessi, creandoci, ma ci ha creati a sua immagine e somiglianza, ci ha fatti come Lui è: eternità di amore, di giustizia, di verità, di carità. </w:t>
      </w:r>
    </w:p>
    <w:p w14:paraId="1C561A9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Ci ha fatti però per essere sempre legati a Lui, in questa eternità di amore e di verità, di vita e di carità. Ci ha fatti perché attingessimo l’eternità del nostro vero essere sempre da Lui, la sola eternità che si dona per fare noi eternità in Lui. Quando l’uomo esce da Dio, dalla sua eternità, diventa momento. Il momento è la negazione dell’eternità, la negazione della stabilità. Quando uno è instabile nell’amore, nella verità, nella giustizia, nella santità è il segno che non è più in Dio, l’unica fonte dell’eternità dei suoi sentimenti, dei suoi desideri, del suo cuore, della sua mente, della sua volontà. Per questo noi possiamo amare, perché Dio ci ha creati dal suo amore eterno per vivere eternamente di amore.</w:t>
      </w:r>
    </w:p>
    <w:p w14:paraId="2E46574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Possiamo amare perché Lui ci dona l’eternità del suo essere che è verità e carità. Possiamo amare perché Lui ci ha donato la comunione eterna del suo amore e della sua verità che è lo Spirito Santo. Possiamo amare perché Cristo, venendo nella nostra carne, non solo ci ha riportati nell’eternità dell’amore e della verità, ma anche ci ha lasciato la sua grazia e la sua verità, per essere e crescere ad immagine di Lui, immagine eterna del Padre, perché del Padre è il Figlio Unigenito. Possiamo amare perché sempre il Signore è pronto a rinnovare la nostra eternità, cancellando il nostro momento di peccato, di trasgressione, di perdita della nostra vera umanità. Possiamo amare perché anche nella nostra riconciliazione con Lui è sempre Lui ad amarci per primo; è sempre Lui che ci precede con la sua grazia, la sua bontà, la sua misericordia.</w:t>
      </w:r>
    </w:p>
    <w:p w14:paraId="5B8F7C3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questo il grande mistero dell’amore di Dio. In questo mistero dobbiamo inabissarci se vogliamo ritrovare l’eternità della nostra verità e del nostro amore; se vogliano ricomporci nella nostra natura che è natura creata ad immagine e somiglianza di Colui che per essenza è eternità. È questa l’unica ragione per cui possiamo amare. Ama chi accoglie l’amore di Dio che è eterno e lo trasforma in sua vita. Dio è la fonte di ogni vero amore ed è vero quell’amore che è eterno ed eterno è solo l’amore di Dio in noi. Tutti gli “altri amori” sono momentanei. La momentaneità nell’amore indica che il nostro amore non è da Dio, è da noi stessi, è dalla nostra concupiscenza o degli occhi o della carne, dalla nostra passione, dalla nostra superbia .</w:t>
      </w:r>
    </w:p>
    <w:p w14:paraId="2A9D04A7"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Se uno dicesse: Io amo Dio, e odiasse il suo fratello, è un mentitore. Chi infatti non ama il proprio fratello che vede, non può amare Dio che non vede. </w:t>
      </w:r>
    </w:p>
    <w:p w14:paraId="64C836C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Amare Dio è amare la sua natura che è amore. È amare la sua volontà che è volontà di amore. È amare la sua Persona, o Trinità di Persone che sono dono d’amore ad intra e ad extra del mistero della Santissima Trinità. Dio è Colui che è morto per l’uomo. Cristo Gesù infatti è nato per l’uomo, vissuto per l’uomo, morto per l’uomo, risorto per l’uomo, asceso al cielo per l’uomo. Tutto ciò che Cristo Gesù ha fatto, lo ha fatto per noi, per amore nostro. Cristo Gesù è colui che dona l’uomo all’uomo, perché dona Dio all’uomo. Il Padre ha dato all’uomo il Figlio, il Figlio dona all’uomo lo Spirito Santo, il quale deve donare l’uomo all’uomo, donandolo a Dio in modo vero, giusto, santo. Il mistero di Dio è amore. Nel mistero del Dio amore ogni uomo è chiamato ad inserirsi, divenendone partecipe. Ora se Dio vive per amare l’uomo, ci può essere un solo uomo sulla terra che possa dire di amare Dio che vive per </w:t>
      </w:r>
      <w:r w:rsidRPr="0003797D">
        <w:rPr>
          <w:rFonts w:ascii="Arial" w:eastAsia="Times New Roman" w:hAnsi="Arial" w:cs="Times New Roman"/>
          <w:kern w:val="0"/>
          <w:sz w:val="24"/>
          <w:szCs w:val="20"/>
          <w:lang w:eastAsia="it-IT"/>
          <w14:ligatures w14:val="none"/>
        </w:rPr>
        <w:lastRenderedPageBreak/>
        <w:t>amare l’uomo senza amare l’uomo? Questa è una contraddizione. È come se uno dicesse di amare l’amore senza divenire con l’amore amato una cosa sola.</w:t>
      </w:r>
    </w:p>
    <w:p w14:paraId="6FE9A43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L’amore è dono totale di sé. Dio, donandosi all’uomo, lo fa dono d’amore per i suoi fratelli. L’uomo, donandosi a Dio totalmente – è questo l’amore – si lascia fare da Dio dono d’amore per i suoi fratelli. Dire di amare Dio che ama l’uomo e odiare ciò che Dio ama, significherebbe o non avere la nozione stessa dell’amore, oppure mentire palesemente. Per Giovanni non ci sono dubbi: chi dice di amare Dio e odia il suo fratello è un mentitore. È uno che inganna Dio e i fratelli, mente a Dio e al suo prossimo. Ma il ragionamento di Giovanni va ben oltre. Chi è entrato nel mistero dell’amore di Dio, chi è divenuto partecipe della natura divina, è stato trasformato dallo stesso Dio in natura d’amore. È proprio della nuova natura essere amore, dono. È proprio della nuova natura vivere per amare. L’amore è uno: è verso Dio e verso l’uomo, è verso le Persone divine e verso le persone umane. L’unità nell’amore, il cambiamento della natura in amore, esige che non vi sia alcuna distinzione nell’amore.</w:t>
      </w:r>
    </w:p>
    <w:p w14:paraId="714EAA5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L’amore è attratto dalla visibilità. Attesta che siamo stati trasformati, che siamo natura di amore, se amiamo i fratelli che vediamo. Se non amiamo i fratelli che vediamo, è segno che non siamo nella nuova natura, non siamo stati trasformati ancora in natura d’amore. Se non siamo stati trasformati in natura d’amore, neanche possiamo amare Dio. La natura è una: se ama visibilmente, amerà anche invisibilmente; se ama invisibilmente amerà anche visibilmente. Poiché tutti possono affermare di amare invisibilmente, il segno che si ami invisibilmente è dato dall’amare visibilmente.</w:t>
      </w:r>
    </w:p>
    <w:p w14:paraId="71EA11A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Chi non ama visibilmente, non ama neanche invisibilmente. Chi non ama il prossimo che è visibile, non ama neanche Dio che è invisibile. Per Giovanni l’impossibilità di amare Dio che non si vede è data dal non amore del fratello che si vede. Inoltre amare Dio è amare la sua volontà. Ora come si fa ad amare la sua volontà, se questa è tutta rivolta verso il prossimo. I comandamenti e le beatitudini non sono forse la legge per amare i fratelli come Dio li ha amati e li ama? Ci può essere un amore di Dio che prescinda dall’osservanza della sua volontà? Amare Dio è amare la sua volontà e la sua volontà è una sola: che ognuno dia la vita per la salvezza dei suoi fratelli, allo stesso modo che l’ha donata Cristo Gesù per la salvezza di ogni suo fratello, nessuno escluso.</w:t>
      </w:r>
    </w:p>
    <w:p w14:paraId="3BB39D6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Ogni religione che non insegna l’amore verso i fratelli con il dono della propria vita è una religione non vera, non santa, non giusta. Ogni religione che separa l’amore di Dio dall’amore dei fratelli è una religione che non viene dal vero Dio. Ogni religione che solo approva, anche con il silenzio, il non amore per l’uomo, in qualsiasi forma piccola o grande, che fa distinzione tra uomo e uomo, tra uomo e donna, tra piccoli e grandi, è una religione che non è secondo la volontà di Dio. È una religione che è impastata di volontà dell’uomo. È una religione non sana.</w:t>
      </w:r>
    </w:p>
    <w:p w14:paraId="74AAC77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Ogni religione che non prende posizione pubblica perché l’uomo sia rispettato in ogni fase della sua vita, in ogni sua condizione, con il dono della nostra stessa vita, è una religione che non vive della purissima essenza di Dio. Questa religione si deve purificare, rinnovare, spogliare del peccato che la governa.</w:t>
      </w:r>
    </w:p>
    <w:p w14:paraId="56B2356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Ogni religione che usa l’uomo per la vita di un altro uomo, senza la volontà dell’uomo usato, senza cioè che l’uomo voglia donarsi totalmente per la salvezza dell’altro, è </w:t>
      </w:r>
      <w:r w:rsidRPr="0003797D">
        <w:rPr>
          <w:rFonts w:ascii="Arial" w:eastAsia="Times New Roman" w:hAnsi="Arial" w:cs="Times New Roman"/>
          <w:kern w:val="0"/>
          <w:sz w:val="24"/>
          <w:szCs w:val="20"/>
          <w:lang w:eastAsia="it-IT"/>
          <w14:ligatures w14:val="none"/>
        </w:rPr>
        <w:lastRenderedPageBreak/>
        <w:t>anch’essa una religione non buona, non santa, non vera. Dove non c’è la verità dell’uomo, neanche c’è la verità di Dio e una religione senza la verità di Dio è falsa. Si nutre di falsità. Propaga la falsità. Corrompe i cuori con la falsità.</w:t>
      </w:r>
    </w:p>
    <w:p w14:paraId="0DB6C9D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Una religione che non insegna a superare l’egoismo, in modo che dell’altro non si prenda neanche un capello, è una religione non secondo Dio, perché Dio è colui che ha dato fino all’ultima goccia di sangue per l’uomo. Grande è il mistero dell’amore di Dio. Da questa grandezza dovremmo tutti lasciarci avvolgere, in questa grandezza inabissare, da questa grandezza consumare, in questa grandezza risorgere per la vita eterna. </w:t>
      </w:r>
    </w:p>
    <w:p w14:paraId="386A23C2"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Questo è il comandamento che abbiamo da lui: chi ama Dio, ami anche il suo fratello. </w:t>
      </w:r>
    </w:p>
    <w:p w14:paraId="5AEA9D7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Se noi leggiamo con attenzione le formulazioni antiche del comandamento di Dio ci accorgiamo che mai viene distinto l’amore verso Dio e l’amore verso il prossimo. Nei Comandamenti, che sono una sola Legge, che sono la Legge, amore di Dio e amore del prossimo sono l’unica Volontà di Dio, l’unica Alleanza con Dio. È Dio che regola la via dell’amore. Non la regola solo per il suo popolo. La regola per ogni uomo. Ogni uomo che vuole amare secondo verità, si deve attenere a questa legge divina, altrimenti non ama, non può amare. </w:t>
      </w:r>
    </w:p>
    <w:p w14:paraId="75A7F62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suo amore o sarebbe contro Dio, o sarebbe contro l’uomo. Un amore contro Dio è non amore verso l’uomo. Un amore contro l’uomo è non amore verso Dio. Nel Levitico, il libro della Santità di Dio, è anche il Libro della Santità del popolo. Una sola santità: quella di Dio che diviene santità del popolo. Ma in che cosa consiste esattamente la santità di Dio? Nell’amare indistintamente ogni uomo. Ogni uomo è sua creatura. Fatto da Lui a sua immagine e somiglianza. Ogni uomo è chiamato a realizzarsi nel compimento della volontà di Dio e questo compimento è uno solo: amare ogni uomo come se stessi. Amare ogni uomo secondo l’esempio dell’amore di Dio, secondo la sua volontà. </w:t>
      </w:r>
    </w:p>
    <w:p w14:paraId="479C510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Una sola santità: quella di Dio che regola ogni rapporto con gli uomini. Una sola volontà: quella di Dio che indica all’uomo il bene e il male. Il bene e il male non sono lasciati alla singola volontà dell’uomo. Questo potere gli è stato negato. Bene e male è Dio che li decide in eterno per ogni uomo. Chi vuole amare secondo Dio si deve attenere scrupolosamente ad ogni più piccola prescrizione della Legge, o della Volontà manifestata, rivelata di Dio. Anche il comandamento del Deuteronomio non separa le due santità. In questo comandamento la santità di Dio, l’amore verso Dio, è la legge dell’amore verso il prossimo. Amare Dio è amare la sua volontà. Chi non ama la sua volontà non ama Dio. </w:t>
      </w:r>
    </w:p>
    <w:p w14:paraId="52DC447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Come si può notare, la Legge si conosce, se si insegna; si mette in pratica se c’è qualcuno che ammaestra su di essa. L’insegnamento della Legge è l’opera propria del Sacerdote. Lui vive per questo: per insegnare </w:t>
      </w:r>
      <w:smartTag w:uri="urn:schemas-microsoft-com:office:smarttags" w:element="PersonName">
        <w:smartTagPr>
          <w:attr w:name="ProductID" w:val="la Legge"/>
        </w:smartTagPr>
        <w:r w:rsidRPr="0003797D">
          <w:rPr>
            <w:rFonts w:ascii="Arial" w:eastAsia="Times New Roman" w:hAnsi="Arial" w:cs="Times New Roman"/>
            <w:kern w:val="0"/>
            <w:sz w:val="24"/>
            <w:szCs w:val="20"/>
            <w:lang w:eastAsia="it-IT"/>
            <w14:ligatures w14:val="none"/>
          </w:rPr>
          <w:t>la Legge</w:t>
        </w:r>
      </w:smartTag>
      <w:r w:rsidRPr="0003797D">
        <w:rPr>
          <w:rFonts w:ascii="Arial" w:eastAsia="Times New Roman" w:hAnsi="Arial" w:cs="Times New Roman"/>
          <w:kern w:val="0"/>
          <w:sz w:val="24"/>
          <w:szCs w:val="20"/>
          <w:lang w:eastAsia="it-IT"/>
          <w14:ligatures w14:val="none"/>
        </w:rPr>
        <w:t xml:space="preserve"> che Dio ha donato, perché ognuno conformi la sua condotta di vita ad essa. La Legge è una sola: quella che Dio ha donato. Altre Leggi non esistono. Non possono esistere. Se esistono, non vengono da Dio, ma dall’uomo. Ogni Legge dell’uomo altro non deve fare se non applicare il Comandamento di Dio alla situazione attuale nella quale ciascuno vive. La cecità, la stoltezza, l’insipienza dell’uomo è quella di voler trovare nella natura stessa una legge, escludendo Dio che ha creato la natura.</w:t>
      </w:r>
    </w:p>
    <w:p w14:paraId="673A7BE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 xml:space="preserve">La natura in quanto ha una sua legge, in quanto è Dio che l’ha scritta. È Dio l’autore della legge della natura e senza Dio ognuno si penserà la natura secondo la sua mente, che è mente senza Dio, che esclude Dio, che lo rifiuta. Anche il Nuovo Testamento non separa le due santità. Tutto il discorso della Montagna è quest’unico amore. Anzi nel discorso della Montagna è l’amore verso l’uomo che diviene amore verso Dio. Ma l’amore verso l’uomo è tutto segnato dalla Volontà di Dio. È Lui che stabilisce come amare l’uomo. L’esempio perfetto di come si ama l’uomo è Cristo Gesù. La Parola di Gesù è la Legge dell’amore. Chi vuole amare l’uomo secondo verità, deve attenersi ad ogni parola contenuta in questa Legge. Una sola parola non osservata, fa sì che noi non siamo perfetti nell’amore verso l’uomo. In Giovanni l’amore di Cristo verso l’uomo diviene il Nuovo Comandamento della Legge. </w:t>
      </w:r>
    </w:p>
    <w:p w14:paraId="49B0AA2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Nessun uomo potrà amare secondo verità un altro uomo, se non si lascerà amare da Cristo Gesù, che è amore del Padre nello Spirito Santo. Quanti non si lasceranno amare da Cristo, quanti non sono perfetti nel suo amore, mai potranno amare l’uomo secondo verità. O l’uomo decide di entrare nel mistero eterno dell’amore del suo Dio per Lui, in Cristo Gesù, per opera dello Spirito Santo, oppure si precluderà la via per portare all’uomo la ricchezza dell’amore di Dio. Dio è colui che in Cristo Gesù vive per amare l’uomo. L’uomo è colui, che in Cristo Gesù, si lascia ricolmare di tutto l’amore di Dio per amare l’uomo secondo verità e la verità dell’amore dell’uomo per l’uomo è l’amore di Dio versato nel suo cuore. Il cuore di Dio, rivelato in Cristo Gesù, è nello Spirito Santo la Legge dell’amore. </w:t>
      </w:r>
    </w:p>
    <w:p w14:paraId="197D8F5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p>
    <w:p w14:paraId="00EFB96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Ulteriori approfondimenti </w:t>
      </w:r>
    </w:p>
    <w:p w14:paraId="07A9110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L’ispirazione. Il falso profetismo. I mali della falsa profezia. Esiste la vera ispirazione. Esiste la falsa ispirazione. Qual è il criterio del sano discernimento della vera profezia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Nessuno può proferire la pienezza della verità e della volontà di Dio se non per dono dall’Alto. Questo dono si chiama ispirazione. Nell’ispirazione la mente dell’uomo è illuminata (ispirata) direttamente da Dio a parlare di Lui in modo vero, esatto, preciso. Dio sceglie alcuni uomini particolari e li costituisci strumenti della sua verità. Non sempre però tutti coloro che affermano di parlare in nome di Dio, o mandati da Lui, parlano veramente in nome di Dio, o veramente sono stati mandati da Lui. I mali della falsa profezia, o falso profetismo sono veramente catastrofici. Il falso profetismo può condurre l’umanità nell’errore assoluto circa la verità di Dio. Una breve osservazione si impone: Esiste la falsa ispirazione, perché realmente esiste la vera. Se non esistesse la vera, non avremmo alcun problema: tutta l’ispirazione potrebbe dichiararsi falsa. Poiché esiste sia la vera che la falsa, allora è giusto che ognuno discerna con esattezza quale ispirazione è vera e quale è falsa. È cosa buona ripudiare ogni falsa ispirazione. È cosa santissima conoscere la verità di Dio per metterla in pratica. Qual è il criterio per un sano discernimento. Il criterio è la verità di Cristo Gesù. Ogni falsità che viene introdotta nella verità di Cristo che gli Apostoli e i loro successori, in comunione Gerarchica con Pietro, ci insegnano, è solo frutto di falsa profezia. Questa falsa profezia non deve essere ascoltata. Conduce alla perdizione. Ogni falsità che viene introdotta nella fede e nella morale che nasce dalla Parola della fede, secondo la dottrina della Chiesa, è frutto della falsa profezia. Neanche questa falsità è giusto che venga messa nel cuore. Anche questa conduce alla perdizione. </w:t>
      </w:r>
    </w:p>
    <w:p w14:paraId="7BFF9E4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lastRenderedPageBreak/>
        <w:t>Dio non è Dio se Cristo non è Dio. L’Incarnazione: il mistero che dona luce di verità ad ogni altro mistero.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Il mistero di Dio è mistero di generazione eterna e di processione trinitaria. Se Cristo non è Dio, neanche Dio è Padre. Se Dio non è Padre vero, per generazione, Dio non è Dio. Lo si priva della sua verità eterna: la generazione dalla sua natura del Verbo Eterno, del suo Figlio unigenito. Chiunque voglia dare luce ad ogni altro mistero della nostra fede, sia che riguarda Dio come anche l’uomo, non può prescindere dall’Incarnazione. È l’Incarnazione il mistero che dona luce di verità e rende vera ogni conoscenza di Dio e dell’uomo. Senza il mistero dell’incarnazione, ogni conoscenza di Dio o è puramente falsa, o è inadeguata, o è incipiente, o non portata a compimento, o anche ereticale, erronea, ambigua, inconsistente. </w:t>
      </w:r>
    </w:p>
    <w:p w14:paraId="1868C40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 xml:space="preserve">È da Dio lo Spirito che riconosce Gesù Cristo. Distruggere Cristo o nel tempo, o nell’eternità. Distruggere Cristo nel suo corpo che è la Chiesa. </w:t>
      </w:r>
      <w:r w:rsidRPr="0003797D">
        <w:rPr>
          <w:rFonts w:ascii="Arial" w:eastAsia="Times New Roman" w:hAnsi="Arial" w:cs="Times New Roman"/>
          <w:kern w:val="0"/>
          <w:sz w:val="24"/>
          <w:szCs w:val="20"/>
          <w:lang w:eastAsia="it-IT"/>
          <w14:ligatures w14:val="none"/>
        </w:rPr>
        <w:t xml:space="preserve">Cristo Gesù è il Figlio Unigenito del Padre, generato da Lui nell’eternità. Cristo Gesù è luce dalla luce, vita dalla vita del Padre per generazione eterna. È dalla natura, ma è anche nella natura del Padre, con il quale sussiste in una sola natura, nell’unità dello Spirito Santo. Cristo Gesù è lo strumento di propiziazione per la remissione di tutti i peccati del mondo. Il corpo di Cristo oggi è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costituita in Cristo, per Cristo, con Cristo, strumento di salvezza per il mondo intero. Ogni eresia – lo ripetiamo con forza – ha un solo intento: distruggere la fonte della nostra salvezza. Essa vuole distruggere o Cristo Gesù nella sua origine da Dio, o nel suo compimento che è </w:t>
      </w:r>
      <w:smartTag w:uri="urn:schemas-microsoft-com:office:smarttags" w:element="PersonName">
        <w:smartTagPr>
          <w:attr w:name="ProductID" w:val="la Chiesa. Ogni"/>
        </w:smartTagPr>
        <w:r w:rsidRPr="0003797D">
          <w:rPr>
            <w:rFonts w:ascii="Arial" w:eastAsia="Times New Roman" w:hAnsi="Arial" w:cs="Times New Roman"/>
            <w:kern w:val="0"/>
            <w:sz w:val="24"/>
            <w:szCs w:val="20"/>
            <w:lang w:eastAsia="it-IT"/>
            <w14:ligatures w14:val="none"/>
          </w:rPr>
          <w:t>la Chiesa. Ogni</w:t>
        </w:r>
      </w:smartTag>
      <w:r w:rsidRPr="0003797D">
        <w:rPr>
          <w:rFonts w:ascii="Arial" w:eastAsia="Times New Roman" w:hAnsi="Arial" w:cs="Times New Roman"/>
          <w:kern w:val="0"/>
          <w:sz w:val="24"/>
          <w:szCs w:val="20"/>
          <w:lang w:eastAsia="it-IT"/>
          <w14:ligatures w14:val="none"/>
        </w:rPr>
        <w:t xml:space="preserve"> eresia è sempre cristologica, anche se apparentemente potrebbe sembrare ecclesiologica, o puramente di natura morale. </w:t>
      </w:r>
    </w:p>
    <w:p w14:paraId="06343C4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Essere da Dio è essere dalla sua verità. Gesù ha vinto il mondo. Per grazia dello Spirito Santo.</w:t>
      </w:r>
      <w:r w:rsidRPr="0003797D">
        <w:rPr>
          <w:rFonts w:ascii="Arial" w:eastAsia="Times New Roman" w:hAnsi="Arial" w:cs="Times New Roman"/>
          <w:kern w:val="0"/>
          <w:sz w:val="24"/>
          <w:szCs w:val="20"/>
          <w:lang w:eastAsia="it-IT"/>
          <w14:ligatures w14:val="none"/>
        </w:rPr>
        <w:t xml:space="preserve"> È da Dio chi è dalla verità di Dio. Chi non è dalla verità di Dio, di certo non può dirsi da Dio. La verità di Dio è una sola: la vittoria sulla morte e sul peccato, quindi sul mondo, per opera di Cristo Gesù, ma anche per opera del suo Corpo che è </w:t>
      </w:r>
      <w:smartTag w:uri="urn:schemas-microsoft-com:office:smarttags" w:element="PersonName">
        <w:smartTagPr>
          <w:attr w:name="ProductID" w:val="la Chiesa. Chiunque"/>
        </w:smartTagPr>
        <w:r w:rsidRPr="0003797D">
          <w:rPr>
            <w:rFonts w:ascii="Arial" w:eastAsia="Times New Roman" w:hAnsi="Arial" w:cs="Times New Roman"/>
            <w:kern w:val="0"/>
            <w:sz w:val="24"/>
            <w:szCs w:val="20"/>
            <w:lang w:eastAsia="it-IT"/>
            <w14:ligatures w14:val="none"/>
          </w:rPr>
          <w:t>la Chiesa. Chiunque</w:t>
        </w:r>
      </w:smartTag>
      <w:r w:rsidRPr="0003797D">
        <w:rPr>
          <w:rFonts w:ascii="Arial" w:eastAsia="Times New Roman" w:hAnsi="Arial" w:cs="Times New Roman"/>
          <w:kern w:val="0"/>
          <w:sz w:val="24"/>
          <w:szCs w:val="20"/>
          <w:lang w:eastAsia="it-IT"/>
          <w14:ligatures w14:val="none"/>
        </w:rPr>
        <w:t xml:space="preserve"> in Cristo non vince il mondo, chiunque in Cristo non toglie il peccato del mondo, iniziando dal suo corpo, costui di certo non è dalla verità di Dio, perché non è dalla verità di Cristo Gesù. La verità di Dio è luce di grazia, di salvezza, di santità, di giustizia, di carità, di amore, di ogni altra virtù. La verità di Dio è vittoria su ogni male. Per grazia dello Spirito Santo ogni cristiano è chiamato a vincere il male. Vincendo il male, anche lui diviene e si fa dalla verità di Dio. </w:t>
      </w:r>
    </w:p>
    <w:p w14:paraId="1CF9F29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Il mondo si nutre di mondo. Dio è più grande di ogni potenza di male. È invincibile chi rimane nella Parola. Falsità e verità si escludono reciprocamente.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Dire che il mondo si nutre di mondo significa che il male si alimenta di male, la falsità di falsità, il peccato di peccato. Se si toglie al mondo il male, la falsità, il peccato, il mondo perde ogni sua consistenza. Il mondo non è più mondo. Dio è più grande di ogni potenza di male. Dio vince ogni peccato. Chi è da Dio e in Dio deve vincere ogni peccato, deve essere più forte di ogni potenza di male. È in Dio e da Dio chi è nella Parola e dalla Parola. Senza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non si è da Dio. Chi non è nella Parola neanche è in Dio. Fuori di Dio non c’è alcuna possibilità di vincere il peccato. Fuori della Parola si è già in preda del male. Chi vuole vincere il male deve prestare ogni attenzione ad essere e a rimanere sempre nella Parola di Cristo Gesù. Chi è dalla verità di Dio non può essere dalla falsità del mondo. Verità di Dio e falsità del mondo si escludono a vicenda. L’una non esiste dove esiste l’altra. Il cristiano è chiamato a vincere la falsità del mondo; è chiamato a trasformare il mondo in verità, in luce, in santità, in giustizia, in carità. </w:t>
      </w:r>
    </w:p>
    <w:p w14:paraId="3BDC99E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lastRenderedPageBreak/>
        <w:t>Chi conosce Dio ascolta noi. Ognuno è dallo spirito che lo governa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Gli Apostoli sono stati inviati da Cristo Gesù a predicare ad ogni uomo </w:t>
      </w:r>
      <w:smartTag w:uri="urn:schemas-microsoft-com:office:smarttags" w:element="PersonName">
        <w:smartTagPr>
          <w:attr w:name="ProductID" w:val="la Sua Parola"/>
        </w:smartTagPr>
        <w:r w:rsidRPr="0003797D">
          <w:rPr>
            <w:rFonts w:ascii="Arial" w:eastAsia="Times New Roman" w:hAnsi="Arial" w:cs="Times New Roman"/>
            <w:kern w:val="0"/>
            <w:sz w:val="24"/>
            <w:szCs w:val="20"/>
            <w:lang w:eastAsia="it-IT"/>
            <w14:ligatures w14:val="none"/>
          </w:rPr>
          <w:t>la Sua Parola</w:t>
        </w:r>
      </w:smartTag>
      <w:r w:rsidRPr="0003797D">
        <w:rPr>
          <w:rFonts w:ascii="Arial" w:eastAsia="Times New Roman" w:hAnsi="Arial" w:cs="Times New Roman"/>
          <w:kern w:val="0"/>
          <w:sz w:val="24"/>
          <w:szCs w:val="20"/>
          <w:lang w:eastAsia="it-IT"/>
          <w14:ligatures w14:val="none"/>
        </w:rPr>
        <w:t xml:space="preserve"> di salvezza. Cristo è da Dio. Gli Apostoli sono da Cristo. Gli Apostoli sono da Dio, perché Cristo è da Dio. Chi dice di essere da Dio e non ascolta gli Apostoli che sono da Dio, perché sono da Cristo, costui di certo non è da Dio. La sua è falsa profezia, di sicuro non è vera proclamazione della verità. Chi è governato da Dio ascolta gli Apostoli. Chi non è governato da Dio, perché è sotto l’impero del principe di questo mondo, ascolta il padre suo che è il diavolo. Ognuno è proprietà di colui che lo governa, ma anche dice le parole di colui al quale egli appartiene. </w:t>
      </w:r>
    </w:p>
    <w:p w14:paraId="1908B68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Chiunque ama è generato da Dio e conosce Dio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Dio è amore. Chi ama è da Dio; è generato da Dio, conosce Dio. Chi non ama non conosce Dio, perché la natura di Dio è amore, amore purissimo di donazione nel Cielo, amore sofferto, crocifisso, fattosi olocausto per noi sulla terra. Si conosce Dio per partecipazione della sua natura, della sua verità, della sua santità. Si conosce Dio per immersione in Dio. Chi si immerge in Dio non può amare se non come Dio ama, non può essere vero se non come Dio è vero. </w:t>
      </w:r>
    </w:p>
    <w:p w14:paraId="7E4EB50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 xml:space="preserve">Amiamoci gli uni gli altri. L’amore è da Dio. Modalità dell’amore è la vita di Gesù. Regola dell’amore è la Parola di Gesù. Verità e convenienza dell’amore. </w:t>
      </w:r>
      <w:r w:rsidRPr="0003797D">
        <w:rPr>
          <w:rFonts w:ascii="Arial" w:eastAsia="Times New Roman" w:hAnsi="Arial" w:cs="Times New Roman"/>
          <w:kern w:val="0"/>
          <w:sz w:val="24"/>
          <w:szCs w:val="20"/>
          <w:lang w:eastAsia="it-IT"/>
          <w14:ligatures w14:val="none"/>
        </w:rPr>
        <w:t xml:space="preserve">Chi vuole amare secondo Dio, deve amare secondo la sua volontà. La modalità del vero amore è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Dio, che sono i comandamenti; è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Cristo Gesù, che sono le Beatitudini. Fuori dei Comandamenti e delle Beatitudini non c’è amore, perché non c’è volontà manifestata di Dio. È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la verità del nostro amore. Senza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il nostro amore non è vero. È un amore di convenienza. La convenienza in nessun modo potrà dirsi amore. Dio è amore perché la sua natura è amore, la sua sostanza divina è amore. Noi siamo stati creati ad immagine e a somiglianza della sua natura divina. Noi siamo stati resi partecipi in Cristo della sua natura divina che è amore, amore purissimo. Noi in Cristo siamo membra del suo corpo che è amore crocifisso, amore donato, sacrificato, fatto olocausto sulla croce. Chi vuole amare in pienezza di verità deve conoscere in pienezza di verità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e la vita di Cristo Gesù. È Cristo Gesù la verità eterna di ogni amore. </w:t>
      </w:r>
    </w:p>
    <w:p w14:paraId="2C82B30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La generazione è secondo natura. La natura di Dio è amore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Noi siamo stati generati da Dio. La natura di Dio è amore, verità, santità, giustizia, misericordia, purezza. Se siamo generati dalla natura di Dio, perché siamo stati resi partecipi della natura divina, dobbiamo anche compiere le opere della nuova natura che ci è stata data. Se non compiamo le opere di Dio, attestiamo che non viviamo secondo la natura dell’amore di Dio, viviamo invece in una natura corrotta e distrutta dal peccato, dal male, dalla malvagità. </w:t>
      </w:r>
    </w:p>
    <w:p w14:paraId="2D1B722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L’amore guarda solo se stesso. L’interesse dell’amore è l’amore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Chi vuole amare, deve pensare solo all’amore in se stesso. L’amore è dono. L’amore è dono che si dona. Se uno guarda il destinatario dell’amore, troverà sempre una ragione per non amare. Se invece si guarda solo alla natura dell’amore che è purissimo dono, si avrà sempre la forza di amare. L’amore è come un albero. Esso produce sempre, indipendentemente da chi poi ne gusterà il frutto. All’albero è chiesto di produrre. Lui deve pensare solo alla sua natura che è quella di fare frutti. Così dicasi dell’amore, la cui natura è dono, purissimo dono, dono di tutto se stesso. </w:t>
      </w:r>
    </w:p>
    <w:p w14:paraId="10F7351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 xml:space="preserve">Vittima di espiazione. Vivere nella vita dell’altro. Si ama per incarnazione. </w:t>
      </w:r>
      <w:r w:rsidRPr="0003797D">
        <w:rPr>
          <w:rFonts w:ascii="Arial" w:eastAsia="Times New Roman" w:hAnsi="Arial" w:cs="Times New Roman"/>
          <w:kern w:val="0"/>
          <w:sz w:val="24"/>
          <w:szCs w:val="20"/>
          <w:lang w:eastAsia="it-IT"/>
          <w14:ligatures w14:val="none"/>
        </w:rPr>
        <w:t xml:space="preserve">Gesù ci ha amato facendosi per noi vittima di espiazione, sacrificio, olocausto, offerta </w:t>
      </w:r>
      <w:r w:rsidRPr="0003797D">
        <w:rPr>
          <w:rFonts w:ascii="Arial" w:eastAsia="Times New Roman" w:hAnsi="Arial" w:cs="Times New Roman"/>
          <w:kern w:val="0"/>
          <w:sz w:val="24"/>
          <w:szCs w:val="20"/>
          <w:lang w:eastAsia="it-IT"/>
          <w14:ligatures w14:val="none"/>
        </w:rPr>
        <w:lastRenderedPageBreak/>
        <w:t xml:space="preserve">purissima. Fece tutto questo prendendo il nostro posto, in vece nostra. Così agendo, Gesù ci insegna la sola ed unica verità dell’amore: si può amare solo per incarnazione. Solo assumendo la vita dell’altro per condurla nella verità e nella carità di Dio si può amare. È questa forma, la forma di Cristo Gesù, la sola che dona pienezza al nostro amore. </w:t>
      </w:r>
    </w:p>
    <w:p w14:paraId="76BD3F1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Chi ama rende visibile il Dio invisibile. Amiamo se Dio è in noi. Dio nessuno l’ha mai visto.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Dio è invisibile. La natura di amore è anch’essa invisibile. L’amore invece è visibile. Amando noi rendiamo visibile l’invisibile Dio. Possiamo amare però se Dio è in noi e se noi siamo in Dio. Quando noi siamo in Dio e Dio è in noi? Quando noi siamo nella sua Parola.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Dio, di Cristo Gesù, trasformata in vita, in amore, rende visibile Dio nel nostro mondo. L’amore è la via della fede. La fede è la via dell’amore. Amore e fede devono essere una cosa sola. Quando fede e amore nel cristiano divengono una cosa sola: il Dio invisibile per suo tramite diviene visibile. L’uomo lo vede e si può aprire alla fede in Lui. Chi vuole portare il mondo a Dio sappia che ha una sola possibilità: unire in lui fede e amore, Parola e vita, Comandamenti e obbedienza, Beatitudini e loro perfetto compimento. </w:t>
      </w:r>
    </w:p>
    <w:p w14:paraId="552995D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Il Padre ha inviato il Figlio come Salvatore del mondo. Gesù è la vita di Dio sulla terra e nel cielo.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Dio salva il mondo per mezzo del Suo Figlio Unigenito. Questa verità è l’essenza della fede. Chi distrugge questa verità, distrugge la fede e con essa la salvezza, la redenzione, la possibilità dell’uomo di ritornare alla sorgente della vita. È Cristo Gesù la vita di Dio sulla terra e nel cielo. Escludere Cristo dal processo del nostro ritorno in vita, è escludersi dalla stessa vita, poiché fuori di Cristo Gesù non c’è vita. Lo abbiamo già detto, è opportuno che lo si ricordi: da sempre satana vuole distruggere questa sola verità: la vita di Dio è Cristo Gesù. Se distrugge questa verità, distrugge la vita. L’uomo rimane per sempre nella morte. Questo ci obbliga a fare il percorso inverso a quello di satana: noi dobbiamo fare di tutto per portare il mondo intero nella vera vita che è Gesù Signore. La battaglia della vita e della morte si combatte in un solo campo e questo per tutti i giorni della storia dell’umanità: nel campo della verità di Cristo Gesù. </w:t>
      </w:r>
    </w:p>
    <w:p w14:paraId="37654B9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Nella carità di Cristo il cristiano diviene carità di Dio. Cristo diviene la nostra vita, noi la vita di Cristo. Quando si è perfetti? Carità e volontà di Dio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Cristo Gesù è la carità di Dio. Divenendo una cosa sola con la carità di Cristo, noi diveniamo una cosa sola con la carità di Dio, diveniamo carità di Dio in questo mondo. Nella carità noi diveniamo vita di Cristo, Cristo diviene nostra vita. Una sola vita: di Cristo in noi, di noi in Cristo. Diveniamo anche una sola vita con Dio: di Dio in noi, di noi in Dio. In questa carità dobbiamo divenire perfetti. Come si diviene perfetti? Vivendo di carità secondo la volontà del Padre. La volontà del Padre sono i Comandamenti, sono le Beatitudini. Quando il cristiano unisce mirabilmente in sé la pienezza dei comandamenti e delle beatitudini, la sua carità è perfetta. Lui è divenuto carità di Dio nel mondo, perché ama in tutto secondo la pienezza della divina volontà, allo stesso modo che Cristo Gesù è divenuto carità del Padre, compiendo in tutto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del Padre. </w:t>
      </w:r>
    </w:p>
    <w:p w14:paraId="4410CEF2"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Coscienza e Legge. Bene e male nell’assoluto della verità. Bene e male nella coscienza del singolo. L’assoluto eterno della coscienza.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Chi vuole amare una cosa non deve mai fare: appellarsi alla sua coscienza, o costituire la propria coscienza come unica legge dell’amore. Il bene e il male non vengono dalla coscienza, vengono dalla verità e la verità è fuori della coscienza, perché la verità è Dio. </w:t>
      </w:r>
      <w:r w:rsidRPr="0003797D">
        <w:rPr>
          <w:rFonts w:ascii="Arial" w:eastAsia="Times New Roman" w:hAnsi="Arial" w:cs="Times New Roman"/>
          <w:kern w:val="0"/>
          <w:sz w:val="24"/>
          <w:szCs w:val="20"/>
          <w:lang w:eastAsia="it-IT"/>
          <w14:ligatures w14:val="none"/>
        </w:rPr>
        <w:lastRenderedPageBreak/>
        <w:t xml:space="preserve">L’assoluto eterno della coscienza non è la coscienza, bensì Dio. L’assoluto del bene e del male della coscienza, non è la coscienza, è la verità di Dio. Oggi è proprio questa distinzione che manca. Oggi è la coscienza del singolo che è divenuta l’assoluto per l’uomo. Quando la coscienza di un uomo diviene il suo assoluto, con questa coscienza si giunge a giustificare anche i più orrendi misfatti. Tutto il male viene giustificato dalla coscienza, quando questa diviene l’assoluto morale per un uomo. </w:t>
      </w:r>
    </w:p>
    <w:p w14:paraId="53DFE88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Dio è morto per l’uomo. Amare Dio è morire in Lui per l’uomo. Dall’amore verso il prossimo si definisce la vera religione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Ancora sull’amore. Per comprendere la profondità dell’amore di Dio, dobbiamo attestare la sua verità primaria: Dio, il Creatore, il Signore, l’Onnipotente, l’Offeso, è morto per la creatura. È morto perché potesse ritornare in vita. L’uomo, che in Cristo, diviene partecipe della natura di Dio, che diviene anche in Cristo un solo corpo, se vuole amare, anche lui deve morire per l’uomo, per ogni uomo. Dopo che Dio è morto per l’uomo, non è possibile definire la religione se non da questo amore. È vera ogni religione nella quale ogni uomo è chiamato a morire per l’uomo, perché ritorni in vita. È falsa quella religione in cui l’uomo toglie la vita all’uomo. È inadeguata quella religione nella quale l’uomo si arresta dinanzi al dono della sua vita per i suoi fratelli. È ingiusta quella religione che chiude l’uomo in se stesso. È iniqua quella religione nella quale si insegna all’uomo ad ammazzare l’uomo in nome di Dio, in nome della fede, in nome della verità. È disumana quella religione che priva l’uomo della sua dignità di essere ad immagine e a somiglianza del suo creatore. </w:t>
      </w:r>
    </w:p>
    <w:p w14:paraId="4FE7D82F"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Cosa è la santità di Dio?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La santità di Dio è la sua eterna carità, la sua misericordia, la sua benevolenza. Dio è bontà per natura. È bontà per volontà. È anche bontà per opera. Tutte le sue opere sono misericordia e benevolenza. Essendo l’uomo chiamato ad essere santo come Dio è santo, anche lui deve essere carità, bontà, misericordia, benevolenza, perdono, pietà, compassione verso ogni uomo. Questa è la sua nuova essenza. Secondo questa nuova essenza egli deve relazionarsi verso i suoi fratelli. </w:t>
      </w:r>
    </w:p>
    <w:p w14:paraId="0C5D60D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L’insegnamento della Legge di Dio. La legge della natura è da Dio. La nuova Legge dell’amore.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Insegnare </w:t>
      </w:r>
      <w:smartTag w:uri="urn:schemas-microsoft-com:office:smarttags" w:element="PersonName">
        <w:smartTagPr>
          <w:attr w:name="ProductID" w:val="la Legge"/>
        </w:smartTagPr>
        <w:r w:rsidRPr="0003797D">
          <w:rPr>
            <w:rFonts w:ascii="Arial" w:eastAsia="Times New Roman" w:hAnsi="Arial" w:cs="Times New Roman"/>
            <w:kern w:val="0"/>
            <w:sz w:val="24"/>
            <w:szCs w:val="20"/>
            <w:lang w:eastAsia="it-IT"/>
            <w14:ligatures w14:val="none"/>
          </w:rPr>
          <w:t>la Legge</w:t>
        </w:r>
      </w:smartTag>
      <w:r w:rsidRPr="0003797D">
        <w:rPr>
          <w:rFonts w:ascii="Arial" w:eastAsia="Times New Roman" w:hAnsi="Arial" w:cs="Times New Roman"/>
          <w:kern w:val="0"/>
          <w:sz w:val="24"/>
          <w:szCs w:val="20"/>
          <w:lang w:eastAsia="it-IT"/>
          <w14:ligatures w14:val="none"/>
        </w:rPr>
        <w:t xml:space="preserve"> di Dio all’uomo in fondo significa insegnare ad ogni uomo come si ama. La legge di Dio nasce dalla natura di Dio e la natura di Dio è perfetta santità. La legge nasce dall’amore di Cristo Gesù e Cristo Gesù è il Crocifisso per amore. La nostra nuova legge di amore è Cristo Crocifisso, colui che si è donato per noi sulla croce. È artificiosa quella distinzione che si vuole introdurre nella legge: legge naturale e legge positiva. Non c’è legge se non da Dio. Non c’è legge se non dalla natura di Dio. Anche la legge naturale è dalla natura di Dio. Qual è allora la differenza tra la legge naturale e la legge positiva, dal momento che l’una e l’altra sono dalla natura di Dio? La differenza è una sola: sia la legge detta naturale che quella positiva, in verità sono una sola legge: l’una e l’altra sono legge positiva. Solamente che l’uomo non volle ascoltare la legge positiva che Dio gli aveva dato, si lasciò tentare e con il peccato ha indebolito, o oscurato del tutto, la sua facoltà di ascoltare il Signore che gli parla. Per questo il Signore, non potendo parlare lui direttamente al cuore – legge naturale – gli parla per mezzo di altri uomini, che lui costituisce strumenti della sua parola. </w:t>
      </w:r>
    </w:p>
    <w:p w14:paraId="7557C7F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Fin qui giunge la meditazione o riflessione sul Capitolo IV.</w:t>
      </w:r>
    </w:p>
    <w:p w14:paraId="439EC4E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p>
    <w:p w14:paraId="3CF526C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Ora chiediamoci: Perché dobbiamo evangelizzare dalla carità di Gesù? Ecco quattro ragioni che ci permettono di illuminare questa essenziale via per una evangelizzazione generatrice e portatrice di molto frutto.</w:t>
      </w:r>
    </w:p>
    <w:p w14:paraId="23DDEEC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Prima ragione: Il Vangelo di Giovanni è il Vangelo dell’amore eterno del Padre fattosi Carità Eterna Crocifissa il Cristo. Quando noi diciamo che Dio è amore e chi sta nell’amore sta in Dio e Dio in lui, sempre dobbiamo tradurre questa verità, perché da verità teologica, divenga verità cristologica e pneumatologica. Cristo Gesù è Carità Crocifissa, data a noi dal Padre per la nostra redenzione eterna. Chi sta nella Carità Crocifissa di Cristo Gesù. sta in Cristo Gesù e Cristo Gesù in Lui e questo può avvenire solo per opera dello Spirito Santo. Divenendo il cristiano Carità Crocifissa visibile, udibile, tangibile, contemplabile, di Cristo, in Cristo, quando lui annuncia Cristo, non annuncia un Dio invisibile. Annuncia il Dio che si è fatto visibile e udibile e tangibile e contemplabile in Cristo Gesù e che ora si fa visibile e udibile e tangibile e contemplabile nella Chiesa e nel mondo attraverso il cristiano che è divenuto e ogni giorno diviene Carità visibile e udibile e tangibile e contemplabile. È oggi il cristiano la via dell’evangelizzazione perché è oggi il cristiano la visibilità di Cristo che è la visibilità del Padre. È il cristiano oggi il corpo di Cristo nel quale deve abitare Dio </w:t>
      </w:r>
      <w:r w:rsidRPr="0003797D">
        <w:rPr>
          <w:rFonts w:ascii="Arial" w:eastAsia="Times New Roman" w:hAnsi="Arial" w:cs="Times New Roman"/>
          <w:i/>
          <w:iCs/>
          <w:kern w:val="0"/>
          <w:sz w:val="24"/>
          <w:szCs w:val="20"/>
          <w:lang w:eastAsia="it-IT"/>
          <w14:ligatures w14:val="none"/>
        </w:rPr>
        <w:t>“corporalmente”</w:t>
      </w:r>
      <w:r w:rsidRPr="0003797D">
        <w:rPr>
          <w:rFonts w:ascii="Arial" w:eastAsia="Times New Roman" w:hAnsi="Arial" w:cs="Times New Roman"/>
          <w:kern w:val="0"/>
          <w:sz w:val="24"/>
          <w:szCs w:val="20"/>
          <w:lang w:eastAsia="it-IT"/>
          <w14:ligatures w14:val="none"/>
        </w:rPr>
        <w:t xml:space="preserve"> con ogni sua pienezza. Se il cristiano non è questa pienezza di Dio, parlerà di un Dio filosofico o di un teologico, ma questo Dio è attinto dalla carta. Il Dio del quale dovrà parlare il cristiano è il Dio attinto dalla sua carne, il Dio formato in Lui per opera sempre dello Spirito Santo.</w:t>
      </w:r>
    </w:p>
    <w:p w14:paraId="141ED2A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Seconda ragione: In Cristo Gesù la Carità Eterna Crocifissa si è fatta carne da mangiare e sangue da bere. In questa carne e in questo sangue avviene lo scambio che crea la sola vita. La carne e il sangue di Cristo diventano carne e sangue del cristiano. L’anima e lo Spirito di Cristo diventano anima e spirito del cristiano. Il Dio di Cristo Gesù diviene il Dio del Cristo. Lo Spirito Santo di Cristo diviene lo Spirito Santo del cristiano. La Madre di Gesù diviene la Madre del cristiano.  La grazia, la verità, la vita, la via che è Cristo Gesù diviene la grazia, la verità, la vita, la via del cristiano. La redenzione di Cristo Gesù diviene la redenzione del cristiano. Tutta la missione di Gesù diviene la missione del cristiano. Allora non si tratta più di evangelizzare Cristo. Si tratta di evangelizzare il cristiano, allo stesso modo che Cristo Gesù evangelizzava il Padre evangelizzando se stesso. Tutti gli errori, le falsità, le menzogne, il disprezzo sulla missione evangelizzatrice si reggono o sono il frutto di una sola radice perversa: il cristiano oggi non è più il frutto della carità di Cristo. È invece il frutto dell’odio di Satana. Poiché frutto dell’odio di Satana, si comprende tutto il suo odio non solo contro il Vangelo di Cristo Gesù e contro Cristo Gesù, ma anche contro i “mediatori” e i “portatori” e gli “strumenti” di Cristo che per volontà del Padre celeste devono conservare e custodire Cristo nella sua purissima verità e carità, divenendo per opera dello Spirito Santo verità e carità visibili. </w:t>
      </w:r>
    </w:p>
    <w:p w14:paraId="7D84935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Terza ragione: in Cristo Gesù nella sua carità eterna, divina e umana crocifissa, il cristiano deve farsi cibo e bevanda per ogni uomo. Come potrà essere possibile? Consumando la sua vita per divenire vita visibile e non solo invisibile di Gesù Signore. Consacrando tutta la sua vita alla più santa e più vera evangelizzazione di Cristo Gesù, in purezza di rivelazione, nella santità della verità, nella completezza della dottrina. Operando notte e giorno per amare ogni uomo con un sincero e reale amore di redenzione, di conversione, di salvezza, di santificazione. Indicando, percorrendola, la via che porta alle sorgenti eterne della vita. Se il cristiano è vera presenza di Cristo nella storia, perché vero corpo di Cristo, allora tutto ciò che è </w:t>
      </w:r>
      <w:r w:rsidRPr="0003797D">
        <w:rPr>
          <w:rFonts w:ascii="Arial" w:eastAsia="Times New Roman" w:hAnsi="Arial" w:cs="Times New Roman"/>
          <w:kern w:val="0"/>
          <w:sz w:val="24"/>
          <w:szCs w:val="20"/>
          <w:lang w:eastAsia="it-IT"/>
          <w14:ligatures w14:val="none"/>
        </w:rPr>
        <w:lastRenderedPageBreak/>
        <w:t>Cristo, tranne che nella divinità, dovrà esserlo anche ogni suo discepolo. Come Cristo è Parola, Corpo e Sangue che il Padre dona per la salvezza del mondo, così anche il discepolo di Cristo Gesù, in Cristo, con Cristo, per Cristo, dovrà essere Parola, Corpo e Sangue che si dona in cibo per la salvezza del mondo. Questo deve significare per Lui evangelizzare dalla carità di Cristo. Il cristiano è il dono che il Padre oggi, in queta storia, deve dare per la salvezza. La fede in Cristo passa per la fede del discepolo di Gesù. Se non passa per questa fede, l’evangelizzazione mai produrrà un solo frutto di redenzione, di salvezza, di vita eterna.</w:t>
      </w:r>
    </w:p>
    <w:p w14:paraId="6214F9F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Quarta ragione: Nel discepolo di Cristo Gesù l’amore eterno del Padre, la Carità crocifissa di Cristo Gesù, per opera senza interruzione dello Spirito Santo deve farsi carità visibile, carità mangiabile, carità bevibile. È questa ragione un ulteriore sviluppo della terza ragione. Questo significa che il pensiero del cristiano deve essere un pensiero di carità. La Parola dovrà essere una Parola di carità. Le sue idee dovranno essere idee di carità. I suoi gesti dovranno essere gesti di carità. Tutta la sua vita dovrà essere consacrata alla Carità. Tutto sarà verità, se tutto è carità. Se tutto non è carità, niente sarà verità. Ma se niente è carità, neanche la Parola che diciamo o che insegniamo è verità. Se non è verità, perché non è carità, essa mai potrà generare nei cuori conversione e fede in Cristo Gesù. Ora una Parola che non invita alla conversione a Cristo Gesù secondo il suo Vangelo, è una parola della terra. Non è una Parola del cielo, perché Cristo Gesù e la Parola sono una cosa sola e ogni Parola che esce dalla bocca del cristiano serve a manifestare Cristo in pienezza di verità, rivelarlo in purezza di dottrina, invitando alla fede in Lui nella conversione al suo Vangelo. Questo mai potrà accadere, se il cristiano e Cristo Gesù, per opera dello Spirito e nello Spirito Santo, non diventano una sola Vita, una sola Parola, un solo Vangelo, una sola Verità, una sola Carità. Se oggi abbiamo una evangelizzazione e una pastorale sterile, la universale sterilità è frutto della separazione di Cristo dal suo Vangelo, del Cristiano da Cristo, della Parola dal cristiano. Urge che Cristo, Vangelo, Cristiano, Parola diventino una cosa sola. è questo il sacrificio del cristiano: annientare se stesso perché in lui tutto venga preso da Cristo Gesù e fatto suo vero corpo per l’evangelizzazione del mondo. Non dovrà essere il cristiano a evangelizzare, deve essere Cristo, nello Spirito Santo, a predicare il Vangelo per mezzo del cristiano che è divenuto suo vero corpo.</w:t>
      </w:r>
    </w:p>
    <w:p w14:paraId="59C6940E" w14:textId="77777777" w:rsidR="0003797D" w:rsidRPr="0003797D" w:rsidRDefault="0003797D" w:rsidP="0003797D">
      <w:pPr>
        <w:spacing w:before="120" w:after="0" w:line="240" w:lineRule="auto"/>
        <w:jc w:val="both"/>
        <w:rPr>
          <w:rFonts w:ascii="Arial" w:eastAsia="Times New Roman" w:hAnsi="Arial" w:cs="Arial"/>
          <w:i/>
          <w:iCs/>
          <w:kern w:val="0"/>
          <w:sz w:val="24"/>
          <w:szCs w:val="20"/>
          <w:lang w:eastAsia="it-IT"/>
          <w14:ligatures w14:val="none"/>
        </w:rPr>
      </w:pPr>
    </w:p>
    <w:p w14:paraId="322ACBAE" w14:textId="77777777" w:rsidR="0003797D" w:rsidRPr="0003797D" w:rsidRDefault="0003797D" w:rsidP="0003797D">
      <w:pPr>
        <w:pStyle w:val="Titolo1"/>
      </w:pPr>
      <w:bookmarkStart w:id="18" w:name="_Toc218580497"/>
      <w:r w:rsidRPr="0003797D">
        <w:t>EVANGELIZZARE DALLA FEDE DELLA VERGINE MARIA</w:t>
      </w:r>
      <w:bookmarkEnd w:id="18"/>
      <w:r w:rsidRPr="0003797D">
        <w:t xml:space="preserve"> </w:t>
      </w:r>
    </w:p>
    <w:p w14:paraId="306EB9AC" w14:textId="77777777" w:rsidR="0003797D" w:rsidRPr="0003797D" w:rsidRDefault="0003797D" w:rsidP="0003797D">
      <w:pPr>
        <w:spacing w:before="120" w:after="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Anche nella trattazione del tema: </w:t>
      </w:r>
      <w:r w:rsidRPr="0003797D">
        <w:rPr>
          <w:rFonts w:ascii="Arial" w:eastAsia="Times New Roman" w:hAnsi="Arial" w:cs="Arial"/>
          <w:i/>
          <w:iCs/>
          <w:kern w:val="0"/>
          <w:sz w:val="24"/>
          <w:szCs w:val="20"/>
          <w:lang w:eastAsia="it-IT"/>
          <w14:ligatures w14:val="none"/>
        </w:rPr>
        <w:t>Evangelizzare dalla fede della Vergine Maria</w:t>
      </w:r>
      <w:r w:rsidRPr="0003797D">
        <w:rPr>
          <w:rFonts w:ascii="Arial" w:eastAsia="Times New Roman" w:hAnsi="Arial" w:cs="Arial"/>
          <w:kern w:val="0"/>
          <w:sz w:val="24"/>
          <w:szCs w:val="20"/>
          <w:lang w:eastAsia="it-IT"/>
          <w14:ligatures w14:val="none"/>
        </w:rPr>
        <w:t>, prima ci avvarremo di alcune meditazioni o riflessioni precedenti e solo dopo metteremo in luce la purissime fede della Vergine Maria, a noi necessaria per operare una evangelizzazione ricca di conversione per la salvezza del mondo.</w:t>
      </w:r>
    </w:p>
    <w:p w14:paraId="22D5BE66" w14:textId="77777777" w:rsidR="0003797D" w:rsidRPr="0003797D" w:rsidRDefault="0003797D" w:rsidP="0003797D">
      <w:pPr>
        <w:spacing w:before="120" w:after="0" w:line="240" w:lineRule="auto"/>
        <w:jc w:val="both"/>
        <w:rPr>
          <w:rFonts w:ascii="Arial" w:eastAsia="Times New Roman" w:hAnsi="Arial" w:cs="Arial"/>
          <w:i/>
          <w:iCs/>
          <w:kern w:val="0"/>
          <w:sz w:val="24"/>
          <w:szCs w:val="20"/>
          <w:lang w:eastAsia="it-IT"/>
          <w14:ligatures w14:val="none"/>
        </w:rPr>
      </w:pPr>
    </w:p>
    <w:p w14:paraId="7CF60A65"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Dal Vangelo secondo Luca Capitolo I</w:t>
      </w:r>
    </w:p>
    <w:p w14:paraId="05F9BF81"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Nel sesto mese, l’angelo Gabriele fu mandato da Dio in una città della Galilea, chiamata Nàzaret, a una vergine, sposa di un uomo della casa di Davide, chiamato Giuseppe. La vergine si chiamava Maria. </w:t>
      </w:r>
    </w:p>
    <w:p w14:paraId="5934604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La presentazione è perfetta. Tempo, luogo, Persone, condizione di ciascun Personaggio sono indicate con estrema esattezza. Quando ci si incontra con Dio, niente deve essere supposto o immaginato, nessuna fantasticheria deve albergare nella nostra mente. Ancora una volta, sei mesi dopo di quel primo annunzio nel tempio a Zaccaria, Dio manda sulla terra Gabriele, l’angelo del lieto messaggio, o del messaggio di Dio, e questa volta non in Gerusalemme, ma in un piccolo villaggio o città della Galilea, a Nazaret, dove viveva una vergine, sposa di Giuseppe, un discendente di Davide. Sappiamo dinanzi a chi ci troviamo: una giovane vergine promessa sposa. Essa è della Tribù di Davide, quindi potenzialmente una Madre del Messia promesso. Conosciamo anche il nome della Vergine: Maria.</w:t>
      </w:r>
    </w:p>
    <w:p w14:paraId="495D4D6B"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Entrando da lei, disse: «Ti saluto, o piena di grazia, il Signore è con te». </w:t>
      </w:r>
    </w:p>
    <w:p w14:paraId="1B6FD75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Queste prime parole dell’Angelo riguardano lo stato spirituale di Maria. Il saluto di solito è un augurio, una preghiera, una benedizione. Qui invece è una rivelazione potente sulla Vergine di Nazaret. Maria è la donna piena di grazia. Con lei è il Signore. Piena di grazia ha un significato ben preciso, esatto; significa che in Maria non c’è spazio né piccolo né grande lasciato al male, all’imperfezione, alla venialità. In lei c’è posto solo per il Signore. Infatti le altre parole lo attestano: Il Signore è con te. Questa frase nella Scrittura manifesta l’adesione piena, perfetta alla volontà di Dio. Dio è con colui che fa la sua volontà. E’ con Maria che è tutta nella volontà di Dio. Tra Dio e Maria c’è legame perfettissimo: Dio è tutto in Maria, Maria è tutta in Dio; la santità di Dio avvolge Maria, l’obbedienza di Maria ritorna a Dio sotto forma di amore e di benedizione. La Chiesa poi specificherà che Maria è piena di grazia fin dal suo primo istante del suo esistere; ella fu concepita senza peccato originale. Ella è concepita immacolata, ma anche è la concezione immacolata di Dio. In tutto il creato, avvolto dal limite e dall’imperfezione dovuta a tutto ciò che è stato fatto, Maria ha il singolare privilegio di essere la Creatura senza macchia, perfettissima, bellissima, immacolata, santissima, purissima, degna abitazione di Dio. La sua carne e la sua vita santa possono essere assunte dal Logos eterno quando verrà nel mondo per farsi carne. Ma ancora non può, perché Maria non ha dato il suo assenso.</w:t>
      </w:r>
    </w:p>
    <w:p w14:paraId="2CA5EE4B"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A queste parole ella rimase turbata e si domandava che senso avesse un tale saluto. </w:t>
      </w:r>
    </w:p>
    <w:p w14:paraId="74B36F1C"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Maria si turba; non c’è creatura che non venga avvolta dal santo timore dinanzi alla manifestazione del divino. Il divino è sempre misterioso ed arcano. Il nostro cuore e la nostra anima diventano piccoli dinanzi ad esso. In più Maria non sa e per questo si chiede e si interroga sul significato e sul senso di quella parola. Ma l’angelo le viene in aiuto.</w:t>
      </w:r>
    </w:p>
    <w:p w14:paraId="22BA8A66"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L'angelo le disse: «Non temere, Maria, perché hai trovato grazia presso Dio.</w:t>
      </w:r>
    </w:p>
    <w:p w14:paraId="695C1D08"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Prima di tutto la invita a non aver timore. Egli è venuto per annunziarle una gran bella cosa, che ancora una volta riguarda la sua persona. Ella ha trovato grazia presso Dio. Trovare grazia presso Dio significa che Dio si compiace di un’anima ed egli si compiace quando trova tutto se stesso nell’anima e nella misura in cui si trova. In Maria egli si ritrova tutto, interamente, nell’abbondanza dei suoi doni e delle sue perfezioni. Egli può compiacersi, può quindi trovare grazia in Maria. Questa frase sposta la condizione spirituale da Dio in Maria. Dio aveva fatto di Maria la sua </w:t>
      </w:r>
      <w:r w:rsidRPr="0003797D">
        <w:rPr>
          <w:rFonts w:ascii="Arial" w:eastAsia="Times New Roman" w:hAnsi="Arial" w:cs="Times New Roman"/>
          <w:kern w:val="0"/>
          <w:sz w:val="24"/>
          <w:szCs w:val="20"/>
          <w:lang w:eastAsia="it-IT"/>
          <w14:ligatures w14:val="none"/>
        </w:rPr>
        <w:lastRenderedPageBreak/>
        <w:t>concezione immacolata; Maria si fa per il suo Dio la concezione senza macchia, pura, bella, santa. Ecco perché Dio si compiace di lei.</w:t>
      </w:r>
    </w:p>
    <w:p w14:paraId="0DD29BAB"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Ecco concepirai un figlio, lo darai alla luce e lo chiamerai Gesù. </w:t>
      </w:r>
    </w:p>
    <w:p w14:paraId="63AAA7D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L’angelo svela a Maria il fine della sua visita. Egli è qui per annunziarle ciò che si compirà in lei. Concepirà un figlio, lo darà alla luce, lo chiamerà Gesù. Ma chi è questo figlio di cui ella dovrà essere madre? </w:t>
      </w:r>
    </w:p>
    <w:p w14:paraId="24F5D034"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Sarà grande e chiamato Figlio dell'Altissi</w:t>
      </w:r>
      <w:r w:rsidRPr="0003797D">
        <w:rPr>
          <w:rFonts w:ascii="Arial" w:eastAsia="Times New Roman" w:hAnsi="Arial" w:cs="Times New Roman"/>
          <w:b/>
          <w:kern w:val="0"/>
          <w:sz w:val="24"/>
          <w:szCs w:val="20"/>
          <w:lang w:eastAsia="it-IT"/>
          <w14:ligatures w14:val="none"/>
        </w:rPr>
        <w:softHyphen/>
        <w:t>mo, il Signore Dio gli darà il trono di Davide suo padre e regnerà per sempre sulla casa di Giacobbe e il suo regno non avrà fine».</w:t>
      </w:r>
    </w:p>
    <w:p w14:paraId="0541205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Ciò che Maria dovrà partorire non è un uomo avvolto da tanta semplicità. Sarà un uomo grande. La grandezza annunziata dall’Angelo non si misura però dal confronto con gli altri uomini della terra, nel senso che lui sarà un grande al pari degli altri “grandi” della terra. La sua grandezza viene da Dio. Dio lo farà grande. Anzi la sua grandezza è di origine divina: sarà chiamato Figlio dell’Altissimo, Figlio di Dio. Sarà grande per il cielo, ma anche per la terra, poiché è lui il Messia, l’Unto del Signore, l’Atteso del popolo. Si compirà in lui la profezia di Natan a David; il suo regno avrà una caratteristica particolare: non avrà fine. Il regno non avrà fine, perché il re non avrà fine. Sono queste parole misteriose, che nel momento rimangono velate; alla luce della Risurrezione e dell’Ascensione di Gesù in cielo se ne potrà comprendere tutto il significato. Il regno è eterno perché </w:t>
      </w:r>
      <w:smartTag w:uri="urn:schemas-microsoft-com:office:smarttags" w:element="PersonName">
        <w:smartTagPr>
          <w:attr w:name="ProductID" w:val="la Persona"/>
        </w:smartTagPr>
        <w:r w:rsidRPr="0003797D">
          <w:rPr>
            <w:rFonts w:ascii="Arial" w:eastAsia="Times New Roman" w:hAnsi="Arial" w:cs="Times New Roman"/>
            <w:kern w:val="0"/>
            <w:sz w:val="24"/>
            <w:szCs w:val="20"/>
            <w:lang w:eastAsia="it-IT"/>
            <w14:ligatures w14:val="none"/>
          </w:rPr>
          <w:t>la Persona</w:t>
        </w:r>
      </w:smartTag>
      <w:r w:rsidRPr="0003797D">
        <w:rPr>
          <w:rFonts w:ascii="Arial" w:eastAsia="Times New Roman" w:hAnsi="Arial" w:cs="Times New Roman"/>
          <w:kern w:val="0"/>
          <w:sz w:val="24"/>
          <w:szCs w:val="20"/>
          <w:lang w:eastAsia="it-IT"/>
          <w14:ligatures w14:val="none"/>
        </w:rPr>
        <w:t xml:space="preserve"> di Gesù, il Logos è eterno.</w:t>
      </w:r>
    </w:p>
    <w:p w14:paraId="2E82DEC9"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Allora Maria disse all'angelo: «Come è possibile? Non conosco uomo». </w:t>
      </w:r>
    </w:p>
    <w:p w14:paraId="6DA9806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Su questo versetto si sono scritti oceani di parole e di libri. Una cosa è assai evidente: Maria non dubita delle parole dell’Angelo. Sa che si possono verificare perché sono parole di Dio. Chiede però la via per la loro attualizzazione, o concretizzazione storica. Manifesta il suo stato: è vergine. In questo versetto molti autori vedrebbero un voto di verginità di Maria. Secondo la legge del Levitico il futuro sposo avrebbe avuto il potere di scioglierla dal voto, non appena ne fosse venuto a conoscenza. Non scioglierla subito avrebbe significato un acconsentire e quindi un ratificare. Una cosa deve essere detta per esaltare Maria: ella è disposta già ancor prima di ricevere le modalità concrete del suo divenire Madre a compiere la volontà di Dio, quindi è disposta al dono di se stessa al Signore. Una cosa non deve mai essere detta per magnificare la sua verginità: sottoporre il suo sì alla condizione di restare vergine. Un’altra cosa deve essere detta per magnificare il Signore: quando il Signore chiede un dono all’uomo, egli lo chiede non per toglierlo, ma per portarlo al suo più alto compimento, alla sua più grande perfezione e bellezza.</w:t>
      </w:r>
    </w:p>
    <w:p w14:paraId="1AB1241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Maria diede tutto di sé a Dio, Dio ancora una volta trova grazia in Maria, nel suo seno può farsi carne, perché già nel suo cuore egli vi può abitare nel modo più santo e più bello. Il cuore di Maria è tutto per il suo Signore, ed ora ella è pronta a dargli tutto il suo corpo. Ma è proprio in questa sua oblazione, in questo suo sacrificio che il Signore la esalta e la nobilita. Ella sarà l’unica donna che sarà eternamente Madre ed eternamente vergine. Non conosce uomo e mai lo conoscerà. Non per un motivo morale, bensì per uno più profondo, teologico. Non solo non lo conosce, non lo potrà conoscere, perché ciò che avverrà in lei è un mistero indicibile ed insondabile.</w:t>
      </w:r>
    </w:p>
    <w:p w14:paraId="18C2C400"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lastRenderedPageBreak/>
        <w:t xml:space="preserve">Le rispose l'angelo: «Lo Spirito Santo scenderà su di te, su te stenderà la sua ombra la potenza dell'Altissimo. Colui che nascerà sarà dunque santo e chiamato Figlio di Dio. </w:t>
      </w:r>
    </w:p>
    <w:p w14:paraId="02E60394"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 xml:space="preserve">Ecco la modalità. Essa non è umana, ma divina. Ella concepirà per intervento diretto dello Spirito; sarà lui a renderla feconda; sarà la potenza di Dio che si ripiegherà su di Lei e la renderà Madre. Ella diviene così la mistica sposa dello Spirito Santo. Chi nascerà da Lei sarà santo, sarà il santo, sarà il Figlio di Dio. Alla luce del dogma trinitario conosceremo in seguito tutto il significato di queste parole arcane pronunziate dall’Angelo. Per il momento sappiamo che quanto avviene in Maria non è un evento comune; in niente è simile agli altri eventi, pur prodigiosi, dell’Antico Patto. Qui c’è il nuovo assoluto, perché oggi Dio stesso, nella Seconda Persona della Santissima Trinità, assume la carne, si fa carne. </w:t>
      </w:r>
    </w:p>
    <w:p w14:paraId="4D23F47F"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Vedi: anche Elisa</w:t>
      </w:r>
      <w:r w:rsidRPr="0003797D">
        <w:rPr>
          <w:rFonts w:ascii="Arial" w:eastAsia="Times New Roman" w:hAnsi="Arial" w:cs="Times New Roman"/>
          <w:b/>
          <w:kern w:val="0"/>
          <w:sz w:val="24"/>
          <w:szCs w:val="20"/>
          <w:lang w:eastAsia="it-IT"/>
          <w14:ligatures w14:val="none"/>
        </w:rPr>
        <w:softHyphen/>
        <w:t>betta, tua parente, nella sua vecchiaia, ha concepito un figlio e questo è il sesto mese per lei, che tutti dice</w:t>
      </w:r>
      <w:r w:rsidRPr="0003797D">
        <w:rPr>
          <w:rFonts w:ascii="Arial" w:eastAsia="Times New Roman" w:hAnsi="Arial" w:cs="Times New Roman"/>
          <w:b/>
          <w:kern w:val="0"/>
          <w:sz w:val="24"/>
          <w:szCs w:val="20"/>
          <w:lang w:eastAsia="it-IT"/>
          <w14:ligatures w14:val="none"/>
        </w:rPr>
        <w:softHyphen/>
        <w:t xml:space="preserve">vano sterile: nulla è impossibile a Dio». </w:t>
      </w:r>
    </w:p>
    <w:p w14:paraId="77677AA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L’Angelo dà il segno della verità delle sue parole. Quella cugina che tutti dicevano sterile, la sua cugina Elisabetta attende ora un figlio. Lo attende come frutto di grazia e di benedizione, lo attende come benevolenza da parte di quel Dio cui nulla è impossibile. Questo vale come regola di verità: nella relazione di Dio con l’uomo, parola e storia divengono un insieme rivelazionale. Dove c’è la parola di Dio c’è anche il segno della sua onnipotenza; dove c’è il segno della sua onnipotenza c’è anche la parola. Bisogna sempre diffidare della parola senza il segno e del segno senza la parola; o almeno attendere che si ricomponga questa unità. Da precisare che la parola è di Dio perché si fa storia dal momento in cui essa viene proferita e secondo le modalità del suo proferimento.</w:t>
      </w:r>
    </w:p>
    <w:p w14:paraId="57D9A406"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Allora Maria disse: «Eccomi, sono la serva del Signore, av</w:t>
      </w:r>
      <w:r w:rsidRPr="0003797D">
        <w:rPr>
          <w:rFonts w:ascii="Arial" w:eastAsia="Times New Roman" w:hAnsi="Arial" w:cs="Times New Roman"/>
          <w:b/>
          <w:kern w:val="0"/>
          <w:sz w:val="24"/>
          <w:szCs w:val="20"/>
          <w:lang w:eastAsia="it-IT"/>
          <w14:ligatures w14:val="none"/>
        </w:rPr>
        <w:softHyphen/>
        <w:t xml:space="preserve">venga di me quello che hai detto ». </w:t>
      </w:r>
    </w:p>
    <w:p w14:paraId="5376531E"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E’ la più bella professione di fede, perché è piena e totale consegna della propria vita alla Parola ascoltata. Maria è la Serva del Signore come Gesù, che ne è il Servo. Una sola vocazione per la redenzione del mondo. Uniti nella carne, nello spirito, nella missione, nella piena disponibilità, nella vita fino alla morte. Il mistero di Cristo diviene mistero anche della Madre.</w:t>
      </w:r>
    </w:p>
    <w:p w14:paraId="7D5F9709"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E l'angelo partì da lei.</w:t>
      </w:r>
    </w:p>
    <w:p w14:paraId="57323F1C"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La missione dell’Angelo è compiuta. Può ritornarsene in cielo e recare la buona notizia dell’evento che trasformerà il cielo e la terra. La natura umana, in eterno, è natura di Dio. La natura di Dio, in eterno, sarà natura partecipata all’uomo. Con il sì di Maria cielo e terra, eternità e tempo, ricevono una nuova esistenza, un nuovo modo di essere. Dio ora è uomo e l’uomo ora è Dio. Prima Dio era Dio e l’uomo uomo. Novità sublime, alta, indicibile, incomprensibile, stupenda. Il cuore si chiude nel silenzio adorante e la mente nella sua limitatezza cede il posto all’adorazione. L’incarnazione è mistero da adorare, glorificando e benedicendo il Padre dei cieli, che ha voluto redimere l’uomo in un modo così divino e così umano, pienamente e totalmente divino, pienamente e totalmente umano.</w:t>
      </w:r>
    </w:p>
    <w:p w14:paraId="3DAC0557"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In quei giorni Maria si mise in viaggio verso la montagna e raggiunse in fretta una città di Giuda. </w:t>
      </w:r>
    </w:p>
    <w:p w14:paraId="0B55B13A"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lastRenderedPageBreak/>
        <w:t xml:space="preserve">Da notare la solerte e sollecita carità di Maria. La serva del Signore diviene e si fa serva degli uomini. </w:t>
      </w:r>
    </w:p>
    <w:p w14:paraId="717CB0A5"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Entrata nella casa di Zac</w:t>
      </w:r>
      <w:r w:rsidRPr="0003797D">
        <w:rPr>
          <w:rFonts w:ascii="Arial" w:eastAsia="Times New Roman" w:hAnsi="Arial" w:cs="Times New Roman"/>
          <w:b/>
          <w:kern w:val="0"/>
          <w:sz w:val="24"/>
          <w:szCs w:val="20"/>
          <w:lang w:eastAsia="it-IT"/>
          <w14:ligatures w14:val="none"/>
        </w:rPr>
        <w:softHyphen/>
        <w:t>caria, salutò Elisabetta. Appena Elisabetta ebbe udito il saluto di Maria, il bambino le sussultò nel grembo.</w:t>
      </w:r>
    </w:p>
    <w:p w14:paraId="57919B15"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Si compie la parola dell’angelo a Zaccaria. Il bambino sarà pieno di Spirito Santo dal seno di sua Madre. Lo Spirito Santo, attraverso Maria che è colma, si riversa sulla cugina, il cui primo effetto è l’investitura profetica di Giovanni. Tramite Maria lo Spirito consacra Giovanni profeta del Dio Altissimo. E’ giusto e doveroso osservare come sia necessaria la santità per la santificazione. Nella santità lo Spirito abita nel cuore e dal cuore si riversa in altri cuori. Oggi pochi credono in questa verità e pensano che il mondo si possa salvare solo con parole. Le parole non salvano da sole; salvano se in esse è contenuta la potenza e la forza dello Spirito che abita nel nostro cuore.</w:t>
      </w:r>
    </w:p>
    <w:p w14:paraId="07F75943"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Elisabetta fu piena di Spirito Santo ed esclamò a gran voce: ”Benedetta tu fra le donne, e benedetto il frutto del tuo grembo! </w:t>
      </w:r>
    </w:p>
    <w:p w14:paraId="372810A5"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La potenza dello Spirito, che abitava in Maria, investe anche Elisabetta e le svela il mistero. Elisabetta riconosce in Maria una donna particolare, più che Giaele, colei che aveva liberato il suo popolo da Sisara; più che Giuditta, che aveva tagliato e mozzato la testa ad Oloferne. In Maria c’è un mistero di salvezza e di redenzione che si compie. Per suo tramite il Signore libererà Israele. Maria è benedetta assieme al frutto del suo grembo. Quel bambino che ella porta in seno è un benedetto. L’angelo lo aveva proclamato santo. Benedetto e santo dicono la stessa cosa. E’ benedetto colui che si compiace della volontà del Signore, colui che si dona totalmente al compimento dei decreti di Dio. Sappiamo che Gesù visse per compiere la volontà del Padre suo.</w:t>
      </w:r>
    </w:p>
    <w:p w14:paraId="1713515A"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A che debbo che la madre del mio Signore venga a me?</w:t>
      </w:r>
    </w:p>
    <w:p w14:paraId="5B24A12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Lo svelamento del mistero va oltre la benedizione. Maria è benedetta perché Madre del Signore, Madre di Dio. E’ la più alta benedizione concessa ad una donna. </w:t>
      </w:r>
    </w:p>
    <w:p w14:paraId="2746CBCE"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Ecco, appena la voce del tuo saluto è giunta ai miei orecchi, il bambino ha esultato di gioia nel mio grembo.</w:t>
      </w:r>
    </w:p>
    <w:p w14:paraId="62055CA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Elisabetta ha ricevuto anche lei un segno di verità. La voce di Maria non appena è giunta ai suoi orecchi ha fatto esultare di gioia il bambino nel suo grembo.</w:t>
      </w:r>
    </w:p>
    <w:p w14:paraId="02BF4836"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E beata colei che ha creduto nell'adempimento delle Parole del Signore».</w:t>
      </w:r>
    </w:p>
    <w:p w14:paraId="7F41EA2C"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La benedetta è anche beata. Il motivo è semplice. Maria ha creduto nell’adempimento delle Parole del Signore. Ciò che è avvenuto in Maria non è un evento semplicemente naturale o soprannaturale, operato dal solo Dio. Dio ha richiesto in Maria l’impegno della sua fede e per questo motivo ella è anche beata. La fede, santamente e rettamente fondata sulla parola, produce un frutto di beatitudine eterna. La gioia del paradiso è il frutto della nostra fede, pur essendo un dono gratuito dell’amore di Dio.</w:t>
      </w:r>
    </w:p>
    <w:p w14:paraId="1EC1A0C9"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Allora Maria disse: </w:t>
      </w:r>
    </w:p>
    <w:p w14:paraId="054200BC"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 xml:space="preserve">Elisabetta ha una visione del mistero di Maria e di Gesù, proporzionata al suo dono di grazia e di santità. Maria possiede un’altra visione del mistero di sé stessa, di Gesù e del Signore. La esprime in questo suo cantico di gioia e di esultanza. Il </w:t>
      </w:r>
      <w:r w:rsidRPr="0003797D">
        <w:rPr>
          <w:rFonts w:ascii="Arial" w:eastAsia="Times New Roman" w:hAnsi="Arial" w:cs="Times New Roman"/>
          <w:kern w:val="0"/>
          <w:sz w:val="24"/>
          <w:szCs w:val="20"/>
          <w:lang w:eastAsia="it-IT"/>
          <w14:ligatures w14:val="none"/>
        </w:rPr>
        <w:lastRenderedPageBreak/>
        <w:t>“magnificat” è un inno di lode al Signore; esso canta l’amore misericordioso di Dio che si è riversato tutto in Maria, nel frutto del suo grembo e attraverso e per mezzo di lui nel mondo intero.</w:t>
      </w:r>
      <w:r w:rsidRPr="0003797D">
        <w:rPr>
          <w:rFonts w:ascii="Dutch 801 (SWC)" w:eastAsia="Times New Roman" w:hAnsi="Dutch 801 (SWC)" w:cs="Times New Roman"/>
          <w:kern w:val="0"/>
          <w:sz w:val="20"/>
          <w:szCs w:val="20"/>
          <w:lang w:eastAsia="it-IT"/>
          <w14:ligatures w14:val="none"/>
        </w:rPr>
        <w:t xml:space="preserve"> </w:t>
      </w:r>
    </w:p>
    <w:p w14:paraId="5022EB3C"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«L'anima mia magnifica il Signore e il mio spirito esulta in Dio, mio salvatore, perché ha guardato l'umiltà della sua serva.</w:t>
      </w:r>
    </w:p>
    <w:p w14:paraId="66A74CD0"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Dinanzi al Signore e guardando in Lui l’anima vede se stessa, la sua creaturalità, la totale dipendenza nell’essere e nell’agire. L’anima si vede guardata da Dio con uno sguardo di amore, di benevolenza, di divina carità. E’ uno sguardo che fa l’anima, le dona consistenza, bontà, santità, forza, volontà, ogni altra energia spirituale. Nell’anima che vede Dio e che si conosce vista da lui nasce un inno di ringraziamento, di lode, di benedizione, di esultanza e di magnificenza. Dio è il tutto che tutto fa nell’anima se l’anima si lascia interamente fare da Dio. Maria è umile; il Signore l’ha vista nella sua umiltà; si è compiaciuta di Lei, l’ha amata per sempre, ne ha fatto l’oggetto del suo amore, di un amore assai singolare, unico nella storia dell’umanità. Maria è salvata per prevenzione. In questo sta tutta l’onnipotenza divina. L’anima di Maria lo sa e canta a Dio il suo ringraziamento.</w:t>
      </w:r>
    </w:p>
    <w:p w14:paraId="3B3AB69B"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D'ora in poi tutte le generazioni mi chiameranno beata. </w:t>
      </w:r>
    </w:p>
    <w:p w14:paraId="567C397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Maria vede tutta se stessa in Dio; vede la gloria che le viene dalla sua divina maternità. Ella inscindibilmente è legata al mistero dell’Incarnazione; il mondo intero, nelle sue generazioni che si susseguiranno sulla faccia della terra, riconosceranno questa sua altissima dignità e la chiameranno beata. Da quando Maria ha detto il suo sì alla Parola dell’Altissimo, da quel momento il mondo iniziò a chiamarla beata e prima fra tutte Elisabetta. E’ profezia questa che nessuna potenza diabolica, infernale, potrà mai oscurare, o porre sotto silenzio. </w:t>
      </w:r>
    </w:p>
    <w:p w14:paraId="76B660CD"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Grandi cose ha fatto in me l'Onnipotente e Santo è il suo nome: </w:t>
      </w:r>
    </w:p>
    <w:p w14:paraId="4DAC83F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Maria riconosce l’origine della sua grandezza. Dio ha fatto in lei grandi cose. Le ha fatte a Lei personalmente, preservando la sua anima dalla macchia del peccato originale, rafforzando ogni giorno la volontà nel cammino della più alta perfezione nella santità possibile alla creatura; l’ha scelta come Madre per il suo Figlio unigenito, l’ha associata in tutto nel mistero di redenzione del Figlio; non solo gli ha dato una gloria imperitura nei cieli. A Maria manca solo la divinità; tutto il resto in perfezione, in gloria, in onore, in magnificenza è suo. E’ la creatura non divina per natura, ma tutta rivestita e ammantata di divinità. Chi ha operato questo è il Santo di Israele, colui il cui nome è Santo. Maria riconosce nella santità l’essenza divina. In Dio non ci sono imperfezioni, non ci sono ombre. Lui è il Santo che opera cose sante.</w:t>
      </w:r>
    </w:p>
    <w:p w14:paraId="6E509A49"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di generazione in generazione la sua misericordia si stende su quelli che lo temono.</w:t>
      </w:r>
    </w:p>
    <w:p w14:paraId="253BDBC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Maria svela qui l’essenza dell’agire divino. Il Santo è il misericordioso, è il misericordioso perché è il Santo. E tuttavia non tutti sono avvolti dalla misericordia di Dio, dal suo amore. Occorre per questo che l’uomo lo voglia, accolga l’amore del Signore ed in esso viva e trascorra i suoi giorni. Dio stende la sua misericordia su quanti lo temono, cioè su quanti lo riconoscono come loro Signore, Creatore, Salvatore e Redentore e ne compiono con gioia la sua volontà, si sottomettono a lui, accolgono la sua parola come vita eterna e santità della loro anima.</w:t>
      </w:r>
    </w:p>
    <w:p w14:paraId="046A510F"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lastRenderedPageBreak/>
        <w:t>Quanta differenza nella visione di fede di Maria dalla nostra. Nella fede Maria è perfetta, sia nella sua proclamazione, sia nella vita in essa. Noi invece da molte parti stiamo affermando che Dio è misericordioso e basta; abbiamo tolto dalla nostra vita il timor di Dio e quindi ognuno è lasciato libero a se stesso, libero di fare ciò che vuole, libero di peccare e di offendere il Signore, tanto... la sua misericordia ci abbraccerà e ci coprirà come un manto e noi saremo salvi. E’ questa l’eresia perniciosa e letale che sta avvelenando il nostro mondo e lo sta sempre più immergendo negli orrori di una moltitudine di peccati.</w:t>
      </w:r>
    </w:p>
    <w:p w14:paraId="7DB46D09"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Ha spiegato la potenza del suo braccio, </w:t>
      </w:r>
    </w:p>
    <w:p w14:paraId="0DC7E224"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Dio è il potente, l’onnipotente e il suo potere nella storia lo esercita quando vuole. Nulla è troppo alto, o troppo grande per lui. Tutto quanto egli vuole, lo compie sulla terra e nei cieli. Tuttavia il suo agire è somma giustizia. Giusto e misericordioso è il Signore.</w:t>
      </w:r>
    </w:p>
    <w:p w14:paraId="483B39E6"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ha disperso i superbi nei pensieri del loro cuore; ha rovesciato i potenti dai troni, </w:t>
      </w:r>
    </w:p>
    <w:p w14:paraId="2328F696"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Egli è il Dio che non tollera la superbia e la prepotenza; egli vuole che l’uomo lo riconosca come suo Dio e Signore. Nessuno può rapinare al Signore questa gloria. Chi lo facesse, lo farebbe a suo danno e a sua rovina. Il superbo è rovinato dai suoi stessi pensieri; si disperde in essi e non li governa più. Da se stesso si provoca la sciagura e la rovina. Il potente invece precipita dal trono che lui stesso si è costruito. Senza Dio e contro di Dio non c’è successo per l’uomo. Il fallimento è il suo frutto, frutto di morte e veleno di inferno. La fede di Maria è storia quotidiana, di ogni giorno. Ogni attimo attesta la verità della profezia di Maria. Solo che l’uomo non vi presta attenzione. Egli è troppo accecato dalla sua superbia e dalla sua sete di potere che non vede avvicinarsi la rovina e quando la vede è già troppo tardi per lui.</w:t>
      </w:r>
    </w:p>
    <w:p w14:paraId="75889DA6" w14:textId="77777777" w:rsidR="0003797D" w:rsidRPr="0003797D" w:rsidRDefault="0003797D" w:rsidP="0003797D">
      <w:pPr>
        <w:tabs>
          <w:tab w:val="right" w:pos="2170"/>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ha innalzato gli umili; ha ricolmato di beni gli affamati, </w:t>
      </w:r>
    </w:p>
    <w:p w14:paraId="1514DC3F"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Quanti invece si affidano a lui, su di lui gettano i propri affanni e la propria vita, tutti costoro sono sorretti, aiutati, colmati di beni. Chi confida nel Signore non resterà mai confuso, deluso, smarrito, perso. Per lui si aprirà sempre una porta di speranza, un sentiero di vita, una via nuova impensata ed inimmaginata. Tanto può operare Dio per quanti si affidano a lui.</w:t>
      </w:r>
    </w:p>
    <w:p w14:paraId="5C5228F0"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ha rimandato a mani vuote i ricchi. </w:t>
      </w:r>
    </w:p>
    <w:p w14:paraId="56F96709"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 xml:space="preserve">Dio è la vera ricchezza dell’uomo; senza Dio ogni vita è povera. Quanti confidano solo in se stessi, e quindi si fanno ricchi di sé, sono già poveri, sono a mani vuote. Questa è la verità sull’uomo senza Dio. La nostra società si è fatta ricca di sé, e per questo ha voluto estromettere Dio dalla sua vita. Non si accorge che ogni giorno che passa si trova sempre più povera, in declino verso la miseria spirituale ed anche materiale. La vera povertà dell’uomo, le sue mani vuote, è la sua ricchezza in spirito, è quella superbia che gli fa credere che senza di Dio c’è vita, mentre con Dio e nella sua santa legge c’è povertà e miseria per l’uomo, inciviltà e regresso. </w:t>
      </w:r>
    </w:p>
    <w:p w14:paraId="38F2BB08"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Ha soccorso Israele, suo servo, ricordandosi della sua misericordia, </w:t>
      </w:r>
    </w:p>
    <w:p w14:paraId="52FDF7EC"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 xml:space="preserve">Dio è fedele alla sua Parola; lo aveva promesso e lo ha fatto. Oggi egli è venuto in soccorso di Israele; lo ha fatto attraverso l’Incarnazione del suo Figlio unigenito. La misericordia di Dio è il suo grande amore di salvezza. Solo per misericordia, non </w:t>
      </w:r>
      <w:r w:rsidRPr="0003797D">
        <w:rPr>
          <w:rFonts w:ascii="Arial" w:eastAsia="Times New Roman" w:hAnsi="Arial" w:cs="Times New Roman"/>
          <w:kern w:val="0"/>
          <w:sz w:val="24"/>
          <w:szCs w:val="20"/>
          <w:lang w:eastAsia="it-IT"/>
          <w14:ligatures w14:val="none"/>
        </w:rPr>
        <w:lastRenderedPageBreak/>
        <w:t>per nostro merito, Dio viene in soccorso dell’uomo. Per questo bisogna non cessare mai di benedirlo, di ringraziarlo, di lodarlo, di celebrarlo, di magnificarlo.</w:t>
      </w:r>
    </w:p>
    <w:p w14:paraId="741D06A7"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come aveva promesso ai nostri padri ad Abramo e alla sua discendenza, per sempre». </w:t>
      </w:r>
    </w:p>
    <w:p w14:paraId="1895206B" w14:textId="77777777" w:rsidR="0003797D" w:rsidRPr="0003797D" w:rsidRDefault="0003797D" w:rsidP="0003797D">
      <w:pPr>
        <w:spacing w:after="120" w:line="240" w:lineRule="auto"/>
        <w:jc w:val="both"/>
        <w:rPr>
          <w:rFonts w:ascii="Dutch 801 (SWC)" w:eastAsia="Times New Roman" w:hAnsi="Dutch 801 (SWC)" w:cs="Times New Roman"/>
          <w:kern w:val="0"/>
          <w:sz w:val="20"/>
          <w:szCs w:val="20"/>
          <w:lang w:eastAsia="it-IT"/>
          <w14:ligatures w14:val="none"/>
        </w:rPr>
      </w:pPr>
      <w:r w:rsidRPr="0003797D">
        <w:rPr>
          <w:rFonts w:ascii="Arial" w:eastAsia="Times New Roman" w:hAnsi="Arial" w:cs="Times New Roman"/>
          <w:kern w:val="0"/>
          <w:sz w:val="24"/>
          <w:szCs w:val="20"/>
          <w:lang w:eastAsia="it-IT"/>
          <w14:ligatures w14:val="none"/>
        </w:rPr>
        <w:t xml:space="preserve">Nessuna promessa di Dio cade a vuoto. Essa dura sempre. A volte passano anni, generazioni, secoli e millenni, tutto sembra svanire e dileguarsi come nebbia al sole. La promessa di Dio, perché uscita dalla bocca dell’Altissimo, dura sempre. Dio non dimentica la sua parola, pazientemente attende che i tempi siano compiuti per attuarla. Maria attraverso questo cantico esprime la sua fede che deve essere anche la nostra fede. Essa ci insegna che l’autore della storia è il Signore. La storia del Signore è di misericordia e di amore; entrano in essa gli umili, gli affamati di giustizia, i poveri del Signore, quanti temono Dio e lo servono con rettitudine di cuore. </w:t>
      </w:r>
    </w:p>
    <w:p w14:paraId="2C096424"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Maria rimase con lei circa tre mesi, poi tornò a casa. </w:t>
      </w:r>
    </w:p>
    <w:p w14:paraId="7F53868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Maria ci insegna anche la giustizia nel servizio. Si serve finché c’è bisogno ed urgenza. Poi bisogna ritornare alla propria missione. C’è il proprio di ciascuno che a nessuno è consentito tralasciare, trascurare, omettere, vivere male o in superficie. C’è una personale vocazione che spinge a tralasciare tutto il resto, altrimenti non si può amare i fratelli secondo Dio. Sapere qual è il proprio della persona è saggezza di Spirito Santo, compierlo è forza di Cielo. Maria sa quando andare e vi andò in fretta, sa quando bisogna ritornare e se ne va a casa sua. Questa è la saggezza dei santi. Essi conoscono il tempo per amare e conoscono il tempo per ogni tipo di amore. Che il Signore, per intercessione della Madre sua, ci conceda di amare nel rispetto dei tempi e dei momenti, ma soprattutto secondo la specifica, personale, propria vocazione.</w:t>
      </w:r>
    </w:p>
    <w:p w14:paraId="425DC862"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p>
    <w:p w14:paraId="22DD2681"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Dal Vangelo secondo Giovanni Capitolo II</w:t>
      </w:r>
    </w:p>
    <w:p w14:paraId="191AE09B" w14:textId="77777777" w:rsidR="0003797D" w:rsidRPr="0003797D" w:rsidRDefault="0003797D" w:rsidP="0003797D">
      <w:pPr>
        <w:tabs>
          <w:tab w:val="left" w:pos="100"/>
          <w:tab w:val="right" w:pos="1091"/>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Tre giorni dopo, ci fu uno sposalizio a Cana di Galilea e c'era la madre di Gesù. Fu invitato alle nozze anche Gesù con i suoi discepoli. </w:t>
      </w:r>
    </w:p>
    <w:p w14:paraId="3727678F" w14:textId="77777777" w:rsidR="0003797D" w:rsidRPr="0003797D" w:rsidRDefault="0003797D" w:rsidP="0003797D">
      <w:pPr>
        <w:tabs>
          <w:tab w:val="left" w:pos="100"/>
          <w:tab w:val="right" w:pos="1091"/>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È questo il settimo giorno del Vangelo. Sono passati già sette giorni dalla presentazione di Gesù. Il primo giorno Giovanni rende testimonianza ai Farisei su Colui che è in mezzo a loro, ma che loro non conoscono. Il secondo giorno Giovanni vede venire Gesù e lo indica come l’Agnello di Dio. Il terzo giorno Gesù è presentato da Giovanni ai discepoli e questi seguono Gesù. Il quarto giorno avvenne l’incontro con Natanaele. Tre giorni dopo e quindi al settimo giorno Gesù opera il primo miracolo a Cana di Galilea. In una settimana Gesù è rivelato pienamente al mondo. </w:t>
      </w:r>
    </w:p>
    <w:p w14:paraId="7DBCBD33" w14:textId="77777777" w:rsidR="0003797D" w:rsidRPr="0003797D" w:rsidRDefault="0003797D" w:rsidP="0003797D">
      <w:pPr>
        <w:tabs>
          <w:tab w:val="left" w:pos="100"/>
          <w:tab w:val="right" w:pos="1091"/>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racconto è assai scarno. C’è uno sposalizio a Cana di Galilea, città vicino a Nazaret. A questo sposalizio c’è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di Gesù. Ella c’è, di lei non si dice che è invitata. Questo è un particolare omesso e quindi dobbiamo pensare che Maria sarebbe dovuta esserci a quello sposalizio, anche se non sappiamo il perché di questa sua presenza lì, in quel luogo. Gesù invece è invitato con i suoi discepoli e qui viene presentato come uno dei tanti invitati, infatti fu invitato anche lui con i suoi discepoli. Gesù deve essere sempre invitato, chiamato. Questa è la prima verità che emerge dal racconto.</w:t>
      </w:r>
    </w:p>
    <w:p w14:paraId="4CB34F14" w14:textId="77777777" w:rsidR="0003797D" w:rsidRPr="0003797D" w:rsidRDefault="0003797D" w:rsidP="0003797D">
      <w:pPr>
        <w:tabs>
          <w:tab w:val="left" w:pos="100"/>
          <w:tab w:val="right" w:pos="1091"/>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 xml:space="preserve">Gesù deve essere invitato, perché lui non può entrare nella vita di nessuno se non per invito, su richiesta. Ma se si invita Lui con Lui vi sono anche i suoi discepoli, perché lui e i suoi discepoli sono ormai una cosa sola. Il mistero della Chiesa è qui adombrato. Molti vorrebbero Gesù senza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senza i suoi discepoli. Questo è impossibile. Chi accoglie il mistero di Gesù deve accogliere anche il mistero della Chiesa, perché Gesù e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sono un unico mistero di salvezza, e non si ha Gesù senza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e non si ha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senza Gesù. La crisi della religiosità odierna è proprio questa. C’è un ritorno del sacro, si dice da più parti, ma non c’è un ritorno alla Chiesa e questo è un grave errore di valutazione anche da parte di quanti sono uomini della Chiesa, che non hanno capito che senza il ritorno alla </w:t>
      </w:r>
      <w:bookmarkStart w:id="19" w:name="_Hlk218585281"/>
      <w:r w:rsidRPr="0003797D">
        <w:rPr>
          <w:rFonts w:ascii="Arial" w:eastAsia="Times New Roman" w:hAnsi="Arial" w:cs="Times New Roman"/>
          <w:kern w:val="0"/>
          <w:sz w:val="24"/>
          <w:szCs w:val="20"/>
          <w:lang w:eastAsia="it-IT"/>
          <w14:ligatures w14:val="none"/>
        </w:rPr>
        <w:t>Chiesa non c’è ritorno vero a Gesù, o a Dio.</w:t>
      </w:r>
    </w:p>
    <w:p w14:paraId="15ED8E5B" w14:textId="77777777" w:rsidR="0003797D" w:rsidRPr="0003797D" w:rsidRDefault="0003797D" w:rsidP="0003797D">
      <w:pPr>
        <w:tabs>
          <w:tab w:val="left" w:pos="100"/>
          <w:tab w:val="right" w:pos="1091"/>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Nel frattempo, venuto a mancare il vino la madre di Gesù gli disse: «Non hanno vino».</w:t>
      </w:r>
    </w:p>
    <w:p w14:paraId="557AF59A" w14:textId="77777777" w:rsidR="0003797D" w:rsidRPr="0003797D" w:rsidRDefault="0003797D" w:rsidP="0003797D">
      <w:pPr>
        <w:tabs>
          <w:tab w:val="left" w:pos="100"/>
          <w:tab w:val="right" w:pos="1091"/>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Durante i festeggiamenti accade una cosa non usuale per uno sposalizio. Viene a mancare il vino. Se ne accorge la Madre di Gesù, la quale dice semplicemente al figlio: “Non hanno vino”. Maria sa chi è il Figlio e cosa può fare, per questo gli manifesta lo stato di disagio in cui si trovano gli sposi. Sapere chi una persona è e cosa essa può fare è certezza di giusta soluzione all’evento che deve essere in qualche modo riportato nella sua “normalità”. Dall’atteggiamento di Maria dobbiamo tutti apprendere; sovente noi non conosciamo chi l’altro è, non sappiamo cosa sappia fare e neanche se lo può fare e, rivolgendoci alla persona sbagliata, sciupiamo il tempo; non creiamo speranza negli altri, perché non risolviamo il loro “affanno” o la loro “preoccupazione. </w:t>
      </w:r>
    </w:p>
    <w:p w14:paraId="692CE5CA" w14:textId="77777777" w:rsidR="0003797D" w:rsidRPr="0003797D" w:rsidRDefault="0003797D" w:rsidP="0003797D">
      <w:pPr>
        <w:tabs>
          <w:tab w:val="left" w:pos="353"/>
          <w:tab w:val="right" w:pos="3409"/>
        </w:tabs>
        <w:spacing w:after="120" w:line="240" w:lineRule="auto"/>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 Gesù rispose: «Che ho da fare con te, o donna? Non è ancora giunta la mia ora». </w:t>
      </w:r>
    </w:p>
    <w:p w14:paraId="7A787635" w14:textId="77777777" w:rsidR="0003797D" w:rsidRPr="0003797D" w:rsidRDefault="0003797D" w:rsidP="0003797D">
      <w:pPr>
        <w:tabs>
          <w:tab w:val="left" w:pos="353"/>
          <w:tab w:val="right" w:pos="340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Apparentemente la risposta di Gesù sembra essere un rifiuto verso la Madre. In verità quanto dice è da interpretarsi come non possibilità da parte sua di sottrarsi alle richieste della Madre, nonostante non sia ancora giunta la sua ora di dare inizio ai miracoli. Quanto avviene a Cana di Galilea rivela pertanto qual è la giusta relazione tra la Madre e il Figlio.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presenta al Figlio l’urgenza, l’esigenza immediata; il Figlio ha i suoi tempi e i suoi momenti e in tal senso tra le esigenze presentate da Maria e quelle del Figlio che sono di salvezza non c’è alcuna relazione, avendo due compiti e due missioni, che pur non essendo in contrapposizione, non sono tuttavia identiche.</w:t>
      </w:r>
    </w:p>
    <w:p w14:paraId="7A5BCACF" w14:textId="77777777" w:rsidR="0003797D" w:rsidRPr="0003797D" w:rsidRDefault="0003797D" w:rsidP="0003797D">
      <w:pPr>
        <w:tabs>
          <w:tab w:val="left" w:pos="353"/>
          <w:tab w:val="right" w:pos="340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Dinanzi alla richiesta della Madre e al suo desiderio di un intervento di Gesù circa il caso particolare da risolvere, poiché è sua Madre, alla Madre niente si nega, tutto si concede, la Madre deve essere esaudita al di là di ogni particolare ministero o missione, al di là di ogni tempo e di ogni momento, al di là di tutto, perché ella è Madre. Dinanzi alla Madre c’è solo l’arrendevolezza del Figlio, il quale, pur manifestando la non coincidenza tra ciò che lui è chiamato a fare e ciò che la Madre gli suggerisce di fare, deve accondiscendere alla sua richiesta, per il solo fatto che alla Madre non si può dire mai no. C’è in questo atteggiamento di Gesù il più alto insegnamento circa l’osservanza del quarto comandamento. Da Gesù dovremmo tutti imparare come si onorino e si rispettino i genitori. Gesù concede alla Madre l’onore di essere stata lei a chiedergli il primo miracolo e questo nonostante non fosse l’ora sua, nonostante non entrasse questo miracolo nel piano salvifico che il Padre aveva stabilito per il Figlio suo.</w:t>
      </w:r>
    </w:p>
    <w:p w14:paraId="2E805545" w14:textId="77777777" w:rsidR="0003797D" w:rsidRPr="0003797D" w:rsidRDefault="0003797D" w:rsidP="0003797D">
      <w:pPr>
        <w:tabs>
          <w:tab w:val="left" w:pos="353"/>
          <w:tab w:val="right" w:pos="340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Tanto dovrebbe produrre l’amore di un figlio per la madre, concederle tutto quanto la madre chiede in bene naturalmente; poiché il male non bisogna accordarlo a nessuno. Anche in questo Gesù è modello di rispetto, di amore, di esaudimento, di osservanza della legge del Padre suo. In una società in cui il genitore è quasi disprezzato, Gesù diviene lo specchio dinanzi al quale porsi per ritrovare quell’equilibrio di giustizia e di santità, pena l’imbarbarimento dei costumi e della società.</w:t>
      </w:r>
    </w:p>
    <w:p w14:paraId="0C540B77" w14:textId="77777777" w:rsidR="0003797D" w:rsidRPr="0003797D" w:rsidRDefault="0003797D" w:rsidP="0003797D">
      <w:pPr>
        <w:tabs>
          <w:tab w:val="left" w:pos="353"/>
          <w:tab w:val="right" w:pos="3409"/>
        </w:tabs>
        <w:spacing w:after="120" w:line="240" w:lineRule="auto"/>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La madre dice ai servi: «Fate quello che vi dirà».</w:t>
      </w:r>
    </w:p>
    <w:p w14:paraId="0F488E14" w14:textId="77777777" w:rsidR="0003797D" w:rsidRPr="0003797D" w:rsidRDefault="0003797D" w:rsidP="0003797D">
      <w:pPr>
        <w:tabs>
          <w:tab w:val="left" w:pos="100"/>
          <w:tab w:val="right" w:pos="447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Madre sa che Gesù è pronto a fare quanto ella ha chiesto e per questo invita i servi a porsi in ascolto del Figlio. Fate quello che egli vi dirà. Ascoltatelo. Se si legge questa frase alla luce della Genesi, era questa la parola d’ordine del Faraone a tutti i suoi sudditi. Essi dovevano fare quanto Giuseppe ordinava loro, poiché questi era stato costituito prima autorità, dopo il Faraone, in tutto il regno di Egitto e nelle cui mani era la vita e la morte dei sudditi del Faraone, poiché tutto il grano d’Egitto era nelle mani di Giuseppe. C’è Dio Padre e c’è Gesù. Tutto è nelle mani di Gesù. La sua autorità è grande, è simile ed uguale a quella di Dio Padre. Per questo egli può fare il miracolo, per questo nelle sue mani è la vita e la morte di ogni uomo. Tutto da lui dipende, perché il Padre nelle sue mani ha messo ogni cosa. Gesù in tal senso è il mediatore unico tra Dio e il popolo, tra il Creatore e la creatura. Ogni cosa è stata posta nelle sue mani, perché egli la dispensi e la elargisca secondo il bene. Ora Gesù si trova dinanzi a due beni: l’ascolto della Madre e l’aiuto concreto agli sposi, affinché non subiscano disonore a causa della mancanza del vino.</w:t>
      </w:r>
    </w:p>
    <w:bookmarkEnd w:id="19"/>
    <w:p w14:paraId="6D7F516E" w14:textId="77777777" w:rsidR="0003797D" w:rsidRPr="0003797D" w:rsidRDefault="0003797D" w:rsidP="0003797D">
      <w:pPr>
        <w:tabs>
          <w:tab w:val="left" w:pos="355"/>
          <w:tab w:val="right" w:pos="2777"/>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Vi erano là sei giare di pietra per la purificazione dei Giudei contenenti ciascuna due o tre barili. E Gesù disse loro: «Riempite d'acqua le giare»; e le riem</w:t>
      </w:r>
      <w:r w:rsidRPr="0003797D">
        <w:rPr>
          <w:rFonts w:ascii="Arial" w:eastAsia="Times New Roman" w:hAnsi="Arial" w:cs="Times New Roman"/>
          <w:b/>
          <w:kern w:val="0"/>
          <w:sz w:val="24"/>
          <w:szCs w:val="20"/>
          <w:lang w:eastAsia="it-IT"/>
          <w14:ligatures w14:val="none"/>
        </w:rPr>
        <w:softHyphen/>
        <w:t xml:space="preserve">pirono fino all'orlo. </w:t>
      </w:r>
    </w:p>
    <w:p w14:paraId="4863E3B1" w14:textId="77777777" w:rsidR="0003797D" w:rsidRPr="0003797D" w:rsidRDefault="0003797D" w:rsidP="0003797D">
      <w:pPr>
        <w:tabs>
          <w:tab w:val="left" w:pos="355"/>
          <w:tab w:val="right" w:pos="2777"/>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miracolo Gesù lo compie in due tempi successivi e distinti. Prima dona l’ordine che si riempiano di acqua delle giare. Ciò che i servi fanno con tempestività. Le giare servivano per le rituali abluzioni dei Giudei, i quali, temendo di contaminarsi, avevano sempre dell’acqua a portata di mano per purificarsi da ogni possibile contagio da cose o da persone che avrebbero potuto renderli ritualmente immondi. Viene qui specificato che le giare sono state riempite fino all’orlo. Non è senza significato questo particolare. Serve anche a dimostrare, come testimonianza, che quando i servi hanno riempito le giare, era ben visibile l’acqua. I servi mettono nelle giare acqua e quest’acqua arriva fino all’orlo. Tutto quanto Gesù opera cade sempre sotto l’osservazione dell’occhio vigile di chi osserva attentamente ogni cosa e può quindi provare la veridicità dell’evento o dell’avvenimento a causa di una testimonianza sempre oculare, di presenza. </w:t>
      </w:r>
    </w:p>
    <w:p w14:paraId="3B22EB85" w14:textId="77777777" w:rsidR="0003797D" w:rsidRPr="0003797D" w:rsidRDefault="0003797D" w:rsidP="0003797D">
      <w:pPr>
        <w:tabs>
          <w:tab w:val="left" w:pos="355"/>
          <w:tab w:val="right" w:pos="2777"/>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Disse loro di nuovo: «Ora attingete e portatene al maestro di tavola». Ed essi gliene portaro</w:t>
      </w:r>
      <w:r w:rsidRPr="0003797D">
        <w:rPr>
          <w:rFonts w:ascii="Arial" w:eastAsia="Times New Roman" w:hAnsi="Arial" w:cs="Times New Roman"/>
          <w:b/>
          <w:kern w:val="0"/>
          <w:sz w:val="24"/>
          <w:szCs w:val="20"/>
          <w:lang w:eastAsia="it-IT"/>
          <w14:ligatures w14:val="none"/>
        </w:rPr>
        <w:softHyphen/>
        <w:t xml:space="preserve">no. </w:t>
      </w:r>
    </w:p>
    <w:p w14:paraId="45B22E93" w14:textId="77777777" w:rsidR="0003797D" w:rsidRPr="0003797D" w:rsidRDefault="0003797D" w:rsidP="0003797D">
      <w:pPr>
        <w:tabs>
          <w:tab w:val="left" w:pos="355"/>
          <w:tab w:val="right" w:pos="2777"/>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È questo il secondo ordine. I servi devono attingere l’acqua non il vino, che non c’era nelle giare, e presentarla al Maestro di Tavola. È in questo secondo ordine che si compie il miracolo. L’acqua si trasforma in vino sotto i loro occhi. Il miracolo è assai evidente per i servi. Non è evidente per il maestro di tavola, che è ignaro di tutto; è questa sua non conoscenza dei fatti che fa sì che il disonore per i due sposi a causa della mancanza del vino, si trasforma in lode per l’abbondanza e per la </w:t>
      </w:r>
      <w:r w:rsidRPr="0003797D">
        <w:rPr>
          <w:rFonts w:ascii="Arial" w:eastAsia="Times New Roman" w:hAnsi="Arial" w:cs="Times New Roman"/>
          <w:kern w:val="0"/>
          <w:sz w:val="24"/>
          <w:szCs w:val="20"/>
          <w:lang w:eastAsia="it-IT"/>
          <w14:ligatures w14:val="none"/>
        </w:rPr>
        <w:lastRenderedPageBreak/>
        <w:t>qualità eccellente del vino; soprattutto per l’onestà con cui gli sposi, sempre a suo giudizio, hanno condotto l’andamento dello sposalizio.</w:t>
      </w:r>
    </w:p>
    <w:p w14:paraId="5FB18E66" w14:textId="77777777" w:rsidR="0003797D" w:rsidRPr="0003797D" w:rsidRDefault="0003797D" w:rsidP="0003797D">
      <w:pPr>
        <w:tabs>
          <w:tab w:val="left" w:pos="355"/>
          <w:tab w:val="right" w:pos="2777"/>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 come ebbe assaggiato l'acqua diventata vino, il maestro di tavola, che non sapeva di dove venisse (ma lo sapevano i servi che avevano attinto l'acqua), chiamò lo sposo e gli disse: «Tutti servono da principio il vino buono e, quando sono un po' brilli, quello meno buono; tu invece hai conservato fino ad ora il vino buono». </w:t>
      </w:r>
    </w:p>
    <w:p w14:paraId="39B0C675" w14:textId="77777777" w:rsidR="0003797D" w:rsidRPr="0003797D" w:rsidRDefault="0003797D" w:rsidP="0003797D">
      <w:pPr>
        <w:tabs>
          <w:tab w:val="left" w:pos="355"/>
          <w:tab w:val="right" w:pos="2777"/>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Quanto è detto in questo versetto dimostra la grandezza del dono di Dio, il quale supera sempre ogni attesa dell’uomo. Dio è infinitamente grande quando interviene in favore dei suoi figli ed è grande per la magnificenza dei doni che egli elargisce. In questo miracolo egli concede agli sposi un grande elogio di abbondanza, ma anche di onestà, di rettitudine. Lo sposo non è ricorso ai soliti trucchi che generalmente si vivono e si compiono tra gli uomini. Lui non ha imbrogliato con il vino, nel senso che all’inizio ha offerto il vino buono e poi alla fine, quando ormai i commensali non sono più in grado di discernere ciò che è buono da quanto è meno buono, ha servito quello meno buono. La sua condotta è ineccepibile.</w:t>
      </w:r>
    </w:p>
    <w:p w14:paraId="4DBA4374" w14:textId="77777777" w:rsidR="0003797D" w:rsidRPr="0003797D" w:rsidRDefault="0003797D" w:rsidP="0003797D">
      <w:pPr>
        <w:tabs>
          <w:tab w:val="left" w:pos="355"/>
          <w:tab w:val="right" w:pos="2777"/>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Da questo miracolo tutti dovremmo imparare che quando Dio interviene ed egli interviene sempre quando è la Madre sua a intercedere, fiorisce sempre l’abbondanza assieme alla gloria e all’onore per il beneficiario del miracolo di Dio. Questo ci insegna che dovremmo fare più ricorso alla Madre di Gesù; per questo dovrebbe esserci per Lei un grande amore, un amore che è ossequio, rispetto, ascolto, obbedienza, la stessa obbedienza di Gesù nei suoi riguardi e lo stesso onore. Spesso capita invece che tra noi e la Madre di Gesù non ci sia poi tanto rispetto, non la si ascolta, non la si invoca, neanche la si invita nella nostra casa e se lei è assente dalla nostra casa o considerata non presente, chi può intercedere presso il Figlio suo? Gli sposi l’hanno presa con loro nel loro sposalizio; Maria era nella loro casa. Questo il segreto del miracolo: la presenza di Maria allo sposalizio. Vedremo quale sarà il testamento di Gesù: lui vuole che noi prendiamo Maria nella nostra casa, che sia e dimori sempre con noi. Se Maria è con noi, ci sarà sempre il miracolo del vino che si compirà sulla nostra tavola e ci sarà sempre l’onore e la gloria che si riverseranno su di noi a motivo della sua solerte intercessione di un amore che previene e non attende di essere invocato, non aspetta che noi gli facciamo una richiesta. Tanto è l’amore di Maria per noi. A questo amore siamo tutti noi invitati a credere, a pensarlo sempre presente nella nostra vita. Qui è il successo dell’uomo e senza Maria non c’è successo, né onore e né gloria da parte di Dio, che interviene nella nostra vita con larghezza e magnanimità indicibile e indescrivibile. </w:t>
      </w:r>
    </w:p>
    <w:p w14:paraId="7DBAA7E2" w14:textId="77777777" w:rsidR="0003797D" w:rsidRPr="0003797D" w:rsidRDefault="0003797D" w:rsidP="0003797D">
      <w:pPr>
        <w:tabs>
          <w:tab w:val="left" w:pos="355"/>
          <w:tab w:val="right" w:pos="2777"/>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Così Gesù diede inizio ai suoi miracoli in Cana di Galilea, manifestò la sua gloria e i suoi discepoli cre</w:t>
      </w:r>
      <w:r w:rsidRPr="0003797D">
        <w:rPr>
          <w:rFonts w:ascii="Arial" w:eastAsia="Times New Roman" w:hAnsi="Arial" w:cs="Times New Roman"/>
          <w:b/>
          <w:kern w:val="0"/>
          <w:sz w:val="24"/>
          <w:szCs w:val="20"/>
          <w:lang w:eastAsia="it-IT"/>
          <w14:ligatures w14:val="none"/>
        </w:rPr>
        <w:softHyphen/>
        <w:t>dettero in lui.</w:t>
      </w:r>
    </w:p>
    <w:p w14:paraId="7CC774C5" w14:textId="77777777" w:rsidR="0003797D" w:rsidRPr="0003797D" w:rsidRDefault="0003797D" w:rsidP="0003797D">
      <w:pPr>
        <w:tabs>
          <w:tab w:val="left" w:pos="101"/>
          <w:tab w:val="right" w:pos="4493"/>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Ogni azione che Gesù compie estende i suoi frutti in mille altre direzioni. Il miracolo compiuto non solo rende onore agli sposi. Esso manifesta e rivela la gloria di Gesù. La gloria in questa precisa circostanza è la potenza di cui Gesù è rivestito e questa potenza gli conferisce onore e grandezza. La gloria è la grandezza di Gesù. Egli è estremamente grande, poiché ha saputo e potuto cambiare dell’acqua in vino, per miracolo, cioè per intervento di Dio nella sua vita. Gesù appartiene a Dio, è uomo di Dio, Dio opera attraverso di lui. Questa la gloria che si riversa su Gesù in seguito al miracolo da lui compiuto.</w:t>
      </w:r>
    </w:p>
    <w:p w14:paraId="0AD7AA86" w14:textId="77777777" w:rsidR="0003797D" w:rsidRPr="0003797D" w:rsidRDefault="0003797D" w:rsidP="0003797D">
      <w:pPr>
        <w:tabs>
          <w:tab w:val="left" w:pos="101"/>
          <w:tab w:val="right" w:pos="4493"/>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Ma il miracolo produce anche un altro frutto: la fede in Gesù dei suoi discepoli. Questo vuol dire che fino ad ora i discepoli non avevano creduto? Niente affatto. Sta a significare che Gesù era stato creduto e pensato come uomo di Dio; ora non è più pensato, ora è visto come uomo di Dio. La fede si alimenta e si ingrandisce di un altro elemento: la visibilità, l’esteriorità, la storicità. La fede per essere completa ha bisogno di questi segni. Non che il segno generi la fede; nel vangelo è sempre il contrario, è la fede che fa generare il segno. Ma il segno è necessario per la completezza della fede; è lui infatti che rende testimonianza della veridicità e della verità di colui che noi crediamo essere uomo di Dio. Chi è uomo di Dio deve agire da uomo di Dio e l’uomo di Dio se agisce da uomo di Dio conferma sempre la fede di quanti si sono avvicinati a lui perché hanno creduto in lui e lo hanno visto come uomo di Dio. Anche questo aspetto deve essere aggiunto alla nostra fede, sovente fatta di sole parole, di frasi, di enunciati, di concetti, anche se bellissimi; manca tuttavia ad essa la visibilità dell’opera, manca quel segno esterno che la rende completa, perfetta, indistruttibile.</w:t>
      </w:r>
    </w:p>
    <w:p w14:paraId="0EB57B06" w14:textId="77777777" w:rsidR="0003797D" w:rsidRPr="0003797D" w:rsidRDefault="0003797D" w:rsidP="0003797D">
      <w:pPr>
        <w:tabs>
          <w:tab w:val="left" w:pos="353"/>
          <w:tab w:val="right" w:pos="3567"/>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Dopo questo fatto, discese a Cafàrnao insieme con sua madre, i fratelli e i suoi discepoli e si fermarono colà solo pochi giorni.</w:t>
      </w:r>
    </w:p>
    <w:p w14:paraId="633D4C53" w14:textId="77777777" w:rsidR="0003797D" w:rsidRPr="0003797D" w:rsidRDefault="0003797D" w:rsidP="0003797D">
      <w:pPr>
        <w:tabs>
          <w:tab w:val="left" w:pos="123"/>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 questo versetto è detto semplicemente che Gesù lascia Cana, ma non la Galilea; se ne va a Cafarnao, altra città in riva al Lago, o Mare di Galilea. A Cafarnao si reca con sua Madre, con i suoi parenti e i suoi discepoli. C’è già una piccola comunità che vive accanto a Gesù, che lo segue. Importante è notare come la Madre di Gesù sia insieme a Lui. Ciò fa supporre che sovente Maria era vicino a Gesù. Ne seguiva il cammino, lo sosteneva spiritualmente, ne condivideva la missione. Ma ora ci sono anche i discepoli assieme a Lui. Loro devono seguirlo in ogni suo peregrinare, perché devono imparare, vedendo ed ascoltando, come si costruisce il regno di Dio, ma soprattutto cosa è il regno di Dio. Seguendo e vedendo Gesù da vicino, essi domani potranno operare ed agire come lui. Ancora una volta è messo in risalto come sia importante osservare il modo e i contenuti dell’opera di costruzione del regno di Dio. Sarà da questo apprendimento che si semineranno un domani semi di verità, di giustizia, di amore, di pietà, di condivisione e di solidarietà, che sono la via per l’edificazione del regno di Dio, secondo verità, tra gli uomini.</w:t>
      </w:r>
    </w:p>
    <w:p w14:paraId="41A6005E" w14:textId="77777777" w:rsidR="0003797D" w:rsidRPr="0003797D" w:rsidRDefault="0003797D" w:rsidP="0003797D">
      <w:pPr>
        <w:tabs>
          <w:tab w:val="left" w:pos="123"/>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Ma di questo ancora noi non siamo convinti. Non vogliamo convincerci che l’altro apprende vedendoci, osservandoci, studiandoci, ascoltandoci, riflettendo sul nostro comportamento pratico, immediato. La fede di una persona deve essere vista e Gesù si lascia vedere, vuole che sia visto nella sua fede, nel suo amore, nella sua speranza. Questo faranno domani i suoi discepoli, quando lo Spirito Santo verrà e ricorderà quanto egli ha insegnato loro, con la parola, ma soprattutto con la vita, con le opere, con il suo comportamento sempre perfetto, ricco di amore e di bontà.</w:t>
      </w:r>
    </w:p>
    <w:p w14:paraId="1868E56D" w14:textId="77777777" w:rsidR="0003797D" w:rsidRPr="0003797D" w:rsidRDefault="0003797D" w:rsidP="0003797D">
      <w:pPr>
        <w:tabs>
          <w:tab w:val="left" w:pos="123"/>
          <w:tab w:val="right" w:pos="4489"/>
        </w:tabs>
        <w:spacing w:after="120" w:line="240" w:lineRule="auto"/>
        <w:jc w:val="both"/>
        <w:rPr>
          <w:rFonts w:ascii="Arial" w:eastAsia="Times New Roman" w:hAnsi="Arial" w:cs="Times New Roman"/>
          <w:kern w:val="0"/>
          <w:sz w:val="24"/>
          <w:szCs w:val="20"/>
          <w:lang w:eastAsia="it-IT"/>
          <w14:ligatures w14:val="none"/>
        </w:rPr>
      </w:pPr>
    </w:p>
    <w:p w14:paraId="0B3640D2" w14:textId="77777777" w:rsidR="0003797D" w:rsidRPr="0003797D" w:rsidRDefault="0003797D" w:rsidP="0003797D">
      <w:pPr>
        <w:tabs>
          <w:tab w:val="left" w:pos="123"/>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Ulteriori approfondimenti</w:t>
      </w:r>
    </w:p>
    <w:p w14:paraId="3B6170EF"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La Madre di Gesù</w:t>
      </w:r>
      <w:r w:rsidRPr="0003797D">
        <w:rPr>
          <w:rFonts w:ascii="Arial" w:eastAsia="Times New Roman" w:hAnsi="Arial" w:cs="Arial"/>
          <w:kern w:val="0"/>
          <w:sz w:val="24"/>
          <w:szCs w:val="20"/>
          <w:lang w:eastAsia="it-IT"/>
          <w14:ligatures w14:val="none"/>
        </w:rPr>
        <w:t xml:space="preserve">. Il racconto dello sposalizio avvenuto in Cana di Galilea si apre con la notizia della presenza della Madre di Gesù. Maria è Colei che deve presentare la storia a Gesù, perché le dia una soluzione di salvezza. Questo è il suo ministero, il suo “ufficio” perenne. La presentazione della storia da parte di Maria a Gesù avviene nella più grande santità e quindi nella verità della volontà di Dio, per questo Gesù ascolta sempre sua Madre. La verità attraverso la quale Maria vede la </w:t>
      </w:r>
      <w:r w:rsidRPr="0003797D">
        <w:rPr>
          <w:rFonts w:ascii="Arial" w:eastAsia="Times New Roman" w:hAnsi="Arial" w:cs="Arial"/>
          <w:kern w:val="0"/>
          <w:sz w:val="24"/>
          <w:szCs w:val="20"/>
          <w:lang w:eastAsia="it-IT"/>
          <w14:ligatures w14:val="none"/>
        </w:rPr>
        <w:lastRenderedPageBreak/>
        <w:t>storia è il frutto in Lei dello Spirito Santo. Maria è mossa dallo Spirito che aleggia nel suo cuore come Gesù è mosso dallo Spirito che aleggia nella sua umanità. Lo stesso Spirito, l’unico Spirito di Dio, suscita in Maria la presentazione della storia a Gesù e in Gesù suscita l’esaudimento, nonostante non sia venuta la sua ora. La missione di Maria è questa: ogni storia personale e comunitaria deve essere a lei presentata, da lei letta, da lei portata ai piedi di Gesù. Questa la sua mediazione necessaria ed essenziale per i secoli eterni. In tal senso Maria entra a pieno titolo nel mistero di Gesù; è Lei che fa da tramite e da mediazione tra la storia ed il Figlio. Il Figlio salva quella storia che le viene presentata dalla Madre. Il ricorso a Maria è di necessità di mediazione e senza questo ricorso la storia non può essere salvata.</w:t>
      </w:r>
    </w:p>
    <w:p w14:paraId="243666F4"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Gesù Figlio di Maria.</w:t>
      </w:r>
      <w:r w:rsidRPr="0003797D">
        <w:rPr>
          <w:rFonts w:ascii="Arial" w:eastAsia="Times New Roman" w:hAnsi="Arial" w:cs="Arial"/>
          <w:kern w:val="0"/>
          <w:sz w:val="24"/>
          <w:szCs w:val="20"/>
          <w:lang w:eastAsia="it-IT"/>
          <w14:ligatures w14:val="none"/>
        </w:rPr>
        <w:t xml:space="preserve"> Gesù sa qual è il ruolo della Madre nel mistero della salvezza; sa che la Madre opera attraverso la luce dello Spirito che in Lei è sempre luce piena di verità, di amore, di misericordia e di bontà; sa che ogni storia che viene presentata a lui deve essere salvata, poiché il discernimento della necessità della salvezza è stato operato dallo Spirito Santo attraverso il cuore e l’anima della Madre e per questo le dona e le conferisce quella grazia soprannaturale che la salva. La salvezza del mondo si compie in questo rapporto di amore e di verità che governa il cuore della Madre e del Figlio e fuori di questo rapporto, che è sempre verificato dallo Spirito del Signore, nessuna storia può essere condotta alla salvezza. Questo ci conduce alla verità del ruolo del Figlio e della Madre, il Figlio sa qual è il ruolo della Madre e lo rispetta; la Madre sa quel è il ruolo del Figlio e intercede presso di lui, attraverso quella richiesta fatta da Lei in nome della Donna, che ella è, di Colei che è stata posta da Dio a capo, all’origine di ogni vita, come anticamente un’altra Donna era stata posta da Dio all’origine della vita per tutto il genere umano. Maria è la Madre della vita, ma è Gesù la vita del mondo ed è in Gesù e per lui che la vita si espande sulla terra.</w:t>
      </w:r>
    </w:p>
    <w:p w14:paraId="56186838"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I discepoli</w:t>
      </w:r>
      <w:r w:rsidRPr="0003797D">
        <w:rPr>
          <w:rFonts w:ascii="Arial" w:eastAsia="Times New Roman" w:hAnsi="Arial" w:cs="Arial"/>
          <w:kern w:val="0"/>
          <w:sz w:val="24"/>
          <w:szCs w:val="20"/>
          <w:lang w:eastAsia="it-IT"/>
          <w14:ligatures w14:val="none"/>
        </w:rPr>
        <w:t>. Dove c’è Gesù, lì devono esserci anche i suoi discepoli, sono loro che hanno in mano il ministero della vita spirituale; sono loro che continuano l’opera di Gesù, che è di salvezza e di amore per il genere umano. Maria, Gesù e i discepoli sono un unico mistero di salvezza, un unico mistero per la salvezza dell’umanità. Nessuno può separare o scindere quest’unico mistero, pena la morte dello stesso mistero e pena la banalizzazione di tutta la storia della salvezza. Oggi la tentazione è in atto e molti sono coloro che vogliono ad ogni costo distruggere l’unità che deve sempre regnare tra Maria, Gesù e i discepoli. La salvezza del mondo è in questa unità, frantumarla, ridurla, o abolirla, è porsi fuori della via della grazia e della verità.</w:t>
      </w:r>
    </w:p>
    <w:p w14:paraId="0163146C"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Lo sposalizio.</w:t>
      </w:r>
      <w:r w:rsidRPr="0003797D">
        <w:rPr>
          <w:rFonts w:ascii="Arial" w:eastAsia="Times New Roman" w:hAnsi="Arial" w:cs="Arial"/>
          <w:kern w:val="0"/>
          <w:sz w:val="24"/>
          <w:szCs w:val="20"/>
          <w:lang w:eastAsia="it-IT"/>
          <w14:ligatures w14:val="none"/>
        </w:rPr>
        <w:t xml:space="preserve"> Sempre la Scrittura ha visto la relazione che bisogna instaurare tra Dio e l’uomo nel segno e nel simbolismo del matrimonio. Il matrimonio è la creazione di un solo alito di vita, di una vita sola, a livello umano. A livello divino esso è la comunicazione della vita di Dio all’uomo, perché attingendola tutta nel suo Signore, possa compiere il suo essere e dargli quella pienezza verso cui per vocazione esso tende. Come il compimento dell’uomo è la donna nel matrimonio per legge creaturale e quello della donna nell’uomo, così sul piano spirituale, il compimento dell’uomo è in Dio, nella sua vita, nell’essere con lui un solo alito di vita soprannaturale. Quest’alito è posto in noi dallo Spirito di Dio, il suo Alito eterno, che ricolma di vita e di perfezione ogni uomo.</w:t>
      </w:r>
    </w:p>
    <w:p w14:paraId="5113322C"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Il segno</w:t>
      </w:r>
      <w:r w:rsidRPr="0003797D">
        <w:rPr>
          <w:rFonts w:ascii="Arial" w:eastAsia="Times New Roman" w:hAnsi="Arial" w:cs="Arial"/>
          <w:kern w:val="0"/>
          <w:sz w:val="24"/>
          <w:szCs w:val="20"/>
          <w:lang w:eastAsia="it-IT"/>
          <w14:ligatures w14:val="none"/>
        </w:rPr>
        <w:t xml:space="preserve">. Il segno è necessario alla fede, poiché esso è la storicizzazione della Parola di Gesù. La Parola di Gesù, attraverso il segno, manifesta la sua potenza, la </w:t>
      </w:r>
      <w:r w:rsidRPr="0003797D">
        <w:rPr>
          <w:rFonts w:ascii="Arial" w:eastAsia="Times New Roman" w:hAnsi="Arial" w:cs="Arial"/>
          <w:kern w:val="0"/>
          <w:sz w:val="24"/>
          <w:szCs w:val="20"/>
          <w:lang w:eastAsia="it-IT"/>
          <w14:ligatures w14:val="none"/>
        </w:rPr>
        <w:lastRenderedPageBreak/>
        <w:t>sua efficacia, la sua operatività, la sua verità. È vera quella parola che si compie, che si realizza, che manifesta la sua potenza nella storia. La Parola di Gesù è rivestita di questa potenza, poiché essa è detta nel suo nome. Attraverso di essa Gesù si manifesta Dio, vero Dio, inviato del Padre per chiamare ogni uomo alla comunione di grazia e di verità con lui.</w:t>
      </w:r>
    </w:p>
    <w:p w14:paraId="6878B200"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I frutti del segno</w:t>
      </w:r>
      <w:r w:rsidRPr="0003797D">
        <w:rPr>
          <w:rFonts w:ascii="Arial" w:eastAsia="Times New Roman" w:hAnsi="Arial" w:cs="Arial"/>
          <w:kern w:val="0"/>
          <w:sz w:val="24"/>
          <w:szCs w:val="20"/>
          <w:lang w:eastAsia="it-IT"/>
          <w14:ligatures w14:val="none"/>
        </w:rPr>
        <w:t>. Ogni vero segno, che è il compimento della Parola, produce dei frutti. Il primo frutto del segno vero è la fede nella Parola, nella Persona che la parola proferisce. Gesù opera attraverso la sua Parola, egli è di origine divina, inviato dal Padre per manifestare la verità che salva e redime, che conduce l’uomo nel suo regno di gloria e di luce. Quando il segno non genera la fede, o esso non è vero segno, compimento cioè della Parola, oppure il cuore dell’uomo è così indurito che non riesce a coglierlo nella sua divina verità e nella sua forza di rivelazione.</w:t>
      </w:r>
    </w:p>
    <w:p w14:paraId="7951A481"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p>
    <w:p w14:paraId="4C20E864"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Dal Vangelo secondo Giovanni Capitolo XIX</w:t>
      </w:r>
    </w:p>
    <w:p w14:paraId="2580242A" w14:textId="77777777" w:rsidR="0003797D" w:rsidRPr="0003797D" w:rsidRDefault="0003797D" w:rsidP="0003797D">
      <w:pPr>
        <w:tabs>
          <w:tab w:val="left" w:pos="100"/>
          <w:tab w:val="right" w:pos="4466"/>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Stavano presso la croce di Gesù sua madre, la sorella di sua madre, Maria di Clèofa e Maria di Màgdala. </w:t>
      </w:r>
    </w:p>
    <w:p w14:paraId="3FF81EF2" w14:textId="77777777" w:rsidR="0003797D" w:rsidRPr="0003797D" w:rsidRDefault="0003797D" w:rsidP="0003797D">
      <w:pPr>
        <w:tabs>
          <w:tab w:val="left" w:pos="100"/>
          <w:tab w:val="right" w:pos="446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Viene qui precisato chi sta presso la Croce. Accanto a Gesù vi sono tre donne, tre “Maria”: Maria,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di Gesù, Maria di Cleofa, Maria di Magdala. Poiché è la prima volta che si parla di Maria di Cleofa e di Magdala, diviene difficile l’identificazione di esse. Pensare che sia una donna già precedentemente presentata, ma con altro nome, diviene impossibile poterlo giustificare. Ciò che il Vangelo dice, lo si chiarifica e lo si comprende; ciò che il Vangelo non dice, se non lo dice, non lo dice per una ragione assai importante e quindi dobbiamo rispettare anche il suo silenzio. Il Vangelo non è curiosità, non è ricerca di particolari storici, esso deve rimanere sempre un lieto annunzio, una buona novella, una proclamazione di gioia e come tale deve essere sempre conservato.</w:t>
      </w:r>
    </w:p>
    <w:p w14:paraId="2CC812E4" w14:textId="77777777" w:rsidR="0003797D" w:rsidRPr="0003797D" w:rsidRDefault="0003797D" w:rsidP="0003797D">
      <w:pPr>
        <w:tabs>
          <w:tab w:val="left" w:pos="100"/>
          <w:tab w:val="right" w:pos="446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Ciò che invece è interessante cogliere è la presenza di queste tre donne accanto a Gesù. Degli altri non c’è nessuno, tranne che Giovanni, il discepolo che Gesù amava. La sequela è fino in fondo, ma andare fino in fondo costa il sacrificio di noi stessi. Gesù lo aveva detto: molti sono i chiamati, pochi gli eletti. Sono pochi coloro che arrivano fino ai piedi della croce, per vivere il martirio dello spirito assieme a Gesù. In queste poche righe si potrebbero leggere tante altre cose: la grande sensibilità di amore della donna, che quando ama, ama veramente in modo vero Gesù; l’aridità invece dell’uomo, che sovente resta fuori del mistero di Gesù, anche se opera e lavora per lui; la sproporzione tra le donne presenti alla croce e gli uomini: tre a uno, anche se il numero è sempre simbolico e non reale nella scrittura. Tuttavia è innegabile la presenza delle donne e l’assenza degli uomini.</w:t>
      </w:r>
    </w:p>
    <w:p w14:paraId="12897AAA" w14:textId="77777777" w:rsidR="0003797D" w:rsidRPr="0003797D" w:rsidRDefault="0003797D" w:rsidP="0003797D">
      <w:pPr>
        <w:tabs>
          <w:tab w:val="left" w:pos="100"/>
          <w:tab w:val="right" w:pos="4466"/>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possibile anche vedere la giusta modalità di come si segue il Signore attraverso la presenza di Giovanni. Può arrivare sino al Golgota, al luogo del cranio, può assistere Gesù che muore e raccogliere le sue ultime volontà solo colui che ama il Signore. Chi non lo ama, chi non lo ha messo al primo posto nel suo cuore, segue Gesù per un certo tempo, poi se ne allontana, non ce la fa, perché solo l’amore è la forza della sequela e segue Gesù solo chi lo ama più della propria vita.</w:t>
      </w:r>
    </w:p>
    <w:p w14:paraId="3F338A53"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Gesù allora, vedendo la madre e Iì accanto a lei il discepolo che egli amava, disse alla madre: « Donna, ecco il tuo figlio! ».</w:t>
      </w:r>
    </w:p>
    <w:p w14:paraId="374E5F54"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 xml:space="preserve">Gesù, lasciandosi crocifiggere, ha già dato tutto di sé all’uomo. Fra qualche istante riverserà su di lui lo Spirito Santo e per sua opera il Padre suo diventerà anche Padre del Discepolo. Viene con la morte di Gesù dato all’uomo tutto Dio, in una relazione nuova, operata dallo Spirito, che crea l’uomo come nuova creatura, lo crea come figlio del Padre, in Cristo Gesù, nella sua santità. Ma Gesù non ha solo il Padre e lo Spirito Santo e se stesso da donare al suo discepolo. Possiede anche un bene grandissimo, il più alto bene, che gli viene dalla sua incarnazione: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sua, che per Gesù, è un bene uguale al Padre, pur nella differenza di divinità che separa i due beni. Il Padre è Dio e gli ha dato la vita come Dio, ha ricevuto da lui per generazione la personalità divina. Dio è il sommo bene per lui, su di lui deve riversare tutto il suo amore.</w:t>
      </w:r>
    </w:p>
    <w:p w14:paraId="54ABF6CD"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Anche la Madre ha dato a lui la vita per generazione, la sua natura umana viene da Maria, ma venendo da Maria la sua natura umana, da Maria non è nata la natura umana, è nata la Persona divina. Maria è vera Madre della Persona divina - come Dio è vero Padre della Persona divina - anche se in ragione della sua umanità. Da Maria è nata la Persona divina nella sua umanità ed è per questo che ella a giusto titolo è detta Madre di Dio. Questo bene così prezioso egli ancora non lo ha dato a nessuno. A chi può darlo se non al discepolo che egli ama? Ma come può darlo al discepolo, se questi non viene costituito figlio di Maria?</w:t>
      </w:r>
    </w:p>
    <w:p w14:paraId="6427F5C8"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Prima Gesù costituisce sua Madre Madre del Discepolo. Dobbiamo anche chiederci il perché di questa priorità. Prima viene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è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che genera il Figlio; se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non genera, il figlio non esiste. Gesù dona una priorità che è poi nell’ordine naturale delle cose, che diviene anche ordine soprannaturale. Avendola Gesù costituita Madre del discepolo, conferisce alla Madre sua una maternità universale che ella dovrà vivere per tutto il tempo della storia e dovrà conservare per l’eternità beata, poiché nella storia e per l’eternità Maria dovrà essere madre di Gesù e madre del discepolo che Gesù ama.</w:t>
      </w:r>
    </w:p>
    <w:p w14:paraId="6C0CD54B"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Ci troviamo dinanzi al mistero della maternità mistica di Maria. Ella che aveva generato fisicamente Gesù, in Gesù deve ora generare misticamente, per mistero di grazia, ogni discepolo di Gesù. Come ogni discepolo di Gesù attraverso le acque del battesimo diviene un solo corpo con Gesù, diviene per opera dello Spirito Santo, figlio di Maria. Questo il grande dono che Gesù fa dall’alto della croce alla Madre sua. Maria così diviene Madre del Corpo mistico di Gesù, che è la sua Chiesa, ed è Madre vera del discepolo, perché il discepolo è membro vero di quel corpo che fisicamente è nato da Maria per opera dello Spirito Santo, che lo ha concepito nel suo seno verginale.</w:t>
      </w:r>
    </w:p>
    <w:p w14:paraId="435F7DB4"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Questo deve significare per tutti che non ci può essere retta confessione sulla Persona di Gesù, che non sia confessione della divina maternità di Maria, ma anche che non ci può essere confessione retta sul corpo di Gesù, che non sia confessione della maternità spirituale e mistica di Maria verso ogni discepolo del Signore. Averla Gesù costituita Madre del discepolo, aver dichiarato dall’Alto della croce che il discepolo che Gesù amava è il figlio di Maria, vero, reale figlio, anche se non fisicamente figlio, poiché il concepimento non è avvenuto nel suo seno ma nel suo spirito, sempre per opera dello Spirito Santo, nelle acque del battesimo, ciò non significa che tutto sia compiuto. Questo vale anche per Gesù. Pur avendo egli compiuto la redenzione del mondo una volta per tutte per opera della sua passione, morte e risurrezione, ciò non significa che l’uomo di per se stesso è salvo. È salvo </w:t>
      </w:r>
      <w:r w:rsidRPr="0003797D">
        <w:rPr>
          <w:rFonts w:ascii="Arial" w:eastAsia="Times New Roman" w:hAnsi="Arial" w:cs="Times New Roman"/>
          <w:kern w:val="0"/>
          <w:sz w:val="24"/>
          <w:szCs w:val="20"/>
          <w:lang w:eastAsia="it-IT"/>
          <w14:ligatures w14:val="none"/>
        </w:rPr>
        <w:lastRenderedPageBreak/>
        <w:t>se accoglie la verità e la grazia e le fa fruttificare nel suo cuore. E così occorre che anche il discepolo voglia riconoscere Maria come Madre e per questo viene invitato da Gesù a vedere Maria come sua Madre.</w:t>
      </w:r>
    </w:p>
    <w:p w14:paraId="41664C1D"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Poi disse al di</w:t>
      </w:r>
      <w:r w:rsidRPr="0003797D">
        <w:rPr>
          <w:rFonts w:ascii="Arial" w:eastAsia="Times New Roman" w:hAnsi="Arial" w:cs="Times New Roman"/>
          <w:b/>
          <w:kern w:val="0"/>
          <w:sz w:val="24"/>
          <w:szCs w:val="20"/>
          <w:lang w:eastAsia="it-IT"/>
          <w14:ligatures w14:val="none"/>
        </w:rPr>
        <w:softHyphen/>
        <w:t>scepolo: « Ecco la tua madre! ».</w:t>
      </w:r>
    </w:p>
    <w:p w14:paraId="0C82D9B1"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Con queste parole viene costituita una relazione di reciprocità. Maria è data come Madre al discepolo che Gesù amava e il discepolo che Gesù amava viene dato a Maria come suo figlio. Donna, ecco tuo figlio! Figlio, ecco tua Madre! È necessario che vi sia questa reciprocità di figliolanza e di maternità, non basta che la madre generi, è necessario che il Figlio senta di essere generato dalla Madre. Non solo lo senta, lo sappia, perché dalla conoscenza della sua vera Madre nasca nel suo cuore quel rapporto di amore, di fiducia, di abbandono, di consegna.</w:t>
      </w:r>
    </w:p>
    <w:p w14:paraId="12E61706"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Senza questa scienza e conoscenza mai il discepolo avrebbe potuto consegnarsi a Maria, sarebbe stato un rapporto da Maria verso il discepolo, ma non dal discepolo verso Maria. Invece il rapporto deve essere reciproco: da Maria verso il discepolo e dal discepolo verso Maria, da vera Madre e da vero figlio. L’amore del discepolo di Gesù verso la Madre sua è amore filiale, che deve essere rispetto, fiducia, abbandono, consegna, lode, benedizione, ringraziamento, onore, canto del cuore, desiderio di comunione e di vicinanza, volontà di essere sempre assieme a lei in questa vita e nel regno dei cieli. Da questa duplice relazione, ascendente e discendente, dalla Madre verso il Figlio e dal Figlio verso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nasce </w:t>
      </w:r>
      <w:smartTag w:uri="urn:schemas-microsoft-com:office:smarttags" w:element="PersonName">
        <w:smartTagPr>
          <w:attr w:name="ProductID" w:val="la Pietà Mariana"/>
        </w:smartTagPr>
        <w:r w:rsidRPr="0003797D">
          <w:rPr>
            <w:rFonts w:ascii="Arial" w:eastAsia="Times New Roman" w:hAnsi="Arial" w:cs="Times New Roman"/>
            <w:kern w:val="0"/>
            <w:sz w:val="24"/>
            <w:szCs w:val="20"/>
            <w:lang w:eastAsia="it-IT"/>
            <w14:ligatures w14:val="none"/>
          </w:rPr>
          <w:t>la Pietà Mariana</w:t>
        </w:r>
      </w:smartTag>
      <w:r w:rsidRPr="0003797D">
        <w:rPr>
          <w:rFonts w:ascii="Arial" w:eastAsia="Times New Roman" w:hAnsi="Arial" w:cs="Times New Roman"/>
          <w:kern w:val="0"/>
          <w:sz w:val="24"/>
          <w:szCs w:val="20"/>
          <w:lang w:eastAsia="it-IT"/>
          <w14:ligatures w14:val="none"/>
        </w:rPr>
        <w:t>, che non può essere solo pia pratica religiosa, ma vero amore. L’amore è custodia della volontà di Gesù, che è anche volontà di Maria, desiderio che il discepolo compia tutta la volontà di Dio contenuta nella Parola di Gesù. Nasce quel culto verso la Madre del discepolo, oltre che Madre di Gesù, che ha contrassegnato tutta la storia della Chiesa di Gesù, specie della Chiesa cattolica, dove veramente Maria è vista e pensata come la Madre del discepolo.</w:t>
      </w:r>
    </w:p>
    <w:p w14:paraId="200DEBBE"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E da quel momento il discepolo la prese con sé.</w:t>
      </w:r>
    </w:p>
    <w:p w14:paraId="51199218"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E tuttavia non è sufficiente che Gesù l’abbia data al discepolo come Madre, una madre si accoglie, si riconosce, si confessa privatamente e pubblicamente come la propria Madre. È quello che fa il discepolo, il quale la prende nella sua casa, l’accoglie nel suo cuore; riceve e costituisce il bene prezioso che Gesù gli ha lasciato come testamento dall’alto della croce. Ormai ci sarà una sola unità di Madre e di Figlio; qualora questa unità dovesse essere disciolta, abbandonata, sarebbe anche la fine del discepolo, il quale ormai esiste non nella relazione tra Gesù e lui, ma nella relazione tra sua Madre e lui. Gesù salendo al cielo ha voluto che la relazione con lui passasse attraverso la relazione con la Madre sua e che tra il discepolo e sua Madre vi fosse la stessa relazione che vi è tra lui e la Madre; la sua è una relazione di Madre-figlio.</w:t>
      </w:r>
    </w:p>
    <w:p w14:paraId="5D0673CA"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discepolo di Gesù esiste in questa relazione di Madre-figlio e fuori di questa relazione non c’è relazione con Gesù, perché se la relazione sua è quell’esistenza di Madre e di Figlio, nessuna altra relazione potrà essere vera con lui, se non in questa relazione dettata dall’Alto della croce e che vuole che Madre e Figlio siano un’unità inscindibile, inseparabile per i secoli eterni. La questione Mariana non è accidentale nel dialogo ecumenico, essa è essenziale, quanto è essenziale la nostra relazione con Gesù, ma poiché Gesù è in relazione con la Madre ed in questa relazione di maternità ha incluso ogni suo discepolo, non c’è vero discepolo di Gesù </w:t>
      </w:r>
      <w:r w:rsidRPr="0003797D">
        <w:rPr>
          <w:rFonts w:ascii="Arial" w:eastAsia="Times New Roman" w:hAnsi="Arial" w:cs="Times New Roman"/>
          <w:kern w:val="0"/>
          <w:sz w:val="24"/>
          <w:szCs w:val="20"/>
          <w:lang w:eastAsia="it-IT"/>
          <w14:ligatures w14:val="none"/>
        </w:rPr>
        <w:lastRenderedPageBreak/>
        <w:t>se non in questa relazione. Ora se non esiste il discepolo vero di Gesù se non in questa relazione, questa relazione non può essere secondaria, accidentale, deve essere essenziale di necessità. Maria non può uscire dalla vita del credente come non può uscire dalla vita di Gesù.</w:t>
      </w:r>
    </w:p>
    <w:p w14:paraId="5B94FAC0"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Abbiamo precedentemente detto che per Gesù non c’è differenza come rapporto filiale tra il Padre celeste e la Madre terrena. Tutti e due gli hanno dato la vita, tutti e due sono per lui uguali quanto al dono della vita, anche se differisce la vita che l’uno e l’altro gli hanno dato. Questo stesso discorso vale per il discepolo che Gesù amava. Il discepolo è concepito per opera dello Spirito Santo quale figlio di Dio nelle acque del battesimo, ma per nascere figlio di Dio, deve inserirsi nel corpo mistico di Gesù, che è il corpo nato da Maria. Divenendo un solo corpo con Cristo, diviene figlio di Maria e quindi la nascita dallo Spirito che lo fa figlio di Dio lo fa anche figlio di Maria. Come per il Cristo la doppia nascita pone il suo spirito in una stessa intensità di amore per il Padre suo celeste e per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sua terrena; così il discepolo deve sempre vivere una sola intensità di amore, nello Spirito Santo, sia per il Padre suo che per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sua celeste.</w:t>
      </w:r>
    </w:p>
    <w:p w14:paraId="7D6486F1"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C’è un unico amore, anche se orientato per il Padre e per la Madre; se c’è un unico amore, questo amore deve rimanere indiviso per tutta l’eternità. Volerlo dividere è come distruggerlo, è dichiarare non amore l’amore verso il Padre. Non sarà mai possibile amare il Padre di un amore vero se non si ama la Madre di un amore vero, perché è un unico concepimento, un’unica nascita, una sola vita in Cristo Gesù. È in questo amore dovuto il principio del vero culto a Maria ed è anche in esso che questo culto cresce, si sviluppa, si purifica e si rinnova, poiché il vero amore è sempre un amore che rinnova e ringiovanisce, purifica ed eleva il cuore alle soglie del cielo.</w:t>
      </w:r>
    </w:p>
    <w:p w14:paraId="1499BAAC"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p>
    <w:p w14:paraId="689B1A58" w14:textId="77777777" w:rsidR="0003797D" w:rsidRPr="0003797D" w:rsidRDefault="0003797D" w:rsidP="0003797D">
      <w:pPr>
        <w:tabs>
          <w:tab w:val="left" w:pos="100"/>
          <w:tab w:val="right" w:pos="448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Ulteriori approfondimenti</w:t>
      </w:r>
    </w:p>
    <w:p w14:paraId="214E9536" w14:textId="77777777" w:rsidR="0003797D" w:rsidRPr="0003797D" w:rsidRDefault="0003797D" w:rsidP="0003797D">
      <w:pPr>
        <w:spacing w:after="120" w:line="240" w:lineRule="auto"/>
        <w:jc w:val="both"/>
        <w:rPr>
          <w:rFonts w:ascii="Arial" w:eastAsia="Times New Roman" w:hAnsi="Arial" w:cs="Times New Roman"/>
          <w:i/>
          <w:iCs/>
          <w:kern w:val="0"/>
          <w:sz w:val="32"/>
          <w:szCs w:val="20"/>
          <w:lang w:eastAsia="it-IT"/>
          <w14:ligatures w14:val="none"/>
        </w:rPr>
      </w:pPr>
      <w:bookmarkStart w:id="20" w:name="_Toc133053746"/>
      <w:r w:rsidRPr="0003797D">
        <w:rPr>
          <w:rFonts w:ascii="Arial" w:eastAsia="Times New Roman" w:hAnsi="Arial" w:cs="Times New Roman"/>
          <w:i/>
          <w:iCs/>
          <w:kern w:val="0"/>
          <w:sz w:val="24"/>
          <w:szCs w:val="20"/>
          <w:lang w:eastAsia="it-IT"/>
          <w14:ligatures w14:val="none"/>
        </w:rPr>
        <w:t>Primo approfondimento: Egli manifestò la sua gloria e i suoi discepoli credettero in lui</w:t>
      </w:r>
      <w:bookmarkEnd w:id="20"/>
    </w:p>
    <w:p w14:paraId="5EBEFA07" w14:textId="77777777" w:rsidR="0003797D" w:rsidRPr="0003797D" w:rsidRDefault="0003797D" w:rsidP="0003797D">
      <w:pPr>
        <w:spacing w:after="120" w:line="240" w:lineRule="auto"/>
        <w:jc w:val="both"/>
        <w:rPr>
          <w:rFonts w:ascii="Arial" w:eastAsia="Calibri" w:hAnsi="Arial" w:cs="Arial"/>
          <w:kern w:val="0"/>
          <w:sz w:val="24"/>
          <w14:ligatures w14:val="none"/>
        </w:rPr>
      </w:pPr>
      <w:r w:rsidRPr="0003797D">
        <w:rPr>
          <w:rFonts w:ascii="Arial" w:eastAsia="Calibri" w:hAnsi="Arial" w:cs="Arial"/>
          <w:kern w:val="0"/>
          <w:sz w:val="24"/>
          <w14:ligatures w14:val="none"/>
        </w:rPr>
        <w:t xml:space="preserve">Chi vuole lavorare perché la fede, la vera fede, nasca in un cuore, necessariamente dovrà conoscere chi è Cristo Gesù, chi è il Padre celeste, chi è lo Spirito Santo, chi è la Vergine Maria, chi sono gli Apostoli del Signore, chi sono i presbiteri, chi sono i diaconi, chi sono i cresimati, chi sono i battezzati e quali sono le relazioni degli uni con gli altri secondo purissima verità. Non solo. Ognuno poi dovrà agire sempre mosso e governato dallo Spirito Santo. Senza conoscenza e senza governo dello Spirito Santo, mai la vera potrà nascere in un cuore. Chiediamoci: come è nata la vera fede nel cuore di Elisabetta? Attraverso l’obbedienza della Vergine Maria alla mozione dello Spirito Santo: </w:t>
      </w:r>
      <w:r w:rsidRPr="0003797D">
        <w:rPr>
          <w:rFonts w:ascii="Arial" w:eastAsia="Calibri" w:hAnsi="Arial" w:cs="Arial"/>
          <w:i/>
          <w:kern w:val="0"/>
          <w:sz w:val="24"/>
          <w14:ligatures w14:val="none"/>
        </w:rPr>
        <w:t>“In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1.39-45)</w:t>
      </w:r>
      <w:r w:rsidRPr="0003797D">
        <w:rPr>
          <w:rFonts w:ascii="Arial" w:eastAsia="Calibri" w:hAnsi="Arial" w:cs="Arial"/>
          <w:kern w:val="0"/>
          <w:sz w:val="24"/>
          <w14:ligatures w14:val="none"/>
        </w:rPr>
        <w:t xml:space="preserve">. Come nasce oggi la fede in Cristo Gesù nel cuore dei suoi discepoli? Ancora una volta </w:t>
      </w:r>
      <w:r w:rsidRPr="0003797D">
        <w:rPr>
          <w:rFonts w:ascii="Arial" w:eastAsia="Calibri" w:hAnsi="Arial" w:cs="Arial"/>
          <w:kern w:val="0"/>
          <w:sz w:val="24"/>
          <w14:ligatures w14:val="none"/>
        </w:rPr>
        <w:lastRenderedPageBreak/>
        <w:t>attraverso l’obbedienza della Madre di Dio e Madre nostra alla mozione dello Spirito Santo, mozione che è governata dalla purissima verità che lo Spirito Santo ha creato nel cuore della Madre di Dio. Maria sa chi è Cristo Gesù: Il Mediatore universale tra Dio e ogni uomo. Lei non è mediatrice universale tra il Padre e li uomini. Lei è mediatrice universale tra Cristo Gesù e gli uomini. Nella sua umiltà che è obbedienza alla sua verità e alla verità di Cristo Gesù, mossa dallo Spirito Santo, Lei manifesta a Cristo che dare il vino agli invitati è suo ministero. Lei anche manifesta ai servi che obbedire ad ogni comando di Gesù è loro obbligo, o loro ministero, o loro missione. La Vergine Maria obbedisce allo Spirito Santo, Cristo Gesù obbedisce al Padre, sempre sotto mozione e ispirazione dello Spirito Santo, il miracolo si compie, nasce la fede in Cristo Gesù nel cuore dei suoi discepoli. Dall’obbedienza allo Spirito della Vergine Maria nasce come frutto la fede in Cristo Gesù nel cuore dei discepoli. Da una fede che è purissima obbedienza allo Spirito Santo sempre nascerà la purissima fede in Cristo Gesù in molti altri cuori. Questo è il sommo insegnamento che viene a noi dal racconto dell’Apostolo Giovanni di quanto è avvenuto in Cana di Galilea, durante uno sposalizio.</w:t>
      </w:r>
    </w:p>
    <w:p w14:paraId="5F8ACE56" w14:textId="77777777" w:rsidR="0003797D" w:rsidRPr="0003797D" w:rsidRDefault="0003797D" w:rsidP="0003797D">
      <w:pPr>
        <w:spacing w:after="120" w:line="240" w:lineRule="auto"/>
        <w:jc w:val="both"/>
        <w:rPr>
          <w:rFonts w:ascii="Arial" w:eastAsia="Calibri" w:hAnsi="Arial" w:cs="Arial"/>
          <w:kern w:val="0"/>
          <w:sz w:val="24"/>
          <w14:ligatures w14:val="none"/>
        </w:rPr>
      </w:pPr>
      <w:r w:rsidRPr="0003797D">
        <w:rPr>
          <w:rFonts w:ascii="Arial" w:eastAsia="Calibri" w:hAnsi="Arial" w:cs="Arial"/>
          <w:kern w:val="0"/>
          <w:sz w:val="24"/>
          <w14:ligatures w14:val="none"/>
        </w:rPr>
        <w:t xml:space="preserve">Tralasciando i molti altri significati che questo racconto contiene, è giusto che ci poniamo una domanda: perché oggi la fede vera non nasce più nei cuori e ognuno insegue i pensieri del suo cuore? Nascendo la vera fede dalla vera fede che il soggetto generante deve generare nei cuori, essendo oggi moltissimi soggetti generanti privi della vera fede, essi mai la potranno generare in altri cuori. La fede falsa genera fede falsa. La non fede genera non fede. La fede povera di verità genera una fede povera di verità. La fede ereticale genera fede ereticale. La fede scismatica genera fede scismatica. La fede adultera genera fede adultera. La fede perversa genera fede perversa. La fede senza la scienza del mistero genera una fede senza la scienza del mistero. Una fede di pura immanenza mai potrà generare una fede di trascendenza. Una fede che esclude il mistero di Cristo come principio e fondamento della vera fede, mai potrà generare una fede con il pensiero di Cristo al centro del mistero della vera fede. Fede vera genera fede vera. Verità vera genera verità vera. Fede falsa genera fede falsa. Fede imperfetta genera fede imperfetta. Fede puro sentimento genera fede puro sentimento. Ogni discepolo di Cristo Gesù, essendo chiamato a generare fede nel cuore di ogni altro uomo, è obbligato a chiedersi: Come è la mia fede? Essa è pura, è vera, è perfetta, è conforme alla Divina Rivelazione, è quotidianamente fondata sulla sana dottrina? Essa rispetta tutti i canoni perché possa dirsi vera fede? Se anche un solo canone non viene rispettato, questa fede che non rispetta i canoni, mai potrà generare vera fede nei cuori. Poiché oggi la fede si è trasformata in un sentire personale, essa sarà generatrice si sentimenti personali. Essendo sentimento personale, potrà dire e fare qualsiasi cosa, anche che l’adulterio è amore, anche che si può benedire il peccato dell’uomo, anche che si può assolvere senza alcun pentimento. Altro grave frutto di questa fede ridotta a sentimento personale è che la si vuole imporre come vera fede dogmatica nella Chiesa. Un tale dogma altro non farebbe che dichiarare la morte della vera fede. La Madre di Dio ci liberi da questi frutti letali e nefasti. </w:t>
      </w:r>
    </w:p>
    <w:p w14:paraId="6B1A9361" w14:textId="77777777" w:rsidR="0003797D" w:rsidRPr="0003797D" w:rsidRDefault="0003797D" w:rsidP="0003797D">
      <w:pPr>
        <w:spacing w:after="120" w:line="240" w:lineRule="auto"/>
        <w:jc w:val="both"/>
        <w:rPr>
          <w:rFonts w:ascii="Arial" w:eastAsia="Calibri" w:hAnsi="Arial" w:cs="Arial"/>
          <w:kern w:val="0"/>
          <w:sz w:val="24"/>
          <w14:ligatures w14:val="none"/>
        </w:rPr>
      </w:pPr>
    </w:p>
    <w:p w14:paraId="7594DDC8" w14:textId="77777777" w:rsidR="0003797D" w:rsidRPr="0003797D" w:rsidRDefault="0003797D" w:rsidP="0003797D">
      <w:pPr>
        <w:spacing w:after="120" w:line="240" w:lineRule="auto"/>
        <w:jc w:val="both"/>
        <w:rPr>
          <w:rFonts w:ascii="Arial" w:hAnsi="Arial" w:cs="Arial"/>
          <w:i/>
          <w:iCs/>
          <w:sz w:val="24"/>
          <w:szCs w:val="24"/>
        </w:rPr>
      </w:pPr>
      <w:r w:rsidRPr="0003797D">
        <w:rPr>
          <w:rFonts w:ascii="Arial" w:eastAsia="Calibri" w:hAnsi="Arial" w:cs="Arial"/>
          <w:i/>
          <w:iCs/>
          <w:kern w:val="0"/>
          <w:sz w:val="24"/>
          <w:szCs w:val="24"/>
          <w14:ligatures w14:val="none"/>
        </w:rPr>
        <w:t xml:space="preserve">Secondo approfondimento: </w:t>
      </w:r>
      <w:bookmarkStart w:id="21" w:name="_Toc169269909"/>
      <w:r w:rsidRPr="0003797D">
        <w:rPr>
          <w:rFonts w:ascii="Arial" w:hAnsi="Arial" w:cs="Arial"/>
          <w:i/>
          <w:iCs/>
          <w:sz w:val="24"/>
          <w:szCs w:val="24"/>
        </w:rPr>
        <w:t>Qualsiasi cosa vi dica, fatela</w:t>
      </w:r>
      <w:bookmarkEnd w:id="21"/>
    </w:p>
    <w:p w14:paraId="6B0D3113" w14:textId="77777777" w:rsidR="0003797D" w:rsidRPr="0003797D" w:rsidRDefault="0003797D" w:rsidP="0003797D">
      <w:pPr>
        <w:spacing w:after="120" w:line="240" w:lineRule="auto"/>
        <w:jc w:val="both"/>
        <w:rPr>
          <w:rFonts w:ascii="Arial" w:eastAsia="Calibri" w:hAnsi="Arial" w:cs="Arial"/>
          <w:kern w:val="0"/>
          <w:sz w:val="24"/>
          <w:szCs w:val="24"/>
          <w14:ligatures w14:val="none"/>
        </w:rPr>
      </w:pPr>
      <w:r w:rsidRPr="0003797D">
        <w:rPr>
          <w:rFonts w:ascii="Arial" w:eastAsia="Calibri" w:hAnsi="Arial" w:cs="Arial"/>
          <w:kern w:val="0"/>
          <w:sz w:val="24"/>
          <w:szCs w:val="24"/>
          <w14:ligatures w14:val="none"/>
        </w:rPr>
        <w:t xml:space="preserve">Lo Spirito Santo è divina ed eterna comunione. Dove regna la comunione, la regna lo Spirito Santo. Dove non regna la comunione, là lo Spirito Santo nn regna. Per </w:t>
      </w:r>
      <w:r w:rsidRPr="0003797D">
        <w:rPr>
          <w:rFonts w:ascii="Arial" w:eastAsia="Calibri" w:hAnsi="Arial" w:cs="Arial"/>
          <w:kern w:val="0"/>
          <w:sz w:val="24"/>
          <w:szCs w:val="24"/>
          <w14:ligatures w14:val="none"/>
        </w:rPr>
        <w:lastRenderedPageBreak/>
        <w:t>comprendere cosa è la comunione dobbiamo partire dal mistero della Beata Trinità. Nello Spirito Santo la vita del Padre vive eternamente nella vita del Figlio, la vita del Figlio vive eternamente nella vita del Padre. Sempre nella comunione dello Spirito Santo, la vita dello Spirito Santo vive eternamente nella vita del Padre e nella vita del Figlio e il Padre e il Figlio vivono eternamente nella vita dello Spirito Santo. Nella comunione dello Spirito Santo tutto il Padre vive nel Figlio e nello Spirito Santo. Tutto il Figlio vive nel Padre e nello Spirito Santo, tutto lo Spirito Santo vive nel Padre e nel Figlio. Ecco cosa è la comunione: dono all’altro di tutta la propria vita. Nella Beata Trinità la vita si dona nella differenza eterna delle tre divine Persone. Il Padre non è generato, il Padre genera il Figlio nell’oggi dell’eternità. Eternamente il Figlio dona la sua vita al Padre. Lo Spirito Santo non è generato. Lui proceda dal Padre e dal Figlio. Quanto stiamo dicendo non è neanche un atomo del mistero del nostro Dio, che eternamente è oltre ogni mente creata. Noi possiamo conoscere, ma non scrivere il mistero della Beata Trinità. Neanche nel cielo lo si potrà scrivere. Se si potesse scrivere non sarebbe il mistero dal quale viene per creazione, per redenzione, per salvezza, per dono ogni altro mistero.</w:t>
      </w:r>
    </w:p>
    <w:p w14:paraId="742083A3" w14:textId="77777777" w:rsidR="0003797D" w:rsidRPr="0003797D" w:rsidRDefault="0003797D" w:rsidP="0003797D">
      <w:pPr>
        <w:spacing w:after="120" w:line="240" w:lineRule="auto"/>
        <w:jc w:val="both"/>
        <w:rPr>
          <w:rFonts w:ascii="Arial" w:eastAsia="Calibri" w:hAnsi="Arial" w:cs="Arial"/>
          <w:kern w:val="0"/>
          <w:sz w:val="24"/>
          <w:szCs w:val="24"/>
          <w14:ligatures w14:val="none"/>
        </w:rPr>
      </w:pPr>
      <w:r w:rsidRPr="0003797D">
        <w:rPr>
          <w:rFonts w:ascii="Arial" w:eastAsia="Calibri" w:hAnsi="Arial" w:cs="Arial"/>
          <w:kern w:val="0"/>
          <w:sz w:val="24"/>
          <w:szCs w:val="24"/>
          <w14:ligatures w14:val="none"/>
        </w:rPr>
        <w:t>Entriamo ora nella storia. Cosa è la comunione che fa vita la nostra vita? Parliamo ora solo della comunione che si vive nella Chiesa. Come nelle Beata Trinità la natura divina eterna è una sola e in essa sussiste eternamente e il Padre e il Figlio e lo Spirito Santo, così è per la Chiesa. Il corpo è uno, le membra sono molte. La comunione nella Chiesa si vive quando ogni membro del corpo dona purezza di verità, santità, sviluppo, piena fruttificazione ad ogni dono ricevuto e poi offre tutti i frutti che maturano dal suo dono ad ogni altro membro perché anche lui possa trasformare la sua vita in un grande albero dai molti frutti da offrire ad ogni membro del corpo perché anche lui doni perfetta fruttificazione e perfetta vita al suo albero. Se un solo membro non dona in cibo a tutti gli altri membri del corpo di Cristo i frutti di ogni suo dono di grazia, il corpo di Cristo è nella sofferenza. Ma anche se un solo membro rifiuta di ricevere il dono dello Spirito Santo degli altri membri del corpo, anche in questo caso tutto il corpo sarebbe nella sofferenza. Senza il dono degli altri, il nostro dono muore e noi con doni morti non possiamo nutrire il corpo di Cristo che è la Chiesa.</w:t>
      </w:r>
    </w:p>
    <w:p w14:paraId="1E66E70C" w14:textId="77777777" w:rsidR="0003797D" w:rsidRPr="0003797D" w:rsidRDefault="0003797D" w:rsidP="0003797D">
      <w:pPr>
        <w:spacing w:after="120" w:line="240" w:lineRule="auto"/>
        <w:jc w:val="both"/>
        <w:rPr>
          <w:rFonts w:ascii="Arial" w:eastAsia="Calibri" w:hAnsi="Arial" w:cs="Arial"/>
          <w:iCs/>
          <w:kern w:val="0"/>
          <w:sz w:val="24"/>
          <w:szCs w:val="24"/>
          <w14:ligatures w14:val="none"/>
        </w:rPr>
      </w:pPr>
      <w:r w:rsidRPr="0003797D">
        <w:rPr>
          <w:rFonts w:ascii="Arial" w:eastAsia="Calibri" w:hAnsi="Arial" w:cs="Arial"/>
          <w:iCs/>
          <w:kern w:val="0"/>
          <w:sz w:val="24"/>
          <w:szCs w:val="24"/>
          <w14:ligatures w14:val="none"/>
        </w:rPr>
        <w:t>Chi sempre presiede e chi governa la comunione è lo Spirito Santo. Lui sa quali doni di grazia, di verità, di luce, di sapienza, di scienza, di fortezza, consolazione, profezia, virtù, mancano al corpo di Cristo e senza alcuna interruzione li elargisce. La sua Legge per vivere ogni suo dono è la carità, Anche questa Legge è da Lui data nella Prima Lettera ai Corinzi</w:t>
      </w:r>
      <w:r w:rsidRPr="0003797D">
        <w:rPr>
          <w:rFonts w:ascii="Arial" w:eastAsia="Calibri" w:hAnsi="Arial" w:cs="Arial"/>
          <w:i/>
          <w:kern w:val="0"/>
          <w:sz w:val="24"/>
          <w:szCs w:val="24"/>
          <w14:ligatures w14:val="none"/>
        </w:rPr>
        <w:t xml:space="preserve">: “ 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 </w:t>
      </w:r>
      <w:r w:rsidRPr="0003797D">
        <w:rPr>
          <w:rFonts w:ascii="Arial" w:eastAsia="Calibri" w:hAnsi="Arial" w:cs="Arial"/>
          <w:iCs/>
          <w:kern w:val="0"/>
          <w:sz w:val="24"/>
          <w:szCs w:val="24"/>
          <w14:ligatures w14:val="none"/>
        </w:rPr>
        <w:t>Senza la perfetta carità di ogni membro di Cristo, i doni dello Spirito Santo sono come alberi piantati in un deserto senz’acqua. Mai essi produrranno un solo frutto di vita e mai neanche una sola foglia.</w:t>
      </w:r>
    </w:p>
    <w:p w14:paraId="6CBA8150" w14:textId="77777777" w:rsidR="0003797D" w:rsidRPr="0003797D" w:rsidRDefault="0003797D" w:rsidP="0003797D">
      <w:pPr>
        <w:spacing w:after="120" w:line="240" w:lineRule="auto"/>
        <w:jc w:val="both"/>
        <w:rPr>
          <w:rFonts w:ascii="Arial" w:eastAsia="Calibri" w:hAnsi="Arial" w:cs="Arial"/>
          <w:iCs/>
          <w:kern w:val="0"/>
          <w:sz w:val="24"/>
          <w:szCs w:val="24"/>
          <w14:ligatures w14:val="none"/>
        </w:rPr>
      </w:pPr>
      <w:r w:rsidRPr="0003797D">
        <w:rPr>
          <w:rFonts w:ascii="Arial" w:eastAsia="Calibri" w:hAnsi="Arial" w:cs="Arial"/>
          <w:iCs/>
          <w:kern w:val="0"/>
          <w:sz w:val="24"/>
          <w:szCs w:val="24"/>
          <w14:ligatures w14:val="none"/>
        </w:rPr>
        <w:lastRenderedPageBreak/>
        <w:t xml:space="preserve">A Cana di Galilea, lo Spirito Santo che presiede e governa la carità, suscita nel cuore della Vergine Maria sia la preghiera da rivolgere a Gesù e sia la parola da dire ai servi. Sempre lo Spirito Santo muove il cuore di Cristo Gesù perché ascolti la preghiera della Madre e muove il cuore dei servi perché obbediscano facendo ogni cosa chiesta ad essi da Gesù Signore. Ancora lo Spirito Santo muove il cuore di colui che vigila sul banchetto delle nozze perché constati la bontà del vino e lodi lo sposo per aver agito con grande onestà sino alla fine. Inoltre muove il cuore dei discepoli, perché credano in Cristo. Tutto è dallo Spirito Santo, ma anche tutto è dall’obbedienza allo Spirito. Si obbedisce, si dona vita al proprio carisma e al proprio ministero e il vino buono viene conservato sino alla fine. Nella comunione frutto dell’obbedienza allo Spirito Santo il corpo di Cristo vive e produce frutti di fede, verità, giustizia, santità. Nella non comunione, frutto frulla disobbedienza alla Spirito Santo, il peccato entra nel corpo di Cristo e lo consuma. Sempre però dobbiamo ricordarci che la Legge della comunione è la Carità. Dove è assente la carità, mai vi potrà essere comunione. Manca l’amministrazione del nostro dono secondo la Legge dello Spirito Santo. Dove è assente lo Spirito Santo, lì è anche assente la vera comunione. Dove invece regna il peccato, lì vi potrà essere solo la concordia nel fare il male. Senza lo Spirito Santo, contro lo Spirito Santo, nascono sia nella Chiesa e sia nel mondo le strutture di peccato. Quando nel corpo della Chiesa sorge una struttura di peccato, sempre sorgono giorni tristi e amari. Prende vigore la cattiveria e la malvagità e si oscura la luce del sole per moltissimi figli della stessa Chiesa. La Madre di Dio sempre vigili e sempre intervenga per distruggere, abbattere, sconfiggere, portare la confusione nelle loro lingue così che non si comprendano e non realizzino i loro progetti di iniquità, di cattiveria, di perversione contro Cristo Gesù e la sua Chiesa, contro la Vergine Maria e il suo materno desiderio di salvezza per ogni uomo, contro quanti vogliono obbedire al loro carisma per il bene di tutto il corpo. </w:t>
      </w:r>
    </w:p>
    <w:p w14:paraId="49FFBE9E" w14:textId="77777777" w:rsidR="0003797D" w:rsidRPr="0003797D" w:rsidRDefault="0003797D" w:rsidP="0003797D">
      <w:pPr>
        <w:spacing w:after="120" w:line="240" w:lineRule="auto"/>
        <w:jc w:val="both"/>
        <w:rPr>
          <w:rFonts w:ascii="Arial" w:eastAsia="Calibri" w:hAnsi="Arial" w:cs="Arial"/>
          <w:iCs/>
          <w:kern w:val="0"/>
          <w:sz w:val="24"/>
          <w:szCs w:val="24"/>
          <w14:ligatures w14:val="none"/>
        </w:rPr>
      </w:pPr>
    </w:p>
    <w:p w14:paraId="7340843E" w14:textId="77777777" w:rsidR="0003797D" w:rsidRPr="0003797D" w:rsidRDefault="0003797D" w:rsidP="0003797D">
      <w:pPr>
        <w:spacing w:after="120" w:line="240" w:lineRule="auto"/>
        <w:jc w:val="both"/>
        <w:rPr>
          <w:rFonts w:ascii="Arial" w:hAnsi="Arial" w:cs="Arial"/>
          <w:i/>
          <w:sz w:val="24"/>
          <w:szCs w:val="24"/>
          <w:lang w:val="la-Latn"/>
        </w:rPr>
      </w:pPr>
      <w:r w:rsidRPr="0003797D">
        <w:rPr>
          <w:rFonts w:ascii="Arial" w:eastAsia="Calibri" w:hAnsi="Arial" w:cs="Arial"/>
          <w:i/>
          <w:kern w:val="0"/>
          <w:sz w:val="24"/>
          <w:szCs w:val="24"/>
          <w14:ligatures w14:val="none"/>
        </w:rPr>
        <w:t xml:space="preserve">Terzo approfondimento: </w:t>
      </w:r>
      <w:bookmarkStart w:id="22" w:name="_Toc195883947"/>
      <w:r w:rsidRPr="0003797D">
        <w:rPr>
          <w:rFonts w:ascii="Arial" w:hAnsi="Arial" w:cs="Arial"/>
          <w:i/>
          <w:sz w:val="24"/>
          <w:szCs w:val="24"/>
          <w:lang w:val="la-Latn"/>
        </w:rPr>
        <w:t>Et deficiente vino, dicit mater Iesu ad eum: “Vinum non habent”</w:t>
      </w:r>
      <w:bookmarkEnd w:id="22"/>
    </w:p>
    <w:p w14:paraId="0D1E3E5B" w14:textId="77777777" w:rsidR="0003797D" w:rsidRPr="0003797D" w:rsidRDefault="0003797D" w:rsidP="0003797D">
      <w:pPr>
        <w:spacing w:after="120" w:line="240" w:lineRule="auto"/>
        <w:jc w:val="both"/>
        <w:rPr>
          <w:rFonts w:ascii="Arial" w:eastAsia="Calibri" w:hAnsi="Arial" w:cs="Arial"/>
          <w:kern w:val="0"/>
          <w:sz w:val="24"/>
          <w14:ligatures w14:val="none"/>
        </w:rPr>
      </w:pPr>
      <w:r w:rsidRPr="0003797D">
        <w:rPr>
          <w:rFonts w:ascii="Arial" w:eastAsia="Calibri" w:hAnsi="Arial" w:cs="Arial"/>
          <w:kern w:val="0"/>
          <w:sz w:val="24"/>
          <w14:ligatures w14:val="none"/>
        </w:rPr>
        <w:t xml:space="preserve">Il Catechismo della Chiesa Cattolica circa interpretazione della Scrittura ci ricorda che: “ Secondo un'antica tradizione, si possono distinguere due sensi della Scrittura: il senso letterale e quello spirituale, suddiviso quest'ultimo in senso allegorico, morale e anagogico. La piena concordanza dei quattro sensi assicura alla lettura viva della Scrittura nella Chiesa tutta la sua ricchezza. Il senso letterale. E' quello significato dalle parole della Scrittura e trovato attraverso l'esegesi che segue le regole della retta interpretazione. “Omnes sensus (sc. sacrae Scripturae) fundentur super litteralem - Tutti i sensi della Sacra Scrittura si basano su quello letterale. Il senso spirituale: Data l'unità del disegno di Dio, non soltanto il testo della Scrittura, ma anche le realtà e gli avvenimenti di cui parla possono essere dei segni. Il senso allegorico: Possiamo giungere ad una comprensione più profonda degli avvenimenti se riconosciamo il loro significato in Cristo; così, la traversata del Mar Rosso è un segno della vittoria di Cristo, e così del Battesimo [Cf 1Cor 10,2). Il senso morale. Gli avvenimenti narrati nella Scrittura possono condurci ad agire rettamente. Sono stati scritti “per ammonimento nostro” ( 1Cor 10,11; Cfr. Eb 3-4,11). Il senso anagogico: Possiamo vedere certe realtà e certi avvenimenti nel loro significato eterno, che ci conduce (in greco: “anagoge”) verso la nostra Patria. Così la Chiesa sulla terra è segno della Gerusalemme celeste (Cfr. Ap 21,1-22,5 ). Un distico </w:t>
      </w:r>
      <w:r w:rsidRPr="0003797D">
        <w:rPr>
          <w:rFonts w:ascii="Arial" w:eastAsia="Calibri" w:hAnsi="Arial" w:cs="Arial"/>
          <w:kern w:val="0"/>
          <w:sz w:val="24"/>
          <w14:ligatures w14:val="none"/>
        </w:rPr>
        <w:lastRenderedPageBreak/>
        <w:t xml:space="preserve">medievale riassume il significato dei quattro sensi: Littera gesta docet, quid credas allegoria, Moralis quid agas, quo tendas anagogia. La lettera insegna i fatti, l'allegoria che cosa credere, il senso morale che cosa fare, e l'anagogia dove tendere. Proviamo a leggere questo brano del Vangelo secondo il senso allegorico. Questa lettura ci aiuterà ad entrare negli abissi del mistero della Vergine Maria, data a noi da Cristo Gesù, per volontà del Padre, e per mozione dello Spirito Santo su richiesta della Vergine Maria: “Matrem non habent”. </w:t>
      </w:r>
    </w:p>
    <w:p w14:paraId="5C4AD80A" w14:textId="77777777" w:rsidR="0003797D" w:rsidRPr="0003797D" w:rsidRDefault="0003797D" w:rsidP="0003797D">
      <w:pPr>
        <w:spacing w:after="120" w:line="240" w:lineRule="auto"/>
        <w:jc w:val="both"/>
        <w:rPr>
          <w:rFonts w:ascii="Arial" w:eastAsia="Calibri" w:hAnsi="Arial" w:cs="Arial"/>
          <w:kern w:val="0"/>
          <w:sz w:val="24"/>
          <w14:ligatures w14:val="none"/>
        </w:rPr>
      </w:pPr>
      <w:r w:rsidRPr="0003797D">
        <w:rPr>
          <w:rFonts w:ascii="Arial" w:eastAsia="Calibri" w:hAnsi="Arial" w:cs="Arial"/>
          <w:kern w:val="0"/>
          <w:sz w:val="24"/>
          <w14:ligatures w14:val="none"/>
        </w:rPr>
        <w:t xml:space="preserve">Da quando noi non abbiamo la Madre? Fin dal momento in cui Eva rinunciò a essere madre di vita e divenne madre di morte. Agli uomini non serve una madre di morte, serve una madre di vita, di vera vita e la vera vita è Cristo Gesù. Maria deve generare noi in Cristo Signore e generare Cristo Signore in noi. Se questa generazione non avviene, noi non solo rimaniamo senza Madre. Rimaniamo anche senza vita. </w:t>
      </w:r>
    </w:p>
    <w:p w14:paraId="3E4ECD34" w14:textId="77777777" w:rsidR="0003797D" w:rsidRPr="0003797D" w:rsidRDefault="0003797D" w:rsidP="0003797D">
      <w:pPr>
        <w:spacing w:after="120" w:line="240" w:lineRule="auto"/>
        <w:jc w:val="both"/>
        <w:rPr>
          <w:rFonts w:ascii="Arial" w:eastAsia="Calibri" w:hAnsi="Arial" w:cs="Arial"/>
          <w:kern w:val="0"/>
          <w:sz w:val="24"/>
          <w:lang w:val="la-Latn"/>
          <w14:ligatures w14:val="none"/>
        </w:rPr>
      </w:pPr>
      <w:r w:rsidRPr="0003797D">
        <w:rPr>
          <w:rFonts w:ascii="Arial" w:eastAsia="Calibri" w:hAnsi="Arial" w:cs="Arial"/>
          <w:kern w:val="0"/>
          <w:sz w:val="24"/>
          <w14:ligatures w14:val="none"/>
        </w:rPr>
        <w:t>La Vergine Maria manifesta a Cristo lo stato miserevole dell’umanità: “Matrem non habent”, Se non hanno la Madre neanche hanno il Padre: “Patrem non habent”. Anche il loro padre non è un padre di vita, ma un padre di morte. La risposta di Gesù è immediata: “Et dicit ei Iesus: “Quid mihi et tibi, mulier? Nondum venit hora mea” (Gv 2,3). L’ora di dare la Madre e il Padre non è ancora venuta. Lui potrà dare al mondo e il Padre e la Madre solo quando darà tutto se stesso al Padre e questo avverrà quando lui sarà inchiodato sulla croce. Ogni dono è dalla croce che scaturisce. Prima lui dovrà essere crocifisso e allora ogni richiesta della Madre sarà esaudita. Ecco cosa accade quando Gesù è innalzato sulla croce</w:t>
      </w:r>
      <w:r w:rsidRPr="0003797D">
        <w:rPr>
          <w:rFonts w:ascii="Arial" w:eastAsia="Calibri" w:hAnsi="Arial" w:cs="Arial"/>
          <w:kern w:val="0"/>
          <w:sz w:val="24"/>
          <w:lang w:val="la-Latn"/>
          <w14:ligatures w14:val="none"/>
        </w:rPr>
        <w:t xml:space="preserve">: </w:t>
      </w:r>
    </w:p>
    <w:p w14:paraId="702307FF" w14:textId="77777777" w:rsidR="0003797D" w:rsidRPr="0003797D" w:rsidRDefault="0003797D" w:rsidP="0003797D">
      <w:pPr>
        <w:spacing w:after="120" w:line="240" w:lineRule="auto"/>
        <w:jc w:val="both"/>
        <w:rPr>
          <w:rFonts w:ascii="Arial" w:eastAsia="Calibri" w:hAnsi="Arial" w:cs="Arial"/>
          <w:i/>
          <w:iCs/>
          <w:kern w:val="0"/>
          <w:sz w:val="24"/>
          <w:lang w:val="la-Latn"/>
          <w14:ligatures w14:val="none"/>
        </w:rPr>
      </w:pPr>
      <w:r w:rsidRPr="0003797D">
        <w:rPr>
          <w:rFonts w:ascii="Arial" w:eastAsia="Calibri" w:hAnsi="Arial" w:cs="Arial"/>
          <w:i/>
          <w:iCs/>
          <w:kern w:val="0"/>
          <w:sz w:val="24"/>
          <w:lang w:val="la-Latn"/>
          <w14:ligatures w14:val="none"/>
        </w:rPr>
        <w:t xml:space="preserve">“Stabant autem iuxta crucem Iesu mater eius et soror matris eius, Maria Cleopae, et Maria Magdalene. Cum vidisset ergo Iesus matrem et discipulum stantem, quem diligebat, dicit matri: “ Mulier, ecce filius tuus ”. Deinde dicit discipulo: “ Ecce mater tua ”. Et ex illa hora accepit eam discipulus in sua. Post hoc sciens Iesus quia iam omnia consummata sunt, ut consummaretur Scriptura, dicit: “ Sitio ”. Vas positum erat aceto plenum; spongiam ergo plenam aceto hyssopo circumponentes, obtulerunt ori eius. Cum ergo accepisset acetum, Iesus dixit: “ Consummatum est! ”. Et inclinato capite tradidit spiritum. Iudaei ergo, quoniam Parasceve erat, ut non remanerent in cruce corpora sabbato, erat enim magnus dies illius sabbati, rogaverunt Pilatum, ut frangerentur eorum crura, et tollerentur. Venerunt ergo milites et primi quidem fregerunt crura et alterius, qui crucifixus est cum eo; ad Iesum autem cum venissent, ut viderunt eum iam mortuum, non fregerunt eius crura, sed unus militum lancea latus eius aperuit, et continuo exivit sanguis et aqua. Et qui vidit, testimonium perhibuit, et verum est eius testimonium, et ille scit quia vera dicit, ut et vos credatis. Facta sunt enim haec, ut Scriptura impleatur: “ Os non comminuetur eius ”, et iterum alia Scriptura dicit: “ Videbunt in quem transfixerunt ” (Gv 19,25-37). </w:t>
      </w:r>
    </w:p>
    <w:p w14:paraId="0AF6C61D" w14:textId="77777777" w:rsidR="0003797D" w:rsidRPr="0003797D" w:rsidRDefault="0003797D" w:rsidP="0003797D">
      <w:pPr>
        <w:spacing w:after="120" w:line="240" w:lineRule="auto"/>
        <w:jc w:val="both"/>
        <w:rPr>
          <w:rFonts w:ascii="Arial" w:eastAsia="Calibri" w:hAnsi="Arial" w:cs="Arial"/>
          <w:kern w:val="0"/>
          <w:sz w:val="24"/>
          <w14:ligatures w14:val="none"/>
        </w:rPr>
      </w:pPr>
      <w:r w:rsidRPr="0003797D">
        <w:rPr>
          <w:rFonts w:ascii="Arial" w:eastAsia="Calibri" w:hAnsi="Arial" w:cs="Arial"/>
          <w:kern w:val="0"/>
          <w:sz w:val="24"/>
          <w14:ligatures w14:val="none"/>
        </w:rPr>
        <w:t>Dalla croce Gesù non solo dona la Madre, dona la grazia, lo Spirito Santo, dona se stesso come Agnello che toglie il peccato del mondo. In lui e nello Spirito Santo dona anche il Padre suo, che è il Padre della vita. Anche questa verità è rivelata nel Vangelo secondo Giovanni:</w:t>
      </w:r>
    </w:p>
    <w:p w14:paraId="381AFF68" w14:textId="77777777" w:rsidR="0003797D" w:rsidRPr="0003797D" w:rsidRDefault="0003797D" w:rsidP="0003797D">
      <w:pPr>
        <w:spacing w:after="120" w:line="240" w:lineRule="auto"/>
        <w:jc w:val="both"/>
        <w:rPr>
          <w:rFonts w:ascii="Arial" w:eastAsia="Calibri" w:hAnsi="Arial" w:cs="Arial"/>
          <w:i/>
          <w:iCs/>
          <w:kern w:val="0"/>
          <w:sz w:val="24"/>
          <w:lang w:val="la-Latn"/>
          <w14:ligatures w14:val="none"/>
        </w:rPr>
      </w:pPr>
      <w:r w:rsidRPr="0003797D">
        <w:rPr>
          <w:rFonts w:ascii="Arial" w:eastAsia="Calibri" w:hAnsi="Arial" w:cs="Arial"/>
          <w:i/>
          <w:iCs/>
          <w:kern w:val="0"/>
          <w:sz w:val="24"/>
          <w:lang w:val="la-Latn"/>
          <w14:ligatures w14:val="none"/>
        </w:rPr>
        <w:t xml:space="preserve">Et sicut Moyses exaltavit serpentem in deserto, ita exaltari oportet Filium hominis, ut omnis, qui credit, in ipso habeat vitam aeternam ”. Sic enim dilexit Deus mundum, ut Filium suum unigenitum daret, ut omnis, qui credit in eum, non pereat, sed habeat vitam aeternam. Non enim misit Deus Filium in mundum, ut iudicet mundum, sed ut salvetur mundus per ipsum. Qui credit in eum, non iudicatur; qui autem non credit, </w:t>
      </w:r>
      <w:r w:rsidRPr="0003797D">
        <w:rPr>
          <w:rFonts w:ascii="Arial" w:eastAsia="Calibri" w:hAnsi="Arial" w:cs="Arial"/>
          <w:i/>
          <w:iCs/>
          <w:kern w:val="0"/>
          <w:sz w:val="24"/>
          <w:lang w:val="la-Latn"/>
          <w14:ligatures w14:val="none"/>
        </w:rPr>
        <w:lastRenderedPageBreak/>
        <w:t xml:space="preserve">iam iudicatus est, quia non credidit in nomen Unigeniti Filii Dei. Hoc est autem iudicium: Lux venit in mundum, et dilexerunt homines magis tenebras quam lucem; erant enim eorum mala opera. Omnis enim, qui mala agit, odit lucem et non venit ad lucem, ut non arguantur opera eius; qui autem facit veritatem, venit ad lucem, ut manifestentur eius opera, quia in Deo sunt facta ((Gv 3,24-32). </w:t>
      </w:r>
    </w:p>
    <w:p w14:paraId="7EC50D72" w14:textId="77777777" w:rsidR="0003797D" w:rsidRPr="0003797D" w:rsidRDefault="0003797D" w:rsidP="0003797D">
      <w:pPr>
        <w:spacing w:after="120" w:line="240" w:lineRule="auto"/>
        <w:jc w:val="both"/>
        <w:rPr>
          <w:rFonts w:ascii="Arial" w:eastAsia="Calibri" w:hAnsi="Arial" w:cs="Arial"/>
          <w:i/>
          <w:iCs/>
          <w:kern w:val="0"/>
          <w:sz w:val="24"/>
          <w:lang w:val="la-Latn"/>
          <w14:ligatures w14:val="none"/>
        </w:rPr>
      </w:pPr>
      <w:r w:rsidRPr="0003797D">
        <w:rPr>
          <w:rFonts w:ascii="Arial" w:eastAsia="Calibri" w:hAnsi="Arial" w:cs="Arial"/>
          <w:i/>
          <w:iCs/>
          <w:kern w:val="0"/>
          <w:sz w:val="24"/>
          <w:lang w:val="la-Latn"/>
          <w14:ligatures w14:val="none"/>
        </w:rPr>
        <w:t xml:space="preserve">Qui de sursum venit, supra omnes est; qui est de terra, de terra est et de terra loquitur. Qui de caelo venit, supra omnes est; et quod vidit et audivit, hoc testatur, et testimonium eius nemo accipit. Qui accipit eius testimonium, signavit quia Deus verax est. Quem enim misit Deus, verba Dei loquitur; non enim ad mensuram dat Spiritum. Pater diligit Filium et omnia dedit in manu eius. Qui credit in Filium, habet vitam aeternam; qui autem incredulus est Filio, non videbit vitam, sed ira Dei manet super eum (Gv 3,31-36). </w:t>
      </w:r>
    </w:p>
    <w:p w14:paraId="68A1D85B" w14:textId="77777777" w:rsidR="0003797D" w:rsidRPr="0003797D" w:rsidRDefault="0003797D" w:rsidP="0003797D">
      <w:pPr>
        <w:spacing w:after="120" w:line="240" w:lineRule="auto"/>
        <w:jc w:val="both"/>
        <w:rPr>
          <w:rFonts w:ascii="Arial" w:eastAsia="Calibri" w:hAnsi="Arial" w:cs="Arial"/>
          <w:kern w:val="0"/>
          <w:sz w:val="24"/>
          <w14:ligatures w14:val="none"/>
        </w:rPr>
      </w:pPr>
      <w:r w:rsidRPr="0003797D">
        <w:rPr>
          <w:rFonts w:ascii="Arial" w:eastAsia="Calibri" w:hAnsi="Arial" w:cs="Arial"/>
          <w:kern w:val="0"/>
          <w:sz w:val="24"/>
          <w14:ligatures w14:val="none"/>
        </w:rPr>
        <w:t>Tutti questi doni vengono a noi dal Padre, per Cristo crocifisso, tramite lo Spirito Santo. Cristo Crocifisso dona a noi, nello Spirito Santo, il Padre di vita e la Madre di vita. Dona Cristo Gesù che è la sua vita eterna. Dona lo Spirito Santo che è il Datore della vita. Il Padre è il Padre di vita e la vita del Padre è Cristo. Dona la Madre di vita e la vita della Madre è Cristo. Dona lo Spirito Santo il Datore della vita e la vita che dona lo spirito Santo è Cristo. Il Padre, la Madre, Cristo Gesù e lo Spirito Santo sono dati a noi dalla croce e sempre dalla croce del discepolo sono dati ad ogni altro uomo. Se manca il discepolo dalla croce, crocifisso ogni giorno in Cristo, questi doni non sono dati.</w:t>
      </w:r>
    </w:p>
    <w:p w14:paraId="23F60456" w14:textId="77777777" w:rsidR="0003797D" w:rsidRPr="0003797D" w:rsidRDefault="0003797D" w:rsidP="0003797D">
      <w:pPr>
        <w:spacing w:after="120" w:line="240" w:lineRule="auto"/>
        <w:jc w:val="both"/>
        <w:rPr>
          <w:rFonts w:ascii="Arial" w:eastAsia="Calibri" w:hAnsi="Arial" w:cs="Arial"/>
          <w:kern w:val="0"/>
          <w:sz w:val="24"/>
          <w14:ligatures w14:val="none"/>
        </w:rPr>
      </w:pPr>
      <w:r w:rsidRPr="0003797D">
        <w:rPr>
          <w:rFonts w:ascii="Arial" w:eastAsia="Calibri" w:hAnsi="Arial" w:cs="Arial"/>
          <w:kern w:val="0"/>
          <w:sz w:val="24"/>
          <w14:ligatures w14:val="none"/>
        </w:rPr>
        <w:t xml:space="preserve">Ora chiediamoci: perché la Vergine Maria si rivolge ai servi? Ecco le sue parole: </w:t>
      </w:r>
      <w:r w:rsidRPr="0003797D">
        <w:rPr>
          <w:rFonts w:ascii="Arial" w:eastAsia="Calibri" w:hAnsi="Arial" w:cs="Arial"/>
          <w:kern w:val="0"/>
          <w:sz w:val="24"/>
          <w:lang w:val="la-Latn"/>
          <w14:ligatures w14:val="none"/>
        </w:rPr>
        <w:t>“Dicit mater eius ministris: “Quodcumque dixerit vobis, facite</w:t>
      </w:r>
      <w:r w:rsidRPr="0003797D">
        <w:rPr>
          <w:rFonts w:ascii="Arial" w:eastAsia="Calibri" w:hAnsi="Arial" w:cs="Arial"/>
          <w:kern w:val="0"/>
          <w:sz w:val="24"/>
          <w14:ligatures w14:val="none"/>
        </w:rPr>
        <w:t xml:space="preserve">” (Gv 4,5). Dice queste parole ai servi, perché senza la loro obbedienza a Cristo Gesù nessun dono verrà dato e l’umanità rimarrà senza il Padre di vita, senza la Madre di vita, senza la vita che è Cristo e senza il Datore della vita che è lo Spirito Santo. Loro sempre dovranno dare a Cristo Gesù lo Spirito Santo, frutto della loro obbedienza e Cristo Gesù per opera dello Spirito Santo farà sì che il loro Spirito crei la vera vita nei cuori che crederanno alla loro Parola. </w:t>
      </w:r>
    </w:p>
    <w:p w14:paraId="30111296" w14:textId="77777777" w:rsidR="0003797D" w:rsidRPr="0003797D" w:rsidRDefault="0003797D" w:rsidP="0003797D">
      <w:pPr>
        <w:spacing w:after="120" w:line="240" w:lineRule="auto"/>
        <w:jc w:val="both"/>
        <w:rPr>
          <w:rFonts w:ascii="Arial" w:eastAsia="Calibri" w:hAnsi="Arial" w:cs="Arial"/>
          <w:bCs/>
          <w:kern w:val="0"/>
          <w:sz w:val="24"/>
          <w14:ligatures w14:val="none"/>
        </w:rPr>
      </w:pPr>
      <w:r w:rsidRPr="0003797D">
        <w:rPr>
          <w:rFonts w:ascii="Arial" w:eastAsia="Calibri" w:hAnsi="Arial" w:cs="Arial"/>
          <w:kern w:val="0"/>
          <w:sz w:val="24"/>
          <w14:ligatures w14:val="none"/>
        </w:rPr>
        <w:t xml:space="preserve">Ecco che ancora in questo evento delle nozze di Cana si rivela qual è la missione della Vergine Maria: Lei ogni giorno deve manifestare a Cristo Gesù la condizione miserevole dell’umanità: “Matrem vitae e Patrem vitae non Habent. Christum Vitam aeternam non habent. Spiritum Sanctum vitae </w:t>
      </w:r>
      <w:r w:rsidRPr="0003797D">
        <w:rPr>
          <w:rFonts w:ascii="Arial" w:eastAsia="Calibri" w:hAnsi="Arial" w:cs="Arial"/>
          <w:kern w:val="0"/>
          <w:sz w:val="24"/>
          <w:lang w:val="la-Latn"/>
          <w14:ligatures w14:val="none"/>
        </w:rPr>
        <w:t>aeternae Datorem</w:t>
      </w:r>
      <w:r w:rsidRPr="0003797D">
        <w:rPr>
          <w:rFonts w:ascii="Arial" w:eastAsia="Calibri" w:hAnsi="Arial" w:cs="Arial"/>
          <w:kern w:val="0"/>
          <w:sz w:val="24"/>
          <w14:ligatures w14:val="none"/>
        </w:rPr>
        <w:t xml:space="preserve"> non habent. Evangelium non habet. Gratiam non habent”. Dopo aver manifestato a Cristo l’assenza della vita nei cuori degli uomini, deve invitare, chiedere ai discepoli di Gesù, ai suoi ministri di fare tutto ciò che Cristo Gesù dirà loro. Senza l’obbedienza ai comandi e alle parole di Gesù nulla Gesù potrà dare. Ecco il comando di Gesù: “Riempite di Spirito Santo il vostro cuore. Riempite di grazia la vostra anima. Colmate dei miei pensier la vostra mente. Portate voi stesse come anfore pieni di grazia e di Spirito Santo e il miracolo si compie in tutti i cuori di buona volontà. Queste due missioni della Madre di Cristo Gesù sempre da Lei dovranno essere esercitate, altrimenti Gesù mai la potrà dare come nostra vera Madre di vita. Se lei non è donata neanche l’acqua e il sangue saranno donati e neppure il Padre sarà donato. Se osserviamo la cronologia degli eventi: Prima Gesù doma il discepolo alla Madre, poi dona la Madre al discepolo. Subito Gesù dona il suo spirito al Padre. Infine dal suo corpo trafitto fa scaturire l’acqua e il sangue e si consegna come l’Agnello di Dio, l’Agnello della Pasqua, l’Agnello che toglie il peccato del mondo. </w:t>
      </w:r>
      <w:r w:rsidRPr="0003797D">
        <w:rPr>
          <w:rFonts w:ascii="Arial" w:eastAsia="Calibri" w:hAnsi="Arial" w:cs="Arial"/>
          <w:kern w:val="0"/>
          <w:sz w:val="24"/>
          <w:lang w:val="la-Latn"/>
          <w14:ligatures w14:val="none"/>
        </w:rPr>
        <w:lastRenderedPageBreak/>
        <w:t>“Facta sunt enim haec, ut Scriptura impleatur: “Os non comminuetur</w:t>
      </w:r>
      <w:r w:rsidRPr="0003797D">
        <w:rPr>
          <w:rFonts w:ascii="Arial" w:eastAsia="Calibri" w:hAnsi="Arial" w:cs="Arial"/>
          <w:kern w:val="0"/>
          <w:sz w:val="24"/>
          <w14:ligatures w14:val="none"/>
        </w:rPr>
        <w:t xml:space="preserve"> eius” (Gv 19,36). Se togliamo la Vergine Maria dalla nostra fede, tutto si ferma. A lei il Padre dei cieli ha consegnato questa duplice missione: presentare a Cristo Gesù oggi, domani e sempre la condizione miserevole dell’umanità: “Vinum non habent. Vitam non habent”. Come la vita ritornerà nel cuore degli uomini? Cristo è la vita del Padre. Il Padre dona Cristo Gesù come nostra vita. Questo dono da solo però non basta. Ecco la seconda missione della Vergine Maria: senza alcuna interruzione deve dire agli Apostoli di Cristo Gesù:</w:t>
      </w:r>
      <w:r w:rsidRPr="0003797D">
        <w:rPr>
          <w:rFonts w:ascii="Arial" w:eastAsia="Calibri" w:hAnsi="Arial" w:cs="Arial"/>
          <w:kern w:val="0"/>
          <w:sz w:val="24"/>
          <w:lang w:val="la-Latn"/>
          <w14:ligatures w14:val="none"/>
        </w:rPr>
        <w:t xml:space="preserve"> “Dicit mater eius ministris: </w:t>
      </w:r>
      <w:bookmarkStart w:id="23" w:name="_Hlk195437007"/>
      <w:r w:rsidRPr="0003797D">
        <w:rPr>
          <w:rFonts w:ascii="Arial" w:eastAsia="Calibri" w:hAnsi="Arial" w:cs="Arial"/>
          <w:kern w:val="0"/>
          <w:sz w:val="24"/>
          <w:lang w:val="la-Latn"/>
          <w14:ligatures w14:val="none"/>
        </w:rPr>
        <w:t>“ Quodcumque dixerit vobis, facite”.</w:t>
      </w:r>
      <w:r w:rsidRPr="0003797D">
        <w:rPr>
          <w:rFonts w:ascii="Arial" w:eastAsia="Calibri" w:hAnsi="Arial" w:cs="Arial"/>
          <w:bCs/>
          <w:kern w:val="0"/>
          <w:sz w:val="24"/>
          <w14:ligatures w14:val="none"/>
        </w:rPr>
        <w:t xml:space="preserve"> </w:t>
      </w:r>
      <w:bookmarkEnd w:id="23"/>
      <w:r w:rsidRPr="0003797D">
        <w:rPr>
          <w:rFonts w:ascii="Arial" w:eastAsia="Calibri" w:hAnsi="Arial" w:cs="Arial"/>
          <w:bCs/>
          <w:kern w:val="0"/>
          <w:sz w:val="24"/>
          <w14:ligatures w14:val="none"/>
        </w:rPr>
        <w:t>(Gv 2,5). Ecco cosa dice Gesù ai suoi Apostoli:</w:t>
      </w:r>
    </w:p>
    <w:p w14:paraId="1A02D8F0" w14:textId="77777777" w:rsidR="0003797D" w:rsidRPr="0003797D" w:rsidRDefault="0003797D" w:rsidP="0003797D">
      <w:pPr>
        <w:spacing w:after="120" w:line="240" w:lineRule="auto"/>
        <w:jc w:val="both"/>
        <w:rPr>
          <w:rFonts w:ascii="Arial" w:eastAsia="Calibri" w:hAnsi="Arial" w:cs="Arial"/>
          <w:i/>
          <w:iCs/>
          <w:kern w:val="0"/>
          <w:sz w:val="24"/>
          <w14:ligatures w14:val="none"/>
        </w:rPr>
      </w:pPr>
      <w:r w:rsidRPr="0003797D">
        <w:rPr>
          <w:rFonts w:ascii="Arial" w:eastAsia="Calibri" w:hAnsi="Arial" w:cs="Arial"/>
          <w:i/>
          <w:iCs/>
          <w:kern w:val="0"/>
          <w:sz w:val="24"/>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p>
    <w:p w14:paraId="7A493DDC" w14:textId="77777777" w:rsidR="0003797D" w:rsidRPr="0003797D" w:rsidRDefault="0003797D" w:rsidP="0003797D">
      <w:pPr>
        <w:spacing w:after="120" w:line="240" w:lineRule="auto"/>
        <w:jc w:val="both"/>
        <w:rPr>
          <w:rFonts w:ascii="Arial" w:eastAsia="Calibri" w:hAnsi="Arial" w:cs="Arial"/>
          <w:i/>
          <w:iCs/>
          <w:kern w:val="0"/>
          <w:sz w:val="24"/>
          <w14:ligatures w14:val="none"/>
        </w:rPr>
      </w:pPr>
      <w:r w:rsidRPr="0003797D">
        <w:rPr>
          <w:rFonts w:ascii="Arial" w:eastAsia="Calibri" w:hAnsi="Arial" w:cs="Arial"/>
          <w:i/>
          <w:iCs/>
          <w:kern w:val="0"/>
          <w:sz w:val="24"/>
          <w14:ligatures w14:val="none"/>
        </w:rPr>
        <w:t xml:space="preserve">“E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16,15-20). </w:t>
      </w:r>
    </w:p>
    <w:p w14:paraId="66D7167B" w14:textId="77777777" w:rsidR="0003797D" w:rsidRPr="0003797D" w:rsidRDefault="0003797D" w:rsidP="0003797D">
      <w:pPr>
        <w:spacing w:after="120" w:line="240" w:lineRule="auto"/>
        <w:jc w:val="both"/>
        <w:rPr>
          <w:rFonts w:ascii="Arial" w:eastAsia="Calibri" w:hAnsi="Arial" w:cs="Arial"/>
          <w:i/>
          <w:iCs/>
          <w:kern w:val="0"/>
          <w:sz w:val="24"/>
          <w14:ligatures w14:val="none"/>
        </w:rPr>
      </w:pPr>
      <w:r w:rsidRPr="0003797D">
        <w:rPr>
          <w:rFonts w:ascii="Arial" w:eastAsia="Calibri" w:hAnsi="Arial" w:cs="Arial"/>
          <w:i/>
          <w:iCs/>
          <w:kern w:val="0"/>
          <w:sz w:val="24"/>
          <w14:ligatures w14:val="none"/>
        </w:rPr>
        <w:t xml:space="preserve">“Allora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24,45-49). </w:t>
      </w:r>
    </w:p>
    <w:p w14:paraId="64866CBC" w14:textId="77777777" w:rsidR="0003797D" w:rsidRPr="0003797D" w:rsidRDefault="0003797D" w:rsidP="0003797D">
      <w:pPr>
        <w:spacing w:after="120" w:line="240" w:lineRule="auto"/>
        <w:jc w:val="both"/>
        <w:rPr>
          <w:rFonts w:ascii="Arial" w:eastAsia="Calibri" w:hAnsi="Arial" w:cs="Arial"/>
          <w:i/>
          <w:iCs/>
          <w:kern w:val="0"/>
          <w:sz w:val="24"/>
          <w14:ligatures w14:val="none"/>
        </w:rPr>
      </w:pPr>
      <w:r w:rsidRPr="0003797D">
        <w:rPr>
          <w:rFonts w:ascii="Arial" w:eastAsia="Calibri" w:hAnsi="Arial" w:cs="Arial"/>
          <w:i/>
          <w:iCs/>
          <w:kern w:val="0"/>
          <w:sz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p>
    <w:p w14:paraId="14065266" w14:textId="77777777" w:rsidR="0003797D" w:rsidRPr="0003797D" w:rsidRDefault="0003797D" w:rsidP="0003797D">
      <w:pPr>
        <w:spacing w:after="120" w:line="240" w:lineRule="auto"/>
        <w:jc w:val="both"/>
        <w:rPr>
          <w:rFonts w:ascii="Arial" w:eastAsia="Calibri" w:hAnsi="Arial" w:cs="Arial"/>
          <w:i/>
          <w:iCs/>
          <w:kern w:val="0"/>
          <w:sz w:val="24"/>
          <w14:ligatures w14:val="none"/>
        </w:rPr>
      </w:pPr>
      <w:r w:rsidRPr="0003797D">
        <w:rPr>
          <w:rFonts w:ascii="Arial" w:eastAsia="Calibri" w:hAnsi="Arial" w:cs="Arial"/>
          <w:i/>
          <w:iCs/>
          <w:kern w:val="0"/>
          <w:sz w:val="24"/>
          <w14:ligatures w14:val="none"/>
        </w:rPr>
        <w:t>Gesù disse loro di nuovo: «Pace a voi! Come il Padre ha mandato me, anche io mando voi». Detto questo, soffiò e disse loro: «Ricevete lo Spirito Santo. A coloro a cui perdonerete i peccati, saranno perdonati; a coloro a cui non perdonerete, non saranno perdonati»” (Gv 20,21-23).</w:t>
      </w:r>
    </w:p>
    <w:p w14:paraId="5193CE52" w14:textId="77777777" w:rsidR="0003797D" w:rsidRPr="0003797D" w:rsidRDefault="0003797D" w:rsidP="0003797D">
      <w:pPr>
        <w:spacing w:after="120" w:line="240" w:lineRule="auto"/>
        <w:jc w:val="both"/>
        <w:rPr>
          <w:rFonts w:ascii="Arial" w:eastAsia="Calibri" w:hAnsi="Arial" w:cs="Arial"/>
          <w:kern w:val="0"/>
          <w:sz w:val="24"/>
          <w14:ligatures w14:val="none"/>
        </w:rPr>
      </w:pPr>
      <w:r w:rsidRPr="0003797D">
        <w:rPr>
          <w:rFonts w:ascii="Arial" w:eastAsia="Calibri" w:hAnsi="Arial" w:cs="Arial"/>
          <w:kern w:val="0"/>
          <w:sz w:val="24"/>
          <w14:ligatures w14:val="none"/>
        </w:rPr>
        <w:t xml:space="preserve">Se gli Apostoli non obbediscono a questi comandi di Cristo, non però secondo il loro cuore o la loro intelligenza, ma secondo ogni pienezza di Spirito Santo, pienezza di intelligenza, pienezza di intelletto, pienezza di consiglio, pienezza di fortezza, </w:t>
      </w:r>
      <w:r w:rsidRPr="0003797D">
        <w:rPr>
          <w:rFonts w:ascii="Arial" w:eastAsia="Calibri" w:hAnsi="Arial" w:cs="Arial"/>
          <w:kern w:val="0"/>
          <w:sz w:val="24"/>
          <w14:ligatures w14:val="none"/>
        </w:rPr>
        <w:lastRenderedPageBreak/>
        <w:t xml:space="preserve">pienezza di scienza, pienezza di pietà, pienezza di timore del Signore. A chi la Vergine Maria deve dire di fare ogni comando del Figlio suo? Prima di tutto al successore di Pietro, poi ad ogni successore degli Apostoli, a ogni presbitero, a ogni diacono, a ogni cresimato, a ogni battezzato, a ogni profeta, a ogni maestro, a ogni pastore, a ogni evangelista, a ogni membro del corpo di Cristo. Cosa deve dire oggi e sempre in modo particolare al successore di Pietro? Quanto Gesù gli ha chiesto sulle rive del Mare di Galilea: </w:t>
      </w:r>
    </w:p>
    <w:p w14:paraId="2E5F13A1" w14:textId="77777777" w:rsidR="0003797D" w:rsidRPr="0003797D" w:rsidRDefault="0003797D" w:rsidP="0003797D">
      <w:pPr>
        <w:spacing w:after="120" w:line="240" w:lineRule="auto"/>
        <w:jc w:val="both"/>
        <w:rPr>
          <w:rFonts w:ascii="Arial" w:eastAsia="Calibri" w:hAnsi="Arial" w:cs="Arial"/>
          <w:i/>
          <w:iCs/>
          <w:kern w:val="0"/>
          <w:sz w:val="24"/>
          <w14:ligatures w14:val="none"/>
        </w:rPr>
      </w:pPr>
      <w:r w:rsidRPr="0003797D">
        <w:rPr>
          <w:rFonts w:ascii="Arial" w:eastAsia="Calibri" w:hAnsi="Arial" w:cs="Arial"/>
          <w:i/>
          <w:iCs/>
          <w:kern w:val="0"/>
          <w:sz w:val="24"/>
          <w14:ligatures w14:val="none"/>
        </w:rPr>
        <w:t xml:space="preserve">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 </w:t>
      </w:r>
    </w:p>
    <w:p w14:paraId="1080DA4A" w14:textId="77777777" w:rsidR="0003797D" w:rsidRPr="0003797D" w:rsidRDefault="0003797D" w:rsidP="0003797D">
      <w:pPr>
        <w:spacing w:after="120" w:line="240" w:lineRule="auto"/>
        <w:jc w:val="both"/>
        <w:rPr>
          <w:rFonts w:ascii="Arial" w:eastAsia="Calibri" w:hAnsi="Arial" w:cs="Arial"/>
          <w:i/>
          <w:iCs/>
          <w:kern w:val="0"/>
          <w:sz w:val="24"/>
          <w14:ligatures w14:val="none"/>
        </w:rPr>
      </w:pPr>
      <w:r w:rsidRPr="0003797D">
        <w:rPr>
          <w:rFonts w:ascii="Arial" w:eastAsia="Calibri" w:hAnsi="Arial" w:cs="Arial"/>
          <w:kern w:val="0"/>
          <w:sz w:val="24"/>
          <w14:ligatures w14:val="none"/>
        </w:rPr>
        <w:t xml:space="preserve">La Vergine Maria è venuta in mezzo a noi e ci ha detto: </w:t>
      </w:r>
      <w:r w:rsidRPr="0003797D">
        <w:rPr>
          <w:rFonts w:ascii="Arial" w:eastAsia="Calibri" w:hAnsi="Arial" w:cs="Arial"/>
          <w:i/>
          <w:iCs/>
          <w:kern w:val="0"/>
          <w:sz w:val="24"/>
          <w14:ligatures w14:val="none"/>
        </w:rPr>
        <w:t>“Verbum Filii mei non habetis”.</w:t>
      </w:r>
      <w:r w:rsidRPr="0003797D">
        <w:rPr>
          <w:rFonts w:ascii="Arial" w:eastAsia="Calibri" w:hAnsi="Arial" w:cs="Arial"/>
          <w:kern w:val="0"/>
          <w:sz w:val="24"/>
          <w14:ligatures w14:val="none"/>
        </w:rPr>
        <w:t xml:space="preserve"> Noi per un poco abbiamo obbedito a queste sue parole: </w:t>
      </w:r>
      <w:r w:rsidRPr="0003797D">
        <w:rPr>
          <w:rFonts w:ascii="Arial" w:eastAsia="Calibri" w:hAnsi="Arial" w:cs="Arial"/>
          <w:i/>
          <w:iCs/>
          <w:kern w:val="0"/>
          <w:sz w:val="24"/>
          <w14:ligatures w14:val="none"/>
        </w:rPr>
        <w:t>“Ricordate al mondo la Parola del Figlio mio”.</w:t>
      </w:r>
      <w:r w:rsidRPr="0003797D">
        <w:rPr>
          <w:rFonts w:ascii="Arial" w:eastAsia="Calibri" w:hAnsi="Arial" w:cs="Arial"/>
          <w:kern w:val="0"/>
          <w:sz w:val="24"/>
          <w14:ligatures w14:val="none"/>
        </w:rPr>
        <w:t xml:space="preserve"> Poi Satana ci ha trascinati nel suo mondo e il mondo è rimasto senza la Parola di Gesù. Questa nostra non obbedienza serve a insegnarci che veramente tutto è dalla nostra obbedienza alle Parole della Madre nostra.</w:t>
      </w:r>
      <w:bookmarkStart w:id="24" w:name="_Hlk195437684"/>
      <w:r w:rsidRPr="0003797D">
        <w:rPr>
          <w:rFonts w:ascii="Arial" w:eastAsia="Calibri" w:hAnsi="Arial" w:cs="Arial"/>
          <w:kern w:val="0"/>
          <w:sz w:val="24"/>
          <w14:ligatures w14:val="none"/>
        </w:rPr>
        <w:t xml:space="preserve"> </w:t>
      </w:r>
      <w:r w:rsidRPr="0003797D">
        <w:rPr>
          <w:rFonts w:ascii="Arial" w:eastAsia="Calibri" w:hAnsi="Arial" w:cs="Arial"/>
          <w:i/>
          <w:iCs/>
          <w:kern w:val="0"/>
          <w:sz w:val="24"/>
          <w14:ligatures w14:val="none"/>
        </w:rPr>
        <w:t xml:space="preserve">“Quodcumque dixerit vobis, facite”. </w:t>
      </w:r>
      <w:bookmarkEnd w:id="24"/>
    </w:p>
    <w:p w14:paraId="3A42F158" w14:textId="77777777" w:rsidR="0003797D" w:rsidRPr="0003797D" w:rsidRDefault="0003797D" w:rsidP="0003797D">
      <w:pPr>
        <w:spacing w:after="120" w:line="240" w:lineRule="auto"/>
        <w:jc w:val="both"/>
        <w:rPr>
          <w:rFonts w:ascii="Arial" w:eastAsia="Calibri" w:hAnsi="Arial" w:cs="Arial"/>
          <w:kern w:val="0"/>
          <w:sz w:val="24"/>
          <w14:ligatures w14:val="none"/>
        </w:rPr>
      </w:pPr>
      <w:r w:rsidRPr="0003797D">
        <w:rPr>
          <w:rFonts w:ascii="Arial" w:eastAsia="Calibri" w:hAnsi="Arial" w:cs="Arial"/>
          <w:kern w:val="0"/>
          <w:sz w:val="24"/>
          <w14:ligatures w14:val="none"/>
        </w:rPr>
        <w:t>Dalla Vergine si deve andare allo stesso modo che Gesù ogni notte andava dal Padre suo: Per ascoltare cosa lei ci dice.</w:t>
      </w:r>
      <w:r w:rsidRPr="0003797D">
        <w:rPr>
          <w:rFonts w:ascii="Arial" w:eastAsia="Calibri" w:hAnsi="Arial" w:cs="Arial"/>
          <w:i/>
          <w:iCs/>
          <w:kern w:val="0"/>
          <w:sz w:val="24"/>
          <w14:ligatures w14:val="none"/>
        </w:rPr>
        <w:t xml:space="preserve"> “Madre mia, oggi ho obbedito ad ogni tua richiesta, cosa vuoi che ancora faccia per te domani?”.</w:t>
      </w:r>
      <w:r w:rsidRPr="0003797D">
        <w:rPr>
          <w:rFonts w:ascii="Arial" w:eastAsia="Calibri" w:hAnsi="Arial" w:cs="Arial"/>
          <w:kern w:val="0"/>
          <w:sz w:val="24"/>
          <w14:ligatures w14:val="none"/>
        </w:rPr>
        <w:t xml:space="preserve"> È questa la vera devozione verso la Vergine Maria: chiedere cosa fare e chiedere la pienezza dello Spirito Santo perché lo facciamo. Dalla nostra obbedienza lo Spirito Santo è dato a Cristo Gesù e Cristo Gesù per opera dello Spirito da noi a Lui dato ci genera come veri figli di Maria, per Maria veri figli del Padre, sempre per Maria ci genera come veri fratelli di Gesù. Per Maria ci genera fratelli gli uni degli altri, in Cristo, per Cristo, con Cristo. Ecco la grande missione che la Madre nostra ogni giorno ci affida. ““Quodcumque dixerit vobis, facite”. Madre mia, parla, chiedi e ti ascolterò per tutti i giorni della mia vita, Porterò lo Spirito Santo a Cristo Gesù per la mia obbedienza e il vino della vita potrà raggiungere molti cuori, quanti il Signore ne chiama a salvezza. Con Samuele ti dico: “Loquere, Domina, quia audit servus tuus” (1Sam 3,9). </w:t>
      </w:r>
    </w:p>
    <w:p w14:paraId="35319A1B"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p>
    <w:p w14:paraId="4AF1CF2E"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Dagli Atti degli Apostoli Capitolo I </w:t>
      </w:r>
    </w:p>
    <w:p w14:paraId="39A5FB97"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position w:val="6"/>
          <w:sz w:val="24"/>
          <w:szCs w:val="20"/>
          <w:vertAlign w:val="superscript"/>
          <w:lang w:eastAsia="it-IT"/>
          <w14:ligatures w14:val="none"/>
        </w:rPr>
        <w:t>12</w:t>
      </w:r>
      <w:r w:rsidRPr="0003797D">
        <w:rPr>
          <w:rFonts w:ascii="Arial" w:eastAsia="Times New Roman" w:hAnsi="Arial" w:cs="Times New Roman"/>
          <w:b/>
          <w:kern w:val="0"/>
          <w:sz w:val="24"/>
          <w:szCs w:val="20"/>
          <w:lang w:eastAsia="it-IT"/>
          <w14:ligatures w14:val="none"/>
        </w:rPr>
        <w:t>Allora ritornarono a Gerusalemme dal monte detto degli Ulivi, che è vicino a Gerusalemme quanto il cammino permesso in giorno di sabato.</w:t>
      </w:r>
    </w:p>
    <w:p w14:paraId="2FB1AE9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Viene riferito il luogo dal quale Gesù è salito al cielo: il monte detto degli Ulivi. Questo monte è vicino a Gerusalemme quanto il cammino permesso in giorno di sabato. È lo stesso luogo nel quale Gesù fu arrestato. Dal monte detto degli Ulivi gli Apostoli ritornano a Gerusalemme. Il comando di Gesù va osservato. Essi non </w:t>
      </w:r>
      <w:r w:rsidRPr="0003797D">
        <w:rPr>
          <w:rFonts w:ascii="Arial" w:eastAsia="Times New Roman" w:hAnsi="Arial" w:cs="Times New Roman"/>
          <w:kern w:val="0"/>
          <w:sz w:val="24"/>
          <w:szCs w:val="20"/>
          <w:lang w:eastAsia="it-IT"/>
          <w14:ligatures w14:val="none"/>
        </w:rPr>
        <w:lastRenderedPageBreak/>
        <w:t xml:space="preserve">dovranno muoversi da Gerusalemme finché non siano stati ricolmati di potenza dall’Alto. Sono ancora privi dello Spirito Santo. Senza lo Spirito Santo non c’è missione di salvezza. Manca loro ogni saggezza, intelligenza, forza di convincimento, verità, prudenza e ogni potestà necessaria per togliere un uomo dal regno del mondo e piantarlo nel regno di Dio. </w:t>
      </w:r>
    </w:p>
    <w:p w14:paraId="4E82BAEE"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position w:val="6"/>
          <w:sz w:val="24"/>
          <w:szCs w:val="20"/>
          <w:vertAlign w:val="superscript"/>
          <w:lang w:eastAsia="it-IT"/>
          <w14:ligatures w14:val="none"/>
        </w:rPr>
        <w:t>13</w:t>
      </w:r>
      <w:r w:rsidRPr="0003797D">
        <w:rPr>
          <w:rFonts w:ascii="Arial" w:eastAsia="Times New Roman" w:hAnsi="Arial" w:cs="Times New Roman"/>
          <w:b/>
          <w:kern w:val="0"/>
          <w:sz w:val="24"/>
          <w:szCs w:val="20"/>
          <w:lang w:eastAsia="it-IT"/>
          <w14:ligatures w14:val="none"/>
        </w:rPr>
        <w:t>Entrati in città, salirono nella stanza al piano superiore, dove erano soliti riunirsi: vi erano Pietro e Giovanni, Giacomo e Andrea, Filippo e Tommaso, Bartolomeo e Matteo, Giacomo figlio di Alfeo, Simone lo Zelota e Giuda figlio di Giacomo.</w:t>
      </w:r>
    </w:p>
    <w:p w14:paraId="084A168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Gli Apostoli tornano in città salgono nella stanza superiore, dove erano soliti riunirsi. È lo stesso luogo dov’è stata celebrata l’ultima cena. Nell’ordine in cui vengono elencati gli Apostoli, vi è un mutamento: Vi erano Pietro e Giovanni, Giacomo e Andrea, Filippo e Tommaso, Bartolomeo e Matteo, Giacomo figlio di Alfeo, Simone lo Zelota e Giuda figlio di Giacomo. L’elencazione del Vangelo secondo Luca era: Pietro, Andrea, Giacomo, Giovanni. L’Elencazione degli Atti invece è: Pietro, Giovanni, Giacomo e Andrea. Anche nel seguito dell’elencazione vi sono spostamenti. Questi spostamenti sono dovuti al ruolo che gli Apostoli avevano assunto nella comunità al tempo in cui Luce scrive gli atti degli Apostoli. Ruolo importante è quello vissuto da Giovanni. Lui è posto subito dopo Pietro.</w:t>
      </w:r>
    </w:p>
    <w:p w14:paraId="1D4EF942"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position w:val="6"/>
          <w:sz w:val="24"/>
          <w:szCs w:val="20"/>
          <w:vertAlign w:val="superscript"/>
          <w:lang w:eastAsia="it-IT"/>
          <w14:ligatures w14:val="none"/>
        </w:rPr>
        <w:t>14</w:t>
      </w:r>
      <w:r w:rsidRPr="0003797D">
        <w:rPr>
          <w:rFonts w:ascii="Arial" w:eastAsia="Times New Roman" w:hAnsi="Arial" w:cs="Times New Roman"/>
          <w:b/>
          <w:kern w:val="0"/>
          <w:sz w:val="24"/>
          <w:szCs w:val="20"/>
          <w:lang w:eastAsia="it-IT"/>
          <w14:ligatures w14:val="none"/>
        </w:rPr>
        <w:t>Tutti questi erano perseveranti e concordi nella preghiera, insieme ad alcune donne e a Maria, la madre di Gesù, e ai fratelli di lui.</w:t>
      </w:r>
    </w:p>
    <w:p w14:paraId="79BD260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Viene rivelato come gli Apostoli hanno vissuto in Gerusalemme nell’attesa di essere rivestiti di potenza dall’Alto. Tutti questi erano perseveranti e concordi nella preghiera. Ecco la prima regola della comunità: concordia e perseveranza. La perseveranza e la concordia sono nella preghiera. Tutti chiedono al Signore la stessa cosa. Si prega con un cuore solo e un’anima sola. Tutti chiedo di essere colmati presto di potenza dall’Alto per iniziare la missione. Gli Apostoli erano insieme ad alcune donne e a Maria, la madre di Gesù, e ai fratelli di Lui. I fratelli di Gesù sono i suoi parenti prossimi. Ignoriamo il grado di parentela. Maria è parte essenziale della comunità apostolica. Sarà l’Apostolo Giovanni nel suo Vangelo a dire al mondo intero perché la Madre di Gesù è parte essenziale della Chiesa. Perché Lei è la Madre di ogni discepolo di Gesù allo stesso titolo per il quale è la Madre di Cristo Signore.</w:t>
      </w:r>
    </w:p>
    <w:p w14:paraId="6867C3B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p>
    <w:p w14:paraId="6FCC04B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Maria nella vita della Chiesa</w:t>
      </w:r>
    </w:p>
    <w:p w14:paraId="00DECEE2" w14:textId="77777777" w:rsidR="0003797D" w:rsidRPr="0003797D" w:rsidRDefault="0003797D" w:rsidP="0003797D">
      <w:pPr>
        <w:spacing w:after="120" w:line="240" w:lineRule="auto"/>
        <w:jc w:val="both"/>
        <w:rPr>
          <w:rFonts w:ascii="Arial" w:eastAsia="Calibri" w:hAnsi="Arial" w:cs="Arial"/>
          <w:iCs/>
          <w:kern w:val="0"/>
          <w:sz w:val="24"/>
          <w:lang w:val="la-Latn"/>
          <w14:ligatures w14:val="none"/>
        </w:rPr>
      </w:pPr>
      <w:r w:rsidRPr="0003797D">
        <w:rPr>
          <w:rFonts w:ascii="Arial" w:eastAsia="Calibri" w:hAnsi="Arial" w:cs="Arial"/>
          <w:iCs/>
          <w:kern w:val="0"/>
          <w:sz w:val="24"/>
          <w14:ligatures w14:val="none"/>
        </w:rPr>
        <w:t xml:space="preserve">Leggiamo nel Simbolo Niceno Costantinopolitano: </w:t>
      </w:r>
      <w:r w:rsidRPr="0003797D">
        <w:rPr>
          <w:rFonts w:ascii="Arial" w:eastAsia="Calibri" w:hAnsi="Arial" w:cs="Arial"/>
          <w:i/>
          <w:kern w:val="0"/>
          <w:sz w:val="24"/>
          <w:lang w:val="la-Latn"/>
          <w14:ligatures w14:val="none"/>
        </w:rPr>
        <w:t>“Et incarnátus est de Spíritu Sancto ex María Vírgine, et homo factus estt”.</w:t>
      </w:r>
      <w:r w:rsidRPr="0003797D">
        <w:rPr>
          <w:rFonts w:ascii="Arial" w:eastAsia="Calibri" w:hAnsi="Arial" w:cs="Arial"/>
          <w:iCs/>
          <w:kern w:val="0"/>
          <w:sz w:val="24"/>
          <w:lang w:val="la-Latn"/>
          <w14:ligatures w14:val="none"/>
        </w:rPr>
        <w:t xml:space="preserve"> Ora proviamo </w:t>
      </w:r>
      <w:r w:rsidRPr="0003797D">
        <w:rPr>
          <w:rFonts w:ascii="Arial" w:eastAsia="Calibri" w:hAnsi="Arial" w:cs="Arial"/>
          <w:iCs/>
          <w:kern w:val="0"/>
          <w:sz w:val="24"/>
          <w14:ligatures w14:val="none"/>
        </w:rPr>
        <w:t>a leggere questo stesso testo, ponendo al posto del Verbo Eterno, colui che è venuto alla fede per la predicazione della Parola:</w:t>
      </w:r>
      <w:r w:rsidRPr="0003797D">
        <w:rPr>
          <w:rFonts w:ascii="Arial" w:eastAsia="Calibri" w:hAnsi="Arial" w:cs="Arial"/>
          <w:i/>
          <w:kern w:val="0"/>
          <w:sz w:val="24"/>
          <w14:ligatures w14:val="none"/>
        </w:rPr>
        <w:t xml:space="preserve"> “Et Corpus Christi factus est de </w:t>
      </w:r>
      <w:r w:rsidRPr="0003797D">
        <w:rPr>
          <w:rFonts w:ascii="Arial" w:eastAsia="Calibri" w:hAnsi="Arial" w:cs="Arial"/>
          <w:i/>
          <w:kern w:val="0"/>
          <w:sz w:val="24"/>
          <w:lang w:val="la-Latn"/>
          <w14:ligatures w14:val="none"/>
        </w:rPr>
        <w:t>aqua et de Spiritu Sancto ex Maria Virgine, et nova creatura nata est”.</w:t>
      </w:r>
      <w:r w:rsidRPr="0003797D">
        <w:rPr>
          <w:rFonts w:ascii="Arial" w:eastAsia="Calibri" w:hAnsi="Arial" w:cs="Arial"/>
          <w:iCs/>
          <w:kern w:val="0"/>
          <w:sz w:val="24"/>
          <w:lang w:val="la-Latn"/>
          <w14:ligatures w14:val="none"/>
        </w:rPr>
        <w:t xml:space="preserve"> Ecco cosa vogliamo dire: si diviene corpo di Cristo e si vive da nuova creeatuta nascendo da acqua e da Spirito Santo nel seno purissimo della Vergine Maria. Questa nascita non è avvenuta ieri, deve avvenire oggi. È questo il mistero del cristiano: oggi lui nasce come corpo di Cristo da acqua e da Spirito Santo. Oggi lui è concepito e genrato nel seno purissimo della Vergine Maria. Divenendo corpo di Cristo oggi, oggi si compie per lui la Parola dello </w:t>
      </w:r>
      <w:r w:rsidRPr="0003797D">
        <w:rPr>
          <w:rFonts w:ascii="Arial" w:eastAsia="Calibri" w:hAnsi="Arial" w:cs="Arial"/>
          <w:iCs/>
          <w:kern w:val="0"/>
          <w:sz w:val="24"/>
          <w:lang w:val="la-Latn"/>
          <w14:ligatures w14:val="none"/>
        </w:rPr>
        <w:lastRenderedPageBreak/>
        <w:t>Spirito Santo: “</w:t>
      </w:r>
      <w:r w:rsidRPr="0003797D">
        <w:rPr>
          <w:rFonts w:ascii="Arial" w:eastAsia="Calibri" w:hAnsi="Arial" w:cs="Arial"/>
          <w:i/>
          <w:kern w:val="0"/>
          <w:sz w:val="24"/>
          <w:lang w:val="la-Latn"/>
          <w14:ligatures w14:val="none"/>
        </w:rPr>
        <w:t xml:space="preserve">“Quia in ipso inhabitat omnis plenitudo divinitatis corporaliter, et estis in illo repleti, qui est caput omnis principatus et potestatis; in quo et circumcisi estis circumcisione non manufacta in exspoliatione corporis carnis, in circumcisione Christi; consepulti ei in baptismo, in quo et conresuscitati estis per fidem operationis Dei, qui suscitavit illum a mortuis; et vos, cum mortui essetis in delictis et praeputio carnis vestrae, convivificavit cum illo, donans nobis omnia delicta, delens, quod adversum nos erat, chirographum decretis, quod erat contrarium nobis, et ipsum tulit de medio affigens illud cruci; exspolians principatus et potestates traduxit confidenter, triumphans illos in semetipso (Col 2,9-15). </w:t>
      </w:r>
      <w:r w:rsidRPr="0003797D">
        <w:rPr>
          <w:rFonts w:ascii="Arial" w:eastAsia="Calibri" w:hAnsi="Arial" w:cs="Arial"/>
          <w:iCs/>
          <w:kern w:val="0"/>
          <w:sz w:val="24"/>
          <w:lang w:val="la-Latn"/>
          <w14:ligatures w14:val="none"/>
        </w:rPr>
        <w:t>“</w:t>
      </w:r>
    </w:p>
    <w:p w14:paraId="7EB37044" w14:textId="77777777" w:rsidR="0003797D" w:rsidRPr="0003797D" w:rsidRDefault="0003797D" w:rsidP="0003797D">
      <w:pPr>
        <w:spacing w:after="120" w:line="240" w:lineRule="auto"/>
        <w:jc w:val="both"/>
        <w:rPr>
          <w:rFonts w:ascii="Arial" w:eastAsia="Calibri" w:hAnsi="Arial" w:cs="Arial"/>
          <w:iCs/>
          <w:kern w:val="0"/>
          <w:sz w:val="24"/>
          <w:lang w:val="la-Latn"/>
          <w14:ligatures w14:val="none"/>
        </w:rPr>
      </w:pPr>
      <w:r w:rsidRPr="0003797D">
        <w:rPr>
          <w:rFonts w:ascii="Arial" w:eastAsia="Calibri" w:hAnsi="Arial" w:cs="Arial"/>
          <w:iCs/>
          <w:kern w:val="0"/>
          <w:sz w:val="24"/>
          <w:lang w:val="la-Latn"/>
          <w14:ligatures w14:val="none"/>
        </w:rPr>
        <w:t>Ex Maria Virgine” è vera nascita. Come per Cristo Gesù, se togliamo “ex Maria Virgine”, non c’è incarnazione, così è per chi nasce da acqua e da Spirito Santo: se togliamo “ex Maria Virgine”, non si diviene corpo di Cristo e mai si potrà vivere da nuove ceature. Le Parole di Gesù Signore, mentre è inchiodato sulla croce, non vanno intese in nessun altro senso, se non nel senso reale come in senso reale vanno intese le parole che attestano la sua verità divina e umana. Veramente Maria è Madre di Dio per opera dello Spirito Santo. Veramente il cristiano è figlio di Maria per opera dello Spirito Santo, per nascita sacramentale. Il cristiano deve sempre confessare che Maria è sua vera Madre, deve professare che lui veramente è nato dalla Vergine Maria per opera dello Spirito Santo, quando è nato da acqua e da Spirito Santo. Si diviene corpo di Cristo, perché veramento nati da Maria. Divenuti corpo di Cristo si diviene vita di Cristo, missione di Cristo, redenzione di Cristo, salvezza di Cristo, croce di Cristo, risurrezione di Cristo.</w:t>
      </w:r>
    </w:p>
    <w:p w14:paraId="44E6DB70" w14:textId="77777777" w:rsidR="0003797D" w:rsidRPr="0003797D" w:rsidRDefault="0003797D" w:rsidP="0003797D">
      <w:pPr>
        <w:spacing w:after="120" w:line="240" w:lineRule="auto"/>
        <w:jc w:val="both"/>
        <w:rPr>
          <w:rFonts w:ascii="Arial" w:eastAsia="Calibri" w:hAnsi="Arial" w:cs="Arial"/>
          <w:iCs/>
          <w:kern w:val="0"/>
          <w:sz w:val="24"/>
          <w:lang w:val="la-Latn"/>
          <w14:ligatures w14:val="none"/>
        </w:rPr>
      </w:pPr>
      <w:r w:rsidRPr="0003797D">
        <w:rPr>
          <w:rFonts w:ascii="Arial" w:eastAsia="Calibri" w:hAnsi="Arial" w:cs="Arial"/>
          <w:iCs/>
          <w:kern w:val="0"/>
          <w:sz w:val="24"/>
          <w:lang w:val="la-Latn"/>
          <w14:ligatures w14:val="none"/>
        </w:rPr>
        <w:t xml:space="preserve">Altra verità da mettere in luce: prima di morire, Gesù dice al Padre: “Tutto è compiuto”. Quanto tu mi hai comandato di fare, io l’ho fatto. Non è stata tralasciata alcuna parola, alcuna profezia, alcun comando, alcuna promessa da te fatta. Se Gesù è vissuto sulla nostra terra solo per fare la volontà del Padre, anche il dono di Maria al discepolo è vollntà del Padre. Questo significa che la mariologia non va fondata solo sulla Cristologia, va prima di tutto fondata sulla Teologia, poiché Teologia è anche Cristologia, poiché Teologia è anche Pneumatologia, poiché Teologia è anche Ecclesiologia, poiché Teologia è anche Antropologia. Poiché Teologia è anche Escatologia. Poiché Teologia, questo dono fatto da Dio per tramite del Figlio suo, deve essere dato ad ogni uomo se vuole divenire vero uomo. Come Cristo Gesù si è fatto vero uomo nascendo dalla Vergine Maria, così ogni uomo diviene vero uomo, vero corpo di Cristo, vero deificato, vero dinizzato, vero cristificato, vera creatura spirituale, solo nascendo dalla Vergine Maria. Ogni giorno il cristiano deve celebrare e vivere questa nascita, Ogni giorno deve indicare questa via ad ogni altro uomo se vuole divenire vero uomo, vera nuova creatura. Quanti non hanno Maria come Madre, non hanno Dio come Padre, non hanno Cristo Gesù come loro vita, non hanno lo Spirito Santo come loro Creatore di vita nuova, non hano la Chiesa come fonte di grazia, di verità, di luce. Ecco chi è in verità la Vergine Maria, dono che il Padre ha fatto a noi per tramite del suo Divin Figlio Crocifisso prima di gridare al Padre che tutto era stata da Lui compiuto. </w:t>
      </w:r>
    </w:p>
    <w:p w14:paraId="677D2AEE" w14:textId="77777777" w:rsidR="0003797D" w:rsidRPr="0003797D" w:rsidRDefault="0003797D" w:rsidP="0003797D">
      <w:pPr>
        <w:spacing w:after="120" w:line="240" w:lineRule="auto"/>
        <w:jc w:val="both"/>
        <w:rPr>
          <w:rFonts w:ascii="Arial" w:eastAsia="Calibri" w:hAnsi="Arial" w:cs="Arial"/>
          <w:iCs/>
          <w:kern w:val="0"/>
          <w:sz w:val="24"/>
          <w14:ligatures w14:val="none"/>
        </w:rPr>
      </w:pPr>
      <w:bookmarkStart w:id="25" w:name="_Hlk194639377"/>
      <w:r w:rsidRPr="0003797D">
        <w:rPr>
          <w:rFonts w:ascii="Arial" w:eastAsia="Calibri" w:hAnsi="Arial" w:cs="Arial"/>
          <w:iCs/>
          <w:kern w:val="0"/>
          <w:sz w:val="24"/>
          <w14:ligatures w14:val="none"/>
        </w:rPr>
        <w:t xml:space="preserve">Teologia, Cristologia, Soteriologia, Pneumatologia, Mariologia, Ecclesiologia, Missionologia, Antropologia, Escatologia, dovranno essere sempre intimamente connesse. Se viene esclusa la Mariologia, Teologia, Cristologia, Soteriologia, Ecclesiologia, Missionologia, Antropologia, Escatologia mancano di una verità essenziale. Mancano della verità che rende vere tutte le altre verità. Il culto verso la Madre di Dio non è un culto sopra gli altri culti verso i Santi o i beati del Cielo. Dulia </w:t>
      </w:r>
      <w:r w:rsidRPr="0003797D">
        <w:rPr>
          <w:rFonts w:ascii="Arial" w:eastAsia="Calibri" w:hAnsi="Arial" w:cs="Arial"/>
          <w:iCs/>
          <w:kern w:val="0"/>
          <w:sz w:val="24"/>
          <w14:ligatures w14:val="none"/>
        </w:rPr>
        <w:lastRenderedPageBreak/>
        <w:t xml:space="preserve">per i santi. Iperdulia verso la Vergine Maria. Il culto verso la Vergine Maria è infinitamente differente. È culto sacramentale: Noi nasciamo da Lei, nascendo da acqua e da Spirito Santo. Noi mangiamo il corpo di Cristo nato da lei per opera dello Spirito Santo, Corpo Immolato e Risorto, nell’Eucaristia, Mangiano il corpo che è nato da Lei, tutto il corpo di Cristo noi mangiamo. Non solo il corpo che è la Chiesa, ma anche il corpo che è l’intera umanità. Lo assumiamo come lo ha assunto Cristo per operare, sempre in Cristo e nello Spirito Santo, la sua redenzione e salvezza. </w:t>
      </w:r>
    </w:p>
    <w:p w14:paraId="47E4E518"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 xml:space="preserve">Nel Sacramento della penitenza non solo portiamo il nostro corpo per essere lavato dallo Spirito Santo con il sangue di Cristo Gesù, portiamo tutto il corpo della Chiesa per la sua purificazione e santificazione e tutto il corpo dell’umanità per la sua conversione a Cristo e la sua salvezza in Cristo, con Cristo e per Cristo. Anche il corpo dell’umanità la Vergine Madre deve generare perché diventi corpo di Cristo Signore. Il corpo nato dalla Vergine Maria è il Pastore delle nostre anime. </w:t>
      </w:r>
    </w:p>
    <w:p w14:paraId="3335B47E"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Anche nel Sacramento dell’Ordine Sacro, nasciamo dalla Vergine Maria come veri Pastori in Cristo Gesù e nello Spirito Santo. Chi ogni giorno non nasce dalla Vergine Maria mai potrà essere vero discepolo di Gesù mai potrà mangiare il corpo di Cristo secondo la pienezza della sua verità, mai potrà portare il suo corpo, il corpo della Chiesa e il corpo dell’umanità al sacramento della riconciliazione e mai potrà esercitare il ministero di Pastore. È grande il mistero della nostra Santissima Maria. È grande il dono che il Padre ha fatto a noi per tramite del suo Figlio Crocifisso.</w:t>
      </w:r>
    </w:p>
    <w:p w14:paraId="2E5A1965"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 xml:space="preserve">Ma ancora c’è una ulteriore verità che va messa in luce, anzi in una grandissima luce. Donandoci la Vergine Maria, il Padre ha lasciato a noi Lei come vera eredità di Cristo Gesù. In questa eredità il Padre ha lasciato a noi Cristo come sua eredità e lo Spirito Santo. Ci ha lasciato in eredità la Chiesa e l’umanità. È questa una eredità che ogni discepolo di Gesù deve lasciare ad ogni altro uomo che vive sulla nostra terra. Se noi non lasciamo la Vergine Maria come nostra eredità ad ogni altro uomo, è fallita la nostra missione di discepoli di Gesù. È fallita la nostra missione di battezzati, di cresimati, di diaconi, di presbiteri, di vescovi, di papi, di profeti, di maestri, di evangelisti, di dottori, di catechisti, di annunciatori di Cristo e del suo mistero. Non basta recarsi dinanzi ad una statua della Vergine Maria per attestare la nostra devozione a Lei o la nostra fede in lei. Così come non basta ricevere l’Eucaristia o contemplare il Crocifisso per attestare la nostra fede in Cristo Gesù. La nostra fede è vera se la Vergine Maria da noi viene generata in ogni cuore dalla nostra parola e dal nostro amore per Lei sempre per opera dello Spirito Santo. Cosi vale anche per Cristo Gesù. La nostra fede è vera in Lui, se Lui da noi è generato in ogni cuore, sempre per la nostra parola e per opera dello Spirito Santo. Se noi però non generiamo Maria in ogni cuore, neanche Cristo Gesù potrà essere generato, perché Cristo è generato nei cuori per opera dello Spirito Santo, ma sempre deve nascere in essi dalla Vergine Maria. </w:t>
      </w:r>
    </w:p>
    <w:p w14:paraId="518D0671"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 xml:space="preserve">Noi crediamo che il mistero della Vergine Maria è tutto ancora da esplorare. Noi siamo in tutto simili a coloro che devono penetrare nelle viscere di una altissima montagna per attraversarla da parte a parte e ancora da essi è stata colpita con la prima picconata. Ancora oggi i discepoli di Gesù hanno paura di parlare della Vergine Maria per non offendere le altre confessioni di origine evangelica. Come Cristo Gesù va annunciato in pienezza di verità ad ogni uomo, senza paura dell’uomo, altrimenti l’uomo non si salva e finisce nelle tenebre eterne, così la </w:t>
      </w:r>
      <w:r w:rsidRPr="0003797D">
        <w:rPr>
          <w:rFonts w:ascii="Arial" w:eastAsia="Calibri" w:hAnsi="Arial" w:cs="Arial"/>
          <w:iCs/>
          <w:kern w:val="0"/>
          <w:sz w:val="24"/>
          <w14:ligatures w14:val="none"/>
        </w:rPr>
        <w:lastRenderedPageBreak/>
        <w:t xml:space="preserve">Vergine Maria va annunciata e data ad ogni uomo come vera eredità a lui lasciata dal Padre Celeste, altrimenti è a rischio la sua salvezza eterna. </w:t>
      </w:r>
    </w:p>
    <w:p w14:paraId="2A3CF338"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 xml:space="preserve">Senza di Lei generata nei cuori per la nostra parola e per opera dello Spirito Santo, Cristo Gesù in nessun cuore potrà essere generato. Manca la Madre che dovrà generarlo e senza la Madre lo Spirito Santo non può compiere questa sua opera. Senza la Madre, nessun sacramento potrà essere celebrato, perché ogni creazione nuova che viene operata nei sacramenti dovrà essere sempre generata nel seno purissimo della Vergine Maria. Madre di Dio e Madre nostra, ottienici dallo Spirito Santo di esplorare il tuo mistero e dare te ad ogni uomo non solo come eredità del Padre celeste ed eredità del Figlio tuo, ma anche come nostra preziosa eredità. Che anche noi, parafrasando la parola di Cristo, possiamo dire ad ogni uomo: “Ti lascio la mia eredità. Ti dono la mia eredità. Accoglila e trasmettila ad ogni altro uomo”. </w:t>
      </w:r>
    </w:p>
    <w:p w14:paraId="7F4B80D5"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b/>
          <w:bCs/>
          <w:iCs/>
          <w:kern w:val="0"/>
          <w:sz w:val="24"/>
          <w14:ligatures w14:val="none"/>
        </w:rPr>
        <w:t>La verità della Vergine Maria.</w:t>
      </w:r>
      <w:r w:rsidRPr="0003797D">
        <w:rPr>
          <w:rFonts w:ascii="Arial" w:eastAsia="Calibri" w:hAnsi="Arial" w:cs="Arial"/>
          <w:iCs/>
          <w:kern w:val="0"/>
          <w:sz w:val="24"/>
          <w14:ligatures w14:val="none"/>
        </w:rPr>
        <w:t xml:space="preserve"> Con la Vergine Maria lasciamo l’eternità e la divinità, lasciamo la sorgente e la fonte eterna di ogni realtà esistente ed entriamo nella creazione. Già è sufficiente questa verità e mai si parlerà di Maria con falsa esagerazione. Si esagera falsamente quando si parla della Vergine Maria e la si separa dal Padre e dal Figlio e dallo Spirito Santo. Ora noi sappiamo che la Vergine Maria è insieme opera del Padre e del Figlio e dello Spirito Santo. Si evita si parlare di Lei con eccessiva grettezza di Spirito se si mette bene in luce quanto il Padre e il Figlio e lo Spirito Santo hanno operato in Lei. Non solo hanno operato in Lei, ma anche quanto vogliono operare per mezzo di Lei. Se il Signore ha dato a Lei nel mistero della Redenzione una missione mai data a nessun’altra creatura, chi siamo noi per sminuire questa missione? Non è una missione che Lei si è data o che noi gli attribuiamo. È una missione che viene dal Padre e dal Figlio e dallo Spirito Santo. Ecco il compito del cristiano: conoscere quanto il Signore ha fatto nella Vergine Maria, conoscere quanto il Signore ha fatto per la Vergine Maria, conoscere quanto vuole fare sulla terra e nel cielo con la Vergine Maria, comprenderlo nella purissima verità dello Spirito Santo, con l’aiuto della sua sapienza, scienza e intelligenza e aiutare ogni altro perché sempre ami la Vergine Maria secondo la sua purissima verità e amandola parli di Lei dalla sua purissima verità. </w:t>
      </w:r>
    </w:p>
    <w:p w14:paraId="0E9A7540"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 xml:space="preserve">Quando noi parliamo della Vergine Maria nel rispetto della verità del Padre e del Figlio e dello Spirito Santo e anche nel rispetto della verità degli Angeli e dei Santi, sempre parleremo di Lei dalla sua purissima verità che è verità creata in Lei e dal Padre e dal Figlio e dallo Spirito Santo. Essendo verità creata mai potrà essere verità creante. Essendo grazia creata mai potrà essere grazia creante. Essendo purissima grazia creata potrà cooperare più di ogni altra grazia creata con la grazia creante perché la grazia creante crei grazia in ogni altro cuore. Ecco come Lei ha cooperato con la grazia creante. Ha dato al Padre il suo corpo, la sua anima, il suo spirito e tutta se stessa in ogni atomo del suo essere perché il Padre per mezzo dello Spirito Santo operasse nel Figlio il mistero della sua incarnazione. Non esiste cooperazione più grande di questa con la grazia creante. In più presso la croce del Figlio suo Lei è stata costituita Madre, perché in Lei e per Lei, sempre per opera dello Spirito Santo, la grazia creante operasse la redenzione di ogni figlio di Adamo facendolo divenire vero figlio di Dio nel suo Figlio Unigenito e sempre per Lei fosse accompagnato per lasciarsi ogni giorno fare a perfetta immagine di Cristo Gesù. La Madre di Dio ci faccia, per opera dello Spirito Santo, veri figli del Padre nel Figlio suo Cristo Signore. </w:t>
      </w:r>
    </w:p>
    <w:bookmarkEnd w:id="25"/>
    <w:p w14:paraId="5690D41E"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lastRenderedPageBreak/>
        <w:t>Fin qui le precedenti riflessioni i meditazioni</w:t>
      </w:r>
    </w:p>
    <w:p w14:paraId="0D2661C3" w14:textId="77777777" w:rsidR="0003797D" w:rsidRPr="0003797D" w:rsidRDefault="0003797D" w:rsidP="0003797D">
      <w:pPr>
        <w:spacing w:after="120" w:line="240" w:lineRule="auto"/>
        <w:jc w:val="both"/>
        <w:rPr>
          <w:rFonts w:ascii="Arial" w:eastAsia="Calibri" w:hAnsi="Arial" w:cs="Arial"/>
          <w:iCs/>
          <w:kern w:val="0"/>
          <w:sz w:val="24"/>
          <w14:ligatures w14:val="none"/>
        </w:rPr>
      </w:pPr>
    </w:p>
    <w:p w14:paraId="148127AC"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 xml:space="preserve">Procediamo con ordine: dalla casa di Nazaret, alla casa di Zaccaria, alle nozze di Cana, al Golgota, nel Cenacolo. </w:t>
      </w:r>
    </w:p>
    <w:p w14:paraId="39DB9CF2"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 xml:space="preserve">Nella casa di Nazaret la fede della Vergine è fede sapiente, intelligente, immediata. È fede sapiente e intelligente perché chiede e manifesta all’Angelo la sua condizione di verginità. Perché l’obbedienza sia sempre dalla volontà di Dio e mai dalla nostra volontà sempre dobbiamo possedere la luce e la scienza di Dio. Questa luce e questa scienza va chiesta. Maria deve concepire rimanendo Vergine in eterno. Lei mai dovrà conoscere uomo. Nel suo purissimo seno tutto avverrà per opera dello Spirito Santo. Chi dovrà essere concepito nel suo seno è il Figlio dell’Altissimo e questo potrà solo avvenire per opera dello Spirito Santo. L’Angelo le rivela le modalità e subito Ella dice: </w:t>
      </w:r>
      <w:r w:rsidRPr="0003797D">
        <w:rPr>
          <w:rFonts w:ascii="Arial" w:eastAsia="Calibri" w:hAnsi="Arial" w:cs="Arial"/>
          <w:i/>
          <w:kern w:val="0"/>
          <w:sz w:val="24"/>
          <w14:ligatures w14:val="none"/>
        </w:rPr>
        <w:t>“Sono la serva del Signore: avvenga di me secondo la tua parola”</w:t>
      </w:r>
      <w:r w:rsidRPr="0003797D">
        <w:rPr>
          <w:rFonts w:ascii="Arial" w:eastAsia="Calibri" w:hAnsi="Arial" w:cs="Arial"/>
          <w:iCs/>
          <w:kern w:val="0"/>
          <w:sz w:val="24"/>
          <w14:ligatures w14:val="none"/>
        </w:rPr>
        <w:t>. Sapienza, intelligenza, rivelazione, obbedienza immediata alla Parola annunziatale dall’Angelo sono la purissima fede della Vergine Maria. Per questa fede il Verbo della vita viene concepito e per questa fede viene dato al mondo. Anche al cristiano è chiesta una fede intelligente, sapiente, ricca di scienza divina e di conoscenza nello Spirito Santo, con risposta pronta e immediata per concepire Cristo in noi e da noi concepito sia poi fatto concepire dallo Spirito in ogni altro cuore. È il discepolo di Gesù che deve aiutare ogni uomo a credere in Cristo aiutandolo a formarsi anche lui una fede sapiente, intelligente, ricca di scienza e di conoscenza perché la sua obbedienza sia pronta e immediata.</w:t>
      </w:r>
    </w:p>
    <w:p w14:paraId="3920B0E1"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Nella casa d Zaccaria, la Vergine Maria prima evangelizza con il suo alito di Spirito Santo. Lo Spirito Santo versato da Maria entra nel cuore di Elisabetta, la costituisce profetessa, entra nel bambino che lei porta nel grembo e lo colma di sé. Con questa evangelizzazione non è Maria che evangelizza Elisabetta, è Elisabetta che evangelizza Maria, le rivela il suo mistero. Le dice anche perché Lei è beata. Poi Maria prende la parola e prima evangelizza il suo mistero a Elisabetta. Lei è tutta e sola opera di Dio. Dio ha fatto grande cose perché ha guardato l’umiltà della sua serva. Per queste grandi cose tutte le genti la chiameranno beata. Poi Evangelizza Dio. Con poche parole canta tutta la storia del salvezza, storia che è stata, storie che è, storia che sarà. Maria vede Dio in un presente eterno e in questo presente eterno è Lui il Signore della storia. Questa dovrà essere anche l’evangelizzazione del cristiano. Dovrà portare lo Spirito Santo nella casa della Chiesa e del mondo e sarà lo Spirito Santo a manifestare il grande mistero di chi lo Spirito porta. Poi il portatore dello Spirito deve evangelizza Dio nel suo presente eterno. Deve evangelizzare il Figlio e lo Spirito Santo nel loro presente eterno. Seve evangelizzare la Chiesa nel suo presente eterno. Deve evangelizzare il Vangelo secondo la più pura e santa sua verità. Dovrà evangelizzare il presente dell’uomo con grande spirito di verità e di profezia. Se il cristiano non evangelizza la Chiesa e il mondo con la fede e dalla fede della Vergine Maria, non ci sarà luce per il mondo.</w:t>
      </w:r>
    </w:p>
    <w:p w14:paraId="362E6DB9"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 xml:space="preserve">Alle nozze di Cana, la Vergine Maria evangelizza quella casa prima di tutto con la sua presenza materna. Lei è Madre saggia, prudente, vigile, accorta. Solo Lei vede che non hanno vino. Nessun altro vede. La presenza di Maria è già evangelizzazione, perché è visione la sua con gli occhi dello Spirito Santo. Poi Lei evangelizza con la sua preghiera, fatta nello Spirito Santo e con la sua parola. Con la preghiera manifesta a Cristo Gesù che il vino è finito. Nello Spirito Santo sa che </w:t>
      </w:r>
      <w:r w:rsidRPr="0003797D">
        <w:rPr>
          <w:rFonts w:ascii="Arial" w:eastAsia="Calibri" w:hAnsi="Arial" w:cs="Arial"/>
          <w:iCs/>
          <w:kern w:val="0"/>
          <w:sz w:val="24"/>
          <w14:ligatures w14:val="none"/>
        </w:rPr>
        <w:lastRenderedPageBreak/>
        <w:t xml:space="preserve">Cristo Gesù l’avrebbe esaudita. Con la Parola dice ai servi di fare tutto ciò che Cristo Gesù avrebbe loro chiesto. Con questa parole rivela chi è Gesù: il Mediatore, il solo Mediatore, tra Dio e l’umanità. Dio scende sulla terra per Cristo. La terra sale fino a Dio per Cristo. Senza Cristo non c’è comunione tra Dio e la terra. Questa stessa fede è necessaria al cristiano. Questa stessa fede dovrà essere di ogni discepolo di Gesù. Il discepolo di Gesù deve vedere con gli occhi dello Spirito Santo e poi riferire a Cristo. È il discepolo l’occhio di Cristo Gesù che è anche la voce di Cristo che deve manifestare a Cristo lo stato spirituale: </w:t>
      </w:r>
      <w:r w:rsidRPr="0003797D">
        <w:rPr>
          <w:rFonts w:ascii="Arial" w:eastAsia="Calibri" w:hAnsi="Arial" w:cs="Arial"/>
          <w:i/>
          <w:kern w:val="0"/>
          <w:sz w:val="24"/>
          <w14:ligatures w14:val="none"/>
        </w:rPr>
        <w:t>“Vinum non habent. Gratiam non habent. Evangelium non habent. Pastores non habent. Vitam non habent. Ecclesiam non habent. Spiritum non habent. Deum non habent. Veritatem non habent</w:t>
      </w:r>
      <w:r w:rsidRPr="0003797D">
        <w:rPr>
          <w:rFonts w:ascii="Arial" w:eastAsia="Calibri" w:hAnsi="Arial" w:cs="Arial"/>
          <w:iCs/>
          <w:kern w:val="0"/>
          <w:sz w:val="24"/>
          <w14:ligatures w14:val="none"/>
        </w:rPr>
        <w:t>”. Fatto questo deve chiede a ogni uomo di obbedire a Cristo. Si obbedisce a Cristo, obbedendo alla sua Parola. Qualsiasi Parola Lui dica, a questa Parola va data obbedienza. È per l’obbedienza che il vino ritorna nella sala del convito.</w:t>
      </w:r>
    </w:p>
    <w:p w14:paraId="2E341EB6"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 xml:space="preserve">Al Golgota la fede della Vergine è di pieno e totale abbandono alla volontà del Figlio suo. È più che la fede di Abramo. Maria, sul Golgota, immola il Figlio suo e nel Figlio suo si immola. Vive il sacerdozio promesso dal Signore a quanti avrebbero ascoltato la sua voce: </w:t>
      </w:r>
      <w:r w:rsidRPr="0003797D">
        <w:rPr>
          <w:rFonts w:ascii="Arial" w:eastAsia="Calibri" w:hAnsi="Arial" w:cs="Arial"/>
          <w:i/>
          <w:kern w:val="0"/>
          <w:sz w:val="24"/>
          <w14:ligatures w14:val="none"/>
        </w:rPr>
        <w:t xml:space="preserve">“Voi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(Es 19,4-6). </w:t>
      </w:r>
      <w:r w:rsidRPr="0003797D">
        <w:rPr>
          <w:rFonts w:ascii="Arial" w:eastAsia="Calibri" w:hAnsi="Arial" w:cs="Arial"/>
          <w:iCs/>
          <w:kern w:val="0"/>
          <w:sz w:val="24"/>
          <w14:ligatures w14:val="none"/>
        </w:rPr>
        <w:t>Maria è il frutto più bello e più santo prodotto da Gesù Signore. Ecco il canto che si ode nei cieli: “</w:t>
      </w:r>
      <w:r w:rsidRPr="0003797D">
        <w:rPr>
          <w:rFonts w:ascii="Arial" w:eastAsia="Calibri" w:hAnsi="Arial" w:cs="Arial"/>
          <w:i/>
          <w:kern w:val="0"/>
          <w:sz w:val="24"/>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(Ap 5,6-10). </w:t>
      </w:r>
      <w:r w:rsidRPr="0003797D">
        <w:rPr>
          <w:rFonts w:ascii="Arial" w:eastAsia="Calibri" w:hAnsi="Arial" w:cs="Arial"/>
          <w:iCs/>
          <w:kern w:val="0"/>
          <w:sz w:val="24"/>
          <w14:ligatures w14:val="none"/>
        </w:rPr>
        <w:t>Offrirsi ogni giorno a Dio, offrendosi in Cristo come vero corpo di Cristo è il sacerdozio che secondo lo Spirito Santo ogni membro del corpo di Cristo è chiamato a offrire:</w:t>
      </w:r>
      <w:r w:rsidRPr="0003797D">
        <w:rPr>
          <w:rFonts w:ascii="Arial" w:eastAsia="Calibri" w:hAnsi="Arial" w:cs="Arial"/>
          <w:i/>
          <w:kern w:val="0"/>
          <w:sz w:val="24"/>
          <w14:ligatures w14:val="none"/>
        </w:rPr>
        <w:t xml:space="preserve"> “Vi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perfetto”(Rm 12, 1-2). </w:t>
      </w:r>
      <w:r w:rsidRPr="0003797D">
        <w:rPr>
          <w:rFonts w:ascii="Arial" w:eastAsia="Calibri" w:hAnsi="Arial" w:cs="Arial"/>
          <w:iCs/>
          <w:kern w:val="0"/>
          <w:sz w:val="24"/>
          <w14:ligatures w14:val="none"/>
        </w:rPr>
        <w:t xml:space="preserve">In Cristo Gesù, vittima immolata per la nostra redenzione eterna ogni membro del corpo di Cristo deve offrirsi, offrendo se stesso nell’offerta che fa di tutto il corpo di Cristo che è la Chiesa. È questo sacrificio offerto senza interruzione che salva e redime il mondo. L’altro sacerdozio, quello ministeriale, è in funzione e a servizio di questo sacerdozio ed esso è riservato per volontà dell’Eterno Padre, per suo decreto eterno, ai soli uomini. Ma noi sappiamo che nell’ordine della creazione e della redenzione il Signore Dio tutto è riservato. Come nella creazione ogni singolo elemento è chiamato a produrre solo un frutto, così anche nel seno dell’umanità e della stessa Chiesa. Produrre una cosa e solo quella non è essere inferiori agli altri. Se il Sacerdozio ordinato è in funzione del sacerdozio comune, il sacerdozio comune, vissuto come vera offerta a Dio, è la linfa di vita per </w:t>
      </w:r>
      <w:r w:rsidRPr="0003797D">
        <w:rPr>
          <w:rFonts w:ascii="Arial" w:eastAsia="Calibri" w:hAnsi="Arial" w:cs="Arial"/>
          <w:iCs/>
          <w:kern w:val="0"/>
          <w:sz w:val="24"/>
          <w14:ligatures w14:val="none"/>
        </w:rPr>
        <w:lastRenderedPageBreak/>
        <w:t>il sacerdozio ministeriale. In una visione soprannaturale dei decreti eterni del Signore, la Chiesa vive di purissima obbedienza alla voce del Signore. Noi abbiamo sempre insegnato che la donna non è soggetto di ordinazione presbiterale, né di ordinazione episcopale, né di ordinazione diaconale. Se non p soggetto, la sua ordinazione è nulla e tutti i suoi atti soni nulli. Il corpo di Cristo è un corpo mirabilmente ordinato, introdurre la confusione o il disordine è distruggere tutto il corpo. Questo non significa privare la donna della sua altissima dignità. La dignità della donna nella Chiesa, secondo il suo particolare ministero, è dare la vita a Cristo, è offrirsi in Cristo, come unico sacrificio per la redenzione del mondo. La salvezza non è il frutto di un solo membro della Chiesa. Essa è il frutto dell’obbedienza ai decreti eterni del Padre, anche se questi decreti son ancora tutti da esplorare. La Vergine Maria sul Golgota è il modello dato da Dio a tutte le donne. Solo guardando sempre verso Maria, esse conosceranno la loro missione. Quanto Maria vive nel tempio di Gerusalemme in modo cultuale, offre Cristo Gesù a Dio, sul Golgota lo fa in modo reale. Ella offre Cristo offrendosi in Cristo. Mirabile sacerdozio di ogni battezzato in Cristo Gesù. La seconda verità è l’ascolto della voce del Figlio suo. Questa volta Maria ascolta e risponde con il cuore. Non risponde con la voce. Ella sul Golgota ha raggiunto il sommo della crescita in sapienza e grazia e a questi livelli si è una sola volontà con il Figlio suo. La volontà che comanda è la volontà che obbedisce. Una sola volontà. Non c’è alcun bisogno di risposta. Anche in questo Maria è modello per ogni membro del corpo di Cristo. È questa la perfezione alla quale sia chiamati: divenire la stessa volontà di Dio, in Cristo, per opera dello Spirito Santo. Fare della volontà di chi comanda la volontà del comandato. Così si obbedisce alla propria volontà che è a volontà di Dio. Ecco perché presso il Golgota è solo Giovanni che prende Maria come sua vera Madre. Per Maria Giovanni è come se fosse stato sempre suo figlio. Questa differenza va sempre messa in luce. È differenza di perfezione ed è differenza di obbedienza. Sul Golgota Maria è infinitamente oltre Abramo. Quando si fa un’offerta a Dio non si pensa al dopo. Il dopo è nelle mani di Dio. A noi è chiesta l’offerta. Poi sarà il Signore a dare vita al suo decreto eterno. Anche in questo Maria è oltre ogni fede. Chi si immola in Cristo non pensa al suo dopo. Ci si immola e basta. Nell’immolazione si compie il fine della vita. Ogni altra cosa appartiene al Signore nostro Dio.</w:t>
      </w:r>
    </w:p>
    <w:p w14:paraId="208AF10E" w14:textId="77777777" w:rsidR="0003797D" w:rsidRPr="0003797D" w:rsidRDefault="0003797D" w:rsidP="0003797D">
      <w:pPr>
        <w:spacing w:after="120" w:line="240" w:lineRule="auto"/>
        <w:jc w:val="both"/>
        <w:rPr>
          <w:rFonts w:ascii="Arial" w:eastAsia="Calibri" w:hAnsi="Arial" w:cs="Arial"/>
          <w:iCs/>
          <w:kern w:val="0"/>
          <w:sz w:val="24"/>
          <w14:ligatures w14:val="none"/>
        </w:rPr>
      </w:pPr>
      <w:r w:rsidRPr="0003797D">
        <w:rPr>
          <w:rFonts w:ascii="Arial" w:eastAsia="Calibri" w:hAnsi="Arial" w:cs="Arial"/>
          <w:iCs/>
          <w:kern w:val="0"/>
          <w:sz w:val="24"/>
          <w14:ligatures w14:val="none"/>
        </w:rPr>
        <w:t xml:space="preserve">Nel Cenacolo prima della Pentecoste, la Vergine Maria vive nella preghiera la stessa sua missione vissuta a Cana di Galilea. Nella sua preghiera Elle dice: “Spiritum non habent”. Non solo Lei fa sua la preghiera degli Apostoli e degli altri fedeli che sono nel Cenacolo e la presenta per il Figlio al Padre nello Spirito Santo, affinché venga presto donato agli Apostoli e ai discepolo lo Spirito Santo. Perché è necessario agli Apostoli e ai discepoli lo Spirito Santo? Perché gli Apostoli e i discepoli sono come il seno della Vergine Maria. Come la Vergine Maria è stata resa feconda per opera dello Spirito Santo e dal suo seno venne Cristo al mondo, così è per gli Apostoli e per i discepoli. Anche se il loro seno è vergine, è pieno di grazia, è dimora dell’Altissimo, rimane sempre un seno senza vita in esso. Scende lo Spirito Santo è ogni seno dallo Spirito Santo viene fecondato perché generi in esso i Figlio del Dio vivente e possa essere dato a ogni uomo. Per ogni dono di Cristo Gesù, dallo Spirito Santo è necessaria una nuova fecondazione. Ecco perché sia gli Apostoli per compiere la loro missione Apostolica e sia i discepolo per dare verità alla loro missione devono essere una cosa sola con lo Spirito Santo. Lo Spirito Santo deve essere in essi con la stessa forza, stessa potenza, stessa capacità di </w:t>
      </w:r>
      <w:r w:rsidRPr="0003797D">
        <w:rPr>
          <w:rFonts w:ascii="Arial" w:eastAsia="Calibri" w:hAnsi="Arial" w:cs="Arial"/>
          <w:iCs/>
          <w:kern w:val="0"/>
          <w:sz w:val="24"/>
          <w14:ligatures w14:val="none"/>
        </w:rPr>
        <w:lastRenderedPageBreak/>
        <w:t xml:space="preserve">fecondazione come lo è stato per la Vergine Maria. Ecco perché e sempre necessario che la Vergine Maria sia presente quando la Chiesa si mette in preghiera. È Lei che deve elevare al Padre, per il Figlio, nello Spirito Santo, ogni nostra preghiera perché il Padre per il Figlio, sempre nello Spirito Santo, ci colmi di Spirito Santo per generare Cristo in ogni cuore e per presenta ogni cuore redento, al Padre, in Cristo, per opera dello Spirito Santo. Dove Maria è assente, lì la Chiesa è seno sterile. Se oggi il seno della Chiesa è sterile, è solo perché Maria non è nostra voce, nostro cuore, nostro sentimento, nostro tutto. </w:t>
      </w:r>
    </w:p>
    <w:p w14:paraId="0D4E5DC3" w14:textId="77777777" w:rsidR="0003797D" w:rsidRPr="0003797D" w:rsidRDefault="0003797D" w:rsidP="0003797D">
      <w:pPr>
        <w:pStyle w:val="Titolo1"/>
      </w:pPr>
      <w:bookmarkStart w:id="26" w:name="_Toc218580498"/>
      <w:r w:rsidRPr="0003797D">
        <w:t>EVANGELIZZARE PER DOVERE DI GIUSTIZIA</w:t>
      </w:r>
      <w:bookmarkEnd w:id="26"/>
    </w:p>
    <w:p w14:paraId="624F58D0"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Questo è un tema delicatissimo da trattare. Come per gli altri temi prima presenteremo due brevi riflessioni o meditazioni come introduzione e poi ci dedicheremo a mettere in luce le verità che è cosa giusta e doverosa offrire al mondo credente. È infatti tutto il mondo credente il soggetto dell’evangelizzazione. Ogni membro del corpo di Cristo ha un dovere di giustizia particolare e secondo questo particolare dovere di giustizia dovrà evangelizzare.</w:t>
      </w:r>
    </w:p>
    <w:p w14:paraId="190F06C5" w14:textId="77777777" w:rsidR="0003797D" w:rsidRPr="0003797D" w:rsidRDefault="0003797D" w:rsidP="0003797D">
      <w:pPr>
        <w:spacing w:after="120" w:line="240" w:lineRule="auto"/>
        <w:jc w:val="both"/>
        <w:rPr>
          <w:rFonts w:ascii="Arial" w:eastAsia="Times New Roman" w:hAnsi="Arial" w:cs="Arial"/>
          <w:i/>
          <w:iCs/>
          <w:kern w:val="0"/>
          <w:sz w:val="24"/>
          <w:szCs w:val="20"/>
          <w:lang w:eastAsia="it-IT"/>
          <w14:ligatures w14:val="none"/>
        </w:rPr>
      </w:pPr>
    </w:p>
    <w:p w14:paraId="708379EC"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Dalla Prima Lettera dell’Apostolo Paolo ai Corinti Capitolo IX</w:t>
      </w:r>
    </w:p>
    <w:p w14:paraId="7EE94213"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Non sono forse libero, io? Non sono un apostolo? Non ho veduto Gesù, Signore nostro? E non siete voi la mia opera nel Signore? </w:t>
      </w:r>
    </w:p>
    <w:p w14:paraId="5598D01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Nelle sue Lettere Paolo ci fornisce delle notizie sulla sua persona che rivelano tutto di lui, il suo cuore, la sua mente, la sua anima, a volte anche il suo passato, il presente e i desideri da realizzare per il futuro. Ma quanto egli dice di sé ha però una funzione pedagogica. Egli vuole che i Corinzi vedano in lui l’immagine vivente di Cristo e si propongano di imitarlo, affinché anche loro siano nel mondo i testimoni veri del Risorto. Quanto egli dice di sé sgorga dal suo amore per Cristo Gesù. In Paolo non c’è orgoglio spirituale, non c’è superbia né vanagloria, non c’è quella smania di apparire o di rivelarsi perché l’altro lodi ed esalti la sua opera.</w:t>
      </w:r>
    </w:p>
    <w:p w14:paraId="627489B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Paolo si vede solo nel Signore Gesù e vuole che ogni altro lo veda così. Vuole anche che ognuno veda Cristo Gesù in lui e si appresti ad imitarlo. D’altronde se nessuno manifesta al vivo Cristo Signore come lo si può conoscere per imitarlo? Come si può rendere credibile il Vangelo se nessuno lo incarna? Cosa dice Paolo di sé? Egli è libero, è un apostolo, ha veduto il Signore e i Corinzi sono la sua opera nel Signore. Paolo è un vero apostolo del Signore. È apostolo al pari degli altri, senza alcuna differenza. Gli altri apostoli sono stati chiamati da Cristo mentre era in vita; lui è stato chiamato dallo stesso Cristo quando era nella gloria del cielo. Gli altri apostoli hanno camminato con il Signore mentre era in vita e lo hanno anche visto dopo la sua risurrezione. Paolo lo ha visto dopo la sua risurrezione e in un istante per grazia dello Spirito Santo ha compreso tutto il suo mistero. Possiamo dire che la sua vita è tutta in questa visione; il suo pensiero, il suo lavoro, ogni missione è in questa visione. Questa visione non solo ha generato Paolo alla vita, lo ha segnato per sempre. Dinanzi ai suoi occhi altro non c’è che il Cristo visto sulla via di Damasco. Questo è Paolo e gli altri devono saperlo.</w:t>
      </w:r>
    </w:p>
    <w:p w14:paraId="2BD4905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Paolo è un uomo libero. Lui non è un costretto, un condannato a vivere nella comunità cristiana, oppure ad andare di luogo in luogo ad annunciare Cristo e questi </w:t>
      </w:r>
      <w:r w:rsidRPr="0003797D">
        <w:rPr>
          <w:rFonts w:ascii="Arial" w:eastAsia="Times New Roman" w:hAnsi="Arial" w:cs="Times New Roman"/>
          <w:kern w:val="0"/>
          <w:sz w:val="24"/>
          <w:szCs w:val="20"/>
          <w:lang w:eastAsia="it-IT"/>
          <w14:ligatures w14:val="none"/>
        </w:rPr>
        <w:lastRenderedPageBreak/>
        <w:t>Crocifisso. Egli lo annunzia dal profondo del suo amore e della sua carità per il Signore. Nessuna costrizione, nessuna schiavitù, piena libertà, amore perfetto, sincera donazione di sé al Signore che lo ha chiamato. Non si può amare il Signore da costretti, da schiavi, da prigionieri. Si deve amare il Signore da uomini liberi, liberi nel cuore e nella mente, nella volontà e nelle intenzioni, nell’anima e nel corpo, nei desideri e nei progetti. La libertà è condizione essenziale perché si possa operare bene e con frutti nel regno di Dio. Testimoni di tutto questo sono i Corinzi, i quali sono appunto l’opera di Paolo. Sono l’opera che egli ha fatto nel Signore, nel suo nome e con la sua autorità, con la sua grazia e la sua verità, con l’amore che da Cristo si è riversato in lui e che lui ha riversato nei loro cuori. Che Paolo sia un vero apostolo del Signore, un uomo libero, che con libertà e amore abbia lavorato tra di loro, lo attesta il fatto che a Corinto egli sia riuscito a creare una vera comunità al Signore. Anche se questa comunità deve crescere e maturare nella fede, però è vera, autentica comunità. Questa avviene e si realizza solo per grazia di Dio.</w:t>
      </w:r>
    </w:p>
    <w:p w14:paraId="14B154E9"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Anche se per altri non sono apostolo, per voi almeno lo sono; voi siete il sigillo del mio apostolato nel Signore. </w:t>
      </w:r>
    </w:p>
    <w:p w14:paraId="72132E2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Poiché la comunità di Corinto è stata generata nella fede da Paolo - tra di loro ha trascorso anche parecchi mesi - essi non possono non riconoscerlo come l’apostolo del Signore. Devono confessare al mondo intero la loro origine. Essi sono da Paolo. Gli altri possono anche non riconoscerlo come apostolo, possono anche ricusare la sua missione, possono rifiutarlo come inviato di Cristo Gesù. I Corinzi questo non possono farlo a causa del legame di generazione spirituale che li lega a Paolo, essendo, tutti loro, generati dalla sua fede, dalla sua carità, dalla sua speranza. Dobbiamo operare una piccolissima puntualizzazione. Sovente nelle nostre relazioni manca questo riconoscimento. Dimentichiamo chi ci ha generati nella fede, nella speranza e nella carità. Non confessiamo la nostra origine. </w:t>
      </w:r>
    </w:p>
    <w:p w14:paraId="64DF9C1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Nessuno è senza radici spirituali, nessuno senza origine quanto alla fede, alla speranza, alla carità. Tutti siamo da altri. Sapere chi ci ha generati e confessarlo dinanzi al mondo è obbligo di giustizia. Fa parte della testimonianza che dobbiamo rendere alla verità. Paolo vuole che i Corinzi si riconoscano come generati da lui; ma anche Paolo riconosce i Corinzi come il suo sigillo, il sigillo del suo apostolato nel Signore. È la stessa relazione che intercorre tra paternità e figliolanza. È giusto che il figlio riconosca il padre, ma anche è giusto che il padre riconosca il figlio. Questo legame di conoscenza vicendevole deve durare per tutta la vita, se è vera relazione di paternità e di figliolanza. Oggi invece ognuno vive senza l’altro, lontano dall’altro, ignorando l’altro. Non c’è quella riverenza per coloro che spendono la vita per formare la comunità; ma neanche coloro che formano la comunità sentono quella paternità spirituale che è vera e propria generazione nella fede di quanti sono divenuti cristiani. Questa riconoscenza e conoscenza tra chi genera e chi è generato è carica di tanta responsabilità. È ben giusto che essa venga riaffermata ad ogni occasione in ragione del dovere di chi genera di curare con amore grande la sua creatura e di chi è stato generato di farsi continuamente sostentare con un nutrimento solido nella verità e nella carità. </w:t>
      </w:r>
    </w:p>
    <w:p w14:paraId="7174D2AF"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Questa è la mia difesa contro quelli che mi accusano. </w:t>
      </w:r>
    </w:p>
    <w:p w14:paraId="29C36EB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Paolo dice una verità di somma importanza per la vita spirituale di un apostolo o di un missionario del Vangelo. L’opera è visibile. Non c’è bisogno di alcuna parola per difendere il proprio apostolato. Basta osservare l’opera che è sempre dinanzi ai </w:t>
      </w:r>
      <w:r w:rsidRPr="0003797D">
        <w:rPr>
          <w:rFonts w:ascii="Arial" w:eastAsia="Times New Roman" w:hAnsi="Arial" w:cs="Times New Roman"/>
          <w:kern w:val="0"/>
          <w:sz w:val="24"/>
          <w:szCs w:val="20"/>
          <w:lang w:eastAsia="it-IT"/>
          <w14:ligatures w14:val="none"/>
        </w:rPr>
        <w:lastRenderedPageBreak/>
        <w:t>nostri occhi. L’opera fa parte della storia e la storia è visibilità. Quando gli altri accusano, l’opera si erge contro di loro e testimonia in nostro favore, attesta la bontà del nostro lavoro, testimonia la rettitudine della nostra coscienza, manifesta la sincerità del nostro amore per il Signore e per tutti quelli che sono stati generati da noi nella fede. Questa verità deve però insegnarcene un’altra. Ognuno deve impegnarsi a produrre frutti visibili di vita eterna. Altrimenti sarà impossibile chiamare a testimoniare in nostro favore un’opera che non c’è, che non esiste.</w:t>
      </w:r>
    </w:p>
    <w:p w14:paraId="497B7F74"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Non abbiamo forse noi il diritto di mangiare e di bere? </w:t>
      </w:r>
    </w:p>
    <w:p w14:paraId="21D5739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Stabilito il fatto che Paolo è un vero apostolo del Signore, un autentico missionario del Vangelo, un buon lavoratore nella vigna del Signore – e questo lo può anche attestare </w:t>
      </w:r>
      <w:smartTag w:uri="urn:schemas-microsoft-com:office:smarttags" w:element="PersonName">
        <w:smartTagPr>
          <w:attr w:name="ProductID" w:val="La Comunità"/>
        </w:smartTagPr>
        <w:r w:rsidRPr="0003797D">
          <w:rPr>
            <w:rFonts w:ascii="Arial" w:eastAsia="Times New Roman" w:hAnsi="Arial" w:cs="Times New Roman"/>
            <w:kern w:val="0"/>
            <w:sz w:val="24"/>
            <w:szCs w:val="20"/>
            <w:lang w:eastAsia="it-IT"/>
            <w14:ligatures w14:val="none"/>
          </w:rPr>
          <w:t>la Comunità</w:t>
        </w:r>
      </w:smartTag>
      <w:r w:rsidRPr="0003797D">
        <w:rPr>
          <w:rFonts w:ascii="Arial" w:eastAsia="Times New Roman" w:hAnsi="Arial" w:cs="Times New Roman"/>
          <w:kern w:val="0"/>
          <w:sz w:val="24"/>
          <w:szCs w:val="20"/>
          <w:lang w:eastAsia="it-IT"/>
          <w14:ligatures w14:val="none"/>
        </w:rPr>
        <w:t xml:space="preserve"> di Corinto – egli ha diritto di godere dei benefici che gli conferisce il Vangelo. Questo diritto è fondato sulla giustizia commutativa. Io ti dono un bene spirituale e tu mi dai un bene materiale. Il pane del corpo per il pane dell’anima; il sostentamento per il tempo in cambio del sostentamento per l’eternità.</w:t>
      </w:r>
    </w:p>
    <w:p w14:paraId="14C0114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Questo principio di giustizia vale sempre, in ogni tempo, presso ogni comunità cristiana. Quando c’è un dono che viene dato all’altro, si è obbligati a rispondere con un altro dono. La giustizia è sullo scambio dei doni, non sulla natura. La natura del dono può essere anche differente; ciò che invece non deve mai mancare è lo scambio dei doni tra l’evangelizzatore e gli evangelizzati. Paolo ha dato ai Corinzi la vita eterna, loro lo aiutano nella vita per il corpo, nelle necessità dell’ora presente. Questo vorrebbe e vuole la legge della più stretta giustizia. </w:t>
      </w:r>
    </w:p>
    <w:p w14:paraId="27642EE2"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Non abbiamo il diritto di portare con noi una donna credente, come fanno anche gli altri apostoli e i fratelli del Signore e Cefa? </w:t>
      </w:r>
    </w:p>
    <w:p w14:paraId="4967564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Questa regola di giustizia si estende non solo a quanto è strettamente necessario per vivere, abbraccia anche quanto è utile perché l’apostolo possa dedicarsi con serenità, libertà e senza affanni alla predicazione del Vangelo. Molti missionari si facevano aiutare da qualche donna credente. Li aiutavano in tutte quelle mansioni utili alla vita del corpo come il sostentamento, ma anche la cura dei vestiti o di altre piccole necessità, perché ci fosse la più grande disponibilità per l’annunzio del Vangelo. Se un apostolo deve pensare a tutto, anche alle più piccole cose per la cura della sua persona, a cominciare dal cibo e dai vestiti, il regno di Dio certamente ne soffrirà. A causa del regno e della sua diffusione nel mondo alcuni portavano con sé delle donne credenti perché li aiutassero nelle piccole faccende per le cose di questo mondo. Gesù non era forse aiutato dalle pie donne che sostenevano Lui e gli apostoli con le loro sostanze? Cristo stesso non ha affidato i suoi discepoli alla misericordia e alla bontà del Padre che si manifesta attraverso l’accoglienza di persone pie e timorate di Dio? Se gli altri godono di questo diritto del Vangelo è perché il Vangelo glielo conferisce. Il diritto è diritto per tutti e non per uno solo.</w:t>
      </w:r>
    </w:p>
    <w:p w14:paraId="1C653118"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Ovvero solo io e Barnaba non abbiamo il diritto di non lavorare? </w:t>
      </w:r>
    </w:p>
    <w:p w14:paraId="711916A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 domanda ha una sua ragion d’essere. Paolo sa e conosce quali sono i diritti che gli vengono dal Vangelo. Di questi diritti potrà sempre avvalersene. Lui non se ne avvale. Perché? Non può avvalersene, o non vuole? Lui può ma non vuole; non vuole per ragioni di fede. Lui vuole essere libero dinanzi alla coscienza di quanti si convertono alla Parola di Gesù. Lui vuole che nessuno pensi, neanche con il pensiero più recondito e segreto, che c’è un qualche guadagno in quello che fa. Il Vangelo merita anche questa purezza nei pensieri, non nei propri, ma in quelli altrui. </w:t>
      </w:r>
      <w:r w:rsidRPr="0003797D">
        <w:rPr>
          <w:rFonts w:ascii="Arial" w:eastAsia="Times New Roman" w:hAnsi="Arial" w:cs="Times New Roman"/>
          <w:kern w:val="0"/>
          <w:sz w:val="24"/>
          <w:szCs w:val="20"/>
          <w:lang w:eastAsia="it-IT"/>
          <w14:ligatures w14:val="none"/>
        </w:rPr>
        <w:lastRenderedPageBreak/>
        <w:t>In questo Paolo si dimostra un vero maestro, un seguace fedele, perfetto di Cristo Gesù. La sua vita appartiene già a Cristo, è sua, gliel’ha consegnata il giorno in cui lo ha visto sulla via di Damasco.</w:t>
      </w:r>
    </w:p>
    <w:p w14:paraId="6A86A93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Vuole che ogni altro consegni la vita a Cristo e la consegni allo stesso modo in cui l’ha consegnata lui. Se questa consegna dovesse essere ritardata, o non fatta, a causa anche di un solo pensiero che dovesse nascere nella mente a causa di un comportamento persino giusto e secondo la santità del Vangelo, anche a questo comportamento giusto e santo Paolo è disposto a rinunciare. Di fatto ha rinunciato perché nessun impedimento possa essere da lui causato al Vangelo di nostro Signore Gesù Cristo. È questa vera e squisita delicatezza di coscienza; soprattutto è amore verso la coscienza degli altri, verso la mente degli altri, la quale fragile com’è, ha bisogno di essere aiutata a mantenersi sempre nella più alta santità e purezza.</w:t>
      </w:r>
    </w:p>
    <w:p w14:paraId="4B172ED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Come si può constatare tra lui e i Corinzi c’è l’abisso della carità che li separa. Paolo si priva di ciò che è giusto e santo, di ciò che è evangelicamente corretto per non turbare la coscienza e la mente dei fratelli. Quelli di Corinto invece confidando su una scienza che per loro è perfetta, ne facevano uno strumento di scandalo e di cattivo esempio, una via di allontanamento dal Vangelo, anziché una strada maestra per avvicinare quanti sono deboli, infermi, piccoli. La carità non solo rende nulla qualsiasi scienza, rende inapplicabile anche certi diritti che provengono dallo stesso Vangelo. Diviene regola di retta fede e di sano comportamento rinunciare anche a ciò che è giusto e santo affinché non ne venga un danno alla coscienza del fratello. Questa è la via maestra della carità e si può vivere solo se si ama Cristo Gesù, il quale si privò di ogni diritto. Ogni diritto gli fu negato e lui se lo lasciò negare per amore della salvezza dell’umanità.</w:t>
      </w:r>
    </w:p>
    <w:p w14:paraId="536D22AF"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 chi mai presta servizio militare a proprie spese? Chi pianta una vigna senza mangiarne il frutto? O chi fa pascolare un gregge senza cibarsi del latte del gregge? </w:t>
      </w:r>
    </w:p>
    <w:p w14:paraId="1CD863F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Paolo mette ancora in evidenza la giustezza della norma evangelica che vuole che chi è a servizio del Vangelo viva anche di Vangelo. Gli esempi addotti hanno tutti un valore intrinseco, non estrinseco. Non è un fatto occasionale, o un modo accidentale di comportarsi, è la stessa legge che vige tra gli uomini. Chi presta servizio militare è giusto che riceva il salario che gli consente di vivere. Il servizio militare diviene così fonte di un guadagno necessario, indispensabile alla sua vita. È una cosa questa così naturale che nessuno pensa il contrario e nessuno si scandalizza se un soldato riceve la sua mercede. Deve essere considerata cosa naturale se un missionario del Vangelo vive anche di Vangelo.</w:t>
      </w:r>
    </w:p>
    <w:p w14:paraId="34801D7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Così dicasi di colui che pianta una vigna. Egli ha tutto il diritto sacrosanto di mangiarne il frutto. L’ha piantata per goderne i frutti. Non godere i frutti della vigna dopo averla piantata sarebbe innaturale, irragionevole, assurdo. Così dicasi del Vangelo. Chi va per il mondo a piantare il Vangelo nei cuori ha diritto di mangiare i frutti della carità che il Vangelo genera nei cuori. Sarebbe invece innaturale e incomprensibile non mangiarne. L’ultimo esempio è del pastore che pascola il suo gregge. Se lo pascola, se lavora, è giusto anche che gusti il latte e che se ne nutra. Non è un furto nutrirsi del latte che produce il suo gregge. Come non è un furto bere il latte della carità dei fratelli che l’apostolo ha condotto nei verdi pascoli della verità e della grazia di Cristo Gesù. Ciò che è naturale per le cose del mondo, per le quali </w:t>
      </w:r>
      <w:r w:rsidRPr="0003797D">
        <w:rPr>
          <w:rFonts w:ascii="Arial" w:eastAsia="Times New Roman" w:hAnsi="Arial" w:cs="Times New Roman"/>
          <w:kern w:val="0"/>
          <w:sz w:val="24"/>
          <w:szCs w:val="20"/>
          <w:lang w:eastAsia="it-IT"/>
          <w14:ligatures w14:val="none"/>
        </w:rPr>
        <w:lastRenderedPageBreak/>
        <w:t xml:space="preserve">nessuno si scandalizza, potrebbe essere non naturale per il Vangelo, a causa della fragilità della nostra mente. È a causa della debolezza della mente e del cuore dei fratelli che Paolo rinuncia al diritto “naturale” di servirsi del Vangelo per il suo sostentamento. </w:t>
      </w:r>
    </w:p>
    <w:p w14:paraId="31F798E1"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Io non dico questo da un punto di vista umano; è la Legge che dice così. </w:t>
      </w:r>
    </w:p>
    <w:p w14:paraId="02B0B52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Quanto Paolo sta dimostrando non lo desume da un pensiero umano, da una legge che è stata fatta dagli uomini e che quindi potrebbe anche non essere giusta, santa, perfetta; potrebbe essere semplicemente una legge di convenienza e di opportunità tra gli uomini. Quanto Paolo sta dicendo viene invece dalla legge di Dio; è volontà divina che sia così, non statuto di uomini a favore di altri uomini contro altri uomini. Se è la legge che lo dice, essa ha un valore universale, vale per tutti indistintamente, per ogni luogo, ogni persona, ogni circostanza. </w:t>
      </w:r>
    </w:p>
    <w:p w14:paraId="502147B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Alla legge divina non si fanno eccezioni. Paolo ha dalla sua parte l’intera legge che dichiarerebbe giusta e santa una sua decisione di servirsi del Vangelo per vivere, dal momento che lui predica il Vangelo della salvezza. Invece lui cosa fa? Rinunzia agli stessi diritti che gli vengono dalla legge e questo per motivi di carità. Lui è oltre la scienza, perché è oltre la stessa legge. Sa rinunciare alla legge solo colui che è animato da una grandissima carità, da una carità che sa offrire tutta la sua vita perché una sola anima esca dal baratro della morte ed entri nella luce radiosa di Cristo Signore.</w:t>
      </w:r>
    </w:p>
    <w:p w14:paraId="27CA29EE"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Sta scritto infatti nella legge di Mosè: Non metterai la museruola al bue che trebbia. Forse Dio si dà pensiero dei buoi? </w:t>
      </w:r>
    </w:p>
    <w:p w14:paraId="11B75B2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Era questa una norma del Deuteronomio. Dio è Signore anche degli animali, sono sue creature, li ha fatti lui. Il Signore anche verso di loro si manifestava pietoso, ricco di attenzioni. Questa norma permetteva al bue che trebbiava il grano di poter mangiare la paglia e lo stesso grano mentre era al lavoro. Se Dio ha cura degli animali e tante sono nell’Antico Testamento le raccomandazioni di Dio in loro favore, forse non lo è più per gli uomini, fatti a sua immagine e somiglianza? Se si dà pensiero per gli uomini in generale, molto di più egli ha cura di quanti vanno per il mondo a predicare il Vangelo della salvezza.</w:t>
      </w:r>
    </w:p>
    <w:p w14:paraId="4230391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Oppure lo dice proprio per noi? Certamente fu scritto per noi. Poiché colui che ara deve arare nella speranza di avere la sua parte, come il trebbiatore trebbiare nella stessa speranza. </w:t>
      </w:r>
    </w:p>
    <w:p w14:paraId="4F0AE5F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Questa norma a favore di un bue rafforza dunque la pietà di Dio a favore degli uomini, manifesta con maggiore intensità la sua misericordia verso di noi. Chi lavora non può essere escluso dai frutti che il suo lavoro produce. Questa è regola di giustizia, oltre che di pietà e di misericordia. C’è una speranza nel lavoro che bisogna coltivare ed è quella di avere un utile per il proprio sostentamento. Questa speranza deve essere a fondamento di ogni lavoro che viene svolto. C’è in quest’argomentazione di Paolo qualcosa che va ben oltre lo stesso dettato scritturistico, così come esso suona. C’è una parte che spetta a colui che opera, animale o uomo, sulla quale bisogna fondare la giustizia retributiva. La sperequazione tra il lavoro svolto e la parte che si riceve in cambio bisogna dichiararla una ingiustizia. Chi dovesse agire in questo modo, sappia che commette un grave peccato ai danni di chi ha lavorato per lui.</w:t>
      </w:r>
    </w:p>
    <w:p w14:paraId="70263BC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D’altronde tutto il problema della giustizia sociale bisogna fondarlo sulla parte da dare a chi lavora. Questa parte deve essere proporzionata al lavoro svolto, ma anche ai frutti che il lavoro svolto rende. C’è un salario diverso, differente per ogni opera prestata. C’è un’opera prestata che è differente, diversa dalle altre opere, per cui merita un salario diverso. La diversità del salario deve fare parte necessariamente della giustizia retributiva. I mali della società sono proprio in questa ingiustizia che si commette per due motivi: o perché si chiede più di quello che si dà; o perché si riceve meno di quello che si dà. La terza via dell’ingiustizia è la non specificazione della gravità dell’opera che si compie o del tempo nel quale la si compie che merita un trattamento diverso.</w:t>
      </w:r>
    </w:p>
    <w:p w14:paraId="05D040D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Altra via dell’ingiustizia è l’uso dei beni prodotti da altri senza aver partecipato alla produzione, né in modo spirituale, né in modo materiale, né con la mente, né con il cuore, né con il corpo. Nessuno può risolvere il problema dell’ingiustizia che regna nel mondo e che lo sconvolge; ognuno però è obbligato in coscienza a risolvere il problema del suo essere giusto. Ognuno deve trovare l’esatta relazione che intercorre tra il suo lavoro e la retribuzione che gli viene offerta. Se non partiamo dalla coscienza del singolo e non la illuminiamo sulle sue responsabilità in ordine alla giustizia, tutto si rivelerà vano.</w:t>
      </w:r>
    </w:p>
    <w:p w14:paraId="21539820"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Se noi abbiamo seminato in voi le cose spirituali, è forse gran cosa se raccoglieremo beni materiali? </w:t>
      </w:r>
    </w:p>
    <w:p w14:paraId="1EFFC35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Nel rapporto di giustizia la relazione è tra la semina e il raccolto. Si può seminare una cosa e raccoglierne un’altra. La differenza tra ciò che si semina e ciò che si raccoglie non ci costituisce ingiusti, anzi questa differenza è proprio ciò che costituisce la regola della giustizia. Si dà una cosa e se ne riceve un’altra. Uno dona il sudore della sua fronte nei campi e riceve il sostentamento per poter lavorare lui e il sostentamento per tutta la sua famiglia, non solo per un giorno di lavoro, ma per diversi giorni. Lo stesso discorso vale per i beni spirituali. Uno semina beni spirituali, raccoglie beni materiali.</w:t>
      </w:r>
    </w:p>
    <w:p w14:paraId="54F4BD0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Paolo semina nei cuori il Vangelo di Dio, apre alla fede le menti, salva le anime attraverso il dono della grazia, lo fa attraverso un lavoro ininterrotto. È giusto, più che giusto che raccolga quanto gli serve per mantenere il suo corpo in vita e per farlo lavorare ancora, perché possa continuare ad andare per il mondo a predicare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della salvezza. Se tutto viene osservato dal punto di vista della giustizia retributiva nessuno si deve scandalizzare se Paolo si nutre raccogliendo i beni materiali dalla semina spirituale del Vangelo di Dio. È questo un suo preciso diritto, come è un diritto di tutti gli altri annunciatori della Parola di vita.</w:t>
      </w:r>
    </w:p>
    <w:p w14:paraId="4C04EE77"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Se gli altri hanno tale diritto su di voi, non l'avremmo noi di più? Noi però non abbiamo voluto servirci di questo diritto, ma tutto sopportiamo per non recare intralcio al Vangelo di Cristo. </w:t>
      </w:r>
    </w:p>
    <w:p w14:paraId="743D302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Paolo ha una convinzione nel cuore. Lui è certo che quanto a lavoro nella vigna del Signore non si è mai risparmiato in nulla e che ha superato ogni altro lavoratore. Questo non è vanto, ma una constatazione storica. Lo attesta il lavoro svolto. Poiché la giustizia, si è detto, deve tener conto anche della quantità del lavoro svolto, se per gli altri è giusto raccogliere frutti materiali dalla semina spirituale del Vangelo di Dio nei cuori, questo deve essere ancora più giusto per lui, che si è affaticato più di tutti gli altri. Il di più di cui lui parla non è un di più arbitrario, o legato alla sua persona </w:t>
      </w:r>
      <w:r w:rsidRPr="0003797D">
        <w:rPr>
          <w:rFonts w:ascii="Arial" w:eastAsia="Times New Roman" w:hAnsi="Arial" w:cs="Times New Roman"/>
          <w:kern w:val="0"/>
          <w:sz w:val="24"/>
          <w:szCs w:val="20"/>
          <w:lang w:eastAsia="it-IT"/>
          <w14:ligatures w14:val="none"/>
        </w:rPr>
        <w:lastRenderedPageBreak/>
        <w:t>che in quanto apostolo meriterebbe di più. Il merito non deve mai riguardare la persona, bensì il lavoro effettivamente svolto.</w:t>
      </w:r>
    </w:p>
    <w:p w14:paraId="6A6D621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Chi lavora di più, ha diritto di più; chi lavora di meno, ha diritto di meno. È questa la regola della giustizia. Tant’è che lo stesso Paolo dice ai Tessalonicesi che non è giusto che mangi colui che non lavora. Chi non ha seminato, neanche deve raccogliere. È anche giusto, però, che chi ha seminato di più, raccolga di più. È questa una questione di principio e noi sappiamo che Paolo è rigido quanto all’affermazione di essi. Uno può anche rinunciare al suo diritto, ma nessuno glielo può togliere, nessuno può osservarlo in modo ingiusto.</w:t>
      </w:r>
    </w:p>
    <w:p w14:paraId="015829F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Ebbene, Paolo che afferma il principio e la sua validità per gli altri e per se stesso, lui che afferma che il suo diritto nel raccogliere i frutti della predicazione del Vangelo ha una consistenza quantitativa maggiore, proprio lui rinuncia a questo diritto. Non se ne vuole servire, non se ne è servito. Per quale motivo? Per non recare intralcio al Vangelo di Cristo. Qual è l’intralcio? Il sospetto che potrebbe sorgere in qualche cuore non sufficientemente formato nella verità e nella carità di pensare che lui predichi il Vangelo per un guadagno terreno.</w:t>
      </w:r>
    </w:p>
    <w:p w14:paraId="2E4F22B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Sarebbe questo pensiero dannoso per il Vangelo e per la sua accettazione, o accoglienza nei cuori. Poiché il Vangelo merita il sacrificio della nostra vita, merita a maggior ragione il sacrificio di un qualche nostro diritto. A tutto bisogna rinunciare perché il Vangelo di Cristo brilli nella sua luce di verità, di santità, di libertà, di amore, di salvezza. Niente, proprio niente, deve impedire al Vangelo di illuminare il mondo; nulla deve renderlo meno brillante, nulla deve velarlo o renderlo opaco nella sua forza travolgente. Se il missionario ha il più piccolo sospetto - per Paolo il sospetto nasceva dalla conoscenza del cuore dell’uomo, che non è sempre puro e santo dinanzi a Dio - egli deve subito rinunciare ai suoi diritti, ad ogni altro privilegio inerente alla persona del missionario. Il Vangelo deve essere libero dalla persona di chi lo annuncia.</w:t>
      </w:r>
    </w:p>
    <w:p w14:paraId="2CF326C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Vangelo e missionario non devono aver alcun punto di contatto, se non quello della predicazione. Tutto il resto deve essere abolito, anche i diritti sanciti dallo stesso Dio. Perché tutto questo? Per amore della salvezza del fratello. Nulla nel missionario deve divenire impedimento a che l’altro possa accogliere il Vangelo e lasciarsi salvare da esso. Questa carità deve coinvolgere ogni altra azione, anche la più lecita e la più santa. A tutto, veramente a tutto, deve rinunciare il missionario del Vangelo quando attorno a lui sorge il dubbio, il sospetto, la diceria, la cattiva parola, la mormorazione che un suo gesto, una sua parola, un suo comportamento rende opaco il Vangelo che egli annunzia. La salvezza delle anime richiede anche questo sacrificio, richiede tutto e tutto bisogna sacrificare per la salvezza delle anime.</w:t>
      </w:r>
    </w:p>
    <w:p w14:paraId="0723D8BC"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Non sapete che coloro che celebrano il culto traggono il vitto dal culto, e coloro che attendono all'altare hanno parte dell'altare? </w:t>
      </w:r>
    </w:p>
    <w:p w14:paraId="053E48C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Qui Paolo si rifà alla Legge antica. Sacerdoti e Leviti non avevano avuto alcuna porzione di terra nella spartizione della Palestina. Loro parte di eredità era il Signore e ogni Israelita era obbligato a pagare la decima di tutto per il loro sostentamento. In più per ogni offerta presentata all’altare, tutto ciò che non veniva bruciato in onore del Signore era per il loro sostentamento. Questo sanciva </w:t>
      </w:r>
      <w:smartTag w:uri="urn:schemas-microsoft-com:office:smarttags" w:element="PersonName">
        <w:smartTagPr>
          <w:attr w:name="ProductID" w:val="la Legge"/>
        </w:smartTagPr>
        <w:r w:rsidRPr="0003797D">
          <w:rPr>
            <w:rFonts w:ascii="Arial" w:eastAsia="Times New Roman" w:hAnsi="Arial" w:cs="Times New Roman"/>
            <w:kern w:val="0"/>
            <w:sz w:val="24"/>
            <w:szCs w:val="20"/>
            <w:lang w:eastAsia="it-IT"/>
            <w14:ligatures w14:val="none"/>
          </w:rPr>
          <w:t>la Legge</w:t>
        </w:r>
      </w:smartTag>
      <w:r w:rsidRPr="0003797D">
        <w:rPr>
          <w:rFonts w:ascii="Arial" w:eastAsia="Times New Roman" w:hAnsi="Arial" w:cs="Times New Roman"/>
          <w:kern w:val="0"/>
          <w:sz w:val="24"/>
          <w:szCs w:val="20"/>
          <w:lang w:eastAsia="it-IT"/>
          <w14:ligatures w14:val="none"/>
        </w:rPr>
        <w:t xml:space="preserve"> del Levitico. </w:t>
      </w:r>
    </w:p>
    <w:p w14:paraId="4179C28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Questa Legge era stata data perché Sacerdoti e Leviti si interessassero del culto da celebrare in onore del Signore e di tutti gli altri adempimenti che li riguardavano senza distrazioni, senza pensare alle cose di questo mondo, senza avere altro interesse su questa terra se non quello di servire il Signore in santità, in grande dignità, mettendo ogni attenzione e tutto il tempo necessario per la gloria di Dio che saliva a lui attraverso il culto e tutte le altre opere proprie dei sacerdoti e dei leviti.</w:t>
      </w:r>
    </w:p>
    <w:p w14:paraId="7728B64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L’onore e la gloria del Signore meritava tutto questo. Per la gloria e l’onore del Signore tutto il popolo era obbligato a partecipare, secondo modalità e usanze strettamente codificate. Nessuno poteva sottrarsi a questo obbligo che riguardava l’onore e la gloria da tributare al Signore. Sappiamo dai profeti quanto il Signore amava l’onore del suo culto; sappiamo pure che sovente i sacerdoti e i leviti abbandonavano il culto per dedicarsi alle cose di questo mondo. Il danno era gravissimo. Il popolo veniva privato sia del culto che dell’insegnamento della legge con il conseguente degrado morale e spirituale che ne conseguiva. È sufficiente aprire la Scrittura per accorgersi di tutto l’interesse che dalla Legge Antica veniva conferito al culto, al quale partecipavano anche se in forma diversa, sia i sacerdoti che i leviti, sia l’intero popolo di Israele che vi collaborava attraverso il sostentamento materiale di sacerdoti e leviti.</w:t>
      </w:r>
    </w:p>
    <w:p w14:paraId="6FE4D1D9"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Così anche il Signore ha disposto che quelli che annunziano il Vangelo vivano del Vangelo. </w:t>
      </w:r>
    </w:p>
    <w:p w14:paraId="385363F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Anche se sono mutate le condizioni storiche, anche se il culto è totalmente differente da quello antico, resta tuttavia in vigore la legge che quelli che annunziano il Vangelo vivano del Vangelo. Paolo fa risalire questa norma al Signore. È Lui che ha disposto una tale regola di vita. L’ha disposta e voluta per dare ai suoi missionari la piena e completa libertà dalle cose di questo mondo al fine di potersi dedicare interamente alle cose del Cielo. Sappiamo dal Vangelo che Gesù affida i suoi apostoli e discepoli alla carità dei fratelli. C’è però una differenza sostanziale tra la normativa dell’Antico Testamento e quella del Nuovo. Nell’Antico Testamento la decima era di obbligo per tutti come era obbligo per tutti non presentarsi all’altare a mani vuote.</w:t>
      </w:r>
    </w:p>
    <w:p w14:paraId="722E2D5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Nel Nuovo Testamento non c’è alcuna regola che obbliga tutti; c’è invece l’obbligo del missionario del Vangelo di lasciarsi accogliere da persone caritatevoli e buone che possano mettere a sua disposizione la casa e quel poco di vitto che essi hanno.</w:t>
      </w:r>
    </w:p>
    <w:p w14:paraId="708DD75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Spetta altresì al missionario del Vangelo vivere in tutta sobrietà e nutrirsi con ciò che gli viene posto dinanzi, senza alcuna pretesa. Gesù ha affidato i missionari del suo Vangelo alla sola Provvidenza del Padre suo. Sarà il Padre ad occuparsi di loro suscitando nel cuore di anime pie e caritatevoli l’accoglienza e il sostentamento di quanti si dedicano a pieno titolo alla diffusione della Parola di vita nel mondo. Cristo Gesù lo aveva detto nel Discorso della Montagna: cercate il regno di Dio e la sua giustizia e il resto vi sarà dato in sovrappiù. Se questo vale per ogni suo discepolo, molto di più vale per coloro che si dedicano alla diffusione e all’edificazione del Regno di Dio tra gli uomini,</w:t>
      </w:r>
    </w:p>
    <w:p w14:paraId="0C8C01B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Mentre nella Legge Antica vi era l’obbligo del popolo e tutto era sancito con diritti e doveri da compiere e da osservare, nella Nuova Legge si richiede solo la fede del missionario. Egli si deve mettere in cammino, nulla portando con sé, sapendo che il Padre provvederà al suo sostentamento. Chi non ha questa fede non può essere </w:t>
      </w:r>
      <w:r w:rsidRPr="0003797D">
        <w:rPr>
          <w:rFonts w:ascii="Arial" w:eastAsia="Times New Roman" w:hAnsi="Arial" w:cs="Times New Roman"/>
          <w:kern w:val="0"/>
          <w:sz w:val="24"/>
          <w:szCs w:val="20"/>
          <w:lang w:eastAsia="it-IT"/>
          <w14:ligatures w14:val="none"/>
        </w:rPr>
        <w:lastRenderedPageBreak/>
        <w:t>missionario di Cristo Gesù; come non lo può essere chi non vive in sobrietà, chi non sa rinunziare agli agi e alle comodità di questo mondo, chi fa del cibo e del vestito lo scopo della sua vita. La Legge Nuova che crea una nuova spiritualità domanda anche una nuova forma di essere e di operare. Se non si costruisce nel cuore questa nuova spiritualità tutto fallisce nel missionario. Le cose di questo mondo gli impediranno di essere a disposizione del Vangelo. Se manca la fede nel Dio che è l’unica Provvidenza dell’apostolo del Signore tutto svanisce e si dilegua. Non sarà mai possibile che un uomo senza fede possa affidarsi totalmente alla benevolenza e alla misericordia di coloro che incontra sul suo cammino. Il Vangelo si annunzia così o non si annunzia affatto. Annunziarlo diversamente significherebbe non renderlo credibile nella sua verità e nella libertà che esso crea nei cuori di quanti vi aderiscono con animo puro, libero, sincero.</w:t>
      </w:r>
    </w:p>
    <w:p w14:paraId="7229EDB1"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Ma io non mi sono avvalso di nessuno di questi diritti, né ve ne scrivo perché ci si regoli in tal modo con me; preferirei piuttosto morire. Nessuno mi toglierà questo vanto! </w:t>
      </w:r>
    </w:p>
    <w:p w14:paraId="4D908BF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Quanto viene precisato in questo versetto merita una chiara e nitida puntualizzazione. Prima di ogni altra cosa Paolo tiene a ribadire che lui non si è avvalso di nessuno di questi diritti. Lo ha già detto, ora lo ripete. Lo ripete perché vuole che nessun dubbio rimanga nel cuore dei Corinzi e di quanti un domani leggeranno la sua vita e si accosteranno al suo modo di fare apostolato. Non vuole però che altri facciano come lui. L’affermazione che lui non si è servito di nessuno dei diritti che provengono dal Vangelo non è data e offerta come esemplarità, cui tutti gli altri devono aderire, o sottomettersi.</w:t>
      </w:r>
    </w:p>
    <w:p w14:paraId="3D55AB7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Attesta questa verità con una specie di giuramento. Vorrebbe sancire con la sua morte una tale verità, la verità cioè che lui non ha scritto per dare una norma, una legge valida per tutti, e neanche un esempio da seguire sempre e comunque. In questo Paolo si mostra ancora una volta un Maestro nella guida spirituale. Ci sono dei diritti che vengono da Dio e ciò che Dio ha stabilito, fissato, ordinato e preordinato, nessuno può abolirlo per gli altri. Nella Chiesa di Dio non c’è questa potestà, la potestà cioè di abolire per gli altri quanto Dio ha fissato con legge eterna e divina. Sarebbe stata una grave mancanza di rispetto nei riguardi di Dio e di Cristo Gesù, se Paolo avesse scritto ai Corinzi su un tale argomento al fine di obbligarli moralmente a fare altrettanto.</w:t>
      </w:r>
    </w:p>
    <w:p w14:paraId="1A9ED07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Scrive perché vuole che si sappia come lui si è comportato. Non scrive perché diventi norma per gli altri. Vuole, però, che lo si sappia, perché se qualcuno, nella sua libertà, vuole rinunziare alla legge evangelica del sostentamento gratuito in nome dello stesso Vangelo, in coscienza lo può fare. Questa forma di vita non si può imporre agli altri, ma si può seguire; può seguirla però chi liberamente sceglie di operare così. La scelta è libera ed è personale, è della propria coscienza. In essa bisogna trovare le ragioni a favore o contro.</w:t>
      </w:r>
    </w:p>
    <w:p w14:paraId="59AF2FF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Paolo ha scelto nella sua coscienza di non avvalersi. Poteva e lo ha fatto. Lui vuole avere questo vanto. Può averlo, è giusto che lo abbia, poteva desiderarlo e lo ha ottenuto. Il vanto però è quello di non essersi servito dei diritti che provengono dal Vangelo e basta. Non c’è altro vanto, né altra gloria in Paolo. È giusto però chiedersi: perché vantarsi di una libertà? Quanto detto finora in questo capitolo ci suggerisce una sola risposta lecita: il vanto è tutto a beneficio del Vangelo e non della persona </w:t>
      </w:r>
      <w:r w:rsidRPr="0003797D">
        <w:rPr>
          <w:rFonts w:ascii="Arial" w:eastAsia="Times New Roman" w:hAnsi="Arial" w:cs="Times New Roman"/>
          <w:kern w:val="0"/>
          <w:sz w:val="24"/>
          <w:szCs w:val="20"/>
          <w:lang w:eastAsia="it-IT"/>
          <w14:ligatures w14:val="none"/>
        </w:rPr>
        <w:lastRenderedPageBreak/>
        <w:t>di Paolo. È a beneficio del Vangelo perché lo rende credibile, santo, accogliente per se stesso.</w:t>
      </w:r>
    </w:p>
    <w:p w14:paraId="30D07B1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un vanto perché Paolo ha liberato l’annunzio del Vangelo da ogni possibile beneficio umano che potesse ricadere sulla sua persona. È questo un vanto a beneficio tutto del Vangelo e della sua credibilità. Per questo è giusto vantarsi, vantarsi però della libertà che il Vangelo conferisce a chi lo serve con amore, verità e santità. Non c’è altra ragione o motivo di vanto. Sarebbe infatti orgoglio spirituale riferirlo alla propria persona.</w:t>
      </w:r>
    </w:p>
    <w:p w14:paraId="490FD39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bookmarkStart w:id="27" w:name="_Hlk218585387"/>
      <w:r w:rsidRPr="0003797D">
        <w:rPr>
          <w:rFonts w:ascii="Arial" w:eastAsia="Times New Roman" w:hAnsi="Arial" w:cs="Times New Roman"/>
          <w:b/>
          <w:kern w:val="0"/>
          <w:sz w:val="24"/>
          <w:szCs w:val="20"/>
          <w:lang w:eastAsia="it-IT"/>
          <w14:ligatures w14:val="none"/>
        </w:rPr>
        <w:t xml:space="preserve">Non è infatti per me un vanto predicare il Vangelo; è un dovere per me: guai a me se non predicassi il Vangelo! </w:t>
      </w:r>
    </w:p>
    <w:p w14:paraId="7F35095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 questo versetto appare assai chiaro quanto finora esposto. Il vanto, si è detto, non è a beneficio della persona di Paolo. Per lui non è un vanto predicare il Vangelo, è un vanto predicarlo gratuitamente. Il che è molto, infinitamente molto differente. La predicazione del Vangelo invece è un dovere. Dove c’è dovere, c’è obbligo non vanto. Il vanto è tutto ciò che promana dal nostro cuore, dalla nostra libertà, dalla nostra coscienza, dal nostro spirito e dalla nostra anima. Il vanto è qualcosa di nostro che noi facciamo in onore del Signore o dei fratelli. Predicare il Vangelo non può essere un vanto, perché è una missione, un mandato che discende da Dio su di noi, è un obbligo e un dovere che ci è stato assegnato. Se non lo si predica, si è responsabili di omissione grave dinanzi a Dio; se lo si predica, si compie solo il proprio dovere, si esercita il ministero affidatoci.</w:t>
      </w:r>
    </w:p>
    <w:p w14:paraId="30B4455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Poiché è un dovere, chi non lo esercita secondo verità, è responsabile di grave omissione dinanzi a Dio. Tutti i peccati del popolo ricadono su colui che, essendo obbligato per dovere di missione di annunziare il Vangelo e di liberare l’uomo dall’errore e dalla falsità, non lo ha fatto, si è dedicato ad altre faccende, si è lasciato conquistare il cuore e la mente dalle cose di questo mondo. In questo senso è un vero </w:t>
      </w:r>
      <w:r w:rsidRPr="0003797D">
        <w:rPr>
          <w:rFonts w:ascii="Arial" w:eastAsia="Times New Roman" w:hAnsi="Arial" w:cs="Times New Roman"/>
          <w:i/>
          <w:kern w:val="0"/>
          <w:sz w:val="24"/>
          <w:szCs w:val="20"/>
          <w:lang w:eastAsia="it-IT"/>
          <w14:ligatures w14:val="none"/>
        </w:rPr>
        <w:t>“guai”</w:t>
      </w:r>
      <w:r w:rsidRPr="0003797D">
        <w:rPr>
          <w:rFonts w:ascii="Arial" w:eastAsia="Times New Roman" w:hAnsi="Arial" w:cs="Times New Roman"/>
          <w:kern w:val="0"/>
          <w:sz w:val="24"/>
          <w:szCs w:val="20"/>
          <w:lang w:eastAsia="it-IT"/>
          <w14:ligatures w14:val="none"/>
        </w:rPr>
        <w:t xml:space="preserve">, perché è un </w:t>
      </w:r>
      <w:r w:rsidRPr="0003797D">
        <w:rPr>
          <w:rFonts w:ascii="Arial" w:eastAsia="Times New Roman" w:hAnsi="Arial" w:cs="Times New Roman"/>
          <w:i/>
          <w:kern w:val="0"/>
          <w:sz w:val="24"/>
          <w:szCs w:val="20"/>
          <w:lang w:eastAsia="it-IT"/>
          <w14:ligatures w14:val="none"/>
        </w:rPr>
        <w:t xml:space="preserve">“guai” </w:t>
      </w:r>
      <w:r w:rsidRPr="0003797D">
        <w:rPr>
          <w:rFonts w:ascii="Arial" w:eastAsia="Times New Roman" w:hAnsi="Arial" w:cs="Times New Roman"/>
          <w:kern w:val="0"/>
          <w:sz w:val="24"/>
          <w:szCs w:val="20"/>
          <w:lang w:eastAsia="it-IT"/>
          <w14:ligatures w14:val="none"/>
        </w:rPr>
        <w:t>di dannazione eterna. Il Signore mette sulla coscienza dell’apostolo e del discepolo tutti i peccati commessi a causa della mancata evangelizzazione, della mancata catechizzazione, della mancata predicazione della Buona Novella. Se è un dovere, obbliga in coscienza; l’obbligo cessa, se cessa la missione. Poiché la missione dell’apostolo del Signore è permanente, egli fino all’ultimo istante della sua vita è obbligato in coscienza di annunziare il Vangelo, altrimenti pecca di grave omissione e il Signore gli addebita la mancata evangelizzazione, causa di una sconfinata e indefinita azione peccaminosa contro Dio e contro i fratelli.</w:t>
      </w:r>
    </w:p>
    <w:p w14:paraId="0ED5FD3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Su questo peccato di omissione poco si riflette e poco si pensa. Basta considerare come viene presentata la missione del sacerdote che è quasi sempre slegata dall’annunzio e fortemente legata al sacramento dell’Eucaristia. Certo, il legame con l’Eucaristia è fondamentale per il sacerdote, ma è altrettanto fondamentale il dono della Parola. Cristo è Parola ed Eucaristia, è Eucaristia se è Parola ed è Parola se è Eucaristia. Chi separa Cristo, chi lo divide ne fa un idolo. È idolo il Cristo solo Parola, ed è idolo il Cristo solo Eucaristia. Il Cristo vero è Eucaristia ed è Parola, anzi è Eucaristia perché è Parola e può essere Parola perché è Eucaristia.</w:t>
      </w:r>
    </w:p>
    <w:p w14:paraId="4261020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Vedremo in avanti come il Cristo Eucaristia senza il Cristo Parola si trasforma in condanna per i Corinzi. Su questo spesso si tace. È talmente forte il legame con la Parola in Paolo che egli si sente così responsabile da gridare il </w:t>
      </w:r>
      <w:r w:rsidRPr="0003797D">
        <w:rPr>
          <w:rFonts w:ascii="Arial" w:eastAsia="Times New Roman" w:hAnsi="Arial" w:cs="Times New Roman"/>
          <w:i/>
          <w:kern w:val="0"/>
          <w:sz w:val="24"/>
          <w:szCs w:val="20"/>
          <w:lang w:eastAsia="it-IT"/>
          <w14:ligatures w14:val="none"/>
        </w:rPr>
        <w:t xml:space="preserve">“Guai a me se non </w:t>
      </w:r>
      <w:r w:rsidRPr="0003797D">
        <w:rPr>
          <w:rFonts w:ascii="Arial" w:eastAsia="Times New Roman" w:hAnsi="Arial" w:cs="Times New Roman"/>
          <w:i/>
          <w:kern w:val="0"/>
          <w:sz w:val="24"/>
          <w:szCs w:val="20"/>
          <w:lang w:eastAsia="it-IT"/>
          <w14:ligatures w14:val="none"/>
        </w:rPr>
        <w:lastRenderedPageBreak/>
        <w:t>predicassi il Vangelo”</w:t>
      </w:r>
      <w:r w:rsidRPr="0003797D">
        <w:rPr>
          <w:rFonts w:ascii="Arial" w:eastAsia="Times New Roman" w:hAnsi="Arial" w:cs="Times New Roman"/>
          <w:kern w:val="0"/>
          <w:sz w:val="24"/>
          <w:szCs w:val="20"/>
          <w:lang w:eastAsia="it-IT"/>
          <w14:ligatures w14:val="none"/>
        </w:rPr>
        <w:t xml:space="preserve">; mentre in nessuna parte delle sue lettere è scritto: </w:t>
      </w:r>
      <w:r w:rsidRPr="0003797D">
        <w:rPr>
          <w:rFonts w:ascii="Arial" w:eastAsia="Times New Roman" w:hAnsi="Arial" w:cs="Times New Roman"/>
          <w:i/>
          <w:kern w:val="0"/>
          <w:sz w:val="24"/>
          <w:szCs w:val="20"/>
          <w:lang w:eastAsia="it-IT"/>
          <w14:ligatures w14:val="none"/>
        </w:rPr>
        <w:t>“Guai a me se non celebrassi l’Eucaristia”</w:t>
      </w:r>
      <w:r w:rsidRPr="0003797D">
        <w:rPr>
          <w:rFonts w:ascii="Arial" w:eastAsia="Times New Roman" w:hAnsi="Arial" w:cs="Times New Roman"/>
          <w:kern w:val="0"/>
          <w:sz w:val="24"/>
          <w:szCs w:val="20"/>
          <w:lang w:eastAsia="it-IT"/>
          <w14:ligatures w14:val="none"/>
        </w:rPr>
        <w:t>. Paolo aveva compreso bene, anche a partire dalla situazione spirituale e morale dei Corinzi, che senza la Parola vera, pronunciata in tutta la sua potenza di salvezza e di conversione, tutto diveniva inutile, anzi si trasformava in un peccato molto più grande.</w:t>
      </w:r>
    </w:p>
    <w:bookmarkEnd w:id="27"/>
    <w:p w14:paraId="1E986DFD"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Se lo faccio di mia iniziativa, ho diritto alla ricompensa; ma se non lo faccio di mia iniziativa, è un incarico che mi è stato affidato. </w:t>
      </w:r>
    </w:p>
    <w:p w14:paraId="58C03E6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Paolo vuole che veramente nessun dubbio rimanga nella mente dei Corinzi. La sua vita è un dono fatto al Vangelo.</w:t>
      </w:r>
    </w:p>
    <w:p w14:paraId="6226D7C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Questo dono però non è stato lui a volerlo; è stato il Signore a chiederlo. Non è una sua spontanea iniziativa, è un incarico ben preciso, un mandato, una missione. La differenza non è nell’ordine della sola ricompensa, che è dovuta a chi presta un’opera. Essa è molto più sottile di quanto non si pensi. Se fosse di sua iniziativa la predicazione del Vangelo, pur avendo diritto alla ricompensa, la rinuncia ad essa, non gli darebbe alcun merito né presso Dio né presso gli uomini.</w:t>
      </w:r>
    </w:p>
    <w:p w14:paraId="073199E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Uno decide di fare liberamente una cosa e liberamente decide di farla gratuitamente. Nulla di eccezionale. Neanche nessun vanto. Non si può vantare uno che decide nella sua libertà di fare una cosa e di farla gratuitamente.</w:t>
      </w:r>
    </w:p>
    <w:p w14:paraId="14EA293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questo un normale agire tra gli uomini. Di questo proprio Paolo non può farsene un vanto. Ma lui non predica il Vangelo di sua iniziativa. È invece un compito che gli è stato affidato, gli è stato chiesto. È come se lui fosse stato obbligato a farlo, anche se lo fa con decisione libera e santa. Quando c’è un obbligo, c’è un incarico e si rinuncia alla propria ricompensa c’è un doppio merito e un doppio vanto. Si rinuncia alla propria libertà e quindi alla propria vita per fare l’opera richiesta. Si rinuncia alla ricompensa che l’opera di per sé comporta per amore del Vangelo.</w:t>
      </w:r>
    </w:p>
    <w:p w14:paraId="763C8F0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Questo è ciò che Paolo vuole dirci in questo versetto, in apparenza senza una logica interna. In tutto ciò che Paolo afferma in apparenza sembra sempre che non ci sia questa logica interna, mentre a ben osservare le cose la logica c’è; se la si comprende nella sua essenza, dona una luce nuova su tutto il mistero della fede.</w:t>
      </w:r>
    </w:p>
    <w:p w14:paraId="0C46F9A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Quale è dunque la mia ricompensa? Quella di predicare gratuitamente il Vangelo senza usare del diritto conferitomi dal Vangelo. </w:t>
      </w:r>
    </w:p>
    <w:p w14:paraId="19E4188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Ogni incarico merita una ricompensa. Qual è dunque la ricompensa di Paolo? Una sola: quella di predicare gratuitamente il Vangelo senza usare del diritto che il Vangelo gli conferisce. Viene ribadito ancora una volta la sua rinuncia alla ricompensa di usare di un diritto riconosciuto dal Vangelo a favore dello stesso Vangelo. Su questo concetto è stato detto tutto. Penso non si possa aggiungere altro, se non il ribadire con fermezza la posizione di Paolo a riguardo. E infatti il continuo ritornare sullo stesso argomento per Paolo ha un solo significato: ribadire e ricordare ciò che lui fa per il Vangelo. Egli vuole che ognuno sappia cosa merita il Vangelo e se vuole può anche lui disporre la sua vita perché sia dato al Vangelo tutto ciò che esso merita: il dono pieno e totale della nostra vita perché esso si diffonda e progredisca nel mondo.</w:t>
      </w:r>
    </w:p>
    <w:p w14:paraId="5E8D572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Non è il Vangelo che deve dare a noi, siamo noi che dobbiamo dare al Vangelo e gli dobbiamo dare tutta intera la nostra vita. Quando si raggiungerà la perfezione di questo dono, il Vangelo sarà perfettamente creduto tra gli uomini e molti potranno </w:t>
      </w:r>
      <w:r w:rsidRPr="0003797D">
        <w:rPr>
          <w:rFonts w:ascii="Arial" w:eastAsia="Times New Roman" w:hAnsi="Arial" w:cs="Times New Roman"/>
          <w:kern w:val="0"/>
          <w:sz w:val="24"/>
          <w:szCs w:val="20"/>
          <w:lang w:eastAsia="it-IT"/>
          <w14:ligatures w14:val="none"/>
        </w:rPr>
        <w:lastRenderedPageBreak/>
        <w:t>anche convertirsi perché vedranno la bellezza e lo splendore della sua verità che libera l’uomo anche dalla sua stessa vita e ne fa un dono d’amore, nella verità e nella carità, per il Signore e per gli uomini suoi fratelli.</w:t>
      </w:r>
    </w:p>
    <w:p w14:paraId="6F55F6F1"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Infatti, pur essendo libero da tutti, mi sono fatto servo di tutti per guadagnarne il maggior numero: </w:t>
      </w:r>
    </w:p>
    <w:p w14:paraId="4FEF721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Nei versetti che seguono Paolo dice qual è la sua libertà per il Vangelo. Chi è diventato in Cristo una nuova creatura, non ha più legami con questo mondo. Egli è morto al mondo. Egli è solo di Cristo Gesù. È questa la libertà che il Vangelo conferisce a coloro che lo accolgono. Per Paolo questa libertà è ancora più forte, avendo egli deciso di dedicarsi totalmente alla predicazione del Vangelo ed essere nel mondo pellegrino della verità di Cristo Gesù. Egli veramente non ha più relazioni con nessuno; il passato lo ha dimenticato, ha lasciato tutto, anche i compagni di missione egli li abbandona quando non camminano con i suoi ritmi e secondo le sue esigenze, che sono le esigenze del Vangelo.</w:t>
      </w:r>
    </w:p>
    <w:p w14:paraId="2FF89D9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Quest’uomo completamente libero, che ha votato la sua vita interamente al Vangelo, che ha fatto della sua esistenza una missione di salvezza per il mondo intero, si fa servo di tutti e questo lo fa per guadagnare il maggior numero. Per il Vangelo egli rinunzia alla libertà che il Vangelo gli ha conferito, si sottomette ad ogni cosa, pur di manifestare al mondo la straordinaria grandezza del Vangelo in modo che gli altri possano accoglierlo e viverne la forza di liberazione. In questa semplice affermazione Paolo ci rivela la modalità giusta, anzi l’unica modalità, attraverso la quale è possibile rendere credibile il Vangelo nel mondo: farsi lui stesso servo di tutti, rinnegando completamente se stesso, ogni cosa di sé, perché attraverso la sua vita solo il Vangelo di Gesù potesse risplendere nella sua luce di verità, di libertà, di grazia, di carità, di rigenerazione e di santificazione dell’uomo.</w:t>
      </w:r>
    </w:p>
    <w:p w14:paraId="6FC3984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Questa modalità ogni altro deve volere abbracciare, perché anche lui è obbligato, in Cristo, con Cristo e per Cristo, a farsi via perché il Vangelo si espanda nei cuori. Il Vangelo è piena libertà; la libertà evangelica è rinunzia a tutto. Paolo rinunzia anche a se stesso; si fa schiavo per il Vangelo e così acquisisce la più alta delle libertà. Farsi servo per gli altri per il Vangelo, per guadagnare tutti a Cristo, è la suprema delle libertà, è la libertà di Cristo in croce che si fece servo di tutti per condurre ogni uomo al Padre suo che è nei cieli. Si comprende allora che il Vangelo non si propaga nel mondo perché si dicono frasi, o perché lo si insegna nelle Scuole o nelle Università. È il singolo il garante del Vangelo; è il singolo che incontra sulla sua via l’uomo cui annunziarlo; se il singolo non diviene credibile, il Vangelo fallisce nel suo scopo, non raggiunge il suo fine. Il singolo deve divenire pertanto forma viva del Vangelo, esistenza visibilmente trasformata dal Vangelo. Per Paolo questa forma e questa via è farsi lui stesso servo di tutti, indistintamente, al fine di poter rendere credibile e accettabile la verità che egli annunziava e che per Lui è una Persona, Gesù Cristo nostro Signore.</w:t>
      </w:r>
    </w:p>
    <w:p w14:paraId="3DB4D7FF"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mi sono fatto Giudeo con i Giudei, per guadagnare i Giudei; con coloro che sono sotto la legge sono diventato come uno che è sotto la legge, pur non essendo sotto la legge, allo scopo di guadagnare coloro che sono sotto la legge. </w:t>
      </w:r>
    </w:p>
    <w:p w14:paraId="5DCF182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Si sa che Paolo iniziava la sua predicazione partendo proprio dai Giudei, dal suo popolo. Ora i Giudei erano fortemente attaccati alla Legge, alla Tradizione. Paolo </w:t>
      </w:r>
      <w:r w:rsidRPr="0003797D">
        <w:rPr>
          <w:rFonts w:ascii="Arial" w:eastAsia="Times New Roman" w:hAnsi="Arial" w:cs="Times New Roman"/>
          <w:kern w:val="0"/>
          <w:sz w:val="24"/>
          <w:szCs w:val="20"/>
          <w:lang w:eastAsia="it-IT"/>
          <w14:ligatures w14:val="none"/>
        </w:rPr>
        <w:lastRenderedPageBreak/>
        <w:t xml:space="preserve">sa che né </w:t>
      </w:r>
      <w:smartTag w:uri="urn:schemas-microsoft-com:office:smarttags" w:element="PersonName">
        <w:smartTagPr>
          <w:attr w:name="ProductID" w:val="la Legge"/>
        </w:smartTagPr>
        <w:r w:rsidRPr="0003797D">
          <w:rPr>
            <w:rFonts w:ascii="Arial" w:eastAsia="Times New Roman" w:hAnsi="Arial" w:cs="Times New Roman"/>
            <w:kern w:val="0"/>
            <w:sz w:val="24"/>
            <w:szCs w:val="20"/>
            <w:lang w:eastAsia="it-IT"/>
            <w14:ligatures w14:val="none"/>
          </w:rPr>
          <w:t>la Legge</w:t>
        </w:r>
      </w:smartTag>
      <w:r w:rsidRPr="0003797D">
        <w:rPr>
          <w:rFonts w:ascii="Arial" w:eastAsia="Times New Roman" w:hAnsi="Arial" w:cs="Times New Roman"/>
          <w:kern w:val="0"/>
          <w:sz w:val="24"/>
          <w:szCs w:val="20"/>
          <w:lang w:eastAsia="it-IT"/>
          <w14:ligatures w14:val="none"/>
        </w:rPr>
        <w:t xml:space="preserve">, né la tradizione conferiscono la salvezza. Bisogna allora distruggere la Legge e la Tradizione quando i Giudei vengono al Vangelo. Niente affatto. Il Vangelo può anche consistere e sussistere nell’osservanza della Legge e della Tradizione giudaica, a condizione che questa Legge e questa Tradizione non sia in contraddizione con </w:t>
      </w:r>
      <w:smartTag w:uri="urn:schemas-microsoft-com:office:smarttags" w:element="PersonName">
        <w:smartTagPr>
          <w:attr w:name="ProductID" w:val="la Nuova Legge"/>
        </w:smartTagPr>
        <w:r w:rsidRPr="0003797D">
          <w:rPr>
            <w:rFonts w:ascii="Arial" w:eastAsia="Times New Roman" w:hAnsi="Arial" w:cs="Times New Roman"/>
            <w:kern w:val="0"/>
            <w:sz w:val="24"/>
            <w:szCs w:val="20"/>
            <w:lang w:eastAsia="it-IT"/>
            <w14:ligatures w14:val="none"/>
          </w:rPr>
          <w:t>la Nuova Legge</w:t>
        </w:r>
      </w:smartTag>
      <w:r w:rsidRPr="0003797D">
        <w:rPr>
          <w:rFonts w:ascii="Arial" w:eastAsia="Times New Roman" w:hAnsi="Arial" w:cs="Times New Roman"/>
          <w:kern w:val="0"/>
          <w:sz w:val="24"/>
          <w:szCs w:val="20"/>
          <w:lang w:eastAsia="it-IT"/>
          <w14:ligatures w14:val="none"/>
        </w:rPr>
        <w:t xml:space="preserve"> della fede che è Cristo Signore.</w:t>
      </w:r>
    </w:p>
    <w:p w14:paraId="6CDE1A5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Paolo sa che </w:t>
      </w:r>
      <w:smartTag w:uri="urn:schemas-microsoft-com:office:smarttags" w:element="PersonName">
        <w:smartTagPr>
          <w:attr w:name="ProductID" w:val="la Legge"/>
        </w:smartTagPr>
        <w:r w:rsidRPr="0003797D">
          <w:rPr>
            <w:rFonts w:ascii="Arial" w:eastAsia="Times New Roman" w:hAnsi="Arial" w:cs="Times New Roman"/>
            <w:kern w:val="0"/>
            <w:sz w:val="24"/>
            <w:szCs w:val="20"/>
            <w:lang w:eastAsia="it-IT"/>
            <w14:ligatures w14:val="none"/>
          </w:rPr>
          <w:t>la Legge</w:t>
        </w:r>
      </w:smartTag>
      <w:r w:rsidRPr="0003797D">
        <w:rPr>
          <w:rFonts w:ascii="Arial" w:eastAsia="Times New Roman" w:hAnsi="Arial" w:cs="Times New Roman"/>
          <w:kern w:val="0"/>
          <w:sz w:val="24"/>
          <w:szCs w:val="20"/>
          <w:lang w:eastAsia="it-IT"/>
          <w14:ligatures w14:val="none"/>
        </w:rPr>
        <w:t xml:space="preserve"> giudaica e la loro Tradizione non hanno valore di salvezza; trovandosi in mezzo a loro egli stesso si sottopone alla loro Legge e alla loro Tradizione, sempre che non siano incompatibili con la fede in Cristo Gesù. Lo fa per rendere credibile il Vangelo, il quale non viene per distruggere ciò che è buono e santo, ma viene per togliere solo il peccato, la disobbedienza a Dio, la trasgressione dei comandamenti. Facendosi Giudeo con i Giudei egli in verità mostra loro ciò che del giudaismo si può vivere nel Vangelo e ciò che non si può vivere, perché se lo si facesse diverrebbe tradimento di Cristo e della sua croce.</w:t>
      </w:r>
    </w:p>
    <w:p w14:paraId="1FA609E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Per fare questo occorre una saggezza e una sapienza veramente di Spirito Santo. Occorre separare con taglio netto la verità dall’errore che persiste in ogni tradizione umana. È sempre lo Spirito di Dio che consente al missionario del Vangelo di incarnare il Vangelo nelle diverse culture, non omologando il Vangelo alle culture, ma separando ciò che nella cultura può essere vissuto del Vangelo e ciò che deve essere abbandonato perché contrario, anzi negazione esplicita del dettato del Vangelo. Su questo dovremmo pensare e riflettere. Oggi si assiste ad una omologazione del Vangelo alle diverse forme di peccato che l’uomo commette contro Dio, perché sono evidente trasgressione della sua Legge e del suo Vangelo, che ci chiama ad una vita santa, all’estirpazione di ogni forma di peccato dal nostro cuore e dal nostro corpo.</w:t>
      </w:r>
    </w:p>
    <w:p w14:paraId="3FD590B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 non sappiamo operare questa netta distinzione tra ciò che può essere assunto e ciò che deve essere eliminato, abbandonato, non ci facciamo servi degli uomini, ci facciamo schiavi del loro peccato. Questo è assai differente da ciò che proclama Paolo in questo versetto. Sappiamo, e questo possiamo desumerlo dalla Lettera ai Romani e ai Galati, la dura opposizione di Paolo a quanti volevano che si praticasse la circoncisione per avere la salvezza. La circoncisione non dona salvezza, essa è un segno nella carne che fa di un figlio dell’uomo un figlio di Abramo e gli concede il diritto di essere benedetto nella discendenza di Abramo che è Cristo Gesù. Oggi manca a molti annunciatori del Vangelo questa separazione netta, precisa, esatta tra ciò che si può conformare al Vangelo, purificandolo, e ciò che mai potrà essere conformato al Vangelo, perché non si può purificare, ma deve essere eliminato.</w:t>
      </w:r>
    </w:p>
    <w:p w14:paraId="7F1EB5F7"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Con coloro che non hanno legge sono diventato come uno che è senza legge, pur non essendo senza la legge di Dio, anzi essendo nella legge di Cristo, per guadagnare coloro che sono senza legge. </w:t>
      </w:r>
    </w:p>
    <w:p w14:paraId="5837C8F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Subito dopo Paolo si recava tra i Pagani. Questi erano senza </w:t>
      </w:r>
      <w:smartTag w:uri="urn:schemas-microsoft-com:office:smarttags" w:element="PersonName">
        <w:smartTagPr>
          <w:attr w:name="ProductID" w:val="la Legge"/>
        </w:smartTagPr>
        <w:r w:rsidRPr="0003797D">
          <w:rPr>
            <w:rFonts w:ascii="Arial" w:eastAsia="Times New Roman" w:hAnsi="Arial" w:cs="Times New Roman"/>
            <w:kern w:val="0"/>
            <w:sz w:val="24"/>
            <w:szCs w:val="20"/>
            <w:lang w:eastAsia="it-IT"/>
            <w14:ligatures w14:val="none"/>
          </w:rPr>
          <w:t>la Legge</w:t>
        </w:r>
      </w:smartTag>
      <w:r w:rsidRPr="0003797D">
        <w:rPr>
          <w:rFonts w:ascii="Arial" w:eastAsia="Times New Roman" w:hAnsi="Arial" w:cs="Times New Roman"/>
          <w:kern w:val="0"/>
          <w:sz w:val="24"/>
          <w:szCs w:val="20"/>
          <w:lang w:eastAsia="it-IT"/>
          <w14:ligatures w14:val="none"/>
        </w:rPr>
        <w:t xml:space="preserve"> e senza </w:t>
      </w:r>
      <w:smartTag w:uri="urn:schemas-microsoft-com:office:smarttags" w:element="PersonName">
        <w:smartTagPr>
          <w:attr w:name="ProductID" w:val="la Tradizione. Ebbene"/>
        </w:smartTagPr>
        <w:r w:rsidRPr="0003797D">
          <w:rPr>
            <w:rFonts w:ascii="Arial" w:eastAsia="Times New Roman" w:hAnsi="Arial" w:cs="Times New Roman"/>
            <w:kern w:val="0"/>
            <w:sz w:val="24"/>
            <w:szCs w:val="20"/>
            <w:lang w:eastAsia="it-IT"/>
            <w14:ligatures w14:val="none"/>
          </w:rPr>
          <w:t>la Tradizione. Ebbene</w:t>
        </w:r>
      </w:smartTag>
      <w:r w:rsidRPr="0003797D">
        <w:rPr>
          <w:rFonts w:ascii="Arial" w:eastAsia="Times New Roman" w:hAnsi="Arial" w:cs="Times New Roman"/>
          <w:kern w:val="0"/>
          <w:sz w:val="24"/>
          <w:szCs w:val="20"/>
          <w:lang w:eastAsia="it-IT"/>
          <w14:ligatures w14:val="none"/>
        </w:rPr>
        <w:t xml:space="preserve">, egli non presentava loro né </w:t>
      </w:r>
      <w:smartTag w:uri="urn:schemas-microsoft-com:office:smarttags" w:element="PersonName">
        <w:smartTagPr>
          <w:attr w:name="ProductID" w:val="la Legge"/>
        </w:smartTagPr>
        <w:r w:rsidRPr="0003797D">
          <w:rPr>
            <w:rFonts w:ascii="Arial" w:eastAsia="Times New Roman" w:hAnsi="Arial" w:cs="Times New Roman"/>
            <w:kern w:val="0"/>
            <w:sz w:val="24"/>
            <w:szCs w:val="20"/>
            <w:lang w:eastAsia="it-IT"/>
            <w14:ligatures w14:val="none"/>
          </w:rPr>
          <w:t>la Legge</w:t>
        </w:r>
      </w:smartTag>
      <w:r w:rsidRPr="0003797D">
        <w:rPr>
          <w:rFonts w:ascii="Arial" w:eastAsia="Times New Roman" w:hAnsi="Arial" w:cs="Times New Roman"/>
          <w:kern w:val="0"/>
          <w:sz w:val="24"/>
          <w:szCs w:val="20"/>
          <w:lang w:eastAsia="it-IT"/>
          <w14:ligatures w14:val="none"/>
        </w:rPr>
        <w:t xml:space="preserve"> e né </w:t>
      </w:r>
      <w:smartTag w:uri="urn:schemas-microsoft-com:office:smarttags" w:element="PersonName">
        <w:smartTagPr>
          <w:attr w:name="ProductID" w:val="la Tradizione"/>
        </w:smartTagPr>
        <w:r w:rsidRPr="0003797D">
          <w:rPr>
            <w:rFonts w:ascii="Arial" w:eastAsia="Times New Roman" w:hAnsi="Arial" w:cs="Times New Roman"/>
            <w:kern w:val="0"/>
            <w:sz w:val="24"/>
            <w:szCs w:val="20"/>
            <w:lang w:eastAsia="it-IT"/>
            <w14:ligatures w14:val="none"/>
          </w:rPr>
          <w:t>la Tradizione</w:t>
        </w:r>
      </w:smartTag>
      <w:r w:rsidRPr="0003797D">
        <w:rPr>
          <w:rFonts w:ascii="Arial" w:eastAsia="Times New Roman" w:hAnsi="Arial" w:cs="Times New Roman"/>
          <w:kern w:val="0"/>
          <w:sz w:val="24"/>
          <w:szCs w:val="20"/>
          <w:lang w:eastAsia="it-IT"/>
          <w14:ligatures w14:val="none"/>
        </w:rPr>
        <w:t xml:space="preserve">; annunziava direttamente Cristo Gesù. Viveva con loro come uno di loro, alla loro maniera. Ma sempre conservando nel suo cuore e nella sua mente la retta norma che dona il Vangelo. Il bene che è conforme al Vangelo lo si deve accogliere e anche vivere. Il male, ciò che è contrario all’essenza stessa del Vangelo, bisogna assolutamente evitarlo. Sappiamo dalle stesse Lettere di Paolo la sua lotta impegnata a sradicare dal cuore dei pagani tutte le loro cattive abitudini </w:t>
      </w:r>
      <w:r w:rsidRPr="0003797D">
        <w:rPr>
          <w:rFonts w:ascii="Arial" w:eastAsia="Times New Roman" w:hAnsi="Arial" w:cs="Times New Roman"/>
          <w:kern w:val="0"/>
          <w:sz w:val="24"/>
          <w:szCs w:val="20"/>
          <w:lang w:eastAsia="it-IT"/>
          <w14:ligatures w14:val="none"/>
        </w:rPr>
        <w:lastRenderedPageBreak/>
        <w:t>peccaminose e l’impegno profuso a far sì che germinassero nella loro vita solo le opere dello Spirito.</w:t>
      </w:r>
    </w:p>
    <w:p w14:paraId="6F260F9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Come si può constatare Paolo con la sua vita dimostra la possibilità che ha il Vangelo di potersi incarnare in ogni cultura, in ogni tradizione, in ogni forma di vita nella quale l’uomo è calato per nascita, per educazione, per formazione posteriore. Allo stesso tempo, però, Egli è il fulgido esempio di come ci si deve comportare con le diverse culture, forme religiose, o pagane, dell’uomo: tutto ciò che è contrario alla fede e al Vangelo di Cristo Gesù bisogna eliminarlo, tutto ciò che è compatibile con la sua santità si può continuare a fare. Il Vangelo rispetta l’uomo nella sua forma concreta di vita. Il Vangelo abolisce da ogni forma solo il peccato. Il resto è dell’uomo e glielo lascia, perché fa parte della sua natura, della sua storia, della sua stessa vita. Qui occorre ancora una volta tutta la sapienza e la saggezza dello Spirito Santo affinché si eviti di fare una trasmigrazione di tradizioni, anche buone, da una cultura all’altra, anche se nate dal Vangelo a favore e a beneficio della sola verità e della sola fede che nasce dall’unico Vangelo, il quale ci chiede un amore così grande da donare anche la nostra vita perché questo non accada, se ciò dovesse comportare un motivo di intralcio all’accoglienza del Vangelo in una diversa cultura.</w:t>
      </w:r>
    </w:p>
    <w:p w14:paraId="2230D57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Questa verità vale anche nel dialogo ecumenico e in quello interreligioso. Bisogna che il dialogante cattolico faccia in tutto come Paolo, sia disposto a farsi il servo di tutti, per guadagnare il maggior numero alla fede in Cristo Gesù. Per questo gli occorre tanta sapienza ispirata per sapere ciò che è vera fede, ciò che è interpretazione storica della fede, ciò che è sviluppo nel tempo di un principio di fede e ciò che bisogna ricondurre alla fede nelle molteplici tradizioni che sono ormai divenute la cultura del cattolicesimo. Senza questa opera di vera ispirazione divina ci sarà sempre il rischio di confondere la fede con le sue forme storiche di essere compresa e attuata. Ci sarà sempre il pericolo reale di esigere dall’altro una fede in ciò che fede non è e di fare accogliere le tradizioni cattoliche come espressione dell’unica fede in Cristo Gesù Signore nostro.</w:t>
      </w:r>
    </w:p>
    <w:p w14:paraId="467B211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Colui che vuole farsi portavoce di Cristo nel dialogo confessionale, interconfessionale e interreligioso deve anche lui sapersi spogliare di ciò che non è purezza della fede e presentarsi in umiltà dinanzi ai propri fratelli. Ci si presenta in umiltà se ci si riveste del solo Vangelo di nostro Signore Gesù Cristo, di tutto il Vangelo e non solo di una parte. Si deve rivestire del Vangelo secondo la comprensione che la retta fede ha dato nei secoli. La retta fede bimillenaria però non deve essere confusa con la forma esteriore di incarnare il Vangelo, anch’essa bimillenaria. Sono due cose completamente diverse. Per intenderci: la mediazione dei santi che è sempre in Cristo, per Cristo e con Cristo, e certe forme esterne di pregare i santi, sono due cose completamente differenti. Alle forme esterne si può rinunziare, non sono l’essenza della fede, alla mediazione no, perché questa fa parte dell’essenza stessa della fede.</w:t>
      </w:r>
    </w:p>
    <w:p w14:paraId="7CB1FCF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Anche la mediazione dei santi bisogna ricondurla nell’essenza della fede e cioè liberarla di ogni autonomia di intervento. Quella dei santi è mediazione di intercessione in Cristo, unico Mediatore tra Dio e gli uomini. Ogni altro può esserlo in Cristo e con Lui, perché forma con Cristo un solo corpo. In quanto solo corpo, egli può essere mediatore, ma mediatore nel corpo, con il corpo e per il corpo di Cristo, non mediatore da solo, in una autonomia da Cristo e dalla stessa Chiesa. Senza questa saggezza tutto potrebbe diventare opinabile e su tutto ci si potrebbe irrigidire.</w:t>
      </w:r>
    </w:p>
    <w:p w14:paraId="5341BE95"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lastRenderedPageBreak/>
        <w:t xml:space="preserve">Mi sono fatto debole con i deboli, per guadagnare i deboli; mi sono fatto tutto a tutti, per salvare ad ogni costo qualcuno. </w:t>
      </w:r>
    </w:p>
    <w:p w14:paraId="1C393EE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 questo versetto Paolo universalizza quanto finora ha detto in relazione ai Pagani e agli Ebrei. Nel mondo ognuno ha una sua forma mentis particolare, un suo modo di essere e di pensare, un mondo di concepirsi e di concepire il reale e il soprannaturale; ognuno è un modo religioso a se stante, anche se fa parte di un mondo religioso più vasto nel quale è inserito e dal quale proviene.</w:t>
      </w:r>
    </w:p>
    <w:p w14:paraId="5B2F2FE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saggezza del cristiano - in modo particolare dell’apostolo di Gesù Cristo - è proprio quella di chiedere allo Spirito Santo che gli manifesti e gli faccia comprendere lo stato religioso di colui che gli sta di fronte, quali sono i suoi pensieri e come realmente si concepisce dinanzi a Dio, qual è la sua relazione con la verità e con l’errore, quali sono i veri errori e quali quelli presunti o immaginari. Con l’aiuto dello Spirito Santo egli conoscerà la forma nella quale l’altro è calato ed immerso e facendosi suo amico e compagno potrà aiutarlo a liberarsi dal male che lo avvolge, conservando tutto il bene su cui la sua vita potrà essere intessuta.</w:t>
      </w:r>
    </w:p>
    <w:p w14:paraId="3C4CD6A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Man mano poi che il Vangelo diventerà l’intera sua vita, da solo saprà anche lui farsi tutto a tutti, saprà pensarsi servo dei fratelli, abbandonerà la sua particolare forma di vita religiosa, assumerà tutte le altre per manifestare che è sempre possibile vivere il Vangelo in ogni cultura e in ogni forma, o stato religioso, in cui l’uomo si trova. Questa libertà non sempre si riscontra nei missionari del Vangelo, o negli apostoli e servi di Gesù Cristo. Non si trova quando manca in loro una forte tensione verso la santità. La santità sprigiona in noi tutta la potenza di Spirito Santo, il quale ci riveste della sua sapienza e saggezza eterna e ci dona l’intelligenza di sapere ciò che non è Vangelo anche nella nostra vita e ciò che può esserlo nella vita degli altri. Ci dona la forza di liberarci dei nostri errori anche formali ed assumere gli errori formali, ma non morali, degli altri per iniziare un dialogo fruttuoso che dovrà far sì che solo il Vangelo brilli un giorno nella loro vita. La tensione verso la santità del missionario del Vangelo è la più alta preparazione a compiere la sua missione nel mondo.</w:t>
      </w:r>
    </w:p>
    <w:p w14:paraId="6AD2BD0C"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Tutto io faccio per il Vangelo, per diventarne partecipe con loro. </w:t>
      </w:r>
    </w:p>
    <w:p w14:paraId="31AB580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 questo versetto Paolo riassume il principio che finora lo ha guidato e che sempre lo guiderà, che lo accompagnerà fino agli ultimi istanti della sua opera a favore del Vangelo di Cristo Gesù. La sua è una vita interamente consacrata al Vangelo. Questa è la verità. Questa verità è il fine stesso, lo scopo del suo vivere e del suo operare. Se lo scopo della sua vita è questo, altri scopi non esistono; altri scopi non possono esistere. Possono esistere tuttavia strutture e strumenti perché questo si possa compiere. È proprio della struttura e dello strumento la sua relatività, la sua funzionalità, l’uso che si deve fare di essi.</w:t>
      </w:r>
    </w:p>
    <w:p w14:paraId="155D5A0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Vale qui la regola che si osserva per ogni altro strumento. Quando lo strumento diventa non idoneo, o inutile, quando non è efficace o non produce ciò che uno si attende, esso viene abbandonato a favore di un altro strumento o di un’altra struttura capace di produrre il meglio, l’ottimo, se possibile. La struttura religiosa, la forma esterna, per Paolo è uno strumento. Se ne serve, se gli serve; se non gli serve, è disposto ad abbandonarlo, a disfarsene, pronto ad assumerne un altro, se questo ha delle garanzie migliori a favore del Vangelo. L’abbandono delle sue forme religiose gli consente di poter condividere il Vangelo con gli altri. Come si può </w:t>
      </w:r>
      <w:r w:rsidRPr="0003797D">
        <w:rPr>
          <w:rFonts w:ascii="Arial" w:eastAsia="Times New Roman" w:hAnsi="Arial" w:cs="Times New Roman"/>
          <w:kern w:val="0"/>
          <w:sz w:val="24"/>
          <w:szCs w:val="20"/>
          <w:lang w:eastAsia="it-IT"/>
          <w14:ligatures w14:val="none"/>
        </w:rPr>
        <w:lastRenderedPageBreak/>
        <w:t>constatare non si abbandonano delle forme per assumerne altre e per condividerle; si assumono altre forme ma per condividere il Vangelo, per diventarne parte con loro.</w:t>
      </w:r>
    </w:p>
    <w:p w14:paraId="395311E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Qui è tutta la saggezza di Paolo che deve essere tutta la saggezza del cristiano e in modo particolare del missionario di Gesù Cristo, che va per il mondo a predicare la lieta notizia, la buona novella della pace e della salvezza. Il suo fine deve essere uno solo, come uno solo la meta delle sue fatiche e delle sue rinunzie: far sì che egli possa condividere il Vangelo con gli altri, con il maggior numero, con tutti, se possibile. Questa libertà non è di tutti; questa libertà è solo dei santi. Sono loro lo strumento dello Spirito Santo perché la libertà del Vangelo conquisti i cuori e li attragga all’unico Signore, al Salvatore e Redentore della loro vita, Cristo Gesù.</w:t>
      </w:r>
    </w:p>
    <w:p w14:paraId="42E2016A"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Non sapete che nelle corse allo stadio tutti corrono, ma uno solo conquista il premio? Correte anche voi in modo da conquistarlo! </w:t>
      </w:r>
    </w:p>
    <w:p w14:paraId="735D121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libertà di cui parla Paolo, che diviene in lui, servizio al Vangelo a favore di tutti, a che cosa serve? Giova un qualcosa a noi? Oppure è un lavoro che finisce con la nostra stessa vita? Tutto il lavoro apostolico si fa, sì, per gli altri, si lavora perché tutti siano conquistati al Vangelo, ma bisogna lavorare perché questa è la via perché noi conquistiamo un premio eterno, che è l’eredità di Cristo Gesù, la sua risurrezione gloriosa assieme alla beatitudine eterna dell’anima e del corpo in Paradiso.</w:t>
      </w:r>
    </w:p>
    <w:p w14:paraId="548B698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Come in una corsa per ottenere il premio è necessario che si partecipi, che si corra e che si vinca, così deve essere per il cristiano. Egli deve partecipare, deve lavorare, deve vincere, deve cioè conquistare il premio eterno. Conquistarlo è un obbligo, un dovere, un impegno, un sacrificio. Paolo vuole che ogni cristiano si senta impegnato in questa corsa; vuole che ogni cristiano vinca la corsa, ottenga il premio, lo conquisti. Deve essere questo lo scopo, il fine della sua esistenza. Egli deve raggiungere il regno eterno di Dio, deve entrare con Cristo in Paradiso, deve possedere la beatitudine eterna sia dell’anima che del corpo.</w:t>
      </w:r>
    </w:p>
    <w:p w14:paraId="035D097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Come si può constatare, Paolo non dimentica mai il fine soprannaturale che bisogna raggiungere attraverso una vita tutta intenta e dedicata al Vangelo di Gesù. Non si può lavorare per gli altri e poi finire noi nella perdizione eterna. Perché questo non accada bisogna che il missionario del Vangelo abbia sempre dinanzi ai suoi occhi dove lui è diretto, verso quale meta lui cammina, qual è il fine della sua vita, lo scopo della sua esistenza. Non si può camminare da ciechi, da insensati, da smemorati, da non curanti dei pericoli che minacciano la nostra vita eterna. Ci sono delle esigenze dell’anima che hanno la priorità su tutto e su di esse bisogna che si imposti tutta la nostra vita di credenti in Cristo e anche di missionari del Vangelo. È un obbligo questo, obbligo essenziale, vitale, inerente alla persona del missionario. Il missionario deve ricordarsi che anche lui ha un’anima da salvare e tutto ciò che mette in pericolo la salvezza della sua anima, deve essere evitato, cancellato dalla sua vita. </w:t>
      </w:r>
    </w:p>
    <w:p w14:paraId="233FBE8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Certe forme di corsa non vanno, non si devono pretendere, a certe forme di corsa neanche bisogna obbligare. C’è una coscienza che deve essere norma e legge per se stessa, perché nessuno più della propria coscienza è capace di avvertire un missionario del Vangelo sui pericoli che incombono sulla sua vita eterna. Il dovere per il dovere non è cristiano; è cristiano il dovere nella salvezza della propria anima, che è il bene supremo, cui ogni altro bene deve cedere il posto. Il cristiano deve </w:t>
      </w:r>
      <w:r w:rsidRPr="0003797D">
        <w:rPr>
          <w:rFonts w:ascii="Arial" w:eastAsia="Times New Roman" w:hAnsi="Arial" w:cs="Times New Roman"/>
          <w:kern w:val="0"/>
          <w:sz w:val="24"/>
          <w:szCs w:val="20"/>
          <w:lang w:eastAsia="it-IT"/>
          <w14:ligatures w14:val="none"/>
        </w:rPr>
        <w:lastRenderedPageBreak/>
        <w:t>salvare salvandosi, evangelizzare evangelizzandosi, amare amando la sua vita eterna, correndo con gli altri, assieme agli altri ma per conquistare il premio dell’eternità.</w:t>
      </w:r>
    </w:p>
    <w:p w14:paraId="5F7D9E7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predicazione del Vangelo non può farsi omettendo certe regole che governano la propria vita spirituale. Questo non solo ce lo insegna Paolo, soprattutto ce lo insegna Cristo. Gesù è sempre attento alla volontà del Padre sulla sua vita, sempre accorto e vigilante affinché nessuno lo possa sottrarre a questo suo obbligo; sempre prudente a non percorrere quelle vie che lo avrebbero condotto nel mondo degli uomini, liberandolo dai suoi legami con il Padre.</w:t>
      </w:r>
    </w:p>
    <w:p w14:paraId="7134BEA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Cristo Gesù ce lo insegna superando le tentazioni nel deserto ed ogni altro genere di tentazioni che il diavolo ha sparso sulla sua via. Tentazioni che sono tutte finalizzate a liberare Cristo dal legame di obbedienza con il Padre al fine di farsi lui messia autonomo con forme e vie attinenti all’uomo e alla sua volontà, ai suoi desideri e spesso anche ai suoi peccati. Cristo Gesù correva verso la glorificazione del Padre suo e correndo verso di essa trascinava dietro di sé tutti coloro che desideravano glorificare il Padre. Glorificando il Padre egli divenne causa di glorificazione per sé e per il mondo intero.</w:t>
      </w:r>
    </w:p>
    <w:p w14:paraId="0F83DA54"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Però ogni atleta è temperante in tutto; essi lo fanno per ottenere una corona corruttibile, noi invece una incorruttibile. </w:t>
      </w:r>
    </w:p>
    <w:p w14:paraId="505B762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Come ci sono delle regole per ogni agonismo terreno, così devono essere delle regole per l’agonismo soprannaturale e celeste. Per Paolo la prima regola degli atleti di questo mondo è la temperanza in tutto; essi si devono saper privare di tutto ciò che impedisce loro di essere dei buoni atleti. Se una cosa, anche la più piccola, diviene per loro un ostacolo a che possano raggiungere la meta delle loro fatiche, essi devono privarsene. Lo impone la legge del conseguimento della vittoria finale.</w:t>
      </w:r>
    </w:p>
    <w:p w14:paraId="5FD05B0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L’atleta, per riuscire nel suo intento, è disposto ad ogni genere di rinunzia. Questo lo fa per ottenere una corona corruttibile, una gloria effimera, un onore umano che dura il tempo che dura. Il sacrificio e la vittoria non sono per nulla comparabili tra l’agonismo della terra e quello del cielo. Nell’agonismo della terra tanti sacrifici non sortiscono alcun effetto. Uno solo alla fine conquista il premio, uno solo consegue la vittoria sugli altri. Molti perciò rischiano di lavorare per nulla. Anche il premio è una corona corruttibile, una onorificenza che finisce nello stesso istante in cui è conseguita. Questo non si può dire per l’agonismo del cielo. Prima di tutto perché ogni cristiano può, indipendentemente dagli altri e insieme agli altri, conseguire lo stesso premio, ottenere la stessa vittoria. Inoltre ciò che lui consegue non è una futile onorificenza umana; è una gloria divina ed eterna quella che gli viene tributata. Se l’atleta per niente si sottopone ad ogni genere di sacrifici, quanto più non dovrà sottoporsi il discepolo del Signore sapendo che i suoi sforzi hanno come meta la conquista del Paradiso, della gloria eterna, della beatitudine senza fine?</w:t>
      </w:r>
    </w:p>
    <w:p w14:paraId="574129D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Purtroppo molta teologia dogmatica, tantissima teologia morale e spirituale sta costruendo oggi un cristiano mediocre, un cristiano che non corre, che non lotta per ottenere il premio eterno. Questo premio da questa falsa teologia gli è stato già assegnato; è stato già assegnato a tutti indistintamente, a chi crede e a chi non crede, a chi lotta e a chi non lotta, a chi si sottopone ad ogni genere di sacrifici e di privazioni e a chi non vi si sottopone affatto. Siamo salvi – si insegna - per il sacrificio di Cristo e per lo stesso sacrificio di Cristo Gesù siamo tutti in Paradiso.</w:t>
      </w:r>
    </w:p>
    <w:p w14:paraId="79EEA7BE"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lastRenderedPageBreak/>
        <w:t xml:space="preserve">Io dunque corro, ma non come chi è senza mèta; faccio il pugilato, ma non come chi batte l'aria, </w:t>
      </w:r>
    </w:p>
    <w:p w14:paraId="53A61C4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Paolo invece ci insegna un’altra verità, che è poi la verità di Cristo e di Dio, la verità dello Spirito Santo e della Chiesa guidata da Lui verso la verità tutta intera. La sua verità è semplice, pura, cristallina. Prima di tutto egli insegna che bisogna sì andare per il mondo, ma non come un girovago, come uno senza meta; bisogna essere a tempo pieno missionari del Vangelo, pellegrini di Gesù, suoi araldi e testimoni, banditori della sua buona novella, ma avendo nel nostro cuore una meta ben precisa da raggiungere. La nostra metà è il conseguimento della beatitudine eterna e tutto ciò che diviene per noi impedimento a che questa beatitudine si possa raggiungere, è giusto che ce ne distacchiamo. Occorre tutta la forza e la fermezza dello Spirito Santo, ma dobbiamo agire così, altrimenti si rischia la nostra salvezza eterna.</w:t>
      </w:r>
    </w:p>
    <w:p w14:paraId="2697E48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Questa regola è essenziale, di primaria importanza. Essa è tutto per noi. Va osservata con scrupolosità, con coscienza retta, con cuore puro, libero, sereno. Senza questa regola a poco a poco si perde anche il fine per cui noi siamo missionari. Se lo abbiamo perso per noi il fine per cui siamo cristiani, non possiamo conservarlo per gli altri. Se un missionario del Vangelo ha smarrito lui la meta del suo correre come potrebbe inculcarla agli altri; se non sa neanche lui perché crede nel Vangelo e vi crede per conseguire la vita eterna, come farà a dare questa finalità agli altri? Molta mediocrità cristiana oggi nasce dalla perdita del fine che i responsabili del Vangelo nella Chiesa hanno operato nella loro vita. Avendo perso essi la meta della loro fede e della loro speranza, come posso darla agli altri? Nasce pertanto un cristianesimo orizzontale, senza tensione verso la salvezza dell’anima, senza finalità di vita eterna e quindi senza desiderio e anelito di santità.</w:t>
      </w:r>
    </w:p>
    <w:p w14:paraId="2C26D7E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Nasce il cristianesimo che convive con il peccato; nasce il cristianesimo della commiserazione dell’uomo e della giustificazione dei suoi misfatti; nasce il cristianesimo che non toglie il peccato dal mondo, ma che vi convive e di cui si rende anche partecipe e complice. Solo chi cammina verso il regno e vi cammina bene saprà e potrà aiutare gli altri a camminare; solo chi mette ogni cura per la salvezza della sua anima ne potrà mettere altrettanta per la salvezza delle anime di quanti il Signore pone sul suo cammino perché siano da lui guidati verso il Paradiso.</w:t>
      </w:r>
    </w:p>
    <w:p w14:paraId="6934752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Il missionario del Vangelo in certo qual modo è come Mosè; egli deve guidare il popolo nella terra promessa. Se Mosè avesse perso lui la speranza della terra promessa, o si fosse già pensato in essa, il popolo ancora sarebbe lì a marcire nel deserto. È quanto è accaduto a buona parte del popolo cristiano; esso marcisce nel deserto perché i missionari del Vangelo si sono dimenticati che la loro vocazione è alla terra promessa del cielo e che il loro ufficio, ministero e compito è uno solo: condurre nella tenda del cielo ogni uomo che Dio affida loro proprio perché lo portino nel cielo, lo conducano nella gloria della beata risurrezione in Cristo Gesù.</w:t>
      </w:r>
    </w:p>
    <w:p w14:paraId="1C7E5B24"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anzi tratto duramente il mio corpo e lo trascino in schiavitù perché non succeda che dopo avere predicato agli altri, venga io stesso squalificato. </w:t>
      </w:r>
    </w:p>
    <w:p w14:paraId="367B39F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È il versetto conclusivo nel quale riesplode tutta la potenza della verità annunziata finora da Paolo. Come un buon atleta egli sottopone il suo corpo ad ogni genere di privazioni. Egli è temperante in tutto. Sa governare se stesso. Egli ha sottoposto il suo corpo alla schiavitù, cioè al pieno e totale governo dell’anima e all’obbedienza piena al suo spirito, perché vuole farne uno strumento che deve condurre la sua </w:t>
      </w:r>
      <w:r w:rsidRPr="0003797D">
        <w:rPr>
          <w:rFonts w:ascii="Arial" w:eastAsia="Times New Roman" w:hAnsi="Arial" w:cs="Times New Roman"/>
          <w:kern w:val="0"/>
          <w:sz w:val="24"/>
          <w:szCs w:val="20"/>
          <w:lang w:eastAsia="it-IT"/>
          <w14:ligatures w14:val="none"/>
        </w:rPr>
        <w:lastRenderedPageBreak/>
        <w:t>anima nel cielo. Trattare duramente il corpo ha un solo significato per Paolo: togliere da esso ogni vizio, ogni imperfezione, ogni rilassatezza, ogni pigrizia, ogni comodità. Il suo corpo deve essere perfetto in tutto. Un corpo è perfetto quando riesce ad obbedire ad ogni impulso che proviene dall’anima, ad ogni comando che nasce dallo spirito formato nella pienezza della verità, ad ogni mozione che viene dallo Spirito Santo di Dio.</w:t>
      </w:r>
    </w:p>
    <w:p w14:paraId="306C647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Ognuno di noi può sapere qual è il grado della mortificazione del suo corpo: la prontezza di risposta alla verità, l’immediatezza di ascolto dello Spirito, la subitanea obbedienza alla volontà di Dio che l’anima deve compiere per realizzare il progetto di salvezza su di sé e sugli altri che Dio vuole che avvenga. Quando ci accorgiamo che il nostro corpo risponde con lentezza, è pigro, si abbandona facilmente alle comodità e agli agi di questa vita, cerca quel conforto e quello stare bene, allora è il segno che in qualche modo si sta sottraendo all’anima. Di certo non sarà più pronto all’obbedienza, al compimento della volontà di Dio secondo modi e forme che lo stesso Signore suggerisce all’anima.</w:t>
      </w:r>
    </w:p>
    <w:p w14:paraId="4956327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Qual è il rischio? Uno solo secondo Paolo. La squalifica eterna, l’espulsione dal regno di Dio per tutta l’eternità, il non conseguire la meta della propria speranza. Tutto questo a causa del nostro corpo che essendosi sottratto all’obbedienza della nostra anima, si è reso strumento non idoneo per condurre l’anima nel cielo. L’anima che non ha voluto assumersi il governo del corpo dal corpo è stata condotta nella perdizione eterna. Perché questo non accada è necessario che l’anima sempre abbia il controllo e il governo totale del corpo. Per Paolo questo governo e questo controllo deve essere di schiavitù, o alla maniera degli schiavi, i quali dovevano sempre rispondere alla volontà del loro padrone con prontezza e immediatezza, subito e in ogni cosa.</w:t>
      </w:r>
    </w:p>
    <w:p w14:paraId="0ADB034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squalifica, l’espulsione dal regno di Dio è reale, non ipotetica, non è immaginaria. Finché il missionario del Vangelo non crederà lui stesso in questa verità e su di essa non costruirà la sua vita, avremo sempre un cristianesimo mediocre, senza tensione verso la santità, senza incidenza alcuna sulla vita spirituale degli altri. Paolo teme di perdere un giorno la sua anima. Questo timore lo mette in guardia e lo salva. Salvando se stesso è nella condizione ottimale di salvare gli altri. La salvezza della propria anima e la fede nella necessità di salvare la propria anima diventa il perno su cui è possibile costruire la salvezza delle altre anime. Senza questo perno il cristianesimo gira a vuoto e si consumano inutilmente tutte le sue energie, spirituali e materiali. È questo che Paolo ci vuole insegnare e ce lo insegna con tutta la sapienza ispirata che abita nel suo cuore, muove la sua anima, illumina il suo spirito, dirige il suo corpo nell’acquisizione di ogni virtù per essere uno strumento idoneo per traghettare la sua anima nel regno dei cieli.</w:t>
      </w:r>
    </w:p>
    <w:p w14:paraId="0F18B06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Beata quella comunità a capo della quale c’è un responsabile del Vangelo che crede fermissimamente nella necessità e nell’obbligo che egli ha di condurre nel porto del cielo la propria anima, che si affatica e lotta per non essere squalificato da Dio quando si presenterà al suo cospetto. Da questa fede e da questa lotta un bene spirituale immenso si riverserà sulla sua comunità e porterà in essa tanti altri frutti di salvezza e di vita eterna. Infelice invece quella comunità nella quale il responsabile del Vangelo non crede nella responsabilità che ha di condurre la sua anima nel cielo e che pensa che essa è già salvata dal sacrificio di Cristo in croce. Questa comunità non conoscerà la luce della vita; tutto quello che si opererà in essa </w:t>
      </w:r>
      <w:r w:rsidRPr="0003797D">
        <w:rPr>
          <w:rFonts w:ascii="Arial" w:eastAsia="Times New Roman" w:hAnsi="Arial" w:cs="Times New Roman"/>
          <w:kern w:val="0"/>
          <w:sz w:val="24"/>
          <w:szCs w:val="20"/>
          <w:lang w:eastAsia="it-IT"/>
          <w14:ligatures w14:val="none"/>
        </w:rPr>
        <w:lastRenderedPageBreak/>
        <w:t xml:space="preserve">è solo a servizio del peccato dell’uomo e perché l’uomo rimanga nella sua miseria spirituale. La storia attesta la verità di Paolo. </w:t>
      </w:r>
    </w:p>
    <w:p w14:paraId="4134267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p>
    <w:p w14:paraId="08B3EB1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 Ulteriori approfondimenti </w:t>
      </w:r>
    </w:p>
    <w:p w14:paraId="794F692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Il Vangelo è Parola. La Parola è carne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Quando noi parliamo di Vangelo diciamo che il Vangelo è Parola di Cristo, che è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di Cristo Gesù. Sovente dimentichiamo di dire semplicemente che il nostro Vangelo è Cristo. È Lui la lieta novella che Dio fa risuonare presso l’umanità tutta intera. Cristo Gesù è la grazia, la misericordia, la benevolenza, l’amore del Padre riversato interamente su di noi. Cristo Gesù, che è il Vangelo di Dio, non lo è solamente come semplice e pura notizia di una salvezza promessa e offerta, annunziata e data. Cristo Gesù, storicamente, è l’amore del Padre; concretamente, è la sua benevolenza; operativamente, è la sua misericordia; fattivamente, è il suo perdono e la sua grazia. In Cristo Gesù il Vangelo è opera, perché è carne, vita, corpo offerto e sacrificato, inchiodato sulla croce per noi. Da questa breve considerazione dobbiamo trarre anche per noi una semplice conclusione: chi vuole annunziare il Vangelo di Dio al mondo, deve farsi lui per primo Vangelo di Dio. Come in Cristo il Vangelo è carne, opera, storia, tant’è che possiamo dire che Cristo è il Vangelo di Dio e il Vangelo di Dio è Cristo, così deve essere detto del cristiano. Il cristiano è il Vangelo di Dio nel mondo e il Vangelo di Dio nel mondo è il cristiano. Perché questo accada, il cristiano è chiamato a fare in tutto come Cristo Gesù; è chiamato a trasformare ogni Parola di Cristo in sua vita, in sua carne, in modo che, come vita e carne evangelica, possa donarsi al mondo intero, possa rendersi visibile ad ogni uomo. </w:t>
      </w:r>
    </w:p>
    <w:p w14:paraId="768146FE"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L’opera è la giustificazione di un missionario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Ogni cristiano è missionario di Cristo. È questa la sua vocazione. Tuttavia c’è missionario e missionario. C’è colui che è missionario di Cristo perché lo riconosce davanti agli uomini, con la professione della retta fede e con una condotta morale in tutto conforme agli insegnamenti di Cristo Gesù e c’è chi è missionario perché ha consacrato tutta intera la sua vita a quest’opera, all’opera cioè dell’evangelizzazione del mondo. Ogni missionario, che sia semplicemente un testimone di Cristo Gesù nell’ambiente dove vive, o che sia un pellegrino della verità, uno che percorre per terra e per mare il mondo al fine di far risuonare in ogni luogo il glorioso Vangelo della grazia, è obbligato a giustificare dinanzi alla Chiesa e al mondo ogni sua azione. Il cristiano è uomo pubblico, uomo che vive la sua fede, che proclama Cristo dinanzi al mondo intero. Al mondo intero egli deve rendere ragione di ogni parola, opera, azione che compie. Anzi dovrà essere la sua opera, la sua azione, a rendere credibili le sue parole. Ogni parola, o opera che lui compie, deve avere il supporto della vita santa che l’accompagna. Cosa è la vita santa se non l’incarnazione di ogni Parola che è uscita dalla bocca di Cristo e che, prendendo corpo nel cristiano, si fa Vangelo per il mondo intero? Se il missionario manca della giustificazione che nasce dalla sua vita, se l’altro non lo vede come Vangelo di Dio nel mondo, le sue parole non saranno mai accolte, o se verranno accolte, resteranno solo parole, nulla di più. Resteranno parole, perché in lui sono rimaste parole. In lui non si sono trasformate in carne e sangue e neanche in quanti ascoltano si trasformeranno in corpo e sangue. Il missionario del Vangelo prima che predicatore della Parola, deve essere un testimone della verità di essa ed è testimone se attesta e manifesta pubblicamente dinanzi ad ogni uomo che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si è fatta carne in lui, come si è fatta carne in Cristo Gesù, anche se in Cristo </w:t>
      </w:r>
      <w:r w:rsidRPr="0003797D">
        <w:rPr>
          <w:rFonts w:ascii="Arial" w:eastAsia="Times New Roman" w:hAnsi="Arial" w:cs="Times New Roman"/>
          <w:kern w:val="0"/>
          <w:sz w:val="24"/>
          <w:szCs w:val="20"/>
          <w:lang w:eastAsia="it-IT"/>
          <w14:ligatures w14:val="none"/>
        </w:rPr>
        <w:lastRenderedPageBreak/>
        <w:t xml:space="preserve">la sostanza è ben diversa secondo la diversità che ci viene insegnata dalla fede della Chiesa. </w:t>
      </w:r>
    </w:p>
    <w:p w14:paraId="588D720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Come si aiutano i missionari</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I missionari del Vangelo sono mandati da Cristo nel mondo da uomini liberi, poveri, sprovvisti di ogni cosa. Cristo Gesù li ha affidati alla provvidenza del Padre: è questa la loro casa. Il primo loro aiuto la loro fede, fede che il Signore li proteggerà, li custodirà, li nutrirà, li difenderà, li sfamerà, li vestirà, sarà il loro conforto in ogni loro necessità, sia del corpo che dello spirito. Poi con umiltà dovranno ascoltare la voce di Gesù è chiedere il sostegno materiale a delle persone che il Signore stesso farà incontrare sul loro cammino, perché si prendano cura di loro. Costoro non devono darsi alcun pensiero particolare, è sufficiente far condividere la loro casa e la loro tavola, senza nulla di eccezionale, nulla di particolare. Ma neanche il missionario deve pretendere alcunché. La sua semplicità, il gusto per la povertà in spirito, la sua abitudine a rinunziare ad ogni cosa, lo rendono sempre libero di potersi spostare da un luogo all’altro, ma anche lo rendono uomo da accogliere, perché senza particolari pretese, e soprattutto senza alcun vizio da soddisfare. </w:t>
      </w:r>
    </w:p>
    <w:p w14:paraId="455CB58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La rinuncia al diritto è personale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San Paolo ha rinunciato all’aiuto che sarebbe potuto venire a lui dalla “provvidenza di Dio”, non ha voluto entrare nella legge generale, secondo la quale: </w:t>
      </w:r>
      <w:r w:rsidRPr="0003797D">
        <w:rPr>
          <w:rFonts w:ascii="Arial" w:eastAsia="Times New Roman" w:hAnsi="Arial" w:cs="Times New Roman"/>
          <w:i/>
          <w:kern w:val="0"/>
          <w:sz w:val="24"/>
          <w:szCs w:val="20"/>
          <w:lang w:eastAsia="it-IT"/>
          <w14:ligatures w14:val="none"/>
        </w:rPr>
        <w:t xml:space="preserve">chi annunzia il Vangelo, vive anche di Vangelo. </w:t>
      </w:r>
      <w:r w:rsidRPr="0003797D">
        <w:rPr>
          <w:rFonts w:ascii="Arial" w:eastAsia="Times New Roman" w:hAnsi="Arial" w:cs="Times New Roman"/>
          <w:kern w:val="0"/>
          <w:sz w:val="24"/>
          <w:szCs w:val="20"/>
          <w:lang w:eastAsia="it-IT"/>
          <w14:ligatures w14:val="none"/>
        </w:rPr>
        <w:t xml:space="preserve">Lui non ha voluto essere sostenuto, aiutato, sorretto dalla carità dei fratelli nella fede. Ha preferito lavorare sempre con le sue mani per non essere di peso ad alcuno. Il diritto è diritto, nessuno può escludere un altro da un diritto che viene dalla stessa fede. Ognuno però vi può rinunziare per motivi personali, che sono sempre legati al Vangelo e alla missione della predicazione. Come per il Vangelo ci si avvale del diritto, così per il Vangelo si può anche rinunziare. La rinunzia però è la persona che deve farla. Nessuno può imporre la rinunzia; si può, invece, dissuadere a che la rinuncia venga fatta. I motivi, però, essendo della coscienza, alla coscienza spetta l’ultima decisione e anche la scelta delle modalità per provvedere altrimenti al proprio sostentamento, senza nulla togliere alla predicazione della Parola del Signore. </w:t>
      </w:r>
    </w:p>
    <w:p w14:paraId="10AD22B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Non per vanto, ma per dovere e obbligo di coscienza.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La predicazione del Vangelo è un obbligo, un dovere, un compito che è stato affidato da Dio. Non è una libera scelta dell’apostolo del Signore. L’apostolo è apostolo perché mandato, inviato nel mondo a predicare il Vangelo ad ogni creatura. Se non fosse un obbligo, o un dovere, potrebbe anche vantarsi dinanzi a Dio di quello che fa liberamente, per amore dei fratelli. Poiché è un obbligo, deve portarlo innanzi con timore e tremore, sapendo che la salvezza dei fratelli dipende proprio dal suo ministero. Prima che dono della grazia nei sacramenti, l’apostolo deve dare la grazia della conversione attraverso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È questo il suo primo compito, se questo viene svolto bene, l’altro produrrà frutti di vita eterna; se l’annunzio della parola non è fatto, è fatto male, è fatto stravolgendo, cambiando, annullando la parola di Cristo Gesù, l’altro dono, quello della grazia dei sacramenti, risulterà infruttuoso, sterile, vano. Manca della forza della verità nel cuore, manca dei contenuti dell’obbedienza. La grazia sacramentale, senza i contenuti dell’obbedienza, rimane come morta nel cuore, non può esprimersi in ascolto del Padre celeste e in compimento di ogni Parola che è uscita dalla bocca di Cristo Gesù. Tutto è dalla Parola e nella Parola, come tutto è dal seme e nel seme. Se il seme della Parola vera viene seminato nei cuori, si potrà dare poi l’acqua della grazia sacramentale perché si sviluppi e produca frutti di vita </w:t>
      </w:r>
      <w:r w:rsidRPr="0003797D">
        <w:rPr>
          <w:rFonts w:ascii="Arial" w:eastAsia="Times New Roman" w:hAnsi="Arial" w:cs="Times New Roman"/>
          <w:kern w:val="0"/>
          <w:sz w:val="24"/>
          <w:szCs w:val="20"/>
          <w:lang w:eastAsia="it-IT"/>
          <w14:ligatures w14:val="none"/>
        </w:rPr>
        <w:lastRenderedPageBreak/>
        <w:t>eterna; se il seme della parola non è stato seminato, l’acqua della grazia che si versa in un cuore, non potrà mai far germogliare il seme che non c’è e, quindi, è data a vuoto. Questo succede quando non si predica, si predica male, si cambia il seme della Parola, si sostituisce con un seme di parola umana che non produce alcun albero di verità e di giustizia nel nostro cuore.</w:t>
      </w:r>
    </w:p>
    <w:p w14:paraId="5D186C3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Tutto riceve verità dal Vangelo, tutto per la verità del Vangelo.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Il missionario, l’apostolo del Signore, il ministro della Parola deve convincersi lui per primo che tutto riceve verità dal Vangelo, tutto deve essere fatto per la verità del Vangelo. Il dono del Vangelo deve essere l’unico scopo della sua azione missionaria. Alla luce del Vangelo dovrà discernere il bene e il male; dovrà separare verità ed errore, giustizia e ingiustizia, fede e credenze religiose, di origine cristiana, ma anche di origine pagana. Dovrà operare un taglio netto tra ciò che è obbedienza a Dio e ciò che lascia l’uomo nel suo peccato. Egli mai dovrà omologare il Vangelo al pensiero del mondo. Se farà questo, ogni sua opera è fallita in partenza. L’unica forza capace di liberare il mondo dal peccato è solo il Vangelo della salvezza. Nel Vangelo dovrà quindi portare ogni cuore, dal Vangelo partire per parlare ai cuori. Il resto non gli interessa, non deve interessargli, perché non è via di salvezza, non è principio di verità, non è fonte di giustificazione per nessuno. Il missionario sarà l’uomo del Vangelo, se lui stesso sarà divenuto uomo evangelico, se ogni giorno diviene uomo impastato e formato di Vangelo. Il Vangelo dovrà essere la veste della sua anima e il nutrimento della sua mente, in forma perenne, diuturna, continuativa, senza tralasciare neanche un giorno in cui non si immerga nel Vangelo al fine di lasciarsi impregnare da esso. </w:t>
      </w:r>
    </w:p>
    <w:p w14:paraId="0CFC4F41"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Si assumono le forme per condividere il Verbo della vita.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Predicando il Vangelo, l’apostolo del Signore incontrerà persone che vivono in determinate culture. La sua saggezza ispirata, la forza della luce dello Spirito Santo che aleggia su di lui dovrà spingerlo ad assumere tutto ciò che è assumibile e innestare su queste forme la verità del Vangelo. Non assumibile è il peccato. Dove c’è peccato non c’è alcuna possibilità di poter innestare il Vangelo, perché sul peccato il Vangelo non si innesta. Il peccato si estirpa dal cuore, dalla mente, dai pensieri, dalla volontà, dall’anima e dal corpo. Per questo il Vangelo è prima di tutto invito alla conversione e alla fede ad esso. Una volta operato questo primo passaggio, resta la storia, la cultura, le forme concrete nelle quali una persona vive. Ebbene, tutte queste forme possono essere veicolo per il Vangelo, alla condizione che il Vangelo si possa innestare su di esse e che non contraddicano veritativamente ad esso. La relazione tra forme storiche e Vangelo dovrebbe essere la stessa che vi è per l’Eucaristia. Si assume il pane, il vino e su di essi si pronunziano le parole della Consacrazione. Dopo, il pane non è più pane, ma corpo di Cristo, il vino non è più vino, ma sangue del Signore. Così dovrebbe essere per ogni storia nella quale l’uomo vive. La forza del Vangelo dovrebbe trasformarla in una storia di verità, di fede e di speranza, in una storia di comunione e di solidarietà, in una storia di bene, di salvezza, di redenzione per ogni uomo che vive in quella cultura.</w:t>
      </w:r>
    </w:p>
    <w:p w14:paraId="467918D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Corsa e premio.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L’apostolo del Signore che va per il mondo, deve trasformare ogni uomo in un atleta, in un combattente per la conquista del regno dei cieli. L’unica esigenza dell’anima è quella della conquista del regno dei cieli. Il missionario deve fare capire ad ogni uomo che la salvezza della sua anima è il bene della vita, la vita è stata data per questo, per portare l’anima nel cielo. Se si porta l’anima nel cielo, si porta anche il corpo; se si perde l’anima, si perde il corpo e l’intera esistenza. Ci </w:t>
      </w:r>
      <w:r w:rsidRPr="0003797D">
        <w:rPr>
          <w:rFonts w:ascii="Arial" w:eastAsia="Times New Roman" w:hAnsi="Arial" w:cs="Times New Roman"/>
          <w:kern w:val="0"/>
          <w:sz w:val="24"/>
          <w:szCs w:val="20"/>
          <w:lang w:eastAsia="it-IT"/>
          <w14:ligatures w14:val="none"/>
        </w:rPr>
        <w:lastRenderedPageBreak/>
        <w:t xml:space="preserve">sono dei pericoli che minacciano la vita del missionario di Cristo Gesù. Il primo è senz’altro quello di pensare agli altri, senza edificare se stesso nel Vangelo. Questo è un pericolo grave. La sua anima è esposta alla morte eterna e tutta la sua eternità è compromessa. A che vale pensare di predicare il Vangelo per gli altri, se alla fine proprio il missionario del Vangelo viene squalificato, condannato per sempre nel fuoco dell’inferno? Questo deve indurci a riflettere seriamente, a porre in atto tutti quei rimedi efficaci perché questo mai succeda. Il missionario del Vangelo deve essere uomo tutto evangelico, deve essere il testimone della possibilità di vivere il Vangelo, perché lui lo vive tutto, giorno per giorno, anzi ogni giorno in lui vi è la crescita in vita evangelica. Del resto sarebbe veramente strano pensare di poter dare la verità del Vangelo agli altri, se lo stesso Vangelo non diventa la nostra verità. Se in noi il Vangelo diviene falsità, diverrà falsità anche il suo dono agli altri. Chi vuole dare la verità del Vangelo agli altri, deve far sì che esso diventi verità per lui, diventi ogni giorno verità più grande, che coinvolge tutta la sua vita e i singoli momenti di essa. Solo il missionario che si trasforma in uomo evangelico, che si libera da tutte le falsità che albergano nel suo cuore, sarà capace di dare la verità del Vangelo agli altri. Solo colui che cammina verso il premio eterno, che ogni giorno lotta con tutta la sua vita, esponendola anche alla morte per Cristo Gesù, potrà dare con verità il Vangelo ai fratelli ed esso diventerà per loro via di vita eterna, di speranza e di nuova carità. </w:t>
      </w:r>
    </w:p>
    <w:p w14:paraId="2EBB2B6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Le regole della corsa. Temperanza.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Tra tutte le regole che consentono di iniziare e finire la corsa verso la vita eterna, una non dovrà mai essere trascurata, tralasciata. Questa regola è la virtù della temperanza. Con essa si tiene a freno il nostro corpo e lo si rende strumento perfetto dell’anima. La temperanza libera l’uomo da ogni vizio, da ogni eccesso, da ogni peccato, lo immette in un cammino di austerità, di serietà, di equilibrio, di perfetto dominio. Chi vuole progredire con costanza e perseveranza verso il regno dei cieli, dovrà fare di questa virtù il suo abito più bello, l’abito che indossa sempre nella lotta. Per esso l’uomo diviene invincibile, irresistibile al male, mai potrà subire una sconfitta. Il corpo, attraverso la virtù della temperanza, diviene obbedientissimo all’anima e questa lo potrà governare a suo piacimento, sempre nella corsa per la conquista del regno eterno di Dio. La temperanza libera il corpo dalla terra e lo orienta costantemente verso il cielo, dove troverà il suo vero godimento, la sua più perfetta gioia e armonia. </w:t>
      </w:r>
    </w:p>
    <w:p w14:paraId="5D7DD25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Girovaghi, o atleti?</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Il missionario del Vangelo non è un girovago, uno che va da una parte all’altra per dire solo parole, per poi lasciare uomini e comunità e dirigersi altrove, per ridire le stesse cose, le stesse indicazioni, per indicare le esperienze che altri hanno fatto e che lui ha assunte perché gli sembrano buone, anzi ottime. Chi dovesse fare così, sappia che perde il suo tempo. Il missionario del Vangelo non è un dicitore di parole, un raccontatore di esperienze, un inventore di nuove formule. Egli è prima di ogni altra cosa un atleta, un corridore, uno che combatte duramente per portare la sua anima alla conquista del cielo, del premio eterno di Dio. Nella misura in cui è atleta egli potrà anche essere missionario di Cristo Gesù, ma se non è lui per primo un atleta serio, impegnato, che mette a dura prova il suo corpo, non potrà in nessun modo essere di giovamento agli altri. Se lui non cammina verso il cielo, come potrà far sì che altri vi camminino? Al cielo si chiama dal cielo, non dalla terra e solo chi è sulla via verso il cielo, potrà chiamare altri a seguirlo. Così come solo colui che è sulla croce può chiamare altri a salirvi perché è lassù che si riceve il premio della vita eterna. </w:t>
      </w:r>
    </w:p>
    <w:p w14:paraId="3EFAE9A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lastRenderedPageBreak/>
        <w:t>Mediocrità cristiana e perdita del fine</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Oggi il cristianesimo vive un momento di grave crisi spirituale. La crisi è questa: si è perso di vista il cielo, si è perso il fine stesso per cui viene predicato e annunziato il Vangelo. C’è un cristianesimo orizzontale senza trascendenza, il corpo non è più veicolo dell’anima, l’anima non è più auriga del corpo. L’immanenza, il corpo, il tempo, la storia, le cose di questo mondo sembrano aver avuto il sopravvento sulle cose del cielo e le cose di Dio. Eppure l’apostolo è stato costituito dal Signore strumento proprio per le cose del cielo, per le cose che riguardano Dio. C’è qualcosa che non funziona, se non funziona nel cristiano è il segno che non funziona prima nell’apostolo del Signore. Questo ha dimenticato il fine per cui lui è stato costituito apostolo, ha trasformato la sua vocazione, dalle cose per il cielo, l’ha fatta divenire per le cose della terra, di questo tempo, del corpo. Così facendo ha operato un tradimento. Ha tradito la consegna di Dio, in quanto l’ha trasformata totalmente; ha anche tradito l’uomo, perché gli dona quelle cose che non lo salvano, che apparentemente sembrano risollevarlo, mentre in realtà lo abbandonano alla sua perdizione eterna. La responsabilità è tutta dell’apostolo del Signore, tutto avviene a causa del suo tradimento. Se lui si riprenderà, ritornerà alla verità della sua missione, tutto il mondo ritornerà alla verità; se lui invece rimane nel suo tradimento, il mondo perisce assieme a lui, perisce nel tempo e perisce nell’eternità. L’apostolo del Signore deve ricordarsi che lo stesso Gesù subì una tale tentazione, quella di trasformarsi da uomo di Dio per le cose di Dio, in uomo del mondo per le cose della terra. Lui ha respinto la tentazione di satana, si dimostrò un vero servo fedele del Signore, non tradì il Padre suo, rimase fedele alla consegna del Padre. Per questa sua fedeltà salvò se stesso e il mondo intero. Questa stessa fedeltà egli esige da ogni suo inviato, perché è in essa che risiede la salvezza del mondo.</w:t>
      </w:r>
    </w:p>
    <w:p w14:paraId="3AE1D52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t>La squalifica eterna</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Altro errore grave è questo. L’apostolo del Signore non crede più che lui stesso possa essere squalificato. Pensa e ritiene che non c’è nessuna corsa, nessun premio, nessuna squalifica. La misericordia di Dio abbraccerà tutti un giorno nel suo regno, buoni e cattivi, giusti ed ingiusti, santi e peccatori, cristiani e pagani. A che serve predicare l’inferno, se l’inferno è vuoto; se l’inferno è un genere letterario, se esso non si confà con l’idea stessa di Dio? La non fede del missionario del Vangelo nella Parola del Vangelo che lui stesso annunzia, di cui lui stesso è chiamato ad essere il primo garante, fa sì che tutto si viva alla leggera, alla buona, che non si avanzi con timore e tremore verso la conquista del premio eterno, che non si faccia più alcuna attenzione alla salvezza della propria anima. Che certe forme di predicazione dell’inferno non si addicono più è un fatto, che si abolisca l’inferno è un altro. Che certe forme di praticare il sacramento della penitenza non sono più idonee alla moderna mentalità dell’uomo è una cosa; che la confessione non serva più è un’altra. La crisi che regna oggi nel mondo è crisi di verità, è crisi di Vangelo. C’è il Vangelo, c’è il ritorno al Vangelo, ma in modo assai strano. È un ritorno al Vangelo solo per certe cose, per certe forme, per certe realtà, che quasi sempre sono realtà esteriori allo stesso uomo, o sono semplicemente realtà di questo mondo e per questo tempo. Manca il ritorno al Vangelo come cammino verso la perfezione, la realizzazione di Cristo in noi, la ricerca costante della salvezza della nostra anima. Bisogna chiedersi perché tutto questo avviene e la risposta non può essere che una sola: la perdita della retta fede nell’apostolo e nel missionario di Cristo Gesù. </w:t>
      </w:r>
    </w:p>
    <w:p w14:paraId="04BA0E5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Cs/>
          <w:i/>
          <w:iCs/>
          <w:kern w:val="0"/>
          <w:sz w:val="24"/>
          <w:szCs w:val="20"/>
          <w:lang w:eastAsia="it-IT"/>
          <w14:ligatures w14:val="none"/>
        </w:rPr>
        <w:lastRenderedPageBreak/>
        <w:t>Tutto è nella fede e dalla fede del responsabile del Vangelo</w:t>
      </w:r>
      <w:r w:rsidRPr="0003797D">
        <w:rPr>
          <w:rFonts w:ascii="Arial" w:eastAsia="Times New Roman" w:hAnsi="Arial" w:cs="Times New Roman"/>
          <w:b/>
          <w:kern w:val="0"/>
          <w:sz w:val="24"/>
          <w:szCs w:val="20"/>
          <w:lang w:eastAsia="it-IT"/>
          <w14:ligatures w14:val="none"/>
        </w:rPr>
        <w:t xml:space="preserve">. </w:t>
      </w:r>
      <w:r w:rsidRPr="0003797D">
        <w:rPr>
          <w:rFonts w:ascii="Arial" w:eastAsia="Times New Roman" w:hAnsi="Arial" w:cs="Times New Roman"/>
          <w:kern w:val="0"/>
          <w:sz w:val="24"/>
          <w:szCs w:val="20"/>
          <w:lang w:eastAsia="it-IT"/>
          <w14:ligatures w14:val="none"/>
        </w:rPr>
        <w:t xml:space="preserve">È una verità questa che non può essere nascosta, taciuta, velata, trascurata, ignorata. Il Vangelo è potenza di Dio per la salvezza di chiunque crede. Così annunzia Paolo nella Lettera ai Romani. Perché oggi il Vangelo non è più questa potenza di salvezza per il mondo intero? La risposta non può essere che una sola: perché il missionario del Vangelo ha smesso lui per primo di credere in questa verità. Il Vangelo non è più la verità della sua vita. Non essendo la verità della sua vita, non potrà essere per nessuna altra vita, tra tutte quelle a cui lo annunzia e lo proclama. Se non è la verità della sua vita, lo annunzia nella trasformazione e nel cambiamento che lui ha fatto per se stesso. Sarebbe una vera incongruenza non crederlo valevole per se stesso e poi predicarlo valevole per gli altri. Ognuno parla dall’abbondanza del suo cuore; ognuno estrae dal suo tesoro ciò che ha posto dentro. Se il cuore del missionario è pieno di verità evangelica, lui la estrarrà per sé e per gli altri; se invece il suo cuore è pieno di parola trasformata, annullata, cambiata, questa stessa parola darà agli altri. Il nutrimento per sé e nutrimento anche per gli altri. Nessuno in questo si faccia illusioni. Per questo è più che urgente che tutti coloro che sono in qualche modo ministri della parola, secondo il grado di responsabilità e di partecipazione alla missione di Cristo, sono obbligati a fare del Vangelo la loro vita, sono tenuti a conformarsi ad esso in ogni sua parola. Solo operando questo ritorno alla parola con la vita, la parola di vita porterà vita eterna nel mondo intero. Paolo però ci avverte: state attenti a non essere squalificati nell’ultimo giorno. Avreste corso invano, invano avreste utilizzato il vostro tempo; invano sareste stati missionario del glorioso Vangelo della vita. Siete vissuti alla sua ombra, ma non avete attinto da esso la vita eterna. È questa la più grande stoltezza per un missionario di Cristo Gesù: predicare il Vangelo della vita e finire lui stesso nella morte eterna, assieme a tutti coloro che ha condotto fuori strada per il suo tradimento della parola di Cristo Gesù. </w:t>
      </w:r>
    </w:p>
    <w:p w14:paraId="70C4A752" w14:textId="77777777" w:rsidR="0003797D" w:rsidRPr="0003797D" w:rsidRDefault="0003797D" w:rsidP="0003797D">
      <w:pPr>
        <w:spacing w:after="120" w:line="240" w:lineRule="auto"/>
        <w:jc w:val="both"/>
        <w:rPr>
          <w:rFonts w:ascii="Arial" w:eastAsia="Times New Roman" w:hAnsi="Arial" w:cs="Arial"/>
          <w:i/>
          <w:iCs/>
          <w:kern w:val="0"/>
          <w:sz w:val="24"/>
          <w:szCs w:val="20"/>
          <w:lang w:eastAsia="it-IT"/>
          <w14:ligatures w14:val="none"/>
        </w:rPr>
      </w:pPr>
    </w:p>
    <w:p w14:paraId="4353E9D4"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Dalla Lettera dell’Apostolo Paolo agli Efesini, Capitolo IV</w:t>
      </w:r>
    </w:p>
    <w:p w14:paraId="053E395E"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Vi esorto dunque io, il prigioniero nel Signore, a comportarvi in maniera degna della vocazione che avete ricevuto, </w:t>
      </w:r>
    </w:p>
    <w:p w14:paraId="3F2B8C5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Ogni verità ha il suo corrispettivo nell’azione. Se siamo stati costituiti parte del mistero di Cristo Gesù – è questa la nostra verità – ne consegue che dobbiamo realizzare in noi questo mistero e dobbiamo realizzarlo in ogni sua parte e ogni giorno della nostra vita. Paolo ha esposto la verità; ha pregato perché entrassimo, per rivelazione, con la mente e con il cuore in questa verità. Ora c’è la parte che spetta direttamente a noi. Qui nessuno può più niente; chi può, è solo la nostra volontà. Questa deve essere consegnata a Dio, perché sia il suo Santo Spirito a muoverla per il compimento del mistero che Dio ha preparato per noi fin dall’eternità, che Cristo Gesù ha realizzato con la sua morte e la sua risurrezione e che lo Spirito del Signore ha creato in noi, rigenerandoci e facendoci un solo corpo in Cristo.</w:t>
      </w:r>
    </w:p>
    <w:p w14:paraId="04B39A2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Gli Efesini sanno cosa il Signore ha fatto di loro. Ogni giorno devono pregare perché il mistero sia rivelato al loro spirito in maniera sempre più piena e questo perché possano realizzarlo in ogni sua parte e secondo tutta la potenza d’amore in esso racchiuso. Prima Paolo si è rivolto a Dio, lo ha invocato per gli Efesini. Ora si rivolge agli Efesini e ricorda quali sono i loro compiti, il loro dovere, la responsabilità che </w:t>
      </w:r>
      <w:r w:rsidRPr="0003797D">
        <w:rPr>
          <w:rFonts w:ascii="Arial" w:eastAsia="Times New Roman" w:hAnsi="Arial" w:cs="Times New Roman"/>
          <w:kern w:val="0"/>
          <w:sz w:val="24"/>
          <w:szCs w:val="20"/>
          <w:lang w:eastAsia="it-IT"/>
          <w14:ligatures w14:val="none"/>
        </w:rPr>
        <w:lastRenderedPageBreak/>
        <w:t>incombe sulla loro vita. L’esortazione è una parola d’amore che sgorga dal cuore ed è la parola più alta di bene che si possa volere per qualcuno.</w:t>
      </w:r>
    </w:p>
    <w:p w14:paraId="792CCA7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L’esortazione nasce solo da un cuore che ama, che vuole il bene, che desidera la realizzazione dell’altro nella verità, nella santità, in una parola, nella volontà di Dio. Con l’esortazione si vuole per l’altro il compimento della volontà del Signore.  La volontà del Signore è però nella volontà e nell’impegno dell’uomo, anche se volontà e impegno umani possono essere vissuti secondo verità solo con l’aiuto e il conforto dello Spirito Santo. Ma devono essere dati allo Spirito, altrimenti Lui non può intervenire. Non può lo Spirito di Dio muovere un cuore che ha deciso di essere irremovibile, né può condurre e introdurre nel mistero di Cristo Gesù una vita che è determinata a starsene fuori per sempre.</w:t>
      </w:r>
    </w:p>
    <w:p w14:paraId="466109D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Qui il mistero della volontà di Dio viene a scontrarsi con il mistero della volontà dell’uomo che oppone un netto rifiuto allo Spirito Santo, senza che questi possa fare qualcosa per renderla docile alla sua mozione e alla sua ispirazione. Il mistero delle due volontà è il più difficile, il più arduo da comprendere. Una cosa è certa: l’inferno è la manifestazione più alta della libertà della volontà dell’uomo di decidersi per il bene o per il male, per il paradiso o per l’inferno.</w:t>
      </w:r>
    </w:p>
    <w:p w14:paraId="13C303E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Su Paolo prigioniero del Signore si è già detto tutto quanto era da dire all’inizio del capitolo precedente. Poiché altri elementi nuovi non esistono, è opportuno passare avanti, per trattare altre verità e altri argomenti. A che cosa esorta Paolo: a comportarsi in maniera degna della vocazione che avete ricevuto. Qual è questa vocazione ricevuta? È la loro chiamata a formare un solo corpo in Cristo Gesù, quindi una sola vita, una sola santità, un solo mistero di morte e di risurrezione e una sola obbedienza al Padre nostro celeste.</w:t>
      </w:r>
    </w:p>
    <w:p w14:paraId="3B7A62E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Comportarsi in maniera degna significa far trasparire la santità di Cristo in ogni nostro pensiero, parola, opera, azione, comportamento, desiderio, relazione. Tutto ciò che è nell’uomo: mente, cuore, anima, sentimenti, relazioni, opere, gesti, comportamenti, sensazioni, tutto, ma proprio tutto, deve far trasparire la santità di Cristo che è nel suo corpo. Tutto deve divenire una traduzione in vita della volontà di Dio, che ci comanda di amare allo stesso modo in cui ha amato Cristo, facendosi olocausto e vittima sacrificale sul legno della croce.</w:t>
      </w:r>
    </w:p>
    <w:p w14:paraId="61302C0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con ogni umiltà, mansuetudine e pazienza, sopportandovi a vicenda con amore, </w:t>
      </w:r>
    </w:p>
    <w:p w14:paraId="1015DDA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Paolo vuole che il cristiano non decida lui da solo qual è la maniera degna di comportarsi. Ne detta le regole essenziali. Chi pertanto vuole comportarsi in maniera degna della vocazione ricevuta deve agire:</w:t>
      </w:r>
    </w:p>
    <w:p w14:paraId="31E5836C" w14:textId="77777777" w:rsidR="0003797D" w:rsidRPr="0003797D" w:rsidRDefault="0003797D" w:rsidP="0003797D">
      <w:pPr>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Con ogni umiltà: </w:t>
      </w:r>
      <w:r w:rsidRPr="0003797D">
        <w:rPr>
          <w:rFonts w:ascii="Arial" w:eastAsia="Times New Roman" w:hAnsi="Arial" w:cs="Times New Roman"/>
          <w:kern w:val="0"/>
          <w:sz w:val="24"/>
          <w:szCs w:val="20"/>
          <w:lang w:eastAsia="it-IT"/>
          <w14:ligatures w14:val="none"/>
        </w:rPr>
        <w:t xml:space="preserve">il cristiano deve vedere se stesso e gli altri nella volontà di Dio. Deve accogliere la volontà di Dio su di lui, deve rispettare la volontà di Dio su gli altri, anzi egli deve compiere la volontà di Dio su di lui come servizio ai fratelli, come aiuto prestato perché anche loro possono fare ciò che Dio comanda.  L’umiltà è di fondamentale importanza nell’esercizio della propria vocazione. Con essa tutta la nostra persona è a servizio della volontà di Dio e quindi a servizio della vocazione. Sappiamo cosa il Signore ci chiede e diamo tutto il nostro sì perché ciò che è volontà sua su di noi si compia. L’umiltà è la virtù della creatura dinanzi al suo Creatore, Signore e Dio. Con essa ci si vede totalmente dipendenti dalla sua volontà e dalla </w:t>
      </w:r>
      <w:r w:rsidRPr="0003797D">
        <w:rPr>
          <w:rFonts w:ascii="Arial" w:eastAsia="Times New Roman" w:hAnsi="Arial" w:cs="Times New Roman"/>
          <w:kern w:val="0"/>
          <w:sz w:val="24"/>
          <w:szCs w:val="20"/>
          <w:lang w:eastAsia="it-IT"/>
          <w14:ligatures w14:val="none"/>
        </w:rPr>
        <w:lastRenderedPageBreak/>
        <w:t>sua grazia, si accoglie la volontà e la grazia, per poter rispondere alla vocazione che Lui ha stabilito per noi fin dall’eternità.</w:t>
      </w:r>
    </w:p>
    <w:p w14:paraId="4CEF96B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Mansuetudine: </w:t>
      </w:r>
      <w:r w:rsidRPr="0003797D">
        <w:rPr>
          <w:rFonts w:ascii="Arial" w:eastAsia="Times New Roman" w:hAnsi="Arial" w:cs="Times New Roman"/>
          <w:kern w:val="0"/>
          <w:sz w:val="24"/>
          <w:szCs w:val="20"/>
          <w:lang w:eastAsia="it-IT"/>
          <w14:ligatures w14:val="none"/>
        </w:rPr>
        <w:t>la mansuetudine è quella serenità interiore che ci fa vivere di sola misericordia verso i nostri fratelli. La mansuetudine è docilità allo Spirito Santo, alla sua mozione, ad ogni suo desiderio. In tutto ci si consegna e ci si abbandona allo Spirito di Dio e ogni cosa viene fatta senza aprire bocca. La mansuetudine è anche rispetto e silenzio dinanzi a Dio al quale si obbedisce con la gioia nel cuore, sapendo che tutto quanto avviene su di noi e attorno a noi, ha un solo fine: la nostra santificazione. La mansuetudine è virtù che ci fa conservare sempre la padronanza di noi stessi e ci fa evitare anche la più piccola ribellione interiore, e non solo esteriore.</w:t>
      </w:r>
    </w:p>
    <w:p w14:paraId="1E757AB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 pazienza: </w:t>
      </w:r>
      <w:r w:rsidRPr="0003797D">
        <w:rPr>
          <w:rFonts w:ascii="Arial" w:eastAsia="Times New Roman" w:hAnsi="Arial" w:cs="Times New Roman"/>
          <w:kern w:val="0"/>
          <w:sz w:val="24"/>
          <w:szCs w:val="20"/>
          <w:lang w:eastAsia="it-IT"/>
          <w14:ligatures w14:val="none"/>
        </w:rPr>
        <w:t>La pazienza è la forza che viene dallo Spirito di Dio, come d’altronde ogni altra virtù, con la quale assumiamo la storia e la portiamo sulle nostre spalle. Noi sappiamo che la storia si cambia solo per conversione e per fede la Vangelo. Sappiamo che essa non può modificarsi se non attraverso il nostro sacrificio, l’offerta della nostra vita a Dio, in tutto come ha fatto Cristo Gesù. Per questo la prendiamo sulle nostre spalle, così come essa è, per redimerla, santificarla, condurla nella giustizia, ma consegnando noi stessi alla volontà di Dio, esponendo la nostra vita anche alla morte, perché sappiamo che solo nel sacrificio della nostra vita per amore a Dio e ai fratelli, sarà possibile cambiare la storia per conversione e per fede al Vangelo. La pazienza è il peso della croce che mettiamo sulle nostre spalle per la salvezza del mondo, per la conversione dei cuori, per il ritorno nella giustizia di ogni uomo. La croce, per essere di salvezza, deve essere portata con amore, senza ribellarsi, senza mai stancarsi, ogni giorno cominciando da capo. Tutto questo è la pazienza.</w:t>
      </w:r>
    </w:p>
    <w:p w14:paraId="1BF28E7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Sopportandovi a vicenda con amore: </w:t>
      </w:r>
      <w:r w:rsidRPr="0003797D">
        <w:rPr>
          <w:rFonts w:ascii="Arial" w:eastAsia="Times New Roman" w:hAnsi="Arial" w:cs="Times New Roman"/>
          <w:kern w:val="0"/>
          <w:sz w:val="24"/>
          <w:szCs w:val="20"/>
          <w:lang w:eastAsia="it-IT"/>
          <w14:ligatures w14:val="none"/>
        </w:rPr>
        <w:t>il cristiano vive nel corpo di Cristo, vive nella comunità degli uomini. Vive da imperfetto, in mezzo a molte imperfezioni. Per poter vivere insieme bisogna accettarsi nelle imperfezioni. Non si accettano le imperfezioni, né le nostre, né quelle dei fratelli. Si accetta il fratello che è imperfetto al pari di noi e con lui si cammina eliminando ogni giorno le imperfezioni, in modo da raggiungere la più grande santità. Accettarci da imperfetti non è la stessa cosa che accettare le imperfezioni. L’altro si accetta, si accoglie perché parte di noi. Le imperfezioni devono essere abolite, perché rallentano, o impediscono che si possa compiere il cammino verso il regno di Dio, ostacolano a che si possa conformare la nostra vita a quella di Cristo Signore. Per questo è giusto che ci si aiuti vicendevolmente, mentre ci si sopporta da imperfetti, ad eliminare ciò che ci rende dissimili da Cristo Gesù.</w:t>
      </w:r>
    </w:p>
    <w:p w14:paraId="43500AA0"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cercando di conservare l'unità dello spirito per mezzo del vincolo della pace. </w:t>
      </w:r>
    </w:p>
    <w:p w14:paraId="70B47A1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L’unità che Paolo chiede agli Efesini è soprattutto e prima di tutto l’unità dei sentimenti.  Paolo vuole che i cristiani abbiamo tutti gli stessi sentimenti e quali sono questi sentimenti: quelli di Cristo Gesù. Vuole che essi abbiano un solo modo di pensare e qual è questo modo? Quello di Dio, manifestato in Cristo Gesù e che viene reso presente al nostro spirito per mezzo dello Spirito Santo. Pace e unità, per Paolo, camminano insieme. La pace è la ricerca dell’armonia e della comunione all’interno della comunità. La pace è possibile se non è il pensiero dell’uomo quello che regna in seno alla comunità, ma il pensiero di Dio. Il pensiero di Dio è uno. Uniformandoci tutti al pensiero di Dio, regna la pace. Se invece si persegue il </w:t>
      </w:r>
      <w:r w:rsidRPr="0003797D">
        <w:rPr>
          <w:rFonts w:ascii="Arial" w:eastAsia="Times New Roman" w:hAnsi="Arial" w:cs="Times New Roman"/>
          <w:kern w:val="0"/>
          <w:sz w:val="24"/>
          <w:szCs w:val="20"/>
          <w:lang w:eastAsia="it-IT"/>
          <w14:ligatures w14:val="none"/>
        </w:rPr>
        <w:lastRenderedPageBreak/>
        <w:t>pensiero dell’uomo, nasce il dissidio, perché ognuno ha i suoi pensieri. Sui pensieri degli uomini non si può trovare l’unità, perché sono assai contrastanti gli uni dagli altri. Nessun uomo è disposto ad abbandonare i propri pensieri per accogliere i pensieri di un altro. E poi dovremmo tutti abbandonare i propri pensieri umani, per accogliere il pensiero umano di uno solo. Questo è veramente impossibile, anche perché ci sono nell’uomo sempre quei rigurgiti di superbia che lo spingono a mettersi in contrapposizione e in alternativa agli altri.</w:t>
      </w:r>
    </w:p>
    <w:p w14:paraId="56BC6F4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Invece accogliendo solo il pensiero di Dio, che è uno, tutti abbiamo l’unico punto di riferimento, che è fuori di noi, che è il solo vero, santo e giusto, che è quello che porta salvezza, giustificazione e redenzione, e la pace veramente scende in seno alla comunità. Poiché il pensiero di Dio è il pensiero di Cristo e il pensiero di Cristo è stato manifestato nel suo Santo Vangelo, in ogni comunità cristiana siamo tutti chiamati a fare del Vangelo l’unico punto di riferimento per tutti, indistintamente. A questo ci dobbiamo educare, formare, istruire. A questo ci dobbiamo prima ancora convincerci. La Chiesa di oggi e di domani potrà trovare la sua forza di unità solo nel Vangelo. Solo il Vangelo, compreso e vissuto sotto la mozione e l’illuminazione dello Spirito Santo, potrà essere il punto d’incontro per tutti coloro che si professano cristiani. Ma ritornare al Vangelo richiede un impegno di conversione forte; soprattutto richiede una volontà decisa e determinata a convertire anche le nostre tradizioni, anche quelle più sante, al Vangelo di nostro Signore Gesù Cristo.</w:t>
      </w:r>
    </w:p>
    <w:p w14:paraId="160646D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via della pace, dell’unità, dell’armonia, della comunione in seno alla comunità di quanti si professano cristiani non può avvenire se non partendo da questa unità dello spirito, che può avvenire solo se si prende il Vangelo come unica norma, una regola, unico pensiero sul quale ogni altro pensiero dovrà conformarsi, uniformarsi, annullarsi, estinguersi, morire. Non c’è altro futuro per la Chiesa se non questo. Non c’è altra speranza se non nel Vangelo. Ma oggi il Vangelo è dimenticato. Non si ricorda più. Non si annunzia più. Ciò significa che ogni cristiano si è fatto legge a se stesso, cammina per se stesso; si è fatto verità a se stesso e si propone come verità al mondo intero. Ma la nostra verità è Cristo. Il cristiano che si fa verità a se stesso, è senza conversione e senza fede al Vangelo. È questa la situazione di molti cristiani.  Questa situazione non promette nulla di bene. Siamo senza futuro di pace; siamo senza alcuna possibilità di poter creare unità nell’unità dello spirito.</w:t>
      </w:r>
    </w:p>
    <w:p w14:paraId="09D99C73"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Un solo corpo, un solo spirito, come una sola è la speranza alla quale siete stati chiamati, quella della vostra vocazione; </w:t>
      </w:r>
    </w:p>
    <w:p w14:paraId="7C53AD8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Perché dobbiamo conservare l’unità dello spirito per mezzo del vincolo della pace? Perché nel battesimo è avvenuto di noi qualcosa di divinamente grande. In Cristo siamo stati fatti un solo corpo e un solo spirito, una sola realtà con un solo pensiero, una sola mente, una sola volontà: quella di Dio sopra ciascuno di noi. Noi non siamo più corpi, siamo un solo corpo: quello di Cristo Gesù. Nel corpo di Cristo regna un solo spirito: quello di Cristo Gesù. È il suo pensiero quello che deve muoverci. Qual è il suo pensiero? Quello del Padre. Ciò che il Padre pensa, Cristo pensa. Ciò che il Padre vuole, Cristo vuole. Nel corpo non possono più regnare pensieri diversi, differenti, difformi, contrastanti, alternativi. Perché il corpo di Cristo è uno e in questo corpo è sempre regnato un solo pensiero: quello del Padre. Il corpo è uno, questo corpo è stato governato da una sola volontà: quella del Padre che Cristo Gesù ha fatto interamente sua. Il corpo è uno, questo corpo ha una sola vocazione: </w:t>
      </w:r>
      <w:r w:rsidRPr="0003797D">
        <w:rPr>
          <w:rFonts w:ascii="Arial" w:eastAsia="Times New Roman" w:hAnsi="Arial" w:cs="Times New Roman"/>
          <w:kern w:val="0"/>
          <w:sz w:val="24"/>
          <w:szCs w:val="20"/>
          <w:lang w:eastAsia="it-IT"/>
          <w14:ligatures w14:val="none"/>
        </w:rPr>
        <w:lastRenderedPageBreak/>
        <w:t>immolarsi, consumarsi, lasciarsi crocifiggere per la conversione dei cuori, la salvezza delle anime, il ritorno a Dio di ogni uomo.</w:t>
      </w:r>
    </w:p>
    <w:p w14:paraId="31353EB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C’è una sola vocazione e anche una sola speranza. Qual è la speranza del cristiano? Quella di entrare con Cristo nella gloria del cielo con il suo corpo risorto e avvolto dalla gloria del Padre. Ma qual è la via per ottenere tutto questo? Una sola: lasciarsi crocifiggere con Cristo, per compiere la glorificazione del Padre; morire per donare la vita al Padre per la salvezza del mondo. Se il corpo è uno, il pensiero è uno, la vocazione è una, la speranza è una, la modalità è una, uno deve essere anche il cammino, una la via: il Vangelo, la Parola di Dio, che ognuno dei cristiani si impegna ad osservare in ogni sua parte, comprendendola però nello Spirito che è stato dato alla Chiesa, vivendola insieme agli altri e con gli altri.</w:t>
      </w:r>
    </w:p>
    <w:p w14:paraId="62B45D6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 tutto è dal Vangelo, tutto nel Vangelo, tutto per il Vangelo, perché il Vangelo è Cristo, il Vangelo è il Padre, diviene obbligatorio iniziare proprio dal Vangelo e nel Vangelo ricondurre la nostra vita. Il Vangelo deve essere la legge per il discernimento e l’ermeneutica di ogni realtà sia nella Chiesa che fuori. Il Vangelo deve essere la luce che illumina ogni nostra decisione, ogni nostro pensiero, ogni nostra volontà. Il Vangelo deve essere l’unica Parola che la Chiesa deve proferire. Al di là del Vangelo non ci sono altre parole che meritano di essere dette dalla Chiesa. Come di Cristo non si conoscono altre Parole se non quelle contenute nel Vangelo, come di Cristo non ci sono Parole di Vangelo e parole profane, di non Vangelo, così deve essere per ogni cristiano. Il cristiano non può avere due parole: una di verità e l’altra di menzogna, una di salvezza e l’altra di perdizione, una sacra e l’altra profana, una di serietà e l’altro di scherzo.  Una deve essere la Parola nel cristiano, come una è la Parola di Cristo, la Parola del Padre.</w:t>
      </w:r>
    </w:p>
    <w:p w14:paraId="3C6F3D1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un solo Signore, una sola fede, un solo battesimo. </w:t>
      </w:r>
    </w:p>
    <w:p w14:paraId="12874F9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Perché la nostra Parola deve essere una? Perché uno è il Signore. Noi non abbiamo più Signori, né nel cielo, né sulla terra. Se il Signore è uno, una è anche la volontà, uno è anche il pensiero, una è anche la Parola. Una è anche la comprensione della Parola dell’unico Signore. È qual è quest’unica comprensione della Parola dell’unico Signore? La croce di Cristo Gesù. La croce è l’interpretazione unica di quest’unica Parola ed è interpretazione che sfida i secoli e la storia; è l’unica interpretazione che va al di là del tempo, poiché viene dall’eternità e nell’eternità consuma la sua storia, senza per questo potersi esaurire, o cambiare di significato.</w:t>
      </w:r>
    </w:p>
    <w:p w14:paraId="6C04D1C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 la croce è l’unica vera interpretazione della Parola di Dio, l’unica ermeneutica possibile, l’unica vera teologia, il cristiano crocifisso è il libro di testo perché il mondo studi Cristo. Il mondo apre questo libro, che è il cristiano crocifisso, lo legge, lo studia, lo approfondisce e se vuole, con l’aiuto e la forza dello Spirito Santo, può anche lui scegliere di aderire a quest’unica Parola, con quest’unica interpretazione, e divenire anche lui libro di studio per tutti coloro che vengono a contatto con lui. Alla sola Parola del solo Signore con l’unica interpretazione si può rispondere in un solo modo: con la fede, che è una ed unica.</w:t>
      </w:r>
    </w:p>
    <w:p w14:paraId="0FEFD60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Quando Paolo dice che una sola è la fede, non vuole parlare della </w:t>
      </w:r>
      <w:r w:rsidRPr="0003797D">
        <w:rPr>
          <w:rFonts w:ascii="Arial" w:eastAsia="Times New Roman" w:hAnsi="Arial" w:cs="Times New Roman"/>
          <w:i/>
          <w:kern w:val="0"/>
          <w:sz w:val="24"/>
          <w:szCs w:val="20"/>
          <w:lang w:eastAsia="it-IT"/>
          <w14:ligatures w14:val="none"/>
        </w:rPr>
        <w:t>“fides qua”,</w:t>
      </w:r>
      <w:r w:rsidRPr="0003797D">
        <w:rPr>
          <w:rFonts w:ascii="Arial" w:eastAsia="Times New Roman" w:hAnsi="Arial" w:cs="Times New Roman"/>
          <w:kern w:val="0"/>
          <w:sz w:val="24"/>
          <w:szCs w:val="20"/>
          <w:lang w:eastAsia="it-IT"/>
          <w14:ligatures w14:val="none"/>
        </w:rPr>
        <w:t xml:space="preserve"> che è quella fede personale, la personale risposta alla Parola, che deve crescere e nella crescita o decrescita si differenzia dalla fede degli altri. Potremmo avere in uno una fede grandissima e nell’altro una fede morta. In questo caso la fede è diversa, perché diversa è l’intensità con la quale si aderisce alla Parola. La fede è una sola, </w:t>
      </w:r>
      <w:r w:rsidRPr="0003797D">
        <w:rPr>
          <w:rFonts w:ascii="Arial" w:eastAsia="Times New Roman" w:hAnsi="Arial" w:cs="Times New Roman"/>
          <w:kern w:val="0"/>
          <w:sz w:val="24"/>
          <w:szCs w:val="20"/>
          <w:lang w:eastAsia="it-IT"/>
          <w14:ligatures w14:val="none"/>
        </w:rPr>
        <w:lastRenderedPageBreak/>
        <w:t>perché uno solo è il Pensiero di Dio, Cristo Gesù Signore nostro e una sola è la Verità del Padre, Cristo Gesù Signore nostro. Ora, se una è la Parola, uno è il Pensiero, uno è Cristo, la nostra adesione deve essere necessariamente una. Non possiamo aderire ad altro se non all’unico Cristo e all’unica Parola, nell’unico Vangelo della salvezza. Questo significa che quando ci sono differenti confessioni nella fede, si è cambiato soggetto e oggetto della fede.</w:t>
      </w:r>
    </w:p>
    <w:p w14:paraId="7EF24FD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Se si va a scoprire cosa si crede, ci si accorge che l’oggetto della fede è diverso e per questo è anche diversa la confessione che si fa. Mentre una deve essere sempre la fede e una sola. Chi cambia la fede, cioè l’oggetto, non è più nella vera fede. Non è semplicemente nella fede. O la fede è una e rimane una, o non è più fede. Sono senza fede tutti coloro che hanno cambiato l’oggetto della loro fede.  Così anche dicasi per il battesimo. Il battesimo è uno perché uno è il frutto del battesimo: la nostra incorporazione a Cristo Gesù. </w:t>
      </w:r>
    </w:p>
    <w:p w14:paraId="30EEA72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Tralasciamo tutti gli effetti che il battesimo produce, perché sono contenuti, anche se non espressi, nella nostra incorporazione a Cristo, nel nostro essere costituiti un solo corpo in Cristo, per Cristo e con Cristo. Se il battesimo fa tutti un solo corpo, un solo spirito, come è possibile che nel solo corpo dimorino e si esprimano più spiriti, più pensieri, più verità, più parole, più interpretazioni dell’unica Parola di Dio? </w:t>
      </w:r>
    </w:p>
    <w:p w14:paraId="4E8F634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Un solo battesimo che produce un solo frutto: la nostra crocifissione in Cristo per la redenzione e la salvezza del mondo. Chi diviene un solo corpo in Cristo si è già consegnato alla crocifissione per la redenzione del mondo; di lui il Padre ha fatto già un’offerta e un olocausto di salvezza. Dinanzi a questa verità, il resto non ha più senso, perde di significato, scompare. Si può essere in dissidio nel corpo di Cristo per cose di questo mondo, di questa terra, dal momento che noi abbiamo già crocifisso il mondo e la terra nel nostro corpo per la santificazione del mondo e della terra? Se siamo in dissidio, in contrasto, è perché non viviamo ciò che siamo, non siamo ciò che Cristo ha fatto di noi in Lui. Il modo come professiamo la nostra fede attesta il nostro rapporto con Cristo, se è vero, oppure è semplicemente falso. La non unità dei cristiani attesta che loro con Cristo hanno un rapporto falso. Hanno una interpretazione falsa di Cristo, una teologia falsa di Cristo, un’ermeneutica falsa del suo mistero (Falsa = o non vera, o parziale, o del tutto umana).  La divisione nasce sulla falsità; l’unità nasce sulla verità. Non sulla verità degli uomini, bensì sulla verità di Dio.</w:t>
      </w:r>
    </w:p>
    <w:p w14:paraId="6DE15C88"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Un solo Dio Padre di tutti, che è al di sopra di tutti, agisce per mezzo di tutti ed è presente in tutti. </w:t>
      </w:r>
    </w:p>
    <w:p w14:paraId="79A7CC4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Al di là di tutto questo, che è a fondamento dell’obbligo e della necessità di costruire e di edificare la comunità dei credenti in Cristo, c’è un’altra verità sempre di ordine soprannaturale che deve togliere ogni dubbio, pulire la mente da ogni errore, sgombrare il cuore da ogni residuo di falsità. Paolo ha detto che c’è un solo Signore. Il solo Signore è Cristo. Sopra di Cristo c’è il Padre. Dio è uno solo ed è il solo Padre di tutti. Qui la paternità non può essere interpretata come paternità adottiva in Cristo, perché questo tipo di paternità è solo per i battezzati. Si tratta invece di una paternità morale, di creazione, non di generazione. La paternità per generazione sacramentale è solo per i cristiani, cioè per quelli che sono nati da acqua e da Spirito Santo. Per tutti gli altri Dio è anche Padre, ma in senso morale, nel senso cioè che tutti provengono da Lui, anche se per sola creazione e non per generazione.</w:t>
      </w:r>
    </w:p>
    <w:p w14:paraId="3553EDB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Proveniamo tutti da un solo Dio, questo Dio è il nostro unico Creatore, il solo Redentore, il solo Salvatore di tutti. Questo unico Dio che è Padre di tutti, è anche al di sopra di tutti. Ciò significa che ogni altro uomo è sotto di Lui, è chiamato all’obbedienza a Lui, è chiamato alla fede nella sua Parola che avviene attraverso la conversione e l’adesione a Cristo Gesù.</w:t>
      </w:r>
    </w:p>
    <w:p w14:paraId="6FD4964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 tutti siamo sotto di Lui, tutti siamo obbedienti a Lui. Se ognuno è nella sua obbedienza, allora ciò che uno fa, lo fa per comando di Dio, per sua volontà.</w:t>
      </w:r>
    </w:p>
    <w:p w14:paraId="4995C5C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volontà di Dio è la nostra vita, perché la nostra vocazione è quella di compiere la volontà di Dio. Non solo dobbiamo compiere personalmente la volontà di Dio, dobbiamo essere di esempio e di sprone agli altri perché la compiano, la osservino e qual è la volontà di Dio su di noi, se non quella di essere in tutto conformi all’immagine di Cristo Gesù Crocifisso?  Quando c’è disaccordo, non c’è neanche volontà di Dio; se non c’è compimento della volontà di Dio, non c’è neanche vocazione, non c’è fede, non c’è verità in noi.</w:t>
      </w:r>
    </w:p>
    <w:p w14:paraId="11D0848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Paolo ci dice in questo versetto un’altra verità. Tutto ciò che si fa di bene, di santo, di giusto, di vero è opera di Dio dentro di noi. È Lui che agisce per mezzo di noi. La nostra azione è il frutto della sua grazia, della sua ispirazione, della sua mozione. Può uno che è mosso da Dio agire contro la mozione di Dio nei fratelli? Se lo fa non è certamente mosso da Dio, ma dalla sua concupiscenza, dalla sua superbia, dalla sua non fede, non verità, non amore, non giustizia. Costui è mosso dal peccato che abita in lui, ma non certamente da Dio.</w:t>
      </w:r>
    </w:p>
    <w:p w14:paraId="077851B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Infine Paolo ci invita a riconoscere la presenza di Dio in ogni altro uomo. L’altro uomo è degno di essere amato, servito, ascoltato, sopportato, aiutato, confortato, sollevato, perché in lui è presente Dio. È presente perché fatto ad immagine e a somiglianza di Dio. È anche presente con il suo soffio vitale, perché se Dio non fosse presente nell’uomo, questi sarebbe senza vita, sarebbe nella morte. C’è una presenza viva di Dio in ogni uomo, oltre che presenza di grazia, con la quale lo attira a sé. Anche se dobbiamo dire che la presenza di Dio non è percepita a causa del nostro peccato che oppone resistenza a Dio, contrasto e rifiuto, a volte anche assoluto.  Questo però mai deve avvenire in coloro che sono stati fatti una cosa sola in Cristo Gesù. Se questo avviene è veramente la morte alla grazia e alla verità, morte alla conversione e alla fede, morte anche allo Spirito che non può più agire in noi e attraverso di noi.</w:t>
      </w:r>
    </w:p>
    <w:p w14:paraId="2DE273F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Quando in una comunità sorgono divisioni, o non c’è unità, allora è giusto che ci si esamini sulla fede, perché sicuramente è la fede che è in crisi e se è in crisi la fede anche l’amore e la speranza sono in crisi, tutto è in crisi. Lavorare sull’amore, o sulla speranza, quando è in crisi la fede, è perdere semplicemente tempo. Quando Cristo è venuto in mezzo a noi ha iniziato propria dalla fede, dal ristabilire la vera fede nei cuori. Chi vuole cooperare alla salvezza, alla redenzione dell’uomo, chi vuole creare l’unità nelle comunità cristiane, deve partire dalla fede.</w:t>
      </w:r>
    </w:p>
    <w:p w14:paraId="638809A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Oggi invece si parte da una ricerca di giustizia, di pace, di solidarietà, cose tutte che lasciano i cuori, le comunità e il mondo nel loro peccato e nella loro non fede. Sul peccato e sulla non fede non si può edificare l’unità nella comunità, né la comunione tra i membri dell’unico corpo di Cristo Gesù. Questa verità deve essere proclamata a tutti i livelli, in ogni circostanza, in ogni istituzione. Perché sarà questa verità che ci salverà, poiché sarà questa verità che ci spingerà a lavorare perché la vera fede </w:t>
      </w:r>
      <w:r w:rsidRPr="0003797D">
        <w:rPr>
          <w:rFonts w:ascii="Arial" w:eastAsia="Times New Roman" w:hAnsi="Arial" w:cs="Times New Roman"/>
          <w:kern w:val="0"/>
          <w:sz w:val="24"/>
          <w:szCs w:val="20"/>
          <w:lang w:eastAsia="it-IT"/>
          <w14:ligatures w14:val="none"/>
        </w:rPr>
        <w:lastRenderedPageBreak/>
        <w:t xml:space="preserve">sia portata in ogni cuore. La crisi del mondo attuale è crisi di fede, crisi di verità, crisi di Cristo, crisi di Spirito Santo, crisi di Dio. </w:t>
      </w:r>
    </w:p>
    <w:p w14:paraId="74E6F83F"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A ciascuno di noi, tuttavia, è stata data la grazia secondo la misura del dono di Cristo. </w:t>
      </w:r>
    </w:p>
    <w:p w14:paraId="5BCE8C0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Paolo lascia ora la questione di principio, sulla quale fonda il suo discorso sull’unità  cristiana ed entra nella storia, nella situazione concreta del singolo credente. Dio opera tutto in tutti. Come opera? Cosa opera? Quando opera? La grazia di Dio è infinita e universale, divina ed eterna, onnipotente e creatrice, salvatrice e redentrice, operatrice di ogni bene e di tutto il bene. Questa è la grazia in sé. È stata data tutta questa grazia ad ognuno? No. Questa verità deve essere a fondamento per la costruzione dell’unità e della concordia nella comunità. Cosa deve insegnarci questa verità? La grazia ad ognuno non viene data nella sua universalità e totalità. Non tutti hanno l’unica grazia nella sua onnipotenza di operazione.</w:t>
      </w:r>
    </w:p>
    <w:p w14:paraId="1DDE242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Ognuno ha di questa grazia una misura, una porzione. È sempre l’unica grazia, ma di quest’unica grazia a noi viene data una misura, una quantità limitata. Qual è il limite della grazia? Paolo lo dice con una espressione ermetica, anch’essa bisogna di ulteriori chiarificazioni. Ci dice che la grazia è data secondo la misura del dono di Cristo. Cristo si dona a ciascuno di noi e nella misura del suo dono ci è data anche la grazia di Dio. La grazia è particolare, perché particolare è il dono di Cristo a noi.  Questa verità ci conduce a vedere ogni grazia in Cristo, per Cristo e con Cristo. Ci conduce anche a pensare che non c’è grazia che non sia in relazione al dono che Cristo fa di sé a noi.</w:t>
      </w:r>
    </w:p>
    <w:p w14:paraId="6E1D0C6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Infine ci deve portare a concludere che non c’è grazia se non per vivere il dono di Cristo. Il dono di Cristo è anch’esso grazia, ma si può vivere solo se c’è una particolare grazia di Dio che discende dal cielo. Al di là di questa interpretazione del pensiero di Paolo – ce ne potrebbero essere anche altre; questa non è esclusiva – la verità che soggiace al pensiero di Paolo è questa: se ognuno non possiede tutta la ricchezza e la potenza della grazia, se ognuno possiede la grazia secondo la misura del dono di Cristo, ciò deve significare che nessuno può fare tutto nella comunità, ma ognuno si deve limitare a sviluppare, a far cresce e maturare la grazia che gli è stata concessa. Cosa comporta questo? Comporta un limite ben preciso, che nessuno deve oltrepassare, pena il fallimento della sua opera. Comporta anche il rispetto dell’altrui grazia, anzi richiede la nostra disponibilità a metterci a servizio della grazia dei fratelli perché questa produca frutti di vita eterna. </w:t>
      </w:r>
    </w:p>
    <w:p w14:paraId="6B71ECB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Volere agire senza la grazia di Dio è peccato di superbia, ma è anche rovinare la comunità cristiana. Chi ha il mandato di guidare una comunità cristiana deve pertanto adoperarsi perché ognuno sappia cosa deve fare e faccia solo questo.  Per questo urge una educazione alla grazia, come avviene per l’educazione alla fede. In questo campo siamo assai carenti. Alla grazia non si educa, anzi spesso c’è una diseducazione che pone problemi seri e gravi in seno alla comunità, perché la lacera all’interno di essa proprio a motivo di questa educazione mancata, non data, presupposta, ignorata e a volte anche rifiutata.</w:t>
      </w:r>
    </w:p>
    <w:p w14:paraId="0C93EB5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Perché si educhi alla grazia è necessario che si viva la virtù dell’umiltà. È la sola virtù che ci consente di vivere ognuno secondo la misura del dono di Cristo, ma anche di aiutare gli altri e di lasciarsi aiutare dagli altri perché questo avvenga e si compia in ogni momento e per ogni circostanza. Il futuro di una comunità è in questa </w:t>
      </w:r>
      <w:r w:rsidRPr="0003797D">
        <w:rPr>
          <w:rFonts w:ascii="Arial" w:eastAsia="Times New Roman" w:hAnsi="Arial" w:cs="Times New Roman"/>
          <w:kern w:val="0"/>
          <w:sz w:val="24"/>
          <w:szCs w:val="20"/>
          <w:lang w:eastAsia="it-IT"/>
          <w14:ligatures w14:val="none"/>
        </w:rPr>
        <w:lastRenderedPageBreak/>
        <w:t>educazione. Chi la tralascia, non si cura della comunità, l’abbandona a se stessa e ai capricci del cuore di ognuno.</w:t>
      </w:r>
    </w:p>
    <w:p w14:paraId="21B88356"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Per questo sta scritto: Ascendendo in cielo ha portato con sé prigionieri, ha distribuito doni agli uomini. </w:t>
      </w:r>
    </w:p>
    <w:p w14:paraId="3E93311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Paolo fonda il conferimento del dono della grazia, di ogni dono di grazia, nell’ascensione al cielo di Cristo Gesù. L’ascensione secondo Paolo comporta due eventi di grazia: la distruzione dei nemici dell’uomo che sono la morte e il peccato; il conferimento di ogni dono di grazia, perché ognuno e tutti insieme possano realizzare la loro vocazione, che è una sola: conformarsi a Cristo, divenire offerta santa per il Padre, produrre frutti di conversione e di fede per il mondo intero.</w:t>
      </w:r>
    </w:p>
    <w:p w14:paraId="2FCF17B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C’è da specificare tuttavia che i doni sono stati prodotti da Cristo con il suo sacrificio, questi doni sono il frutto della sua obbedienza al Padre. È la passione il momento della fruttificazione di Cristo Gesù. L’ascensione al cielo è invece il momento della distribuzione. Ogni dono di grazia è stato maturato da Cristo sulla croce, nella sua morte, per obbedienza al Padre, ma è stato distribuito con la sua gloriosa risurrezione. Per noi questo deve significare che se si vuole produrre un dono di grazia per il mondo intero, e ogni dono di grazia ci è stato conferito perché lo facciamo fruttificare, dobbiamo anche noi come Cristo dire il nostro sì a Dio, compiere la nostra obbedienza alla sua volontà.</w:t>
      </w:r>
    </w:p>
    <w:p w14:paraId="36CCE76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Qual è questa obbedienza alla sua volontà, se non prima di ogni altra cosa sviluppare il dono di grazia che ci è stato concesso, lasciando e operando che anche gli altri dicano il loro sì a Dio e obbediscano al pari di noi all’unico Padre dal quale ogni dono discende? Se un solo dono di grazia per colpa nostra non viene messo a frutto, neanche il nostro dono fruttifica. Noi siamo fuori dell’obbedienza, fuori della fruttificazione del dono. Quanto facciamo non serve per la salvezza del mondo, perché il mondo lo salva il nostro dono di grazia che è frutto del dono che Cristo ci ha fatto e che noi abbiamo fruttificato secondo la misura della grazia che ci è stata data. Come si può constatare, nasce una nuova visione dell’obbedienza a Dio e questa obbedienza è nella fruttificazione del dono di Cristo Gesù. Cosa che avviene nella nostra totale obbedienza a Dio, in tutto come quella di Cristo Gesù.</w:t>
      </w:r>
    </w:p>
    <w:p w14:paraId="6DD6F951"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Ma che significa la parola “ascese”, se non che prima era disceso quaggiù sulla terra? </w:t>
      </w:r>
    </w:p>
    <w:p w14:paraId="6B27858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Questo versetto è di pura Cristologia. Non c’entra direttamente con la questione della grazia.  Perché Cristo ascenda, è necessario che prima discenda. Cristo è asceso con la sua risurrezione dai morti. È disceso con la sua incarnazione, quando si è fatto carne nel seno della Vergine Maria. Per discendere doveva prima esistere ed esisteva non come vero uomo nel vero Dio, ma solo come vero Dio, persona distinta dal Padre, nell’unità del Padre e dello Spirito Santo, unità che è data dalla sola natura divina, nella quale sussistono il Padre, il Figlio e lo Spirito Santo.</w:t>
      </w:r>
    </w:p>
    <w:p w14:paraId="663A2B23"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Colui che discese è lo stesso che anche ascese al di sopra di tutti i cieli, per riempire tutte le cose. </w:t>
      </w:r>
    </w:p>
    <w:p w14:paraId="6095C63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Non c’è alcuna differenza tra colui che discese e colui che ascese. Lo stesso che discese è anche colui che ascese. La differenza è nella modalità che è anche sostanziale e non puramente formale e nella finalità. Colui che discese è essenzialmente differente da colui che ascese. È sostanzialmente differente perché </w:t>
      </w:r>
      <w:r w:rsidRPr="0003797D">
        <w:rPr>
          <w:rFonts w:ascii="Arial" w:eastAsia="Times New Roman" w:hAnsi="Arial" w:cs="Times New Roman"/>
          <w:kern w:val="0"/>
          <w:sz w:val="24"/>
          <w:szCs w:val="20"/>
          <w:lang w:eastAsia="it-IT"/>
          <w14:ligatures w14:val="none"/>
        </w:rPr>
        <w:lastRenderedPageBreak/>
        <w:t>nella discesa assunse la natura umana e da Verbo Unigenito del Padre, divenne Verbo Unigenito del Padre, Incarnato. L’incarnazione è unità sostanziale che modifica l’essere stesso del Figlio di Dio. Prima non era Verbo Incarnato, ora è Verbo Incarnato. Secondo la celebre espressione patristica: Quo erat non amisit, quod non erat assumpsit. Ciò che era non lo lasciò, ciò che non era lo ha assunto. Questa assunzione della carne è assunzione che si regge su ben quattro principi: indivisibilmente, inconfondibilmente, inseparabilmente, irreversibilmente, secondo le regole dell’unione ipostatica sancite e stabilite dalla Chiesa, al fine di comprendere secondo verità il nuovo mistero che si è venuto a formare con l’incarnazione del Verbo. In tal senso discende come Verbo, sale come Verbo Incarnato, ma sale come Verbo Incarnato Crocifisso e Risorto, passato attraverso la morte, ma vincitore della stessa.</w:t>
      </w:r>
    </w:p>
    <w:p w14:paraId="6CE2FAE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finalità è anche diversa, a motivo della Persona del Verbo che è stata modificata sostanzialmente dall’Incarnazione. Nella sua umanità e non solo nella sua divinità Cristo Gesù è stato costituito al di sopra di tutte le cose e deve riempirle con la sua grazia, grazia che è data alla sua umanità e non solo in ragione della grazia increata che è la sua divinità, dalla quale e per la quale il mondo è stato fatto per creazione. Come tutte le cose vengono riempite della sua grazia? Le vie, o modalità sono due: personalmente, portando la sua natura umana alla spiritualizzazione del corpo. Nella natura umana di Cristo, spiritualizzata, tutta la creazione viene riempita di questa nuova grazia.</w:t>
      </w:r>
    </w:p>
    <w:p w14:paraId="5AC093E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Questa spiritualizzazione sarà perfetta alla fine, quando saranno creati i cieli nuovi e la terra nuova e saranno fatti ad immagine del corpo glorioso di Cristo Signore. Come all’inizio del tempo l’uomo è stato fatto ad immagine di Dio, a sua somiglianza, alla fine del tempo, tutto sarà trasformato ad immagine di Cristo, del suo corpo glorioso e spirituale, incorruttibile e immortale. La spiritualità e l’incorruttibilità sarà data alla nuova creazione di Dio. Questo è il prodigio che ci attende. Per i dannati ci sarà la piena spiritualizzazione del loro corpo, ma non ci sarà la glorificazione di esso, perché saranno esposti all’ignominia, all’infamia e alla morte eterna.</w:t>
      </w:r>
    </w:p>
    <w:p w14:paraId="28F8293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L’altra via è quella dell’uso santo di ogni cosa attraverso il cristiano. Nella santità del cristiano anche la creazione viene riempita di santità. Così il cristiano attinge la santità in Cristo Gesù, la trasforma in propria santificazione e come frutto di verità, di grazia, di amore, la riversa sull’intero creato, il quale riceve nuova vita dalla vita nuova che il cristiano ha attinto in Cristo Gesù, nel suo corpo. È questo il mistero che deve realizzarsi nella creazione.</w:t>
      </w:r>
    </w:p>
    <w:p w14:paraId="53510FD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Nella Lettera ai Romani è scritto che anche la creazione attende di liberarsi dalla caducità nella quale l’ha costretta il peccato dell’uomo. Se il peccato espone alla caducità, la grazia di Cristo eleva anche la creazione, perché immette in essa una corrente di vita nuova, spirituale, santa. La vera ecologia la fanno i santi. Quanti non sono santi non possono fare ecologia, perché non immettono nella creazione la grazia, la verità e la santità di Cristo Gesù.</w:t>
      </w:r>
    </w:p>
    <w:p w14:paraId="67D8CF04"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 lui che ha stabilito alcuni come apostoli, altri come profeti, altri come evangelisti, altri come pastori e maestri, </w:t>
      </w:r>
    </w:p>
    <w:p w14:paraId="038AC39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Paolo ha detto che </w:t>
      </w:r>
      <w:r w:rsidRPr="0003797D">
        <w:rPr>
          <w:rFonts w:ascii="Arial" w:eastAsia="Times New Roman" w:hAnsi="Arial" w:cs="Times New Roman"/>
          <w:i/>
          <w:kern w:val="0"/>
          <w:sz w:val="24"/>
          <w:szCs w:val="20"/>
          <w:lang w:eastAsia="it-IT"/>
          <w14:ligatures w14:val="none"/>
        </w:rPr>
        <w:t xml:space="preserve">“a ciascuno di noi, tuttavia, è stata data la grazia secondo la misura del dono di Cristo”. </w:t>
      </w:r>
      <w:r w:rsidRPr="0003797D">
        <w:rPr>
          <w:rFonts w:ascii="Arial" w:eastAsia="Times New Roman" w:hAnsi="Arial" w:cs="Times New Roman"/>
          <w:kern w:val="0"/>
          <w:sz w:val="24"/>
          <w:szCs w:val="20"/>
          <w:lang w:eastAsia="it-IT"/>
          <w14:ligatures w14:val="none"/>
        </w:rPr>
        <w:t xml:space="preserve">Ora passa a trattare alcune di queste grazie. Non prende in esame lui le grazie che sono direttamente date a beneficio della persona, per lo </w:t>
      </w:r>
      <w:r w:rsidRPr="0003797D">
        <w:rPr>
          <w:rFonts w:ascii="Arial" w:eastAsia="Times New Roman" w:hAnsi="Arial" w:cs="Times New Roman"/>
          <w:kern w:val="0"/>
          <w:sz w:val="24"/>
          <w:szCs w:val="20"/>
          <w:lang w:eastAsia="it-IT"/>
          <w14:ligatures w14:val="none"/>
        </w:rPr>
        <w:lastRenderedPageBreak/>
        <w:t>svolgimento della sua vocazione e quindi per la santificazione personale, anche se ogni grazia ha un valore universale, comunitario. Ogni dono di Dio produce dei frutti che direttamente sono gustati da chi li produce; ma indirettamente essi portano un beneficio a tutta la comunità dei credenti e al mondo intero. Ma di questo Paolo ancora non si interessa. Egli prende qui in esame le cinque grazie che servono perché la Chiesa di Cristo possa svolgere la sua missione nel tempo. Possiamo definire queste cinque grazie, le grazie dalle quali ogni altra grazia riceve consistenza, energia, sviluppo, maturazione, fruttificazione.</w:t>
      </w:r>
    </w:p>
    <w:p w14:paraId="7D7E4A5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Sono le cinque grazie che servono indistintamente a tutta la comunità, a tutta </w:t>
      </w:r>
      <w:smartTag w:uri="urn:schemas-microsoft-com:office:smarttags" w:element="PersonName">
        <w:smartTagPr>
          <w:attr w:name="ProductID" w:val="la Chiesa. Senza"/>
        </w:smartTagPr>
        <w:r w:rsidRPr="0003797D">
          <w:rPr>
            <w:rFonts w:ascii="Arial" w:eastAsia="Times New Roman" w:hAnsi="Arial" w:cs="Times New Roman"/>
            <w:kern w:val="0"/>
            <w:sz w:val="24"/>
            <w:szCs w:val="20"/>
            <w:lang w:eastAsia="it-IT"/>
            <w14:ligatures w14:val="none"/>
          </w:rPr>
          <w:t>la Chiesa. Senza</w:t>
        </w:r>
      </w:smartTag>
      <w:r w:rsidRPr="0003797D">
        <w:rPr>
          <w:rFonts w:ascii="Arial" w:eastAsia="Times New Roman" w:hAnsi="Arial" w:cs="Times New Roman"/>
          <w:kern w:val="0"/>
          <w:sz w:val="24"/>
          <w:szCs w:val="20"/>
          <w:lang w:eastAsia="it-IT"/>
          <w14:ligatures w14:val="none"/>
        </w:rPr>
        <w:t xml:space="preserve"> queste cinque grazie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non si può edificare, la missione non si può svolgere, con una sola conseguenza: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finisce il suo mandato e il mondo rimane per sempre nelle tenebre. Apostoli, profeti, evangelisti pastori e maestri: ecco ciò che serve perché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venga generata, cresca, progredisca, fruttifichi, aggiunga nuovi figli. Ecco ciò che serve perché il mondo possa essere condotto nella Chiesa e una volta nella Chiesa, inizi il suo cammino verso Cristo, nello Spirito Santo, per raggiungere il Padre nostro che è nei cieli. </w:t>
      </w:r>
    </w:p>
    <w:p w14:paraId="70F7380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Gli apostoli </w:t>
      </w:r>
      <w:r w:rsidRPr="0003797D">
        <w:rPr>
          <w:rFonts w:ascii="Arial" w:eastAsia="Times New Roman" w:hAnsi="Arial" w:cs="Times New Roman"/>
          <w:kern w:val="0"/>
          <w:sz w:val="24"/>
          <w:szCs w:val="20"/>
          <w:lang w:eastAsia="it-IT"/>
          <w14:ligatures w14:val="none"/>
        </w:rPr>
        <w:t xml:space="preserve">hanno il posto di Cristo Gesù, sono i suoi vicari sulla terra. Essi devono governare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pascendola di verità, di grazia, nel dono dello Spirito Santo. Senza di essi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va alla deriva, perché manca in essa la potestà di governo, di guida, di vigilanza, di sorveglianza, di discernimento. Senza l’apostolo non c’è né verità e né grazia. </w:t>
      </w:r>
    </w:p>
    <w:p w14:paraId="572C925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I profeti </w:t>
      </w:r>
      <w:r w:rsidRPr="0003797D">
        <w:rPr>
          <w:rFonts w:ascii="Arial" w:eastAsia="Times New Roman" w:hAnsi="Arial" w:cs="Times New Roman"/>
          <w:kern w:val="0"/>
          <w:sz w:val="24"/>
          <w:szCs w:val="20"/>
          <w:lang w:eastAsia="it-IT"/>
          <w14:ligatures w14:val="none"/>
        </w:rPr>
        <w:t xml:space="preserve">sono coloro cui Dio manifesta la sua volontà in ordine al cammino storico della Chiesa. Senza di loro, anche se possiede la verità, la grazia, lo Spirito Santo,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manca di incidenza tra gli uomini. È come se ci fosse una brocca d’acqua piena di acqua zampillante, fresca, dissetante e la si lascia nella brocca. Questa è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se fosse fatta solo di apostoli e non di profeti.  Il profeta, parlando in nome di Dio, dice agli apostoli e all’intera Chiesa, dove dirigere i propri passi, per portare agli uomini la salvezza di Cristo Gesù.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ha bisogno della voce viva di Dio, di Cristo, dello Spirito Santo, che la conduca su una via storica, poiché storico è l’uomo, cui essa deve rivolgersi. I profeti sono questa voce viva.  È povera quella Chiesa nella quale non sorgono profeti. Mentre per tutto il resto ci si può formare e la mansione può essere anche donata dalla stessa Chiesa (apostoli, maestri, pastori, evangelisti) i profeti non si fanno. Non c’è alcuna scuola di profezia nella Chiesa, né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può costituire qualcuno suo profeta. Il profeta è la manifestazione dell’assoluta trascendenza di Dio, della sua divina libertà che chiama chi vuole, quando vuole, come vuole e gli conferisce il dono di conoscere attualmente, oggi, nell’ora storica la volontà di Dio. </w:t>
      </w:r>
    </w:p>
    <w:p w14:paraId="63F7304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Gli evangelisti </w:t>
      </w:r>
      <w:r w:rsidRPr="0003797D">
        <w:rPr>
          <w:rFonts w:ascii="Arial" w:eastAsia="Times New Roman" w:hAnsi="Arial" w:cs="Times New Roman"/>
          <w:kern w:val="0"/>
          <w:sz w:val="24"/>
          <w:szCs w:val="20"/>
          <w:lang w:eastAsia="it-IT"/>
          <w14:ligatures w14:val="none"/>
        </w:rPr>
        <w:t xml:space="preserve">sono i predicatori del Vangelo, gli annunziatori di esso; sono coloro che vanno per terra e per mare e annunziano la buona novella, la predicano, la proclamano. Essi sono l’eco della voce di Cristo Gesù che risuona nel mondo. Per il loro ministero il mondo intero ascolta </w:t>
      </w:r>
      <w:smartTag w:uri="urn:schemas-microsoft-com:office:smarttags" w:element="PersonName">
        <w:smartTagPr>
          <w:attr w:name="ProductID" w:val="La Parola"/>
        </w:smartTagPr>
        <w:r w:rsidRPr="0003797D">
          <w:rPr>
            <w:rFonts w:ascii="Arial" w:eastAsia="Times New Roman" w:hAnsi="Arial" w:cs="Times New Roman"/>
            <w:kern w:val="0"/>
            <w:sz w:val="24"/>
            <w:szCs w:val="20"/>
            <w:lang w:eastAsia="it-IT"/>
            <w14:ligatures w14:val="none"/>
          </w:rPr>
          <w:t>la Parola</w:t>
        </w:r>
      </w:smartTag>
      <w:r w:rsidRPr="0003797D">
        <w:rPr>
          <w:rFonts w:ascii="Arial" w:eastAsia="Times New Roman" w:hAnsi="Arial" w:cs="Times New Roman"/>
          <w:kern w:val="0"/>
          <w:sz w:val="24"/>
          <w:szCs w:val="20"/>
          <w:lang w:eastAsia="it-IT"/>
          <w14:ligatures w14:val="none"/>
        </w:rPr>
        <w:t xml:space="preserve"> della salvezza e se vuole può ritornare al suo Signore. Gli evangelisti sono i missionari del Vangelo. Essi sono i piedi della Chiesa. Mentre il profeta è l’occhio, l’evangelista è il piede. Con l’occhio vede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la via di Dio, con gli evangelisti la percorre. Se manca il profeta non vede l’uomo da salvare. Se manca l’evangelista non porta la lieta novella, anche se ha visto chi deve essere salvato e come salvarlo.</w:t>
      </w:r>
    </w:p>
    <w:p w14:paraId="1D040CB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lastRenderedPageBreak/>
        <w:t xml:space="preserve">I pastori </w:t>
      </w:r>
      <w:r w:rsidRPr="0003797D">
        <w:rPr>
          <w:rFonts w:ascii="Arial" w:eastAsia="Times New Roman" w:hAnsi="Arial" w:cs="Times New Roman"/>
          <w:kern w:val="0"/>
          <w:sz w:val="24"/>
          <w:szCs w:val="20"/>
          <w:lang w:eastAsia="it-IT"/>
          <w14:ligatures w14:val="none"/>
        </w:rPr>
        <w:t xml:space="preserve">sono coloro cui è affidata la cura di una comunità. La comunità deve essere nutrita di verità, di grazia, nella santità. I Pastori, per il dono della consacrazione sacerdotale, sono costituiti per dare questi doni divini. Devono però farlo sempre in comunione gerarchica con gli Apostoli, i primi responsabili di ogni pecorella che appartiene all’ovile del Signore Gesù. Se manca il pastore, la comunità soffre la fame spirituale, la sete della parola. Non viene dissetato, non viene sfamato e come conseguenza c’è solo la morte spirituale. </w:t>
      </w:r>
    </w:p>
    <w:p w14:paraId="3F691BD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I Maestri </w:t>
      </w:r>
      <w:r w:rsidRPr="0003797D">
        <w:rPr>
          <w:rFonts w:ascii="Arial" w:eastAsia="Times New Roman" w:hAnsi="Arial" w:cs="Times New Roman"/>
          <w:kern w:val="0"/>
          <w:sz w:val="24"/>
          <w:szCs w:val="20"/>
          <w:lang w:eastAsia="it-IT"/>
          <w14:ligatures w14:val="none"/>
        </w:rPr>
        <w:t>sono coloro invece che devono formare il popolo di Dio nella conoscenza del Vangelo nella sua verità sempre più piena e perfetta. Il Vangelo, le verità della salvezza vengono annunziate, proclamate, predicate. Occorre poi tutto quel lavoro spirituale di conoscenza della verità, di armonizzazione della verità, di deduzione e di argomentazione all’interno della verità.  Questo lavorio è di competenza dei Maestri. Sono loro che devono offrire ad ogni credente la comprensione del mistero di Cristo Gesù, per quanto questo possa essere operato a motivo del contenuto del mistero di Cristo Gesù che sorpassa ogni umana sapienza, intelligenza e conoscenza. Tuttavia la mente umana pone problemi, esige spiegazioni, la verità merita di essere armonizzata, ben disposta. È questo il lavoro che devono svolgere i Maestri. Anche la loro opera non è in autonomia. Niente che si vive nella Chiesa è autonomo. C’è un legame dottrinale e operativo, di origine e di sviluppo, di verifica e di discernimento che ci lega gli uni gli altri.</w:t>
      </w:r>
    </w:p>
    <w:p w14:paraId="3E5E63B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colonna che genera, che porta, che verifica, che discerne, che sigilla è però sempre l’apostolo del Signore. Questo significa aver il posto di Cristo in seno alla comunità e nel mondo.</w:t>
      </w:r>
    </w:p>
    <w:p w14:paraId="462373E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Se ognuno deve agire nella Chiesa in relazione al dono di grazia conferito da Dio, in Cristo Gesù, per opera dello Spirito Santo, bisogna mettere ogni attenzione a che si faccia solo ciò che è sviluppo e fruttificazione del dono. Questo purtroppo non accade. Spesso succede che tutti fanno tutto. Il Maestro fa il Pastore e il Pastore fa il Maestro. Qual è la conseguenza: che non si è né Maestri e né Pastori secondo il cuore di Cristo Gesù. La prima riforma da fare nella Chiesa è proprio il rispetto del dono di Dio. Questa riforma non possono farla gli altri per noi; ognuno di noi deve sapere cosa fare come risposta al dono di Dio e limitarsi solo a questo.</w:t>
      </w:r>
    </w:p>
    <w:p w14:paraId="5922A01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San Pietro ce lo insegna negli Atti. Lui deve dedicarsi al ministero della parola e alla preghiera. Lui si rispetta nel dono di Dio, si fa rispettare. Crea i diaconi e come sono stati creati i diaconi, si può creare ogni altro ministero (non ordinato s’intende) ma è pur sempre un ministero necessario alla vita della comunità nella grazia di Dio.</w:t>
      </w:r>
    </w:p>
    <w:p w14:paraId="2064622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Altra osservazione da fare è questa: spesso succede che il Maestro venga chiamato Profeta. Il Profeta non è Maestro e il Maestro non è Profeta. Il Profeta manifesta la volontà di Dio per l’oggi della sua Chiesa. Il Maestro insegna e spiega la volontà di Dio che il Profeta gli manifesta. L’Evangelista la comunica al mondo intero. L’Apostolo la verifica nella sua conformità al Vangelo della salvezza; il Pastore farà sì che sulla volontà di Dio manifestata si incammini la comunità, dando quelle indicazioni pastorali perché si attui in ogni sua parte. Su questo proprio non ci siamo: siamo tutti Apostoli, Profeti, Evangelisti, Pastori e Maestri. Tutti facciamo tutto, se non lo facciamo per via sacramentale a causa della sua impossibilità, lo facciamo a livello operativo, di decisione, di parola, di comportamento.</w:t>
      </w:r>
    </w:p>
    <w:p w14:paraId="46165D2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Sulla necessità di rispettarsi e rispettare la grazia di Dio non si insisterà mai abbastanza; sulla necessità che ognuno deve attingere dalla grazia dell’altro, chiunque esso sia, mai si parlerà a sufficienza.  La forza, la vitalità, l’energia, il dinamismo di una comunità cristiana è in questa comunione di grazia e di carisma. Nessuno deve sentirsi menomato se si serve della grazia dell’altro per il suo ministero. La riuscita della sua missione sta proprio nel servirsi della grazia degli altri, di ogni grazia che il Signore ha concesso agli altri perché lui possa attingere e servirsene. Che il Signore ci conceda tanta umiltà, ma veramente tanta, perché non solo a livello di coscienza, ma anche operativamente, la grazia dell’altro sia per noi sempre la fonte presso cui attingere per il compimento secondo giustizia del nostro ministero. Il Signore ha disposto che la sua grazia non scenda direttamente da Lui su di noi, vuole invece che scenda su di noi indirettamente, attraverso i fratelli. La grazia di Dio per noi è nei fratelli che ci stanno accanto. Ogni fratello è una grazia di Dio. Saperlo vedere come grazia di Dio in ciò che veramente e realmente lui è una grazia, è il dono più grande che Dio ci possa concedere. È il dono che ci arricchisce e arricchendo noi arricchisce tutta la comunità. Bisogna però sempre saper discernere il dono vero dell’altro, dal dono apparente, o dal falso dono. Anche questa è grazia che Dio concede agli umili, ai puri di cuore, a tutti coloro che vogliono fare solo la sua volontà.</w:t>
      </w:r>
    </w:p>
    <w:p w14:paraId="6300FCC8"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per rendere idonei i fratelli a compiere il ministero, al fine di edificare il corpo di Cristo, </w:t>
      </w:r>
    </w:p>
    <w:p w14:paraId="37EE6D6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Viene qui specificato, quanto in qualche modo si è già anticipato nella meditazione del versetto 11. Qual è il fine di tutti questi ministeri nella Chiesa (ordinati e non)?  Si è già detto che tutto è grazia di Dio. Si è anche detto che la grazia di Dio non passa direttamente da Dio a noi. Passa invece indirettamente: da Dio ai fratelli, dai fratelli a noi. I fratelli sono il pozzo d’acqua viva dove attingere la nostra acqua, se vogliamo che il nostro dono, il dono che Dio ha dato a noi, fruttifichi in abbondanza. Il nostro dono non serve a noi, serve ai fratelli; il dono dei fratelli non serve a loro, serve a noi. Dio dona a noi per loro, dona a loro per noi.</w:t>
      </w:r>
    </w:p>
    <w:p w14:paraId="50E8061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prima regola riguardo ai doni o ai carismi è sapere quale dono è stato dato a noi e quale ai fratelli.  Non possiamo sapere quale dono è stato dato ai fratelli, se non conosciamo con precisione qual è il nostro dono. La conoscenza di sé, dei doni di grazia di cui siamo stati arricchiti, è obbligatoria per ogni credente. È anche obbligatorio saper chi sono gli altri, di quali doni il Signore li ha arricchiti, cosa possono fare e cosa non sanno fare, perché privi della grazia di Dio. Il motivo della necessità e dell’obbligatorietà di conoscerci e di conoscere gli altri è a motivo della finalità per cui un dono ci è stato dato dall’Alto. Il dono è nostro, ma per rendere idonei i fratelli a compiere il loro ministero. Compiendo ognuno il proprio ministero si edifica il corpo di Cristo.</w:t>
      </w:r>
    </w:p>
    <w:p w14:paraId="703DD1D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L’edificazione del corpo di Cristo è la finalità ultima del dono. Ma il corpo di Cristo non si edifica se i fratelli non sono resi idonei a compiere il ministero e come si rendono idonei? Attraverso il nostro dono, che deve essere posto a loro disposizione, perché se ne servano sempre, ogni qualvolta avvertono la necessità, l’urgenza richiesta per la vita del loro dono. Si badi bene che Paolo dice: per rendere idonei i fratelli a compiere il ministero. Non si tratta di un di più, di un di meglio, di un favore, di una nostra benevola elargizione, di un qualcosa che è per noi e solo per un motivo di carità viene posto nelle mani dei fratelli.</w:t>
      </w:r>
    </w:p>
    <w:p w14:paraId="0EA7A46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Paolo parla chiaro: i fratelli sono resi idonei nel compimento del loro ministero, solo se mettiamo a loro servizio il nostro dono. Se il nostro dono viene riservato solo a noi, loro non compiono il loro ministero e noi siamo responsabili dinanzi a Dio della loro omissione. Loro non operano, non possono operare, omettono di operare, fanno altro a causa del dono che non è stato dato loro. Di questo un giorno dobbiamo rendere conto a Dio. Come bisogna rendere conto a Dio ogni qualvolta noi abbiamo fatto altro, anziché sviluppare bene il nostro dono, o carisma, necessario perché l’altro servendosene potesse edificare il regno di Dio.</w:t>
      </w:r>
    </w:p>
    <w:p w14:paraId="505BF7E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Per fare un esempio: se uno è acqua come dono e non irriga i campi, i campi non producono, ma la colpa è dell’acqua che non ha irrigato. Questo significa: rendere idonei i fratelli a compiere il ministero. L’acqua rende il campo produttivo. Senza acqua il campo non produce, non perché non buono, ma perché gli manca un dono essenziale, indispensabile, necessario. Così dicasi nel campo dei doni di grazia: per svolgere bene il suo ministero: L’apostolo ha bisogno del profeta, del maestro, dell’evangelista, del pastore. Il profeta dell’apostolo, del maestro, dell’evangelista, del pastore. Il maestro dell’apostolo, del profeta, dell’evangelista, del pastore.  L’evangelista, dell’apostolo, del profeta, del maestro, del pastore. Il pastore dell’apostolo, del profeta, del maestro, dell’evangelista. È questa l’unica via per l’edificazione del regno di Dio sulla terra, perché è questa l’unica forma attraverso cui la grazia di Dio discende sulla terra.</w:t>
      </w:r>
    </w:p>
    <w:p w14:paraId="734196D4"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finché arriviamo tutti all'unità della fede e della conoscenza del Figlio di Dio, allo stato di uomo perfetto, nella misura che conviene alla piena maturità di Cristo. </w:t>
      </w:r>
    </w:p>
    <w:p w14:paraId="36443B4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 questo versetto Paolo rivela il fine da raggiungere attraverso l’uso ordinato dei doni di grazia che Dio concede alla sua Chiesa, in maniera stabile e permanente.</w:t>
      </w:r>
    </w:p>
    <w:p w14:paraId="72A2DACC"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Questo fine è:</w:t>
      </w:r>
    </w:p>
    <w:p w14:paraId="6CB0B34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Tutti dobbiamo arrivare all’unità della fede: </w:t>
      </w:r>
      <w:r w:rsidRPr="0003797D">
        <w:rPr>
          <w:rFonts w:ascii="Arial" w:eastAsia="Times New Roman" w:hAnsi="Arial" w:cs="Times New Roman"/>
          <w:kern w:val="0"/>
          <w:sz w:val="24"/>
          <w:szCs w:val="20"/>
          <w:lang w:eastAsia="it-IT"/>
          <w14:ligatures w14:val="none"/>
        </w:rPr>
        <w:t xml:space="preserve">tutti siamo chiamati a professare l’unica fede, l’unica verità, l’unico mistero, senza differenze, senza alterazioni, senza contraffazioni, senza nulla aggiungere e nulla togliere a quanto ci è stato rivelato. Se una è la Parola di Dio, una deve essere anche la sua comprensione, una la verità che scaturisce da essa, una la spiegazione.  Perché allora non si arriva all’unità della fede? Perché spesso i cinque ministeri si vivono disordinatamente, o non si vivono affatto. O non si hanno gli apostoli, o i profeti, o i maestri, o gli evangelisti. È sufficiente che uno solo di questi ministeri non venga “vissuto”, perché la verità non risplenda più nella comunità cristiana. L’unità della fede è essenziale. Nell’unica comunità di Cristo Gesù deve regnare una sola verità. Tutti la devono professare, tutti la devono vivere, tutti la devono annunziare, tutti la devono testimoniare, tutti per essa devono dare la vita. </w:t>
      </w:r>
    </w:p>
    <w:p w14:paraId="51DB801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Questa è la legge della comunità. Se vi sono due verità, più verità, molte verità, la comunità non testimonia più la sua fede. Il mondo mai potrà aprirsi alla verità, perché non sa quale sia la verità che salva, avendone ogni membro una sua propria verità, sulla quale fonda la sua vita e spesso in contraddizione con le altre verità. Per sapere se siamo nella verità di Cristo è sufficiente esaminarsi sull’unità del servizio di questi cinque ministeri: dove ne manca uno solo, quando in una comunità un solo ministero tra questi cinque non viene “vissuto”, siamo fuori della verità. Questa comunità non cammina nella verità. Se un membro della comunità non è </w:t>
      </w:r>
      <w:r w:rsidRPr="0003797D">
        <w:rPr>
          <w:rFonts w:ascii="Arial" w:eastAsia="Times New Roman" w:hAnsi="Arial" w:cs="Times New Roman"/>
          <w:kern w:val="0"/>
          <w:sz w:val="24"/>
          <w:szCs w:val="20"/>
          <w:lang w:eastAsia="it-IT"/>
          <w14:ligatures w14:val="none"/>
        </w:rPr>
        <w:lastRenderedPageBreak/>
        <w:t>servito contemporaneamente da questi cinque ministeri, costui non cammina nella verità. Cammina in una verità soggettiva che lo salva, se la responsabilità non è sua; mentre se lui dovesse rifiutare uno di questi ministeri, la verità che professa non lo salva, a causa del rifiuto che ha fatto della legge della verità che deve sempre governare ogni comunità di Cristo Gesù.</w:t>
      </w:r>
    </w:p>
    <w:p w14:paraId="6CCDDA94"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All’unità della conoscenza del Figlio di Dio: </w:t>
      </w:r>
      <w:r w:rsidRPr="0003797D">
        <w:rPr>
          <w:rFonts w:ascii="Arial" w:eastAsia="Times New Roman" w:hAnsi="Arial" w:cs="Times New Roman"/>
          <w:kern w:val="0"/>
          <w:sz w:val="24"/>
          <w:szCs w:val="20"/>
          <w:lang w:eastAsia="it-IT"/>
          <w14:ligatures w14:val="none"/>
        </w:rPr>
        <w:t xml:space="preserve">l’unità nella verità è necessaria perché la rivelazione ci dona la verità, ma la verità per noi è Cristo Gesù. C’è un solo Cristo. Un solo Redentore, un solo Salvatore, un solo Messia. La nostra fede in Cristo non è adesione alla sua Parola e basta. La nostra fede è in Lui, è inserimento in Lui, è divenire in Lui una sola missione di salvezza e di redenzione per il mondo intero. Cosa comporta la fede in Cristo? Comporta divenire come Lui, farsi un sacrificio di morte e di risurrezione, per la morte al peccato del mondo e per la sua risurrezione a vita nuova. Cristo è uno. Il suo mistero è uno. La sua vita è una. La sua opera è una. Poiché uno è Cristo, una deve essere anche la vita del suo corpo, che è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w:t>
      </w:r>
    </w:p>
    <w:p w14:paraId="3047530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Non può esserci difformità tra Cristo e il suo corpo, tra Cristo e la sua Chiesa. Questa deve esprimere Cristo nella sua essenza di vita che è una sola. Per questo è giusto che vi sia l’unità nella conoscenza di Cristo. Ognuno deve tendere verso questa unità; per essa deve abbandonare ogni sua idea, pensiero, riflessione, immaginazione, fantasia su Cristo. Quando il cristiano si sarà liberato da tutti i pensieri personali su Cristo e avrà abbracciato la verità della rivelazione, la verità sull’unico mistero di Gesù, egli potrà manifestarlo al mondo nella sua essenza. Il mondo vedrà Cristo in lui, se vuole, può accoglierlo. Lo potrà accogliere perché lo vedrà in ogni altro discepolo del Signore, i quali singolarmente e tutti insieme manifesteranno un solo Cristo, un solo mistero, una sola redenzione, una sola salvezza, perché tutti compiranno l’unico sacrificio di Cristo Gesù, perché ognuno in Cristo diverrà un sacrificio d’amore per la salvezza dell’umanità intera.</w:t>
      </w:r>
    </w:p>
    <w:p w14:paraId="3B48354A"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Per raggiungere l’unità della conoscenza di Cristo Gesù, ogni cristiano deve rinnegare se stesso, abbandonare la sua mente, il suo cuore, lasciarli perdere, perché solo Cristo, la sua verità, il suo mistero si formi in essi. L’ecumenismo non può partire da alcune verità di principio, come la giustizia e la pace nel mondo, o altre verità accolte da tutte. Paolo in questo versetto ci dice due cose, anzi quattro: l’unità è nella fede e la nostra fede è in Cristo Gesù; l’unità è nella conoscenza del mistero di Cristo e la conoscenza del mistero di Cristo è conoscenza di Cristo; l’unità è finalizzata alla realizzazione in noi dell’uomo perfetto e l’uomo perfetto è Cristo Gesù. Nella misura in cui conviene alla piena maturità in Cristo altro non può significare, come vedremo in seguito, che la traduzione in nostra vita della vita di Cristo Gesù, deve essere fatta secondo la grazia che ci è stata data.</w:t>
      </w:r>
    </w:p>
    <w:p w14:paraId="5C312F3F"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Non ci può essere vero ecumenismo che prescinda dal mistero di Cristo. Fissato il pensiero su Cristo, cercata la sua verità, individuata la sua essenza, che è fuori di noi, non in noi, e la si può trovare se la si cerca lasciandosi aiutare dai cinque ministeri che governano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ognuno è obbligato a lasciare, a gettare fuori della sua mente e del suo cuore tutto ciò che non appartiene a questa essenza e mettervi la pura verità di Cristo Gesù. È questo un cammino che domanda libertà dal passato e dal presente, dalle tradizioni e dalla stessa storia, dai peccati e dalle omissioni, da ogni altra stortura umana che nel corso dei secoli si è venuta a infiltrare nella verità di Cristo Gesù.</w:t>
      </w:r>
    </w:p>
    <w:p w14:paraId="65EE7C2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Anche certe modalità di tradurre in vita la comprensione del mistero devono essere abbandonate, tralasciate, dimenticate, sotterrate. Lo esige l’unità della fede, lo richiede l’unità della conoscenza del mistero di Cristo Gesù. Questo può avvenire se si inizia a vivere il Vangelo, tutto il Vangelo. Sono convinto che ci debba essere un altro modo di fare ecumenismo. Questo altro modo non è la discussione sulle grandi verità. È iniziare concretamente a vivere il messaggio delle beatitudini in ogni sua parte, in ogni sua richiesta ed esigenza, in ogni desiderio in esso manifestato.</w:t>
      </w:r>
    </w:p>
    <w:p w14:paraId="091D85B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Le beatitudini vissute producono santità nel cuore e nella santità lo Spirito del Signore può operare agevolmente, può con facilità muovere le menti, riscaldare il cuore, rafforzare la volontà perché si abbandoni ciò che non appartiene a Cristo, si assuma solo ciò che è conforme all’essenza e alla verità di Cristo Gesù. Questa è la via nuova dell’ecumenismo. Le altre vie sono assai difficili da percorrere, perché fanno troppo affidamento sulla capacità dell’uomo di pervenire alla verità, ignorando che essa è dono dello Spirito Santo ad ogni uomo di buona volontà. Chi non è nella buona volontà per vivere le beatitudini, come potrà essere di buona volontà nel cercare di comprendere il mistero di Cristo? Se le cose facilmente comprensibili non le vive, perché non le accetta, come farà ad accettare e a vivere le cose difficili? In questo ci può venire in aiuto la finalità che viene raggiunta e che deve essere raggiunta sull’unica fede e sull’unica conoscenza del mistero di Cristo Gesù: </w:t>
      </w:r>
    </w:p>
    <w:p w14:paraId="4CA06586"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Allo stato di uomo perfetto: </w:t>
      </w:r>
      <w:r w:rsidRPr="0003797D">
        <w:rPr>
          <w:rFonts w:ascii="Arial" w:eastAsia="Times New Roman" w:hAnsi="Arial" w:cs="Times New Roman"/>
          <w:kern w:val="0"/>
          <w:sz w:val="24"/>
          <w:szCs w:val="20"/>
          <w:lang w:eastAsia="it-IT"/>
          <w14:ligatures w14:val="none"/>
        </w:rPr>
        <w:t>il cristiano è chiamato a riproporre Cristo Gesù nella sua vita. Questa è la nostra vocazione. Man mano che si cresce in questa “proposizione”, si diviene in tutto simili a Lui. Si vive come Lui. Ma qual è la peculiarità della vita di Cristo? Quale la sua perfezione? Il compimento della volontà del Padre, lasciandosi muovere e condurre dallo Spirito Santo. Qual è la volontà del Padre su ogni cristiano: che si accolga l’essenza di Cristo e la si viva in ogni sua parte di verità, in ogni sua più piccola manifestazione. Il cristiano tutto deve vivere di Cristo, anche se deve viverlo in misura del dono ricevuto e per dare compimento al dono ricevuto.</w:t>
      </w:r>
    </w:p>
    <w:p w14:paraId="4063928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Questa perfezione, questa imitazione di Cristo, questa riproposizione di Cristo non sarà mai possibile se manca la conoscenza della verità su Cristo, se si vivono differenti comprensioni e interpretazioni del suo mistero. Volendo vivere allo stato di uomo perfetto, e l’uomo perfetto è Cristo, volendo compiere la sua perfezione nella nostra vita – è questo l’obbligo di ciascuno – ciascuno è obbligato a cercare il vero Cristo, è anche obbligato a sceglierlo una volta che lo ha trovato, è obbligato infine a farlo conoscere agli altri, ad annunziarlo loro, perché anche loro lo scelgano e si conformino alla sua essenza.  C’è un doppio procedimento nella realizzazione della nostra finalità: si parte dalla conoscenza di Cristo che si possiede per realizzare in noi l’uomo perfetto, Cristo Gesù, l’obbediente alla volontà del Padre. </w:t>
      </w:r>
    </w:p>
    <w:p w14:paraId="46FA395D"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Ma anche si parte da una obbedienza sempre più puntuale, più pronta, più sollecita alla Parola del Vangelo e man mano che si cresce in santità, nella realizzazione dell’uomo perfetto, lo Spirito ci guida e ci conduce per una comprensione sempre più chiara, più nitida, più libera, più vera del mistero di Cristo Gesù.</w:t>
      </w:r>
    </w:p>
    <w:p w14:paraId="08776E3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Nella misura che conviene alla piena maturità in Cristo: </w:t>
      </w:r>
      <w:r w:rsidRPr="0003797D">
        <w:rPr>
          <w:rFonts w:ascii="Arial" w:eastAsia="Times New Roman" w:hAnsi="Arial" w:cs="Times New Roman"/>
          <w:kern w:val="0"/>
          <w:sz w:val="24"/>
          <w:szCs w:val="20"/>
          <w:lang w:eastAsia="it-IT"/>
          <w14:ligatures w14:val="none"/>
        </w:rPr>
        <w:t xml:space="preserve">il cristiano nel realizzare in lui l’uomo perfetto, non può pensare, né immaginare di essere in tutto come Cristo Gesù. C’è una differenza sostanziale tra noi e Lui che non possiamo mai colmare. Noi possiamo realizzare l’uomo perfetto solo in Lui, con Lui, per Lui. Possiamo realizzarlo nella misura che conviene alla piena maturità in Cristo. Cosa ci vuol dire </w:t>
      </w:r>
      <w:r w:rsidRPr="0003797D">
        <w:rPr>
          <w:rFonts w:ascii="Arial" w:eastAsia="Times New Roman" w:hAnsi="Arial" w:cs="Times New Roman"/>
          <w:kern w:val="0"/>
          <w:sz w:val="24"/>
          <w:szCs w:val="20"/>
          <w:lang w:eastAsia="it-IT"/>
          <w14:ligatures w14:val="none"/>
        </w:rPr>
        <w:lastRenderedPageBreak/>
        <w:t>Paolo con questa espressione? In Cristo ognuno deve raggiungere la piena maturità.  Questa maturità non è assoluta come quella di Cristo e della Madre sua, oltre la quale non è possibile andare.</w:t>
      </w:r>
    </w:p>
    <w:p w14:paraId="68CC0E1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La nostra piena maturità in Cristo ha un limite, è il limite della misura convenevole. Ma qual è la nostra misura convenevole? La risposa Paolo ce l’ha già data, quando ha affermato che ad ognuno è concessa una particolare grazia di Dio, al fine di edificare il corpo di Cristo, che è la Chiesa. La misura convenevole è pertanto lo sviluppo del dono ricevuto, la messa a frutto della grazia di Dio che ci è stata concessa. Questo conviene a noi fare e secondo questa convenienza si raggiunge la piena maturità in Cristo. La maturità in Cristo è piena, ma personale; è piena perché la grazia concessa deve sviluppare ogni sua energia di santificazione e di edificazione del corpo di Cristo. Su questo non possono esserci dubbi. </w:t>
      </w:r>
    </w:p>
    <w:p w14:paraId="7746827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È personale, quindi differisce dalle altre maturità, perché il dono della grazia è personale. Nessuno può agire, se non in misura del dono ricevuto. Ciò che non è dono ricevuto non può essere messo a frutto. La maturità pertanto, pur restando piena maturità, differisce, è diversa l’una dall’altra, a motivo del dono diverso che ci è stato dato. È maturità piena perché qualunque dono noi abbiamo ricevuto, questo dono per una via personale, unica, deve condurci alla morte di Cristo, al fine di produrre frutti di vita eterna per il mondo intero.</w:t>
      </w:r>
    </w:p>
    <w:p w14:paraId="6707185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Tutti siamo chiamati a compiere in noi il mistero della morte e della risurrezione del Signore, ma attraverso un dono di grazia e quindi per la via di una missione differente, personale, unica.  Se questa è la nostra vocazione, perché si è ridotto il cristianesimo all’osservanza di qualche legge morale? Perché non c’è più il legame vitale con Cristo? Perché Cristo non è più l’uomo perfetto che dobbiamo realizzare in noi realizzando noi stessi in Lui?</w:t>
      </w:r>
    </w:p>
    <w:p w14:paraId="163CD197"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Questo accade, è accaduto, accadrà sempre, in ragione della separazione tra vita morale, vita santa, vocazione del cristiano e Cristo Gesù. Se vogliamo invertire la tendenza, dobbiamo partire non dalle esigenze della vita morale, ma dalla vocazione del cristiano. Bisogna sapere qual è la nostra vocazione e allora inizieremo seriamente a pensare a Cristo Gesù. Se la mia vocazione è quella di realizzare in me l’uomo perfetto, Gesù Cristo nostro Signore, è giusto, anzi indispensabile che io conosca Cristo, ma che lo conosca secondo verità.</w:t>
      </w:r>
    </w:p>
    <w:p w14:paraId="3641527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Inoltre se devo realizzare la piena maturità in Cristo è obbligatorio che pensi la mia vita nella vita di Cristo e secondo questa vita iniziare a costruire la mia vita in Cristo Gesù e la vita di Cristo Gesù in me. Da questa via dobbiamo partire se vogliamo raggiungere l’unità. La vocazione può aiutarci, ci deve aiutare a scoprire Cristo, a realizzare Cristo. Per fare questo dobbiamo amare la nostra vocazione e seguirla offrendo per la sua realizzazione, il suo compimento perfetto la nostra vita sul legno della croce.</w:t>
      </w:r>
    </w:p>
    <w:p w14:paraId="03066DF0"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Questo affinché non siamo più come fanciulli sballottati dalle onde e portati qua e là da qualsiasi vento di dottrina, secondo l'inganno degli uomini, con quella loro astuzia che tende a trarre nell'errore. </w:t>
      </w:r>
    </w:p>
    <w:p w14:paraId="28B4529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Perché è giusto, anzi doveroso, più che doveroso, obbligatorio raggiungere l’unità della fede e della conoscenza di Cristo Gesù? Perché dobbiamo costruire in noi l’uomo perfetto secondo la misura che conviene alla piena maturità in Cristo?  La salvezza viene dalla stabilità del nostro cammino, dalla perseveranza nella verità. </w:t>
      </w:r>
      <w:r w:rsidRPr="0003797D">
        <w:rPr>
          <w:rFonts w:ascii="Arial" w:eastAsia="Times New Roman" w:hAnsi="Arial" w:cs="Times New Roman"/>
          <w:kern w:val="0"/>
          <w:sz w:val="24"/>
          <w:szCs w:val="20"/>
          <w:lang w:eastAsia="it-IT"/>
          <w14:ligatures w14:val="none"/>
        </w:rPr>
        <w:lastRenderedPageBreak/>
        <w:t>La salvezza ci viene dalla realizzazione di Cristo in noi e di noi in Cristo. Quale stabilità, quale perseveranza vi può essere nell’errore, nella falsità, nelle dottrine degli uomini che soffiano come vento sulla nostra testa e che cambiano di giorno in giorno, modificando le forme esterne, ma restando intatte le strutture interne, che sono nella totale assenza di verità e del mistero della salvezza di Cristo Gesù? Quando non si è ancorati sulla verità di Cristo, che per noi è la roccia eterna sulla quale costruire la nostra casa, non appena soffia qualche vento di dottrina umana, subito l’uomo si lascia afferrare da esso.</w:t>
      </w:r>
    </w:p>
    <w:p w14:paraId="28D0A8B3"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verità è l’unica roccaforte che ci protegge dall’inganno degli uomini. L’unica verità che ci salva dalla menzogna umana, è la conoscenza dell’essenza e del mistero di Cristo Gesù. Quando non si progredisce nella conoscenza di Cristo, l’uomo, i suoi inganni, le sue astuzie, le sue ambiguità, ogni altro ritrovato di mente umana, che è sempre ingannevole e astuto, riesce a trascinarci nell’errore, è capace di stringerci nelle sue spire. La Chiesa per un certo tempo ha lasciato di formare i suoi fedeli nella conoscenza di Cristo. Si è limitata a dare delle indicazioni di ordine assai pratico. Qual è il risultato? Molti dei suoi figli sono dei transfughi, dei disertori. Stanno abbandonando il cristianesimo per rifugiarsi nelle sette.</w:t>
      </w:r>
    </w:p>
    <w:p w14:paraId="67E49698"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Qual è il rimedio contrario perché si ritorni nel cristianesimo e si abbandoni le sette? Nessuno valido, perché tutti i ritrovati della scienza teologica e pastorale sono tutti concepiti nella non formazione al mistero di Cristo Gesù e alla conoscenza secondo verità della sua Persona e della sua opera. In questo siamo tutti responsabili, in quanto abbiamo contribuito tutti a formare un cristiano senza Parola di Cristo, il che equivale a formare senza Cristo. Si chiede al cristiano l’osservanza di qualche principio morale, ma si dimentica di manifestargli, di rivelargli, di insegnargli qual è la sua missione, secondo quale misura realizzarla, qual è il fine della sua vita e cosa Cristo significhi per lui, anzi deve necessariamente significare, se vuole entrare lui nella salvezza e cooperare in Cristo perché altri vi entrino.</w:t>
      </w:r>
    </w:p>
    <w:p w14:paraId="47722E9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Invece c’è una sola via per evitare al cristiano il suo totale dissanguamento spirituale, la caduta e la morte spirituale nell’errore che è preludio di morte eterna, di dannazione nell’inferno, riservato a tutti coloro che hanno rinnegato Cristo e non lo hanno confessato dinanzi agli uomini. Questa via è il ricordo della Parola. Nella Parola c’è il mistero di Cristo, c’è la conoscenza di Cristo, c’è la vocazione dell’uomo, c’è la sua santificazione, c’è la protezione dall’errore e dall’ambiguità delle dottrine degli uomini. Tutto è nella Parola e dalla Parola dobbiamo partire, se vogliamo costruire attorno al cristiano una torre di bronzo contro ogni attacco di certi venti impetuosi di dottrine umane e di falsità, ambiguità, ipocrisie, che dove passano distruggono più che le cavallette delle piaghe d’Egitto.</w:t>
      </w:r>
    </w:p>
    <w:p w14:paraId="0271595B"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ricordo della Parola solo </w:t>
      </w:r>
      <w:smartTag w:uri="urn:schemas-microsoft-com:office:smarttags" w:element="PersonName">
        <w:smartTagPr>
          <w:attr w:name="ProductID" w:val="la Chiesa"/>
        </w:smartTagPr>
        <w:r w:rsidRPr="0003797D">
          <w:rPr>
            <w:rFonts w:ascii="Arial" w:eastAsia="Times New Roman" w:hAnsi="Arial" w:cs="Times New Roman"/>
            <w:kern w:val="0"/>
            <w:sz w:val="24"/>
            <w:szCs w:val="20"/>
            <w:lang w:eastAsia="it-IT"/>
            <w14:ligatures w14:val="none"/>
          </w:rPr>
          <w:t>la Chiesa</w:t>
        </w:r>
      </w:smartTag>
      <w:r w:rsidRPr="0003797D">
        <w:rPr>
          <w:rFonts w:ascii="Arial" w:eastAsia="Times New Roman" w:hAnsi="Arial" w:cs="Times New Roman"/>
          <w:kern w:val="0"/>
          <w:sz w:val="24"/>
          <w:szCs w:val="20"/>
          <w:lang w:eastAsia="it-IT"/>
          <w14:ligatures w14:val="none"/>
        </w:rPr>
        <w:t xml:space="preserve"> lo può fare. Il modo vero per farlo è che essa stessa entri nella Parola: l’ascolti, la viva, l’annunzi in ognuno dei suoi figli. In questo versetto viene espressa una verità che dobbiamo tenere sempre a mente. Nell’uomo che propaga la falsità non c’è ingenuità. C’è astuzia, quindi intelligenza orientata, finalizzata, all’inganno, all’errore. L’inganno e l’errore spesso sono studiati, meditati. Non sono spontanei, ma riflessi. Questo va detto contro ogni facile giudizio di giustificazione di tutti coloro che non solo sono caduti in questo errore, ma che poi si sono fatti e si fanno strumenti per la sua propaganda.</w:t>
      </w:r>
    </w:p>
    <w:p w14:paraId="517DA20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Quando c’è propaganda, c’è astuzia. Quando c’è inganno c’è astuzia. L’astuzia è peccato contro l’uomo e offende gravemente Dio. Chi è facile a giustificare e quasi </w:t>
      </w:r>
      <w:r w:rsidRPr="0003797D">
        <w:rPr>
          <w:rFonts w:ascii="Arial" w:eastAsia="Times New Roman" w:hAnsi="Arial" w:cs="Times New Roman"/>
          <w:kern w:val="0"/>
          <w:sz w:val="24"/>
          <w:szCs w:val="20"/>
          <w:lang w:eastAsia="it-IT"/>
          <w14:ligatures w14:val="none"/>
        </w:rPr>
        <w:lastRenderedPageBreak/>
        <w:t>a dichiarare “santo” l’inganno, l’astuzia, il vento di dottrine, è già lui stesso fuori del mistero di Cristo Gesù. Questa è la verità che si può facilmente constatare, appurare, verificare, vedere, osservare.  Possiamo quindi non essere sballottati. Se lo diveniamo, la responsabilità è solo nostra, è anche di quanti non ci hanno formati nel mistero di Cristo Gesù.</w:t>
      </w:r>
    </w:p>
    <w:p w14:paraId="5BBD68DE"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Al contrario, vivendo secondo la verità nella carità, cerchiamo di crescere in ogni cosa verso di lui, che è il capo, Cristo, </w:t>
      </w:r>
    </w:p>
    <w:p w14:paraId="0C6CEF55"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 queste parole è racchiuso tutto il cammino di ascesi del cristiano. Il cristiano deve vivere secondo la verità. La verità è la volontà di Dio, manifestata tutta in Cristo Gesù. Per il cristiano non c’è altra verità al di fuori della volontà di Dio. Poiché la volontà di Dio è stata tutta resa manifesta da Cristo Gesù e in Cristo Gesù, non c’è altra volontà di Dio se non in Cristo Gesù. Dio è carità, amore. La volontà di Dio è carità, amore. La verità di Dio altro non è che la sua volontà che si fa dono d’amore per noi, in noi altro non è se non la nostra volontà di trasformare in amore la verità ricevuta. Poiché la verità ricevuta è Cristo crocifisso, la nostra carità, la nostra verità è trasformare in Cristo la nostra vita in un atto perenne di amore.</w:t>
      </w:r>
    </w:p>
    <w:p w14:paraId="4A264BD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verità Dio ce l’ha trasmessa sotto forma di amore. Cristo carità e verità del Padre si è dato a noi interamente. Il cristiano lo riceve, lo trasforma in sua propria vita e trasforma la sua propria vita in un dono di verità e di amore per il mondo intero. Questo significa vivere la verità nella carità. Potremmo tradurre: vivere di Cristo in Cristo, vivere la Parola di Cristo secondo la modalità di Cristo, o semplicemente vivere il nostro dono d’amore per il Signore nella verità che ci ha insegnato Cristo dall’alto della croce. La verità di Cristo è la sua croce. La croce trova la sua forza nell’amore. Per amore Cristo si consegna alla croce. Questa è la carità nella verità e la verità nella carità. La verità e la carità non la detta la coscienza. La detta il Vangelo. È quella l’unica regola scritta di come si vive la carità nella verità e la verità nella carità. Non ci sono cose particolari che il cristiano deve fare, cose particolari che deve evitare. Tutto ciò che non è conforme alla verità del Vangelo non è per lui, non potrà mai divenire regola di carità, di amore, di servizio.</w:t>
      </w:r>
    </w:p>
    <w:p w14:paraId="3A379D1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Ogni cosa che l’uomo fa, deve essere informata di verità, deve avere come unico fine la stessa carità di Cristo Gesù. Per questo in ogni cosa che il cristiano fa, deve mettere la verità e la carità di Cristo, tenendo sempre fisso lo sguardo verso Cristo, tendendo verso di Lui, verso di Lui anche crescendo. Il cristiano cresce verso Cristo, tende verso di Lui se in ogni cosa vi mette la carità di Cristo e la sua verità. È questo l’impegno cristiano che dura tutta una vita. Non un giorno, non due giorni, ma sempre. Sempre verso Cristo, vivendo la verità nella carità, facendo ogni cosa secondo questo principio di vita, avendo dinanzi agli occhi la forma di Cristo, il suo esempio, facendo di Lui il nostro unico modello.</w:t>
      </w:r>
    </w:p>
    <w:p w14:paraId="02935BF9"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Ma Cristo Gesù non è solo il nostro esempio, il nostro modello, l’unica immagine perfetta di come si vive la verità del Padre secondo l’immensità del suo amore, che giunge fino a dare la vita per Lui. Cristo è anche il nostro capo. Sappiamo cosa Paolo intende dire con questa espressione: noi siamo il corpo di Cristo. Cristo è il capo di questo corpo. La volontà nel corpo è del capo. È da esso che ogni membro riceve il pensiero, la mozione della propria azione. È sempre il capo che coordina ogni movimento e tutti i movimenti delle singole cellule, dei singoli membri. Se un membro non riceve più energia dal capo, è un membro che non vive più la vita del corpo. È un membro ammalato. Ma il cristiano non solo deve vivere una vita piena </w:t>
      </w:r>
      <w:r w:rsidRPr="0003797D">
        <w:rPr>
          <w:rFonts w:ascii="Arial" w:eastAsia="Times New Roman" w:hAnsi="Arial" w:cs="Times New Roman"/>
          <w:kern w:val="0"/>
          <w:sz w:val="24"/>
          <w:szCs w:val="20"/>
          <w:lang w:eastAsia="it-IT"/>
          <w14:ligatures w14:val="none"/>
        </w:rPr>
        <w:lastRenderedPageBreak/>
        <w:t>di verità e di carità nel corpo di Cristo, in questa vita deve raggiungere la perfezione che fu di Cristo, deve raggiungere il dono totale di sé a Dio per amore, per obbedienza.</w:t>
      </w:r>
    </w:p>
    <w:p w14:paraId="6A3C0B4A" w14:textId="77777777" w:rsidR="0003797D" w:rsidRPr="0003797D" w:rsidRDefault="0003797D" w:rsidP="0003797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dal quale tutto il corpo, ben compaginato e connesso, mediante la collaborazione di ogni giuntura, secondo l'energia propria di ogni membro, riceve forza per crescere in modo da edificare se stesso nella carità. </w:t>
      </w:r>
    </w:p>
    <w:p w14:paraId="1C89F9B1"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Tutto si riceve dal capo. Il capo regola e orienta tutta la vitalità del corpo. Ma il corpo che ha di particolare? Come funziona? Ogni cellula, ogni membro forse cammina per se stesso senza alcun riferimento con le altre cellule, con le altre membra? Anche a proposito del corpo conosciamo il pensiero di Paolo, che qui riassume brevemente. Prima di tutto bisogna dire che il corpo è una realtà armoniosa, compaginata e connessa. Possiamo tradurre: ogni membro non riceve l’energia direttamente dal capo, per poter svolgere la sua particolare funzione, la riceve dalle altre membra. Per cui ogni membro è necessario all’altro per ricevere l’energia e per donarla. Ogni membro è dall’altro e per l’altro. Questa la prima specificità del corpo di Cristo Gesù.</w:t>
      </w:r>
    </w:p>
    <w:p w14:paraId="743CC3AE"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seconda verità è questa: il fine del corpo non si raggiunge attraverso l’attività di una sola cellula, o di un solo membro. Il fine il corpo lo raggiunge attraverso la compaginazione e la connessione di tutte le sue membra, di tutte le sue cellule. Ogni membro e ogni cellula aiutano il corpo a raggiungere la sua finalità nella loro comunione di vita. La collaborazione è la vita del corpo. L’isolamento, la solitudine, la separazione, la scissione, l’invidia, la gelosia, la superbia e ogni altro peccato, altro non fanno che impedire al corpo di raggiungere la finalità, che è una sola: manifestare al mondo tutta la verità e tutta la carità crocifissa di Cristo Gesù.</w:t>
      </w:r>
    </w:p>
    <w:p w14:paraId="5A2BD5E2"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Tuttavia c’è ancora una specificità, o particolarità che dobbiamo evidenziare: ogni membro, anche se riceve energia e vita dagli altri membri, deve dare al corpo e quindi agli altri membri, la sua particolare energia, la sua particolare vita, il frutto dell’energia e della vita che il Signore ha posto in esso, perché la sviluppi, la faccia crescere, la porti a maturazione.  Non si dimentichi mai la legge della vita delle cellule o delle membra del corpo di Cristo. Ognuno ha ricevuto un particolare dono di grazia, una particolare manifestazione della verità e della carità di Cristo Gesù, ognuno deve esercitare un suo particolare ministero ed è il frutto di questo ministero che bisogna dare ai fratelli, perché crescano in modo da edificare se stessi nella carità. Per intenderci: se l’apostolo non opera il discernimento nella verità, tutto il corpo cresce nell’errore; se il profeta non indica al corpo la via da percorrere, quella voluta da Dio, il corpo è senza cammino attuale; se il maestro non spiega, non insegna la verità, il corpo anche se cammina e pur essendo guidato dall’apostolo del Signore, ad un certo momento potrebbe trovarsi su una via, sulla via di Dio, ma non corroborato, non sorretto dalla verità di Cristo Gesù. </w:t>
      </w:r>
    </w:p>
    <w:p w14:paraId="5EB919B0" w14:textId="77777777" w:rsidR="0003797D" w:rsidRPr="0003797D" w:rsidRDefault="0003797D" w:rsidP="0003797D">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Il corpo è chiamato ad edificare se stesso nella carità. Ogni membro nel corpo di Cristo deve edificare se stesso nella carità. Perché questo avvenga è necessario che ognuno mentre edifica se stesso nella carità, impegni ogni sua energia perché doni agli altri il frutto della sua grazia, senza la quale tutte le altre cellule, o membra, sono privati di quella forza di vita senza la quale diviene impossibile potersi edificare nella carità e cooperare all’edificazione di tutto il corpo nella carità. Nessuno nella Chiesa può pensare di essere sufficiente a se stesso. Nessuno si edifica da se stesso, o edifica solamente gli altri, senza aver bisogno per se stesso degli altri. Chi </w:t>
      </w:r>
      <w:r w:rsidRPr="0003797D">
        <w:rPr>
          <w:rFonts w:ascii="Arial" w:eastAsia="Times New Roman" w:hAnsi="Arial" w:cs="Times New Roman"/>
          <w:kern w:val="0"/>
          <w:sz w:val="24"/>
          <w:szCs w:val="20"/>
          <w:lang w:eastAsia="it-IT"/>
          <w14:ligatures w14:val="none"/>
        </w:rPr>
        <w:lastRenderedPageBreak/>
        <w:t>avesse un tale pensiero, sappia che non è nella verità di Cristo Gesù, non è inserito vitalmente nel suo corpo. La sua appartenenza al corpo di Cristo è vana e il suo lavoro inutile.  Chi vuole costruire se stesso nella carità, deve edificarsi nella verità e la verità è una sola: il carisma dell’altro è la nostra vita, perché è in esso il germe della carità che deve essere fruttificata in noi e attraverso noi. Che il Signore conceda ad ogni membro del corpo di Cristo l’umiltà di volersi servire della verità dell’altro, del ministero e del carisma dell’altro, perché il suo personale carisma produca frutti di salvezza per il mondo intero.</w:t>
      </w:r>
    </w:p>
    <w:p w14:paraId="7E1B65ED"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p>
    <w:p w14:paraId="7C223200"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Ulteriori approfondimenti</w:t>
      </w:r>
    </w:p>
    <w:p w14:paraId="46E52269"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Cosa è l’esortazione.</w:t>
      </w:r>
      <w:r w:rsidRPr="0003797D">
        <w:rPr>
          <w:rFonts w:ascii="Arial" w:eastAsia="Times New Roman" w:hAnsi="Arial" w:cs="Arial"/>
          <w:kern w:val="0"/>
          <w:sz w:val="24"/>
          <w:szCs w:val="20"/>
          <w:lang w:eastAsia="it-IT"/>
          <w14:ligatures w14:val="none"/>
        </w:rPr>
        <w:t xml:space="preserve"> Volontà di Dio volontà dell’uomo. L’esortazione è una parola di persuasione, di invito, di incitamento perché la persona che ci sta di fronte scelga e decida di compiere la volontà di Dio, al fine di realizzare il bene che il Signore ha stabilito che lui faccia. Perché vi sia esortazione secondo Dio è giusto che si separi la volontà di Dio dalla volontà dell’uomo. Il cristiano è obbligato ad aiutare i suoi fratelli di fede e non di fede a cercare la volontà di Dio per compierla tutta nella loro vita. In questa sua opera egli si può servire della persuasione, ma anche della correzione fraterna. Si serve della persuasione quando il suo intento è di orientare, guidare, spronare, incitare al bene secondo Dio; è invece correzione fraterna quando ci si trova dinanzi ad un peccato e con il ricordo della volontà di Dio lo si invita a non farlo più. Ci troviamo invece dinanzi alla tentazione quando la nostra parola è un invito bello e buono fatto all’altro perché compia la trasgressione della volontà di Dio. La persuasione è arte difficile da esercitare. Con essa bisogna entrare nel cuore del fratello, nella sua volontà, nel suo spirito, nella sua anima, e dal di dentro, con la forza della parola, operare perché si compia solo la volontà di Dio nella maniera più perfetta. È evidente che chi può persuadere è solo lo Spirito Santo, perché ogni discepolo del Signore deve vivere nella più grande santità, se vuole che le sue parole siano quelle dello Spirito Santo e le parole dello Spirito Santo siano sue nell’opera della persuasione dei cuori a compiere una sempre più grande giustizia. </w:t>
      </w:r>
    </w:p>
    <w:p w14:paraId="5F65EC16"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In maniera degna. Le regole della vita cristiana</w:t>
      </w:r>
      <w:r w:rsidRPr="0003797D">
        <w:rPr>
          <w:rFonts w:ascii="Arial" w:eastAsia="Times New Roman" w:hAnsi="Arial" w:cs="Arial"/>
          <w:kern w:val="0"/>
          <w:sz w:val="24"/>
          <w:szCs w:val="20"/>
          <w:lang w:eastAsia="it-IT"/>
          <w14:ligatures w14:val="none"/>
        </w:rPr>
        <w:t xml:space="preserve">. Accettarsi da imperfetti non è accettare l’imperfezione. Siamo tutti chiamati a comportarci in maniera degna del Vangelo. La maniera degna è una sola: vivere secondo il Vangelo, senza tralasciare di compiere nessuna parola. Per questo è giusto che si osservino delle regole, in verità assai semplici, ma che possono aiutare senz’altro a raggiungere una maniera sempre più degna alla quale ci chiama San Paolo. Una di queste regole vuole che non si sottovaluti nessun peccato veniale. Dobbiamo dichiarare guerra ad ogni peccato veniale che commettiamo: nei pensieri, nelle opere, nelle parole, nelle omissioni. Se non iniziamo dal peccato veniale, non riusciremo a vincere neanche il peccato mortale e prima o poi cadremo in esso, secondo l’adagio scritturistico: chi disprezza le piccole cose, a poco a poco cadrà nelle grandi. Bisogna lottare nel nostro spirito contro ogni più piccola imperfezione. Accettare di essere imperfetti, non significa accettare l’imperfezione come regola di vita. Significa invece camminare ogni giorno verso una più grande conformazione a Cristo. Se invece accettiamo l’imperfezione come regola morale del nostro essere cristiani, siamo già disposti a commettere anche i più gravi peccati. La volontà che non si arresta dinanzi ai piccoli peccati, non riuscirà ad arrestarsi neanche dinanzi ai grandi. </w:t>
      </w:r>
      <w:r w:rsidRPr="0003797D">
        <w:rPr>
          <w:rFonts w:ascii="Arial" w:eastAsia="Times New Roman" w:hAnsi="Arial" w:cs="Arial"/>
          <w:kern w:val="0"/>
          <w:sz w:val="24"/>
          <w:szCs w:val="20"/>
          <w:lang w:eastAsia="it-IT"/>
          <w14:ligatures w14:val="none"/>
        </w:rPr>
        <w:lastRenderedPageBreak/>
        <w:t>Prendere coscienza di questa semplice regola spirituale significa iniziare fin da subito un vero cammino di crescita nella fede, nella speranza, nella carità.</w:t>
      </w:r>
    </w:p>
    <w:p w14:paraId="641EEEF1"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Lo stesso modo di pensare. Sul pensiero di Dio</w:t>
      </w:r>
      <w:r w:rsidRPr="0003797D">
        <w:rPr>
          <w:rFonts w:ascii="Arial" w:eastAsia="Times New Roman" w:hAnsi="Arial" w:cs="Arial"/>
          <w:kern w:val="0"/>
          <w:sz w:val="24"/>
          <w:szCs w:val="20"/>
          <w:lang w:eastAsia="it-IT"/>
          <w14:ligatures w14:val="none"/>
        </w:rPr>
        <w:t xml:space="preserve">. Il Vangelo è il futuro della Chiesa e dell’umanità. Perché tutto è nel Vangelo? Siamo invitati da Paolo ad avere uno stesso modo di pensare. C’è un unico modo per pensare tutti la stessa cosa: fondare ogni nostro pensiero, ogni nostra idea, ogni nostra volontà sul pensiero di Dio. Siamo chiamati a mettere nel nostro cuore il pensiero di Dio e secondo questo pensiero iniziare a volere, a parlare, ad agire. Ora è bene che si dica che Dio non ha un pensiero nascosto e un pensiero rivelato: Dio ha un solo pensiero: quello che ci ha rivelato in Cristo, che ha anche compiuto in Lui. L’unico pensiero del cristiano è il Vangelo; è in esso che si trova la nostra verità, la nostra santità, la nostra pace, la nostra gioia. Nel Vangelo c’è tutto; c’è il futuro di bene della Chiesa e della società. Nel Vangelo c’è tutto questo perché il Vangelo è Cristo morto e risorto, morto per i nostri peccati, risorto per la nostra giustificazione. Il Vangelo è la grazia e la verità di Cristo Gesù. Il Vangelo è il dono che Dio ha fatto a noi di Cristo, perché in Cristo, con Cristo, per Cristo, iniziamo la nostra conformazione a Lui. È Cristo il pensiero di Dio per noi, pensiero rivelato in tutta la sua potenza di verità sull’albero della croce. Dalla croce dobbiamo partire per imparare a pensare secondo Dio, per aiutare i fratelli a pensare secondo Dio. Cristo è uno, la croce è una, il cristiano pensa secondo i pensieri di Dio quando anche lui sale sulla croce del compimento della volontà del padre. </w:t>
      </w:r>
    </w:p>
    <w:p w14:paraId="11C1836C"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Uno è Cristo, uno è il corpo.</w:t>
      </w:r>
      <w:r w:rsidRPr="0003797D">
        <w:rPr>
          <w:rFonts w:ascii="Arial" w:eastAsia="Times New Roman" w:hAnsi="Arial" w:cs="Arial"/>
          <w:kern w:val="0"/>
          <w:sz w:val="24"/>
          <w:szCs w:val="20"/>
          <w:lang w:eastAsia="it-IT"/>
          <w14:ligatures w14:val="none"/>
        </w:rPr>
        <w:t xml:space="preserve"> Di Cristo abbiamo solo parole di Vangelo. Cristiani di una sola parola. L’unità nei pensieri nasce anche dall’altra verità già più volte manifestata: uno è Cristo, uno è il pensiero di Dio. Ma anche uno è il corpo di Cristo, una deve essere anche la croce di Cristo: è la croce del suo corpo. È il suo corpo che deve conformarsi alla volontà del Padre. La volontà del Padre è una sola. Il corpo è uno solo, come anche la croce deve essere una sola: quella dell’unico corpo di Cristo. Chi esce dall’unica croce di Cristo, esce dall’unica volontà di Dio, dall’unico suo pensiero. Costui si fa una croce e un pensiero tutto suo, che è difforme dal pensiero e dalla croce che regnano nel corpo di Cristo. Così nascono le divisioni, le separazioni, ogni altro scisma o rottura della comunione. Inoltre Cristo nella sua vita terrena ha avuto solo parole di Vangelo. Non si conosce nessuna parola di Cristo che non sia parola di Vangelo. Così deve essere di ogni cristiano: lui non può avere una parola di Vangelo e una di non Vangelo. I cristiani devono essere uomini di una sola parola: della sola parola di Vangelo. Per imitare Cristo in questa regola così semplice dovremo crescere come Lui in sapienza e grazia. È infatti lo Spirito Santo che cresce dentro di noi che a poco a poco ci libera da tutte le parole profane e da tutti i pensieri non di Dio, perché si abbia il solo pensiero di Dio nella mente e la sola parola di Dio nel cuore. Se non si cresce in santità, non si ha il pensiero di Dio nella mente e sulle labbra escono i pensieri del nostro cuore indurito, cattivo, pieno di peccati e di imperfezioni morali.</w:t>
      </w:r>
    </w:p>
    <w:p w14:paraId="47DB80FA"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Unica vera interpretazione della Parola: la croce di Cristo. Unica comprensione del Vangelo: la croce di Cristo.</w:t>
      </w:r>
      <w:r w:rsidRPr="0003797D">
        <w:rPr>
          <w:rFonts w:ascii="Arial" w:eastAsia="Times New Roman" w:hAnsi="Arial" w:cs="Arial"/>
          <w:kern w:val="0"/>
          <w:sz w:val="24"/>
          <w:szCs w:val="20"/>
          <w:lang w:eastAsia="it-IT"/>
          <w14:ligatures w14:val="none"/>
        </w:rPr>
        <w:t xml:space="preserve"> Il cristiano è il libro di Cristo. Chi vuole sapere qual è l’unica vera interpretazione della Parola di Cristo sappia che essa è la croce di Cristo, come anche la croce di Cristo è l’unica vera comprensione del Vangelo. Il Vangelo si legge, si interpreta, si comprende dall’alto della croce. Ma cosa è la croce di Cristo? È il dono della sua vita al Padre in olocausto e in sacrificio per manifestare al mondo la sua gloria. Il cristiano inizia a salire sulla croce quando non lavora più </w:t>
      </w:r>
      <w:r w:rsidRPr="0003797D">
        <w:rPr>
          <w:rFonts w:ascii="Arial" w:eastAsia="Times New Roman" w:hAnsi="Arial" w:cs="Arial"/>
          <w:kern w:val="0"/>
          <w:sz w:val="24"/>
          <w:szCs w:val="20"/>
          <w:lang w:eastAsia="it-IT"/>
          <w14:ligatures w14:val="none"/>
        </w:rPr>
        <w:lastRenderedPageBreak/>
        <w:t>per la sua gloria, ma per l’unica gloria per la quale vale proprio la pena lavorare: per la gloria del Padre nostro che è nei cieli. Lavorando per la gloria del Padre, iniziando a salire sulla croce, il cristiano inizia a divenire il libro di Cristo, il suo Vangelo vivente ed operante nella storia. Chiunque può vederlo e se vuole può iniziare a comprendere cosa è in verità il Vangelo. Se il cristiano non diviene il libro di Cristo, della sua croce, il mondo mai potrà sapere cosa sia in verità la croce di Cristo e mai potrà aderire ad essa, in un vero atto di conversione e di fede al Vangelo, che è fede nella croce, come dono della propria vita al Padre perché la sua gloria si manifesti e trionfi nel mondo.</w:t>
      </w:r>
    </w:p>
    <w:p w14:paraId="4AEFE03E"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Il battesimo ci fa vittima e olocausto di salvezza per il mondo intero.</w:t>
      </w:r>
      <w:r w:rsidRPr="0003797D">
        <w:rPr>
          <w:rFonts w:ascii="Arial" w:eastAsia="Times New Roman" w:hAnsi="Arial" w:cs="Arial"/>
          <w:kern w:val="0"/>
          <w:sz w:val="24"/>
          <w:szCs w:val="20"/>
          <w:lang w:eastAsia="it-IT"/>
          <w14:ligatures w14:val="none"/>
        </w:rPr>
        <w:t xml:space="preserve"> Il resto è senza significato. Il battesimo, inserendoci in Cristo, ci costituisce un solo corpo con Cristo. Il corpo di Cristo è il corpo dell’olocausto, dell’oblazione, del dono totale al Padre, per rendergli gloria, per manifestare che la nostra vita è interamente sua e a Lui bisogna che venga consegnata con la partecipazione libera della nostra volontà. Essere nel corpo di Cristo, essere un solo corpo, è anche essere un solo sacrificio, è divenire un solo olocausto: quello di Cristo in noi e il nostro in Lui, in quanto solo corpo. Questo significa anche ricevere il battesimo. Insegnare a compiere questo mistero di solo ed unico sacrificio, è il compito di chi nella Chiesa ha il ministero dell’annunzio. È un ministero però sovente assai trascurato. I risultati sono di una vita cristiana totalmente separata da Cristo. Se uno guarda il cristiano e poi guarda Cristo, guarda Cristo e il cristiano con un solo sguardo d’occhio, non dovrebbe notare alcuna differenza, anzi non dovrebbe poter discernere chi è Cristo e chi è il cristiano, dovrebbe vedere un solo corpo, un solo sacrificio, un solo olocausto, una sola offerta, una sola obbedienza, un solo dono d’amore a Dio Padre per la sua gloria e la redenzione dei fratelli. Se non vede questo, tutto il resto che vede è senza significato di salvezza, perché vede separatamente Cristo, ma non vede il corpo di Cristo come Cristo, vede un altro corpo e un altro Cristo. </w:t>
      </w:r>
    </w:p>
    <w:p w14:paraId="6F7A9A2A"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Paternità di natura, di adozione, morale, di creazione.</w:t>
      </w:r>
      <w:r w:rsidRPr="0003797D">
        <w:rPr>
          <w:rFonts w:ascii="Arial" w:eastAsia="Times New Roman" w:hAnsi="Arial" w:cs="Arial"/>
          <w:kern w:val="0"/>
          <w:sz w:val="24"/>
          <w:szCs w:val="20"/>
          <w:lang w:eastAsia="it-IT"/>
          <w14:ligatures w14:val="none"/>
        </w:rPr>
        <w:t xml:space="preserve"> Sulla paternità di Dio spesso si ha avuto occasione di parlare. È giusto che si ribadisca che ogni modalità nella paternità comporta una essenzialità totalmente differente. Spesso non si vuole cogliere la modalità, per non volere specificare l’essenza che soggiace; oppure spesso si nega una paternità, perché l’essenza verrebbe a contraddire tutto il nostro modo di pensare, di credere, di operare. Si pensi a quanti negano la paternità di natura, di generazione tra Cristo e il Padre. Le conseguenze sono di totale distruzione del mistero di Dio, del mistero di Cristo, del mistero dell’uomo. Riflettere sulle conseguenze di una negazione, o di una affermazione deve aiutarci a scoprire qual è il differente modo nostro di relazionarci con Dio e con i fratelli. </w:t>
      </w:r>
    </w:p>
    <w:p w14:paraId="4D792FD3"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Se Dio muove me, se Dio muove l’altro, ognuno deve riconoscere nell’altro la mozione di Dio</w:t>
      </w:r>
      <w:r w:rsidRPr="0003797D">
        <w:rPr>
          <w:rFonts w:ascii="Arial" w:eastAsia="Times New Roman" w:hAnsi="Arial" w:cs="Arial"/>
          <w:kern w:val="0"/>
          <w:sz w:val="24"/>
          <w:szCs w:val="20"/>
          <w:lang w:eastAsia="it-IT"/>
          <w14:ligatures w14:val="none"/>
        </w:rPr>
        <w:t xml:space="preserve">. Per Paolo all’origine di ogni movimento di grazia e di verità che avviene nel corpo di Cristo c’è il Padre dei cieli e l’opera dello Spirito Santo. Se tutto è dalla volontà di Dio, ogni cristiano è obbligato a discernere nell’altro ciò che Dio opera, perché quanto viene operato da Dio è per la sua crescita in sapienza, in grazia, in verità. Se omette questo discernimento, il rischio è uno solo: confondere ciò che viene dall’uomo con ciò che viene da Dio, rifiutare ciò che viene da Dio e che è fonte della sua crescita spirituale, per abbeverarsi a cisterne vuote, piene di fango, che non contengono acqua. O ci si nutre di Dio, o degli uomini. Non ci sono alternative. O facciamo nostro il pensiero di Dio, oppure quello degli uomini. Non ci sono alternative, né vie di fuga, o di neutralità. O siamo pienamente con Dio, o </w:t>
      </w:r>
      <w:r w:rsidRPr="0003797D">
        <w:rPr>
          <w:rFonts w:ascii="Arial" w:eastAsia="Times New Roman" w:hAnsi="Arial" w:cs="Arial"/>
          <w:kern w:val="0"/>
          <w:sz w:val="24"/>
          <w:szCs w:val="20"/>
          <w:lang w:eastAsia="it-IT"/>
          <w14:ligatures w14:val="none"/>
        </w:rPr>
        <w:lastRenderedPageBreak/>
        <w:t xml:space="preserve">pienamente con gli uomini. Per essere con Dio dobbiamo volere discernere l’opera di Dio ovunque si manifesti, ovunque Dio è all’opera. Questa è la legge per la nostra crescita ordinata in grazia e in santità. </w:t>
      </w:r>
    </w:p>
    <w:p w14:paraId="3D2C8127"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Risolvere prima di ogni cosa la crisi di fede</w:t>
      </w:r>
      <w:r w:rsidRPr="0003797D">
        <w:rPr>
          <w:rFonts w:ascii="Arial" w:eastAsia="Times New Roman" w:hAnsi="Arial" w:cs="Arial"/>
          <w:kern w:val="0"/>
          <w:sz w:val="24"/>
          <w:szCs w:val="20"/>
          <w:lang w:eastAsia="it-IT"/>
          <w14:ligatures w14:val="none"/>
        </w:rPr>
        <w:t xml:space="preserve">. È fede l’adesione della nostra volontà alla parola del Vangelo, accolta come unica via della nostra realizzazione. Siamo e saremo nel tempo e nell’eternità, se siamo nel Vangelo; non saremo nel tempo e nell’eternità se ci poniamo fuori del Vangelo. Il Vangelo è l’unica legge della vita presente e futura. Poiché non siamo più in questa fede, è giusto che prima di ogni altra cosa risolviamo questa nostra crisi di fede. Se entriamo nel Vangelo, tutto prende significato, tutto acquisisce valore di verità, di santità, di giustizia, di salvezza. Se non entriamo nel Vangelo, quanto facciamo, indistintamente tutto, è opera vana, non serve né al nostro presente, né al nostro futuro, né alla nostra salvezza, né a quella dei nostri fratelli. Né sarà mai possibile risolvere le altre crisi, se non si risolve questa. Dalla fede tutto riceve nuova luce e più intensa verità; senza fede, tutto rimane nel buio, anche se ci affanniamo a dare una nuova faccia a ciò che operiamo; è facciata di sola ipocrisia, non di verità, non di grazia, non di giustizia, perché non siamo nel Vangelo, nella fede, nella parola di Dio. </w:t>
      </w:r>
    </w:p>
    <w:p w14:paraId="6F63844A"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Grazia e dono di Cristo. Educazione alla grazia. Grazia: momento della fruttificazione, momento della distribuzione.</w:t>
      </w:r>
      <w:r w:rsidRPr="0003797D">
        <w:rPr>
          <w:rFonts w:ascii="Arial" w:eastAsia="Times New Roman" w:hAnsi="Arial" w:cs="Arial"/>
          <w:kern w:val="0"/>
          <w:sz w:val="24"/>
          <w:szCs w:val="20"/>
          <w:lang w:eastAsia="it-IT"/>
          <w14:ligatures w14:val="none"/>
        </w:rPr>
        <w:t xml:space="preserve"> La nostra grazia è Cristo e sono i frutti che la sua presenza in noi genera e produce. Tutto in noi è frutto di Cristo, tutto è suo opera. Cristo opera ed agisce per mezzo del suo Santo Spirito, che invia in noi perché formi Lui, Cristo, nei nostri cuori, perché faccia sì che Lui, Cristo, fruttifichi ogni dono d’amore, di verità, di speranza. Bisogna, è urgente che si educhino i cristiani alla grazia. Tutto è grazia, tutto è dalla grazia, ma anche tutto è per grazia. Tutto è dono, è il dono d’amore di Dio per noi, in noi, con noi. Educare alla grazia deve avere anche un altro significato: ogni volta che Cristo viene dentro di noi, viene perché produca frutti di vita eterna. Ogni invocazione di Cristo in noi, ogni volta che lo riceviamo sacramentalmente, viene e lo riceviamo perché produca frutti di verità, di santità, di giustizia. Non solo per noi, ma per il mondo intero. Il cristiano, ogni volta che riceve Cristo, per preghiera o per sacramento, deve disporsi a produrre verità e giustizia sui suoi passi; l’altro coglie il frutto del cristiano, riceve, attraverso il suo frutto, l’albero che lo ha prodotto: Cristo Gesù, e se crede, se vuole, anche lui può entrare in questo mistero di grazia dal quale e nel quale è tutta la vita del mondo intero. </w:t>
      </w:r>
    </w:p>
    <w:p w14:paraId="57D703E4"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Il profeta: la voce viva di Dio di cui ha bisogno la Chiesa.</w:t>
      </w:r>
      <w:r w:rsidRPr="0003797D">
        <w:rPr>
          <w:rFonts w:ascii="Arial" w:eastAsia="Times New Roman" w:hAnsi="Arial" w:cs="Arial"/>
          <w:kern w:val="0"/>
          <w:sz w:val="24"/>
          <w:szCs w:val="20"/>
          <w:lang w:eastAsia="it-IT"/>
          <w14:ligatures w14:val="none"/>
        </w:rPr>
        <w:t xml:space="preserve"> Il ministero profetico straordinario, non quello direttamente battesimale, è essenziale alla Chiesa. Lo si è già detto. Per mezzo di esso conosciamo la volontà attuale di Dio, sappiamo cosa il Signore ci chiede, possiamo dirigere i nostri passi con sicurezza, sapendo ciò che è gradito al Signore. Il profeta è luce attuale di Dio; illumina la strada sulla quale incamminare la Chiesa perché vada incontro a Dio e ai fratelli secondo la più attuale verità del Vangelo. Il vero profeta è sempre frutto dell’opera dello Spirito Santo. </w:t>
      </w:r>
    </w:p>
    <w:p w14:paraId="6EBD2927"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Grazia indiretta: da Dio, ai fratelli, per noi.</w:t>
      </w:r>
      <w:r w:rsidRPr="0003797D">
        <w:rPr>
          <w:rFonts w:ascii="Arial" w:eastAsia="Times New Roman" w:hAnsi="Arial" w:cs="Arial"/>
          <w:kern w:val="0"/>
          <w:sz w:val="24"/>
          <w:szCs w:val="20"/>
          <w:lang w:eastAsia="it-IT"/>
          <w14:ligatures w14:val="none"/>
        </w:rPr>
        <w:t xml:space="preserve"> Da Dio a noi per i fratelli. Essere dono per gli altri. Essere dal dono degli altri. La grazia di Dio: Cristo capo e corpo. Grazia sacramentale e volontà.  Quando diciamo che la grazia di Dio si riversa su di noi, spesso omettiamo di aggiungere che non sempre la grazia viene direttamente. Spesso avviene indirettamente, attraverso i fratelli, costituiti da Dio dono della sua grazia per noi. I fratelli sono grazia di Dio per noi, ma anche noi grazia di Dio per i </w:t>
      </w:r>
      <w:r w:rsidRPr="0003797D">
        <w:rPr>
          <w:rFonts w:ascii="Arial" w:eastAsia="Times New Roman" w:hAnsi="Arial" w:cs="Arial"/>
          <w:kern w:val="0"/>
          <w:sz w:val="24"/>
          <w:szCs w:val="20"/>
          <w:lang w:eastAsia="it-IT"/>
          <w14:ligatures w14:val="none"/>
        </w:rPr>
        <w:lastRenderedPageBreak/>
        <w:t xml:space="preserve">fratelli. Occorre allora educarci a vederci insieme un dono di grazia. Da questa educazione una vita nuova nascerà di sicuro nella Chiesa e nel mondo. Altra specificazione in ordine alla grazia è questa: bisogna accettare se stessi di essere dal dono di grazia degli altri. Questa è umiltà. Bisogna farsi dono di grazia per gli altri: questa è vera responsabilità di farsi santi. Infine si deve aggiungere che sia noi che gli altri siamo un solo corpo in Cristo, per far sì che ogni uomo diventi ciò che noi siamo: corpo del Signore Gesù. Per questo però non è più sufficiente la nostra grazia; questa è preparatoria all’altra grazia, quella che discende direttamente da Dio nei sacramenti della salvezza. Anche questa grazia però bisogna accogliere e attraverso la partecipazione della nostra volontà bisogna che si trasformi in un dono di Dio per il mondo intero. Nessun sacramento potrà mai fruttificare in noi i suoi frutti di vita eterna, se manca la partecipazione della nostra volontà, del nostro spirito, del nostro cuore, di tutto di noi. </w:t>
      </w:r>
    </w:p>
    <w:p w14:paraId="69E0A983"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Cristo è uno. Chi è Cristo.</w:t>
      </w:r>
      <w:r w:rsidRPr="0003797D">
        <w:rPr>
          <w:rFonts w:ascii="Arial" w:eastAsia="Times New Roman" w:hAnsi="Arial" w:cs="Arial"/>
          <w:kern w:val="0"/>
          <w:sz w:val="24"/>
          <w:szCs w:val="20"/>
          <w:lang w:eastAsia="it-IT"/>
          <w14:ligatures w14:val="none"/>
        </w:rPr>
        <w:t xml:space="preserve"> Da Cristo bisogna partire. In Cristo una sola conoscenza, una sola vita. Cristo e il nostro passato tutto da abbandonare. La nostra fede ci insegna con verità assoluta che Cristo è uno: nella divinità, nell’umanità, nell’opera, sulla terra, nel cielo, nella Chiesa, nel singolo cristiano, nella creazione, nella redenzione, nella santificazione. Se Cristo è uno: tutto si fa in Lui, tutto si fa per Lui, tutto si fa con Lui. Cristo è il culmine cui pervenire, ma anche l’inizio da cui partire. Si parte da Cristo per arrivare a Cristo; si arriva a Cristo per ripartire nuovamente da Cristo. Cristo è la fonte dei nostri pensieri, della nostra conoscenza, del nostro amore, della nostra verità, della nostra sapienza, della nostra speranza, del nostro vivere e del nostro morire, sulla terra e nel cielo tutto è Cristo per noi e per noi tutto è in Cristo. Con Cristo bisogna vivere una sola vita: la vita di Cristo in noi. La nostra vita deve essere quella di Cristo, quella di Cristo deve essere la nostra vita, perché con Lui siamo un solo corpo e quindi una sola vita. Nel corpo non possono esservi più vite: una nostra e una di Cristo. Una volta che si è in Cristo, tutto ciò che è prima di Lui bisogna considerarlo spazzatura, perché ha valore per noi solo Cristo e solo ciò che è in Cristo. Se quest’abbandono non c’è, se per noi ha valore qualcosa che è fuori di Cristo, o non ha valore tutto ciò che è in Cristo: la nostra conversione è vana, la nostra fede non vera, la nostra carità inesistente, la nostra speranza nulla, dal momento che speriamo che qualcosa fuori di Cristo possa avere un qualche valore per noi. </w:t>
      </w:r>
    </w:p>
    <w:p w14:paraId="6AD3F99A"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Dall’obbedienza alla conoscenza;</w:t>
      </w:r>
      <w:r w:rsidRPr="0003797D">
        <w:rPr>
          <w:rFonts w:ascii="Arial" w:eastAsia="Times New Roman" w:hAnsi="Arial" w:cs="Arial"/>
          <w:kern w:val="0"/>
          <w:sz w:val="24"/>
          <w:szCs w:val="20"/>
          <w:lang w:eastAsia="it-IT"/>
          <w14:ligatures w14:val="none"/>
        </w:rPr>
        <w:t xml:space="preserve"> dalla conoscenza all’obbedienza. Cristo l’uomo perfetto da realizzare in noi. Se Cristo è tutto per noi e tutto è per noi in Cristo; se fuori di Cristo nulla è più per noi, come possiamo raggiungere questa perfetta unità di vita con Cristo, sì da non potersi più distinguere la nostra vita da quella di Cristo? La via è assai semplice: si ama Cristo e quindi lo si conosce per mezzo della Parola. S’intende: non la parola ascoltata, o letta, ma la Parola fatta obbedienza. Nell’obbedienza cresce la nostra conoscenza di Cristo; nella conoscenza di Cristo che cresce c’è una forte volontà di più grande obbedienza. Si obbedisce per conoscere Cristo, si conosce Cristo per obbedire. Un solo atto di obbedienza matura in noi una più forte conoscenza di Cristo e una più forte conoscenza di Cristo matura ancora più forte obbedienza. Una cosa deve radicarsi nel cuore: Cristo è l’uomo perfetto, è l’unica perfezione da realizzare in noi. Se realizziamo Cristo, compiamo la nostra vita; se Cristo non viene realizzato la nostra vita cristiana è come un aborto, è stata concepita, ma non è stata portata alla luce della vita piena in Cristo Gesù. Perché realizziamo Cristo, dobbiamo conoscerlo; si conosce obbedendo; si </w:t>
      </w:r>
      <w:r w:rsidRPr="0003797D">
        <w:rPr>
          <w:rFonts w:ascii="Arial" w:eastAsia="Times New Roman" w:hAnsi="Arial" w:cs="Arial"/>
          <w:kern w:val="0"/>
          <w:sz w:val="24"/>
          <w:szCs w:val="20"/>
          <w:lang w:eastAsia="it-IT"/>
          <w14:ligatures w14:val="none"/>
        </w:rPr>
        <w:lastRenderedPageBreak/>
        <w:t xml:space="preserve">obbedisce conoscendo Cristo. In questo processo spirituale di conoscenza e di obbedienza Cristo si forma in noi e noi raggiungiamo la perfezione cui ci ha chiamato il Signore prima della creazione del mondo. </w:t>
      </w:r>
    </w:p>
    <w:p w14:paraId="611B822D"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Qual è la nostra vocazione?</w:t>
      </w:r>
      <w:r w:rsidRPr="0003797D">
        <w:rPr>
          <w:rFonts w:ascii="Arial" w:eastAsia="Times New Roman" w:hAnsi="Arial" w:cs="Arial"/>
          <w:kern w:val="0"/>
          <w:sz w:val="24"/>
          <w:szCs w:val="20"/>
          <w:lang w:eastAsia="it-IT"/>
          <w14:ligatures w14:val="none"/>
        </w:rPr>
        <w:t xml:space="preserve"> Fondare ogni cosa sulla Parola detta da Cristo. La parola torre e muro di bronzo contro gli errori. Vocazione è dare una direzione alla propria vita, una finalità, un senso, un significato, la cui decisione non è né nella nostra volontà, né nei nostri sentimenti, né nel nostro cuore, né nella nostra anima. Non è in noi, perché è in Dio, che è il Signore della nostra vita. La vocazione di un uomo è prima della sua creazione, prima della sua nascita, prima del suo stesso concepimento. Il Signore fin dall’eternità ci ha voluto per un fine, uno scopo. Questo fine, questo scopo è uno solo: realizzare Cristo nella nostra vita; divenire con Lui una sola cosa; in Lui, per Lui, con Lui lavorare con ministeri diversi, anche essi pensati da Dio per noi, alla edificazione del suo Regno di pace e di luce, di verità e di carità, sulla terra. Nessuno può vivere la vocazione particolare, il suo specifico ministero, se non vive la sua vocazione universale. La vocazione universale si vive in un solo modo: fondare la nostra esistenza, l’intera nostra esistenza sulla Parola detta da Gesù. Ogni Parola di Vangelo che mettiamo in pratica è una forza potente che scende nel nostro cuore e nella nostra volontà e ci orienta verso il compimento dell’altra vocazione: l’espletamento del ministero particolare anche questo voluto da Dio fin dall’eternità. L’una e l’altra vocazione: quella universale e quella particolare si vivono se la grazia di Dio è in noi, agisce in noi, è invocata costantemente su di noi. Senza grazia di Dio nulla è possibile; perché la grazia è l’anima dell’una e dell’altra vocazione. Infine chi vuole perseverare nella vocazione particolare deve crescere nella vocazione universale; se non cresce nella vocazione universale, a poco a poco tralascia il compimento anche della vocazione particolare. Chi vive di Parola del Signore, chi ogni giorno realizza Cristo in lui attraverso il compimento della Parola, è come se fosse avvolto da una tenda di luce, da un muro di fuoco, da una porta di bronzo, da una torre altissima contro ogni errore di falsità e di menzogna che attaccano la sua vita. Tutto è nella Parola ascoltata, vissuta, annunziata; tutto è nella santificazione che è la vita nostra nella Parola e la vita della Parola in noi. </w:t>
      </w:r>
    </w:p>
    <w:p w14:paraId="775DF4A7"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i/>
          <w:iCs/>
          <w:kern w:val="0"/>
          <w:sz w:val="24"/>
          <w:szCs w:val="20"/>
          <w:lang w:eastAsia="it-IT"/>
          <w14:ligatures w14:val="none"/>
        </w:rPr>
        <w:t>La verità nella carità.</w:t>
      </w:r>
      <w:r w:rsidRPr="0003797D">
        <w:rPr>
          <w:rFonts w:ascii="Arial" w:eastAsia="Times New Roman" w:hAnsi="Arial" w:cs="Arial"/>
          <w:kern w:val="0"/>
          <w:sz w:val="24"/>
          <w:szCs w:val="20"/>
          <w:lang w:eastAsia="it-IT"/>
          <w14:ligatures w14:val="none"/>
        </w:rPr>
        <w:t xml:space="preserve"> La comunione è la vita del corpo. Cosa è la verità? La verità è la natura stessa di Dio. Dio è verità: sommo ed infinito bene. Questo sommo ed infinito bene è bene che si dona. Questa è la carità. È il bene che si dona, che si comunica, che si partecipa agli altri. Il dono è la natura stessa della carità, perché la carità è dono. Ma cosa dona Dio? Dona se stesso, comunica qualcosa di sé. Nella creazione ci ha partecipato la vita facendoci a sua immagine e somiglianza; nella redenzione ci ha donato se stesso in Cristo Gesù dall’alto della Croce. Il dono più grande di Dio per noi è Cristo Crocifisso, perché in Cristo Crocifisso è l’annientamento di Dio per amore. In Cristo Dio si lascia consumare totalmente dal suo amore per noi; in Cristo Dio non ha più nulla da poterci dare. Se Dio volesse amare di più l’uomo, non potrebbe, perché oltre la sua morte per amore, nulla può essere dato all’uomo. Inoltre in Cristo non solo è morto per noi, per noi anche è risorto per renderci partecipe di questa nuova vita. Infine nell’Eucaristia si è fatto cibo e bevanda di vita eterna, perché la nostra vita fosse tutta assimilata dalla sua e resa divina. Tutto l’essere di Dio è stato donato in Cristo. Questa è la carità. Si comprende allora che a partire da Dio non esiste carità se non nel dono del proprio essere, della propria vita ai fratelli. Le cose non sono la carità cristiana, sono la </w:t>
      </w:r>
      <w:r w:rsidRPr="0003797D">
        <w:rPr>
          <w:rFonts w:ascii="Arial" w:eastAsia="Times New Roman" w:hAnsi="Arial" w:cs="Arial"/>
          <w:kern w:val="0"/>
          <w:sz w:val="24"/>
          <w:szCs w:val="20"/>
          <w:lang w:eastAsia="it-IT"/>
          <w14:ligatures w14:val="none"/>
        </w:rPr>
        <w:lastRenderedPageBreak/>
        <w:t>carità cristiana nel momento in cui diventano annientamento di noi per innalzare l’altro, si fanno nostra morte perché l’altro viva, diventano nostro abbassamento perché il fratello sia innalzato. Cristo è uno. Quanti fanno parte del suo corpo, nel suo corpo diventano una sola verità. Sono costituiti una sola natura di bene. Questo bene però deve divenire carità; la verità che si fa carità costruisce il cristiano ad immagine di Cristo, a somiglianza di Dio. Ora nel corpo di Cristo vige una sola legge: divenire olocausto d’amore, fino alla consumazione di sé, per la salvezza dei fratelli, perché anche i fratelli diventino veri, si facciano verità della stessa verità di Dio e di Cristo, e trasformino questa verità in carità. È l’unica legge che il cristiano deve conoscere: farsi verità in Cristo, trasformarsi in carità, in Cristo, alla maniera di Cristo.</w:t>
      </w:r>
    </w:p>
    <w:p w14:paraId="6A7F919E"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Fin qui le due riflessioni o meditazioni.</w:t>
      </w:r>
    </w:p>
    <w:p w14:paraId="3B024A6B"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p>
    <w:p w14:paraId="61EDB38D"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Ora chiediamoci perché si deve evangelizzare per dovere di Giustizia? Rispondiamo alla domanda, operando una netta distinzione tra obblighi di carità e obblighi di giustizia.</w:t>
      </w:r>
    </w:p>
    <w:p w14:paraId="770E0967"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L’obbligo di carità è un dovere che viene dalla nostra stessa natura. Per natura divina il Verbo eterno del Padre non è obbligato né a redimete l’uomo né salvarlo. Poiché Lui è persona che in eterno è dalla volontà del Padre, per volontà del Padre a Lui manifestata nell’oggi dell’eternità, Lui si fa carne, assume la natura umana. Essendo vera natura umana e avendo assunto la natura umana che è nel peccato, pur essendo Lui natura umana santissima, vive il duplice dovere: redimere la natura umana per carità e redimere la natura umana per giustizia. Per carità perché la natura umana è da salvare. Per giustizia perché ha ricevuto il comando dal Padre suo suo. Per assunzione della natura umana e per volontà del Padre, per carità e per giustizia lui ha il duplice obbligo di redimere l’uomo. Per poter redimere l’uomo deve prima evangelizzarlo e anche l’evangelizzazione è per dovere di carità e per dovere di giustizia. La carità deve farsi giustizia e la giustizia deve farsi carità. </w:t>
      </w:r>
    </w:p>
    <w:p w14:paraId="708BA4CF"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Essendo il discepolo di Gesù, per opera dello Spirito Santo e per il ministero apostolico e di tutta la Chiesa, divenuto partecipe della natura divina, partecipe della pienezza di Dio, che abita corporalmente nel corpo di Cristo, per natura partecipata e per comando di Cristo Gesù, ogni cristiano partecipe del duplice dovere o duplice obbligo di Cristo Gesù. Uno è il corpo e di conseguenza duplice è l’obbligo. Per obbligo di natura, il cristiano è obbligato a evangelizzare la sua natura assunta in Cristo e lui ha assunto tutta la natura umana, cioè la natura umana di ogni uomo e questa natura umana deve essere da lui evangelizzata per obbligo di carità. Come Cristo Gesù per amore ha evangelizzato il mondo così anche ogni discepolo di Gesù per amore deve evangelizzare il mondo. A questo primo obbligo di carità si aggiunge l’altro obbligo di giustizia che è un obbligo di obbedienza. Questo obbligo di obbedienza è un obbligo che nasce dal comando e il comando non solo è esplicito, è anche un comando molteplice: andate, fate discepoli tutti i popoli, battezzateli nel nome del Padre e del Figlio e dello Spirito Santo, insegnate loro a osservare quanto io vi ho comandato. Essendo questo un comando, esso va compiuto per dovere di giustizia. Chi deve compierlo sono prima di tutto gli Apostoli. A essi questo comando è stato dato. Poiché tutto il corpo di Cristo partecipa della missione di Cristo e della missione apostolica, ogni membro del corpo di Cristo partecipa del dovere di Cristo </w:t>
      </w:r>
      <w:r w:rsidRPr="0003797D">
        <w:rPr>
          <w:rFonts w:ascii="Arial" w:eastAsia="Times New Roman" w:hAnsi="Arial" w:cs="Arial"/>
          <w:kern w:val="0"/>
          <w:sz w:val="24"/>
          <w:szCs w:val="20"/>
          <w:lang w:eastAsia="it-IT"/>
          <w14:ligatures w14:val="none"/>
        </w:rPr>
        <w:lastRenderedPageBreak/>
        <w:t xml:space="preserve">sia in ordine all’evangelizzazione del mondo e sia in ordine alla sua redenzione. Ecco delle riflessioni che possono aiutarci. </w:t>
      </w:r>
    </w:p>
    <w:p w14:paraId="383E84B9"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p>
    <w:p w14:paraId="517679DC" w14:textId="77777777" w:rsidR="0003797D" w:rsidRPr="0003797D" w:rsidRDefault="0003797D" w:rsidP="0003797D">
      <w:pPr>
        <w:spacing w:after="12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Prima riflessione: </w:t>
      </w:r>
      <w:r w:rsidRPr="0003797D">
        <w:rPr>
          <w:rFonts w:ascii="Arial" w:eastAsia="Times New Roman" w:hAnsi="Arial" w:cs="Arial"/>
          <w:i/>
          <w:iCs/>
          <w:kern w:val="0"/>
          <w:sz w:val="24"/>
          <w:szCs w:val="20"/>
          <w:lang w:eastAsia="it-IT"/>
          <w14:ligatures w14:val="none"/>
        </w:rPr>
        <w:t>Andate in tutto il mondo e proclamate il Vangelo a ogni creatura</w:t>
      </w:r>
    </w:p>
    <w:p w14:paraId="492DBFCB"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È verità della nostra santissima fede: quando si accoglie una missione, è obbligo obbedire al fine contenuto nella missione accolta. Gesù, il Verbo eterno del Padre, accoglie la missione di salvezza e di redenzione per ogni uomo. Accolta la missione, lui è ora obbligato a compiere il fine di essa, obbedendo ad ogni Parola scritta per Lui nella Legge, nei Profeti, nei Salmi.  Ecco come questa obbedienza è rivelata dalla Lettera agli Ebrei: </w:t>
      </w:r>
    </w:p>
    <w:p w14:paraId="7B23A489" w14:textId="77777777" w:rsidR="0003797D" w:rsidRPr="0003797D" w:rsidRDefault="0003797D" w:rsidP="0003797D">
      <w:pPr>
        <w:spacing w:after="12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i/>
          <w:iCs/>
          <w:kern w:val="0"/>
          <w:sz w:val="24"/>
          <w:szCs w:val="20"/>
          <w:lang w:eastAsia="it-IT"/>
          <w14:ligatures w14:val="none"/>
        </w:rPr>
        <w:t>“Entrando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w:t>
      </w:r>
    </w:p>
    <w:p w14:paraId="216C1B26"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Missione, fine, Parola, obbedienza alla Parola della missione perché si realizzi il suo fine devono essere una cosa sola. Ogni uomo è obbligato a conoscere il fine della missione che accoglie, la Parola cui sempre deve dare ogni obbedienza. Quando la missione si separa o dal fine, o dalla Parola, o dall’obbedienza, nessun fine potrà essere raggiunto e la nostra missione è vana, sterile, vuota.</w:t>
      </w:r>
    </w:p>
    <w:p w14:paraId="4B5A528D"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Oggi proprio la verità della sua missione manca all’uomo. Gli manca la verità della sua missione di natura e gli manca anche, a chi è corpo di Cristo, la verità della sua missione di redenzione e di salvezza da vivere per il bene di ogni uomo. L’obbedienza alla propria missione è dovere di giustizia verso Dio e verso i fratelli. È dovere di giustizia perché avendo noi accolto la missione, se non obbediamo alle sue leggi e alle modalità scritte per noi dal Padre, in Cristo, per opera dello Spirito Santo, priviamo il mondo e della vita e della salvezza. </w:t>
      </w:r>
    </w:p>
    <w:p w14:paraId="631DCB94"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Ecco la grande ingiustizia che oggi stiamo compiendo moltissimi membri del corpo di Cristo: abbiamo rinunciato a vivere la missione e ogni membro del corpo di Cristo ha accolto una sua particolare missione: papa, vescovo, presbitero, diacono, cresimato, battezzato. Poiché ogni missione ha il fine di portare vita e salvezza in questo mondo, dove non c’è né vita e né salvezza, è segno che noi non stiamo vivendo la nostra missione secondo purissima verità. Ecco ad esempio come l’Apostolo Paolo vive la sua missione evangelizzatrice di missionario del Signore: </w:t>
      </w:r>
    </w:p>
    <w:p w14:paraId="0917DD3D" w14:textId="77777777" w:rsidR="0003797D" w:rsidRPr="0003797D" w:rsidRDefault="0003797D" w:rsidP="0003797D">
      <w:pPr>
        <w:spacing w:after="12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i/>
          <w:iCs/>
          <w:kern w:val="0"/>
          <w:sz w:val="24"/>
          <w:szCs w:val="20"/>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w:t>
      </w:r>
      <w:r w:rsidRPr="0003797D">
        <w:rPr>
          <w:rFonts w:ascii="Arial" w:eastAsia="Times New Roman" w:hAnsi="Arial" w:cs="Arial"/>
          <w:i/>
          <w:iCs/>
          <w:kern w:val="0"/>
          <w:sz w:val="24"/>
          <w:szCs w:val="20"/>
          <w:lang w:eastAsia="it-IT"/>
          <w14:ligatures w14:val="none"/>
        </w:rPr>
        <w:lastRenderedPageBreak/>
        <w:t xml:space="preserve">deboli, per guadagnare i deboli; mi sono fatto tutto per tutti, per salvare a ogni costo qualcuno. Ma tutto io faccio per il Vangelo, per diventarne partecipe anch’io” (1Cor 9,19-23). </w:t>
      </w:r>
    </w:p>
    <w:p w14:paraId="738F12EC"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Per questa obbedienza alla verità e alle regole scritte da Dio per portare a compimento il fine della missione, l’Apostolo Paolo ha evangelizzato il mondo intero. </w:t>
      </w:r>
    </w:p>
    <w:p w14:paraId="52D5D68D"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Alla fine apparve anche agli Undici, mentre erano a tavola, e li rimproverò per la loro incredulità e durezza di cuore, perché non avevano creduto a quelli che lo avevano visto risorto. E disse loro:</w:t>
      </w:r>
    </w:p>
    <w:p w14:paraId="7094D1EF" w14:textId="77777777" w:rsidR="0003797D" w:rsidRPr="0003797D" w:rsidRDefault="0003797D" w:rsidP="0003797D">
      <w:pPr>
        <w:spacing w:after="12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i/>
          <w:iCs/>
          <w:kern w:val="0"/>
          <w:sz w:val="24"/>
          <w:szCs w:val="20"/>
          <w:lang w:eastAsia="it-IT"/>
          <w14:ligatures w14:val="none"/>
        </w:rPr>
        <w:t xml:space="preserve">«Andate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16,13-20). </w:t>
      </w:r>
    </w:p>
    <w:p w14:paraId="1846C18D"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Oggi c’è un vizio teologico di fondo che sta distruggendo ogni vera missione che il Padre, nello Spirito Santo, ha scritto per ogni membro del corpo di Cristo Gesù. Questo vizio ha un solo nome: vita della missione non dal cuore del Padre, ma dal proprio cuore. Si è passati dall’obbedienza all’inseguimento dei propri pensieri. Si è abbandonata la teologia e si cammina con una antropologia atea di pura immanenza, perché è stata eliminato ogni riferimento alla trascendenza e al soprannaturale, alla redenzione e alla salvezza eterna. </w:t>
      </w:r>
    </w:p>
    <w:p w14:paraId="6D7BFE49"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Essendo stato ormai l’uomo ridotto a solo corpo, ecco che ogni membro del corpo di Cristo, non avendo neanche esso un’anima da salvare, ha trasformato la sua missione di salvezza e di redenzione per ogni uomo, nel prestare un servizio momentaneo per il suo corpo. Ma poiché nessuno ha i mezzi sufficienti per prestare aiuto al corpo, ecco allora il totale fallimento anche di questa missione di immanenza. Tradendo ogni membro del corpo di Cristo il fine della sua missione, è la sua missione che tradisce. È alla sua missione che lui diviene infedele. Divenendo infedele alla sua missione diviene infedele a Dio che la missione gli ha affidato. L’infedeltà a Dio è infedeltà ad ogni uomo, perché lo si abbandona alla sua schiavitù di peccato e di morte. Ora può un membro del corpo di Cristo amare l’uomo dall’infedeltà alla sua missione? La Madre del Signore ci ottenga la grazia di essere fedeli in eterno alla missione da noi accolta. </w:t>
      </w:r>
    </w:p>
    <w:p w14:paraId="48D71BF9"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p>
    <w:p w14:paraId="7F58F732" w14:textId="77777777" w:rsidR="0003797D" w:rsidRPr="0003797D" w:rsidRDefault="0003797D" w:rsidP="0003797D">
      <w:pPr>
        <w:spacing w:after="12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Seconda riflessione o meditazione:  </w:t>
      </w:r>
      <w:r w:rsidRPr="0003797D">
        <w:rPr>
          <w:rFonts w:ascii="Arial" w:eastAsia="Times New Roman" w:hAnsi="Arial" w:cs="Arial"/>
          <w:i/>
          <w:iCs/>
          <w:kern w:val="0"/>
          <w:sz w:val="24"/>
          <w:szCs w:val="20"/>
          <w:lang w:eastAsia="it-IT"/>
          <w14:ligatures w14:val="none"/>
        </w:rPr>
        <w:t>Andate dunque e fate discepoli tutti i popoli</w:t>
      </w:r>
    </w:p>
    <w:p w14:paraId="13102DE8"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Nella Parola Santa del nostro Dio, sempre dobbiamo distingue con taglio netto, con la spada affilatissima dello Spirito Santo, ciò che è Comando e ciò che è Parola di esortazione, Parola di invito, Parola di conversione, Parola di santificazione, Parola di amore o di speranza. Così va anche separato e distinto ciò che è del Padre e del Figlio e dello Spirito Santo. Anche nel corpo di Cristo dobbiamo distinguere e separare ciò che appartiene a noi e ciò che appartiene agli altri. Il corpo di Cristo vive se in esso regna la stessa comunione e la stessa armonia che si vive in senso </w:t>
      </w:r>
      <w:r w:rsidRPr="0003797D">
        <w:rPr>
          <w:rFonts w:ascii="Arial" w:eastAsia="Times New Roman" w:hAnsi="Arial" w:cs="Arial"/>
          <w:kern w:val="0"/>
          <w:sz w:val="24"/>
          <w:szCs w:val="20"/>
          <w:lang w:eastAsia="it-IT"/>
          <w14:ligatures w14:val="none"/>
        </w:rPr>
        <w:lastRenderedPageBreak/>
        <w:t xml:space="preserve">al mistero della Santissima Trinità. Se nel corpo di Cristo non regnano comunione e armonia, è un corpo che non manifesta il mistero che si vive in Dio e per esso mai la vera fede potrà nascere sulla nostra terra. La fede è mistero invisibile che il corpo di Cristo è chiamato a rendere visibile. Non si crede nell’invisibile. Si crede nel visibile che ti mostra e ti rivela l’invisibile. La Scrittura Santa non dice solo che Dio è l’Onnipotente. Essa ti mostra il Dio Onnipotente. Non dice solo che la Parola di Dio è purissima verità. Ti mostra la purissima verità della Parola di Dio. Essa non dice solo che il nostro Dio ama l’uomo. Essa ti mostra l’amore di Dio per l’uomo. Questo amore raggiunge il suo culmine sulla croce. L’amore del Padre per ogni uomo è Cristo Crocifisso, morto per i nostri peccati e risuscitato per la nostra giustificazione, redenzione e santificazione. Qual è la comunione e l’armonia che il corpo di Cristo deve manifestare o creare in se stesso per essere credibile al mondo ed essere accolto come vero corpo di Cristo? La prima comunione e la prima armonia è la perfetta, perenne obbedienza ad ogni comando che il Signore vuole che noi viviamo. Oggi i Dodici ricevono ben quattro comandi da Gesù, ai quali essi devono consacrare tutta la loro vita, anima, corpo, spirito, sentimenti, pensieri, volontà. </w:t>
      </w:r>
    </w:p>
    <w:p w14:paraId="6EBDD0C1"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Primo comando: Andate. I Dodici devono andare dove è l’uomo. Devono andare dove lo Spirito Santo li manda. Per questo essi dovranno essere sempre pieni, colmi di Spirito Santo. Lo Spirito non solo deve dirigere i loro piedi dove Lui vuole che essi si dirigano. Deve anche muore il loro cuore, la loro mente, la loro volontà perché si dica e si faccia solo ciò che Lui vuole che si dica e si faccia, nei luoghi dove Lui ha stabilito. Se l’Apostolo non cammina colmo di Spirito Santo non potrà camminare sui sentieri tracciati dallo Spirito Santo. Andrà senza di Lui. Ma senza di Lui non si producono frutti di Vangelo. Si possono anche produrre frutti secondo il mondo, ma i frutti secondo il mondo non creano vita eterna sulla terra. I Dodici sono loro e solo loro i creatori della vita eterna nei cuori. Ogni altro membro del corpo di Cristo creerà vita eterna se il suo Spirito è in comunione con lo Spirito degli Apostoli. È nello Spirito Santo che si vive la comunione e l‘armonia ed è nello Spirito Santo che si crea la vita eterna in molti cuori. </w:t>
      </w:r>
    </w:p>
    <w:p w14:paraId="02FE7427"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Secondo comando: Fate discepoli tutti i popoli. Fare o non fare discepoli non è lasciato da Cristo Gesù alla volontà dei Dodici. È un comando. Essi non devono andare nel mondo per lasciare il mondo nel mondo. Devono andare nel mondo per chiamare ogni uomo a divenire discepolo. Discepolo di chi? Discepolo degli Apostoli, per essere discepolo di Cristo Gesù. Non si può essere discepoli di Cristo, se non si è discepoli dell’Apostolo. Un Apostolo senza discepoli è un Apostolo non Apostolo. L’Apostolo è Apostolo se è discepolo di Gesù. È discepolo di Gesù se obbedisce ad ogni suo comando. Come Gesù è venuto per far divenire figlio di Dio ogni uomo, così gli Apostoli devono andare nel mondo per fare discepoli tutti i popoli, ogni uomo. Comando immodificabile in eterno! </w:t>
      </w:r>
    </w:p>
    <w:p w14:paraId="76BAAF57" w14:textId="77777777" w:rsidR="0003797D" w:rsidRPr="0003797D" w:rsidRDefault="0003797D" w:rsidP="0003797D">
      <w:pPr>
        <w:spacing w:after="12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i/>
          <w:iCs/>
          <w:kern w:val="0"/>
          <w:sz w:val="24"/>
          <w:szCs w:val="20"/>
          <w:lang w:eastAsia="it-IT"/>
          <w14:ligatures w14:val="none"/>
        </w:rPr>
        <w:t>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p>
    <w:p w14:paraId="72E59F21"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lastRenderedPageBreak/>
        <w:t xml:space="preserve">Terzo comando: Battezzandoli nel nome del Padre e del Figlio e dello Spirito Santo. Come si diviene veri figli di Dio in Cristo, il Figlio del Padre per generazione eterna? Si diviene veri figli di Dio in Cristo, battezzando ogni discepolo nel nome del Padre e del Figlio e dello Spirito Santo. Battezzare è vero comando di Cristo Gesù. Nessuno potrà professarsi Apostolo e discepolo di Cristo Gesù se non obbedisce a questo comando. </w:t>
      </w:r>
    </w:p>
    <w:p w14:paraId="6E16B5F0"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Quarto comando: Insegnando loro a osservare tutto ciò che vi ho comandato. Osservare il Vangelo è obbligo di ogni discepolo perché vero comando di Cristo Gesù. Ecco la missione dei Dodici: insegnare ad ogni discepolo di Gesù come si vive il Vangelo. Vivere il Vangelo è comando di Cristo Signore. Nessuno però potrà vivere il Vangelo, se il Vangelo non viene insegnato, non viene predicato, non viene annunciato. Come si insegna il Vangelo? Allo stesso modo che lo ha insegnato Gesù Signore: trasformandolo in sua vita. Il Vangelo è la sua vita. La sua vita è il Vangelo. Questo è chiesto ai Dodici: fare il Vangelo loro vita, fare la loro vita Vangelo vivente, Vangelo visibile. La fede nasce dalla visibilità di Dio, di Cristo Gesù, dello Spirito Santo, della verità, della luce, del Vangelo. Sono i Dodici nella storia questa visibilità. In comunione con i Dodici tutto il corpo di Cristo deve divenire questa visibilità. </w:t>
      </w:r>
    </w:p>
    <w:p w14:paraId="784EA940"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Ecco una verità che va messa in ogni cuore: Nessun comando del Signore va sottoposto al cuore, alla mente, allo spirito, alla volontà dell’uomo. Ad ogni comando si deve invece obbedienza con tutto il cuore, con tutta la mente, con tutte le proprie forze, con tutto noi stessi. L’obbedienza obbliga sempre e la vita nuova sulla terra nasce solo dall’obbedienza. È questa oggi la grande eresia che sta distruggendo il corpo di Cristo: il comando è stato sostituito con il nostro pensiero. Poiché esso è pensiero secondo il mondo  e non pensiero di Cristo Gesù, stiamo condannando il mondo alla grande schiavitù del peccato e della morte. Lo stiamo abbandonando alla sua grande idolatria e immoralità. La vita è dall’obbedienza ad ogni comando. Dalla disobbedienza è la morte. La Madre di Gesù ci liberi da questa devastante eresia. Ci faccia  obbedienti ad ogni Parola del Figlio suo.  </w:t>
      </w:r>
    </w:p>
    <w:p w14:paraId="7CC00032"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p>
    <w:p w14:paraId="6CD4796B" w14:textId="77777777" w:rsidR="0003797D" w:rsidRPr="0003797D" w:rsidRDefault="0003797D" w:rsidP="0003797D">
      <w:pPr>
        <w:spacing w:after="12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Terza riflessione o meditazione: </w:t>
      </w:r>
      <w:r w:rsidRPr="0003797D">
        <w:rPr>
          <w:rFonts w:ascii="Arial" w:eastAsia="Times New Roman" w:hAnsi="Arial" w:cs="Arial"/>
          <w:i/>
          <w:iCs/>
          <w:kern w:val="0"/>
          <w:sz w:val="24"/>
          <w:szCs w:val="20"/>
          <w:lang w:eastAsia="it-IT"/>
          <w14:ligatures w14:val="none"/>
        </w:rPr>
        <w:t>Insegnando loro a osservare tutto ciò che vi ho comandato</w:t>
      </w:r>
    </w:p>
    <w:p w14:paraId="2E42F66F"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In questo brano del Vangelo secondo Matteo, tutto è comando di Cristo Gesù, dell’Agnello Immolato che è il Risorto. Procediamo con ordine. </w:t>
      </w:r>
    </w:p>
    <w:p w14:paraId="59F4BDD7"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La prima verità attesta che lui è stato rivestito dal Padre di ogni potere in cielo e sulla terra. Lui può comandare perché il Padre gli ha detto di comandare. Nessuno potrà mai comandare oltre il comando che ha ricevuto. Se Pietro ha ricevuto il comando di pascere pecore e agnelli con la Parola di Gesù, lui si deve limitare a questo potere. Se ha ricevuto il comando di confermare i suoi fratelli nella fede in Cisto Gesù, a questo comando si deve fermare. Se lui ha ricevuto il potere di sciogliere e di legare, deve fermarsi a dire ciò che è Parola di Cristo Gesù e ciò che non è Parola di Cristo Gesù. Deve dire ciò che è verità dello Spirito Santo nella Parola e ciò che non è verità dello Spirito Santo nella Parola. Il suo non è un potere di creazione di una nuova Parola, una nuova verità, una nuova Chiesa, un nuovo Dio, un nuovo Cristo, un nuovo uomo. Neanche Cristo Gesù ha questo potere. Il suo potere è sempre governato dalla Divina ed Eterna Volontà del Padre suo, </w:t>
      </w:r>
      <w:r w:rsidRPr="0003797D">
        <w:rPr>
          <w:rFonts w:ascii="Arial" w:eastAsia="Times New Roman" w:hAnsi="Arial" w:cs="Arial"/>
          <w:kern w:val="0"/>
          <w:sz w:val="24"/>
          <w:szCs w:val="20"/>
          <w:lang w:eastAsia="it-IT"/>
          <w14:ligatures w14:val="none"/>
        </w:rPr>
        <w:lastRenderedPageBreak/>
        <w:t xml:space="preserve">sempre compresa con la purissima luce dello Spirito Santo. Cristo è dall’eternità per l’eternità sempre dalla volontà del Padre. Ecco ora cosa comanda Gesù dalla purissima volontà del Padre, letta e compresa nella purissima sapienza, intelligenza, scienza, consiglio dello Spirito Santo. </w:t>
      </w:r>
    </w:p>
    <w:p w14:paraId="1D23BFD1"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Primo comando: andate. Dove devono andare gli Apostoli? In tutto il mondo. Devono recarsi in ogni luogo dove c’è l’uomo. </w:t>
      </w:r>
    </w:p>
    <w:p w14:paraId="7F827F2D"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Secondo comando: devono fare discepoli tutti i popoli. Discepoli di chi? Discepoli degli Apostoli. Facendo tutti i popoli discepoli degli Apostoli, li fanno discepoli di Cristo Gesù. Non esiste fede in Cristo se non vi è fede negli Apostoli. Non esistono discepoli di Cristo se non ci sono discepoli degli Apostoli. Non esiste gregge di Cristo, se non c’è il gregge degli Apostoli. Così come non c’è regno di Dio se non c’è il regno di Cristo Gesù. La fede in Cristo è dalla fede degli Apostoli. I falsi discepoli degli Apostoli sono sempre falsi discepoli di Cristo Gesù. Ecco allora cosa si chiede agli Apostoli del Signore: essere veri discepoli di Gesù e veri discepoli gli uni degli altri. Se l’Apostolo non è vero discepolo di Cristo Gesù e non è vero discepoli degli altri Apostoli, i suoi discepoli sono falsi discepoli di Cristo e il suo gregge è un falso gregge di Gesù Signore. </w:t>
      </w:r>
    </w:p>
    <w:p w14:paraId="4C55E1C6"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Terzo comando: Battezzare nel nome .del Padre e del Figlio e dello Spirito santo. Senza il Battesimo non si entra nel regno di Dio e se non si è regno di Dio neanche si è discepoli di Cristo, discepoli degli Apostoli, veri adoratori, nello Spirito Santo, del Padre nostro che è nei cieli.</w:t>
      </w:r>
    </w:p>
    <w:p w14:paraId="15C34FA9"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Quarto comando: insegnare ai battezzati a osservare tutto ciò che vi ho comandato. Cristo Gesù insegna ciò che il Padre gli ha comandato. Gl Apostoli insegnano tutto ciò che Cristo Gesù ha comandato loro. Nessuna autonomia nell’insegnamento, Nessuna creazione. Nessuna invenzione. Nessuna libertà. Al comando si deve solo obbedire. Questi quattro comandi obbligano sempre per sempre gli Apostoli del Signore. Obbligano fino all’avvento dei cieli nuovi e della tera nuova. Se uno solo di questi quattro comandi non viene osservato, si arresta l’edificazione del vero corpo di Cristo sulla terra. </w:t>
      </w:r>
    </w:p>
    <w:p w14:paraId="00D3BB00" w14:textId="77777777" w:rsidR="0003797D" w:rsidRPr="0003797D" w:rsidRDefault="0003797D" w:rsidP="0003797D">
      <w:pPr>
        <w:spacing w:after="120" w:line="240" w:lineRule="auto"/>
        <w:jc w:val="both"/>
        <w:rPr>
          <w:rFonts w:ascii="Arial" w:eastAsia="Times New Roman" w:hAnsi="Arial" w:cs="Arial"/>
          <w:i/>
          <w:iCs/>
          <w:kern w:val="0"/>
          <w:sz w:val="24"/>
          <w:szCs w:val="20"/>
          <w:lang w:eastAsia="it-IT"/>
          <w14:ligatures w14:val="none"/>
        </w:rPr>
      </w:pPr>
      <w:r w:rsidRPr="0003797D">
        <w:rPr>
          <w:rFonts w:ascii="Arial" w:eastAsia="Times New Roman" w:hAnsi="Arial" w:cs="Arial"/>
          <w:i/>
          <w:iCs/>
          <w:kern w:val="0"/>
          <w:sz w:val="24"/>
          <w:szCs w:val="20"/>
          <w:lang w:eastAsia="it-IT"/>
          <w14:ligatures w14:val="none"/>
        </w:rPr>
        <w:t>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28,11-15).</w:t>
      </w:r>
    </w:p>
    <w:p w14:paraId="55B98FBE"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È cosa giusta che oggi una purissima verità venga posta sul candelabro perché faccia luce a tutti coloro che sono discepoli di Gesù: vanno dichiarate contrarie e questi quattro comandi tutte quelle teorie che oggi elevano un papa, un vescovo, un presbitero, ogni altro cristiano a creatore di parola, di verità, di fede in ordine alla salvezza dell’uomo. Vengono dichiarati pensieri di Satana tutti quei pensieri che negano Cristo Gesù come unica e sola via data a noi dal Padre per fare ritorno nella verità della creazione, verità della redenzione, verità della santificazione. Sono da ritenersi contrarie alla volontà di Dio tutte quelle parole che negano anche una sola Parola sia di Dio che di Cristo Gesù. </w:t>
      </w:r>
    </w:p>
    <w:p w14:paraId="4ACC5453"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Va gridato ad ogni discepolo di Gesù che se lui modifica o cambia la Parola è Dio, è Cristo Gesù, è lo Spirito Santo che lui cambia e modifica. È anche la Chiesa di </w:t>
      </w:r>
      <w:r w:rsidRPr="0003797D">
        <w:rPr>
          <w:rFonts w:ascii="Arial" w:eastAsia="Times New Roman" w:hAnsi="Arial" w:cs="Arial"/>
          <w:kern w:val="0"/>
          <w:sz w:val="24"/>
          <w:szCs w:val="20"/>
          <w:lang w:eastAsia="it-IT"/>
          <w14:ligatures w14:val="none"/>
        </w:rPr>
        <w:lastRenderedPageBreak/>
        <w:t>Dio che lui cambia e modifica. Ma è anche l’uomo creato e redento da Dio che lui cambia e modifica. Ma se cambia e modifica Dio, ha cambiato e ha modificato se stesso. Da uomo secondo Dio si è fatto uomo secondo l’uomo. Ed è questo oggi il triste e nefando peccato che si sta commettendo nel popolo dei discepoli di Gesù. Da popolo secondo Dio lo si vuole popolo secondo il mondo. Questo sempre accade quando si passa dalla Parola di Dio alla parola del mondo. È giusto che tutti lo sappiano: se si modifica e si cambia la Parola di Dio è il Dio della Parola che viene modificato e cambiato. Avendo noi oggi modificato e cambiato tutta la Parola di Dio, abbiamo modificato e cambiato tutto il Dio della Parola. Non adoriamo più il Dio di Cristo Gesù. Ognuno adora solo se stesso, ingannandosi e ingannando il mondo intero. La Madre di Dio e Madre nostra scenda nella Chiesa del Figlio suo e ci liberi da ogni inganno.</w:t>
      </w:r>
    </w:p>
    <w:p w14:paraId="1BCBD377"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p>
    <w:p w14:paraId="757C3180"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Evangelizzare per dovere di giustizia significa evangelizzare per comando dato e accolto. A ogni comando accolto obbliga alla fedeltà. Ogni sacramento che si riceve obbliga alla fedeltà ad esso. Ogni sacramento celebrato, ogni carisma, ogni missione, ogni ministero porta in sé un comando particolare e anche una fedeltà particolare. A questo comando e a questa fedeltà siamo tutti obbligati: papa, vescovi, presbiteri, diaconi, cresimati, battezzati. </w:t>
      </w:r>
    </w:p>
    <w:p w14:paraId="38840153"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r w:rsidRPr="0003797D">
        <w:rPr>
          <w:rFonts w:ascii="Arial" w:eastAsia="Times New Roman" w:hAnsi="Arial" w:cs="Arial"/>
          <w:kern w:val="0"/>
          <w:sz w:val="24"/>
          <w:szCs w:val="20"/>
          <w:lang w:eastAsia="it-IT"/>
          <w14:ligatures w14:val="none"/>
        </w:rPr>
        <w:t xml:space="preserve">Per ogni infedeltà saremo chiamati in giudizio nell’ultimo giorno. Ma anche nel tempo della storia il Signore può in ogni istante chiamarci in giustizia. Siamo responsabili di tutti coloro che si perdono per la nostra infedeltà. </w:t>
      </w:r>
    </w:p>
    <w:p w14:paraId="3B339083" w14:textId="77777777" w:rsidR="0003797D" w:rsidRPr="0003797D" w:rsidRDefault="0003797D" w:rsidP="0003797D">
      <w:pPr>
        <w:spacing w:after="120" w:line="240" w:lineRule="auto"/>
        <w:jc w:val="both"/>
        <w:rPr>
          <w:rFonts w:ascii="Arial" w:eastAsia="Times New Roman" w:hAnsi="Arial" w:cs="Arial"/>
          <w:kern w:val="0"/>
          <w:sz w:val="24"/>
          <w:szCs w:val="20"/>
          <w:lang w:eastAsia="it-IT"/>
          <w14:ligatures w14:val="none"/>
        </w:rPr>
      </w:pPr>
    </w:p>
    <w:p w14:paraId="0B8CFBCE" w14:textId="77777777" w:rsidR="006838E0" w:rsidRPr="006838E0" w:rsidRDefault="006838E0" w:rsidP="006838E0">
      <w:pPr>
        <w:pStyle w:val="Titolo1"/>
      </w:pPr>
      <w:bookmarkStart w:id="28" w:name="_Toc217641112"/>
      <w:bookmarkStart w:id="29" w:name="_Toc218580499"/>
      <w:r w:rsidRPr="006838E0">
        <w:t>EVANGELIZZARE DALLA FEDE NELLA PREGHIERA</w:t>
      </w:r>
      <w:bookmarkEnd w:id="28"/>
      <w:bookmarkEnd w:id="29"/>
    </w:p>
    <w:p w14:paraId="3AA4C86E" w14:textId="77777777" w:rsidR="006838E0" w:rsidRPr="006838E0" w:rsidRDefault="006838E0" w:rsidP="006838E0">
      <w:pPr>
        <w:spacing w:before="120" w:after="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 xml:space="preserve">Perché è necessario evangelizzare dalla fede nella preghiera? Come per i temi precedenti sui quali abbiamo meditato, anche per questo tema è cosa saggia leggere alcune riflessioni sulla preghiera, poi daremo una risposta essenziale che ognuno potrà scrivere con il dito dello Spirito Santo nel suo cuore. Così si ricorderà sempre quanto è necessario che l’evangelizzatore sia un cuore orante, ma prima che cuore orante, un cuore offerente se stesso a Dio.  </w:t>
      </w:r>
    </w:p>
    <w:p w14:paraId="5EA9FF72" w14:textId="77777777" w:rsidR="006838E0" w:rsidRPr="006838E0" w:rsidRDefault="006838E0" w:rsidP="006838E0">
      <w:pPr>
        <w:spacing w:before="120" w:after="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 xml:space="preserve">Procediamo con ordine. </w:t>
      </w:r>
    </w:p>
    <w:p w14:paraId="3AB9B04D" w14:textId="77777777" w:rsidR="006838E0" w:rsidRPr="006838E0" w:rsidRDefault="006838E0" w:rsidP="006838E0">
      <w:pPr>
        <w:spacing w:before="120" w:after="0" w:line="240" w:lineRule="auto"/>
        <w:jc w:val="both"/>
        <w:rPr>
          <w:rFonts w:ascii="Arial" w:eastAsia="Times New Roman" w:hAnsi="Arial" w:cs="Arial"/>
          <w:kern w:val="0"/>
          <w:sz w:val="24"/>
          <w:szCs w:val="20"/>
          <w:lang w:eastAsia="it-IT"/>
          <w14:ligatures w14:val="none"/>
        </w:rPr>
      </w:pPr>
    </w:p>
    <w:p w14:paraId="00AD456E" w14:textId="77777777" w:rsidR="006838E0" w:rsidRPr="006838E0" w:rsidRDefault="006838E0" w:rsidP="006838E0">
      <w:pPr>
        <w:spacing w:after="120" w:line="240" w:lineRule="auto"/>
        <w:jc w:val="both"/>
        <w:rPr>
          <w:rFonts w:ascii="Arial" w:eastAsia="Times New Roman" w:hAnsi="Arial" w:cs="Times New Roman"/>
          <w:i/>
          <w:iCs/>
          <w:kern w:val="0"/>
          <w:sz w:val="24"/>
          <w:szCs w:val="20"/>
          <w:lang w:val="la-Latn" w:eastAsia="it-IT"/>
          <w14:ligatures w14:val="none"/>
        </w:rPr>
      </w:pPr>
      <w:bookmarkStart w:id="30" w:name="_Toc185539645"/>
      <w:bookmarkStart w:id="31" w:name="_Toc187688038"/>
      <w:bookmarkStart w:id="32" w:name="_Hlk193286029"/>
      <w:r w:rsidRPr="006838E0">
        <w:rPr>
          <w:rFonts w:ascii="Arial" w:eastAsia="Times New Roman" w:hAnsi="Arial" w:cs="Times New Roman"/>
          <w:i/>
          <w:iCs/>
          <w:kern w:val="0"/>
          <w:sz w:val="24"/>
          <w:szCs w:val="20"/>
          <w:lang w:val="la-Latn" w:eastAsia="it-IT"/>
          <w14:ligatures w14:val="none"/>
        </w:rPr>
        <w:t>Et dixit illis: Hoc genus in nullo potest exire nisi in oratione</w:t>
      </w:r>
      <w:bookmarkEnd w:id="30"/>
      <w:bookmarkEnd w:id="31"/>
      <w:r w:rsidRPr="006838E0">
        <w:rPr>
          <w:rFonts w:ascii="Arial" w:eastAsia="Times New Roman" w:hAnsi="Arial" w:cs="Times New Roman"/>
          <w:i/>
          <w:iCs/>
          <w:kern w:val="0"/>
          <w:sz w:val="24"/>
          <w:szCs w:val="20"/>
          <w:lang w:val="la-Latn" w:eastAsia="it-IT"/>
          <w14:ligatures w14:val="none"/>
        </w:rPr>
        <w:t xml:space="preserve"> (Mc 9,29)</w:t>
      </w:r>
    </w:p>
    <w:p w14:paraId="124D3D11" w14:textId="77777777" w:rsidR="00E83A6C" w:rsidRPr="006838E0" w:rsidRDefault="00000000" w:rsidP="006838E0">
      <w:pPr>
        <w:spacing w:after="120" w:line="240" w:lineRule="auto"/>
        <w:jc w:val="both"/>
        <w:rPr>
          <w:rFonts w:ascii="Arial" w:eastAsia="Calibri" w:hAnsi="Arial" w:cs="Times New Roman"/>
          <w:bCs/>
          <w:kern w:val="0"/>
          <w:sz w:val="24"/>
          <w:szCs w:val="20"/>
          <w:lang w:eastAsia="it-IT"/>
          <w14:ligatures w14:val="none"/>
        </w:rPr>
      </w:pPr>
      <w:bookmarkStart w:id="33" w:name="_Toc193301102"/>
      <w:r w:rsidRPr="006838E0">
        <w:rPr>
          <w:rFonts w:ascii="Arial" w:eastAsia="Calibri" w:hAnsi="Arial" w:cs="Times New Roman"/>
          <w:bCs/>
          <w:kern w:val="0"/>
          <w:sz w:val="24"/>
          <w:szCs w:val="20"/>
          <w:lang w:eastAsia="it-IT"/>
          <w14:ligatures w14:val="none"/>
        </w:rPr>
        <w:t>Premessa</w:t>
      </w:r>
      <w:bookmarkEnd w:id="33"/>
      <w:r w:rsidRPr="006838E0">
        <w:rPr>
          <w:rFonts w:ascii="Arial" w:eastAsia="Calibri" w:hAnsi="Arial" w:cs="Times New Roman"/>
          <w:bCs/>
          <w:kern w:val="0"/>
          <w:sz w:val="24"/>
          <w:szCs w:val="20"/>
          <w:lang w:eastAsia="it-IT"/>
          <w14:ligatures w14:val="none"/>
        </w:rPr>
        <w:t xml:space="preserve"> </w:t>
      </w:r>
    </w:p>
    <w:p w14:paraId="382C802E" w14:textId="77777777" w:rsidR="006838E0" w:rsidRPr="006838E0" w:rsidRDefault="006838E0" w:rsidP="006838E0">
      <w:pPr>
        <w:spacing w:before="120" w:after="12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Diavoli, tentazioni, peccati non possono essere vinti se non con la preghiera. Il bene, tutto il bene secondo Dio non può essere operato se non con la grazia che sempre deve scendere per noi dal cuore del Padre con la preghiera. Ogni bene per noi discende dal cielo. Ogni bene va chiesto con la preghiera. Poiché tutto il bene è dono, tutto il bene va chiesto con preghiera incessante. L’Apostolo Giacomo ci dice che presso Dio molto vale la preghiera fiduciosa del giusto.</w:t>
      </w:r>
    </w:p>
    <w:p w14:paraId="1E3E433C" w14:textId="77777777" w:rsidR="006838E0" w:rsidRPr="006838E0" w:rsidRDefault="006838E0" w:rsidP="006838E0">
      <w:pPr>
        <w:spacing w:after="120" w:line="240" w:lineRule="auto"/>
        <w:jc w:val="both"/>
        <w:rPr>
          <w:rFonts w:ascii="Arial" w:eastAsia="Times New Roman" w:hAnsi="Arial" w:cs="Arial"/>
          <w:i/>
          <w:iCs/>
          <w:kern w:val="0"/>
          <w:sz w:val="24"/>
          <w:szCs w:val="20"/>
          <w:lang w:eastAsia="it-IT"/>
          <w14:ligatures w14:val="none"/>
        </w:rPr>
      </w:pPr>
      <w:r w:rsidRPr="006838E0">
        <w:rPr>
          <w:rFonts w:ascii="Arial" w:eastAsia="Times New Roman" w:hAnsi="Arial" w:cs="Arial"/>
          <w:i/>
          <w:iCs/>
          <w:kern w:val="0"/>
          <w:sz w:val="24"/>
          <w:szCs w:val="20"/>
          <w:lang w:eastAsia="it-IT"/>
          <w14:ligatures w14:val="none"/>
        </w:rPr>
        <w:t xml:space="preserve">Molto potente è la preghiera fervorosa del giusto. Elia era un uomo come noi: pregò intensamente che non piovesse, e non piovve sulla terra per tre anni e sei mesi. Poi </w:t>
      </w:r>
      <w:r w:rsidRPr="006838E0">
        <w:rPr>
          <w:rFonts w:ascii="Arial" w:eastAsia="Times New Roman" w:hAnsi="Arial" w:cs="Arial"/>
          <w:i/>
          <w:iCs/>
          <w:kern w:val="0"/>
          <w:sz w:val="24"/>
          <w:szCs w:val="20"/>
          <w:lang w:eastAsia="it-IT"/>
          <w14:ligatures w14:val="none"/>
        </w:rPr>
        <w:lastRenderedPageBreak/>
        <w:t xml:space="preserve">pregò di nuovo e il cielo diede la pioggia e la terra produsse il suo frutto (Gc 5,16-18). </w:t>
      </w:r>
    </w:p>
    <w:p w14:paraId="55A620C6" w14:textId="77777777" w:rsidR="006838E0" w:rsidRPr="006838E0" w:rsidRDefault="006838E0" w:rsidP="006838E0">
      <w:pPr>
        <w:spacing w:after="120" w:line="240" w:lineRule="auto"/>
        <w:jc w:val="both"/>
        <w:rPr>
          <w:rFonts w:ascii="Arial" w:eastAsia="Times New Roman" w:hAnsi="Arial" w:cs="Arial"/>
          <w:i/>
          <w:iCs/>
          <w:kern w:val="0"/>
          <w:sz w:val="24"/>
          <w:szCs w:val="20"/>
          <w:lang w:val="la-Latn" w:eastAsia="it-IT"/>
          <w14:ligatures w14:val="none"/>
        </w:rPr>
      </w:pPr>
      <w:r w:rsidRPr="006838E0">
        <w:rPr>
          <w:rFonts w:ascii="Arial" w:eastAsia="Times New Roman" w:hAnsi="Arial" w:cs="Arial"/>
          <w:i/>
          <w:iCs/>
          <w:kern w:val="0"/>
          <w:sz w:val="24"/>
          <w:szCs w:val="20"/>
          <w:lang w:val="la-Latn" w:eastAsia="it-IT"/>
          <w14:ligatures w14:val="none"/>
        </w:rPr>
        <w:t xml:space="preserve">Multum enim valet deprecatio iusti operans. Elias homo erat similis nobis passibilis et oratione oravit, ut non plueret, et non pluit super terram annos tres et menses sex; et rursum oravit, et caelum dedit pluviam, et terra germinavit fructum suum. (Gc 5,16-18). </w:t>
      </w:r>
    </w:p>
    <w:p w14:paraId="61442CCF" w14:textId="77777777" w:rsidR="006838E0" w:rsidRPr="006838E0" w:rsidRDefault="006838E0" w:rsidP="006838E0">
      <w:pPr>
        <w:spacing w:after="120" w:line="240" w:lineRule="auto"/>
        <w:jc w:val="both"/>
        <w:rPr>
          <w:rFonts w:ascii="Arial" w:eastAsia="Times New Roman" w:hAnsi="Arial" w:cs="Arial"/>
          <w:kern w:val="0"/>
          <w:sz w:val="24"/>
          <w:szCs w:val="20"/>
          <w:lang w:eastAsia="it-IT"/>
          <w14:ligatures w14:val="none"/>
        </w:rPr>
      </w:pPr>
      <w:r w:rsidRPr="006838E0">
        <w:rPr>
          <w:rFonts w:ascii="PT Serif" w:eastAsia="Times New Roman" w:hAnsi="PT Serif" w:cs="Times New Roman"/>
          <w:color w:val="111111"/>
          <w:kern w:val="0"/>
          <w:sz w:val="24"/>
          <w:szCs w:val="24"/>
          <w:lang w:val="el-GR" w:eastAsia="it-IT"/>
          <w14:ligatures w14:val="none"/>
        </w:rPr>
        <w:t>π</w:t>
      </w:r>
      <w:r w:rsidRPr="006838E0">
        <w:rPr>
          <w:rFonts w:ascii="Cambria" w:eastAsia="Times New Roman" w:hAnsi="Cambria" w:cs="Cambria"/>
          <w:color w:val="111111"/>
          <w:kern w:val="0"/>
          <w:sz w:val="24"/>
          <w:szCs w:val="24"/>
          <w:lang w:val="el-GR" w:eastAsia="it-IT"/>
          <w14:ligatures w14:val="none"/>
        </w:rPr>
        <w:t>ολὺ</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val="el-GR" w:eastAsia="it-IT"/>
          <w14:ligatures w14:val="none"/>
        </w:rPr>
        <w:t>ἰσχύει</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val="el-GR" w:eastAsia="it-IT"/>
          <w14:ligatures w14:val="none"/>
        </w:rPr>
        <w:t>δέησις</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val="el-GR" w:eastAsia="it-IT"/>
          <w14:ligatures w14:val="none"/>
        </w:rPr>
        <w:t>δικαίου</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val="el-GR" w:eastAsia="it-IT"/>
          <w14:ligatures w14:val="none"/>
        </w:rPr>
        <w:t>ἐνεργου</w:t>
      </w:r>
      <w:r w:rsidRPr="006838E0">
        <w:rPr>
          <w:rFonts w:ascii="PT Serif" w:eastAsia="Times New Roman" w:hAnsi="PT Serif" w:cs="PT Serif"/>
          <w:color w:val="111111"/>
          <w:kern w:val="0"/>
          <w:sz w:val="24"/>
          <w:szCs w:val="24"/>
          <w:lang w:val="el-GR" w:eastAsia="it-IT"/>
          <w14:ligatures w14:val="none"/>
        </w:rPr>
        <w:t>μ</w:t>
      </w:r>
      <w:r w:rsidRPr="006838E0">
        <w:rPr>
          <w:rFonts w:ascii="Cambria" w:eastAsia="Times New Roman" w:hAnsi="Cambria" w:cs="Cambria"/>
          <w:color w:val="111111"/>
          <w:kern w:val="0"/>
          <w:sz w:val="24"/>
          <w:szCs w:val="24"/>
          <w:lang w:val="el-GR" w:eastAsia="it-IT"/>
          <w14:ligatures w14:val="none"/>
        </w:rPr>
        <w:t>ένη</w:t>
      </w:r>
      <w:r w:rsidRPr="006838E0">
        <w:rPr>
          <w:rFonts w:ascii="PT Serif" w:eastAsia="Times New Roman" w:hAnsi="PT Serif" w:cs="Times New Roman"/>
          <w:color w:val="111111"/>
          <w:kern w:val="0"/>
          <w:sz w:val="24"/>
          <w:szCs w:val="24"/>
          <w:lang w:val="la-Latn" w:eastAsia="it-IT"/>
          <w14:ligatures w14:val="none"/>
        </w:rPr>
        <w:t>. </w:t>
      </w:r>
      <w:r w:rsidRPr="006838E0">
        <w:rPr>
          <w:rFonts w:ascii="Times New Roman" w:eastAsia="Times New Roman" w:hAnsi="Times New Roman" w:cs="Times New Roman"/>
          <w:color w:val="111111"/>
          <w:kern w:val="0"/>
          <w:sz w:val="24"/>
          <w:szCs w:val="24"/>
          <w:lang w:eastAsia="it-IT"/>
          <w14:ligatures w14:val="none"/>
        </w:rPr>
        <w:t>Ἠλίας</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ἄνθρω</w:t>
      </w:r>
      <w:r w:rsidRPr="006838E0">
        <w:rPr>
          <w:rFonts w:ascii="PT Serif" w:eastAsia="Times New Roman" w:hAnsi="PT Serif" w:cs="PT Serif"/>
          <w:color w:val="111111"/>
          <w:kern w:val="0"/>
          <w:sz w:val="24"/>
          <w:szCs w:val="24"/>
          <w:lang w:eastAsia="it-IT"/>
          <w14:ligatures w14:val="none"/>
        </w:rPr>
        <w:t>π</w:t>
      </w:r>
      <w:r w:rsidRPr="006838E0">
        <w:rPr>
          <w:rFonts w:ascii="Cambria" w:eastAsia="Times New Roman" w:hAnsi="Cambria" w:cs="Cambria"/>
          <w:color w:val="111111"/>
          <w:kern w:val="0"/>
          <w:sz w:val="24"/>
          <w:szCs w:val="24"/>
          <w:lang w:eastAsia="it-IT"/>
          <w14:ligatures w14:val="none"/>
        </w:rPr>
        <w:t>ος</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ἦν</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ὁ</w:t>
      </w:r>
      <w:r w:rsidRPr="006838E0">
        <w:rPr>
          <w:rFonts w:ascii="PT Serif" w:eastAsia="Times New Roman" w:hAnsi="PT Serif" w:cs="PT Serif"/>
          <w:color w:val="111111"/>
          <w:kern w:val="0"/>
          <w:sz w:val="24"/>
          <w:szCs w:val="24"/>
          <w:lang w:eastAsia="it-IT"/>
          <w14:ligatures w14:val="none"/>
        </w:rPr>
        <w:t>μ</w:t>
      </w:r>
      <w:r w:rsidRPr="006838E0">
        <w:rPr>
          <w:rFonts w:ascii="Cambria" w:eastAsia="Times New Roman" w:hAnsi="Cambria" w:cs="Cambria"/>
          <w:color w:val="111111"/>
          <w:kern w:val="0"/>
          <w:sz w:val="24"/>
          <w:szCs w:val="24"/>
          <w:lang w:eastAsia="it-IT"/>
          <w14:ligatures w14:val="none"/>
        </w:rPr>
        <w:t>οιο</w:t>
      </w:r>
      <w:r w:rsidRPr="006838E0">
        <w:rPr>
          <w:rFonts w:ascii="PT Serif" w:eastAsia="Times New Roman" w:hAnsi="PT Serif" w:cs="PT Serif"/>
          <w:color w:val="111111"/>
          <w:kern w:val="0"/>
          <w:sz w:val="24"/>
          <w:szCs w:val="24"/>
          <w:lang w:eastAsia="it-IT"/>
          <w14:ligatures w14:val="none"/>
        </w:rPr>
        <w:t>π</w:t>
      </w:r>
      <w:r w:rsidRPr="006838E0">
        <w:rPr>
          <w:rFonts w:ascii="Cambria" w:eastAsia="Times New Roman" w:hAnsi="Cambria" w:cs="Cambria"/>
          <w:color w:val="111111"/>
          <w:kern w:val="0"/>
          <w:sz w:val="24"/>
          <w:szCs w:val="24"/>
          <w:lang w:eastAsia="it-IT"/>
          <w14:ligatures w14:val="none"/>
        </w:rPr>
        <w:t>αθὴς</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ἡ</w:t>
      </w:r>
      <w:r w:rsidRPr="006838E0">
        <w:rPr>
          <w:rFonts w:ascii="PT Serif" w:eastAsia="Times New Roman" w:hAnsi="PT Serif" w:cs="PT Serif"/>
          <w:color w:val="111111"/>
          <w:kern w:val="0"/>
          <w:sz w:val="24"/>
          <w:szCs w:val="24"/>
          <w:lang w:eastAsia="it-IT"/>
          <w14:ligatures w14:val="none"/>
        </w:rPr>
        <w:t>μ</w:t>
      </w:r>
      <w:r w:rsidRPr="006838E0">
        <w:rPr>
          <w:rFonts w:ascii="Times New Roman" w:eastAsia="Times New Roman" w:hAnsi="Times New Roman" w:cs="Times New Roman"/>
          <w:color w:val="111111"/>
          <w:kern w:val="0"/>
          <w:sz w:val="24"/>
          <w:szCs w:val="24"/>
          <w:lang w:eastAsia="it-IT"/>
          <w14:ligatures w14:val="none"/>
        </w:rPr>
        <w:t>ῖν</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καὶ</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PT Serif" w:eastAsia="Times New Roman" w:hAnsi="PT Serif" w:cs="PT Serif"/>
          <w:color w:val="111111"/>
          <w:kern w:val="0"/>
          <w:sz w:val="24"/>
          <w:szCs w:val="24"/>
          <w:lang w:eastAsia="it-IT"/>
          <w14:ligatures w14:val="none"/>
        </w:rPr>
        <w:t>π</w:t>
      </w:r>
      <w:r w:rsidRPr="006838E0">
        <w:rPr>
          <w:rFonts w:ascii="Cambria" w:eastAsia="Times New Roman" w:hAnsi="Cambria" w:cs="Cambria"/>
          <w:color w:val="111111"/>
          <w:kern w:val="0"/>
          <w:sz w:val="24"/>
          <w:szCs w:val="24"/>
          <w:lang w:eastAsia="it-IT"/>
          <w14:ligatures w14:val="none"/>
        </w:rPr>
        <w:t>ροσευχῇ</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PT Serif" w:eastAsia="Times New Roman" w:hAnsi="PT Serif" w:cs="PT Serif"/>
          <w:color w:val="111111"/>
          <w:kern w:val="0"/>
          <w:sz w:val="24"/>
          <w:szCs w:val="24"/>
          <w:lang w:eastAsia="it-IT"/>
          <w14:ligatures w14:val="none"/>
        </w:rPr>
        <w:t>π</w:t>
      </w:r>
      <w:r w:rsidRPr="006838E0">
        <w:rPr>
          <w:rFonts w:ascii="Cambria" w:eastAsia="Times New Roman" w:hAnsi="Cambria" w:cs="Cambria"/>
          <w:color w:val="111111"/>
          <w:kern w:val="0"/>
          <w:sz w:val="24"/>
          <w:szCs w:val="24"/>
          <w:lang w:eastAsia="it-IT"/>
          <w14:ligatures w14:val="none"/>
        </w:rPr>
        <w:t>ροσηύξατο</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τοῦ</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PT Serif" w:eastAsia="Times New Roman" w:hAnsi="PT Serif" w:cs="PT Serif"/>
          <w:color w:val="111111"/>
          <w:kern w:val="0"/>
          <w:sz w:val="24"/>
          <w:szCs w:val="24"/>
          <w:lang w:eastAsia="it-IT"/>
          <w14:ligatures w14:val="none"/>
        </w:rPr>
        <w:t>μ</w:t>
      </w:r>
      <w:r w:rsidRPr="006838E0">
        <w:rPr>
          <w:rFonts w:ascii="Times New Roman" w:eastAsia="Times New Roman" w:hAnsi="Times New Roman" w:cs="Times New Roman"/>
          <w:color w:val="111111"/>
          <w:kern w:val="0"/>
          <w:sz w:val="24"/>
          <w:szCs w:val="24"/>
          <w:lang w:eastAsia="it-IT"/>
          <w14:ligatures w14:val="none"/>
        </w:rPr>
        <w:t>ὴ</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βρέξαι</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καὶ</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οὐκ</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ἔβρεξεν</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ἐ</w:t>
      </w:r>
      <w:r w:rsidRPr="006838E0">
        <w:rPr>
          <w:rFonts w:ascii="PT Serif" w:eastAsia="Times New Roman" w:hAnsi="PT Serif" w:cs="PT Serif"/>
          <w:color w:val="111111"/>
          <w:kern w:val="0"/>
          <w:sz w:val="24"/>
          <w:szCs w:val="24"/>
          <w:lang w:eastAsia="it-IT"/>
          <w14:ligatures w14:val="none"/>
        </w:rPr>
        <w:t>π</w:t>
      </w:r>
      <w:r w:rsidRPr="006838E0">
        <w:rPr>
          <w:rFonts w:ascii="Times New Roman" w:eastAsia="Times New Roman" w:hAnsi="Times New Roman" w:cs="Times New Roman"/>
          <w:color w:val="111111"/>
          <w:kern w:val="0"/>
          <w:sz w:val="24"/>
          <w:szCs w:val="24"/>
          <w:lang w:eastAsia="it-IT"/>
          <w14:ligatures w14:val="none"/>
        </w:rPr>
        <w:t>ὶ</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τῆς</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γῆς</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ἐνιαυτοὺς</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τρεῖς</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καὶ</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PT Serif" w:eastAsia="Times New Roman" w:hAnsi="PT Serif" w:cs="PT Serif"/>
          <w:color w:val="111111"/>
          <w:kern w:val="0"/>
          <w:sz w:val="24"/>
          <w:szCs w:val="24"/>
          <w:lang w:eastAsia="it-IT"/>
          <w14:ligatures w14:val="none"/>
        </w:rPr>
        <w:t>μ</w:t>
      </w:r>
      <w:r w:rsidRPr="006838E0">
        <w:rPr>
          <w:rFonts w:ascii="Times New Roman" w:eastAsia="Times New Roman" w:hAnsi="Times New Roman" w:cs="Times New Roman"/>
          <w:color w:val="111111"/>
          <w:kern w:val="0"/>
          <w:sz w:val="24"/>
          <w:szCs w:val="24"/>
          <w:lang w:eastAsia="it-IT"/>
          <w14:ligatures w14:val="none"/>
        </w:rPr>
        <w:t>ῆνας</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ἕξ·</w:t>
      </w:r>
      <w:r w:rsidRPr="006838E0">
        <w:rPr>
          <w:rFonts w:ascii="PT Serif" w:eastAsia="Times New Roman" w:hAnsi="PT Serif" w:cs="Times New Roman"/>
          <w:color w:val="111111"/>
          <w:kern w:val="0"/>
          <w:sz w:val="24"/>
          <w:szCs w:val="24"/>
          <w:lang w:val="la-Latn" w:eastAsia="it-IT"/>
          <w14:ligatures w14:val="none"/>
        </w:rPr>
        <w:t> </w:t>
      </w:r>
      <w:r w:rsidRPr="006838E0">
        <w:rPr>
          <w:rFonts w:ascii="Cambria" w:eastAsia="Times New Roman" w:hAnsi="Cambria" w:cs="Cambria"/>
          <w:color w:val="111111"/>
          <w:kern w:val="0"/>
          <w:sz w:val="24"/>
          <w:szCs w:val="24"/>
          <w:lang w:eastAsia="it-IT"/>
          <w14:ligatures w14:val="none"/>
        </w:rPr>
        <w:t>καὶ</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PT Serif" w:eastAsia="Times New Roman" w:hAnsi="PT Serif" w:cs="PT Serif"/>
          <w:color w:val="111111"/>
          <w:kern w:val="0"/>
          <w:sz w:val="24"/>
          <w:szCs w:val="24"/>
          <w:lang w:eastAsia="it-IT"/>
          <w14:ligatures w14:val="none"/>
        </w:rPr>
        <w:t>π</w:t>
      </w:r>
      <w:r w:rsidRPr="006838E0">
        <w:rPr>
          <w:rFonts w:ascii="Cambria" w:eastAsia="Times New Roman" w:hAnsi="Cambria" w:cs="Cambria"/>
          <w:color w:val="111111"/>
          <w:kern w:val="0"/>
          <w:sz w:val="24"/>
          <w:szCs w:val="24"/>
          <w:lang w:eastAsia="it-IT"/>
          <w14:ligatures w14:val="none"/>
        </w:rPr>
        <w:t>άλιν</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PT Serif" w:eastAsia="Times New Roman" w:hAnsi="PT Serif" w:cs="PT Serif"/>
          <w:color w:val="111111"/>
          <w:kern w:val="0"/>
          <w:sz w:val="24"/>
          <w:szCs w:val="24"/>
          <w:lang w:eastAsia="it-IT"/>
          <w14:ligatures w14:val="none"/>
        </w:rPr>
        <w:t>π</w:t>
      </w:r>
      <w:r w:rsidRPr="006838E0">
        <w:rPr>
          <w:rFonts w:ascii="Cambria" w:eastAsia="Times New Roman" w:hAnsi="Cambria" w:cs="Cambria"/>
          <w:color w:val="111111"/>
          <w:kern w:val="0"/>
          <w:sz w:val="24"/>
          <w:szCs w:val="24"/>
          <w:lang w:eastAsia="it-IT"/>
          <w14:ligatures w14:val="none"/>
        </w:rPr>
        <w:t>ροσηύξατο</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καὶ</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ὁ</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οὐρανὸς</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Segoe UI Symbol" w:eastAsia="Times New Roman" w:hAnsi="Segoe UI Symbol" w:cs="Segoe UI Symbol"/>
          <w:color w:val="111111"/>
          <w:kern w:val="0"/>
          <w:sz w:val="24"/>
          <w:szCs w:val="24"/>
          <w:lang w:val="la-Latn" w:eastAsia="it-IT"/>
          <w14:ligatures w14:val="none"/>
        </w:rPr>
        <w:t>⸂</w:t>
      </w:r>
      <w:r w:rsidRPr="006838E0">
        <w:rPr>
          <w:rFonts w:ascii="Times New Roman" w:eastAsia="Times New Roman" w:hAnsi="Times New Roman" w:cs="Times New Roman"/>
          <w:color w:val="111111"/>
          <w:kern w:val="0"/>
          <w:sz w:val="24"/>
          <w:szCs w:val="24"/>
          <w:lang w:eastAsia="it-IT"/>
          <w14:ligatures w14:val="none"/>
        </w:rPr>
        <w:t>ὑετὸν</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ἔδωκεν</w:t>
      </w:r>
      <w:r w:rsidRPr="006838E0">
        <w:rPr>
          <w:rFonts w:ascii="Times New Roman" w:eastAsia="Times New Roman" w:hAnsi="Times New Roman" w:cs="Times New Roman"/>
          <w:color w:val="111111"/>
          <w:kern w:val="0"/>
          <w:sz w:val="24"/>
          <w:szCs w:val="24"/>
          <w:lang w:val="la-Latn" w:eastAsia="it-IT"/>
          <w14:ligatures w14:val="none"/>
        </w:rPr>
        <w:t>⸃</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καὶ</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ἡ</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γῆ</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Times New Roman" w:eastAsia="Times New Roman" w:hAnsi="Times New Roman" w:cs="Times New Roman"/>
          <w:color w:val="111111"/>
          <w:kern w:val="0"/>
          <w:sz w:val="24"/>
          <w:szCs w:val="24"/>
          <w:lang w:eastAsia="it-IT"/>
          <w14:ligatures w14:val="none"/>
        </w:rPr>
        <w:t>ἐβλάστησεν</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τὸν</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καρ</w:t>
      </w:r>
      <w:r w:rsidRPr="006838E0">
        <w:rPr>
          <w:rFonts w:ascii="PT Serif" w:eastAsia="Times New Roman" w:hAnsi="PT Serif" w:cs="PT Serif"/>
          <w:color w:val="111111"/>
          <w:kern w:val="0"/>
          <w:sz w:val="24"/>
          <w:szCs w:val="24"/>
          <w:lang w:eastAsia="it-IT"/>
          <w14:ligatures w14:val="none"/>
        </w:rPr>
        <w:t>π</w:t>
      </w:r>
      <w:r w:rsidRPr="006838E0">
        <w:rPr>
          <w:rFonts w:ascii="Times New Roman" w:eastAsia="Times New Roman" w:hAnsi="Times New Roman" w:cs="Times New Roman"/>
          <w:color w:val="111111"/>
          <w:kern w:val="0"/>
          <w:sz w:val="24"/>
          <w:szCs w:val="24"/>
          <w:lang w:eastAsia="it-IT"/>
          <w14:ligatures w14:val="none"/>
        </w:rPr>
        <w:t>ὸν</w:t>
      </w:r>
      <w:r w:rsidRPr="006838E0">
        <w:rPr>
          <w:rFonts w:ascii="PT Serif" w:eastAsia="Times New Roman" w:hAnsi="PT Serif" w:cs="Times New Roman"/>
          <w:color w:val="111111"/>
          <w:kern w:val="0"/>
          <w:sz w:val="24"/>
          <w:szCs w:val="24"/>
          <w:lang w:val="la-Latn" w:eastAsia="it-IT"/>
          <w14:ligatures w14:val="none"/>
        </w:rPr>
        <w:t xml:space="preserve"> </w:t>
      </w:r>
      <w:r w:rsidRPr="006838E0">
        <w:rPr>
          <w:rFonts w:ascii="Cambria" w:eastAsia="Times New Roman" w:hAnsi="Cambria" w:cs="Cambria"/>
          <w:color w:val="111111"/>
          <w:kern w:val="0"/>
          <w:sz w:val="24"/>
          <w:szCs w:val="24"/>
          <w:lang w:eastAsia="it-IT"/>
          <w14:ligatures w14:val="none"/>
        </w:rPr>
        <w:t>αὐτῆς</w:t>
      </w:r>
      <w:r w:rsidRPr="006838E0">
        <w:rPr>
          <w:rFonts w:ascii="PT Serif" w:eastAsia="Times New Roman" w:hAnsi="PT Serif" w:cs="Times New Roman"/>
          <w:color w:val="111111"/>
          <w:kern w:val="0"/>
          <w:sz w:val="24"/>
          <w:szCs w:val="24"/>
          <w:lang w:val="la-Latn" w:eastAsia="it-IT"/>
          <w14:ligatures w14:val="none"/>
        </w:rPr>
        <w:t>. </w:t>
      </w:r>
      <w:r w:rsidRPr="006838E0">
        <w:rPr>
          <w:rFonts w:ascii="Arial" w:eastAsia="Times New Roman" w:hAnsi="Arial" w:cs="Arial"/>
          <w:kern w:val="0"/>
          <w:sz w:val="24"/>
          <w:szCs w:val="20"/>
          <w:lang w:eastAsia="it-IT"/>
          <w14:ligatures w14:val="none"/>
        </w:rPr>
        <w:t xml:space="preserve">(Gc 5,16-18). </w:t>
      </w:r>
    </w:p>
    <w:bookmarkEnd w:id="32"/>
    <w:p w14:paraId="0F77FC16" w14:textId="77777777" w:rsidR="006838E0" w:rsidRPr="006838E0" w:rsidRDefault="006838E0" w:rsidP="006838E0">
      <w:pPr>
        <w:spacing w:before="120" w:after="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 xml:space="preserve">Il buon pensiero è grazia di Dio. I buoni sentimenti sono grazia di Dio. Il perdono dei peccati è grazia di Dio. La pace è grazia di Dio. Ogni benedizione che il Signore ci concede è grazia di Dio. Ogni dono dello Spirito Santo è grazia di Dio. L’intelligenza è grazia di Dio. Tutto il bene che è nell’uomo e ogni capacità di fare il bene è grazia del nostro Dio. </w:t>
      </w:r>
    </w:p>
    <w:p w14:paraId="090E8747" w14:textId="77777777" w:rsidR="006838E0" w:rsidRPr="006838E0" w:rsidRDefault="006838E0" w:rsidP="006838E0">
      <w:pPr>
        <w:spacing w:before="120" w:after="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La preghiera ci manifesta la verità la purissima verità di Dio. Il nostro Dio è la fonte di ogni bene e di ogni grazia, la sorgente di ogni benedizione e di ogni benevolenza. Ci manifesta anche la purissima verità dell’uomo: lui è dopo il peccato di Eva e di Adamo, peccato, morte, cenere, male. Risorge per grazia di Dio, Fa il bene per grazia di Dio. Sceglie Dio per grazia di Dio. Obbedisce a Dio per grazia di Dio. Questa grazia è il frutto del sacrificio di Cristo Gesù offerto al Padre sul legno della croce, lasciando che il suo corpo di consumasse di amore per Lui. Questa grazia è anche il frutto del corpo di Cristo, che si lascia anch’esso offrire in sacrificio gradito a Dio, bruciando e consumandosi, come vero olocausto, di amore per il Padre. Questa grazia dovrà essere chiesta da un discepolo di Gesù per se stesso, per tutto il corpo di Cristo, per l’intera umanità. Il cristiano si consuma di amore per il Padre pregando e prega il Padre consumandosi di amore in Cristo per opera dello Spirito Santo.</w:t>
      </w:r>
    </w:p>
    <w:p w14:paraId="0D685383" w14:textId="77777777" w:rsidR="006838E0" w:rsidRPr="006838E0" w:rsidRDefault="006838E0" w:rsidP="006838E0">
      <w:pPr>
        <w:spacing w:before="120" w:after="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 xml:space="preserve">La preghiera cambia la vita di un uomo, cambia la vita di molti uomini, cambia il corso della storia. La preghiera prende il mondo e lo pone nelle mani di Gesù Signore, perché sia Lui a operare quanto è giusto e santo per la sua conversione. Prima però con la preghiera dobbiamo prendere tutta intera la nostra vita e porla nelle mani di Cristo Gesù perché ne faccia sotto mozione e conduzione dello Spirito Santo un sacrificio gradito a Dio in favore del suo corpo che è la Chiesa. </w:t>
      </w:r>
    </w:p>
    <w:p w14:paraId="76587C36" w14:textId="77777777" w:rsidR="006838E0" w:rsidRPr="006838E0" w:rsidRDefault="006838E0" w:rsidP="006838E0">
      <w:pPr>
        <w:spacing w:before="120" w:after="12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Perché si entri fin da subito nello Spirito della preghiera, offriamo delle riflessioni precedentemente scritte e subito dopo entreremo in alcuni Libri dell’Antico Testamento al fine di conoscere sempre con l’aiuto dello Spirito Santo chi prega e come si prega. Ci dobbiamo ricordare che il nostro Unico Modello di preghiera è Cristo Gesù. A questo Modello sempre dobbiamo aggiungere la Madre sua e Madre nostra. Tutti gli altri sono modello nella misura in cui ci conducono a Gesù Signore e all’offerta del suo corpo al Padre sul legno della croce.</w:t>
      </w:r>
    </w:p>
    <w:p w14:paraId="3BA22997" w14:textId="77777777" w:rsidR="006838E0" w:rsidRPr="006838E0" w:rsidRDefault="006838E0" w:rsidP="006838E0">
      <w:pPr>
        <w:spacing w:before="120" w:after="0" w:line="240" w:lineRule="auto"/>
        <w:jc w:val="both"/>
        <w:rPr>
          <w:rFonts w:ascii="Arial" w:eastAsia="Times New Roman" w:hAnsi="Arial" w:cs="Arial"/>
          <w:kern w:val="0"/>
          <w:sz w:val="24"/>
          <w:szCs w:val="20"/>
          <w:lang w:eastAsia="it-IT"/>
          <w14:ligatures w14:val="none"/>
        </w:rPr>
      </w:pPr>
    </w:p>
    <w:p w14:paraId="57225700"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34" w:name="_Toc333251607"/>
      <w:bookmarkStart w:id="35" w:name="_Toc428712540"/>
      <w:bookmarkStart w:id="36" w:name="_Toc430013033"/>
      <w:bookmarkStart w:id="37" w:name="_Toc430015577"/>
      <w:bookmarkStart w:id="38" w:name="_Toc430339178"/>
      <w:bookmarkStart w:id="39" w:name="_Toc430534083"/>
      <w:bookmarkStart w:id="40" w:name="_Toc56317462"/>
      <w:bookmarkStart w:id="41" w:name="_Toc62173118"/>
      <w:bookmarkStart w:id="42" w:name="_Toc193301108"/>
      <w:r w:rsidRPr="006838E0">
        <w:rPr>
          <w:rFonts w:ascii="Arial" w:eastAsia="Calibri" w:hAnsi="Arial" w:cs="Times New Roman"/>
          <w:b/>
          <w:kern w:val="0"/>
          <w:sz w:val="24"/>
          <w:szCs w:val="20"/>
          <w:lang w:eastAsia="it-IT"/>
          <w14:ligatures w14:val="none"/>
        </w:rPr>
        <w:t>Per centonovanta giorni</w:t>
      </w:r>
      <w:bookmarkEnd w:id="34"/>
      <w:bookmarkEnd w:id="35"/>
      <w:bookmarkEnd w:id="36"/>
      <w:bookmarkEnd w:id="37"/>
      <w:bookmarkEnd w:id="38"/>
      <w:bookmarkEnd w:id="39"/>
      <w:bookmarkEnd w:id="40"/>
      <w:bookmarkEnd w:id="41"/>
      <w:bookmarkEnd w:id="42"/>
    </w:p>
    <w:p w14:paraId="5B709056" w14:textId="77777777" w:rsidR="006838E0" w:rsidRPr="006838E0" w:rsidRDefault="006838E0" w:rsidP="006838E0">
      <w:pPr>
        <w:spacing w:after="120" w:line="240" w:lineRule="auto"/>
        <w:jc w:val="both"/>
        <w:rPr>
          <w:rFonts w:ascii="Arial" w:eastAsia="Times New Roman" w:hAnsi="Arial" w:cs="Times New Roman"/>
          <w:i/>
          <w:iCs/>
          <w:sz w:val="24"/>
          <w:szCs w:val="20"/>
          <w:lang w:eastAsia="it-IT"/>
          <w14:ligatures w14:val="none"/>
        </w:rPr>
      </w:pPr>
      <w:r w:rsidRPr="006838E0">
        <w:rPr>
          <w:rFonts w:ascii="Arial" w:eastAsia="Times New Roman" w:hAnsi="Arial" w:cs="Times New Roman"/>
          <w:i/>
          <w:iCs/>
          <w:sz w:val="24"/>
          <w:szCs w:val="20"/>
          <w:lang w:eastAsia="it-IT"/>
          <w14:ligatures w14:val="none"/>
        </w:rPr>
        <w:t xml:space="preserve">"Mettiti poi a giacere sul fianco sinistro e sconta su di esso l'iniquità d'Israele. Per il numero di giorni in cui giacerai su di esso, espierai le sue iniquità: io ho computato </w:t>
      </w:r>
      <w:r w:rsidRPr="006838E0">
        <w:rPr>
          <w:rFonts w:ascii="Arial" w:eastAsia="Times New Roman" w:hAnsi="Arial" w:cs="Times New Roman"/>
          <w:i/>
          <w:iCs/>
          <w:sz w:val="24"/>
          <w:szCs w:val="20"/>
          <w:lang w:eastAsia="it-IT"/>
          <w14:ligatures w14:val="none"/>
        </w:rPr>
        <w:lastRenderedPageBreak/>
        <w:t>a te gli anni della sua espiazione come un numero di giorni. Per centonovanta giorni tu espierai le iniquità degli Israeliti. Terminati questi, giacerai sul fianco destro e sconterai l'iniquità di Giuda per quaranta giorni, computando un giorno per ogni anno" (Ez 4).</w:t>
      </w:r>
    </w:p>
    <w:p w14:paraId="085E1E52"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 profeti manifestavano la volontà di Dio e pregavano per il perdono dei peccati. Ezechiele riceve una missione nuova: deve espiare, scontando nella sua persona, le iniquità commesse dai suoi fratelli. Egli diviene così figura di Cristo, che prega ed espia, implora perdono e sconta nel suo corpo crocifisso le trasgressioni dell'umanità, facendosi vittima di espiazione e peccato per noi, addossandosi le colpe di noi tutti.</w:t>
      </w:r>
      <w:r w:rsidRPr="006838E0">
        <w:rPr>
          <w:rFonts w:ascii="Arial" w:eastAsia="Times New Roman" w:hAnsi="Arial" w:cs="Times New Roman"/>
          <w:i/>
          <w:iCs/>
          <w:kern w:val="0"/>
          <w:sz w:val="24"/>
          <w:szCs w:val="20"/>
          <w:lang w:eastAsia="it-IT"/>
          <w14:ligatures w14:val="none"/>
        </w:rPr>
        <w:t xml:space="preserv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i nostri delitti, schiacciato per le nostre iniquità. Il castigo che ci dà salvezza si è abbattuto su di lui; per le sue piaghe noi siamo stati guariti" (Is 53).</w:t>
      </w:r>
    </w:p>
    <w:p w14:paraId="1DBDD28F"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Ezechiele rimane immobile; per centonovanta giorni espia la pena di Israele e per quaranta quella di Giuda: cuoce il suo pane su sterco di bue, in segno di profonda umiliazione, in prefigurazione di quanto sarebbe accaduto ai figli di Israele: essi avrebbero mangiato immondo il loro pane e bevuta con costernazione la loro acqua, in terra straniera, a Babilonia.</w:t>
      </w:r>
    </w:p>
    <w:p w14:paraId="16437638"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nella figura di Ezechiele, nella realtà di Cristo, deve pregare per i peccatori, perché si convertano, ritornino alla casa del Padre, abbandonando la loro via di perdizione e di malvagità; deve prendere coscienza del peccato dell'uomo, per caricarselo sulle sue spalle e portarlo fino alla completa espiazione. Per fare questo, per poter espiare i peccati altrui, è necessario che noi, per primi, viviamo di giustizia e di santità e ci purifichiamo da ogni macchia.</w:t>
      </w:r>
    </w:p>
    <w:p w14:paraId="351AF3A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Regno di Dio è potenza di Spirito Santo che opera giustizia, conversione, perdono, misericordia, compassione, povertà in spirito, fame e sete di giustizia. Esso si costruisce nella nostra intercessione perché i fratelli amino il Signore loro Dio con tutto il cuore; si espande nella nostra sollecitudine per la loro salvezza, lottando il peccato, in una perfetta obbedienza a Dio; si purifica nella nostra espiazione per il perdono delle colpe. Il Regno dei Cieli viene, se la preghiera e l'intercessione è fatta di giustizia, di santità, di purezza di cuore, di libertà da cattivi pensieri, giudizi temerari, astio e sete di vendetta, gelosie, invidie, maldicenze, incomprensioni, occhio malvagio; di accoglienza dei fratelli, di capacità di tendere loro la mano per lavorare assieme nella Vigna del Signore. Per essere ascoltata la nostra deve essere preghiera da santi. Il Regno cresce per la misericordia di Dio nella santità dell'uomo, attraverso la quale l'Onnipotenza dello Spirito Santo opera quella conversione che muta il cuore, la mente e la volontà dell'uomo.</w:t>
      </w:r>
    </w:p>
    <w:p w14:paraId="6601EEB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Tutto ciò non basta. Il Regno si purifica nel sacrificio, nell’espiazione, nella mortificazione, nella penitenza per i peccati, attraverso quella sottomissione di noi stessi al Signore, per una obbedienza perfetta alla sua Parola. Come il peccato è il frutto della disobbedienza, così l'obbedienza a Dio, nella sofferenza fino alla morte e alla morte di croce, diviene il mezzo di crescita del Regno di Dio nel mondo. Il Cristiano prega ed offre, invoca ed obbedisce, mette tutta la sua vita nelle mani del suo Dio e dà se stesso per la sua santificazione e per quella del mondo, per il </w:t>
      </w:r>
      <w:r w:rsidRPr="006838E0">
        <w:rPr>
          <w:rFonts w:ascii="Arial" w:eastAsia="Times New Roman" w:hAnsi="Arial" w:cs="Times New Roman"/>
          <w:kern w:val="0"/>
          <w:sz w:val="24"/>
          <w:szCs w:val="20"/>
          <w:lang w:eastAsia="it-IT"/>
          <w14:ligatures w14:val="none"/>
        </w:rPr>
        <w:lastRenderedPageBreak/>
        <w:t>perdono dei peccati suoi e dei fratelli, perché sia scontata ogni iniquità e sia cancellata ogni malizia.</w:t>
      </w:r>
    </w:p>
    <w:p w14:paraId="732F99ED"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penitenza che Cristo ci chiede è il rinnegamento di noi stessi, nei pensieri, nella volontà, nella mente, accogliendo ogni mortificazione che l'obbedienza a Dio ci causa e ci offre come motivo e momento di offerta, per essere somiglianti a Gesù nel martirio. Obbedendo alla fede ed osservando le Santa Parole, l'uomo sacrifica tutto se stesso fino alla morte completa del vecchio uomo, nato nella disobbedienza; prepara la crocifissione del suo spirito ed anche delle sue membra, perché l'odio del mondo si scatenerà su di lui e lo condannerà. Il mondo non tollera la santità, odia la luce e la respinge, deve respingerla, altrimenti non sarebbe mondo. La croce è il segno della santità, il vessillo di Cristo che condanna le tenebre e ogni malvagità. Il Cristiano con la sua santità condanna il mondo, il mondo con la sua empietà uccide il Cristiano. La lotta è fino al sangue. Il Cristiano offre se stesso in sacrificio di soave odore per la remissione dei peccati, per il perdono delle loro colpe, perché il Signore abbia misericordia.</w:t>
      </w:r>
    </w:p>
    <w:p w14:paraId="043102D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Noi vogliamo essere di questo Regno, non vogliamo essere di nessuna altra forma, perché saremmo fuori, anche stando formalmente dentro; saremmo condannati, pur pensando di essere giustificati. Nel tempio si può stare in due modi: come il pubblicano e come il fariseo; la croce è issata per diversi motivi. C'è la croce di Cristo e quella dei due ladroni. Ma solo quella di Cristo è salvezza per il mondo intero, perché solo quella nasce dall'obbedienza ed è il frutto della lotta al peccato, all'ingiustizia, all’idolatria, alla negazione della volontà di Dio; solo quella è nata dalla sottomissione di Cristo al Padre ed è stata piantata dal peccato dell'uomo, dalle sue tenebre, dal suo odio, dalla sua gelosia, dalla sua invidia satanica e diabolica.</w:t>
      </w:r>
    </w:p>
    <w:p w14:paraId="6746178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Nella nostra morte e nel nostro rinnegamento, sulla nostra croce dell'obbedienza al Signore, nasce la salvezza del mondo. Senza croce vi è il naufragio della salvezza dei fratelli; con essa invece lo Spirito del Signore suscita ed opera santità tra noi ed in noi e salvezza attorno a noi, in ogni uomo che voglia accogliere il dono di Dio e custodirlo nel suo cuore, in semplicità e purezza di intenzioni.</w:t>
      </w:r>
    </w:p>
    <w:p w14:paraId="07010C02"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Regno di Dio germina nell'obbedienza e fruttifica se si riveste tutto di Parola del Signore. Alcuni si vergognano della Parola di verità e si propongono di fare tutto, fuorché annunziare e vivere la volontà manifestata di Dio; altri vedono il conflitto e la contraddizione della Parola con la mentalità di questo mondo, scelgono l'uomo e lasciano Dio; altri ancora hanno paura di questa luce radiosa che illumina ogni uomo e si nascondono nei crepacci dei loro vizi, delle loro incoerenze, delle loro elucubrazioni. Tutti comunque negano alla Chiesa la sua missione profetica: non vogliono che essa sia portatrice di una Parola di giustizia, di santità, di salvezza. La croce del Cristiano è il segno dell'amore per i fratelli, perché li vuole salvi e offre se stesso per la loro redenzione. Così il Cristiano edifica il Regno: nell'offerta, nella crocifissione, nella morte.</w:t>
      </w:r>
    </w:p>
    <w:p w14:paraId="4E364F2A"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croce che salva si fabbrica e si costruisce con parole di Dio; tutte le altre croci fatte di parole umane non salvano, perché sono false, come false sono le nostre parole, le nostre intuizioni, la nostra volontà, i nostri progetti. Ma costruire la nostra croce con parole di Dio significa rinunziare a tutto ciò che non è conforme a questa volontà, e quindi entrare in conflitto di vita e di Parola con il peccato, il quale pianta sul calvario la croce e inchioda colui che vuole portare innanzi la santificazione del mondo nell'espiazione del peccato. Ma questa è vera salvezza, perché </w:t>
      </w:r>
      <w:r w:rsidRPr="006838E0">
        <w:rPr>
          <w:rFonts w:ascii="Arial" w:eastAsia="Times New Roman" w:hAnsi="Arial" w:cs="Times New Roman"/>
          <w:kern w:val="0"/>
          <w:sz w:val="24"/>
          <w:szCs w:val="20"/>
          <w:lang w:eastAsia="it-IT"/>
          <w14:ligatures w14:val="none"/>
        </w:rPr>
        <w:lastRenderedPageBreak/>
        <w:t>nell'obbedienza è il dono dello Spirito Santo, della vita divina, della giustizia che redime.</w:t>
      </w:r>
    </w:p>
    <w:p w14:paraId="1487DF1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Come Maria e Gesù, dobbiamo essere obbedienti, fino alla morte di croce, fino all’annientamento di noi stessi. Se sapremo perseverare fino alla fine, se sapremo andare avanti nell'ascolto del Signore, il mondo riceverà quell'abbondanza di grazia per la sua redenzione eterna. Lo Spirito Santo e non l'uomo; Dio e non la creatura e tuttavia Dio opera nell'obbedienza e nella umiltà della creatura, nel suo profondo rinnegamento che è la somma obbedienza al Signore della gloria. La nostra giustizia e la nostra santità faranno nascere frutti di vita eterna nei fratelli. La nostra chiamata è all'obbedienza e alla santità e solo chi è santo e giusto, muore al peccato, rinnega se stesso, costruisce quella croce che è il germe della santificazione e della giustificazione nel Signore.</w:t>
      </w:r>
    </w:p>
    <w:p w14:paraId="3B855CBA"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nostra salvezza è nella nostra morte e sulla nostra croce è anche la vita del mondo. La disobbedienza si espia con l'obbedienza ed il peccato si rimuove con la grazia di Dio che opera nel Cristiano che vive di parole di Dio. "Il Signore fece ricadere su di lui l'iniquità di noi tutti. Sì, fu eliminato dalla terra dei viventi, per l'iniquità del mio popolo fu percosso a morte. Ma al Signore è piaciuto prostrarlo con dolori. Quando offrirà se stesso in espiazione, vedrà una discendenza, vivrà a lungo" (Is 53). Signore, aiutaci a comprendere che l'espiazione è necessaria e che l'obbedienza a Te è la via ed il mezzo perché il mondo si salvi ed anche noi.</w:t>
      </w:r>
    </w:p>
    <w:p w14:paraId="06432557" w14:textId="77777777" w:rsidR="006838E0" w:rsidRPr="006838E0" w:rsidRDefault="006838E0" w:rsidP="006838E0">
      <w:pPr>
        <w:spacing w:before="120" w:after="120" w:line="240" w:lineRule="auto"/>
        <w:jc w:val="both"/>
        <w:rPr>
          <w:rFonts w:ascii="Arial" w:eastAsia="Times New Roman" w:hAnsi="Arial" w:cs="Arial"/>
          <w:kern w:val="0"/>
          <w:sz w:val="24"/>
          <w:szCs w:val="20"/>
          <w:lang w:eastAsia="it-IT"/>
          <w14:ligatures w14:val="none"/>
        </w:rPr>
      </w:pPr>
    </w:p>
    <w:p w14:paraId="58FC1EF2"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43" w:name="_Toc333251593"/>
      <w:bookmarkStart w:id="44" w:name="_Toc428712526"/>
      <w:bookmarkStart w:id="45" w:name="_Toc430013019"/>
      <w:bookmarkStart w:id="46" w:name="_Toc430015563"/>
      <w:bookmarkStart w:id="47" w:name="_Toc430339164"/>
      <w:bookmarkStart w:id="48" w:name="_Toc430534069"/>
      <w:bookmarkStart w:id="49" w:name="_Toc56317448"/>
      <w:bookmarkStart w:id="50" w:name="_Toc62173104"/>
      <w:bookmarkStart w:id="51" w:name="_Toc193301109"/>
      <w:r w:rsidRPr="006838E0">
        <w:rPr>
          <w:rFonts w:ascii="Arial" w:eastAsia="Calibri" w:hAnsi="Arial" w:cs="Times New Roman"/>
          <w:b/>
          <w:kern w:val="0"/>
          <w:sz w:val="24"/>
          <w:szCs w:val="20"/>
          <w:lang w:eastAsia="it-IT"/>
          <w14:ligatures w14:val="none"/>
        </w:rPr>
        <w:t>Vegliate e pregate</w:t>
      </w:r>
      <w:bookmarkEnd w:id="43"/>
      <w:bookmarkEnd w:id="44"/>
      <w:bookmarkEnd w:id="45"/>
      <w:bookmarkEnd w:id="46"/>
      <w:bookmarkEnd w:id="47"/>
      <w:bookmarkEnd w:id="48"/>
      <w:bookmarkEnd w:id="49"/>
      <w:bookmarkEnd w:id="50"/>
      <w:bookmarkEnd w:id="51"/>
    </w:p>
    <w:p w14:paraId="5B3C076C" w14:textId="77777777" w:rsidR="006838E0" w:rsidRPr="006838E0" w:rsidRDefault="006838E0" w:rsidP="006838E0">
      <w:pPr>
        <w:spacing w:after="120" w:line="240" w:lineRule="auto"/>
        <w:jc w:val="both"/>
        <w:rPr>
          <w:rFonts w:ascii="Arial" w:eastAsia="Times New Roman" w:hAnsi="Arial" w:cs="Times New Roman"/>
          <w:i/>
          <w:iCs/>
          <w:sz w:val="24"/>
          <w:szCs w:val="20"/>
          <w:lang w:eastAsia="it-IT"/>
          <w14:ligatures w14:val="none"/>
        </w:rPr>
      </w:pPr>
      <w:r w:rsidRPr="006838E0">
        <w:rPr>
          <w:rFonts w:ascii="Arial" w:eastAsia="Times New Roman" w:hAnsi="Arial" w:cs="Times New Roman"/>
          <w:i/>
          <w:iCs/>
          <w:sz w:val="24"/>
          <w:szCs w:val="20"/>
          <w:lang w:eastAsia="it-IT"/>
          <w14:ligatures w14:val="none"/>
        </w:rPr>
        <w:t>"Padre mio, se è possibile, passi da me questo calice! Però non come voglio io, ma come tu vuoi! Poi tornò dai discepoli e li trovò che dormivano. E disse a Pietro: Così non siete stati capaci di vegliare un'ora sola con me? Vegliate e pregate, per non cadere in tentazione. Lo spirito è pronto, ma la carne è debole" (Mt 26).</w:t>
      </w:r>
    </w:p>
    <w:p w14:paraId="28F5AE7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Signore Gesù vuole che si preghi il Padre nostro, sempre, senza interruzione, in ogni circostanza, in certezza di fede; vuole che noi chiediamo lo Spirito Santo, nostra forza per compiere il bene e nostra luce per conoscere la volontà di Dio, per operare quel discernimento tra bene e male che è l'essenza della nostra chiamata alla santità.</w:t>
      </w:r>
    </w:p>
    <w:p w14:paraId="7432410C"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L'uomo è santo se compie la volontà di Dio. Ma satana non vuole che noi obbediamo al Signore. Egli scatena contro di noi l'odio del mondo, e le sue tenebre di male, di invidia, di gelosia, di rancore, d'incredulità si riversano sulla terra, perché ogni uomo, chiamato all'obbedienza alla fede, si ribelli e rinneghi il Signore della gloria.</w:t>
      </w:r>
    </w:p>
    <w:p w14:paraId="46F6704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Cristo Gesù ha sempre vinto satana, quando, nel deserto, durante la sua vita pubblica, fu tentato affinché deviasse dalla sua missione, perché abbandonasse, perché le desse significato differente. Satana è astuto, bugiardo, menzognero. Egli vuole che non si obbedisca, che ci si allontani dalla volontà divina. Egli lo sa: obbedire a Dio, nella nostra vocazione particolare e universale, è il fine della nostra esistenza. Egli ci tenta affinché non si resti ancorati e saldi in questa vocazione. Egli vuole che noi facciamo tutto, purché non facciamo la volontà del Signore della gloria.</w:t>
      </w:r>
    </w:p>
    <w:p w14:paraId="773F3F6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carne, già debole, incapace, malata, appesantita da affanni e da preoccupazioni, è anche combattuta da violente mortali persecuzioni perché l'uomo si scoraggi e </w:t>
      </w:r>
      <w:r w:rsidRPr="006838E0">
        <w:rPr>
          <w:rFonts w:ascii="Arial" w:eastAsia="Times New Roman" w:hAnsi="Arial" w:cs="Times New Roman"/>
          <w:kern w:val="0"/>
          <w:sz w:val="24"/>
          <w:szCs w:val="20"/>
          <w:lang w:eastAsia="it-IT"/>
          <w14:ligatures w14:val="none"/>
        </w:rPr>
        <w:lastRenderedPageBreak/>
        <w:t>abbandoni. Quando la semplice tentazione non è più sufficiente, perché l'uomo la supera e si mette nell'obbedienza a Dio, egli passa alle maniere forti. Tutto egli ha escogitato per far cadere Cristo: tranelli, trappole, minacce, ingiurie, giudizio, condanna, flagellazione, scherni, crocifissione. Affinché non facesse la volontà di Dio, perché cadesse nella sua rete infernale e di perdizione, fin sul legno della croce lo ha sfidato, perché scendesse e mostrasse la sua potenza e il suo essere Figlio di Dio.</w:t>
      </w:r>
    </w:p>
    <w:p w14:paraId="5070D8F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Tutto satana ha provato, perché Cristo perisse nella sua seduzione. Quella preghiera intensa, fino a divenire gocce di sangue, lo rese forte. Nell'orto degli ulivi il Signore Gesù, invocando il Padre suo, ci insegna come pregare, cosa chiedere. Tutta la vita del Signore è questo divino insegnamento verso la santità cristiana, nell'obbedienza perfetta. "Signore, insegnaci a pregare". "Padre, sia fatta la tua volontà, come in cielo così in terra". "Padre, non come voglio io, ma come vuoi tu!". Nella preghiera l'uomo mette tutta la sua vita nelle mani del suo Dio. La preghiera cristiana è invocazione al padre, per Cristo, nostro Signore, affinché la forza dello Spirito Santo sia in noi, perché noi si obbedisca, si compia la sua volontà.</w:t>
      </w:r>
    </w:p>
    <w:p w14:paraId="1440678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Dobbiamo tutti imparare a pregare. Chiedere che la volontà di Dio sia fatta, che il Suo Regno venga e che </w:t>
      </w:r>
      <w:smartTag w:uri="urn:schemas-microsoft-com:office:smarttags" w:element="PersonName">
        <w:smartTagPr>
          <w:attr w:name="ProductID" w:val="la Sua"/>
        </w:smartTagPr>
        <w:r w:rsidRPr="006838E0">
          <w:rPr>
            <w:rFonts w:ascii="Arial" w:eastAsia="Times New Roman" w:hAnsi="Arial" w:cs="Times New Roman"/>
            <w:kern w:val="0"/>
            <w:sz w:val="24"/>
            <w:szCs w:val="20"/>
            <w:lang w:eastAsia="it-IT"/>
            <w14:ligatures w14:val="none"/>
          </w:rPr>
          <w:t>la Sua</w:t>
        </w:r>
      </w:smartTag>
      <w:r w:rsidRPr="006838E0">
        <w:rPr>
          <w:rFonts w:ascii="Arial" w:eastAsia="Times New Roman" w:hAnsi="Arial" w:cs="Times New Roman"/>
          <w:kern w:val="0"/>
          <w:sz w:val="24"/>
          <w:szCs w:val="20"/>
          <w:lang w:eastAsia="it-IT"/>
          <w14:ligatures w14:val="none"/>
        </w:rPr>
        <w:t xml:space="preserve"> giustizia governi la terra è il comandamento della preghiera secondo Dio. Non è facile pregare cristianamente, nel rispetto del Signore della gloria. Colui al quale la preghiera è rivolta è il Padre dei Cieli, il nostro Dio, il Signore, il Creatore dell'uomo, Colui che ci ha fatto a sua immagine.</w:t>
      </w:r>
    </w:p>
    <w:p w14:paraId="05D174AD"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Preghiamo distratti, senza convinzione, senza fede, malamente, moltiplicando le parole, in peccato mortale, senza volontà di crescere nella santità per l'osservanza dei comandamenti. Non chiediamo con il cuore, non ci prepariamo sufficientemente. Siamo assenti, lontani; manchiamo nella puntualità e siamo privi di raccoglimento; ma soprattutto non chiediamo che si compia </w:t>
      </w:r>
      <w:smartTag w:uri="urn:schemas-microsoft-com:office:smarttags" w:element="PersonName">
        <w:smartTagPr>
          <w:attr w:name="ProductID" w:val="la Sua"/>
        </w:smartTagPr>
        <w:r w:rsidRPr="006838E0">
          <w:rPr>
            <w:rFonts w:ascii="Arial" w:eastAsia="Times New Roman" w:hAnsi="Arial" w:cs="Times New Roman"/>
            <w:kern w:val="0"/>
            <w:sz w:val="24"/>
            <w:szCs w:val="20"/>
            <w:lang w:eastAsia="it-IT"/>
            <w14:ligatures w14:val="none"/>
          </w:rPr>
          <w:t>la Sua</w:t>
        </w:r>
      </w:smartTag>
      <w:r w:rsidRPr="006838E0">
        <w:rPr>
          <w:rFonts w:ascii="Arial" w:eastAsia="Times New Roman" w:hAnsi="Arial" w:cs="Times New Roman"/>
          <w:kern w:val="0"/>
          <w:sz w:val="24"/>
          <w:szCs w:val="20"/>
          <w:lang w:eastAsia="it-IT"/>
          <w14:ligatures w14:val="none"/>
        </w:rPr>
        <w:t xml:space="preserve"> volontà, perché noi non vogliamo compierla attraverso il dono di tutta la nostra esistenza, fino alla morte, per testimoniare il nostro amore al Padre nostro celeste. Il nostro modo di essere cristiani e di agire secondo il comandamento della fede è poco serio. Si ha fretta, non si ha tempo, non si rispettano neanche i giorni particolari della preghiera. La domenica è profanata sotto ogni aspetto e così sciupiamo questo giorno, nel quale il Signore è risorto e che Dio stesso ha consacrato, in modo particolare, al suo amore.</w:t>
      </w:r>
    </w:p>
    <w:p w14:paraId="4F75CC4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Così facendo, senza nessuna volontà di obbedire a Dio, la nostra preghiera non può essere ascoltata. Essa è pagana; non è cristiana quella preghiera fatta a Dio, ma non secondo l'insegnamento di Cristo, quando non è il Corpo mistico del Signore che prega. Preghiamo, ma non in comunione con Dio, quando non siamo in comunione con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quando siamo divisi, separati, nemici; quando non ci conosciamo, perché lontani l'uno dall'altro, l'uno contro l'altro, in discordia, in inimicizia, in dissenso e in dissidio.</w:t>
      </w:r>
    </w:p>
    <w:p w14:paraId="752A281D"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Si entra vuoti nel tempio e dal tempio usciamo condannati e peccatori, non giustificati. Non abbiamo chiesto al Signore che ci giustifichi, che ci risani, che ci rinnovi, che ci dia la forza per compiere la sua volontà. A volte siamo nel tempio, ma non per il Signore e neanche per i fratelli, non siamo neppure per noi stessi, per il nostro bene e la nostra crescita spirituale. Siamo lì solo per la nostra convenienza umana. Quante volte non si assiste a partecipazioni vuote all'Eucaristia: senza preghiera, senza attenzione, senza comunione, senza Parola di Dio.</w:t>
      </w:r>
    </w:p>
    <w:p w14:paraId="6D51D17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Bisogna che noi impariamo a pregare, liberandoci dai torpori che ci assopiscono e ci appesantiscono il corpo e lo spirito e che impediscono di compiere il comandamento del Signore Gesù. La vera preghiera è adorazione, ringraziamento, benedizione, domanda di perdono. "Signore, abbi pietà di me, peccatore". Chiedere al Signore che si compia la sua volontà e rifiutarsi di ascoltare una catechesi, dove si conosce il volere manifestato di Dio, è contraddizione, è peccato. Conoscere la volontà di Dio è essenziale quanto pregare che la si possa compiere. Non si può chiedere al Signore di osservare la sua legge, quando non si ha alcuna volontà di conoscerla. Pregare e privarsi volutamente di quei mezzi che il Signore ha messo a nostra disposizione per ricevere lo Spirito Santo che è fortezza, nella debolezza della nostra carne mortale, è incirconcisione del cuore. Senza frequenza assidua ai Sacramenti è impossibile compiere la volontà di Do. "Senza di me non potete fare niente".</w:t>
      </w:r>
    </w:p>
    <w:p w14:paraId="76DD1EC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preghiera cristiana non è uno stare assieme, un cantare assieme, un recitare assieme delle formule. Essa è profondamente ricerca della volontà di Dio, con viva e spirituale partecipazione ai Sacramenti, perché noi si cresca e si produca frutti sulla via della santità e della conversione nostra e del mondo. Pregare è santificarsi, è obbedire, è convertirsi, è vivere in comunione con Dio e con i fratelli. Essere divisi e in discordia con le membra del Corpo mistico di Cristo è pregare falsamente. Avere gelosia, invidia, rancore nel cuore è essere di coscienza non retta davanti a Dio. Molta conversione è necessaria perché il Signore intervenga nella nostra vita e ascolti la nostra preghiera e la nostra invocazione.</w:t>
      </w:r>
    </w:p>
    <w:p w14:paraId="1BF30885"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progredire sulla via della santità è segno della falsità della nostra preghiera e della paganità di essa. "Questo popolo mi onora con le labbra, ma il suo cuore è lontano da me". Il popolo di Israele non cercava la volontà di Dio. Celebrava un rito, una pratica esterna, senza senso e né significato di salvezza. Non si prega cristianamente, quando si vuole che i fratelli scompaiano dalla faccia della terra, quando in noi c'è tanta sete di distruzione e di annientamento, quando la loro presenza è fastidio per noi. Non possiamo noi fingere davanti a Dio. Consumiamo invano le nostre energie quando vogliamo risolvere i nostri molti e gravi problemi, ma non dal punto di vista della croce, dell'obbedienza, della Parola.</w:t>
      </w:r>
    </w:p>
    <w:p w14:paraId="559AA7C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preghiera secondo Dio deve essere fatta nella conversione del cuore, nella santità della vita. Solo nella santità è possibile pregare cristianamente e solo la preghiera santa è ascoltata dall'Onnipotente. Molto dobbiamo ancora imparare. La preghiera è la scuola della santificazione dell'uomo; attraverso essa la volontà di Dio si compie in noi, negli altri, nel mondo.</w:t>
      </w:r>
    </w:p>
    <w:p w14:paraId="2922CEB0"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Pregare cristianamente è volere abbracciare la croce. Chiedere al Signore che </w:t>
      </w:r>
      <w:smartTag w:uri="urn:schemas-microsoft-com:office:smarttags" w:element="PersonName">
        <w:smartTagPr>
          <w:attr w:name="ProductID" w:val="la Sua"/>
        </w:smartTagPr>
        <w:r w:rsidRPr="006838E0">
          <w:rPr>
            <w:rFonts w:ascii="Arial" w:eastAsia="Times New Roman" w:hAnsi="Arial" w:cs="Times New Roman"/>
            <w:kern w:val="0"/>
            <w:sz w:val="24"/>
            <w:szCs w:val="20"/>
            <w:lang w:eastAsia="it-IT"/>
            <w14:ligatures w14:val="none"/>
          </w:rPr>
          <w:t>la Sua</w:t>
        </w:r>
      </w:smartTag>
      <w:r w:rsidRPr="006838E0">
        <w:rPr>
          <w:rFonts w:ascii="Arial" w:eastAsia="Times New Roman" w:hAnsi="Arial" w:cs="Times New Roman"/>
          <w:kern w:val="0"/>
          <w:sz w:val="24"/>
          <w:szCs w:val="20"/>
          <w:lang w:eastAsia="it-IT"/>
          <w14:ligatures w14:val="none"/>
        </w:rPr>
        <w:t xml:space="preserve"> volontà si compia, è dire a Dio che noi scegliamo l'obbedienza alla Sua volontà, affinché niente e nessuno ci distolga dal compierla fino in fondo, fino al dono della vita. Pregare è rifugiarsi nell'orto degli ulivi, prima di scendere nella casa del Sommo Sacerdote, o nel pretorio di Pilato per rendere testimonianza alla verità, al Dio verità che chiede che il Suo nome sia santificato, che il Suo Regno venga, che la sua volontà sia fatta sulla terra come nei Cieli, in Cristo, per Cristo, con Cristo.</w:t>
      </w:r>
    </w:p>
    <w:p w14:paraId="3760108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grande la missione dell'uomo che prega. Egli chiede la santificazione e si santifica santificando il mondo attraverso la sua obbedienza. Pregare è essere con Maria sotto la croce, quando la spada trafigge l'anima, per la redenzione del mondo.</w:t>
      </w:r>
    </w:p>
    <w:p w14:paraId="7B66D5AB" w14:textId="77777777" w:rsidR="006838E0" w:rsidRPr="006838E0" w:rsidRDefault="006838E0" w:rsidP="006838E0">
      <w:pPr>
        <w:spacing w:before="120" w:after="120" w:line="240" w:lineRule="auto"/>
        <w:jc w:val="both"/>
        <w:rPr>
          <w:rFonts w:ascii="Arial" w:eastAsia="Times New Roman" w:hAnsi="Arial" w:cs="Arial"/>
          <w:kern w:val="0"/>
          <w:sz w:val="24"/>
          <w:szCs w:val="20"/>
          <w:lang w:eastAsia="it-IT"/>
          <w14:ligatures w14:val="none"/>
        </w:rPr>
      </w:pPr>
    </w:p>
    <w:p w14:paraId="331FFE07"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52" w:name="_Toc192971118"/>
      <w:bookmarkStart w:id="53" w:name="_Toc193301218"/>
      <w:bookmarkStart w:id="54" w:name="_Toc311519493"/>
      <w:r w:rsidRPr="006838E0">
        <w:rPr>
          <w:rFonts w:ascii="Arial" w:eastAsia="Calibri" w:hAnsi="Arial" w:cs="Times New Roman"/>
          <w:b/>
          <w:kern w:val="0"/>
          <w:sz w:val="24"/>
          <w:szCs w:val="20"/>
          <w:lang w:eastAsia="it-IT"/>
          <w14:ligatures w14:val="none"/>
        </w:rPr>
        <w:t>La preghiera è l’arma del cristiano</w:t>
      </w:r>
      <w:bookmarkEnd w:id="52"/>
      <w:bookmarkEnd w:id="53"/>
    </w:p>
    <w:p w14:paraId="6D612496"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Il cristiano ha solo un’arma perché lui possa risultare vincitore contro l’odio insaziabile del mondo che si abbatte contro lui con volontà satanica di eliminazione dalla faccia della terra. Questa arma potentissima ha un solo nome: preghiera. La preghiera è, sì, richiesta di liberazione da ogni male. È volontà di Dio che la liberazione dal male venga chiesta. L’uomo è troppo fragile, troppo debole, troppo poco cresciuto nella grazia e nella sapienza per poter pensare che lui possa sempre vincere il male restando nel bene. Anche Gesù, Lui Dio e Figlio di Dio, poiché vero uomo chiese al Padre la liberazione dalla croce, mettendosi però in piena obbedienza alla sua eterna e divina volontà. Nell’Orto degli Ulivi pregò così intensamente da trasformare il suo sudore in gocce di sangue:</w:t>
      </w:r>
    </w:p>
    <w:p w14:paraId="42C58AB9" w14:textId="77777777" w:rsidR="006838E0" w:rsidRPr="006838E0" w:rsidRDefault="006838E0" w:rsidP="006838E0">
      <w:pPr>
        <w:spacing w:after="120" w:line="240" w:lineRule="auto"/>
        <w:jc w:val="both"/>
        <w:rPr>
          <w:rFonts w:ascii="Arial" w:eastAsia="Times New Roman" w:hAnsi="Arial" w:cs="Times New Roman"/>
          <w:bCs/>
          <w:i/>
          <w:iCs/>
          <w:spacing w:val="-5"/>
          <w:kern w:val="0"/>
          <w:sz w:val="24"/>
          <w:szCs w:val="20"/>
          <w:lang w:eastAsia="it-IT"/>
          <w14:ligatures w14:val="none"/>
        </w:rPr>
      </w:pPr>
      <w:r w:rsidRPr="006838E0">
        <w:rPr>
          <w:rFonts w:ascii="Arial" w:eastAsia="Times New Roman" w:hAnsi="Arial" w:cs="Times New Roman"/>
          <w:bCs/>
          <w:i/>
          <w:iCs/>
          <w:spacing w:val="-5"/>
          <w:kern w:val="0"/>
          <w:sz w:val="24"/>
          <w:szCs w:val="20"/>
          <w:lang w:eastAsia="it-IT"/>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w:t>
      </w:r>
    </w:p>
    <w:p w14:paraId="2F67BB57"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Mai il discepolo di Gesù può sfidare il male. Sarebbe questa grande superbia. Soccomberebbe. Dal male dobbiamo sempre chiedere al Signore che ci liberi. È sua volontà. È suo insegnamento. È suo Vangelo.</w:t>
      </w:r>
    </w:p>
    <w:p w14:paraId="398AD42B" w14:textId="77777777" w:rsidR="006838E0" w:rsidRPr="006838E0" w:rsidRDefault="006838E0" w:rsidP="006838E0">
      <w:pPr>
        <w:spacing w:after="120" w:line="240" w:lineRule="auto"/>
        <w:jc w:val="both"/>
        <w:rPr>
          <w:rFonts w:ascii="Arial" w:eastAsia="Times New Roman" w:hAnsi="Arial" w:cs="Times New Roman"/>
          <w:bCs/>
          <w:i/>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Se però, per un mistero della sua volontà, il Signore non può liberarci dal male fisico, perché necessariamente dobbiamo passare attraverso di esso, così come Gesù passò attraverso la sua passione e morte per crocifissione, sempre dobbiamo chiedere con preghiera accorata che non ci abbandoni alla tentazione, che ci dia ogni forza perché possiamo vincerla. Secondo la risposta che il Signore diede ad Abacuc, dobbiamo chiedere che possiamo dimorare sempre con cuore, anima, volontà, sentimenti, con tutto il nostro corpo nella sua Parola:</w:t>
      </w:r>
      <w:r w:rsidRPr="006838E0">
        <w:rPr>
          <w:rFonts w:ascii="Arial" w:eastAsia="Times New Roman" w:hAnsi="Arial" w:cs="Times New Roman"/>
          <w:bCs/>
          <w:i/>
          <w:kern w:val="0"/>
          <w:sz w:val="24"/>
          <w:szCs w:val="20"/>
          <w:lang w:eastAsia="it-IT"/>
          <w14:ligatures w14:val="none"/>
        </w:rPr>
        <w:t xml:space="preserve"> </w:t>
      </w:r>
    </w:p>
    <w:p w14:paraId="1DFA4E1D"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“Oracolo ricevuto in visione dal profeta Abacuc. Fino a quando, Signore, implorerò aiuto e non ascolti, a te alzerò il grido: «Violenza!» e non salvi? Perché mi fai vedere l’iniquità e resti spettatore dell’oppressione? Ho davanti a me rapina e violenza e ci sono liti e si muovono contese. Non ha più forza la legge né mai si afferma il diritto. Il malvagio infatti raggira il giusto e il diritto ne esce stravolto. «Guardate fra le nazioni e osservate, resterete stupiti e sbalorditi: c’è chi compirà ai vostri giorni una cosa che a raccontarla non sarebbe creduta. Ecco, io faccio sorgere i Caldei, popolo feroce e impetuoso, che percorre ampie regioni per occupare dimore non sue. È feroce e terribile, da lui sgorgano il suo diritto e la sua grandezza. Più veloci dei leopardi sono i suoi cavalli, più agili dei lupi di sera. Balzano i suoi cavalieri, sono venuti da lontano, volano come aquila che piomba per divorare. Tutti, il volto teso in avanti, avanzano per conquistare. E con violenza ammassano i prigionieri come la sabbia. Si fa beffe dei re, e dei capi se ne ride; si fa gioco di ogni fortezza: l’assedia e la conquista. Poi muta corso come il vento e passa oltre: si fa un dio della propria forza!». Non sei tu fin da principio, Signore, il mio Dio, il mio Santo? Noi non moriremo! Signore, tu lo hai scelto per far giustizia, l’hai reso forte, o Roccia, per punire. </w:t>
      </w:r>
    </w:p>
    <w:p w14:paraId="269375DE"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lastRenderedPageBreak/>
        <w:t xml:space="preserve">Tu dagli occhi così puri che non puoi vedere il male e non puoi guardare l’oppressione, perché, vedendo i perfidi, taci, mentre il malvagio ingoia chi è più giusto di lui? Tu tratti gli uomini come pesci del mare, come animali che strisciano e non hanno padrone. Egli li prende tutti all’amo, li pesca a strascico, li raccoglie nella rete, e contento ne gode. Perciò offre sacrifici alle sue sciàbiche e brucia incenso alle sue reti, perché, grazie a loro, la sua parte è abbondante e il suo cibo succulento. Continuerà dunque a sguainare la spada e a massacrare le nazioni senza pietà? 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 (Ab 1,1-2,4). </w:t>
      </w:r>
    </w:p>
    <w:p w14:paraId="021D9C7F"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Solo per grazia di Dio si può rimanere sempre nella Parola del Signore con obbedienza piena e perfetta nell’ora della sofferenza e della croce. Rimanendo nella vera fede, si rimane nella vita anche se il corpo deve passare attraverso la morte perché un mistero a noi sconosciuto dovrà compiersi. </w:t>
      </w:r>
    </w:p>
    <w:p w14:paraId="4509554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12188366"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55" w:name="_Toc192971122"/>
      <w:bookmarkStart w:id="56" w:name="_Toc193301219"/>
      <w:r w:rsidRPr="006838E0">
        <w:rPr>
          <w:rFonts w:ascii="Arial" w:eastAsia="Calibri" w:hAnsi="Arial" w:cs="Times New Roman"/>
          <w:b/>
          <w:kern w:val="0"/>
          <w:sz w:val="24"/>
          <w:szCs w:val="20"/>
          <w:lang w:eastAsia="it-IT"/>
          <w14:ligatures w14:val="none"/>
        </w:rPr>
        <w:t>le leggi della preghiera</w:t>
      </w:r>
      <w:bookmarkEnd w:id="55"/>
      <w:bookmarkEnd w:id="56"/>
    </w:p>
    <w:p w14:paraId="51758FEF"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Legge essenziale della preghiera è quella che ci offre il Libro del Siracide:</w:t>
      </w:r>
    </w:p>
    <w:p w14:paraId="261FA04A"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“Chi si vendica subirà la vendetta del Signore, il quale tiene sempre presenti i suoi peccati. Perdona l’offesa al tuo prossimo e per la tua preghiera ti saranno rimessi i peccati. Un uomo che resta in collera verso un altro uomo, come può chiedere la guarigione al Signore? Lui che non ha misericordia per l’uomo suo simile, come può supplicare per i propri peccati? Se lui, che è soltanto carne, conserva rancore, chi espierà per i suoi peccati? Ricòrdati della fine e smetti di odiare, della dissoluzione e della morte e resta fedele ai comandamenti. Ricorda i precetti e non odiare il prossimo, l’alleanza dell’Altissimo e dimentica gli errori altrui” (Sir 28,1-7). </w:t>
      </w:r>
    </w:p>
    <w:p w14:paraId="2654EFE8"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Altra legge anch’essa essenziale è quella data dal profeta Malachia:</w:t>
      </w:r>
    </w:p>
    <w:p w14:paraId="23845387"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(Mal 2,13-16). </w:t>
      </w:r>
    </w:p>
    <w:p w14:paraId="26851705"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Nel Vangelo secondo Matteo, già nel Discorso della Montagna Gesù ci offre insegna come pregare e cosa chiedere al Signore: </w:t>
      </w:r>
    </w:p>
    <w:p w14:paraId="5AD0DE67"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“Se dunque tu presenti la tua offerta all’altare e lì ti ricordi che tuo fratello ha qualche cosa contro di te, lascia lì il tuo dono davanti all’altare, va’ prima a riconciliarti con il tuo fratello e poi torna a offrire il tuo dono” (Mt 5,23-24). E quando pregate, non siate simili agli ipocriti che, nelle sinagoghe e negli angoli delle piazze, amano pregare </w:t>
      </w:r>
      <w:r w:rsidRPr="006838E0">
        <w:rPr>
          <w:rFonts w:ascii="Arial" w:eastAsia="Times New Roman" w:hAnsi="Arial" w:cs="Times New Roman"/>
          <w:bCs/>
          <w:i/>
          <w:iCs/>
          <w:spacing w:val="-2"/>
          <w:kern w:val="0"/>
          <w:sz w:val="24"/>
          <w:szCs w:val="20"/>
          <w:lang w:eastAsia="it-IT"/>
          <w14:ligatures w14:val="none"/>
        </w:rPr>
        <w:lastRenderedPageBreak/>
        <w:t xml:space="preserve">stando ritti, per essere visti dalla gente. In verità io vi dico: hanno già ricevuto la loro ricompensa. Invece, quando tu preghi, entra nella tua camera, chiudi la porta e prega il Padre tuo, che è nel segreto; e il Padre tuo, che vede nel segreto, ti ricompenserà. Pregando, non sprecate parole come i pagani: essi credono di venire ascoltati a forza di parole. Non siate dunque come loro, perché il Padre vostro sa di quali cose avete bisogno prima ancora che gliele chiediate. 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 Se voi infatti perdonerete agli altri le loro colpe, il Padre vostro che è nei cieli perdonerà anche a voi; ma se voi non perdonerete agli altri, neppure il Padre vostro perdonerà le vostre colpe” (Mt 6, 5-15). </w:t>
      </w:r>
    </w:p>
    <w:p w14:paraId="19F0E91E"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Legge essenziale della preghiera è l’invadenza: </w:t>
      </w:r>
    </w:p>
    <w:p w14:paraId="4A2BD341"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“Poi disse loro: «Se uno di voi ha un amico e a mezzanotte va da lui a dirgli: “Amico, prestami tre pani, perché è giunto da me un amico da un viaggio e non ho nulla da offrirgli”, e se quello dall’interno gli risponde: “Non m’importunare, la porta è già chiusa, io e i miei bambini siamo a letto, non posso alzarmi per darti i pani”, vi dico che, anche se non si alzerà a darglieli perché è suo amico, almeno per la sua invadenza si alzerà a dargliene quanti gliene occorrono. Ebbene, io vi dico: chiedete e vi sarà dato, cercate e troverete, bussate e vi sarà aperto. Perché chiunque chiede riceve e chi cerca trova e a chi bussa sarà aperto. Quale padre tra voi, se il figlio gli chiede un pesce, gli darà una serpe al posto del pesce? O se gli chiede un uovo, gli darà uno scorpione? Se voi dunque, che siete cattivi, sapete dare cose buone ai vostri figli, quanto più il Padre vostro del cielo darà lo Spirito Santo a quelli che glielo chiedono!» (Lc 11,5-13).</w:t>
      </w:r>
    </w:p>
    <w:p w14:paraId="0E5436AA" w14:textId="77777777" w:rsidR="006838E0" w:rsidRPr="006838E0" w:rsidRDefault="006838E0" w:rsidP="006838E0">
      <w:pPr>
        <w:spacing w:after="120" w:line="240" w:lineRule="auto"/>
        <w:jc w:val="both"/>
        <w:rPr>
          <w:rFonts w:ascii="Arial" w:eastAsia="Times New Roman" w:hAnsi="Arial" w:cs="Times New Roman"/>
          <w:bCs/>
          <w:i/>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Ecco tre regole che ci dona l’Apostolo Paolo:</w:t>
      </w:r>
      <w:r w:rsidRPr="006838E0">
        <w:rPr>
          <w:rFonts w:ascii="Arial" w:eastAsia="Times New Roman" w:hAnsi="Arial" w:cs="Times New Roman"/>
          <w:bCs/>
          <w:i/>
          <w:kern w:val="0"/>
          <w:sz w:val="24"/>
          <w:szCs w:val="20"/>
          <w:lang w:eastAsia="it-IT"/>
          <w14:ligatures w14:val="none"/>
        </w:rPr>
        <w:t xml:space="preserve"> </w:t>
      </w:r>
    </w:p>
    <w:p w14:paraId="4FC1C743"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 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 (Rm 8,18-27). </w:t>
      </w:r>
    </w:p>
    <w:p w14:paraId="58063552"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w:t>
      </w:r>
      <w:r w:rsidRPr="006838E0">
        <w:rPr>
          <w:rFonts w:ascii="Arial" w:eastAsia="Times New Roman" w:hAnsi="Arial" w:cs="Times New Roman"/>
          <w:bCs/>
          <w:i/>
          <w:iCs/>
          <w:spacing w:val="-2"/>
          <w:kern w:val="0"/>
          <w:sz w:val="24"/>
          <w:szCs w:val="20"/>
          <w:lang w:eastAsia="it-IT"/>
          <w14:ligatures w14:val="none"/>
        </w:rPr>
        <w:lastRenderedPageBreak/>
        <w:t xml:space="preserve">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Voglio dunque che in ogni luogo gli uomini preghino, alzando al cielo mani pure, senza collera e senza polemiche. Allo stesso modo le donne, vestite decorosamente, si adornino con pudore e riservatezza, non con trecce e ornamenti d’oro, perle o vesti sontuose, ma, come conviene a donne che onorano Dio, con opere buone” (1Tm 2,1-10). </w:t>
      </w:r>
    </w:p>
    <w:p w14:paraId="01387EC8"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 (Fil 4,4-7). </w:t>
      </w:r>
    </w:p>
    <w:p w14:paraId="6F647906"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Merita somma attenzione la regola rivelata dall’Angelo Raffaele a Tobi e a Tobia: </w:t>
      </w:r>
    </w:p>
    <w:p w14:paraId="7C83C820"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perderei nulla. Egli mi ha condotto sano e salvo, ha guarito mia moglie, ha portato con me il denaro, infine ha guarito anche te! Quanto ancora posso dargli come compenso?». Tobi rispose: «Figlio, è giusto che egli riceva la metà di tutti i beni che ha riportato». 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(Tb 12,1-15).</w:t>
      </w:r>
    </w:p>
    <w:p w14:paraId="66A15D0C"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Osserviamo bene le parole dell’Angelo Raffaele: </w:t>
      </w:r>
      <w:r w:rsidRPr="006838E0">
        <w:rPr>
          <w:rFonts w:ascii="Arial" w:eastAsia="Times New Roman" w:hAnsi="Arial" w:cs="Times New Roman"/>
          <w:bCs/>
          <w:i/>
          <w:kern w:val="0"/>
          <w:sz w:val="24"/>
          <w:szCs w:val="20"/>
          <w:lang w:eastAsia="it-IT"/>
          <w14:ligatures w14:val="none"/>
        </w:rPr>
        <w:t>“Io presentavo l’attestato della vostra preghiera davanti alla gloria del Signore”.</w:t>
      </w:r>
      <w:r w:rsidRPr="006838E0">
        <w:rPr>
          <w:rFonts w:ascii="Arial" w:eastAsia="Times New Roman" w:hAnsi="Arial" w:cs="Times New Roman"/>
          <w:bCs/>
          <w:kern w:val="0"/>
          <w:sz w:val="24"/>
          <w:szCs w:val="20"/>
          <w:lang w:eastAsia="it-IT"/>
          <w14:ligatures w14:val="none"/>
        </w:rPr>
        <w:t xml:space="preserve"> Cosa è questo attestato? Sono le opere di misericordia compiute da Tobi e da Sara. Le opere buone sono un memoriale eterno dinanzi al Signore. Queste opere non saranno mai dimenticate. </w:t>
      </w:r>
    </w:p>
    <w:p w14:paraId="577B8514"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Altra regola da ricordare: la preghiera è un combattimento, una lotta con il Signore. Solo combattendo e lottando si ottiene ciò che si chiede. Gesù nell’Orto degli Ulivi lotta, entra in agonia:</w:t>
      </w:r>
    </w:p>
    <w:p w14:paraId="38AD2370"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lastRenderedPageBreak/>
        <w:t xml:space="preserve">“Uscì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 </w:t>
      </w:r>
    </w:p>
    <w:p w14:paraId="65354AFD"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La preghiera sempre deve essere il frutto di un cuore saldamente piantato nella Parola di Dio e di Cristo Gesù, con una obbedienza sempre perfetta. L’obbedienza è ad ogni Legge, anche alla Legge della perfetta carità. Gesù per amore ha offerto il suo corpo in sacrificio, in olocausto. È questo l’attestato eterno, il memoriale immortale che è sempre dinanzi al Padre nostro celeste o davanti alla gloria del Signore. Per questo ogni sua preghiera era ed è sempre esaudita dal Padre suo. Ora chiediamoci: qual è il nostro attestato, il nostro memoriale? Se il nostro cuore è avaro e le nostre mani chiuse, non possiamo bussare al cuore di Cristo Gesù. Manchiamo dell’attestato, del memoriale e senza attestato e memoriale nessuna preghiera potrà essere ascoltata. Si può però fare ricorso all’intercessione dei Santi. Possono essi prestarci il loro attestato. Ma è un prestito momentaneo, il tempo che anche noi ci costruiamo il nostro memoriale e il nostro attestato. Non possiamo pretendere che essi diano a noi il loro memoriale per sempre. Essi ce lo prestano sotto condizione: con il solenne impegno di imitarli nella loro grande santità. </w:t>
      </w:r>
    </w:p>
    <w:p w14:paraId="488ABACE" w14:textId="77777777" w:rsidR="006838E0" w:rsidRPr="006838E0" w:rsidRDefault="006838E0" w:rsidP="006838E0">
      <w:pPr>
        <w:spacing w:after="120" w:line="240" w:lineRule="auto"/>
        <w:jc w:val="both"/>
        <w:rPr>
          <w:rFonts w:ascii="Arial" w:eastAsia="Times New Roman" w:hAnsi="Arial" w:cs="Times New Roman"/>
          <w:b/>
          <w:kern w:val="0"/>
          <w:sz w:val="24"/>
          <w:szCs w:val="20"/>
          <w:lang w:eastAsia="it-IT"/>
          <w14:ligatures w14:val="none"/>
        </w:rPr>
      </w:pPr>
    </w:p>
    <w:p w14:paraId="0D2D4416"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57" w:name="_Toc192971123"/>
      <w:bookmarkStart w:id="58" w:name="_Toc193301220"/>
      <w:r w:rsidRPr="006838E0">
        <w:rPr>
          <w:rFonts w:ascii="Arial" w:eastAsia="Calibri" w:hAnsi="Arial" w:cs="Times New Roman"/>
          <w:b/>
          <w:kern w:val="0"/>
          <w:sz w:val="24"/>
          <w:szCs w:val="20"/>
          <w:lang w:eastAsia="it-IT"/>
          <w14:ligatures w14:val="none"/>
        </w:rPr>
        <w:t>La fede nella preghiera</w:t>
      </w:r>
      <w:bookmarkEnd w:id="57"/>
      <w:bookmarkEnd w:id="58"/>
    </w:p>
    <w:p w14:paraId="1C99ABE7"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Gesù prima della sua passione e morte lascia ai suoi Apostoli tre stupendi esempi di preghiera. Il primo attraverso un fico. Lui dice una parola al fico e il fico secca dalle radici. Perché per una sola parola detta, il fico secca fin dalle radici? Ce lo rivela lo stesso Gesù: </w:t>
      </w:r>
    </w:p>
    <w:p w14:paraId="4E648154"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«Abbiate fede in Dio! In verità io vi dico: se uno dicesse a questo monte: “Lèvati e gèttati nel mare”, senza dubitare in cuor suo, ma credendo che quanto dice avviene, ciò gli avverrà. Per questo vi dico: tutto quello che chiederete nella preghiera, abbiate fede di averlo ottenuto e vi accadrà. Quando vi mettete a pregare, se avete qualcosa contro qualcuno, perdonate, perché anche il Padre vostro che è nei cieli perdoni a voi le vostre colpe». </w:t>
      </w:r>
    </w:p>
    <w:p w14:paraId="00C24724"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Anche i discepoli possono dire una sola parola e le cose accadono. Ci sono però due condizioni da osservare. Si deve credere che la cosa sia già avvenuta. Si deve perdonare ai fratelli, qualsiasi cosa abbiano commesso contro di noi. Il perdono dovrà essere pieno, senza riserve. L’Apostolo Giacomo dice che tutto si ottiene con la preghiera. Essa però deve essere una preghiera fatta dal giusto: </w:t>
      </w:r>
    </w:p>
    <w:p w14:paraId="382FD877"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“Chi tra voi è nel dolore, preghi; chi è nella gioia, canti inni di lode. Chi è malato, chiami presso di sé i presbìteri della Chiesa ed essi preghino su di lui, ungendolo con olio nel nome del Signore. E la preghiera fatta con fede salverà il malato: il Signore lo solleverà e, se ha commesso peccati, gli saranno perdonati. Confessate perciò i vostri peccati gli uni agli altri e pregate gli uni per gli altri per essere guariti. Molto potente è la preghiera fervorosa del giusto. Elia era un uomo come noi: pregò intensamente </w:t>
      </w:r>
      <w:r w:rsidRPr="006838E0">
        <w:rPr>
          <w:rFonts w:ascii="Arial" w:eastAsia="Times New Roman" w:hAnsi="Arial" w:cs="Times New Roman"/>
          <w:bCs/>
          <w:i/>
          <w:iCs/>
          <w:spacing w:val="-2"/>
          <w:kern w:val="0"/>
          <w:sz w:val="24"/>
          <w:szCs w:val="20"/>
          <w:lang w:eastAsia="it-IT"/>
          <w14:ligatures w14:val="none"/>
        </w:rPr>
        <w:lastRenderedPageBreak/>
        <w:t xml:space="preserve">che non piovesse, e non piovve sulla terra per tre anni e sei mesi. Poi pregò di nuovo e il cielo diede la pioggia e la terra produsse il suo frutto (Gc 5,13-18). </w:t>
      </w:r>
    </w:p>
    <w:p w14:paraId="1E902367"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La seconda preghiera è quella elevata al Padre nel Cenacolo. È una preghiera che ci rivela il cuore di Cristo Signore. Lui sa che tutto è un dono del Padre e tutto Lui chiede al Padre come dono. Anche per questa preghiera però vi è una altissima condizione da osservare: ogni dono che il Padre ci fa va custodito con somma cura e responsabilità. Va trattato come la cosa più preziosa, anzi preziosissima: </w:t>
      </w:r>
    </w:p>
    <w:p w14:paraId="1AAAE104"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(Cfr. Gv 17,1-26). </w:t>
      </w:r>
    </w:p>
    <w:p w14:paraId="28870B94"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Non si può chiedere al Padre che dia o che faccia lui, se noi non abbiamo offerto la nostra vita al Padre o non abbiamo trattato con somma cura e somma responsabilità quanto Lui ci ha dato. Le cose del Padre meritano ogni impegno. </w:t>
      </w:r>
    </w:p>
    <w:p w14:paraId="5FD3FE49"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La terza preghiera è quella elevata al Padre nell’Orto degli Ulivi. In essa Gesù manifesta al Padre tutta la pochezza della sua umanità. Il Padre interviene e la colma di ogni forza per poter affrontare la passione e la morte nella più alta santità: </w:t>
      </w:r>
    </w:p>
    <w:p w14:paraId="62CF2855"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 </w:t>
      </w:r>
    </w:p>
    <w:p w14:paraId="404B41B6"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La poca fede non dipende dalla nostra volontà, dal nostro cuore, dal nostro desiderio. La fede è in tutto simile ai frutti di un albero. Più l’albero cresce e più produce molti frutti. Meno cresce e meno produce. L’albero che in noi deve crescere è l’albero della Parola del Signore. Più noi viviamo di Vangelo, di Parola ascoltata, di obbedienza data ad ogni Comandamento del Signore e più i nostri frutti di fede saranno molti. Meno cresciamo in obbedienza e meno frutti produciamo. Perché il nostro albero cristiano cresca bene, è necessaria una quotidiana cura. Se esso è lasciato incolto, non viene potato a suo tempo, non viene liberato dalle molte spine che crescono attorno ad esso giungendo a vivere su di esso e a soffocarlo, i frutti saranno sempre pochi. </w:t>
      </w:r>
    </w:p>
    <w:p w14:paraId="2224AE1F"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I frutti della fede sono le opere che il carisma, la grazia, l’amore, la missione che lo Spirito Santo ha affidato a ciascuno, producono in noi. Qual è la regola che l’Apostolo Paolo ci offre perché noi possiamo produrre molto frutto? La sua regola, che è regola universale, è la carità:</w:t>
      </w:r>
    </w:p>
    <w:p w14:paraId="7438AE48"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lastRenderedPageBreak/>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12,27-13,7). </w:t>
      </w:r>
    </w:p>
    <w:p w14:paraId="3D82E3E3"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Nella Lettera ai Romani, ancora una volta l’Apostolo Paolo pone le virtù a fondamento della sana crescita di un discepolo del Signore: </w:t>
      </w:r>
    </w:p>
    <w:p w14:paraId="616D4C50" w14:textId="77777777" w:rsidR="006838E0" w:rsidRPr="006838E0" w:rsidRDefault="006838E0" w:rsidP="006838E0">
      <w:pPr>
        <w:spacing w:after="120" w:line="240" w:lineRule="auto"/>
        <w:jc w:val="both"/>
        <w:rPr>
          <w:rFonts w:ascii="Arial" w:eastAsia="Times New Roman" w:hAnsi="Arial" w:cs="Times New Roman"/>
          <w:bCs/>
          <w:i/>
          <w:iCs/>
          <w:spacing w:val="-5"/>
          <w:kern w:val="0"/>
          <w:sz w:val="24"/>
          <w:szCs w:val="20"/>
          <w:lang w:eastAsia="it-IT"/>
          <w14:ligatures w14:val="none"/>
        </w:rPr>
      </w:pPr>
      <w:r w:rsidRPr="006838E0">
        <w:rPr>
          <w:rFonts w:ascii="Arial" w:eastAsia="Times New Roman" w:hAnsi="Arial" w:cs="Times New Roman"/>
          <w:bCs/>
          <w:i/>
          <w:iCs/>
          <w:spacing w:val="-5"/>
          <w:kern w:val="0"/>
          <w:sz w:val="24"/>
          <w:szCs w:val="20"/>
          <w:lang w:eastAsia="it-IT"/>
          <w14:ligatures w14:val="none"/>
        </w:rPr>
        <w:t xml:space="preserve">“Per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(Rm 12,3-16). </w:t>
      </w:r>
    </w:p>
    <w:p w14:paraId="39157287"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Se il cristiano non si lascia piantare in questo giardino di virtù e non si lascia coltivare dal Padre del Signore nostro Gesù Cristo e dallo Spirito Santo, la sua fede sarà sempre poca e Dio non potrà operare per mezzo di lui. I vizi sono potente ostacolo e impediscono al Signore di prendere possesso della nostra vita e di governarla secondo la sua divina ed eterna volontà.</w:t>
      </w:r>
    </w:p>
    <w:p w14:paraId="06D77A3E"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Se l’albero del cristiano non viene governato da Dio, non solo esso non cresce, decresce, secca. Poi sarà tagliato e gettato nel fuoco. La Parola di Gesù è solennemente chiara:</w:t>
      </w:r>
    </w:p>
    <w:p w14:paraId="13793DCB"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 “In quello stesso tempo si presentarono alcuni a riferirgli il fatto di quei Galilei, il cui sangue Pilato aveva fatto scorrere insieme a quello dei loro sacrifici. Prendendo la </w:t>
      </w:r>
      <w:r w:rsidRPr="006838E0">
        <w:rPr>
          <w:rFonts w:ascii="Arial" w:eastAsia="Times New Roman" w:hAnsi="Arial" w:cs="Times New Roman"/>
          <w:bCs/>
          <w:i/>
          <w:iCs/>
          <w:spacing w:val="-2"/>
          <w:kern w:val="0"/>
          <w:sz w:val="24"/>
          <w:szCs w:val="20"/>
          <w:lang w:eastAsia="it-IT"/>
          <w14:ligatures w14:val="none"/>
        </w:rPr>
        <w:lastRenderedPageBreak/>
        <w:t xml:space="preserve">parola, Gesù disse loro: «Credete che quei Galilei fossero più peccatori di tutti i Galilei, per aver subìto tale sorte? No, io vi dico, ma se non vi convertite, perirete tutti allo stesso modo. O quelle diciotto persone, sulle quali crollò la torre di Sìloe e le uccise, credete che fossero più colpevoli di tutti gli abitanti di Gerusalemme? No, io vi dico, ma se non vi convertite, perirete tutti allo stesso modo». Diceva anche questa parabola: «Un tale aveva piantato un albero di fichi nella sua vigna e venne a cercarvi frutti, ma non ne trovò. Allora disse al vignaiolo: “Ecco, sono tre anni che vengo a cercare frutti su quest’albero, ma non ne trovo. Taglialo dunque! Perché deve sfruttare il terreno?”. Ma quello gli rispose: “Padrone, lascialo ancora quest’anno, finché gli avrò zappato attorno e avrò messo il concime. Vedremo se porterà frutti per l’avvenire; se no, lo taglierai”» (Lc 13,1-9). </w:t>
      </w:r>
    </w:p>
    <w:p w14:paraId="2D446119"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La fede dei discepoli è ancora così piccola, perché il loro albero di discepoli non è cresciuto. Ancora sono governati dai pensieri degli uomini e non dalla divina volontà. Essendo un piccolo albero, i loro frutti saranno sempre pochi. Il Padre ancora non si può servire di loro. Lo Spirito Santo non li può condurre. Essi sono ancora alberi piantati in mezzo alle spine dei pensieri di questo mondo che soffocano in loro ogni presenza attiva ed operante del loro Dio. Se vogliano produrre molto frutto dovete dissodare il terreno. Liberarlo da ogni erba cattiva e da ogni spina o altra pianta nociva e molesta. Ecco l’invito rivolto per bocca dei suoi profeti al popolo dal Signore: </w:t>
      </w:r>
    </w:p>
    <w:p w14:paraId="334DD972" w14:textId="77777777" w:rsidR="006838E0" w:rsidRPr="006838E0" w:rsidRDefault="006838E0" w:rsidP="006838E0">
      <w:pPr>
        <w:spacing w:after="120" w:line="240" w:lineRule="auto"/>
        <w:jc w:val="both"/>
        <w:rPr>
          <w:rFonts w:ascii="Arial" w:eastAsia="Times New Roman" w:hAnsi="Arial" w:cs="Times New Roman"/>
          <w:bCs/>
          <w:i/>
          <w:iCs/>
          <w:spacing w:val="-5"/>
          <w:kern w:val="0"/>
          <w:sz w:val="24"/>
          <w:szCs w:val="20"/>
          <w:lang w:eastAsia="it-IT"/>
          <w14:ligatures w14:val="none"/>
        </w:rPr>
      </w:pPr>
      <w:r w:rsidRPr="006838E0">
        <w:rPr>
          <w:rFonts w:ascii="Arial" w:eastAsia="Times New Roman" w:hAnsi="Arial" w:cs="Times New Roman"/>
          <w:bCs/>
          <w:i/>
          <w:iCs/>
          <w:spacing w:val="-5"/>
          <w:kern w:val="0"/>
          <w:sz w:val="24"/>
          <w:szCs w:val="20"/>
          <w:lang w:eastAsia="it-IT"/>
          <w14:ligatures w14:val="none"/>
        </w:rPr>
        <w:t>“Se vuoi davvero ritornare, Israele, a me dovrai ritornare. Se vuoi rigettare i tuoi abomini, non dovrai più vagare lontano da me. Se giurerai per la vita del Signore, con verità, rettitudine e giustizia, allora le nazioni si diranno benedette in te e in te si glorieranno. Infatti così dice il Signore agli uomini di Giuda e a Gerusalemme: Dissodatevi un terreno e non seminate fra le spine. Circoncidetevi per il Signore, circoncidete il vostro cuore, uomini di Giuda e abitanti di Gerusalemme” (Ger 4,1-4).</w:t>
      </w:r>
    </w:p>
    <w:p w14:paraId="4C9BAA54" w14:textId="77777777" w:rsidR="006838E0" w:rsidRPr="006838E0" w:rsidRDefault="006838E0" w:rsidP="006838E0">
      <w:pPr>
        <w:spacing w:after="120" w:line="240" w:lineRule="auto"/>
        <w:jc w:val="both"/>
        <w:rPr>
          <w:rFonts w:ascii="Arial" w:eastAsia="Times New Roman" w:hAnsi="Arial" w:cs="Times New Roman"/>
          <w:bCs/>
          <w:i/>
          <w:iCs/>
          <w:spacing w:val="-5"/>
          <w:kern w:val="0"/>
          <w:sz w:val="24"/>
          <w:szCs w:val="20"/>
          <w:lang w:eastAsia="it-IT"/>
          <w14:ligatures w14:val="none"/>
        </w:rPr>
      </w:pPr>
      <w:r w:rsidRPr="006838E0">
        <w:rPr>
          <w:rFonts w:ascii="Arial" w:eastAsia="Times New Roman" w:hAnsi="Arial" w:cs="Times New Roman"/>
          <w:bCs/>
          <w:i/>
          <w:iCs/>
          <w:spacing w:val="-5"/>
          <w:kern w:val="0"/>
          <w:sz w:val="24"/>
          <w:szCs w:val="20"/>
          <w:lang w:eastAsia="it-IT"/>
          <w14:ligatures w14:val="none"/>
        </w:rPr>
        <w:t xml:space="preserve"> “Seminate per voi secondo giustizia e mieterete secondo bontà; dissodatevi un campo nuovo, perché è tempo di cercare il Signore, finché egli venga e diffonda su di voi la giustizia. Avete arato empietà e mietuto ingiustizia, avete mangiato il frutto della menzogna (Os 10,12-13). </w:t>
      </w:r>
    </w:p>
    <w:p w14:paraId="0AE23009"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Un albero cristiano senza virtù è in tutto simile ad un albero senza rami. Mai da esso si potrà raccogliere un qualche frutto. Più si cresce nelle virtù e più i frutti saranno copiosi e abbondanti. La Madre di Dio e Madre nostra ci aiuti. Vogliamo essere alberi in Cristo con molti rami. Produrremo anche molto frutto. Amen.</w:t>
      </w:r>
    </w:p>
    <w:p w14:paraId="225982B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5EF972B6"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59" w:name="_Toc192971139"/>
      <w:bookmarkStart w:id="60" w:name="_Toc193301221"/>
      <w:r w:rsidRPr="006838E0">
        <w:rPr>
          <w:rFonts w:ascii="Arial" w:eastAsia="Calibri" w:hAnsi="Arial" w:cs="Times New Roman"/>
          <w:b/>
          <w:kern w:val="0"/>
          <w:sz w:val="24"/>
          <w:szCs w:val="20"/>
          <w:lang w:eastAsia="it-IT"/>
          <w14:ligatures w14:val="none"/>
        </w:rPr>
        <w:t>La preghiera del cristiano</w:t>
      </w:r>
      <w:bookmarkEnd w:id="59"/>
      <w:bookmarkEnd w:id="60"/>
    </w:p>
    <w:p w14:paraId="22B29918"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La preghiera del cristiano è differente da ogni altra preghiera che dai cuori si innalza vero Dio. Quella del cristiano è nella sua essenza una preghiera trinitaria. Essa è rivolta al Padre, per Cristo, nello Spirito Santo. Se la nostra fede nel mistero della Beata Trinità è vera, vera è anche la nostra preghiera. Se la nostra fede in questo altissimo mistero è falsa o lacunosa o piena di crepe o superficiale, falsa o lacunosa o piena di crepe o superficiale è la nostra preghiera. Un tempo di diceva che la legge della preghiera è la legge della fede. La nostra preghiera rivela qual è la nostra fede. Urge ribaltare l’assioma antico e dire che dobbiamo noi costituire la legge della fede legge della preghiera. Se la nostra preghiera non è purissima fede nel mistero della Beata Trinità essa non la preghiera del cristiano. Può essere la preghiera di ogni </w:t>
      </w:r>
      <w:r w:rsidRPr="006838E0">
        <w:rPr>
          <w:rFonts w:ascii="Arial" w:eastAsia="Times New Roman" w:hAnsi="Arial" w:cs="Times New Roman"/>
          <w:bCs/>
          <w:kern w:val="0"/>
          <w:sz w:val="24"/>
          <w:szCs w:val="20"/>
          <w:lang w:eastAsia="it-IT"/>
          <w14:ligatures w14:val="none"/>
        </w:rPr>
        <w:lastRenderedPageBreak/>
        <w:t>altro uomo, ma non del cristiano. Il cristiano prega il Padre, in Cristo, nello Spirito Santo.</w:t>
      </w:r>
    </w:p>
    <w:p w14:paraId="38A7F38D"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Essendo chiamati a pregare nell’obbedienza a questa legge, dobbiamo noi oggi confessare che la nostra preghiera non è più la preghiera del cristiano. È la preghiera di un altro qualsiasi uomo religioso. Perché la nostra preghiera non è più la preghiera del cristiano? Non è più la preghiera del cristiano perché oggi il cristiano è divenuto orfano di Padre. Avendo perso il Padre, ha anche perso Cristo Gesù, che del Padre è il suo Figlio Unigenito. Ha perso anche lo Spirito Santo, che sempre è da Cristo e dal suo corpo. La nostra non è più la preghiera del cristiano semplicemente perché non c'è più il cristiano, essendo questi senza la vera fede nel Padre e nel Figlio e nello Spirito Santo, essendo stato trasformato in un adoratore di un Dio unico. Questo Dio o Dio unico, è il Dio che tutti possono adorare perché è un Dio senza alcuna identità e senza alcuna verità. È un Dio al quale ognuno può dare la sua particolare colorazione religiosa, metafisica, di pensiero, fantasia, immaginazione. </w:t>
      </w:r>
    </w:p>
    <w:p w14:paraId="1E374D27"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È giusto allora chiedersi: perché si è giunti a questo disastro teologico e a questa catastrofe si fede così grande, da distruggere in pochissimo tempo ben quattromila anni di intenso e fatico lavoro dello Spirito Santo? Si è giunti a questa catastrofe perché il cristiano si è separato dalla verità oggettiva della Rivelazione e della Tradizione, della fede e della sana dottrina e al posto della verità oggettiva vi ha messo la verità soggettiva, cioè il suo pensiero, la sua mente, il suo cuore, la sua volontà, i suoi desideri. Così invece che adorare il Dio che si è rivelato a noi, il cristiano è divenuto adoratore di un Dio da lui stesso creato. Questo Dio poi lo ha rivestito con qualche piuma di Vangelo perché l’inganno venisse nascosto e reso invisibile ai cuori e alle menti. Così abbiamo da un lato il pensiero dotto, sapiente, intelligente che cammina su questo sentiero del Dio che non è né Padre e né Figlio e né Spirito Santo e dall’altro con la fede dei semplici e dei piccoli che non essendo più alimentata dalla verità oggettiva a poco a poco anche questa fede sta smarrendo la sua verità e si sta inoltrando per sentieri di soggettività e di forti sentimentalismi. Dalla fede purissima verità rivelata alla fede del sentimentalismo il passo è breve. Si lasci un popolo senza formazione dottrina e dopo qualche giorno lo si troverà pagano di mente e di cuore. Anche se vive le sue pratiche religiose, le vive senza alcuna verità oggettiva in esse.</w:t>
      </w:r>
    </w:p>
    <w:p w14:paraId="4A979E58"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Il processo dall’oggettività della fede alla soggettività che investe ogni momento della vita del cristiano sembra ormai irreversibile. Verità oggi neanche è ciò che il cristiano pensa, ma ciò che il cristiano vuole. Avendo il cristiano distrutto la verità oggettiva del suo Dio e Signore ha anche distrutto la verità oggettiva del suo essere. Il suo non è più un essere che riceve la sua verità di natura e di agire da Dio, è invece un essere che tutto riceve dalla sua volontà. Si tratta però di una volontà separata dalla razionalità e dal pensiero. Oggi non si pensa più ciò che è lecito volere. È la volontà che vuole e poi conduce il pensiero ad adattarsi ad ogni sua decisione. Non è più la razionalità che discerne ciò che è bene e ciò che è male. È la volontà che lo decide e poi obbliga la razionalità a formulare tutti quei pensieri e soprattutto quei sentimenti che rendono vera la decisione della volontà. Ma come si potrà comprendere, questo è un procedimento perverso, più che diabolico e satanico. Finché il cristiano adorerà l’idolo che il Dio unico, sempre la sua preghiera sarà una falsa preghiera, perché falsa è la sua fede e falso è il Dio al quale la preghiera viene rivolta. O la preghiera del cristiano è preghiera trinitaria o la sua non </w:t>
      </w:r>
      <w:r w:rsidRPr="006838E0">
        <w:rPr>
          <w:rFonts w:ascii="Arial" w:eastAsia="Times New Roman" w:hAnsi="Arial" w:cs="Times New Roman"/>
          <w:bCs/>
          <w:kern w:val="0"/>
          <w:sz w:val="24"/>
          <w:szCs w:val="20"/>
          <w:lang w:eastAsia="it-IT"/>
          <w14:ligatures w14:val="none"/>
        </w:rPr>
        <w:lastRenderedPageBreak/>
        <w:t>è preghiera vera. La confessione del mistero della Beata Trinità deve essere fatta pubblicamente dinanzi ad ogni uomo. Farla nel chiuso delle nostre chiese a nulla serve. È una confessione solamente riturale. Poi la vita viene vissuta senza questo mistero contro questo mistero. La Madre nostra celeste ci aiuti a far sì che ogni nostra preghiera sia vera e santa ed è vera e santa se è innalzata al Padre per il Figlio nello Spirito Santo.</w:t>
      </w:r>
    </w:p>
    <w:p w14:paraId="35A27341" w14:textId="77777777" w:rsidR="006838E0" w:rsidRPr="006838E0" w:rsidRDefault="006838E0" w:rsidP="006838E0">
      <w:pPr>
        <w:spacing w:after="120" w:line="240" w:lineRule="auto"/>
        <w:rPr>
          <w:rFonts w:ascii="Times New Roman" w:eastAsia="Times New Roman" w:hAnsi="Times New Roman" w:cs="Times New Roman"/>
          <w:kern w:val="0"/>
          <w:sz w:val="20"/>
          <w:szCs w:val="20"/>
          <w:lang w:eastAsia="it-IT"/>
          <w14:ligatures w14:val="none"/>
        </w:rPr>
      </w:pPr>
    </w:p>
    <w:p w14:paraId="342C63EC"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61" w:name="_Toc192971159"/>
      <w:bookmarkStart w:id="62" w:name="_Toc193301222"/>
      <w:r w:rsidRPr="006838E0">
        <w:rPr>
          <w:rFonts w:ascii="Arial" w:eastAsia="Calibri" w:hAnsi="Arial" w:cs="Times New Roman"/>
          <w:b/>
          <w:kern w:val="0"/>
          <w:sz w:val="24"/>
          <w:szCs w:val="20"/>
          <w:lang w:eastAsia="it-IT"/>
          <w14:ligatures w14:val="none"/>
        </w:rPr>
        <w:t>La preghiera fervorosa del giusto</w:t>
      </w:r>
      <w:bookmarkEnd w:id="61"/>
      <w:bookmarkEnd w:id="62"/>
      <w:r w:rsidRPr="006838E0">
        <w:rPr>
          <w:rFonts w:ascii="Arial" w:eastAsia="Calibri" w:hAnsi="Arial" w:cs="Times New Roman"/>
          <w:b/>
          <w:kern w:val="0"/>
          <w:sz w:val="24"/>
          <w:szCs w:val="20"/>
          <w:lang w:eastAsia="it-IT"/>
          <w14:ligatures w14:val="none"/>
        </w:rPr>
        <w:t xml:space="preserve"> </w:t>
      </w:r>
    </w:p>
    <w:p w14:paraId="26023060" w14:textId="77777777" w:rsidR="006838E0" w:rsidRPr="006838E0" w:rsidRDefault="006838E0" w:rsidP="006838E0">
      <w:pPr>
        <w:spacing w:after="120" w:line="240" w:lineRule="auto"/>
        <w:jc w:val="both"/>
        <w:rPr>
          <w:rFonts w:ascii="Arial" w:eastAsia="Times New Roman" w:hAnsi="Arial" w:cs="Times New Roman"/>
          <w:bCs/>
          <w:i/>
          <w:kern w:val="0"/>
          <w:sz w:val="24"/>
          <w:szCs w:val="20"/>
          <w:lang w:eastAsia="it-IT"/>
          <w14:ligatures w14:val="none"/>
        </w:rPr>
      </w:pPr>
      <w:r w:rsidRPr="006838E0">
        <w:rPr>
          <w:rFonts w:ascii="Arial" w:eastAsia="Times New Roman" w:hAnsi="Arial" w:cs="Times New Roman"/>
          <w:bCs/>
          <w:i/>
          <w:iCs/>
          <w:kern w:val="0"/>
          <w:sz w:val="24"/>
          <w:szCs w:val="20"/>
          <w:lang w:eastAsia="it-IT"/>
          <w14:ligatures w14:val="none"/>
        </w:rPr>
        <w:t>La preghiera è richiesta al Signore che scenda nella nostra storia e sia Lui, solo Lui, il Signore di essa. Sia Lui a condurla secondo la sua volontà. Ma è solo questa la preghiera? Nella preghiera vi è un mistero nascosto, a noi rivelato per mezzo dello Spirito Santo per bocca dell’Apostolo Paolo:</w:t>
      </w:r>
      <w:r w:rsidRPr="006838E0">
        <w:rPr>
          <w:rFonts w:ascii="Arial" w:eastAsia="Times New Roman" w:hAnsi="Arial" w:cs="Times New Roman"/>
          <w:bCs/>
          <w:i/>
          <w:kern w:val="0"/>
          <w:sz w:val="24"/>
          <w:szCs w:val="20"/>
          <w:lang w:eastAsia="it-IT"/>
          <w14:ligatures w14:val="none"/>
        </w:rPr>
        <w:t xml:space="preserve"> </w:t>
      </w:r>
    </w:p>
    <w:p w14:paraId="3D068BF9"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 (Rm 8,26-27). </w:t>
      </w:r>
    </w:p>
    <w:p w14:paraId="3F3492AB"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Ecco il grande mistero nascosto della preghiera. Il Signore, per opera dello Spirito Santo, mette nel nostro cuore quale è la sua volontà, e sempre nello Spirito Santo ci chiede di pregare perché la nostra volontà che è la sua volontà si compia. Lo Spirito Santo può agire in noi, se noi siamo nella purissima giustizia di Dio. Se noi siamo nella non giustizia di Dio, perché siamo nel peccato, lo Spirito Santo non può agire in noi e la nostra preghiera mai potrà essere esaudita, perché noi non preghiamo secondo la volontà del Padre che per lo Spirito Santo è divenuta nostra volontà. È questo lo stupendo miracolo che si compie nella preghiera fervorosa del giusto.</w:t>
      </w:r>
    </w:p>
    <w:p w14:paraId="5EEB8156"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Ecco cosa rivela a noi lo Spirito del Signore per bocca dell’Apostolo Giacomo: </w:t>
      </w:r>
    </w:p>
    <w:p w14:paraId="0BCDAA92"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“Chi tra voi è nel dolore, preghi; chi è nella gioia, canti inni di lode. Chi è malato, chiami presso di sé i presbìteri della Chiesa ed essi preghino su di lui, ungendolo con olio nel nome del Signore. E la preghiera fatta con fede salverà il malato: il Signore lo solleverà e, se ha commesso peccati, gli saranno perdonati. Confessate perciò i vostri peccati gli uni agli altri e pregate gli uni per gli altri per essere guariti. Molto potente è la preghiera fervorosa del giusto. Elia era un uomo come noi: pregò intensamente che non piovesse, e non piovve sulla terra per tre anni e sei mesi. Poi pregò di nuovo e il cielo diede la pioggia e la terra produsse il suo frutto” (Gc 45,13-18).</w:t>
      </w:r>
    </w:p>
    <w:p w14:paraId="6C154CD9" w14:textId="77777777" w:rsidR="006838E0" w:rsidRPr="006838E0" w:rsidRDefault="006838E0" w:rsidP="006838E0">
      <w:pPr>
        <w:spacing w:after="120" w:line="240" w:lineRule="auto"/>
        <w:jc w:val="both"/>
        <w:rPr>
          <w:rFonts w:ascii="Arial" w:eastAsia="Times New Roman" w:hAnsi="Arial" w:cs="Times New Roman"/>
          <w:bCs/>
          <w:iCs/>
          <w:kern w:val="0"/>
          <w:sz w:val="24"/>
          <w:szCs w:val="20"/>
          <w:lang w:eastAsia="it-IT"/>
          <w14:ligatures w14:val="none"/>
        </w:rPr>
      </w:pPr>
      <w:r w:rsidRPr="006838E0">
        <w:rPr>
          <w:rFonts w:ascii="Arial" w:eastAsia="Times New Roman" w:hAnsi="Arial" w:cs="Times New Roman"/>
          <w:bCs/>
          <w:iCs/>
          <w:kern w:val="0"/>
          <w:sz w:val="24"/>
          <w:szCs w:val="20"/>
          <w:lang w:eastAsia="it-IT"/>
          <w14:ligatures w14:val="none"/>
        </w:rPr>
        <w:t>La volontà del Signore è nostra volontà. Noi preghiamo perché la nostra volontà si compia. Il Signore ci dona la gioia dell’esaudimento. Miracolo soprannaturale della preghiera.</w:t>
      </w:r>
    </w:p>
    <w:p w14:paraId="08320850" w14:textId="77777777" w:rsidR="006838E0" w:rsidRPr="006838E0" w:rsidRDefault="006838E0" w:rsidP="006838E0">
      <w:pPr>
        <w:spacing w:after="120" w:line="240" w:lineRule="auto"/>
        <w:jc w:val="both"/>
        <w:rPr>
          <w:rFonts w:ascii="Arial" w:eastAsia="Times New Roman" w:hAnsi="Arial" w:cs="Times New Roman"/>
          <w:bCs/>
          <w:iCs/>
          <w:kern w:val="0"/>
          <w:sz w:val="24"/>
          <w:szCs w:val="20"/>
          <w:lang w:eastAsia="it-IT"/>
          <w14:ligatures w14:val="none"/>
        </w:rPr>
      </w:pPr>
      <w:r w:rsidRPr="006838E0">
        <w:rPr>
          <w:rFonts w:ascii="Arial" w:eastAsia="Times New Roman" w:hAnsi="Arial" w:cs="Times New Roman"/>
          <w:bCs/>
          <w:iCs/>
          <w:kern w:val="0"/>
          <w:sz w:val="24"/>
          <w:szCs w:val="20"/>
          <w:lang w:eastAsia="it-IT"/>
          <w14:ligatures w14:val="none"/>
        </w:rPr>
        <w:t xml:space="preserve">Ecco il grande insegnamento che Gesù ci dona in ordine alla preghiera. La preghiera del fariseo è non preghiera perché è solo esaltazione di sé dinanzi a Dio e in più disprezzo del pubblicano pentito dinanzi al Signore: </w:t>
      </w:r>
    </w:p>
    <w:p w14:paraId="027592B3"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“Gesù si trovava in un luogo a pregare; quando ebbe finito, uno dei suoi discepoli gli disse: «Signore, insegnaci a pregare, come anche Giovanni ha insegnato ai suoi discepoli». Ed egli disse loro: «Quando pregate, dite: Padre, sia santificato il tuo nome, venga il tuo regno; dacci ogni giorno il nostro pane quotidiano, e perdona a noi i nostri peccati, anche noi infatti perdoniamo a ogni nostro debitore, e non </w:t>
      </w:r>
      <w:r w:rsidRPr="006838E0">
        <w:rPr>
          <w:rFonts w:ascii="Arial" w:eastAsia="Times New Roman" w:hAnsi="Arial" w:cs="Times New Roman"/>
          <w:bCs/>
          <w:i/>
          <w:iCs/>
          <w:spacing w:val="-2"/>
          <w:kern w:val="0"/>
          <w:sz w:val="24"/>
          <w:szCs w:val="20"/>
          <w:lang w:eastAsia="it-IT"/>
          <w14:ligatures w14:val="none"/>
        </w:rPr>
        <w:lastRenderedPageBreak/>
        <w:t xml:space="preserve">abbandonarci alla tentazione». Poi disse loro: «Se uno di voi ha un amico e a mezzanotte va da lui a dirgli: “Amico, prestami tre pani, perché è giunto da me un amico da un viaggio e non ho nulla da offrirgli”, e se quello dall’interno gli risponde: “Non m’importunare, la porta è già chiusa, io e i miei bambini siamo a letto, non posso alzarmi per darti i pani”, vi dico che, anche se non si alzerà a darglieli perché è suo amico, almeno per la sua invadenza si alzerà a dargliene quanti gliene occorrono. Ebbene, io vi dico: chiedete e vi sarà dato, cercate e troverete, bussate e vi sarà aperto. Perché chiunque chiede riceve e chi cerca trova e a chi bussa sarà aperto. Quale padre tra voi, se il figlio gli chiede un pesce, gli darà una serpe al posto del pesce? O se gli chiede un uovo, gli darà uno scorpione? Se voi dunque, che siete cattivi, sapete dare cose buone ai vostri figli, quanto più il Padre vostro del cielo darà lo Spirito Santo a quelli che glielo chiedono!» (Lc 11,1-13). </w:t>
      </w:r>
    </w:p>
    <w:p w14:paraId="738981E4" w14:textId="77777777" w:rsidR="006838E0" w:rsidRPr="006838E0" w:rsidRDefault="006838E0" w:rsidP="006838E0">
      <w:pPr>
        <w:spacing w:after="120" w:line="240" w:lineRule="auto"/>
        <w:jc w:val="both"/>
        <w:rPr>
          <w:rFonts w:ascii="Arial" w:eastAsia="Times New Roman" w:hAnsi="Arial" w:cs="Times New Roman"/>
          <w:bCs/>
          <w:i/>
          <w:iCs/>
          <w:spacing w:val="-2"/>
          <w:kern w:val="0"/>
          <w:sz w:val="24"/>
          <w:szCs w:val="20"/>
          <w:lang w:eastAsia="it-IT"/>
          <w14:ligatures w14:val="none"/>
        </w:rPr>
      </w:pPr>
      <w:r w:rsidRPr="006838E0">
        <w:rPr>
          <w:rFonts w:ascii="Arial" w:eastAsia="Times New Roman" w:hAnsi="Arial" w:cs="Times New Roman"/>
          <w:bCs/>
          <w:i/>
          <w:iCs/>
          <w:spacing w:val="-2"/>
          <w:kern w:val="0"/>
          <w:sz w:val="24"/>
          <w:szCs w:val="20"/>
          <w:lang w:eastAsia="it-IT"/>
          <w14:ligatures w14:val="none"/>
        </w:rPr>
        <w:t xml:space="preserve">“Diceva loro una parabola sulla necessità di pregare sempre, senza stancarsi mai: «In una città viveva un giudice, che non temeva Dio né aveva riguardo per alcuno. In quella città c’era anche una vedova, che andava da lui e gli diceva: “Fammi giustizia contro il mio avversario”. Per un po’ di tempo egli non volle; ma poi disse tra sé: “Anche se non temo Dio e non ho riguardo per alcuno, dato che questa vedova mi dà tanto fastidio, le farò giustizia perché non venga continuamente a importunarmi”». E il Signore soggiunse: «Ascoltate ciò che dice il giudice disonesto. E Dio non farà forse giustizia ai suoi eletti, che gridano giorno e notte verso di lui? Li farà forse aspettare a lungo? Io vi dico che farà loro giustizia prontamente. Ma il Figlio dell’uomo, quando verrà, troverà la fede sulla terra?». Disse ancora questa parabola per alcuni che avevano l’intima presunzione di essere giusti e disprezzavano gli altri: «Due uomini salirono al tempio a pregare: uno era fariseo e l’altro pubblicano. Il fariseo, stando in piedi, pregava così tra sé: “O Dio, ti ringrazio perché non sono come gli altri uomini, ladri, ingiusti, adùlteri, e neppure come questo pubblicano. Digiuno due volte alla settimana e pago le decime di tutto quello che possiedo”. Il pubblicano invece, fermatosi a distanza, non osava nemmeno alzare gli occhi al cielo, ma si batteva il petto dicendo: “O Dio, abbi pietà di me peccatore”. Io vi dico: questi, a differenza dell’altro, tornò a casa sua giustificato, perché chiunque si esalta sarà umiliato, chi invece si umilia sarà esaltato» (Lc 18,1-14). </w:t>
      </w:r>
    </w:p>
    <w:p w14:paraId="7D48EFC1"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L’Apostolo Paolo vuole che si preghi perché l’evangelizzazione possa raggiungere ogni uomo:</w:t>
      </w:r>
    </w:p>
    <w:p w14:paraId="7222AD7B" w14:textId="77777777" w:rsidR="006838E0" w:rsidRPr="006838E0" w:rsidRDefault="006838E0" w:rsidP="006838E0">
      <w:pPr>
        <w:spacing w:after="120" w:line="240" w:lineRule="auto"/>
        <w:jc w:val="both"/>
        <w:rPr>
          <w:rFonts w:ascii="Arial" w:eastAsia="Times New Roman" w:hAnsi="Arial" w:cs="Times New Roman"/>
          <w:bCs/>
          <w:i/>
          <w:iCs/>
          <w:spacing w:val="-5"/>
          <w:kern w:val="0"/>
          <w:sz w:val="24"/>
          <w:szCs w:val="20"/>
          <w:lang w:eastAsia="it-IT"/>
          <w14:ligatures w14:val="none"/>
        </w:rPr>
      </w:pPr>
      <w:r w:rsidRPr="006838E0">
        <w:rPr>
          <w:rFonts w:ascii="Arial" w:eastAsia="Times New Roman" w:hAnsi="Arial" w:cs="Times New Roman"/>
          <w:bCs/>
          <w:i/>
          <w:iCs/>
          <w:spacing w:val="-5"/>
          <w:kern w:val="0"/>
          <w:sz w:val="24"/>
          <w:szCs w:val="20"/>
          <w:lang w:eastAsia="it-IT"/>
          <w14:ligatures w14:val="none"/>
        </w:rPr>
        <w:t xml:space="preserve">“Raccomando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Voglio dunque che in ogni luogo gli uomini preghino, alzando al cielo mani pure, senza collera e senza polemiche” (1Tm 2,1-8). </w:t>
      </w:r>
    </w:p>
    <w:p w14:paraId="376636F4"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La preghiera fervorosa del giusto deve essere sempre manifestazione e richiesta che si compia la divina volontà: “Sia fatta la tua volontà come in cielo così in terra”. Ecco qual è il divino prodigio o miracolo che compie lo Spirito Santo: Egli mette nel nostro cuore la divina volontà del Padre. La fa vera nostra volontà. Così noi nella </w:t>
      </w:r>
      <w:r w:rsidRPr="006838E0">
        <w:rPr>
          <w:rFonts w:ascii="Arial" w:eastAsia="Times New Roman" w:hAnsi="Arial" w:cs="Times New Roman"/>
          <w:bCs/>
          <w:kern w:val="0"/>
          <w:sz w:val="24"/>
          <w:szCs w:val="20"/>
          <w:lang w:eastAsia="it-IT"/>
          <w14:ligatures w14:val="none"/>
        </w:rPr>
        <w:lastRenderedPageBreak/>
        <w:t xml:space="preserve">preghiera chiediamo che il Padre esaudisca il nostro cuore, ma in realtà è il suo cuore che Lui deve esaudire. Può il Padre non esaudire il desiderio del suo cuore? Se non lo esaudisce è il segno che quanto noi chiediamo non è il desiderio del suo cuore. Ma se non è il desiderio del suo cuore, è segno che ancora noi non viviamo nella pienezza della giustizia e ancora lo Spirito Santo non può trasformare la volontà del Padre in nostra volontà. È grande il mistero della preghiera del giusto elevata a Dio con fervore. Chi vuole crescere nella verità della preghiera deve crescere nella verità della sua giustizia. Più in lui cresce la verità della giustizia e più crescerà la verità della sua preghiera. Quale è la purissima verità della preghiera? È la volontà di Dio che diviene nostra volontà per opera dello Spirito Santo. Divenuta la volontà di Dio nostra volontà, il Signore ci dona la gioia di esaudire la nostra preghiera come nostra personale richiesta. Grande, oltremodo grande è il mistero della preghiera del giusto elevata a Dio nella perfetta giustizia, sotto mozione dello Spirito Santo. Per questo la giustizia è essenza della preghiera. </w:t>
      </w:r>
    </w:p>
    <w:p w14:paraId="6756FE70"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La Madre di Dio e Madre nostra, in Cristo Gesù e sempre mossi e guidati dallo Spirito Santo, faccia della nostra vita un inno di lode, benedizione, ringraziamento al Signore nostro Dio. Ci aiuti perché per la nostra preghiera si santifichi la nostra persona, si santifichi il corpo della Chiesa, si converta e giunga alla perfetta santificazione il mondo intero. Amen.</w:t>
      </w:r>
    </w:p>
    <w:p w14:paraId="0F6BF9B0"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Fin qui le Riflessioni precedentemente scritte. </w:t>
      </w:r>
    </w:p>
    <w:p w14:paraId="3C56971A"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p>
    <w:p w14:paraId="60EF82D5"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Ora aggiungiamo una parola breve ma essenziale. </w:t>
      </w:r>
    </w:p>
    <w:p w14:paraId="5F7AFCAB" w14:textId="77777777" w:rsidR="006838E0" w:rsidRPr="006838E0" w:rsidRDefault="006838E0" w:rsidP="006838E0">
      <w:pPr>
        <w:spacing w:after="120" w:line="240" w:lineRule="auto"/>
        <w:jc w:val="both"/>
        <w:rPr>
          <w:rFonts w:ascii="Arial" w:eastAsia="Times New Roman" w:hAnsi="Arial" w:cs="Times New Roman"/>
          <w:bCs/>
          <w:i/>
          <w:i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Perché è cosa necessaria evangelizzare dalla fede nella preghiera? Si risponde che prima che domanda o richiesta o lode o benedizione o ringraziamento, la preghiera è offerta a Dio della propria vita per la conversione del mondo. Il cristiano è corpo di Cristo, possiamo dire in modo teologicamente ardito ma non errato, che se il cristiano è il corpo di Cristo, il cristiano è Cristo presente oggi nella nostra storia. Ora il corpo di Cristo è un corpo offerto. È prima di tutto offerto nella sua volontà. Gesù si è offerto già prima dell’incarnazione per fare la volontà del Padre. Da Verbo Incarnato si è offerto a far risuonare pura e santa la Parola del Padre. Terminata la sua missione ha offerto fisicamente il suo corpo al Padre per la redenzione dell’umanità o per l’espiazione dei peccati del mondo. Questa verità così viene manifestata dalla Lettera agli Ebrei: </w:t>
      </w:r>
      <w:r w:rsidRPr="006838E0">
        <w:rPr>
          <w:rFonts w:ascii="Arial" w:eastAsia="Times New Roman" w:hAnsi="Arial" w:cs="Times New Roman"/>
          <w:bCs/>
          <w:i/>
          <w:iCs/>
          <w:kern w:val="0"/>
          <w:sz w:val="24"/>
          <w:szCs w:val="20"/>
          <w:lang w:eastAsia="it-IT"/>
          <w14:ligatures w14:val="none"/>
        </w:rPr>
        <w:t xml:space="preserve">“entrando nel mondo, Cristo dice: Tu non hai voluto né sacrificio né offerta, un corpo invece mi hai preparato. 6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0C3C1D6B"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La preghiera dell’evangelizzatore proprio in questo consiste: nell’offrire a Cristo il suo corpo, perché Cristo Gesù offrendo il suo corpo al Padre con offerta eterna, senza alcuna interruzione, anche nell’oggi del tempo perpetui la sua immolazione per la salvezza del mondo. Sappiamo che Cristo Gesù non solo si offre, la sua è anche preghiera di impetrazione di perdono rivolta al Padre nello Spirito Santo. È </w:t>
      </w:r>
      <w:r w:rsidRPr="006838E0">
        <w:rPr>
          <w:rFonts w:ascii="Arial" w:eastAsia="Times New Roman" w:hAnsi="Arial" w:cs="Times New Roman"/>
          <w:bCs/>
          <w:kern w:val="0"/>
          <w:sz w:val="24"/>
          <w:szCs w:val="20"/>
          <w:lang w:eastAsia="it-IT"/>
          <w14:ligatures w14:val="none"/>
        </w:rPr>
        <w:lastRenderedPageBreak/>
        <w:t xml:space="preserve">preghiera per ottenere dal Padre ogni grazia nel dono dello Spirito Santo senza misura per la redenzione, la salvezza, la santificazione del mondo. Senza la fede in questa preghiera che è fede di preghiera presentandosi a Dio con l’offerta del proprio corpo, la sola offerta che veramente, realmente sta a noi a cuore la salvezza di fratelli – lo attesta l’offerta fatta al Signore della nostra vita e del nostro corpo per la loro redenzione – la nostra preghiera è priva di verità e di conseguenza è una preghiera fatta di sole parole vuote e senza alcun contenuto. Mentre, imitando Cristo Gesù – noi siamo il suo corpo da consacrare interamente all’obbedienza – e offrendo noi stessi al Padre per la conversione del mondo e la santificazione della Chiesa, il Signore accoglierà la nostra preghiera e farà scendere sulla terra un diluvio di grazia e di Spirito Santo. Il Signore deve vedere che la nostra volontà di salvezza è vera. Vuole vedere che la nostra preghiera per la salvezza è vera. Vuole vedere che la nostra evangelizzazione è vera. Vuole vedere che siamo pronti a immolare noi stessi per la salvezza dei nostri fratelli. </w:t>
      </w:r>
    </w:p>
    <w:p w14:paraId="7941378F"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Questo però non da separati da Cristo, ma divenendo ogni giorno corpo di Cristo sempre più vero e più santo. Tutto di noi deve essere offerto a Cristo, anche i pensieri, i desideri, la stessa immaginazione o fantasia. Nessuna cellula della nostra anima, del nostro spirito, del nostro corpo dovrà essere usata per noi. Tutto invece dovrà essere usato come dono già fatto a Cristo. È questa la fede necessaria all’evangelizzatore: sono vita interamente consacrata a Cristo, sono vita già offerta a Cristo, perché Cristo faccia di essa un sacrificio puro e santo nel suo sacrificio puro e santo per l’espiazione del peccato e per il dono della conversione e della salvezza di molti cuori. </w:t>
      </w:r>
    </w:p>
    <w:p w14:paraId="55FD50CD"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Senza questa purissima fede, possiamo spendere tutta la nostra vita a mietere nei campi. Mai mieteremo del buon grano. Mieteremo solo stipule secche e ammasseremo nei granai della Chiesa solo della inutile pula. La Vergine Maria ci ottenga questa purissima fede affinché anche noi come Lei sul Golgota della nostra vita, ci offriamo a Lei, in Lei ci offriamo a Cristo, offrendo Lei e Cristo al Padre, per il perdono dei peccati e la conversione del mondo e la santificazione della Chiesa. Se vogliamo che un diluvio di grazia e di Spirito Santo si riversi sulla Chiesa, questa volontà deve trasformarsi in perenne offerta di tutta la nostra vita a Cristo, per opera dello Spirito Santo. L’offerta dovrà essere sempre dalla volontà di Dio e mai dalla nostra, sempre sotto il governo dello Spirito Santo e mai del nostro spirito. </w:t>
      </w:r>
    </w:p>
    <w:p w14:paraId="72119905" w14:textId="77777777" w:rsidR="006838E0" w:rsidRPr="006838E0" w:rsidRDefault="006838E0" w:rsidP="006838E0">
      <w:pPr>
        <w:spacing w:after="120" w:line="240" w:lineRule="auto"/>
        <w:jc w:val="both"/>
        <w:rPr>
          <w:rFonts w:ascii="Arial" w:eastAsia="Times New Roman" w:hAnsi="Arial" w:cs="Arial"/>
          <w:kern w:val="0"/>
          <w:sz w:val="24"/>
          <w:szCs w:val="24"/>
          <w:lang w:eastAsia="it-IT"/>
          <w14:ligatures w14:val="none"/>
        </w:rPr>
      </w:pPr>
    </w:p>
    <w:p w14:paraId="282838C6" w14:textId="77777777" w:rsidR="006838E0" w:rsidRPr="006838E0" w:rsidRDefault="006838E0" w:rsidP="006838E0">
      <w:pPr>
        <w:pStyle w:val="Titolo1"/>
      </w:pPr>
      <w:bookmarkStart w:id="63" w:name="_Toc217641113"/>
      <w:bookmarkStart w:id="64" w:name="_Toc218580500"/>
      <w:bookmarkEnd w:id="54"/>
      <w:r w:rsidRPr="006838E0">
        <w:t>EVANGELIZZARE DALLA PUREZZA DEL CUORE</w:t>
      </w:r>
      <w:bookmarkEnd w:id="63"/>
      <w:bookmarkEnd w:id="64"/>
    </w:p>
    <w:p w14:paraId="2A16C365" w14:textId="77777777" w:rsidR="006838E0" w:rsidRPr="006838E0" w:rsidRDefault="006838E0" w:rsidP="006838E0">
      <w:pPr>
        <w:spacing w:before="120" w:after="12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Sulla purezza  del cuore abbiamo precedentemente scritto:</w:t>
      </w:r>
    </w:p>
    <w:p w14:paraId="4652CDC3" w14:textId="77777777" w:rsidR="006838E0" w:rsidRPr="006838E0" w:rsidRDefault="006838E0" w:rsidP="006838E0">
      <w:pPr>
        <w:spacing w:before="120" w:after="120" w:line="240" w:lineRule="auto"/>
        <w:jc w:val="both"/>
        <w:rPr>
          <w:rFonts w:ascii="Arial" w:eastAsia="Times New Roman" w:hAnsi="Arial" w:cs="Arial"/>
          <w:kern w:val="0"/>
          <w:sz w:val="24"/>
          <w:szCs w:val="20"/>
          <w:lang w:eastAsia="it-IT"/>
          <w14:ligatures w14:val="none"/>
        </w:rPr>
      </w:pPr>
    </w:p>
    <w:p w14:paraId="71AC8409" w14:textId="77777777" w:rsidR="006838E0" w:rsidRPr="006838E0" w:rsidRDefault="006838E0" w:rsidP="006838E0">
      <w:pPr>
        <w:spacing w:before="120" w:after="12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Dalla Lettera dell’Apostolo Paolo agli Efesini Capitolo IV e V</w:t>
      </w:r>
    </w:p>
    <w:p w14:paraId="0252311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17</w:t>
      </w:r>
      <w:r w:rsidRPr="006838E0">
        <w:rPr>
          <w:rFonts w:ascii="Arial" w:eastAsia="Times New Roman" w:hAnsi="Arial" w:cs="Times New Roman"/>
          <w:b/>
          <w:kern w:val="0"/>
          <w:sz w:val="24"/>
          <w:szCs w:val="20"/>
          <w:lang w:eastAsia="it-IT"/>
          <w14:ligatures w14:val="none"/>
        </w:rPr>
        <w:t>Vi dico dunque e vi scongiuro nel Signore: non comportatevi più come i pagani con i loro vani pensieri,</w:t>
      </w:r>
    </w:p>
    <w:p w14:paraId="26317DA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 siamo corpo di Cristo dobbiamo vivere da vero corpo di Cristo. Si vive da vero corpo di Cristo se abbiamo i pensieri di Cristo. Ecco la prima raccomandazione </w:t>
      </w:r>
      <w:r w:rsidRPr="006838E0">
        <w:rPr>
          <w:rFonts w:ascii="Arial" w:eastAsia="Times New Roman" w:hAnsi="Arial" w:cs="Times New Roman"/>
          <w:kern w:val="0"/>
          <w:sz w:val="24"/>
          <w:szCs w:val="20"/>
          <w:lang w:eastAsia="it-IT"/>
          <w14:ligatures w14:val="none"/>
        </w:rPr>
        <w:lastRenderedPageBreak/>
        <w:t>dell’Apostolo Paolo: Vi dico dunque e vi scongiuro nel Signore: non comportatevi più come i pagani con i loro vani pensieri.</w:t>
      </w:r>
    </w:p>
    <w:p w14:paraId="53ADF15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il cristiano vuole vivere da vero corpo di Cristo deve abbandonare i pensieri del mondo e abbracciare i pensieri di Cristo Gesù. I pensieri di Cristo Gesù sono contrari ai pensieri del mondo e i pensieri del mondo ai pensieri di Cristo Gesù. Con i pensieri del mondo non si può seguire Cristo.</w:t>
      </w:r>
    </w:p>
    <w:p w14:paraId="530FA11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Con i pensieri di Cristo Gesù non si può seguire il mondo. O seguiamo il mondo o seguiamo Cristo. Come possiamo sapere chi stiamo seguendo? Se camminiamo con i pensieri di Cristo stiamo seguendo Cristo. Se camminiamo con i pensieri del mondo, stiamo seguendo il mondo.</w:t>
      </w:r>
    </w:p>
    <w:p w14:paraId="19A4DCE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Oggi è questa la grande confusione cristiana che sta distruggendo dalle fondamenta la nostra santissima fede in Cristo Gesù: i pensieri del mondo non solo stanno entrando a pieno titolo nella fede, addirittura vengono presentati come pensieri di Dio, volontà di Dio, amore di Dio, carità di Cristo.</w:t>
      </w:r>
    </w:p>
    <w:p w14:paraId="64BC78E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 pensieri del mondo sono vani perché non permettono all’uomo di raggiungere la verità della loro umanità. Non solo. La inabissano in una falsità sempre più grande e la falsità ha un solo nome: grande universale immoralità. Il pensiero di Dio, di Cristo, nello Spirito Santo, conduce alla liberazione di ogni immoralità.</w:t>
      </w:r>
    </w:p>
    <w:p w14:paraId="2D779CC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18</w:t>
      </w:r>
      <w:r w:rsidRPr="006838E0">
        <w:rPr>
          <w:rFonts w:ascii="Arial" w:eastAsia="Times New Roman" w:hAnsi="Arial" w:cs="Times New Roman"/>
          <w:b/>
          <w:kern w:val="0"/>
          <w:sz w:val="24"/>
          <w:szCs w:val="20"/>
          <w:lang w:eastAsia="it-IT"/>
          <w14:ligatures w14:val="none"/>
        </w:rPr>
        <w:t>accecati nella loro mente, estranei alla vita di Dio a causa dell’ignoranza che è in loro e della durezza del loro cuore.</w:t>
      </w:r>
    </w:p>
    <w:p w14:paraId="60C623C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una fotografia che l’Apostolo Paolo scatta al mondo pagano con la “macchina” dello Spirito santo: accecati nella loro mente, estranei alla vita di Dio a causa dell’ignoranza che è in loro e della durezza del loro cuore. I pagani sono accecati nella loro mente. Non vedono né Dio né l’uomo né le cose.</w:t>
      </w:r>
    </w:p>
    <w:p w14:paraId="2C569C6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cecità della loro mente impedisce loro di vedere la purissima verità di Dio, dell’uomo, delle cose, del tempo, dell’eternità, la verità di ciò che è bene per separarlo da ciò che bene non è. L’accecamento della mente conduce al male, ad ogni male. Chi è cieco mai potrà vedere la verità se rimane cieco.</w:t>
      </w:r>
    </w:p>
    <w:p w14:paraId="11BBB80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 pagani sono estranei alla vita di Dio a causa dell’ignoranza che è in loro. A questa ignoranza si aggiunge la durezza del cuore. È questa la triste realtà cui conduce il pensiero del mondo: totale esclusione del vero Dio e della sua verità. La falsità diviene la nuova natura del mondo pagano. </w:t>
      </w:r>
    </w:p>
    <w:p w14:paraId="698E868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Cosa comporta la falsità di natura? Che l’immoralità viene eletta a legge di vita, verità di essa. Falso diviene il pensiero di Dio e la sua verità. Vero diviene il pensiero dell’uomo e ogni sua falsità. Oggi si è giunti ben oltre. Si è giunti a dichiarare volontà di Dio ogni immoralità. Oggi l’immoralità è un diritto. </w:t>
      </w:r>
    </w:p>
    <w:p w14:paraId="1BCBE18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un diritto da sancire per legge umana. Così non solo i pensieri del mondo sono vani, a questi pensieri è dato diritto di governare il mondo. Oggi chi non pensa secondo questi pensieri del mondo è un troglodita, uno che non ama l’uomo, una persona che è contro il progresso del pensiero e della scienza.</w:t>
      </w:r>
    </w:p>
    <w:p w14:paraId="7797D4E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Purtroppo è così. Oggi quanto viene da Dio è da rigettare. Lo stesso vero Dio è da rigettare. Oggi anche i falsi “Dèi” vanno rigettati. Dio oggi è solo il pensiero dell’uomo. È vero quanto è conforme al pensiero dell’uomo. È falso tutto ciò che non è conforme a questo pensiero. Così Dio diviene la falsità e l’uomo la verità. </w:t>
      </w:r>
    </w:p>
    <w:p w14:paraId="16CE979A"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lastRenderedPageBreak/>
        <w:t>19</w:t>
      </w:r>
      <w:r w:rsidRPr="006838E0">
        <w:rPr>
          <w:rFonts w:ascii="Arial" w:eastAsia="Times New Roman" w:hAnsi="Arial" w:cs="Times New Roman"/>
          <w:b/>
          <w:kern w:val="0"/>
          <w:sz w:val="24"/>
          <w:szCs w:val="20"/>
          <w:lang w:eastAsia="it-IT"/>
          <w14:ligatures w14:val="none"/>
        </w:rPr>
        <w:t>Così, diventati insensibili, si sono abbandonati alla dissolutezza e, insaziabili, commettono ogni sorta di impurità.</w:t>
      </w:r>
    </w:p>
    <w:p w14:paraId="0E9ABD1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 cosa sono divenuti insensibili? Alla verità di Dio. Alla verità della propria umanità. Alla verità della creazione. Alla verità scritta nel proprio cuore. Diventati insensibili alla verità, si sono abbandonati alla dissolutezza, e insaziabili, commettono ogni sorta di impurità.</w:t>
      </w:r>
    </w:p>
    <w:p w14:paraId="61552CD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L’insaziabilità consiste oggi nel non appagamento della dissolutezza di ieri. Oggi si deve inventare una nuova dissolutezza. E così questa insaziabilità nel male porta a dissolutezze sempre più sfrenate. Ciò che l’uomo oggi commette in ordine alla dissolutezza neanche più si può nominare.</w:t>
      </w:r>
    </w:p>
    <w:p w14:paraId="1BA710C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Fin dove si arriverà è impossibile anche immaginarlo. Una cosa però l’uomo deve sapere. Questa sua insaziabilità non produce nessun bene per lui. La parola del Signore rimane in eterno: “Se ne mangi, muori”. La dissolutezza produce solo ogni morte. La dissolutezza mai produrrà vita.</w:t>
      </w:r>
    </w:p>
    <w:p w14:paraId="733A4FE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cristiano non può seguire Cristo e la dissolutezza. Non può nutrirsi di Cristo e di peccato. Non può professare la verità e poi camminare nella falsità. Non può annunciare il Vangelo e poi sposare i pensieri vani del mondo. Occorre che la scelta sia chiara, senza alcuna commistione. La separazione deve essere netta.</w:t>
      </w:r>
    </w:p>
    <w:p w14:paraId="1F17DC3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Oggi il cristiano sta sposando il pensiero del mondo, ignorando che sposare il pensiero del mondo è vero disprezzo di Cristo, della sua verità, della sua carità, della sua croce. La vocazione del cristiano non è quella di liberarsi dei pensieri di Cristo per abbracciare i pensieri del mondo, ma nel dare al mondo Cristo.</w:t>
      </w:r>
    </w:p>
    <w:p w14:paraId="7168ADC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20</w:t>
      </w:r>
      <w:r w:rsidRPr="006838E0">
        <w:rPr>
          <w:rFonts w:ascii="Arial" w:eastAsia="Times New Roman" w:hAnsi="Arial" w:cs="Times New Roman"/>
          <w:b/>
          <w:kern w:val="0"/>
          <w:sz w:val="24"/>
          <w:szCs w:val="20"/>
          <w:lang w:eastAsia="it-IT"/>
          <w14:ligatures w14:val="none"/>
        </w:rPr>
        <w:t>Ma voi non così avete imparato a conoscere il Cristo,</w:t>
      </w:r>
    </w:p>
    <w:p w14:paraId="57DEBBA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Gli Efesini un tempo erano idolatri. Poi hanno conosciuto Cristo Gesù. Lo hanno conosciuto attraverso il Vangelo annunciato loro da Paolo. Di certo Paolo non ha insegnato loro il Vangelo secondo il pensiero del mondo. Lo ha loro annunciato secondo il purissimo pensiero di Cristo Gesù.</w:t>
      </w:r>
    </w:p>
    <w:p w14:paraId="16D1B6E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perché l’Apostolo Paolo può dire loro: Ma voi non così avete imparato a conoscere il Cristo. È stato Lui a dare loro il vero Cristo. Se fosse stato un altro avrebbe anche potuto pensare in qualche errore di comunicazione. Ma lui sa che l’annuncio del Vangelo nei loro confronti è stato perfetto.</w:t>
      </w:r>
    </w:p>
    <w:p w14:paraId="0663AA5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 l’annuncio è stato perfetto, essi devono impegnare cuore, anima, spirito, corpo a rimanere in quella perfezione. Cadere dalla perfezione è ritornate nei pensieri del mondo, i quali sempre vanno alla conquista dei cuori e delle menti </w:t>
      </w:r>
      <w:r w:rsidRPr="006838E0">
        <w:rPr>
          <w:rFonts w:ascii="Arial" w:eastAsia="Times New Roman" w:hAnsi="Arial" w:cs="Times New Roman"/>
          <w:spacing w:val="-2"/>
          <w:kern w:val="0"/>
          <w:sz w:val="24"/>
          <w:szCs w:val="20"/>
          <w:lang w:eastAsia="it-IT"/>
          <w14:ligatures w14:val="none"/>
        </w:rPr>
        <w:t>dalle quali sono stati scacciati. La loro tenacia per la riconquista mai viene</w:t>
      </w:r>
      <w:r w:rsidRPr="006838E0">
        <w:rPr>
          <w:rFonts w:ascii="Arial" w:eastAsia="Times New Roman" w:hAnsi="Arial" w:cs="Times New Roman"/>
          <w:kern w:val="0"/>
          <w:sz w:val="24"/>
          <w:szCs w:val="20"/>
          <w:lang w:eastAsia="it-IT"/>
          <w14:ligatures w14:val="none"/>
        </w:rPr>
        <w:t xml:space="preserve"> meno.</w:t>
      </w:r>
    </w:p>
    <w:p w14:paraId="3889C7CF"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21</w:t>
      </w:r>
      <w:r w:rsidRPr="006838E0">
        <w:rPr>
          <w:rFonts w:ascii="Arial" w:eastAsia="Times New Roman" w:hAnsi="Arial" w:cs="Times New Roman"/>
          <w:b/>
          <w:kern w:val="0"/>
          <w:sz w:val="24"/>
          <w:szCs w:val="20"/>
          <w:lang w:eastAsia="it-IT"/>
          <w14:ligatures w14:val="none"/>
        </w:rPr>
        <w:t>se davvero gli avete dato ascolto e se in lui siete stati istruiti, secondo la verità che è in Gesù,</w:t>
      </w:r>
    </w:p>
    <w:p w14:paraId="18C316A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basta però che Cristo venga annunciato, Cristo deve essere anche accolto nella purezza e pienezza della verità. In lui sempre ci si deve istruire e ci deve istruire secondo la verità che è in Lui. Si annuncia Cristo in purezza di verità. Si cresce nella purezza della verità di Cristo, lasciandosi istruire nella sua verità.</w:t>
      </w:r>
    </w:p>
    <w:p w14:paraId="0F4814C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predicazione iniziale non è sufficiente. L’istruzione nella verità di Cristo dovrà essere senza alcuna interruzione. Si inizia a conoscere la verità di Cristo. Si deve </w:t>
      </w:r>
      <w:r w:rsidRPr="006838E0">
        <w:rPr>
          <w:rFonts w:ascii="Arial" w:eastAsia="Times New Roman" w:hAnsi="Arial" w:cs="Times New Roman"/>
          <w:kern w:val="0"/>
          <w:sz w:val="24"/>
          <w:szCs w:val="20"/>
          <w:lang w:eastAsia="it-IT"/>
          <w14:ligatures w14:val="none"/>
        </w:rPr>
        <w:lastRenderedPageBreak/>
        <w:t>perseverare nella conoscenza che non è mai completa, mai raggiunta, sempre agli inizi, essendo la verità di Cristo eterna, divina, umana.</w:t>
      </w:r>
    </w:p>
    <w:p w14:paraId="5B52CF0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basta tutta la Scrittura per conoscere la verità di Cristo. Non basta tutta la Tradizione, tutto il Magistero, tutta la Teologia, tutta l’Agiografia. Essa dovrà essere data ogni giorno sempre più pura e perfetta nello Spirito Santo. È lo Spirito del Signore che conosce Cristo ed è Lui che deve rivelarlo ai cuori.</w:t>
      </w:r>
    </w:p>
    <w:p w14:paraId="12DDB94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L’Apostolo Paolo lo può rivelare ai cuori perché Lui giorno per giorno cresce nello Spirito Santo e lo Spirito Santo abita in Lui con la pienezza della sua sapienza, intelligenza, consiglio, scienza, pietà, timore del Signore. Lui può parlare della verità di Cristo perché Cristo si è impresso anche nel suo corpo.</w:t>
      </w:r>
    </w:p>
    <w:p w14:paraId="5F19C24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Quella dell’Apostolo Paolo è una conoscenza per conformazione di natura: anima, spirito, corpo si sono conformati a Lui, hanno assunto la forma e la vita di Cristo. Questo è il grande miracolo che lo Spirito del Signore ogni giorno operava in lui. La crescita in Cristo ha raggiunto altissime dimensioni.</w:t>
      </w:r>
    </w:p>
    <w:p w14:paraId="7A3F877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22</w:t>
      </w:r>
      <w:r w:rsidRPr="006838E0">
        <w:rPr>
          <w:rFonts w:ascii="Arial" w:eastAsia="Times New Roman" w:hAnsi="Arial" w:cs="Times New Roman"/>
          <w:b/>
          <w:kern w:val="0"/>
          <w:sz w:val="24"/>
          <w:szCs w:val="20"/>
          <w:lang w:eastAsia="it-IT"/>
          <w14:ligatures w14:val="none"/>
        </w:rPr>
        <w:t>ad abbandonare, con la sua condotta di prima, l’uomo vecchio che si corrompe seguendo le passioni ingannevoli,</w:t>
      </w:r>
    </w:p>
    <w:p w14:paraId="723DDB3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cosa dovrà fare ogni giorno il discepolo di Gesù: abbandonare, con la sua condotta di prima, l’uomo vecchio che si corrompe seguendo le passioni ingannevoli. Per Paolo l’uomo vecchio è morto il giorno del Santo Battesimo. Quel giorno è morto l’uomo vecchio ed è nato l’uomo nuovo.</w:t>
      </w:r>
    </w:p>
    <w:p w14:paraId="4A0FC34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cristiano ogni giorno deve celebrare il suo battesimo, ogni giorno deve far morir l’uomo vecchio che è in lui e far nascere l’uomo nuovo creato in lui per opera dello Spirito Santo. Senza questa quotidiana morte e quotidiana risurrezione siamo riconquistati dall’uomo vecchio e dalle sue passioni.</w:t>
      </w:r>
    </w:p>
    <w:p w14:paraId="59C3E6E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L’uomo vecchio e l’umo nuovo sempre saranno il lotta nel cristiano. L’uomo vecchio sempre vuole riconquistare il posto da lui lasciato. Se l’uomo nuovo non mette in atto tutti gli “strumenti” dati a Lui dal Padre, in Cristo, per lo Spirito Santo di certo soccomberà. La vittoria dell’uomo nuovo è per grazia.</w:t>
      </w:r>
    </w:p>
    <w:p w14:paraId="4B7DA01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23</w:t>
      </w:r>
      <w:r w:rsidRPr="006838E0">
        <w:rPr>
          <w:rFonts w:ascii="Arial" w:eastAsia="Times New Roman" w:hAnsi="Arial" w:cs="Times New Roman"/>
          <w:b/>
          <w:kern w:val="0"/>
          <w:sz w:val="24"/>
          <w:szCs w:val="20"/>
          <w:lang w:eastAsia="it-IT"/>
          <w14:ligatures w14:val="none"/>
        </w:rPr>
        <w:t>a rinnovarvi nello spirito della vostra mente</w:t>
      </w:r>
    </w:p>
    <w:p w14:paraId="2D7304A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il quotidiano impegno del cristiano: rinnovarsi nello spirito della sua mente. Come porterà a compimento questo rinnovamento? Attraverso la sua crescita costante e ininterrotta nei pensieri e nella verità di Cristo Gesù, che sempre dovranno essere a lui dati nella sapienza e intelligenza dello Spirito Santo. </w:t>
      </w:r>
    </w:p>
    <w:p w14:paraId="3085FE9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Va sempre ricordato quanto dice il Signore Dio per bocca del profeta Isaia. Tra i pensieri di Dio e i pensieri dell’uomo vi è un abisso. Tra le vie di Dio e le vie degli uomini vi è una distanza infinita. Dio ha pensieri di luce. L’uomo ha pensieri di tenebre. Dio ha vie di vita. L’uomo ha vie di morte.</w:t>
      </w:r>
    </w:p>
    <w:p w14:paraId="1F83C53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Cristo Gesù è pensiero di verità, purezza, salvezza, giustizia, santità, misericordia, pace, libertà da ogni vizio, obbedienza ad ogni Parola del Padre suo. Anche il cristiano deve avere gli stessi pensieri che sono in Cristo Signore. È questo il rinnovamento a lui chiesto. È un rinnovamento quotidiano.</w:t>
      </w:r>
    </w:p>
    <w:p w14:paraId="1D32705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24</w:t>
      </w:r>
      <w:r w:rsidRPr="006838E0">
        <w:rPr>
          <w:rFonts w:ascii="Arial" w:eastAsia="Times New Roman" w:hAnsi="Arial" w:cs="Times New Roman"/>
          <w:b/>
          <w:kern w:val="0"/>
          <w:sz w:val="24"/>
          <w:szCs w:val="20"/>
          <w:lang w:eastAsia="it-IT"/>
          <w14:ligatures w14:val="none"/>
        </w:rPr>
        <w:t>e a rivestire l’uomo nuovo, creato secondo Dio nella giustizia e nella vera santità.</w:t>
      </w:r>
    </w:p>
    <w:p w14:paraId="330D199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Mentre il cristiano si veste di ogni pensiero di Cristo Gesù, mentre si spoglia di ogni pensiero secondo il mondo, egli è anche impegnato a rivestire l’uomo nuovo, creato secondo Dio nella giustizia e nella vera santità. L’uomo nuovo è quello che è stato generato dallo Spirito Santo nelle acque del battesimo.</w:t>
      </w:r>
    </w:p>
    <w:p w14:paraId="189AA69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Poiché oggi il cristiano asserisce che il battesimo non è più necessario – contraddicendo e negando la Parola di Cristo Gesù e di tutto il Nuovo Testamento – mai vi potrà essere la creazione dell’uomo nuovo. Questa creazione avviene solo nel battesimo. Altre vie non esistono.</w:t>
      </w:r>
    </w:p>
    <w:p w14:paraId="7FF5E3A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l’uomo nuovo non viene creato, cade tutto l’insegnamento dell’Apostolo Paolo su Cristo Gesù, sullo Spirito Santo, sul Padre. Basta solo questa affermazione e tutto il Nuovo Testamento è portato al macero. Nessuna verità più si potrà salvare. Rimane solo l’uomo vecchio che si corrompe sempre più.</w:t>
      </w:r>
    </w:p>
    <w:p w14:paraId="172BF7C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L’uomo nuovo è creato nella giustizia perché è creato in Cristo che è la giustizia di Dio. È creato nella vera santità perché la nostra santità è Cristo. Cristo è la nostra vera santità perché Lui è la vera piena perfetta obbedienza al Padre suo. Non vi è altra santità. La santità è obbedienza a Dio in tutto, sempre.</w:t>
      </w:r>
    </w:p>
    <w:p w14:paraId="0CCD736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Essendo l’uomo nuovo vera creazione, la creazione è solo opera dello Spirito Santo. Lo Spirito Santo crea l’uomo nuovo mediante l’azione evangelizzatrice e la grazia dei sacramenti che è opera congiunta della Chiesa e dello Spirito Santo. La Chiesa pone le sue azioni sacre. Lo Spirito crea la nuova vita.</w:t>
      </w:r>
    </w:p>
    <w:p w14:paraId="40D1BFD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 ogni sacramento vi è una particolare azione sacra da porre e per ogni sacramento lo Spirito Santo crea una particolare nuova vita. Tutto però è fondato sul battesimo. Si nega il battesimo e nessuna altra azione sacramentale potrà essere posta dalla Chiesa e nessuna nuova creazione dello Spirito Santo.</w:t>
      </w:r>
    </w:p>
    <w:p w14:paraId="49B876A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25</w:t>
      </w:r>
      <w:r w:rsidRPr="006838E0">
        <w:rPr>
          <w:rFonts w:ascii="Arial" w:eastAsia="Times New Roman" w:hAnsi="Arial" w:cs="Times New Roman"/>
          <w:b/>
          <w:kern w:val="0"/>
          <w:sz w:val="24"/>
          <w:szCs w:val="20"/>
          <w:lang w:eastAsia="it-IT"/>
          <w14:ligatures w14:val="none"/>
        </w:rPr>
        <w:t xml:space="preserve">Perciò, bando alla menzogna e </w:t>
      </w:r>
      <w:r w:rsidRPr="006838E0">
        <w:rPr>
          <w:rFonts w:ascii="Arial" w:eastAsia="Times New Roman" w:hAnsi="Arial" w:cs="Times New Roman"/>
          <w:b/>
          <w:i/>
          <w:kern w:val="0"/>
          <w:sz w:val="24"/>
          <w:szCs w:val="20"/>
          <w:lang w:eastAsia="it-IT"/>
          <w14:ligatures w14:val="none"/>
        </w:rPr>
        <w:t>dite ciascuno la verità al suo prossimo,</w:t>
      </w:r>
      <w:r w:rsidRPr="006838E0">
        <w:rPr>
          <w:rFonts w:ascii="Arial" w:eastAsia="Times New Roman" w:hAnsi="Arial" w:cs="Times New Roman"/>
          <w:b/>
          <w:kern w:val="0"/>
          <w:sz w:val="24"/>
          <w:szCs w:val="20"/>
          <w:lang w:eastAsia="it-IT"/>
          <w14:ligatures w14:val="none"/>
        </w:rPr>
        <w:t xml:space="preserve"> perché siamo membra gli uni degli altri.</w:t>
      </w:r>
    </w:p>
    <w:p w14:paraId="44AC308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L’Apostolo Paolo dopo aver dato delle indicazioni di natura universale che sono principi sui quali si fonda l’esistenza credente, ora passa a indicazioni particolari, alle quali ognuno è chiamato a dare pieno ascolto e perfetta e completa obbedienza. Non per un giorno, ma per tutta la vita.</w:t>
      </w:r>
    </w:p>
    <w:p w14:paraId="1CCE27F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Prima norma particolare: Perciò, bando alla menzogna e dite ciascuno la verità al suo prossimo, perché siamo membra gli uni degli altri. Se la menzogna è contro Dio, essa sempre produce un frutto di idolatria. Nella Scrittura Santa la menzogna è idolatria e l’idolatria è menzogna.</w:t>
      </w:r>
    </w:p>
    <w:p w14:paraId="2BE0442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Cosa è per il cristiano la verità? Essa è partecipazione della verità di Cristo e di conseguenza manifestazione della verità che governa il nostro cuore. La verità di Cristo è nelle parole, nei pensieri, nelle opere. Al prossimo sempre si deve parlare dalla purezza della verità di Cristo Signore.</w:t>
      </w:r>
    </w:p>
    <w:p w14:paraId="55A2D3E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verità di Cristo abbraccia tutta la nostra storia. Se siamo nella verità di Cristo sempre parleremo anche dalla verità della nostra storia. Se la nostra storia è nella falsità, sempre parleremo dalla falsità. L’uomo dice ciò che è. Se è verità, parlerà secondo verità. Se è menzogna parlerà dalla menzogna.</w:t>
      </w:r>
    </w:p>
    <w:p w14:paraId="62A7E89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Sulla lingua abbiamo due grandi insegnamenti: uno del Siracide e l’altro dell’Apostolo Giacomo. Sono due insegnamenti che necessariamente vanno posti </w:t>
      </w:r>
      <w:r w:rsidRPr="006838E0">
        <w:rPr>
          <w:rFonts w:ascii="Arial" w:eastAsia="Times New Roman" w:hAnsi="Arial" w:cs="Times New Roman"/>
          <w:kern w:val="0"/>
          <w:sz w:val="24"/>
          <w:szCs w:val="20"/>
          <w:lang w:eastAsia="it-IT"/>
          <w14:ligatures w14:val="none"/>
        </w:rPr>
        <w:lastRenderedPageBreak/>
        <w:t>nel nostro cuore. La lingua è la prova degli uomini. La lingua rivela la verità o la falsità del nostro cuore. Parliamo secondo ciò che siamo.</w:t>
      </w:r>
    </w:p>
    <w:p w14:paraId="5E9287A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la natura è verità di Cristo in noi, mai possiamo parlare dalla menzogna. Non saremmo verità di Cristo in noi. Mai possiamo dire parole che non siano di purissima verità. Attesteremmo che ancora non siamo perfetti in Cristo. La nostra parola rivela la nostra conformazione alla verità di Cristo Signore.</w:t>
      </w:r>
    </w:p>
    <w:p w14:paraId="366ADE3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Cristo è purissima verità del Padre nello Spirito Santo. Sempre ha detto purissime parola di verità sul Padre, su se stesso, sullo Spirito Santo, sull’uomo, sulla storia, sul presente, sul futuro, sull’eternità. Poiché oggi noi non parliamo dalla verità, ma dalla non verità, è segno che la verità di Cristo non è in noi.</w:t>
      </w:r>
    </w:p>
    <w:p w14:paraId="3CDCE2C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 la parola è la prova degli uomini, oggi dobbiamo confessare che nel nostro cuore la verità di Cristo non abita. Parliamo dall’uomo, non però dall’uomo creato nuovo in Cristo dallo Spirito Santo, ma dall’uomo così come lui si è fatto e si fa dal suo peccato. Se non parliamo dalla verità di Cristo, non siamo in Lui. </w:t>
      </w:r>
    </w:p>
    <w:p w14:paraId="00F5394D"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26</w:t>
      </w:r>
      <w:r w:rsidRPr="006838E0">
        <w:rPr>
          <w:rFonts w:ascii="Arial" w:eastAsia="Times New Roman" w:hAnsi="Arial" w:cs="Times New Roman"/>
          <w:b/>
          <w:i/>
          <w:kern w:val="0"/>
          <w:sz w:val="24"/>
          <w:szCs w:val="20"/>
          <w:lang w:eastAsia="it-IT"/>
          <w14:ligatures w14:val="none"/>
        </w:rPr>
        <w:t>Adiratevi, ma non peccate</w:t>
      </w:r>
      <w:r w:rsidRPr="006838E0">
        <w:rPr>
          <w:rFonts w:ascii="Arial" w:eastAsia="Times New Roman" w:hAnsi="Arial" w:cs="Times New Roman"/>
          <w:b/>
          <w:kern w:val="0"/>
          <w:sz w:val="24"/>
          <w:szCs w:val="20"/>
          <w:lang w:eastAsia="it-IT"/>
          <w14:ligatures w14:val="none"/>
        </w:rPr>
        <w:t>; non tramonti il sole sopra la vostra ira,</w:t>
      </w:r>
    </w:p>
    <w:p w14:paraId="5AA3F14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Come è possibile adirarsi, ma senza peccare? Ci si può adirare per la difesa della verità rivelata, verità della fede, verità della storia. Ma in questa difesa della verità dobbiamo agire con la più grande carità. Solo la carità ci impedisce di non peccare quando ci si adira per la verità.</w:t>
      </w:r>
    </w:p>
    <w:p w14:paraId="5E6AF98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Altro precetto dell’Apostolo Paolo: non tramonti il sole sopra la vostra ira. Ciò significa che l’ira deve durare un istante. Poi il cuore deve ritornare nella pienezza della pace. Non si può conservare l’ira per sempre. Un momento è consentito. Poi tutto deve ritornare nella carità, nella misericordia, nel perdono.</w:t>
      </w:r>
    </w:p>
    <w:p w14:paraId="48F33D6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Noi sappiamo che se siamo nello Spirito Santo uno dei suoi frutti è il dominio di noi stessi. Più cresce in noi lo Spirito Santo, più noi cresciamo in Lui e più grande è in noi il dominio di noi stessi. Quando abbiamo il governo di noi stessi, sempre saremo capaci di parlare dalla verità nella carità senza alcuna ira.</w:t>
      </w:r>
    </w:p>
    <w:p w14:paraId="368698D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27</w:t>
      </w:r>
      <w:r w:rsidRPr="006838E0">
        <w:rPr>
          <w:rFonts w:ascii="Arial" w:eastAsia="Times New Roman" w:hAnsi="Arial" w:cs="Times New Roman"/>
          <w:b/>
          <w:kern w:val="0"/>
          <w:sz w:val="24"/>
          <w:szCs w:val="20"/>
          <w:lang w:eastAsia="it-IT"/>
          <w14:ligatures w14:val="none"/>
        </w:rPr>
        <w:t>e non date spazio al diavolo.</w:t>
      </w:r>
    </w:p>
    <w:p w14:paraId="64A156F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Come non si dona spazio al diavolo? Non permettendo che entri in noi né attraverso la trasgressione della Legge del Signore e neanche attraverso la non osservanza dei più piccoli precetti del Vangelo. Conservando mente e cuore interamente perché siano abitazione dello Spirito Santo, non c’è spazio per lui.</w:t>
      </w:r>
    </w:p>
    <w:p w14:paraId="1C919DF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Ci si umilia dinanzi al Signore non solo attraverso la piena obbedienza alla sua volontà, ma anche vivendo ogni storia di sofferenza e di dolore con occhio di purissima fede: se il Signore ha permesso questa sofferenza, l’ha permesso per provare la mia fedeltà alla verità, all’amore, alla misericordia, alla pietà.</w:t>
      </w:r>
    </w:p>
    <w:p w14:paraId="1966DA7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diavolo si vince non permettendo che la sua tentazione entri nella nostra mente, nel nostro cuore. Eva cadde perché si mise a ragionare e a dialogare con lui. Gesù invece vinse perché non dialogò, rispose invece ricordandogli la Parola del Padre suo così come essa era contenuta nelle Scritture Sante.</w:t>
      </w:r>
    </w:p>
    <w:p w14:paraId="19D7BBC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l’immediatezza nella risposta che non permette al diavolo di trovare spazio nel nostro cuore, nella nostra mente. La risposta immediata viene dalla conoscenza </w:t>
      </w:r>
      <w:r w:rsidRPr="006838E0">
        <w:rPr>
          <w:rFonts w:ascii="Arial" w:eastAsia="Times New Roman" w:hAnsi="Arial" w:cs="Times New Roman"/>
          <w:kern w:val="0"/>
          <w:sz w:val="24"/>
          <w:szCs w:val="20"/>
          <w:lang w:eastAsia="it-IT"/>
          <w14:ligatures w14:val="none"/>
        </w:rPr>
        <w:lastRenderedPageBreak/>
        <w:t xml:space="preserve">della Parola del Signore in purezza di verità e di dottrina. Oggi il diavolo sta facendo una strage di cristiani a causa della non conoscenza.  </w:t>
      </w:r>
    </w:p>
    <w:p w14:paraId="044AC19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Ormai di tutto si dubita e su tutto si discute. Sembra che quattromila anni di cammino nella verità a nulla siano serviti. Anche la verità di Cristo Signore è messa in dubbio. Si nega la sua trascendenza. Un Cristo sola immanenza non serve a nessuno. È un Cristo non Cristo. Il diavolo sa vendemmiare bene.</w:t>
      </w:r>
    </w:p>
    <w:p w14:paraId="42F2907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una breve riflessione che potrà aiutarci a non dare spazio al diavolo né nella nostra mente e né nel nostro cuore. Ognuno deve trovare da se stesso il fondamento personale della sua fede, della sua verità, del mistero nel quale ha posto interamente la sua vita. Il fondamento dell’uno mai è dell’altro. </w:t>
      </w:r>
    </w:p>
    <w:p w14:paraId="6E9CABF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facile lasciare spazio al diavolo. Basta una incertezza nella verità, un dubbio nella fede è lui entra non da solo ma portando con se tutti gli Angeli ribelli. Basta una sola fiammella e un campo di grano pronto per la mietitura va in rovina. Basta un dubbio e Satana si impossessa del nostro cuore. </w:t>
      </w:r>
    </w:p>
    <w:p w14:paraId="0B7E56A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28</w:t>
      </w:r>
      <w:r w:rsidRPr="006838E0">
        <w:rPr>
          <w:rFonts w:ascii="Arial" w:eastAsia="Times New Roman" w:hAnsi="Arial" w:cs="Times New Roman"/>
          <w:b/>
          <w:kern w:val="0"/>
          <w:sz w:val="24"/>
          <w:szCs w:val="20"/>
          <w:lang w:eastAsia="it-IT"/>
          <w14:ligatures w14:val="none"/>
        </w:rPr>
        <w:t>Chi rubava non rubi più, anzi lavori operando il bene con le proprie mani, per poter condividere con chi si trova nel bisogno.</w:t>
      </w:r>
    </w:p>
    <w:p w14:paraId="08CE635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Ora l’Apostolo Paolo passa al settimo comandamento: Non rubare. Chi rubava non rubi più, anzi lavori operando il bene con le proprie mani, per poter condividere con chi si trova nel bisogno. Non solo si deve lavorare per produrre ciò che serve alle necessità della propria vita, ma anche per un motivo di carità. </w:t>
      </w:r>
    </w:p>
    <w:p w14:paraId="70C5B5F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Perché non si deve rubare? Perché il Signore vuole che ogni uomo, mangi il pane con il sudore di sua fronte. Quando non è sudore della propria fronte il cristiano neanche lo deve toccare. Se lo tocca potrebbe essere tentato perché lo rubi. Il non rubare inizia sempre dal non desiderare la roba d’altri. </w:t>
      </w:r>
    </w:p>
    <w:p w14:paraId="6BE2381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qual è il fine nobile del lavoro. Non solo obbedienza alla legge data dal Signore all’uomo chiamato a guadagnarsi il pane con il sudore di sua fonte. Ma anche avere la possibilità di fare opere di carità o di misericordia corporali. Con ciò che si ruba mai si potrà fare una sola opera di misericordia. </w:t>
      </w:r>
    </w:p>
    <w:p w14:paraId="608DC9B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la si fa, essa non è gradita al Signore. Mai il Signore gradirà il frutto di un furto, una rapina, una frode, ogni altra cosa che ci procura il denaro, ma che non sia frutto del nostro sudore. Invece con il lavoro guadagniamo per noi e possiamo anche espiare i nostri peccati con la nostra elemosina.</w:t>
      </w:r>
    </w:p>
    <w:p w14:paraId="3A7FDD0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29</w:t>
      </w:r>
      <w:r w:rsidRPr="006838E0">
        <w:rPr>
          <w:rFonts w:ascii="Arial" w:eastAsia="Times New Roman" w:hAnsi="Arial" w:cs="Times New Roman"/>
          <w:b/>
          <w:kern w:val="0"/>
          <w:sz w:val="24"/>
          <w:szCs w:val="20"/>
          <w:lang w:eastAsia="it-IT"/>
          <w14:ligatures w14:val="none"/>
        </w:rPr>
        <w:t>Nessuna parola cattiva esca dalla vostra bocca, ma piuttosto parole buone che possano servire per un’opportuna edificazione, giovando a quelli che ascoltano.</w:t>
      </w:r>
    </w:p>
    <w:p w14:paraId="564F18D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un’altra regola di sana moralità. Nessuna parola cattiva esca dalla nostra bocca, ma piuttosto parole buone che possono servire per un’opportuna edificazione, giovando a quelli che ascoltano. Perché escano parole buone è necessario che il cuore sia buono. Cuore buono, parole buone.</w:t>
      </w:r>
    </w:p>
    <w:p w14:paraId="33785B3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invece il cuore è cattivo anche le parole saranno cattive. Non può un albero cattivo produrre frutti buoni. Così come non può un albero buono produrre frutti cattivi. Ogni uomo produce secondo la natura del suo cuore. Questa verità da Cristo Gesù è insegnata con ricchezza di verità e di luce.</w:t>
      </w:r>
    </w:p>
    <w:p w14:paraId="2B4F99B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Chi vuole che dal suo cuore escano parole buone che possano servire per un’opportuna edificazione, giovando a quelli che ascoltano, deve porre ogni cura a trasformare il suo cuore di pietra in cuore di carne e il suo cuore di carne in cuore nel quale vive Gesù Signore. Questo avviene per opera dello Spirito.</w:t>
      </w:r>
    </w:p>
    <w:p w14:paraId="27C96B7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lo Spirito che giorno dopo giorno, se noi lo lasciamo agire trasformerà il cuore di pietra in cuore di carne e il cuore di carne in una splendida abitazione nella quale abita solo Cristo Gesù con la sua verità, il suo amore, la sua compassione, la sua carità, il suo perdono, la sua parola sempre evangelica.</w:t>
      </w:r>
    </w:p>
    <w:p w14:paraId="752D31A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Edificarsi gli uni gli altri è vera vocazione e missione di ogni discepolo di Gesù. Invece a volte anziché edificarci nel bene, a causa del nostro cuore non ancora santificato dalla grazia di Cristo e non illuminato dalla verità del suo Vangelo, siamo di scandalo per i nostri fratelli. Lo scandalo è peccato gravissimo.</w:t>
      </w:r>
    </w:p>
    <w:p w14:paraId="61D61FE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Quando una nostra parola non edifica i fratelli, allora quella parola mai dovrà uscire dalla nostra bocca. Per una parola stolta e insipiente, cattiva e malvagia si potrebbe rovinare un’anima per la quale Gesù ha dato la sua vita, ha versato il suo sangue. Una sola parola cattiva ci rende rei verso il sangue di Cristo. </w:t>
      </w:r>
    </w:p>
    <w:p w14:paraId="6E925A6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30</w:t>
      </w:r>
      <w:r w:rsidRPr="006838E0">
        <w:rPr>
          <w:rFonts w:ascii="Arial" w:eastAsia="Times New Roman" w:hAnsi="Arial" w:cs="Times New Roman"/>
          <w:b/>
          <w:kern w:val="0"/>
          <w:sz w:val="24"/>
          <w:szCs w:val="20"/>
          <w:lang w:eastAsia="it-IT"/>
          <w14:ligatures w14:val="none"/>
        </w:rPr>
        <w:t>E non vogliate rattristare lo Spirito Santo di Dio, con il quale foste segnati per il giorno della redenzione.</w:t>
      </w:r>
    </w:p>
    <w:p w14:paraId="7FA2DC7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Come si rattrista lo Spirito Santo di Dio, con il quale siamo stati segnati per il giorno della redenzione? Si rattrista quando noi non crediamo in Lui secondo la pienezza della sua verità. Quando non camminiamo in noi secondo la ricchezza e potenza dei suoi doni. Quando lo spegniamo. Quando lo rinneghiamo.</w:t>
      </w:r>
    </w:p>
    <w:p w14:paraId="25F079C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peccato più grave che noi possiamo commettere – oltre a rattristarlo, a spegnerlo, a non ravvivarlo </w:t>
      </w:r>
      <w:r w:rsidRPr="006838E0">
        <w:rPr>
          <w:rFonts w:ascii="Arial" w:eastAsia="Times New Roman" w:hAnsi="Arial" w:cs="Arial"/>
          <w:kern w:val="0"/>
          <w:sz w:val="24"/>
          <w:szCs w:val="20"/>
          <w:lang w:eastAsia="it-IT"/>
          <w14:ligatures w14:val="none"/>
        </w:rPr>
        <w:t>–</w:t>
      </w:r>
      <w:r w:rsidRPr="006838E0">
        <w:rPr>
          <w:rFonts w:ascii="Arial" w:eastAsia="Times New Roman" w:hAnsi="Arial" w:cs="Times New Roman"/>
          <w:kern w:val="0"/>
          <w:sz w:val="24"/>
          <w:szCs w:val="20"/>
          <w:lang w:eastAsia="it-IT"/>
          <w14:ligatures w14:val="none"/>
        </w:rPr>
        <w:t xml:space="preserve"> è il peccato contro lo Spirito Santo. Quando si commette questo peccato imperdonabile? Quando si distrugge Cristo nel suo mistero di verità, santità, giustizia, rivelazione, salvezza, redenzione.</w:t>
      </w:r>
    </w:p>
    <w:p w14:paraId="157D8CB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Sappiamo che farisei e scribi per distruggere Cristo Gesù nel suo mistero di grazia, verità, luce, divina onnipotenza attribuivano le sue opere al diavolo. Il peccato di distruzione del mistero della redenzione e della salvezza è peccato che mai sarà perdonato, né sulla terra e né per i secoli eterni.</w:t>
      </w:r>
    </w:p>
    <w:p w14:paraId="0C8BD06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Noi rattristiamo lo Spirito Santo quando ci rifiutiamo di ascoltare la sua voce, di camminare nella sua sapienza, di vivere secondo la sua fortezza. Lo rattristiamo quando ci lasciamo condurre dalla carne. Quando giustifichiamo il peccato, perché ci dichiariamo incapaci di poterlo vincere.</w:t>
      </w:r>
    </w:p>
    <w:p w14:paraId="6AC7A2D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Lo contristiamo quando innalziamo la nostra debolezza a misura della vita secondo il Vangelo. Oggi lo Spirito Santo si rattrista perché si dice che il Vangelo non si può vivere. Allora lo Spirito del Signore perché ci è stato donato se non per vivere il Vangelo anche nelle più piccole prescrizioni?</w:t>
      </w:r>
    </w:p>
    <w:p w14:paraId="07BDEEC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Lo Spirito si rattrista quando parliamo dalla nostra stoltezza e non dalla sua sapienza. Lui è lo Spirito della verità e noi agiamo dalla falsità. Lui è lo Spirito del timore del Signore e noi non crediamo nel compimento di ogni Parola del Signore. Lui è lo Spirito del consiglio e noi procediamo con la nostra mente. </w:t>
      </w:r>
    </w:p>
    <w:p w14:paraId="1C7D899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Molte sono le modalità attraverso le quali noi rattristiamo lo Spirito del Signore. Ogni volta che cadiamo in un peccato mortale o anche veniale lo Spirito si rattrista perché </w:t>
      </w:r>
      <w:r w:rsidRPr="006838E0">
        <w:rPr>
          <w:rFonts w:ascii="Arial" w:eastAsia="Times New Roman" w:hAnsi="Arial" w:cs="Times New Roman"/>
          <w:kern w:val="0"/>
          <w:sz w:val="24"/>
          <w:szCs w:val="20"/>
          <w:lang w:eastAsia="it-IT"/>
          <w14:ligatures w14:val="none"/>
        </w:rPr>
        <w:lastRenderedPageBreak/>
        <w:t xml:space="preserve">non abbiamo creduto che con la sua fortezza ogni peccato può essere vinto e ogni fragilità superata. Noi invece ci crogioliamo nella carne. </w:t>
      </w:r>
    </w:p>
    <w:p w14:paraId="1713CB55"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31</w:t>
      </w:r>
      <w:r w:rsidRPr="006838E0">
        <w:rPr>
          <w:rFonts w:ascii="Arial" w:eastAsia="Times New Roman" w:hAnsi="Arial" w:cs="Times New Roman"/>
          <w:b/>
          <w:kern w:val="0"/>
          <w:sz w:val="24"/>
          <w:szCs w:val="20"/>
          <w:lang w:eastAsia="it-IT"/>
          <w14:ligatures w14:val="none"/>
        </w:rPr>
        <w:t>Scompaiano da voi ogni asprezza, sdegno, ira, grida e maldicenze con ogni sorta di malignità.</w:t>
      </w:r>
    </w:p>
    <w:p w14:paraId="6D6C4A2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Nel cristiano mai dovranno abitare asprezza, sdegno, ira, grida, maldicenze, malignità. Sono tutte queste opere della carne non frutti dello Spirito. La relazione del cristiano con ogni altro uomo, cristiano e non, mai dovrà essere governata da asprezza, sdegno, ira. Grida, maldicenze, malignità.</w:t>
      </w:r>
    </w:p>
    <w:p w14:paraId="6E66996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Lui è corpo di Cristo e sempre dovrà imitare lo stile mite e umile di Gesù Signore. Il cuore del cristiano dovrà essere in tutto conformato al cuore di Cristo Gesù. Quando il cuore è conformato a Cristo, mai da esso uscirà una sola parola non perfettamente santa e sempre in esso vi saranno sentimenti buoni. </w:t>
      </w:r>
    </w:p>
    <w:p w14:paraId="7118FF2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nel cuore e sulla bocca del cristiano non abitano i sentimenti e le parole di Cristo Gesù, è segno che ancora la conformazione a Cristo Gesù è assai lontana. Ogni parola che esce dalla nostra bocca e ogni sentimento che muove il nostro cuore rivela a noi il grado di conformazione al cuore di Gesù Signore.</w:t>
      </w:r>
    </w:p>
    <w:p w14:paraId="6702690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dalla nostra bocca escono parole di asprezza, sdegno, ira, maldicenze, malignità, è segno che ancora non siamo conformati al cuore di Cristo. Dobbiamo mettere ogni impegno perché la conformazione venga da noi raggiunta e questo potrà avvenire solo grazie all’opera dello Spirito Santo.</w:t>
      </w:r>
    </w:p>
    <w:p w14:paraId="6284A30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D’altronde noi conosciamo quale desiderio ha l’Apostolo Paolo su ogni discepolo di Gesù: che lui si conformi in tutto ai sentimenti che furono in Cristo Gesù. L’Apostolo presenta Cristo Crocifisso come unico modello da imitare, Unico modello cui sempre guardare. Unico modello da realizzare.</w:t>
      </w:r>
    </w:p>
    <w:p w14:paraId="156F7A8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un modello altissimo quello che l’Apostolo vuole che noi realizziamo, ma con l’aiuto dello Spirito Santo e sempre da Lui mossi e condotti di certo possiamo riuscirci. Lo Spirito santo non ci indica modelli irrealizzabili. Se Lui ci ha mostrato e dato Cristo come unico nostro modello, realizzarlo è possibile. </w:t>
      </w:r>
    </w:p>
    <w:p w14:paraId="70BC0985"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32</w:t>
      </w:r>
      <w:r w:rsidRPr="006838E0">
        <w:rPr>
          <w:rFonts w:ascii="Arial" w:eastAsia="Times New Roman" w:hAnsi="Arial" w:cs="Times New Roman"/>
          <w:b/>
          <w:kern w:val="0"/>
          <w:sz w:val="24"/>
          <w:szCs w:val="20"/>
          <w:lang w:eastAsia="it-IT"/>
          <w14:ligatures w14:val="none"/>
        </w:rPr>
        <w:t>Siate invece benevoli gli uni verso gli altri, misericordiosi, perdonandovi a vicenda come Dio ha perdonato a voi in Cristo.</w:t>
      </w:r>
    </w:p>
    <w:p w14:paraId="78C61EE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Asprezza, sdegno, ira, grida e maldicenze e ogni sorta di malignità devono essere sostituiti con benevolenza, misericordia, perdono. Siate invece benevoli gli uni verso gli altri, misericordiosi, perdonandovi a vicenda come Dio ha perdonato a voi in Cristo. Questi sono stati i sentimenti di Cristo Gesù.</w:t>
      </w:r>
    </w:p>
    <w:p w14:paraId="639CCA8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Questi dovranno essere i nostri sentimenti. Sempre ricchi di volontà di bene, sempre pieni di volontà di misericordia, sempre colmi di volontà di perdono. Benevolenza, misericordia, perdono devono essere stile del cristiano, sua stessa natura, allo stesso modo che sono natura in Cristo Gesù.</w:t>
      </w:r>
    </w:p>
    <w:p w14:paraId="1113717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benevolenza, misericordia, perdono non diventano la natura del cristiano, sempre si potrà introdurre la tentazione e allora non saremo sempre ricchi di benevolenza, misericordia, perdono. Potremmo allora essere non benevoli, non misericordiosi, non pronti al perdono. Tradiremmo la nostra natura imperfetta.</w:t>
      </w:r>
    </w:p>
    <w:p w14:paraId="31F3DD4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Il cristiano è presenza visibile di Cristo Gesù nel mondo, in mezzo ai suoi fratelli, in mezzo ad ogni uomo. Attraverso la presenza del Cristo visibile si giunge alla fede nel Cristo invisibile. Se la presenza del Cristo visibile non è perfetta, anche la fede nel Cristo invisibile non sarà perfetta.</w:t>
      </w:r>
    </w:p>
    <w:p w14:paraId="737DF0B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Nessuno potrà credere in un Cristo che non vede se vede il Cristo visibile molto difforme dal Cristo che viene annunciato. Potrebbe anche significare che sia sufficiente credere che il Cristo invisibile esista, ma che a nulla serve per la nostra vita quotidiana. Sarebbe questo gravissimo peccato di scandalo. </w:t>
      </w:r>
    </w:p>
    <w:p w14:paraId="4187C41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grande la responsabilità cristiana in ordine alla nascita della fede in Cristo Gesù. Per il cristiano si nasce alla vera fede e per il cristiano si nasce alla falsa fede o addirittura la fede mai nascerà. Per la mia natura conformata a Cristo nascerà la vera fede. Per la mia natura non conformata nascerà una falsa fede.</w:t>
      </w:r>
    </w:p>
    <w:p w14:paraId="10798D2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w:t>
      </w:r>
      <w:r w:rsidRPr="006838E0">
        <w:rPr>
          <w:rFonts w:ascii="Arial" w:eastAsia="Times New Roman" w:hAnsi="Arial" w:cs="Times New Roman"/>
          <w:b/>
          <w:kern w:val="0"/>
          <w:sz w:val="24"/>
          <w:szCs w:val="20"/>
          <w:lang w:eastAsia="it-IT"/>
          <w14:ligatures w14:val="none"/>
        </w:rPr>
        <w:t>Fatevi dunque imitatori di Dio, quali figli carissimi,</w:t>
      </w:r>
    </w:p>
    <w:p w14:paraId="2227F35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Come ci si fa imitatori di Dio, quali figli carissimi? Operando come Lui ha operato ed opera, amando come Lui ha amato e ama. Come ha amato e come ama il Signore? Lui ama non solo perdonando, ama espiando nel suo Figlio Unigenito le nostre colpe. Lui ama donando il Proprio Figlio per la nostra vita. </w:t>
      </w:r>
    </w:p>
    <w:p w14:paraId="71B048D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Dio ci ama sempre con amore di salvezza, redenzione, giustificazione, santificazione. Lui ci ama facendo che tutto concorra per il nostro più grande bene. La storia potrà essere anche di croce e morte, ma il Signore sempre trasformerà ogni croce e umiliazione in gloria eterna. </w:t>
      </w:r>
    </w:p>
    <w:p w14:paraId="12E67AC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L’imitazione di Dio è essenza della nostra vita. Possiamo imitare il Signore se ci lasciamo trasformare in Cristo Gesù per opera del suo Santo Spirito. È lo Spirito che deve trasformare noi in Cristo come offerta gradita al Signore, così che poi il nostro Dio in Cristo ci può dare per la redenzione del mondo. </w:t>
      </w:r>
    </w:p>
    <w:p w14:paraId="2F01F47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mettiamo a confronto l’imitazione che il Signore chiede nell’Antico Testamento e quella che chiede nel Nuovo, la differenza è abissale. Ecco come il Libro del Levitico esorta i figli di Israele ad essere santi perché il loro Dio è santo. Siate santi, perché io, il Signore vostro Dio sono santo.</w:t>
      </w:r>
    </w:p>
    <w:p w14:paraId="790D86C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In questo amore divino l’Apostolo Paolo vuole che portiamo la nostra vita. Il Padre ha dato il Figlio suo per noi. Anche noi in Cristo dobbiamo lasciarci donare per la salvezza dei nostri fratelli. Perché è necessario divenire offerta a lui gradita. Si diviene offerta a Lui gradita, camminando nella sua volontà. </w:t>
      </w:r>
    </w:p>
    <w:p w14:paraId="16F9381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w:t>
      </w:r>
      <w:r w:rsidRPr="006838E0">
        <w:rPr>
          <w:rFonts w:ascii="Arial" w:eastAsia="Times New Roman" w:hAnsi="Arial" w:cs="Times New Roman"/>
          <w:b/>
          <w:kern w:val="0"/>
          <w:sz w:val="24"/>
          <w:szCs w:val="20"/>
          <w:lang w:eastAsia="it-IT"/>
          <w14:ligatures w14:val="none"/>
        </w:rPr>
        <w:t xml:space="preserve">e camminate nella carità, nel modo in cui anche Cristo ci ha amato e ha dato se stesso per noi, offrendosi a Dio in sacrificio di soave odore. </w:t>
      </w:r>
    </w:p>
    <w:p w14:paraId="71E8DD0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Si cammina nella carità, nel modo in cui anche Cristo ci ha amato e ha dato se stesso per noi, offrendosi a Dio in sacrificio di soave odore, se camminiamo nella grazia di Cristo Gesù, nella sapienza, fortezza, intelligenza, conoscenza, consiglio, pietà, timore del Signore che sono dello Spirito Santo.</w:t>
      </w:r>
    </w:p>
    <w:p w14:paraId="0D747B9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Si cammina nella carità se avanziamo di obbedienza in obbedienza, fino all’osservanza anche dei minimi precetti della Legge del Signore, che è il Vangelo di Cristo Gesù. Dove c’è trasgressione dei Comandamenti non c’è carità, perché non c’è giustizia. La carità si edifica sempre sulla giustizia.</w:t>
      </w:r>
    </w:p>
    <w:p w14:paraId="48B5F0C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Cristo si è potuto offrire per noi perché Lui è stato nella sua umanità perfettissimo nella giustizia, nella verità, nella grazia, nella sapienza, nel compimento di tutta la volontà del Padre suo. Dove non c’è obbedienza non c’è giustizia, non c’è carità, non ci sono sacrifici graditi a Dio.</w:t>
      </w:r>
    </w:p>
    <w:p w14:paraId="06E1C5A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cosa necessaria che tutti oggi ci convinciamo che la carità può essere vissuta solo sul fondamento della giustizia perfetta. Dove non c’è giustizia, mai potrà esserci carità, amore, compassione, misericordia. Neanche in Dio c’è misericordia senza giustizia. La giustizia è a fondamento della divina carità.</w:t>
      </w:r>
    </w:p>
    <w:p w14:paraId="1E6756B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Infatti se non ci convertiamo, se non abbandoniamo la via del male, se non crediamo in Cristo e si crede in Cristo accogliendo la sua Parola come nostra Parola di vita eterna, Cristo non può darci la vita eterna che è Dio e che è tutta nel suo cuore perché ne faccia dono agli uomini.</w:t>
      </w:r>
    </w:p>
    <w:p w14:paraId="7D7701F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3</w:t>
      </w:r>
      <w:r w:rsidRPr="006838E0">
        <w:rPr>
          <w:rFonts w:ascii="Arial" w:eastAsia="Times New Roman" w:hAnsi="Arial" w:cs="Times New Roman"/>
          <w:b/>
          <w:kern w:val="0"/>
          <w:sz w:val="24"/>
          <w:szCs w:val="20"/>
          <w:lang w:eastAsia="it-IT"/>
          <w14:ligatures w14:val="none"/>
        </w:rPr>
        <w:t>Di fornicazione e di ogni specie di impurità o di cupidigia neppure si parli fra voi – come deve essere tra santi –</w:t>
      </w:r>
    </w:p>
    <w:p w14:paraId="5993969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L’Apostolo Paolo ora volge lo sguardo verso alcuni peccati che sono la negazione del nostro essere discepoli di Gesù. Di fornicazione e di ogni specie di impurità o di cupidigia neppure si parli fra voi – come deve essere tra santi –. Il corpo del cristiano è corpo di Cristo. Il corpo di Cristo è santissimo.</w:t>
      </w:r>
    </w:p>
    <w:p w14:paraId="0E04A5F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fornicazione e le impurità sono del corpo e della sua sessualità che non viene vissuta in modo ordinato nel rispetto della Legge del Signore. Oggi si vuole un uso del corpo in ordine alla sessualità non solo contro la Legge del Signore, ma anche violando le stessi leggi della natura.</w:t>
      </w:r>
    </w:p>
    <w:p w14:paraId="6360251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cupidigia invece è l’attaccamento morboso alle cose della terra. Sempre ci si attacca alle cose della terra o in poco o in molto quando il cuore è vuoto di Dio. Si mette Dio nel cuore e il cuore si riempie. Non abbiamo più attrazione per le cose della terra. Essi sono meno che spazzatura per noi. </w:t>
      </w:r>
    </w:p>
    <w:p w14:paraId="7A7C935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4</w:t>
      </w:r>
      <w:r w:rsidRPr="006838E0">
        <w:rPr>
          <w:rFonts w:ascii="Arial" w:eastAsia="Times New Roman" w:hAnsi="Arial" w:cs="Times New Roman"/>
          <w:b/>
          <w:kern w:val="0"/>
          <w:sz w:val="24"/>
          <w:szCs w:val="20"/>
          <w:lang w:eastAsia="it-IT"/>
          <w14:ligatures w14:val="none"/>
        </w:rPr>
        <w:t>né di volgarità, insulsaggini, trivialità, che sono cose sconvenienti. Piuttosto rendete grazie!</w:t>
      </w:r>
    </w:p>
    <w:p w14:paraId="182D473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Anche la lingua del cristiano dovrà essere lingua attraverso la quale oggi parla agli uomini Gesù Signore. Ecco perché non si deve parlare né di volgarità né di insulsaggini e neanche di trivialità. Esse sono cose sconvenienti. Non si addicono a chi è stato lavato nel sangue di Cristo Gesù, in Lui purificato. </w:t>
      </w:r>
    </w:p>
    <w:p w14:paraId="1C122EA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Perché sono sconvenienti per un cristiano o un discepolo di Gesù? Perché attestano che il suo cuore non è puro. La bocca parla di ciò che nel cuore sovrabbonda. Se dalla bocca escono volgarità, insulsaggini, trivialità è segno che il nostro cuore non è puro. In esso abita il mondo. Esso non è di Cristo. </w:t>
      </w:r>
    </w:p>
    <w:p w14:paraId="0094611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Invece corpo e bocca, cuore e mente, parole e opere servono per rendere grazie al Signore nostro Dio. Non può uscire dalla nostra bocca una parola di ringraziamento e subito dopo una parola triviale o volgare o insulsa. Il cuore è uno, la bocca è una. Se tutto è di Cristo non si può essere del mondo.</w:t>
      </w:r>
    </w:p>
    <w:p w14:paraId="575D471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cristiano deve anche sapere che con una sua parola santa si può salvare un’anima, un cuore, un vita. Mentre con una parola, frutto in noi della carne ancora non santificata in Cristo per opera dello Spirito Santo, possiamo perdere non una sola anima, ma molte. Si potrebbero scandalizzare e perdersi.</w:t>
      </w:r>
    </w:p>
    <w:p w14:paraId="307DC6E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Su impurità, parole volgari e altri peccati della lingua e del corpo il Siracide possiede già un insegnamento che eleva l’uomo. Di questi insegnamenti oggi l’uomo ha bisogno. Ormai la volgarità e le parole triviali sono come l’aria che si respira. Di certo questo non è linguaggio che si addice ai discepoli di Gesù.</w:t>
      </w:r>
    </w:p>
    <w:p w14:paraId="6444670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Purezza del corpo e del cuore, purezza della lingua e degli occhi, purezza dei desideri e dei sentimenti. Se questa purezza non viene quotidianamente perseguita, a poco a poco si lascia la via della santità e si ritorna nel mondo. Non si parla più con la lingua di Cristo, ma con quella del mondo. </w:t>
      </w:r>
    </w:p>
    <w:p w14:paraId="2F3172F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5</w:t>
      </w:r>
      <w:r w:rsidRPr="006838E0">
        <w:rPr>
          <w:rFonts w:ascii="Arial" w:eastAsia="Times New Roman" w:hAnsi="Arial" w:cs="Times New Roman"/>
          <w:b/>
          <w:kern w:val="0"/>
          <w:sz w:val="24"/>
          <w:szCs w:val="20"/>
          <w:lang w:eastAsia="it-IT"/>
          <w14:ligatures w14:val="none"/>
        </w:rPr>
        <w:t>Perché, sappiatelo bene, nessun fornicatore, o impuro, o avaro – cioè nessun idolatra – ha in eredità il regno di Cristo e di Dio.</w:t>
      </w:r>
    </w:p>
    <w:p w14:paraId="1713B45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Ora l’Apostolo Paolo ammonisce coloro che fanno queste cose: perché, sappiatelo bene, nessun fornicatore, o impuro, o avaro – cioè nessun idolatra – ha in eredità il regno di Cristo e di Dio. Perché fornicatori, impuri, avari sono detti idolatri? Quale relazione esiste tra questi peccati e l’idolatria?</w:t>
      </w:r>
    </w:p>
    <w:p w14:paraId="69FA1BD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spacing w:val="-4"/>
          <w:kern w:val="0"/>
          <w:sz w:val="24"/>
          <w:szCs w:val="20"/>
          <w:lang w:eastAsia="it-IT"/>
          <w14:ligatures w14:val="none"/>
        </w:rPr>
        <w:t>Quanti commettono queste cose sono detti idolatri perché hanno scelto come Dio il loro corpo o le cose di questo mondo e ad esse votano tutta la loro vita.</w:t>
      </w:r>
      <w:r w:rsidRPr="006838E0">
        <w:rPr>
          <w:rFonts w:ascii="Arial" w:eastAsia="Times New Roman" w:hAnsi="Arial" w:cs="Times New Roman"/>
          <w:kern w:val="0"/>
          <w:sz w:val="24"/>
          <w:szCs w:val="20"/>
          <w:lang w:eastAsia="it-IT"/>
          <w14:ligatures w14:val="none"/>
        </w:rPr>
        <w:t xml:space="preserve"> Sempre si è idolatri quando una cosa creata prende il posto di Dio e ci si prostra in adorazione dinanzi ad essa facendo dipendere da essa tutta la nostra vita.</w:t>
      </w:r>
    </w:p>
    <w:p w14:paraId="3B0ABD5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Oggi l’uomo è idolatra perché ha sostituito Dio con il proprio corpo. Oggi è il corpo il signore dell’uomo. L’uomo a lui presta ogni obbedienza. Sappiamo che l’obbedienza al corpo è obbedienza ai suoi vizi, alle sue passioni, alla sua impurità, ai suoi desideri, alle sue voglie, alle sue brame.</w:t>
      </w:r>
    </w:p>
    <w:p w14:paraId="260F130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Dio dell’uomo oggi è la sua volontà, non governata però né dalla sapienza e né dall’intelligenza che vengono da Dio, ma dalla stoltezza e dall’insipienza. È vero ciò che l’uomo vuole sia vero. È falso ciò che l’uomo vuole sia falso. È con l’idolatria della volontà che il cristiano sta riducendo a menzogna la verità.</w:t>
      </w:r>
    </w:p>
    <w:p w14:paraId="2B595AD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Oggi la bestia dinanzi alla quale l’uomo si prostra in adorazione è il suo corpo. Sono le sue sfrenate impurità e dissolutezze. Purtroppo anche il cristiano si sta prostrando in entusiasta ammirazione dinanzi al proprio corpo. In campo sessuale si è raggiunto il punto del non ritorno. Dove ancora si arriverà?</w:t>
      </w:r>
    </w:p>
    <w:p w14:paraId="1DFDE00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6</w:t>
      </w:r>
      <w:r w:rsidRPr="006838E0">
        <w:rPr>
          <w:rFonts w:ascii="Arial" w:eastAsia="Times New Roman" w:hAnsi="Arial" w:cs="Times New Roman"/>
          <w:b/>
          <w:kern w:val="0"/>
          <w:sz w:val="24"/>
          <w:szCs w:val="20"/>
          <w:lang w:eastAsia="it-IT"/>
          <w14:ligatures w14:val="none"/>
        </w:rPr>
        <w:t>Nessuno vi inganni con parole vuote: per queste cose infatti l’ira di Dio viene sopra coloro che gli disobbediscono.</w:t>
      </w:r>
    </w:p>
    <w:p w14:paraId="2F87B5F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Quando la parola è vuota? Quando essa è stata privata della verità di Dio contenuta in ogni Parola di Dio e di Cristo Gesù. Nessuno vi inganni con parole vuote: per queste cose infatti l’ira di Dio viene sopra coloro che gli disobbediscono. Quali parole vuote oggi noi usiamo?</w:t>
      </w:r>
    </w:p>
    <w:p w14:paraId="045DC87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Dio è parola vuota. Cristo è parola vuota. Lo Spirito Santo è parola vuota. La Chiesa è parola vuota. I suoi sacramenti sono parola vuota. Il suo Vangelo è parola vuota. La misericordia che annuncia è parola vuota. La speranza che predica è parola vuota. Oggi ogni parola del cristiano è parola vuota.</w:t>
      </w:r>
    </w:p>
    <w:p w14:paraId="1CE1168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tutto parola vuota perché tutto è stato privato della purissima verità posta nelle Parole di Dio e di Cristo Gesù dallo Spirito Santo. In questo versetto si parla dell’ira di Dio. Anche questa è parola vuota. L’ira di Dio non esiste, perché in Dio c’è solo misericordia. Non c’è alcun giudizio.</w:t>
      </w:r>
    </w:p>
    <w:p w14:paraId="022974C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Oggi è la morte della fede perché ogni parola che diciamo o dalla Rivelazione o dalla Tradizione, o dal Magistero, o dalla Teologia, o dall’Agiografia, è una parola svuotata da ogni verità. Ognuno poi riempie di propri pensieri la Parola di Dio e di Cristo e così facendo la vera fede è tutta ridotta a menzogna e falsità.</w:t>
      </w:r>
    </w:p>
    <w:p w14:paraId="0B720AA8"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7</w:t>
      </w:r>
      <w:r w:rsidRPr="006838E0">
        <w:rPr>
          <w:rFonts w:ascii="Arial" w:eastAsia="Times New Roman" w:hAnsi="Arial" w:cs="Times New Roman"/>
          <w:b/>
          <w:kern w:val="0"/>
          <w:sz w:val="24"/>
          <w:szCs w:val="20"/>
          <w:lang w:eastAsia="it-IT"/>
          <w14:ligatures w14:val="none"/>
        </w:rPr>
        <w:t>Non abbiate quindi niente in comune con loro.</w:t>
      </w:r>
    </w:p>
    <w:p w14:paraId="310F750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si ha nulla in comune con loro, cioè con quanti disobbediscono al Signore, se noi rimaniamo nella purissima verità contenuta in ogni Parola della nostra santissima fede e vi prestiamo obbedienza perenne. Se usciamo dalla purissima obbedienza alla Parola, anche noi diveniamo disobbedienti.</w:t>
      </w:r>
    </w:p>
    <w:p w14:paraId="3909352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Nella disobbedienza alla Parola si passa dalla luce nelle tenebre, dalla verità nella menzogna, dalla giustizia nell’ingiustizia, dal regno di Dio al regno del principe del mondo. Quando questo accade, subito ci si deve pentire, convertire, chiedere perdono, ritornare nuovamente nell’obbedienza alla Parola.</w:t>
      </w:r>
    </w:p>
    <w:p w14:paraId="3149A6F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cristiano però sempre si deve ricordare che lui è nel mondo, vive nel mondo, ha contatti con il mondo intero. Del mondo però non deve condividere il peccato ed è peccato tutto ciò che viene operato in disobbedienza alla Legge del Signore. Il cristiano deve confessare apertamente la fede nella quale crede. </w:t>
      </w:r>
    </w:p>
    <w:p w14:paraId="71967ED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quale dovrà essere la forza del discepolo di Gesù: professare la sua fede in purezza di verità secondo la sana dottrina. Mai dovrà giustificare il peccato. Lo potrà scusare, ma non giustificare. Ciò che è male rimane male in eterno. Dal male deve stare sempre lontano. Ciò che è male deve essere detto male.  </w:t>
      </w:r>
    </w:p>
    <w:p w14:paraId="358D9BCF"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8</w:t>
      </w:r>
      <w:r w:rsidRPr="006838E0">
        <w:rPr>
          <w:rFonts w:ascii="Arial" w:eastAsia="Times New Roman" w:hAnsi="Arial" w:cs="Times New Roman"/>
          <w:b/>
          <w:kern w:val="0"/>
          <w:sz w:val="24"/>
          <w:szCs w:val="20"/>
          <w:lang w:eastAsia="it-IT"/>
          <w14:ligatures w14:val="none"/>
        </w:rPr>
        <w:t>Un tempo infatti eravate tenebra, ora siete luce nel Signore. Comportatevi perciò come figli della luce;</w:t>
      </w:r>
    </w:p>
    <w:p w14:paraId="149F1E9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Con il battesimo il cristiano è stato trasferito dal regno delle tenebre nel regno della luce. Dalla natura di tenebre è divenuto natura di luce. Un tempo infatti eravate tenebra, ora siete luce nel Signore. Essendo cambiato regno e natura, il cristiano è obbligato a vivere nel nuovo regno secondo la nuova natura.</w:t>
      </w:r>
    </w:p>
    <w:p w14:paraId="3765E1F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una conseguenza di natura. Ecco perché l’Apostolo può dire: Comportatevi perciò come figli della luce. Quando un albero cambia la sua natura con l’innesto, sempre produce frutti secondo la nuova natura. Così deve essere con il cristiano. Cristo è stato innestato in lui. Deve produrre i frutti di Cristo.</w:t>
      </w:r>
    </w:p>
    <w:p w14:paraId="5A99DF3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Come tra le tenebre e la luce non c’è nulla in comune. Dove ci sono le tenebre non c’è luce e dove c’è luce non ci sono tenebre, così dovrà essere per il cristiano. Poiché lui è divenuto natura di luce non può fare abitare le tenebre nella sua mente, nella sua anima, nel suo cuore, nel suo corpo. Mai.</w:t>
      </w:r>
    </w:p>
    <w:p w14:paraId="5C16680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Lui è natura di luce e deve brillare sempre. Se non brilla è segno che da luce è ritornato ad essere tenebra. Se è tenebra ha cambiato natura. Sempre il peccato è cambiamento di natura. Chi vuole rimanere luce nel Signore deve abitare sempre nella Parola con purissima e ininterrotta obbedienza.</w:t>
      </w:r>
    </w:p>
    <w:p w14:paraId="62A19CD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Siamo natura di luce. Come si rimane natura di luce? Abitando sempre nella luce che è Cristo Gesù. Dimorando nel suo cuore. Il ferro rimane natura di fuoco dimorando nel fuoco. Se esce dal fuoco, ritorna ad essere natura di ferro. Noi rimaniamo luce rimanendo in Cristo. Usciamo da Cristo ritorniamo tenebra.</w:t>
      </w:r>
    </w:p>
    <w:p w14:paraId="6D0B158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lastRenderedPageBreak/>
        <w:t>9</w:t>
      </w:r>
      <w:r w:rsidRPr="006838E0">
        <w:rPr>
          <w:rFonts w:ascii="Arial" w:eastAsia="Times New Roman" w:hAnsi="Arial" w:cs="Times New Roman"/>
          <w:b/>
          <w:kern w:val="0"/>
          <w:sz w:val="24"/>
          <w:szCs w:val="20"/>
          <w:lang w:eastAsia="it-IT"/>
          <w14:ligatures w14:val="none"/>
        </w:rPr>
        <w:t>ora il frutto della luce consiste in ogni bontà, giustizia e verità.</w:t>
      </w:r>
    </w:p>
    <w:p w14:paraId="5D46076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Qual è il frutto della luce? Ecco l’insegnamento dell’Apostolo: ora il frutto della luce consiste in ogni bontà, giustizia e verità. La bontà è vivere in noi tutta la misericordia del Padre. La giustizia è obbedire ad ogni sua volontà. La verità è realizzare ogni sua Parola secondo sapienza e intelligenza nello Spirito Santo.</w:t>
      </w:r>
    </w:p>
    <w:p w14:paraId="6296E42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carta della libertà cristiana nella bontà, nella giustizia, nella verità la troviamo nel Capitolo V della Lettera ai Galati. È in questo Capitolo che l’Apostolo Paolo rivela i pericoli di appellarsi ad una libertà senza bontà, senza giustizia, senza verità. Senza queste virtù, non c’è libertà, ma sola schiavitù. </w:t>
      </w:r>
    </w:p>
    <w:p w14:paraId="51BB1E3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Oggi il cristiano è come una lepre nelle spire di un grande serpente. Il mondo lo sta stringendo nelle spire del suo pensiero fino al soffocamento per poi ingoiarlo trasformandolo in suo pensiero. Se il cristiano non prende le distanze dal mondo, distanze dai suoi pensieri e dalle sue opere, sarà soffocato e ingoiato.</w:t>
      </w:r>
    </w:p>
    <w:p w14:paraId="12839F8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Come si prendono le distanze dal mondo? Rimanendo perennemente ancorati nel pensiero di Cristo Gesù. Noi abbiamo il pensiero di Cristo. Tutto ciò che è difforme con il pensiero di Cristo mai deve abitare nel cuore del cristiano e mai uscire dalla sua bocca, neanche come segno di compassione o di misericordia.</w:t>
      </w:r>
    </w:p>
    <w:p w14:paraId="5E8B5BE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Si ha pietà e misericordia, perdono e compassione per il peccatore. Ma perdono, compassione, misericordia, pietà sono in vista della conversione e del pentimento. Mai potranno essere a giustificazione del male e del peccato. Il male va sempre denunciato come male, con parole di verità e di carità.</w:t>
      </w:r>
    </w:p>
    <w:p w14:paraId="235080CF"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10</w:t>
      </w:r>
      <w:r w:rsidRPr="006838E0">
        <w:rPr>
          <w:rFonts w:ascii="Arial" w:eastAsia="Times New Roman" w:hAnsi="Arial" w:cs="Times New Roman"/>
          <w:b/>
          <w:kern w:val="0"/>
          <w:sz w:val="24"/>
          <w:szCs w:val="20"/>
          <w:lang w:eastAsia="it-IT"/>
          <w14:ligatures w14:val="none"/>
        </w:rPr>
        <w:t>Cercate di capire ciò che è gradito al Signore.</w:t>
      </w:r>
    </w:p>
    <w:p w14:paraId="626A564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il quotidiano impegno del cristiano: cercare di capire ciò che è gradito al Signore. Come si cerca di capire ciò che è gradito al Signore? Prima di tutto ponendo ogni impegno per conoscere tutta la Parola del Signore. Non si conosce ciò che è gradito se non si conosce tutta la Scrittura.</w:t>
      </w:r>
    </w:p>
    <w:p w14:paraId="247C837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lettura della Scrittura Santa deve essere opera quotidiana del discepolo di Gesù. Sempre in Lui si deve compiere ciò che il Salmista canta al suo Signore: “</w:t>
      </w:r>
      <w:r w:rsidRPr="006838E0">
        <w:rPr>
          <w:rFonts w:ascii="Arial" w:eastAsia="Times New Roman" w:hAnsi="Arial" w:cs="Times New Roman"/>
          <w:i/>
          <w:iCs/>
          <w:kern w:val="0"/>
          <w:sz w:val="24"/>
          <w:szCs w:val="20"/>
          <w:lang w:eastAsia="it-IT"/>
          <w14:ligatures w14:val="none"/>
        </w:rPr>
        <w:t>La tua legge medito giorno e notte</w:t>
      </w:r>
      <w:r w:rsidRPr="006838E0">
        <w:rPr>
          <w:rFonts w:ascii="Arial" w:eastAsia="Times New Roman" w:hAnsi="Arial" w:cs="Times New Roman"/>
          <w:kern w:val="0"/>
          <w:sz w:val="24"/>
          <w:szCs w:val="20"/>
          <w:lang w:eastAsia="it-IT"/>
          <w14:ligatures w14:val="none"/>
        </w:rPr>
        <w:t>”. Oppure: “</w:t>
      </w:r>
      <w:r w:rsidRPr="006838E0">
        <w:rPr>
          <w:rFonts w:ascii="Arial" w:eastAsia="Times New Roman" w:hAnsi="Arial" w:cs="Times New Roman"/>
          <w:i/>
          <w:iCs/>
          <w:kern w:val="0"/>
          <w:sz w:val="24"/>
          <w:szCs w:val="20"/>
          <w:lang w:eastAsia="it-IT"/>
          <w14:ligatures w14:val="none"/>
        </w:rPr>
        <w:t>Dammi intelligenza perché io possa conoscere il tuo volere</w:t>
      </w:r>
      <w:r w:rsidRPr="006838E0">
        <w:rPr>
          <w:rFonts w:ascii="Arial" w:eastAsia="Times New Roman" w:hAnsi="Arial" w:cs="Times New Roman"/>
          <w:kern w:val="0"/>
          <w:sz w:val="24"/>
          <w:szCs w:val="20"/>
          <w:lang w:eastAsia="it-IT"/>
          <w14:ligatures w14:val="none"/>
        </w:rPr>
        <w:t>”. La Scrittura conduce alla vera conoscenza.</w:t>
      </w:r>
    </w:p>
    <w:p w14:paraId="57CB288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Senza la lettura della Scrittura Santa, senza la conoscenza del Vangelo, possiamo noi comprendere ciò che è gradito al Signore? Lo possiamo se abitiamo nella grazia di Dio e con preghiera incessante chiediamo allo Spirito Santo che ci ammaestri con la sua sapienza, scienza, intelligenza.</w:t>
      </w:r>
    </w:p>
    <w:p w14:paraId="27DE3F1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Sempre però occorre il conforto della conoscenza delle Scritture Sante per non correre il rischio di camminare con i nostri pensieri. La Parola della Scrittura è quella norma che sempre deve verificare la bontà, la verità, la giustizia di ogni nostro pensiero, anche se dimoriamo nella grazia e nello Spirito Santo.</w:t>
      </w:r>
    </w:p>
    <w:p w14:paraId="14267DB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11</w:t>
      </w:r>
      <w:r w:rsidRPr="006838E0">
        <w:rPr>
          <w:rFonts w:ascii="Arial" w:eastAsia="Times New Roman" w:hAnsi="Arial" w:cs="Times New Roman"/>
          <w:b/>
          <w:kern w:val="0"/>
          <w:sz w:val="24"/>
          <w:szCs w:val="20"/>
          <w:lang w:eastAsia="it-IT"/>
          <w14:ligatures w14:val="none"/>
        </w:rPr>
        <w:t>Non partecipate alle opere delle tenebre, che non danno frutto, ma piuttosto condannatele apertamente.</w:t>
      </w:r>
    </w:p>
    <w:p w14:paraId="23B0B53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Conosciamo le opere delle tenebre: impurità, furti, omicidi, adultèri, avidità, malvagità, inganno, dissolutezza, invidia, calunnia, superbia, stoltezza. A queste </w:t>
      </w:r>
      <w:r w:rsidRPr="006838E0">
        <w:rPr>
          <w:rFonts w:ascii="Arial" w:eastAsia="Times New Roman" w:hAnsi="Arial" w:cs="Times New Roman"/>
          <w:kern w:val="0"/>
          <w:sz w:val="24"/>
          <w:szCs w:val="20"/>
          <w:lang w:eastAsia="it-IT"/>
          <w14:ligatures w14:val="none"/>
        </w:rPr>
        <w:lastRenderedPageBreak/>
        <w:t>opere mai il cristiano deve partecipare, neanche con una parola che potrebbe legalizzarle o legittimarle se compiute da altri.</w:t>
      </w:r>
    </w:p>
    <w:p w14:paraId="4D249E2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non partecipazione deve essere del cuore, della mente, del corpo, della parola, delle mani. Deve essere per via indiretta e per via diretta. Deve essere per iscritto e per parola. Deve essere anche per via telematica e cibernetica. Mettere </w:t>
      </w:r>
      <w:r w:rsidRPr="006838E0">
        <w:rPr>
          <w:rFonts w:ascii="Arial" w:eastAsia="Times New Roman" w:hAnsi="Arial" w:cs="Times New Roman"/>
          <w:i/>
          <w:kern w:val="0"/>
          <w:sz w:val="24"/>
          <w:szCs w:val="20"/>
          <w:lang w:eastAsia="it-IT"/>
          <w14:ligatures w14:val="none"/>
        </w:rPr>
        <w:t>“mi piace”</w:t>
      </w:r>
      <w:r w:rsidRPr="006838E0">
        <w:rPr>
          <w:rFonts w:ascii="Arial" w:eastAsia="Times New Roman" w:hAnsi="Arial" w:cs="Times New Roman"/>
          <w:kern w:val="0"/>
          <w:sz w:val="24"/>
          <w:szCs w:val="20"/>
          <w:lang w:eastAsia="it-IT"/>
          <w14:ligatures w14:val="none"/>
        </w:rPr>
        <w:t xml:space="preserve"> ad un pensiero immorale è partecipare alle opere del mondo.</w:t>
      </w:r>
    </w:p>
    <w:p w14:paraId="10D4073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Approvare una legge immorale è partecipare alle opere delle tenebre. Ma anche pensare una legge immorale è partecipazione alle opere delle tenebre. Il cristiano non deve partecipare alle opere delle tenebre in alcun modo. Ogni modalità è a lui vietata. Lui è tutto della luce, non può essere delle tenebre.</w:t>
      </w:r>
    </w:p>
    <w:p w14:paraId="3125F35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Le opere delle tenebre non producono alcun frutto di vita eterna. Ne producono invece uno di morte, morte nel tempo e morte nell’eternità. Un cristiano potrà mai partecipare alla morte di un suo fratello per il quale Cristo Gesù ha versato il suo sangue? Mai. Lui deve lavorare sempre per produrre frutti di vita.</w:t>
      </w:r>
    </w:p>
    <w:p w14:paraId="17F638F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solo non deve approvare in alcun modo le opere delle tenebre, le deve condannare apertamente, dinanzi al mondo intero. Come si condannano apertamente? Astenendosi dal compiere e offrendo le ragioni del nostro rifiuto. Non posso volere ciò che Dio non vuole. Dio non vuole il male.</w:t>
      </w:r>
    </w:p>
    <w:p w14:paraId="5BF3163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il cristiano è piantato nella Parola del Signore, dimora nel cuore di Cristo Gesù, è governato dallo Spirito Santo e da Lui si lascia muovere, allora ha ogni fortezza per condannare le opere delle tenebre con immediatezza e davanti a tutti gli uomini. Altrimenti sarà debole e diviene un cane muto.</w:t>
      </w:r>
    </w:p>
    <w:p w14:paraId="17A843A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12</w:t>
      </w:r>
      <w:r w:rsidRPr="006838E0">
        <w:rPr>
          <w:rFonts w:ascii="Arial" w:eastAsia="Times New Roman" w:hAnsi="Arial" w:cs="Times New Roman"/>
          <w:b/>
          <w:kern w:val="0"/>
          <w:sz w:val="24"/>
          <w:szCs w:val="20"/>
          <w:lang w:eastAsia="it-IT"/>
          <w14:ligatures w14:val="none"/>
        </w:rPr>
        <w:t>Di quanto viene fatto da costoro in segreto è vergognoso perfino parlare,</w:t>
      </w:r>
    </w:p>
    <w:p w14:paraId="2D391BD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verità cui va data ogni fede. Paolo parla perché vede queste opere in visione di Spirito Santo. Per questo può dire: di quanto viene fatto da costoro in segreto è vergognoso perfino parlare. L’Apostolo Paolo vede in visione di Spirito Santo allo stesso modo che il Signore aveva concesso al profeta Ezechiele di vedere.</w:t>
      </w:r>
    </w:p>
    <w:p w14:paraId="02ECDDD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il Signore concedesse ai pastori delle comunità cristiane, comunità piccole e grandi, di vedere cosa nei loro territori si vive nel segreto, rimarrebbero senza parola, tanto grandi e vergognosi sono gli abomini che si commettono. A volte qualche piccolissima luce viene fuori e gli uomini sentono ribrezzo.</w:t>
      </w:r>
    </w:p>
    <w:p w14:paraId="540774C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Però le loro lacrime sono da prefiche. Chi si lamenta del male è pagato per lamentarsi. Perché diciamo che è pagato per parlo? Perché esso stesso non solo è favorevole ad ogni immoralità, difende l’immoralità come diritto dell’uomo. Se l’immoralità è un diritto, la morte che ne segue è conseguenza.</w:t>
      </w:r>
    </w:p>
    <w:p w14:paraId="3D187AF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Perché allora piangere su una morte che è il frutto delle nostre parole? Non possiamo noi armare il male di legittimità e poi piangere sui danni spirituali e fisici che esso produce. Il male ci sta devastando tutti e noi diciamo che esso è un diritto della persona umana. Oggi il male ha superato ogni limite.</w:t>
      </w:r>
    </w:p>
    <w:p w14:paraId="6F326A2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13</w:t>
      </w:r>
      <w:r w:rsidRPr="006838E0">
        <w:rPr>
          <w:rFonts w:ascii="Arial" w:eastAsia="Times New Roman" w:hAnsi="Arial" w:cs="Times New Roman"/>
          <w:b/>
          <w:kern w:val="0"/>
          <w:sz w:val="24"/>
          <w:szCs w:val="20"/>
          <w:lang w:eastAsia="it-IT"/>
          <w14:ligatures w14:val="none"/>
        </w:rPr>
        <w:t>mentre tutte le cose apertamente condannate sono rivelate dalla luce: tutto quello che si manifesta è luce.</w:t>
      </w:r>
    </w:p>
    <w:p w14:paraId="7C1FA09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Le cose che apertamente si condannano sono rivelate dalla luce. È la luce che chiama bene il bene e male il male, giusto il giusto e ingiusto l’ingiusto, moralità la </w:t>
      </w:r>
      <w:r w:rsidRPr="006838E0">
        <w:rPr>
          <w:rFonts w:ascii="Arial" w:eastAsia="Times New Roman" w:hAnsi="Arial" w:cs="Times New Roman"/>
          <w:kern w:val="0"/>
          <w:sz w:val="24"/>
          <w:szCs w:val="20"/>
          <w:lang w:eastAsia="it-IT"/>
          <w14:ligatures w14:val="none"/>
        </w:rPr>
        <w:lastRenderedPageBreak/>
        <w:t>moralità e immoralità l’immoralità, purezza la purezza e impurità l’impurità. Senza la luce bene e male risultano essere la stessa cosa.</w:t>
      </w:r>
    </w:p>
    <w:p w14:paraId="6460270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Perché l’Apostolo dice che tutto quello che si manifesta è luce? Perché le tenebre vogliono rimanere tenebre. Se il male viene dichiarato male, nessuno potrà più dire che esso è bene. È questa la luce del cristiano: chiamare ogni cosa con il suo vero nome: il male è male, il bene è bene.</w:t>
      </w:r>
    </w:p>
    <w:p w14:paraId="57C5381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luce è luce. Le tenebre sono tenebre. Oggi però si sta andando ben oltre. L’impero del male ha deciso che ogni specie di male venga dichiarato bene per legge umana. Ma la legge umana lo può anche dichiarare bene, ma esso rimane sempre male. La legge umana non può cambiare la natura delle cose.</w:t>
      </w:r>
    </w:p>
    <w:p w14:paraId="4405A55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Una legge umana può anche dichiarare che il sole non sia più sole e la luna non si più luna e le stelle non siano più stelle, ma il sole non cambia la sua natura, né la luna e né le stelle. È questa la stoltezza e la superbia dell’uomo: pensare che la sua legge possa modificare la natura. La natura è natura.</w:t>
      </w:r>
    </w:p>
    <w:p w14:paraId="27A401E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Una cosa l’uomo deve sapere: di ogni legge iniqua lui domani dovrà rendere conto a Dio. Non solo dovrà rendere conto della legge iniqua da lui scritta o approvata, ma anche di tutto il male che la sua legge ha generato nella storia. Anzi non solo di ogni legge iniqua, ma anche di ogni parola vana.</w:t>
      </w:r>
    </w:p>
    <w:p w14:paraId="59E9967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Ma ormai oggi neanche il cristiano crede più nel giudizio eterno del suo Creatore e Dio. Ormai tutto si dice che sarà domani avvolto dalla misericordia di Dio. Questo altro non significa offrire all’uomo ogni licenza e ogni spinta perché lui possa peccare andando ben oltre anche i limiti del male.</w:t>
      </w:r>
    </w:p>
    <w:p w14:paraId="713F339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14</w:t>
      </w:r>
      <w:r w:rsidRPr="006838E0">
        <w:rPr>
          <w:rFonts w:ascii="Arial" w:eastAsia="Times New Roman" w:hAnsi="Arial" w:cs="Times New Roman"/>
          <w:b/>
          <w:kern w:val="0"/>
          <w:sz w:val="24"/>
          <w:szCs w:val="20"/>
          <w:lang w:eastAsia="it-IT"/>
          <w14:ligatures w14:val="none"/>
        </w:rPr>
        <w:t>Per questo è detto: «Svégliati, tu che dormi, risorgi dai morti e Cristo ti illuminerà».</w:t>
      </w:r>
    </w:p>
    <w:p w14:paraId="20AC180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Chi si deve svegliare? Il cristiano. Il cristiano si deve svegliare. Risorgere dai morti. Se lui si sveglia dal suo torpore di morte, Cristo lo illuminerà. Ma se lui non si sveglia e non risorge dalla sua morte spirituale, Cristo nulla potrà fare con Lui. Svegliarsi oggi è più che urgente. È urgentissimo. </w:t>
      </w:r>
    </w:p>
    <w:p w14:paraId="05239B0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Perché è urgentissimo che il cristiano si svegli? Perché a lui è stata data la missione di svegliare il mondo perché si lasci anch’esso illuminare da Cristo Gesù. Se il cristiano dorme, tutto il mondo dormirà nelle tenebre. Se dorme nelle tenebre, si inabissa di tenebre in tenebre pensando siano luce.</w:t>
      </w:r>
    </w:p>
    <w:p w14:paraId="41FFB33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Oggi non è più il Signore Dio la luce del mondo. Neanche Cristo Gesù è la luce del mondo. Luce del mondo è il cristiano in Cristo. È il cristiano in Dio e nello Spirito Santo. È il cristiano che fa dell’obbedienza alla Parola di Cristo Gesù la natura della sua vita. Lui non obbedisce. È obbedienza per natura.</w:t>
      </w:r>
    </w:p>
    <w:p w14:paraId="098A092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Lui non crede in Cristo. È fede per natura cristica, per natura conformata a Cristo Gesù. Se lui non è fede per natura cristica, neanche sarà obbedienza per natura a Cristo Gesù. Quando la fede è la natura del cristiano e anche l’obbedienza è la sua natura, allora può dire di essere sveglio.</w:t>
      </w:r>
    </w:p>
    <w:p w14:paraId="0F8D4F3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Divenuto fede e obbedienza per natura, deve prestare ogni attenzione perché rimanga sempre fede e obbedienza per natura. Per questo dovrà essere piantato in Cristo, affondando le sue radici nel cuore di Cristo in modo sempre più profondo, così nessuna tempesta lo potrà mai sradicare.</w:t>
      </w:r>
    </w:p>
    <w:p w14:paraId="3B25DAF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lastRenderedPageBreak/>
        <w:t>15</w:t>
      </w:r>
      <w:r w:rsidRPr="006838E0">
        <w:rPr>
          <w:rFonts w:ascii="Arial" w:eastAsia="Times New Roman" w:hAnsi="Arial" w:cs="Times New Roman"/>
          <w:b/>
          <w:kern w:val="0"/>
          <w:sz w:val="24"/>
          <w:szCs w:val="20"/>
          <w:lang w:eastAsia="it-IT"/>
          <w14:ligatures w14:val="none"/>
        </w:rPr>
        <w:t>Fate dunque molta attenzione al vostro modo di vivere, comportandovi non da stolti ma da saggi,</w:t>
      </w:r>
    </w:p>
    <w:p w14:paraId="364DD64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cristiano non vive sulla terra da spensierato e neanche con false sicurezze. A lui è chiesto di fare molta attenzione al suo modo di vivere, comportandosi non da stolto ma da saggio. Lo stolto è colui che insegue il suo cuore, il saggio invece è colui che insegue Cristo e lo Spirito Santo, la Parola e la Verità.</w:t>
      </w:r>
    </w:p>
    <w:p w14:paraId="632128A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L’attenzione è virtù essenziale per il discepolo di Gesù. Basta anche una piccola distrazione e dal regno di Dio si è già nel regno di Satana, dalla luce si è passati nelle tenebre, dall’amore nell’odio, dalla giustizia nell’ingiustizia, dalla grazia nel peccato, dall’obbedienza nella disobbedienza.</w:t>
      </w:r>
    </w:p>
    <w:p w14:paraId="0A21222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L’attenzione del discepolo di Gesù deve essere di somma e altissima prudenza, giustizia, fortezza, temperanza. È facile cadere in tentazione. Oggi il mondo dei discepoli di Gesù sta precipitando nella tentazione dell’immanenza. Ha distolto lo sguardo dalla trascendenza e l’ha rivolto interamente verso l’immanenza.</w:t>
      </w:r>
    </w:p>
    <w:p w14:paraId="3427EE5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questa la tentazione dell’amore dettato dal cuore dell’uomo e non più dal cuore di Dio, dalle regole e dalle leggi della terra e non più dalle regole e dalle leggi che vengono a noi da Dio, in Cristo Gesù, per lo Spirito Santo. È questa tentazione che sta distruggendo tutta la nostra santissima fede.</w:t>
      </w:r>
    </w:p>
    <w:p w14:paraId="7AEF2D9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Quando si esce dalla purissima volontà del Signore nostro Dio, è allora che ci si comporta da stolti e non da saggi. Quando si esce dalla purissima verità del Vangelo, sempre si è stolti. Il saggio è colui che pone la sua dimora nella Parola del Signore e in essa vi rimane per tutti i giorni della sua vita. </w:t>
      </w:r>
    </w:p>
    <w:p w14:paraId="44B5A7B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16</w:t>
      </w:r>
      <w:r w:rsidRPr="006838E0">
        <w:rPr>
          <w:rFonts w:ascii="Arial" w:eastAsia="Times New Roman" w:hAnsi="Arial" w:cs="Times New Roman"/>
          <w:b/>
          <w:kern w:val="0"/>
          <w:sz w:val="24"/>
          <w:szCs w:val="20"/>
          <w:lang w:eastAsia="it-IT"/>
          <w14:ligatures w14:val="none"/>
        </w:rPr>
        <w:t>facendo buon uso del tempo, perché i giorni sono cattivi.</w:t>
      </w:r>
    </w:p>
    <w:p w14:paraId="07F0F76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Come si fa buon uso del tempo? Vivendo ogni suo istante al fine di trasformarlo per noi in un frutto di eternità beata. Se lo viviamo per produrre frutti di morte eterna, di esso facciamo un pessimo uso. Oggi sono molti coloro che fanno del tempo un pessimo uso. Producono frutti di morte eterna e non di vita eterna.</w:t>
      </w:r>
    </w:p>
    <w:p w14:paraId="4250A41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Dicendo l’Apostolo Paolo che i giorni sono cattivi, non vuole significare che </w:t>
      </w:r>
      <w:r w:rsidRPr="006838E0">
        <w:rPr>
          <w:rFonts w:ascii="Arial" w:eastAsia="Times New Roman" w:hAnsi="Arial" w:cs="Times New Roman"/>
          <w:spacing w:val="-2"/>
          <w:kern w:val="0"/>
          <w:sz w:val="24"/>
          <w:szCs w:val="20"/>
          <w:lang w:eastAsia="it-IT"/>
          <w14:ligatures w14:val="none"/>
        </w:rPr>
        <w:t>sono cattivi i giorni che viveva lui e i suoi contemporanei. Vuole invece significare che tutti i giorni sono cattivi, perché gli uomini che non credono né in</w:t>
      </w:r>
      <w:r w:rsidRPr="006838E0">
        <w:rPr>
          <w:rFonts w:ascii="Arial" w:eastAsia="Times New Roman" w:hAnsi="Arial" w:cs="Times New Roman"/>
          <w:kern w:val="0"/>
          <w:sz w:val="24"/>
          <w:szCs w:val="20"/>
          <w:lang w:eastAsia="it-IT"/>
          <w14:ligatures w14:val="none"/>
        </w:rPr>
        <w:t xml:space="preserve"> Dio né in Cristo Gesù li renderanno sempre cattivi perchè se ne serviranno per il male. </w:t>
      </w:r>
    </w:p>
    <w:p w14:paraId="2AB375C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Qoelet già nell’Antico Testamento insegnava che il tempo va vissuto tutto nell’obbedienza ai Comandamenti del Signore. Chi dimora nei Comandamenti farà sempre un uso buono del tempo. Chi non osserva i Comandamenti sempre farà un uso cattivo del tempo, anzi pessimo. </w:t>
      </w:r>
    </w:p>
    <w:p w14:paraId="41BAE77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cristiano farà buon uso del tempo facendo dimorare la sua vita sempre nel Vangelo, facendo ben fruttificare ogni dono di grazia e di verità, di ministero e di missione dato a Lui dal Padre, in Cristo, per lo Spirito Santo. Per ogni dono ricevuto il cristiano dovrà rendere conto a Dio nel giorno del giudizio.</w:t>
      </w:r>
    </w:p>
    <w:p w14:paraId="3A4F216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 volte si perde un minuto o anche un istante per dialogare con il diavolo o la tentazione e per noi un solo minuto basta per entrare in un processo di morte inarrestabile. Eva si intrattenne qualche istante a dialogare con Satana. Sappiamo quali sono i frutti di questo uso non buono del tempo.</w:t>
      </w:r>
    </w:p>
    <w:p w14:paraId="08C0CCA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Davide in un pomeriggio salì sulla terrazza della sua casa e si fermò a guardare ciò che mai avrebbe dovuto guardare. Usò in modo errato un minuto del suo tempo. Divenne adultero e poi anche omicida. Gesù mai è caduto in uno di questi tranelli. Lui non Satana non dialogò. Gli disse all’istante il suo no.</w:t>
      </w:r>
    </w:p>
    <w:p w14:paraId="6777D58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Ora chiediamoci: quanti minuti e ore noi sciupiamo nella nostra giornata consegnandoli al male e togliendoli al bene? Ogni istante che si consegna al male è un istante sottratto al bene. Ogni minuto dato per parlare male viene sottratto al parlare bene. Parlare male è uso cattivo del tempo.</w:t>
      </w:r>
    </w:p>
    <w:p w14:paraId="7B481C2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Spetta al cristiano usare bene il tempo. I giorni in cui vive di certo non lo aiutano. Per questo è necessario che si faccia violenza a se stesso perché neanche un istante venga consegnato al male e perché tutto il tempo invece venga consegnato al bene. Con la grazia del Signore questo si può fare,</w:t>
      </w:r>
    </w:p>
    <w:p w14:paraId="186CB1C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tempo per il cristiano è la “durata” del tragitto che dalla terra dovrà condurlo nell’eternità. Se questo tragitto è fatto sulla via stretta che conduce al paradiso l’uso del tempo è fatto bene, anche se sempre si può perfezionare. Se invece è fatto sulla via larga che conduce alla perdizione, il tempo è vissuto male.</w:t>
      </w:r>
    </w:p>
    <w:p w14:paraId="1CEDD0C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17</w:t>
      </w:r>
      <w:r w:rsidRPr="006838E0">
        <w:rPr>
          <w:rFonts w:ascii="Arial" w:eastAsia="Times New Roman" w:hAnsi="Arial" w:cs="Times New Roman"/>
          <w:b/>
          <w:kern w:val="0"/>
          <w:sz w:val="24"/>
          <w:szCs w:val="20"/>
          <w:lang w:eastAsia="it-IT"/>
          <w14:ligatures w14:val="none"/>
        </w:rPr>
        <w:t>Non siate perciò sconsiderati, ma sappiate comprendere qual è la volontà del Signore.</w:t>
      </w:r>
    </w:p>
    <w:p w14:paraId="6A6F2AD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Dovendo il cristiano fare buon uso del tempo, lui non potrà mai essere sconsiderato. Invece dovrà sempre sapere comprendere qual è la volontà del Signore. Saprà comprendere qual è la volontà del Signore se lascia che la Parola di Cristo Gesù, la Parola del Vangelo abiti e dimori nel suo cuore.</w:t>
      </w:r>
    </w:p>
    <w:p w14:paraId="45CAB3E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cristiano è sconsiderato se non misura, non pondera, non esamina sempre tutto ciò che sta per fare, affinché tutto sia nel più totale rispetto del comando che è nella Parola di Cristo Gesù. Considerare ogni cosa è necessario per vivere secondo la volontà del Signore. Considerare è discernere.</w:t>
      </w:r>
    </w:p>
    <w:p w14:paraId="0C6450D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Senza la regola che viene dalla Parola del Signore il male può essere considerato bene e il bene può essere visto come male. Quando abbiamo come metro di valutazione la Parola del Signore allora ogni considerazione è fatta secondo verità. Senza la Parola il rischio di essere sconsiderati è altissimo. </w:t>
      </w:r>
    </w:p>
    <w:p w14:paraId="7F7D996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Oggi abbiamo perso il metro della Parola del Signore, il metro della Rivelazione, il metro della Tradizione, il metro del Magistero, il metro della sana Teologia, il metro dell’Agiografia cristiana e ogni male viene detto bene e ogni bene viene classificato come male. Urge che il metro divino ritorni ad essere l’unico metro. </w:t>
      </w:r>
    </w:p>
    <w:p w14:paraId="1073BE3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18</w:t>
      </w:r>
      <w:r w:rsidRPr="006838E0">
        <w:rPr>
          <w:rFonts w:ascii="Arial" w:eastAsia="Times New Roman" w:hAnsi="Arial" w:cs="Times New Roman"/>
          <w:b/>
          <w:kern w:val="0"/>
          <w:sz w:val="24"/>
          <w:szCs w:val="20"/>
          <w:lang w:eastAsia="it-IT"/>
          <w14:ligatures w14:val="none"/>
        </w:rPr>
        <w:t>E non ubriacatevi di vino, che fa perdere il controllo di sé; siate invece ricolmi dello Spirito,</w:t>
      </w:r>
    </w:p>
    <w:p w14:paraId="4355391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Un discepolo di Gesù deve avere sempre il dominio di sé. Ubriacarsi conduce alla perdita del controllo di sé. Invece sempre si deve essere ricolmi di Spirito Santo. Spirito Santo e vino non possono stare insieme nel nostro cuore. Se ci sta lo Spirito Santo non può starci il molto vino, altrimenti non c’è lo Spirito.</w:t>
      </w:r>
    </w:p>
    <w:p w14:paraId="377C23E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discepolo di Gesù mai deve perdere il dominio di sé. Per questo si deve astenere da ogni alimento naturale o artificiale che gli fa perdere la padronanza di se stesso. Ogni droga dovrà essere tenuta lontana dal suo corpo. Molte droghe fanno perdere l’uso della mente e dello stesso corpo. </w:t>
      </w:r>
    </w:p>
    <w:p w14:paraId="307990F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Oggi tutte queste sostanze stanno modificando la stessa natura dell’uomo. Modificata la natura, anche la capacità di generare viene modificata. Una natura modificata modifica anche la natura da essa generata. Curare le modifiche apportate dalla natura modificata nella natura generata non sempre si può.</w:t>
      </w:r>
    </w:p>
    <w:p w14:paraId="42BAEA8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 questo è più che urgente che si modifichino i comportamenti della natura dell’uomo. L’obbedienza alla natura è legge fondamentale. Ma l’uomo oggi pensa che tutto dipenda dalla sua volontà. La sua volontà può modificare la natura, ma poi la natura agisce dalla natura modificata, non dalla volontà. </w:t>
      </w:r>
    </w:p>
    <w:p w14:paraId="17C35F7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19</w:t>
      </w:r>
      <w:r w:rsidRPr="006838E0">
        <w:rPr>
          <w:rFonts w:ascii="Arial" w:eastAsia="Times New Roman" w:hAnsi="Arial" w:cs="Times New Roman"/>
          <w:b/>
          <w:kern w:val="0"/>
          <w:sz w:val="24"/>
          <w:szCs w:val="20"/>
          <w:lang w:eastAsia="it-IT"/>
          <w14:ligatures w14:val="none"/>
        </w:rPr>
        <w:t>intrattenendovi fra voi con salmi, inni, canti ispirati, cantando e inneggiando al Signore con il vostro cuore,</w:t>
      </w:r>
    </w:p>
    <w:p w14:paraId="3D31EA5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una modalità santa di stare insieme dei discepoli di Gesù: Intrattenendovi fra voi con salmi, inni, canti ispirati, cantando e inneggiando al Signore con il vostro cuore. Chi appartiene a Cristo Gesù sempre edifica chi appartiene a Cristo Gesù. L’edificazione deve essere reciproca, vicendevole.</w:t>
      </w:r>
    </w:p>
    <w:p w14:paraId="3EF8C9F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cuore pieno di Cristo manifesterà la sua pienezza. Anche il cuore vuoto di Cristo manifesterà la sua miseria spirituale. Cantare al Signore e inneggiare a Lui è magnificare tutto il suo amore per noi. È inneggiare a Cristo Gesù che per amore nostro si è lasciato fare vittima di espiazione per noi.</w:t>
      </w:r>
    </w:p>
    <w:p w14:paraId="69694DA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 inneggiare, salmodiare, cantare al Signore occorre che noi abbiamo un cuore altamente contemplativo. Perché è necessario questo cuore contemplativo? Per entrare nelle meraviglie delle opere del nostro Dio. Il nostro canto deve esprimere ogni stupenda meraviglia di Dio in nostro favore. </w:t>
      </w:r>
    </w:p>
    <w:p w14:paraId="07D473E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Come facciamo noi oggi a cantare inni al Signore se abbiamo rinnegato il Padre del Signore nostro come nostro vero Dio, il suo Figlio Unigenito Eterno fattosi uomo per la nostra salvezza e redenzione, lo Spirito Santo nostro Santificatore e datore di ogni vita? Senza vera fede, i nostri canti sono falsi.</w:t>
      </w:r>
    </w:p>
    <w:p w14:paraId="7C6F514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2"/>
          <w:sz w:val="24"/>
          <w:szCs w:val="20"/>
          <w:vertAlign w:val="superscript"/>
          <w:lang w:eastAsia="it-IT"/>
          <w14:ligatures w14:val="none"/>
        </w:rPr>
        <w:t>20</w:t>
      </w:r>
      <w:r w:rsidRPr="006838E0">
        <w:rPr>
          <w:rFonts w:ascii="Arial" w:eastAsia="Times New Roman" w:hAnsi="Arial" w:cs="Times New Roman"/>
          <w:b/>
          <w:kern w:val="0"/>
          <w:sz w:val="24"/>
          <w:szCs w:val="20"/>
          <w:lang w:eastAsia="it-IT"/>
          <w14:ligatures w14:val="none"/>
        </w:rPr>
        <w:t>rendendo continuamente grazie per ogni cosa a Dio Padre, nel nome del Signore nostro Gesù Cristo.</w:t>
      </w:r>
    </w:p>
    <w:p w14:paraId="558D6A3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Perché dobbiamo rendere grazie al Signore? Prima di tutto perché il Signore ha dato a noi Cristo suo Figlio e lo Spirito Santo e in Cristo e nello Spirito ha dato se stesso a noi. Poi sempre in Cristo e nello Spirito Santo ci ha dato ogni altro dono di grazia e di verità per il nostro corpo, la nostra anima, il nostro spirito.</w:t>
      </w:r>
    </w:p>
    <w:p w14:paraId="2D30384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c’è bene che non discenda da Lui e viene dato a noi in Cristo, per lo Spirito Santo. Per questo il Padre, il Dio che è nostro Padre, va ringraziato nel nome del Signore nostro Gesù Cristo. Ma oggi come si fa a ringraziare Dio Padre nel nome del Signore nostro Gesù Cristo nella divisione del Padre dal Figlio?</w:t>
      </w:r>
    </w:p>
    <w:p w14:paraId="2DEB475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Cristo Gesù viene separato dal Padre e il Padre da Cristo Gesù, non esiste più né il Padre e né il Figlio suo Unigenito. Esiste un Dio che non è Padre e Gesù che è solo persona della storia, solo un uomo come tutti gli altri uomini. Crolla tutto l’edificio della liturgia cristiana. Anzi sta già crollando.</w:t>
      </w:r>
    </w:p>
    <w:p w14:paraId="361CCF1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liturgia cristiana ha un solo sacrificio da offrire al Padre: Cristo Gesù, il suo Figlio Unigenito eterno fattosi carne e immolatosi per noi sul legno della croce. Se Cristo Gesù non è il Figlio generato nell’oggi dell’eternità del Padre, il Padre non ha alcun vero Figlio. Il sacrificio che gli offriamo è inutile. </w:t>
      </w:r>
    </w:p>
    <w:p w14:paraId="0A4264B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La stessa Chiesa vive una liturgia inutile. Vive una liturgia di peccato e non di grazia, perché solo in Cristo si può offrire il vero culto, il culto dell’offerta della nostra vita. Siamo redenti da Cristo, per la fede in Lui. In Lui offriamo la nostra vita in sacrificio al Padre. Ecco il nostro vero culto, la nostra vera liturgia.</w:t>
      </w:r>
    </w:p>
    <w:p w14:paraId="301E06B6" w14:textId="77777777" w:rsidR="006838E0" w:rsidRPr="006838E0" w:rsidRDefault="006838E0" w:rsidP="006838E0">
      <w:pPr>
        <w:spacing w:before="120" w:after="120" w:line="240" w:lineRule="auto"/>
        <w:jc w:val="both"/>
        <w:rPr>
          <w:rFonts w:ascii="Arial" w:eastAsia="Times New Roman" w:hAnsi="Arial" w:cs="Arial"/>
          <w:kern w:val="0"/>
          <w:sz w:val="24"/>
          <w:szCs w:val="20"/>
          <w:lang w:eastAsia="it-IT"/>
          <w14:ligatures w14:val="none"/>
        </w:rPr>
      </w:pPr>
    </w:p>
    <w:p w14:paraId="0AF44C3D" w14:textId="77777777" w:rsidR="006838E0" w:rsidRPr="006838E0" w:rsidRDefault="006838E0" w:rsidP="006838E0">
      <w:pPr>
        <w:spacing w:before="120" w:after="12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Dalla Lettera dell’Apostolo Paolo ai Colossesi Capitolo II e III</w:t>
      </w:r>
    </w:p>
    <w:p w14:paraId="591D64A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6</w:t>
      </w:r>
      <w:r w:rsidRPr="006838E0">
        <w:rPr>
          <w:rFonts w:ascii="Arial" w:eastAsia="Times New Roman" w:hAnsi="Arial" w:cs="Times New Roman"/>
          <w:b/>
          <w:kern w:val="0"/>
          <w:sz w:val="24"/>
          <w:szCs w:val="20"/>
          <w:lang w:eastAsia="it-IT"/>
          <w14:ligatures w14:val="none"/>
        </w:rPr>
        <w:t>Come dunque avete accolto Cristo Gesù, il Signore, in lui camminate,</w:t>
      </w:r>
    </w:p>
    <w:p w14:paraId="57AB1FC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Quando i Colossesi hanno accolto Cristo, lo hanno accolto nella purezza del suo mistero, che è mistero di grazia, verità, luce, vita eterna, giustificazione, santificazione. Cristo Gesù è il Signore. È il Signore perché è Dio. Ma è anche il Signore come vero uomo in ragione dell’unione ipostatica. È anche Signore perché il Padre lo ha costituito Signore nella sua umanità in ragione della sua umiliazione con una obbedienza fino alla morte di croce. È il Signore nelle cui mani il Padre ha posto tutto il governo dell’universo. A Lui ha affidato il Libro storia sigillato con sette sigilli. È lui che apre i sigilli governato dalla sapienza eterna e divina dello Spirito Santo. Sempre dobbiamo noi ricordarci che nel mistero della Beata Trinità tutto è dal Padre per il Figlio nello Spirito Santo.</w:t>
      </w:r>
    </w:p>
    <w:p w14:paraId="5AEDF4B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Secondo purezza piena abbiamo accolto Cristo Gesù, il Signore, secondo purezza piena in Lui dobbiamo camminare. Il cammino in Cristo non dura un giorno e neanche un mese o un anno. Esso dura per tutta la vita. Quando si apriranno per noi le porte dell’eternità, il Padre è in Cristo che dovrà trovarci. Se ci troverà in Lui ci aprirà le porte del suo regno. Se non ci troverà in Cristo per noi le porte del paradiso saranno chiuse per sempre. Il Padre non ci conoscerà.</w:t>
      </w:r>
    </w:p>
    <w:p w14:paraId="75D22D3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Come si cammina in Cristo? Camminando nella sua verità, grazia, luce, parola, vita eterna, giustizia, santità, perdono, carità, misericordia. Si cammina in Cristo obbedendo ad ogni mozione e ispirazione dello Spirito Santo. Si cammina in Cristo se la nostra vita è avvolta dal mistero della beata Trinità. Il Padre ci colma del suo amore affinché con esso amiamo ogni altro uomo come Lui lo ama. Cristo ci dona la sua grazia perché possiamo crescere e abbondare in ogni obbedienza. Lo Spirito Santo versa su di noi la sua comunione perché noi diventiamo operatori di pace, carità, perdono, riconciliazione, redenzione e conversione per ogni altro uomo. Ecco il tesoro prezioso e nascosto di cui è portatore il cristiano: Lui porta la beata Trinità nel suo cuore perché la beata Trinità possa vivere in lui. La beata Trinità è portata dal cristiano, se il cristiano cammina in Cristo Gesù. Chi non cammina in Cristo neanche nel Padre e nello Spirito potrà mai camminare. Il Padre e lo Spirito si donano in Cristo, mai fuori di Cristo. Se si donano fuori di Cristo è per portare in Cristo. </w:t>
      </w:r>
    </w:p>
    <w:p w14:paraId="1B1E09F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Oggi noi non vogliamo più parlare di Cristo. È il visibile che non siamo più in Cristo. Se non siamo in Cristo neanche siamo nel Padre e nello Spirito Santo. Il mistero della beata Trinità è uno e indivisibile, uno e inseparabile in eterno. Oggi il nostro annuncio è tenebra e non luce perché abbiamo tolto dal nostro cuore e dalla nostra mente Cristo Gesù. O rimettiamo Cristo al centro del nostro annuncio, o diventeremo in breve tempo, anzi lo siamo già, adoratori di un idolo muto. La vita cristiana è cammino in Cristo. È cammino nel Padre – non in Dio – se è cammino in Cristo. È cammino nello Spirito Santo se è cammino in Cristo. È cammino in Cristo se è cammino nella verità del suo Vangelo. Nella purezza della Parola e della verità </w:t>
      </w:r>
      <w:r w:rsidRPr="006838E0">
        <w:rPr>
          <w:rFonts w:ascii="Arial" w:eastAsia="Times New Roman" w:hAnsi="Arial" w:cs="Times New Roman"/>
          <w:kern w:val="0"/>
          <w:sz w:val="24"/>
          <w:szCs w:val="20"/>
          <w:lang w:eastAsia="it-IT"/>
          <w14:ligatures w14:val="none"/>
        </w:rPr>
        <w:lastRenderedPageBreak/>
        <w:t>i Colossesi hanno accolto Cristo, in Cristo devono camminare nel rispetto della purezza della Parola e della verità.</w:t>
      </w:r>
    </w:p>
    <w:p w14:paraId="6A7171B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7</w:t>
      </w:r>
      <w:r w:rsidRPr="006838E0">
        <w:rPr>
          <w:rFonts w:ascii="Arial" w:eastAsia="Times New Roman" w:hAnsi="Arial" w:cs="Times New Roman"/>
          <w:b/>
          <w:kern w:val="0"/>
          <w:sz w:val="24"/>
          <w:szCs w:val="20"/>
          <w:lang w:eastAsia="it-IT"/>
          <w14:ligatures w14:val="none"/>
        </w:rPr>
        <w:t>radicati e costruiti su di lui, saldi nella fede come vi è stato insegnato, sovrabbondando nel rendimento di grazie.</w:t>
      </w:r>
    </w:p>
    <w:p w14:paraId="1D23842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come si cammina in Cristo: radicati e costruiti su di lui. Dobbiamo essere radicati in Cristo come è radicata nel terreno una quercia secolare. Dobbiamo essere costruiti in Lui come si costruisce una casa sulla solida roccia. Se le radici della nostra fede, carità e speranza non sono in Cristo, per noi non ci sarà vita, mai ce ne potrà essere. Saremo sempre come un albero con le radici esposte al sole. Ma anche se non siamo costruiti su di Lui, sul suo mistero, sulla sua Parola, per noi non ci sarà futuro. Al primo scroscio di acqua il nostro edificio crollerà e al primo vento sarà abbattuto.</w:t>
      </w:r>
    </w:p>
    <w:p w14:paraId="7691480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Costruire una Chiesa senza Cristo è costruire un mondo senza Cristo. Ora se il Padre ha deciso di creare tutto in Cristo, in vista di Cristo, per Cristo, può il cristiano dichiarare nullo il decreto del Padre in nome di Dio, in nome del bene più grande dell’uomo, in nome della fratellanza universale? La vera umanità, la vera fratellanza è nel rispetto del decreto eterno del Padre. Ma oggi si vuole fare teologia, cristologia, soteriologia senza il decreto eterno del Padre. Oggi il pensiero dell’uomo ha sostituito completamente il pensiero eterno del nostro Dio. Gesù invece ci avvisa: il cielo e la terra passeranno. Le mie Parole non passeranno. Dalla lettera della Rivelazione non si può togliere neppure uno iota o un trattino. La Parola è tutta la Parola, si toglie anche una sola parola dalla Parola e la Parola non è più la Parola. Si è tolto e si è aggiunto ad essa.</w:t>
      </w:r>
    </w:p>
    <w:p w14:paraId="3E85CE9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Saldi nella fede come vi è stato insegnato. Quando si è saldi nella fede? Quando tutti gli uragani delle eresie e delle persecuzioni si abbatteranno su di noi e noi rimarremo come un pezzo di granito immobili, stabili, risoluti, fermi, senza deviare né a destra e né a sinistra. Quando non siamo canne sbattute dal vento. Quando non seguiremo nessun vento di dottrina contraria al Vangelo. Quando ci nutriamo solo di Vangelo e solo della verità tutta intera cui sempre ci conduce lo Spirito Santo. Quando non siamo pula che il vento disperde.</w:t>
      </w:r>
    </w:p>
    <w:p w14:paraId="2E52AB8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Sovrabbondando nel rendimento di grazie. Tutto nella nostra vita è un dono di Dio. Per tutto si deve a Lui rendere grazie. Il rendimento perenne di grazie attesta la verità e la purezza della nostra fede. Chi non è in questo perenne rendimento di grazie attesta e rivela che la sua fede non è vera. È inquinata dal peccato della superbia e dell’orgoglio spirituale. Non c’è vizio più nefasto per la nostra fede della superbia. Dall’orgoglio solo il Signore può proteggerci. </w:t>
      </w:r>
    </w:p>
    <w:p w14:paraId="348C2B5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Nulla è in noi che non sia un dono di Dio. Tutto è un suo dono e tutto si compie per sua grazia. Ecco perché sempre dobbiamo abbondare in ogni rendimento di grazie. Il Signore va confessato come la nostra sola sorgente di ogni bene. </w:t>
      </w:r>
    </w:p>
    <w:p w14:paraId="0068AB9D"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8</w:t>
      </w:r>
      <w:r w:rsidRPr="006838E0">
        <w:rPr>
          <w:rFonts w:ascii="Arial" w:eastAsia="Times New Roman" w:hAnsi="Arial" w:cs="Times New Roman"/>
          <w:b/>
          <w:kern w:val="0"/>
          <w:sz w:val="24"/>
          <w:szCs w:val="20"/>
          <w:lang w:eastAsia="it-IT"/>
          <w14:ligatures w14:val="none"/>
        </w:rPr>
        <w:t>Fate attenzione che nessuno faccia di voi sua preda con la filosofia e con vuoti raggiri ispirati alla tradizione umana, secondo gli elementi del mondo e non secondo Cristo.</w:t>
      </w:r>
    </w:p>
    <w:p w14:paraId="4A8C602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cristiano dal regno delle tenebre passa nel regno della luce, regno della verità, regno governato dalla mozione e ispirazione dello Spirito Santo. Con il corpo rimane però nel regno del mondo, ascolta i pensieri del mondo, le sue vane filosofie, i suoi </w:t>
      </w:r>
      <w:r w:rsidRPr="006838E0">
        <w:rPr>
          <w:rFonts w:ascii="Arial" w:eastAsia="Times New Roman" w:hAnsi="Arial" w:cs="Times New Roman"/>
          <w:kern w:val="0"/>
          <w:sz w:val="24"/>
          <w:szCs w:val="20"/>
          <w:lang w:eastAsia="it-IT"/>
          <w14:ligatures w14:val="none"/>
        </w:rPr>
        <w:lastRenderedPageBreak/>
        <w:t xml:space="preserve">vuoti raggiri ispirati a tradizione umana, secondo li elementi del mondo che sono vera distruzione della Parola e del Vangelo di Cristo Gesù. Può superare tutti questi attacchi di pensiero nefasto se avrà la forza nello Spirito Santo di rispondere sempre con il Vangelo. Basterebbe che il cristiano dicesse: </w:t>
      </w:r>
      <w:r w:rsidRPr="006838E0">
        <w:rPr>
          <w:rFonts w:ascii="Arial" w:eastAsia="Times New Roman" w:hAnsi="Arial" w:cs="Times New Roman"/>
          <w:i/>
          <w:kern w:val="0"/>
          <w:sz w:val="24"/>
          <w:szCs w:val="20"/>
          <w:lang w:eastAsia="it-IT"/>
          <w14:ligatures w14:val="none"/>
        </w:rPr>
        <w:t>“Ma questo non è il Vangelo”. “Ma questo non è Vangelo”. “Ma questa non è Parola di Dio”. “La Parola di Dio dice ben altro”.</w:t>
      </w:r>
      <w:r w:rsidRPr="006838E0">
        <w:rPr>
          <w:rFonts w:ascii="Arial" w:eastAsia="Times New Roman" w:hAnsi="Arial" w:cs="Times New Roman"/>
          <w:kern w:val="0"/>
          <w:sz w:val="24"/>
          <w:szCs w:val="20"/>
          <w:lang w:eastAsia="it-IT"/>
          <w14:ligatures w14:val="none"/>
        </w:rPr>
        <w:t xml:space="preserve"> Sempre dovremmo ricordarci della preghiera elevata da Gesù al Padre prima di passare per il supplizio della passione e della croce. Sempre dovremmo ricordarci che prima della nostra conversione noi vivevamo delle idolatrie del mondo.</w:t>
      </w:r>
    </w:p>
    <w:p w14:paraId="06529CC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Tra il Vangelo di Cristo Gesù e il pensiero del mondo vi è la stessa distanza che esiste tra Paradiso e inferno, tra luce e tenebra, tra verità e falsità, tra Dio e Satana. Oggi dobbiamo confessare che moltissimi cristiani sono stati conquistati dal pensiero del mondo. Se fosse solo questo, il male sarebbe assai piccolo. Si sono lasciati, si lasciano conquistare dal pensiero del mondo, ma proclamando che il pensiero del mondo è il pensiero di Dio. È questa oggi l’universale menzogna che sta conducendo la cristianità alla deriva spirituale. Non solo c’è piena consegna al pensiero di Satana, si insegna che il pensiero di Satana è il pensiero di Dio. Nessuna bestemmia è grave come questa bestemmia. Così facendo si pone Satana al posto di Dio. È Satana oggi quel Dio unico che si dice di adorare. Il Dio unico è il pensiero del mondo. Come ci si libera da questa idolatria? Basta che il cristiano abbia il coraggio di dire: </w:t>
      </w:r>
      <w:r w:rsidRPr="006838E0">
        <w:rPr>
          <w:rFonts w:ascii="Arial" w:eastAsia="Times New Roman" w:hAnsi="Arial" w:cs="Times New Roman"/>
          <w:i/>
          <w:kern w:val="0"/>
          <w:sz w:val="24"/>
          <w:szCs w:val="20"/>
          <w:lang w:eastAsia="it-IT"/>
          <w14:ligatures w14:val="none"/>
        </w:rPr>
        <w:t>“Quanto dici non è Parola di Cristo Gesù”. “La Parola di Cristo Gesù non dice quello che tu stai dicendo”</w:t>
      </w:r>
      <w:r w:rsidRPr="006838E0">
        <w:rPr>
          <w:rFonts w:ascii="Arial" w:eastAsia="Times New Roman" w:hAnsi="Arial" w:cs="Times New Roman"/>
          <w:kern w:val="0"/>
          <w:sz w:val="24"/>
          <w:szCs w:val="20"/>
          <w:lang w:eastAsia="it-IT"/>
          <w14:ligatures w14:val="none"/>
        </w:rPr>
        <w:t xml:space="preserve">. Se qualche cristiano dovesse azzardarsi a rispondere con questa parola, all’istante sarebbe insultato come fondamentalista, tradizionalista, nemico degli uomini, retrograde spirituale, un troglodita nella fede e nella religione. </w:t>
      </w:r>
    </w:p>
    <w:p w14:paraId="2A546A6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bookmarkStart w:id="65" w:name="_Hlk218586143"/>
      <w:r w:rsidRPr="006838E0">
        <w:rPr>
          <w:rFonts w:ascii="Arial" w:eastAsia="Times New Roman" w:hAnsi="Arial" w:cs="Times New Roman"/>
          <w:b/>
          <w:kern w:val="0"/>
          <w:position w:val="4"/>
          <w:sz w:val="24"/>
          <w:szCs w:val="20"/>
          <w:vertAlign w:val="superscript"/>
          <w:lang w:eastAsia="it-IT"/>
          <w14:ligatures w14:val="none"/>
        </w:rPr>
        <w:t>9</w:t>
      </w:r>
      <w:r w:rsidRPr="006838E0">
        <w:rPr>
          <w:rFonts w:ascii="Arial" w:eastAsia="Times New Roman" w:hAnsi="Arial" w:cs="Times New Roman"/>
          <w:b/>
          <w:kern w:val="0"/>
          <w:sz w:val="24"/>
          <w:szCs w:val="20"/>
          <w:lang w:eastAsia="it-IT"/>
          <w14:ligatures w14:val="none"/>
        </w:rPr>
        <w:t>È in lui che abita corporalmente tutta la pienezza della divinità,</w:t>
      </w:r>
    </w:p>
    <w:p w14:paraId="03821C6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ora la grande rivelazione dell’Apostolo Paolo. Chi è Cristo Gesù? È colui nel quale abita corporalmente tutta la pienezza della divinità. Alla luce delle posteriori illuminazioni e rivelazioni dello Spirito Santo, si deve aggiungere che in Cristo non abita corporalmente la pienezza della divinità, dobbiamo dire che Cristo Gesù è la pienezza della divinità e che in più in Lui abita tutto il Padre e tutto lo Spirito Santo. Cristo Gesù è Dio per natura e per persona divina. In Cristo Gesù, Persona divina e natura divina, Verbo Incarnato, tutto il Padre e tutto lo Spirito Santo hanno posto la loro dimora per sempre. Ogni rivelazione fatta dallo Spirito Santo all’Apostolo Paolo va letta con la rivelazione posteriore fatta sempre dallo Spirito santo all’Apostolo Giovanni. Eccola:</w:t>
      </w:r>
    </w:p>
    <w:p w14:paraId="3187627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Cristo Gesù non è la pienezza della divinità, pur essendo eternamente Dio. La pienezza della divinità è il Padre e il Figlio e lo Spirito Santo. Ecco la grande rivelazione dello Spirito data all’Apostolo Paolo: Cristo Gesù non è solo il Figlio Unigenito del Padre. Cristo Gesù non è solo il Verbo Incarnato. Cristo Gesù non solo è il vero Dio che si è fatto vero uomo. Cristo Gesù è colui nel quale abita la pienezza della divinità. In Cristo Gesù abitano con la loro verità eterna la Persona del Padre e la Persona dello Spirito Santo. In Cristo Gesù abita corporalmente la pienezza della divinità. Il corpo di Cristo è la casa della pienezza della divinità. Cosa significa tutto questo? Significa che chi vuole trovare il Padre e lo Spirito Santo deve trovarlo in Cristo Gesù. Fuori di questa casa né il Padre e né lo Spirito Santo possono essere trovati. Significa anche che oggi grande è la stoltezza e l’insipienza </w:t>
      </w:r>
      <w:r w:rsidRPr="006838E0">
        <w:rPr>
          <w:rFonts w:ascii="Arial" w:eastAsia="Times New Roman" w:hAnsi="Arial" w:cs="Times New Roman"/>
          <w:kern w:val="0"/>
          <w:sz w:val="24"/>
          <w:szCs w:val="20"/>
          <w:lang w:eastAsia="it-IT"/>
          <w14:ligatures w14:val="none"/>
        </w:rPr>
        <w:lastRenderedPageBreak/>
        <w:t>del cristiano. Perché insipienza e stoltezza sono grandi? Perché si è radiato Cristo Gesù dalla confessione della nostra fede. Con Cristo Gesù anche il Padre e lo Spirito Santo sono stati radiati. Ci si è fatti adoratori di un Dio unico che non è né il Padre, né Cristo Gesù, né lo Spirito Santo. Siamo adoratori di un Dio unico senza Vangelo e senza rivelazione. Significa ancora che stiamo edificando il nostro edificio spirituale sul pensiero di Satana. Significa infine che il nostro Dio unico è Satana. Radiato Cristo dalla confessione della nostra fede, all’istante viene meno il Padre e lo Spirito Santo. Cristo Gesù non è solo la casa divina e umana del Padre e dello Spirito Santo, è anche la via attraverso la quale il Padre e lo Spirito Santo si donano agli uomini e gli uomini si donano al Padre e allo Spirito Santo.</w:t>
      </w:r>
    </w:p>
    <w:p w14:paraId="31DA70E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Possiamo paragonare Cristo Gesù – l’immagine è assai limitativa per la comprensione del mistero – ad un vaso di bellezza divina solo nel quale è contenuto il Padre e lo Spirito Santo. Se noi rompiamo questo vaso – e sempre lo rompiamo quando lo radiamo dalla confessione della nostra purissima fede – vanno versati per terra irreparabilmente il Padre e lo Spirito Santo. Rompiamo il vaso e rimaniamo senza l’acqua purissima della vita eterna. È quanto oggi il cristiano sta facendo. Volendosi conformare ai vuoti raggiri e alle vane filosofie di questo mondo, ha deciso di escludere Cristo dalla confessione della sua fede. Il danno non solo è ingente. Il danno è di perdizione eterna per ogni uomo. La nostra salvezza è solo in Cristo, per Cristo, con Cristo.</w:t>
      </w:r>
    </w:p>
    <w:p w14:paraId="24298AA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 avere una visione globale sulla rivelazione dell’Apostolo Paolo sul mistero di Cristo Gesù nella sua relazione con il cristiano, offriamo una breve riflessione dal titolo: in Cristo, per Cristo, con Cristo: come l’Apostolo Paolo vede in Cristo il cristiano. Entrare nel cuore dell’Apostolo delle Genti è più che necessario.</w:t>
      </w:r>
    </w:p>
    <w:p w14:paraId="68B83E5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Nella rivelazione dello Spirito Santo Cristo è tutto per la Chiesa e per l’umanità. Se si toglie Cristo, l’umanità e la Chiesa diventa un caos di immoralità, di tenebre, di buio, di ogni disordine. Senza Cristo, anche la terra si trasforma in un deserto. Se il Padre tutto opera in Cristo, con Cristo, per Cristo, possiamo noi, discepoli di Gesù, dichiarare nulla il decreto eterno del Padre e al suo posto collocare i nostri decreti di morte sia spirituale che di morte fisica? Ognuno è obbligato a far trionfare nella Chiesa il decreto eterno del Padre. </w:t>
      </w:r>
    </w:p>
    <w:p w14:paraId="7F3C9978"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10</w:t>
      </w:r>
      <w:r w:rsidRPr="006838E0">
        <w:rPr>
          <w:rFonts w:ascii="Arial" w:eastAsia="Times New Roman" w:hAnsi="Arial" w:cs="Times New Roman"/>
          <w:b/>
          <w:kern w:val="0"/>
          <w:sz w:val="24"/>
          <w:szCs w:val="20"/>
          <w:lang w:eastAsia="it-IT"/>
          <w14:ligatures w14:val="none"/>
        </w:rPr>
        <w:t>e voi partecipate della pienezza di lui, che è il capo di ogni Principato e di ogni Potenza.</w:t>
      </w:r>
    </w:p>
    <w:p w14:paraId="52D8993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 Cristo abita corporalmente tutta la pienezza della divinità. Ecco ora la grande, meravigliosa rivelazione dello Spirito Santo: E voi partecipate della pienezza di Lui, che è il capo di ogni Principato e di ogni Potenza. Principati e Potenze sono Angeli del cielo. Anche degli Angeli di Dio Cristo Gesù è il Capo. Non solo. Lui è il Capo di tutta la Creazione. È il Capo della Chiesa. È il Capo dell’umanità creata. È il Capo dell’umanità redenta. È il Capo dell’umanità santificata.</w:t>
      </w:r>
    </w:p>
    <w:p w14:paraId="5A79A55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 poi partecipare della pienezza di Lui, significa che noi che formiamo il corpo di Cristo, anche in noi abita corporalmente la pienezza della divinità. In noi cioè abita il Padre, Cristo Gesù, lo Spirito Santo. Loro abitano in noi e noi abitiamo in Essi. Non vi è mistero più alto di questo. Così Gesù nella sua preghiera:</w:t>
      </w:r>
    </w:p>
    <w:p w14:paraId="07CA0CA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Cristo Gesù è Figlio del Padre per generazione eterna. Lui è Dio da Dio. Luce da Luce. Generato, non creato, della stessa sostanza del Padre. Per la fede in Cristo e per il battesimo, lo Spirito Santo ci genera come veri figli di Dio e ci rende partecipi </w:t>
      </w:r>
      <w:r w:rsidRPr="006838E0">
        <w:rPr>
          <w:rFonts w:ascii="Arial" w:eastAsia="Times New Roman" w:hAnsi="Arial" w:cs="Times New Roman"/>
          <w:kern w:val="0"/>
          <w:sz w:val="24"/>
          <w:szCs w:val="20"/>
          <w:lang w:eastAsia="it-IT"/>
          <w14:ligatures w14:val="none"/>
        </w:rPr>
        <w:lastRenderedPageBreak/>
        <w:t xml:space="preserve">della natura divina. Noi diveniamo figli di Dio non per generazione dalla sua natura, ma per generazione di partecipazione della divina natura. Tutto questo mistero però si compie solo in Cristo Gesù, nel suo corpo. Si compie quando noi per il battesimo diveniamo suo vero corpo. Senza la fede in Lui e senza l’immersione nelle acque del Battesimo questo mistero non si compie e noi rimaniamo con la sola natura ereditata da Adamo, che è una natura votata alla morte. Invece in Cristo la nostra natura è generatrice di vita. Quanti oggi disprezzano il battesimo nulla hanno compreso del mistero di Cristo e nulla del mistero dell’uomo. Quanti disprezzano il battesimo condannano l’uomo a rimanere nella sua morte. Invece in Cristo si diviene partecipi della pienezza di Lui, che è pienezza di Cristo, pienezza del Padre, pienezza dello Spirito Santo. Il mistero del battesimo dall’Apostolo Paolo è rivelato nella Lettera ai Romani. </w:t>
      </w:r>
    </w:p>
    <w:p w14:paraId="6D54F02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battesimo apre le porte perché noi possiamo partecipare della pienezza della divinità che è Cristo Gesù, che abita corporalmente in Cristo Gesù. Infatti il Figlio Unigenito del Padre si è fatto carne, corpo. Il suo corpo è corpo di Dio, la sua carne è carne di Dio. Nel suo corpo, nella sua carne abita tutta la pienezza della divinità. È la generazione eterna del Verbo che fa la differenza con ogni altro uomo che è stato fatto per il Verbo in vista del Verbo. È l’incarnazione che fa la differenza tra Cristo Gesù e ogni altro fondatore di religione. È la redenzione e la giustificazione che ancora una volta fa la differenza tra Cristo e tutti gli altri. Solo Cristo è il Dio che si è fatto carne.</w:t>
      </w:r>
    </w:p>
    <w:bookmarkEnd w:id="65"/>
    <w:p w14:paraId="6E8F22C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11</w:t>
      </w:r>
      <w:r w:rsidRPr="006838E0">
        <w:rPr>
          <w:rFonts w:ascii="Arial" w:eastAsia="Times New Roman" w:hAnsi="Arial" w:cs="Times New Roman"/>
          <w:b/>
          <w:kern w:val="0"/>
          <w:sz w:val="24"/>
          <w:szCs w:val="20"/>
          <w:lang w:eastAsia="it-IT"/>
          <w14:ligatures w14:val="none"/>
        </w:rPr>
        <w:t>In lui voi siete stati anche circoncisi non mediante una circoncisione fatta da mano d’uomo con la spogliazione del corpo di carne, ma con la circoncisione di Cristo:</w:t>
      </w:r>
    </w:p>
    <w:p w14:paraId="0435EEC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circoncisione rendeva ogni figlio di Abramo figlio dell’Alleanza. Lo rendeva erede della promessa. La promessa era la terra che un giorno avrebbero ricevuto tutti i figli di Abramo. La terra era stata promessa ad Abramo e alla sua discendenza. Questo il fine della circoncisione. Altri fini non erano stati dati. </w:t>
      </w:r>
    </w:p>
    <w:p w14:paraId="2415407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 la fede in Cristo non si diviene eredi della terra, ma della vita eterna. La circoncisione non ha questo potere di farci divenire eredi della vita eterna. Si diviene eredi della vita eterna divenendo un solo corpo con Cristo Gesù e si diviene corpo di Cristo nel Battesimo. È il battesimo la circoncisione di Cristo. </w:t>
      </w:r>
    </w:p>
    <w:p w14:paraId="5E56498D" w14:textId="77777777" w:rsidR="006838E0" w:rsidRPr="006838E0" w:rsidRDefault="006838E0" w:rsidP="006838E0">
      <w:pPr>
        <w:spacing w:after="120" w:line="240" w:lineRule="auto"/>
        <w:jc w:val="both"/>
        <w:rPr>
          <w:rFonts w:ascii="Arial" w:eastAsia="Times New Roman" w:hAnsi="Arial" w:cs="Times New Roman"/>
          <w:i/>
          <w:iCs/>
          <w:kern w:val="0"/>
          <w:sz w:val="24"/>
          <w:szCs w:val="24"/>
          <w:lang w:eastAsia="it-IT"/>
          <w14:ligatures w14:val="none"/>
        </w:rPr>
      </w:pPr>
      <w:r w:rsidRPr="006838E0">
        <w:rPr>
          <w:rFonts w:ascii="Arial" w:eastAsia="Times New Roman" w:hAnsi="Arial" w:cs="Times New Roman"/>
          <w:i/>
          <w:iCs/>
          <w:kern w:val="0"/>
          <w:sz w:val="24"/>
          <w:szCs w:val="24"/>
          <w:lang w:eastAsia="it-IT"/>
          <w14:ligatures w14:val="none"/>
        </w:rPr>
        <w:t>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4,4-7).</w:t>
      </w:r>
    </w:p>
    <w:p w14:paraId="2F5094E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Con il Deuteronomio e con i profeti il Signore denuncia la nullità della circoncisione della carne se ad essa non segue la circoncisione del cuore.</w:t>
      </w:r>
    </w:p>
    <w:p w14:paraId="416CD38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circoncisione di Cristo in questo consiste: nello spogliarsi della nostra vecchia carne, vecchia umanità ereditata da Adamo e nel rivestire Cristo Gesù. Si riveste Cristo per pensare come Lui, amare come Lui, obbedire come Lui, servire come Lui, farsi olocausto di redenzione e di salvezza come Lui. Ci si riveste di Lui, perché Lui possa vivere tutta la sua vita nella nostra vita.</w:t>
      </w:r>
    </w:p>
    <w:p w14:paraId="06FBE70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lastRenderedPageBreak/>
        <w:t>12</w:t>
      </w:r>
      <w:r w:rsidRPr="006838E0">
        <w:rPr>
          <w:rFonts w:ascii="Arial" w:eastAsia="Times New Roman" w:hAnsi="Arial" w:cs="Times New Roman"/>
          <w:b/>
          <w:kern w:val="0"/>
          <w:sz w:val="24"/>
          <w:szCs w:val="20"/>
          <w:lang w:eastAsia="it-IT"/>
          <w14:ligatures w14:val="none"/>
        </w:rPr>
        <w:t>con lui sepolti nel battesimo, con lui siete anche risorti mediante la fede nella potenza di Dio, che lo ha risuscitato dai morti.</w:t>
      </w:r>
    </w:p>
    <w:p w14:paraId="08DB544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 l’Apostolo Paolo l’immersione nelle acque del battesimo era vera morte al vecchio uomo, alla vecchia umanità, vecchia carne, vecchio corpo, che è corpo di peccato e di morte. Si scendeva con Gesù nel sepolcro. Con la riemersione dalle acque lo Spirito Santo operava la nostra nuova nascita, la nuova generazione con tutto ciò che questa generazione porta con sé. Questa vera morte e vera risurrezione avveniva per la fede nella potenza di Dio che ha risuscitato Gesù Cristo dai morti. Ecco la nostra vera circoncisione: ci si spoglia della nostra carne nella morte di Cristo, ci si riveste di Cristo risorgendo in Lui e con Lui e per Lui a vita nuova. Se il battesimo non si riceve, questa morte e questa risurrezione non vengono operate per la fede nella potenza di Dio. Rimaniamo nella nostra vecchia natura, vecchio corpo, vecchia umanità. Si rimane nel peccato e nella morte. Morire infatti la morte di Cristo è morire al peccato e a tutte le opere della carne. Questo è il grande mistero che si compie nel battesimo per mezzo dello Spirito Santo.</w:t>
      </w:r>
    </w:p>
    <w:p w14:paraId="613D2C5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13</w:t>
      </w:r>
      <w:r w:rsidRPr="006838E0">
        <w:rPr>
          <w:rFonts w:ascii="Arial" w:eastAsia="Times New Roman" w:hAnsi="Arial" w:cs="Times New Roman"/>
          <w:b/>
          <w:kern w:val="0"/>
          <w:sz w:val="24"/>
          <w:szCs w:val="20"/>
          <w:lang w:eastAsia="it-IT"/>
          <w14:ligatures w14:val="none"/>
        </w:rPr>
        <w:t>Con lui Dio ha dato vita anche a voi, che eravate morti a causa delle colpe e della non circoncisione della vostra carne, perdonandoci tutte le colpe e</w:t>
      </w:r>
    </w:p>
    <w:p w14:paraId="02DAEBD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il frutto prodotto in noi dal sacramento del battesimo: Con Cristo Gesù Dio ha dato vita anche a voi, che eravate morti a causa delle colpe e della non circoncisione della vostra carne, perdonandoci tutte le colpe. </w:t>
      </w:r>
      <w:r w:rsidRPr="006838E0">
        <w:rPr>
          <w:rFonts w:ascii="Arial" w:eastAsia="Times New Roman" w:hAnsi="Arial" w:cs="Times New Roman"/>
          <w:i/>
          <w:iCs/>
          <w:kern w:val="0"/>
          <w:sz w:val="24"/>
          <w:szCs w:val="20"/>
          <w:lang w:eastAsia="it-IT"/>
          <w14:ligatures w14:val="none"/>
        </w:rPr>
        <w:t>Anche a voi:</w:t>
      </w:r>
      <w:r w:rsidRPr="006838E0">
        <w:rPr>
          <w:rFonts w:ascii="Arial" w:eastAsia="Times New Roman" w:hAnsi="Arial" w:cs="Times New Roman"/>
          <w:kern w:val="0"/>
          <w:sz w:val="24"/>
          <w:szCs w:val="20"/>
          <w:lang w:eastAsia="it-IT"/>
          <w14:ligatures w14:val="none"/>
        </w:rPr>
        <w:t xml:space="preserve"> sono i pagani. Sono quelli che non hanno vissuto all’ombra della Legge del Signore, del Dio vivo e vero, del solo Dio che è il Creatore e il Signore dell’uomo e dell’universo. Senza la vera conoscenza di Dio, il principe del mondo entra con grande facilità nel cuore e lo trascina nella sua falsità. Nella Lettera ai Romani l’Apostolo Paolo descrive nei dettagli, sul fondamento della rivelazione che ci offre la sapienza, i frutti dell’ignoranza e della non conoscenza di Dio e soprattutto frutto del soffocamento della verità nell’ingiustizia.</w:t>
      </w:r>
    </w:p>
    <w:p w14:paraId="239534C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Una semplice annotazione è sufficiente perché ci convinciamo che quanto l’Apostolo Paolo sta dicendo ai Colossesi è purissima verità. Si è corrotta l’Antica Alleanza e i profeti ne danno testimonianza. Essa dalla luce è ritornata nelle tenebre. Dalla giustizia è caduta nell’ingiustizia. Ecco cosa dice Isaia:</w:t>
      </w:r>
    </w:p>
    <w:p w14:paraId="2E15675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Si è corrotta la Nuova Alleanza e l’Apostolo Paolo ne dona testimonianza in ogni sua Lettera. Non solo si è corrotta. Il suo futuro non sarà per nulla nella purissima verità. Nubi dense sono posizionate sul suo cammino.</w:t>
      </w:r>
    </w:p>
    <w:p w14:paraId="062A714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Pensiamo per un attimo: Se il sale diviene insipido e la luce si trasforma tenebra e anche questo Gesù afferma nel Vangelo – </w:t>
      </w:r>
      <w:r w:rsidRPr="006838E0">
        <w:rPr>
          <w:rFonts w:ascii="Arial" w:eastAsia="Times New Roman" w:hAnsi="Arial" w:cs="Times New Roman"/>
          <w:i/>
          <w:iCs/>
          <w:kern w:val="0"/>
          <w:sz w:val="24"/>
          <w:szCs w:val="20"/>
          <w:lang w:eastAsia="it-IT"/>
          <w14:ligatures w14:val="none"/>
        </w:rPr>
        <w:t>Voi siete il sale della terra; ma se il sale perde il sapore, con che cosa lo si renderà salato? A null’altro serve che ad essere gettato via e calpestato dalla gente</w:t>
      </w:r>
      <w:r w:rsidRPr="006838E0">
        <w:rPr>
          <w:rFonts w:ascii="Arial" w:eastAsia="Times New Roman" w:hAnsi="Arial" w:cs="Times New Roman"/>
          <w:kern w:val="0"/>
          <w:sz w:val="24"/>
          <w:szCs w:val="20"/>
          <w:lang w:eastAsia="it-IT"/>
          <w14:ligatures w14:val="none"/>
        </w:rPr>
        <w:t xml:space="preserve"> (Mt 5,13). </w:t>
      </w:r>
      <w:r w:rsidRPr="006838E0">
        <w:rPr>
          <w:rFonts w:ascii="Arial" w:eastAsia="Times New Roman" w:hAnsi="Arial" w:cs="Times New Roman"/>
          <w:i/>
          <w:iCs/>
          <w:kern w:val="0"/>
          <w:sz w:val="24"/>
          <w:szCs w:val="20"/>
          <w:lang w:eastAsia="it-IT"/>
          <w14:ligatures w14:val="none"/>
        </w:rPr>
        <w:t>La lampada del corpo è l’occhio; perciò, se il tuo occhio è semplice, tutto il tuo corpo sarà luminoso; ma se il tuo occhio è cattivo, tutto il tuo corpo sarà tenebroso. Se dunque la luce che è in te è tenebra, quanto grande sarà la tenebra!</w:t>
      </w:r>
      <w:r w:rsidRPr="006838E0">
        <w:rPr>
          <w:rFonts w:ascii="Arial" w:eastAsia="Times New Roman" w:hAnsi="Arial" w:cs="Times New Roman"/>
          <w:kern w:val="0"/>
          <w:sz w:val="24"/>
          <w:szCs w:val="20"/>
          <w:lang w:eastAsia="it-IT"/>
          <w14:ligatures w14:val="none"/>
        </w:rPr>
        <w:t xml:space="preserve"> (Mt 6,22-23) – possiamo noi pensare che non siano vere le affermazioni dell’Apostolo quando parla del mondo pagano? È questa oggi la nostra stoltezza. Dalla nostra insipienza abbiamo distrutto la verità di Cristo Gesù. Siamo precipitati nelle tenebre e nella menzogna. Dalle tenebre e dalla menzogna dichiariamo luce purissima le tenebre e le menzogne del mondo. Perché le dichiariamo luce purissima? Perché noi ormai consideriamo le nostre tenebre e </w:t>
      </w:r>
      <w:r w:rsidRPr="006838E0">
        <w:rPr>
          <w:rFonts w:ascii="Arial" w:eastAsia="Times New Roman" w:hAnsi="Arial" w:cs="Times New Roman"/>
          <w:kern w:val="0"/>
          <w:sz w:val="24"/>
          <w:szCs w:val="20"/>
          <w:lang w:eastAsia="it-IT"/>
          <w14:ligatures w14:val="none"/>
        </w:rPr>
        <w:lastRenderedPageBreak/>
        <w:t>le nostre menzogne luce purissima. Siamo ben oltre quanto afferma Isaia nel suo cantico della Vigna: “</w:t>
      </w:r>
      <w:r w:rsidRPr="006838E0">
        <w:rPr>
          <w:rFonts w:ascii="Arial" w:eastAsia="Times New Roman" w:hAnsi="Arial" w:cs="Times New Roman"/>
          <w:i/>
          <w:iCs/>
          <w:kern w:val="0"/>
          <w:sz w:val="24"/>
          <w:szCs w:val="20"/>
          <w:lang w:eastAsia="it-IT"/>
          <w14:ligatures w14:val="none"/>
        </w:rPr>
        <w:t>Guai a coloro che chiamano bene il male e male il bene, che cambiano le tenebre in luce e la luce in tenebre, che cambiano l'amaro in dolce e il dolce in amaro</w:t>
      </w:r>
      <w:r w:rsidRPr="006838E0">
        <w:rPr>
          <w:rFonts w:ascii="Arial" w:eastAsia="Times New Roman" w:hAnsi="Arial" w:cs="Times New Roman"/>
          <w:kern w:val="0"/>
          <w:sz w:val="24"/>
          <w:szCs w:val="20"/>
          <w:lang w:eastAsia="it-IT"/>
          <w14:ligatures w14:val="none"/>
        </w:rPr>
        <w:t>” (Is 5, 20). Ecco la profezia per intero:</w:t>
      </w:r>
    </w:p>
    <w:p w14:paraId="2548E0F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Perché oggi siamo, come Chiesa di Dio, giunti ben oltre lo stesso Cantico della vigna del profeta Isaia? Siamo andati ben oltre perché il profeta rivela che al suo tempo il bene veniva chiamato male e il male bene, le tenebre erano cambiate in luce e la luce in tenebre, l’amaro era cambiato in dolce e il dolce in amaro, oggi invece il male, le tenebre, l’amaro sono elevati a misura della verità di tutte le cose. Oggi dall’abisso del male, delle tenebre, dell’amaro nel quale siamo precipitati dichiariamo tutto bene, tutto luce, tutto dolce. Non esistono più le tenebre, il male, l’amaro. Per questo motivo siamo andati ben oltre lo stesso profeta Isaia e quanto finora è stato rivelato sulle potenze degli inferi. Da questo baratro solo il Signore potrà liberarci. </w:t>
      </w:r>
    </w:p>
    <w:p w14:paraId="77EAA58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14</w:t>
      </w:r>
      <w:r w:rsidRPr="006838E0">
        <w:rPr>
          <w:rFonts w:ascii="Arial" w:eastAsia="Times New Roman" w:hAnsi="Arial" w:cs="Times New Roman"/>
          <w:b/>
          <w:kern w:val="0"/>
          <w:sz w:val="24"/>
          <w:szCs w:val="20"/>
          <w:lang w:eastAsia="it-IT"/>
          <w14:ligatures w14:val="none"/>
        </w:rPr>
        <w:t>annullando il documento scritto contro di noi che, con le prescrizioni, ci era contrario: lo ha tolto di mezzo inchiodandolo alla croce.</w:t>
      </w:r>
    </w:p>
    <w:p w14:paraId="7FDD821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documento scritto contro di noi che con le prescrizione ci era contrario e che Cristo Gesù ha annullato, togliendolo di mezzo e inchiodandolo alla croce, era il libro in cui erano scritti i peccati dell’umanità e tutte le pene da scontare. Il Sacrificio di Cristo Gesù è vera espiazione vicaria. Veramente lui ha preso su di sé tutti i peccati del mondo e li ha espiati in vece nostra. Leggiamo il Cantico del Servo Sofferente di Isaia e questa verità apparirà in tutta la sua bellezza divina.</w:t>
      </w:r>
    </w:p>
    <w:p w14:paraId="6FD56A6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Questa stessa verità dell’espiazione vicaria viene dall’Apostolo Paolo rivelata con una immagine fortissima: Dio ha fatto Cristo peccato per noi. Lo ha fatto sacrificio ed olocausto per l’espiazione di tutti i nostri peccati.</w:t>
      </w:r>
    </w:p>
    <w:p w14:paraId="6960B3F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quanto è stato grande l’amore di Dio per noi. Per la nostra redenzione e salvezza il Padre ha voluto che il Figlio suo nel suo corpo mortale offrisse se stesso in sacrificio per l’espiazione delle nostre colpe e l’estinzione delle nostre pene. Amore più grande di questo non esiste, mai potrà esistere. </w:t>
      </w:r>
    </w:p>
    <w:p w14:paraId="3DE5A30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divinamente grande il mistero. Questo mistero divino così grande oggi noi cristiani l’abbiamo ridotto ad una menzogna, ad una favola. Abbiamo elevato i non salvatori a salvatori e i non redentori a redentori. Mentre il Salvatore lo abbiamo declassato a non Salvatore e il Redentore a non Redentore. Grande è il nostro peccato, perché grandissima è la nostra menzogna ai danni di Cristo. </w:t>
      </w:r>
    </w:p>
    <w:p w14:paraId="2DAC7DF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15</w:t>
      </w:r>
      <w:r w:rsidRPr="006838E0">
        <w:rPr>
          <w:rFonts w:ascii="Arial" w:eastAsia="Times New Roman" w:hAnsi="Arial" w:cs="Times New Roman"/>
          <w:b/>
          <w:kern w:val="0"/>
          <w:sz w:val="24"/>
          <w:szCs w:val="20"/>
          <w:lang w:eastAsia="it-IT"/>
          <w14:ligatures w14:val="none"/>
        </w:rPr>
        <w:t>Avendo privato della loro forza i Principati e le Potenze, ne ha fatto pubblico spettacolo, trionfando su di loro in Cristo.</w:t>
      </w:r>
    </w:p>
    <w:p w14:paraId="4D69439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 Principati e le Potenze sono in questo versetto forze angeliche del male e delle tenebre. Anticamente i vincitori facevano sfilare i vinti incatenati dietro il loro carro trionfale. Dio fa sfilare i Principati e le Potenze, privati di ogni loro forza di male, dietro il carro glorioso di Cristo Gesù. In Cristo Dio ha riportato su queste forze una splendida, meravigliosa vittoria. Ecco cosa troviamo nella Scrittura Santa sui Principati e sulle Potenze.</w:t>
      </w:r>
    </w:p>
    <w:p w14:paraId="5A5225E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Sappiamo che anche tutti gli Angeli del cielo sono stati creati per Cristo in vista di Cristo. Un terzo di essi si lasciò trascinare nella superbia di Satana. Con la sua obbedienza, Cristo Gesù, tutti questi Angeli ribelli li ha sconfitti e li ha privati di ogni </w:t>
      </w:r>
      <w:r w:rsidRPr="006838E0">
        <w:rPr>
          <w:rFonts w:ascii="Arial" w:eastAsia="Times New Roman" w:hAnsi="Arial" w:cs="Times New Roman"/>
          <w:kern w:val="0"/>
          <w:sz w:val="24"/>
          <w:szCs w:val="20"/>
          <w:lang w:eastAsia="it-IT"/>
          <w14:ligatures w14:val="none"/>
        </w:rPr>
        <w:lastRenderedPageBreak/>
        <w:t>loro forza. La loro forza oggi è solo nella seduzione e nella tentazione. L’Apostolo Pietro ci rassicura. Le potenze infernali del male possono essere da noi vinte. Tutto è dalla nostra obbedienza alla Parola e dalla grazia.</w:t>
      </w:r>
    </w:p>
    <w:p w14:paraId="1C8433E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 Padri della Chiesa confortavano i discepoli di Gesù insegnando loro che Satana può latrare, ma non può mordere. Cristo Signore con la sua obbedienza lo ha incatenato privandolo della sua potente forza. </w:t>
      </w:r>
    </w:p>
    <w:p w14:paraId="16C7245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Quando possiamo noi dire di vincere queste forza del male? Quando siamo in Cristo. Quando viviamo con Lui e per Lui. Più siamo in Cristo e più possiamo superare ogni tentazione e seduzione. Appena ci separiamo da Cristo Signore, le potenze del male si avventano contro di noi e ci sbranano. Avendo noi oggi tolto Cristo dal mondo e dalla Chiesa, abbiamo consegnato il mondo e la Chiesa per intero nelle mani di queste potenze infernali. Queste potenze del male solo Cristo le vince e chi vive in Cristo, vive con Cristo, vive per Cristo. </w:t>
      </w:r>
    </w:p>
    <w:p w14:paraId="70CA032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16</w:t>
      </w:r>
      <w:r w:rsidRPr="006838E0">
        <w:rPr>
          <w:rFonts w:ascii="Arial" w:eastAsia="Times New Roman" w:hAnsi="Arial" w:cs="Times New Roman"/>
          <w:b/>
          <w:kern w:val="0"/>
          <w:sz w:val="24"/>
          <w:szCs w:val="20"/>
          <w:lang w:eastAsia="it-IT"/>
          <w14:ligatures w14:val="none"/>
        </w:rPr>
        <w:t>Nessuno dunque vi condanni in fatto di cibo o di bevanda, o per feste, noviluni e sabati:</w:t>
      </w:r>
    </w:p>
    <w:p w14:paraId="10E70DE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Ora l’Apostolo dono una sguardo alla vita dei Colossesi. Annuncia loro la piena libertà dalla Legge Antica. Essa non ha più alcun valore per i discepoli di Gesù. Qui vi è un evidente richiamo a quanto stabilito nel Concilio di Gerusalemme.</w:t>
      </w:r>
    </w:p>
    <w:p w14:paraId="0B0D867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Anche nel Vangelo secondo Marco è detto per mozione e ispirazione dello Spirito Santo che Gesù rendeva puro ogni alimento.</w:t>
      </w:r>
    </w:p>
    <w:p w14:paraId="20ECC03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regno di Dio vive applicando le Leggi del regno di Dio. Queste Leggi sono state date a noi dallo Spirito Santo per bocca di Cristo Gesù e dei suoi Santi Apostoli. La Legge rituale antica non è Legge del regno di Dio e neanche le Leggi rituali del mondo. Legge del Regno è la Parola di Cristo e dello Spirito Santo. Altre Leggi il regno di Dio non ne deve conoscere. Oggi si vuole far divenire Legge del regno ogni legge di peccato dell’uomo, legge di immoralità e di trasgressione di ogni Parola che è uscita dalla bocca di Cristo Signore. Oggi si vuole il peccato, ogni peccato, vera Legge del regno di Dio. Ma se il peccato è Legge del regno, allora veramente Cristo è morto invano. Questo solo pensiero è sufficiente per annullare tutta la verità della Scrittura.</w:t>
      </w:r>
    </w:p>
    <w:p w14:paraId="3596421D"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17</w:t>
      </w:r>
      <w:r w:rsidRPr="006838E0">
        <w:rPr>
          <w:rFonts w:ascii="Arial" w:eastAsia="Times New Roman" w:hAnsi="Arial" w:cs="Times New Roman"/>
          <w:b/>
          <w:kern w:val="0"/>
          <w:sz w:val="24"/>
          <w:szCs w:val="20"/>
          <w:lang w:eastAsia="it-IT"/>
          <w14:ligatures w14:val="none"/>
        </w:rPr>
        <w:t>queste cose sono ombra di quelle future, ma la realtà è di Cristo.</w:t>
      </w:r>
    </w:p>
    <w:p w14:paraId="6073275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la grande verità che va messa nel cuore. Cibi, bevande, noviluni, feste, sabati sono ombra delle cose future. Quando saremo nel cielo lì vi sarà una festa eterna e un banchetto eterno. Questo significa ombra. Sulla terra invece la realtà è di Cristo, ma anche la realtà è Cristo. Che significa che la realtà è di Cristo e anche che la realtà è Cristo? Significa che il fine della nostra vita è uno solo: realizzare Cristo Gesù, nostra realtà, è tutto per noi. Essendo noi realtà di Cristo, dobbiamo volere che Cristo realizzi tutto di sé in noi, realizzi il mistero della sua morte e della sua risurrezione, del suo abbassamento e annientamento e della sua glorificazione o esaltazione. Tutto di Cristo deve vivere in noi e tutto di noi deve vivere in Cristo. È il mistero che ogni credente in Cristo deve portare a compimento. Come il Padre e Cristo sono una cosa sola, così anche Cristo e il cristiano sono chiamati a divenire una cosa sola. </w:t>
      </w:r>
    </w:p>
    <w:p w14:paraId="3CB9993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lastRenderedPageBreak/>
        <w:t>18</w:t>
      </w:r>
      <w:r w:rsidRPr="006838E0">
        <w:rPr>
          <w:rFonts w:ascii="Arial" w:eastAsia="Times New Roman" w:hAnsi="Arial" w:cs="Times New Roman"/>
          <w:b/>
          <w:kern w:val="0"/>
          <w:sz w:val="24"/>
          <w:szCs w:val="20"/>
          <w:lang w:eastAsia="it-IT"/>
          <w14:ligatures w14:val="none"/>
        </w:rPr>
        <w:t>Nessuno che si compiace vanamente del culto degli angeli e corre dietro alle proprie immaginazioni, gonfio di orgoglio nella sua mente carnale, vi impedisca di conseguire il premio:</w:t>
      </w:r>
    </w:p>
    <w:p w14:paraId="37378D9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 cosa devono stare attenti i Colossesi? Devono vigilare perché il pensiero del mondo non entri né nella loro mente e né nel loro cuore. La loro mente e il loro cuore devono essere rivolti sempre e solo verso Cristo Gesù. Questa è la loro vocazione e missione: realizzare Cristo nella loro mente, nel loro cuore, nella loro anima, nel loro corpo. Se Cristo non viene realizzato, vocazione e missione sono un vero fallimento. Tutta la loro vita è un fallimento. Tutto senza Cristo come cuore del nostro cuore e anima della nostra anima è fallimento. Ecco perché nessuno che si compiace vanamente del culto degli Angeli e corre dietro alle proprie immaginazioni, gonfio di orgoglio nella sua mente carnale, deve impedire loro di conseguire il premio e il premio è uno solo: realizzare Cristo sulla terra per essere con Lui e in Lui eternamente nei cieli santi. Chi è una cosa sola con Cristo sulla terra sarà anche una cosa sola con Lui nei cieli santi. Chi sulla terra non è una cosa con Lui, neanche nei cieli santi potrà essere una cosa sola con Lui. Il mistero è uno e uno dovrà rimanere sulla terra e nei cieli santi. Ecco il grande insegnamento dell’Apostolo Paolo a Timoteo:</w:t>
      </w:r>
    </w:p>
    <w:p w14:paraId="693F1BE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Quando si è fuori dal cuore di Cristo e dalla sua mente si pensa anche senza il cuore di Cristo e senza la sua mente. Vita in Cristo pensieri in Cristo. Vita senza Cristo, pensieri non di Cristo. Il pensiero è il frutto della natura. Natura cristica pensiero cristico. Natura mondana pensiero mondano. Natura secondo la carne, pensiero secondo la carne. Ognuno produce secondo la sua natura. Questa verità è così rivelata da Gesù Signore:</w:t>
      </w:r>
    </w:p>
    <w:p w14:paraId="351DCB5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il cristiano vuole rimanere sempre nei pensieri di Cristo deve anche acquisire la natura di Cristo. Più lui partecipa della natura di Cristo e della natura divina e più i suoi pensieri saranno pensieri di Cristo, pensieri di Dio. Sempre quando ci si separa dalla natura di Cristo e dalla natura divina, all’istante si ritorna nei pensieri della carne, nei pensieri del mondo.</w:t>
      </w:r>
    </w:p>
    <w:p w14:paraId="530F072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19</w:t>
      </w:r>
      <w:r w:rsidRPr="006838E0">
        <w:rPr>
          <w:rFonts w:ascii="Arial" w:eastAsia="Times New Roman" w:hAnsi="Arial" w:cs="Times New Roman"/>
          <w:b/>
          <w:kern w:val="0"/>
          <w:sz w:val="24"/>
          <w:szCs w:val="20"/>
          <w:lang w:eastAsia="it-IT"/>
          <w14:ligatures w14:val="none"/>
        </w:rPr>
        <w:t>costui non si stringe al capo, dal quale tutto il corpo riceve sostentamento e coesione per mezzo di giunture e legamenti e cresce secondo il volere di Dio.</w:t>
      </w:r>
    </w:p>
    <w:p w14:paraId="0292134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Costui è colui del quale si è parlato immediatamente prima: Nessuno che si compiace vanamente del culto degli angeli e corre dietro alle proprie immaginazioni, gonfio di orgoglio nella sua mente carnale, vi impedisca di conseguire il premio. È colui che cammina secondo la sua mente carnale. Costui è semplicemente chi pensa secondo il mondo e compie le opere della carne. Ecco cosa rivela Paolo di queste persone. Queste persone – costui – parlano secondo la carne, vivono secondo la carne, operano secondo la carne, perché non si stringono al capo, dal quale tutto il corpo riceve sostentamento e coesione per mezzo di giunture e legamenti e cresce secondo il volere di Dio. Ecco il perfetto pensiero dello Spirito Santo rivelato per bocca dell’Apostolo: Ogni tralcio riceve energia e vita dalla linfa che sale dalle vera vite. Ogni cellula del corpo umano riceve ogni movimento dal capo. Si blocca il capo e tutto il corpo rimane senza alcun movimento. Così va detto anche di Cristo Gesù: Chi si stringe a Lui come suo vero capo riceve ogni pensiero e ogni energia per vivere nella più pura volontà di Dio. Chi si separa dal capo, </w:t>
      </w:r>
      <w:r w:rsidRPr="006838E0">
        <w:rPr>
          <w:rFonts w:ascii="Arial" w:eastAsia="Times New Roman" w:hAnsi="Arial" w:cs="Times New Roman"/>
          <w:kern w:val="0"/>
          <w:sz w:val="24"/>
          <w:szCs w:val="20"/>
          <w:lang w:eastAsia="it-IT"/>
          <w14:ligatures w14:val="none"/>
        </w:rPr>
        <w:lastRenderedPageBreak/>
        <w:t>mancando di ogni energia, all’istante viene conquistato dai pensieri della carne e vive secondo il mondo, parlando secondo il mondo e agendo secondo la carne.</w:t>
      </w:r>
    </w:p>
    <w:p w14:paraId="38FA2F6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Oggi si sta togliendo Cristo dalla fede, dalla religione, da ogni relazione dell’uomo. Si è dichiarato Cristo Gesù fuori corso, anzi inutile alla fede e alla religione. Qual è il frutto di questo abbandono di Gesù Signore? Non essendo più Cristo il nostro capo, tutti noi siamo abbandonati a noi stessi. Nostro capo diviene il mondo, diviene il principe del mondo. Qual è il primo frutto del cambiamento del capo? Pensiamo come il mondo, agiamo come il mondo, parliamo come il mondo, compiamo le opere della carne, non produciamo più i frutti dello Spirito Santo. Se oggi i cristiani parlano come il mondo e hanno introdotto nella loro religione la legge del peccato e della morte anche fisica e non solo spirituale, la legge di ogni disordine morale, è segno che vi è stato un cambiamento di capo. Dal capo che è Cristo si è passati al capo che è il mondo, che è il principe del mondo. Si compie per noi quanto Gesù diceva dei Giudei: Voi avete per padre il diavolo, il diavolo è il vostro capo e non Dio.</w:t>
      </w:r>
    </w:p>
    <w:p w14:paraId="70FA885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Dimmi quale capo tu hai e ti dirò cosa tu pensi e cosa tu vivi. Mostrami come pensi e come vivi e io ti dirò qual è il tuo capo, se è Cristo oppure se è il mondo o il principe del mondo. Parole, pensieri, opere sempre rivelano chi è il nostro capo. Pensieri e opere rivelano la falsità e la verità della nostra fede. Questa stessa verità è manifesta e rivelata dall’Apostolo Giacomo:</w:t>
      </w:r>
    </w:p>
    <w:p w14:paraId="564D92B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Chi diviene natura di Cristo produce pensieri e opere di Cristo. Se i nostri pensieri e le nostre opere non sono pensieri e opere di Cristo, è segno che non abbiamo ancora realizzato in noi la natura di Cristo. Lavorando noi tutti per togliere Cristo dalla religione e dalla fede, lavoriamo anche per pensare secondo il mondo e per agire secondo la carne. Togliendo il capo che è Cristo, diventeremo corpo di un altro capo che è il mondo e il principe del mondo. </w:t>
      </w:r>
    </w:p>
    <w:p w14:paraId="7901CB3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20</w:t>
      </w:r>
      <w:r w:rsidRPr="006838E0">
        <w:rPr>
          <w:rFonts w:ascii="Arial" w:eastAsia="Times New Roman" w:hAnsi="Arial" w:cs="Times New Roman"/>
          <w:b/>
          <w:kern w:val="0"/>
          <w:sz w:val="24"/>
          <w:szCs w:val="20"/>
          <w:lang w:eastAsia="it-IT"/>
          <w14:ligatures w14:val="none"/>
        </w:rPr>
        <w:t>Se siete morti con Cristo agli elementi del mondo, perché, come se viveste ancora nel mondo, lasciarvi imporre precetti quali:</w:t>
      </w:r>
    </w:p>
    <w:p w14:paraId="54DF112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vera cristologia è il solo principio della vera antropologia. Nel battesimo si è morti con Cristo agli elementi del mondo, ai suoi pensieri e alla sue opere. Se i Colossesi si lasciano imporre di nuovo gli elementi del mondo, essi attestano che sono ritornati nel mondo. È come se ancora vivessero nel mondo. Mentre in Cristo sono morti al mondo e ai suoi elementi, alla carne e alla sue opere.</w:t>
      </w:r>
    </w:p>
    <w:p w14:paraId="0CA18998"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21</w:t>
      </w:r>
      <w:r w:rsidRPr="006838E0">
        <w:rPr>
          <w:rFonts w:ascii="Arial" w:eastAsia="Times New Roman" w:hAnsi="Arial" w:cs="Times New Roman"/>
          <w:b/>
          <w:kern w:val="0"/>
          <w:sz w:val="24"/>
          <w:szCs w:val="20"/>
          <w:lang w:eastAsia="it-IT"/>
          <w14:ligatures w14:val="none"/>
        </w:rPr>
        <w:t>«Non prendere, non gustare, non toccare»?</w:t>
      </w:r>
    </w:p>
    <w:p w14:paraId="2C2834D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Parola della rivelazione ci mostra qual è il pensiero di Cristo. La conoscenza da sola non basta per obbedire ad ogni Parola di Cristo Gesù. Si obbedisce per cambiamento di natura. Se la nostra natura non diviene natura di Cristo mai si potranno produrre le opere di Cristo, le opere dello Spirito Santo. Si diviene natura di Cristo ed allora sempre si produrranno le opere di Cristo. La nostra vera antropologia potrà essere solo antropologia cristica. È antropologia cristica quando avremo indossato Cristo, ci saremo rivestiti di Cristo, vivremo secondo la natura di Cristo. Siamo creature nuove quando Cristo, la Creatura nuova, vivrà interamente in noi la sua vita nuova.</w:t>
      </w:r>
    </w:p>
    <w:p w14:paraId="1D7F941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questo il vero cammino dell’ascesi del cristiano: giungere a possedere la perfetta natura nuova di Cristo Gesù. Possedendo la perfetta natura di Cristo, sempre </w:t>
      </w:r>
      <w:r w:rsidRPr="006838E0">
        <w:rPr>
          <w:rFonts w:ascii="Arial" w:eastAsia="Times New Roman" w:hAnsi="Arial" w:cs="Times New Roman"/>
          <w:kern w:val="0"/>
          <w:sz w:val="24"/>
          <w:szCs w:val="20"/>
          <w:lang w:eastAsia="it-IT"/>
          <w14:ligatures w14:val="none"/>
        </w:rPr>
        <w:lastRenderedPageBreak/>
        <w:t>produrrà le opere di Cristo e le opere del mondo e della carne mai condizioneranno la sua vita. Natura di Cristo, pensieri e opere di Cristo.</w:t>
      </w:r>
    </w:p>
    <w:p w14:paraId="4260FF7C"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22</w:t>
      </w:r>
      <w:r w:rsidRPr="006838E0">
        <w:rPr>
          <w:rFonts w:ascii="Arial" w:eastAsia="Times New Roman" w:hAnsi="Arial" w:cs="Times New Roman"/>
          <w:b/>
          <w:kern w:val="0"/>
          <w:sz w:val="24"/>
          <w:szCs w:val="20"/>
          <w:lang w:eastAsia="it-IT"/>
          <w14:ligatures w14:val="none"/>
        </w:rPr>
        <w:t>Sono tutte cose destinate a scomparire con l’uso, prescrizioni e insegnamenti di uomini,</w:t>
      </w:r>
    </w:p>
    <w:p w14:paraId="1E361CA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Tutto ciò che è del mondo scomparirà con il mondo. Non dureranno in eterno. Tutto ciò che è del mondo, scomparirà con il mondo. Se il cristiano si lascia conquistare dagli elementi del mondo, per lui mai ci potrà essere il futuro di Cristo in Cristo. Anche lui sarà falciato da Cristo insieme agli elementi del mondo. Quanto insegna l’Apostolo Pietro è verità:</w:t>
      </w:r>
    </w:p>
    <w:p w14:paraId="1CF6F08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Cristo è la vita. Alla fine del mondo e del tempo passa nella vita eterna chi nel tempo e mentre è nel mondo diviene vita nella vita di Cristo Gesù, vita dalla sua vita. Chi dallo Spirito Santo non si lascia fare vita nella vita e vita dalla vita di Cristo, mediante l’opera della Chiesa, rimane nella sua morte e negli elementi del mondo e dalla morte nel tempo passerà alla morte nell’eternità. </w:t>
      </w:r>
    </w:p>
    <w:p w14:paraId="4875BF5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Questa escatologia oggi non è più neanche predicabile dal discepolo di Gesù. Perché neanche più è predicabile? Perché ormai, come precedentemente detto, il cristiano avendo acquisito la natura del mondo prende come metro di verità la natura del mondo, la sua falsità e la sua menzogna. Ciò che è conforme al mondo, alle sue falsità e menzogne è proclamato luce e verità. Ciò che non si confà con il pensiero del mondo viene bollato come falsità e menzogna. Per questo pensiero Cristo ormai non serve più. Per questo pensiero ciò che vale e ciò che conta è seguire il mondo in ogni sua concupiscenza e superbia. Oggi con prepotenza satanica si combatte il Vangelo e tutto ciò che è pensiero di Dio in esso. Con la stessa prepotenza e arroganza satanica si vuole togliere Cristo dal cristiano. Togliendolo dal cristiano lo si toglie anche dal mondo. Esso al mondo non viene più annunciato. Anche l’Apostolo Giovanni ci mette in guardia:</w:t>
      </w:r>
    </w:p>
    <w:p w14:paraId="683B0A3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Altra verità è questa: chi adora vanità diviene anch’esso vanità e chi adora il mondo anche lui diviene mondo con il mondo, adoratore del peccato e della sua falsità. Chi abbandona Cristo Gesù anche lui diventerà adoratore del peccato e della falsità. È legge immortale. O adoriamo Cristo, o adoriamo il peccato. </w:t>
      </w:r>
    </w:p>
    <w:p w14:paraId="3C04632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Ora è giusto chiederci: perché l’Apostolo Paolo riesce a mettere in luce ogni elemento della falsità e della menzogna del mondo, anche se è piccola o addirittura invisibile? Vi riesce prima di tutto perché lui tutto vede con gli occhi dello Spirito Santo. Il giorno del suo battesimo lo Spirito Santo gli ha dato i suoi occhi e con gli occhi dello Spirito lui tutto vede. Nulla gli sfugge. Il bene per lui è bene. Il male per lui è male. In secondo luogo lui riesce nello scoprire ogni falsità perché il suo metro di discernimento è infallibile. Lui ha sempre dinanzi a sé Cristo e il suo mistero, il Vangelo di Cristo e la sua purissima verità. Tutto ciò che differisce anche di un minuscolo trattino da Cristo e dal suo mistero, dal Vangelo di Cristo e dalla sua purissima verità, è menzogna, falsità, inganno. È pensiero secondo il mondo, mai potrà dirsi pensiero secondo Dio. Noi abbiamo tolto Cristo dalla nostra vista. Non abbiamo più il suo Vangelo come metro di discernimento. Manchiamo di ogni sapienza. Si compie per noi la Parola di Dio proferita per bocca del profeta Geremia:</w:t>
      </w:r>
    </w:p>
    <w:p w14:paraId="0F5CDAB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Essendo Cristo Gesù, il suo mistero, la sua Parola la nostra unica e sola sapienza. Togliendo Cristo dal mistero della fede, dalla religione, dal cuore e dalla mente, togliamo anche la sola ed unica sapienza a noi data. Senza la sapienza divina </w:t>
      </w:r>
      <w:r w:rsidRPr="006838E0">
        <w:rPr>
          <w:rFonts w:ascii="Arial" w:eastAsia="Times New Roman" w:hAnsi="Arial" w:cs="Times New Roman"/>
          <w:kern w:val="0"/>
          <w:sz w:val="24"/>
          <w:szCs w:val="20"/>
          <w:lang w:eastAsia="it-IT"/>
          <w14:ligatures w14:val="none"/>
        </w:rPr>
        <w:lastRenderedPageBreak/>
        <w:t xml:space="preserve">incarnata che è Cristo Gesù, infallibilmente si diviene adoratori del peccato e di ogni altra vanità. Se per un solo istante il mistero di Cristo e la verità del suo Vangelo cade dal nostro cuore e dai nostri occhi, il passaggio alla menzogna, al peccato, alle vanità di questo mondo è immediato. In un solo istante dalla luce nella quale abitavano ci si trova nelle tenebre. Siamo come Giuda quando esce dal Cenacolo: un attimo prima era nella pienezza della luce di Cristo, un attimo dopo si trovò nel buio più fitto delle tenebre. Il Cenacolo per noi è il mistero di Cristo Gesù. Usciamo dal mistero di Cristo, all’istante ci troviamo immersi nel buio delle tenebre. Da adoratori di Cristo e del Dio vivo e vero ci troviamo ad adorare il peccato, le vanità, la falsità, le tenebre, la morte. </w:t>
      </w:r>
    </w:p>
    <w:p w14:paraId="783E4DA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23</w:t>
      </w:r>
      <w:r w:rsidRPr="006838E0">
        <w:rPr>
          <w:rFonts w:ascii="Arial" w:eastAsia="Times New Roman" w:hAnsi="Arial" w:cs="Times New Roman"/>
          <w:b/>
          <w:kern w:val="0"/>
          <w:sz w:val="24"/>
          <w:szCs w:val="20"/>
          <w:lang w:eastAsia="it-IT"/>
          <w14:ligatures w14:val="none"/>
        </w:rPr>
        <w:t>che hanno una parvenza di sapienza con la loro falsa religiosità e umiltà e mortificazione del corpo, ma in realtà non hanno alcun valore se non quello di soddisfare la carne.</w:t>
      </w:r>
    </w:p>
    <w:p w14:paraId="0935F6F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il giudizio infallibile dello Spirito Santo sugli elementi del mondo e sulle sue vanità. Tutte queste cose hanno una parvenza di sapienza con la loro falsa religiosità e umiltà e mortificazione del corpo, ma in realtà non hanno alcun valore se non quello di soddisfare la carne. È un giudizio questo, fatto dallo Spirito Santo che è senza appello. </w:t>
      </w:r>
    </w:p>
    <w:p w14:paraId="764FCF1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il principio dal quale parte lo Spirito Santo: cosa ha valore per noi? Tutto ciò che ci aiuta a realizzare Cristo nella nostra vita. Tutto ciò che permette che possiamo vivere ogni Parola del Vangelo secondo la sua purissima verità. Quanto non ci aiuta a realizzare Cristo e ha trasformare la sua vita in nostra vita e la nostra vita in sua vita, ha solo valore per soddisfare la carne.</w:t>
      </w:r>
    </w:p>
    <w:p w14:paraId="6EC7DCF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Sarebbe sufficiente che noi adottassimo questa purissima regola dell’Apostolo Paolo, messa nel suo cuore dallo Spirito Santo, e subito confesseremmo che quanto noi oggi stiamo dicendo e facendo serve solo per soddisfare la carne. Tutta la predicazione e tutto l’insegnamento è finalizzato a soddisfare la carne. Oggi tutta la religione è finalizzata a soddisfare la carne. Quanto stiamo dicendo non sembri eccessivo. Lo diciamo sul fondamento che ormai Cristo è bandito dal nostro cuore e dalla nostra bocca. Se Cristo è bandito, è bandita anche la sapienza. Se è bandita la sapienza, rimane solo la falsità, la vanità, il peccato, le tenebre, la morte. Lo ripetiamo ancora una volta: o adoriamo Cristo o adoriamo il peccato, la falsità, la menzogna, le tenebre, la morte. Non abbiamo scelte. Non esistono vie di mezzo. O Cristo o il principe delle tenebre. O Cristo o il mondo. O Cristo o il peccato. Ad ognuno è data la volontà perché scelga. Anche per noi vale quanto il Signore diceva al suo popolo: Ecco io pongo dinanzi a Cristo e la sapienza il mondo e la stoltezza: dove vuoi stendi la mano. Scegliere Cristo dipende dalla tua buona volontà. </w:t>
      </w:r>
    </w:p>
    <w:p w14:paraId="04752AF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w:t>
      </w:r>
      <w:r w:rsidRPr="006838E0">
        <w:rPr>
          <w:rFonts w:ascii="Arial" w:eastAsia="Times New Roman" w:hAnsi="Arial" w:cs="Times New Roman"/>
          <w:b/>
          <w:kern w:val="0"/>
          <w:sz w:val="24"/>
          <w:szCs w:val="20"/>
          <w:lang w:eastAsia="it-IT"/>
          <w14:ligatures w14:val="none"/>
        </w:rPr>
        <w:t>Se dunque siete risorti con Cristo, cercate le cose di lassù, dove è Cristo, seduto alla destra di Dio;</w:t>
      </w:r>
    </w:p>
    <w:p w14:paraId="1DFE8FA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Dal cielo Cristo Gesù è venuto sulla terra. Sulla terra ha sempre vissuto facendo la volontà del Padre suo. Delle cose della terra si è sempre servito nel pieno rispetto della purissima verità posta dal Padre in esse al momento della loro creazione. Questo è potuto accadere anche e soprattutto perché sempre Lui le cose le ha viste con gli occhi del Padre e sempre si è servito di esse governato dalla sapienza dello Spirito Santo nella quale tutto è stato chiamato all’esistenza. Ecco cosa è rivelato </w:t>
      </w:r>
      <w:r w:rsidRPr="006838E0">
        <w:rPr>
          <w:rFonts w:ascii="Arial" w:eastAsia="Times New Roman" w:hAnsi="Arial" w:cs="Times New Roman"/>
          <w:kern w:val="0"/>
          <w:sz w:val="24"/>
          <w:szCs w:val="20"/>
          <w:lang w:eastAsia="it-IT"/>
          <w14:ligatures w14:val="none"/>
        </w:rPr>
        <w:lastRenderedPageBreak/>
        <w:t>sulla sapienza dallo Spirito Santo nel Libro dei Proverbi, nel Libro del Siracide e nel Libro della Sapienza:</w:t>
      </w:r>
    </w:p>
    <w:p w14:paraId="49DA343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Cristo Gesù, disceso dal Cielo, è salito al cielo attraverso una scala assai particolare: facendo la volontà del Padre fino alla morte e alla morte di croce. Nel battesimo noi siamo risorti con Cristo e con Cristo anche siamo saliti al Cielo. Dal Cielo anche noi in Cristo siamo discesi sulla terra. Dalla terra sempre in Cristo dobbiamo salire al Cielo percorrendo la sua stessa via: obbedendo anche noi al Padre fino alla morte e alla morte di croce. Chi è allora il cristiano? Il cristiano è colui che è risorto con Cristo, in Cristo è salito al Cielo. In Cristo è disceso dal cielo sulla terra per salire in cielo in Cristo, percorrendo la sua stessa via. Perché questo avvenga la vita di Cristo dovrà essere la sua stessa vita, facendo sempre e in tutto la volontà del Padre. Qual è la volontà del Padre? Usare le cose della terra secondo la purissima verità da Lui posta in esse, lasciandosi perennemente aiutare dalla sapienza purissima dello Spirito Santo, dalla sua intelligenza, dal suo consiglio, dalla sua fortezza. Il cristiano potrà fare questo se crede con fede ferma e convinta nello Spirito Santo che la sua deve essere interamente vita di Cristo in lui. Come conoscerà la volontà del Padre? Obbedendo ad ogni Parola di Cristo. Ascoltando lo Spirito Santo per dare vita piena e perfetta ad ogni dono, carisma, vocazione, missione, ministero. </w:t>
      </w:r>
      <w:r w:rsidRPr="006838E0">
        <w:rPr>
          <w:rFonts w:ascii="Arial" w:eastAsia="Times New Roman" w:hAnsi="Arial" w:cs="Times New Roman"/>
          <w:i/>
          <w:kern w:val="0"/>
          <w:sz w:val="24"/>
          <w:szCs w:val="20"/>
          <w:lang w:eastAsia="it-IT"/>
          <w14:ligatures w14:val="none"/>
        </w:rPr>
        <w:t>“Se siete risorti con Cristo”:</w:t>
      </w:r>
      <w:r w:rsidRPr="006838E0">
        <w:rPr>
          <w:rFonts w:ascii="Arial" w:eastAsia="Times New Roman" w:hAnsi="Arial" w:cs="Times New Roman"/>
          <w:kern w:val="0"/>
          <w:sz w:val="24"/>
          <w:szCs w:val="20"/>
          <w:lang w:eastAsia="it-IT"/>
          <w14:ligatures w14:val="none"/>
        </w:rPr>
        <w:t xml:space="preserve"> è invito a credere secondo purezza di verità a questo mistero che si è compiuto in noi. </w:t>
      </w:r>
      <w:r w:rsidRPr="006838E0">
        <w:rPr>
          <w:rFonts w:ascii="Arial" w:eastAsia="Times New Roman" w:hAnsi="Arial" w:cs="Times New Roman"/>
          <w:i/>
          <w:kern w:val="0"/>
          <w:sz w:val="24"/>
          <w:szCs w:val="20"/>
          <w:lang w:eastAsia="it-IT"/>
          <w14:ligatures w14:val="none"/>
        </w:rPr>
        <w:t xml:space="preserve">“Poiché voi siete risorti con Cristo”, </w:t>
      </w:r>
      <w:r w:rsidRPr="006838E0">
        <w:rPr>
          <w:rFonts w:ascii="Arial" w:eastAsia="Times New Roman" w:hAnsi="Arial" w:cs="Times New Roman"/>
          <w:kern w:val="0"/>
          <w:sz w:val="24"/>
          <w:szCs w:val="20"/>
          <w:lang w:eastAsia="it-IT"/>
          <w14:ligatures w14:val="none"/>
        </w:rPr>
        <w:t xml:space="preserve">allora cercate le cose di lassù, dove è Cristo, seduto alla destra di Dio. </w:t>
      </w:r>
    </w:p>
    <w:p w14:paraId="5312ECF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Noi siamo in Cristo e siamo nel mondo, Dobbiamo essere di Cristo e mai del mondo. Se cerchiamo le cose del mondo, non possiamo cercare le cose di Cristo. Se cerchiamo le cose di Cristo non possiamo cercare le cose del mondo. Abbiamo un solo cuore e possiamo cercare una cosa sola: o Cristo o il mondo; o le cose di Cristo o le cose del mondo. Questa è la nostra vera ontologia. Non ne potrà esistere nessun’altra vera. Ogni altra sarà sempre o del tutto falsa o solo parzialmente vera. Solo l’ontologia cristica è quella vera. Ma anche questa ontologia sarà perfettamente vera nella misura in cui la nostra vita è perfetta realizzazione della vita di Cristo. Cristo in noi e per noi. Noi in Lui e per Lui. Cristo con noi e noi con Lui. Tutto Cristo deve vivere in noi.</w:t>
      </w:r>
    </w:p>
    <w:p w14:paraId="181898C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2</w:t>
      </w:r>
      <w:r w:rsidRPr="006838E0">
        <w:rPr>
          <w:rFonts w:ascii="Arial" w:eastAsia="Times New Roman" w:hAnsi="Arial" w:cs="Times New Roman"/>
          <w:b/>
          <w:kern w:val="0"/>
          <w:sz w:val="24"/>
          <w:szCs w:val="20"/>
          <w:lang w:eastAsia="it-IT"/>
          <w14:ligatures w14:val="none"/>
        </w:rPr>
        <w:t>rivolgete il pensiero alle cose di lassù, non a quelle della terra.</w:t>
      </w:r>
    </w:p>
    <w:p w14:paraId="02AA62E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un’altra conseguenza che nasce dalla nostra risurrezione con Cristo. Il nostro pensiero deve essere rivolto solo alle cose di lassù. Noi siamo di lassù. Se invece cerchiamo le cose della terra, noi non siamo più di lassù, ma di quaggiù. Attestiamo con la nostra vita che non siamo risorti con Cristo. Ecco come l’Apostolo Paolo cerca le cose di lassù: correndo dietro Cristo Gesù.</w:t>
      </w:r>
    </w:p>
    <w:p w14:paraId="5DA1633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Degli ultimi due versetti del testo dei Filippesi riportiamo il testo sia della Vulgata che del Greco: </w:t>
      </w:r>
      <w:r w:rsidRPr="006838E0">
        <w:rPr>
          <w:rFonts w:ascii="Arial" w:eastAsia="Times New Roman" w:hAnsi="Arial" w:cs="Times New Roman"/>
          <w:i/>
          <w:iCs/>
          <w:kern w:val="0"/>
          <w:sz w:val="24"/>
          <w:szCs w:val="20"/>
          <w:lang w:val="la-Latn" w:eastAsia="it-IT"/>
          <w14:ligatures w14:val="none"/>
        </w:rPr>
        <w:t>Nostra autem conversatio in caelis est unde etiam salvatorem expectamus Dominum Iesum Christum</w:t>
      </w:r>
      <w:r w:rsidRPr="006838E0">
        <w:rPr>
          <w:rFonts w:ascii="Arial" w:eastAsia="Times New Roman" w:hAnsi="Arial" w:cs="Times New Roman"/>
          <w:i/>
          <w:iCs/>
          <w:kern w:val="0"/>
          <w:sz w:val="24"/>
          <w:szCs w:val="20"/>
          <w:lang w:eastAsia="it-IT"/>
          <w14:ligatures w14:val="none"/>
        </w:rPr>
        <w:t xml:space="preserve"> </w:t>
      </w:r>
      <w:r w:rsidRPr="006838E0">
        <w:rPr>
          <w:rFonts w:ascii="Arial" w:eastAsia="Times New Roman" w:hAnsi="Arial" w:cs="Times New Roman"/>
          <w:i/>
          <w:iCs/>
          <w:kern w:val="0"/>
          <w:sz w:val="24"/>
          <w:szCs w:val="20"/>
          <w:lang w:val="la-Latn" w:eastAsia="it-IT"/>
          <w14:ligatures w14:val="none"/>
        </w:rPr>
        <w:t>qui reformabit corpus humilitatis nostrae configuratum corpori claritatis suae secundum operationem qua possit etiam subicere sibi omnia</w:t>
      </w:r>
      <w:r w:rsidRPr="006838E0">
        <w:rPr>
          <w:rFonts w:ascii="Arial" w:eastAsia="Times New Roman" w:hAnsi="Arial" w:cs="Times New Roman"/>
          <w:kern w:val="0"/>
          <w:sz w:val="24"/>
          <w:szCs w:val="20"/>
          <w:lang w:eastAsia="it-IT"/>
          <w14:ligatures w14:val="none"/>
        </w:rPr>
        <w:t xml:space="preserve"> (Fil 3,20-21)  </w:t>
      </w:r>
      <w:r w:rsidRPr="006838E0">
        <w:rPr>
          <w:rFonts w:ascii="Greek" w:eastAsia="Times New Roman" w:hAnsi="Greek" w:cs="Greek"/>
          <w:kern w:val="0"/>
          <w:sz w:val="26"/>
          <w:szCs w:val="26"/>
          <w:lang w:eastAsia="it-IT"/>
          <w14:ligatures w14:val="none"/>
        </w:rPr>
        <w:t xml:space="preserve">¹mîn g¦r tÕ pol…teuma ™n oÙrano‹j Øp£rcei, ™x oá kaˆ swtÁra ¢pekdecÒmeqa kÚrion 'Ihsoàn CristÒn, Öj metaschmat…sei tÕ sîma tÁj tapeinèsewj ¹mîn sÚmmorfon tù sèmati tÁj dÒxhj aÙtoà kat¦ t¾n ™nšrgeian toà dÚnasqai aÙtÕn kaˆ Øpot£xai aÙtù t¦ p£nta. </w:t>
      </w:r>
      <w:r w:rsidRPr="006838E0">
        <w:rPr>
          <w:rFonts w:ascii="Arial" w:eastAsia="Times New Roman" w:hAnsi="Arial" w:cs="Times New Roman"/>
          <w:kern w:val="0"/>
          <w:sz w:val="24"/>
          <w:szCs w:val="20"/>
          <w:lang w:eastAsia="it-IT"/>
          <w14:ligatures w14:val="none"/>
        </w:rPr>
        <w:t xml:space="preserve">(Fil 3,20-21). La vita dell’Apostolo Paolo è una ininterrotta corsa dietro Cristo Gesù, al fine di raggiungerlo. Ma Cristo è sempre dinanzi a noi ed è irraggiungibile. Ecco perché la </w:t>
      </w:r>
      <w:r w:rsidRPr="006838E0">
        <w:rPr>
          <w:rFonts w:ascii="Arial" w:eastAsia="Times New Roman" w:hAnsi="Arial" w:cs="Times New Roman"/>
          <w:kern w:val="0"/>
          <w:sz w:val="24"/>
          <w:szCs w:val="20"/>
          <w:lang w:eastAsia="it-IT"/>
          <w14:ligatures w14:val="none"/>
        </w:rPr>
        <w:lastRenderedPageBreak/>
        <w:t>nostra vita deve essere una corsa senza alcuna interruzione. Finisce la corsa, quando finisce la vita.</w:t>
      </w:r>
    </w:p>
    <w:p w14:paraId="1367A49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3</w:t>
      </w:r>
      <w:r w:rsidRPr="006838E0">
        <w:rPr>
          <w:rFonts w:ascii="Arial" w:eastAsia="Times New Roman" w:hAnsi="Arial" w:cs="Times New Roman"/>
          <w:b/>
          <w:kern w:val="0"/>
          <w:sz w:val="24"/>
          <w:szCs w:val="20"/>
          <w:lang w:eastAsia="it-IT"/>
          <w14:ligatures w14:val="none"/>
        </w:rPr>
        <w:t>Voi infatti siete morti e la vostra vita è nascosta con Cristo in Dio!</w:t>
      </w:r>
    </w:p>
    <w:p w14:paraId="0A216E5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Prima però di risorgere con Cristo in Cristo, noi siamo morti con Cristo in Cristo. Noi siamo una cosa sola con la vita di Cristo. Siamo morti in Cristo. Siamo risorti in Cristo. Dov’è ora la nostra vita? Essa è nascosta con Cristo in Dio! Mistero indicibile. Essendo il cristiano corpo di Cristo, vero corpo di Cristo, e Cristo Gesù è assiso alla destra del Padre, anche il cristiano nel corpo di Cristo è assiso alla destra del Padre. Cosa dovrà fare alla destra del Padre? Contemplare il Padre al fine di portare sulla terra, nel suo corpo, e vivere per mezzo del suo corpo tutto l’amore, la verità, la vita eterna, la luce che sono nel cuore del Padre, ma che si attingono solo nel cuore di Cristo.</w:t>
      </w:r>
    </w:p>
    <w:p w14:paraId="3F93291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Perché l’Apostolo dice che la nostra vita è nascosta con Cristo in Dio? Perché questo mistero non è visibile. Ma tutto il mistero che avvolge il cristiano è invisibile. Nel sacramento tutto avviene in maniera invisibile. Si dice una parola ed uno è fatto figlio di Dio. Mistero invisibile. Si dice una parola ed uno è colmato di Spirito Santo, è consacrato Diacono, Presbitero, Vescovo. Si dice una parola e un pezzo di pane diviene corpo di Cristo e delle gocce di vino si trasformano in suo sangue, in vero, reale, sostanziale corpo e in vero, reale, sostanziale sangue. Cosa si vede del mistero? Solo i frutti che esso produce. Se il mistero non produce i frutti della nuova realtà creata nell’uomo, non vi è alcuna differenza visibile tra il cristiano e il non cristiano. Ma se non vi è alcuna differenza visibile è segno che la nostra vecchia natura ha presso nuovamente il possesso della nostra vita, riconducendoci nelle tenebre e nell’idolatria. Come dai frutti si riconosce l’albero, così dai frutti si riconosce il cristiano. Qual è il primo frutto visibile che il cristiano deve produrre per essere riconosciuto discepolo di Gesù? Lui deve cercare sempre le cose di lassù. Quali sono queste cose? Esse hanno un solo nome: cercare la volontà del Padre allo stesso modo che Gesù cercava sempre la volontà del Padre. La volontà del Padre si cerca per dare ad essa vero compimento con perfetta obbedienza. </w:t>
      </w:r>
    </w:p>
    <w:p w14:paraId="0B9C529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cristiano è colui sul quale Cristo Gesù deve riflettere visibilmente la sua luce per illuminare il mondo intero con la luce del Padre suo nello Spirito Santo. La luce creata nel mistero nel cristiano e la luce che Cristo deve riflettere attimo per attimo su di lui, devono essere una sola luce. Senza la crescita nella luce interiore, la luce esteriore non si riflette e il mondo rimane senza la luce purissima del Padre. Oggi è questo il peccato cristiano: non avendo il cristiano il Cristo invisibile nel suo cuore, Cristo Gesù non può più illuminare il mondo con la luce del Padre riflessa sul cristiano e il mondo rimane nelle tenebre. Il Padre viene illuminato dall’incontro di queste due luci nel cristiano. Più grande è la luce interiore e più luminoso sarà il riflesso della luce esteriore di Cristo. Il Padre sarà illuminato in tutto il suo splendore. Il mondo vedrà la luce e, se vuole, potrà convertirsi al Dio vivo e vero abbandonando ogni idolatria.</w:t>
      </w:r>
    </w:p>
    <w:p w14:paraId="071A232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4</w:t>
      </w:r>
      <w:r w:rsidRPr="006838E0">
        <w:rPr>
          <w:rFonts w:ascii="Arial" w:eastAsia="Times New Roman" w:hAnsi="Arial" w:cs="Times New Roman"/>
          <w:b/>
          <w:kern w:val="0"/>
          <w:sz w:val="24"/>
          <w:szCs w:val="20"/>
          <w:lang w:eastAsia="it-IT"/>
          <w14:ligatures w14:val="none"/>
        </w:rPr>
        <w:t>Quando Cristo, vostra vita, sarà manifestato, allora anche voi apparirete con lui nella gloria.</w:t>
      </w:r>
    </w:p>
    <w:p w14:paraId="10C3925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manifestazione di Cristo è quella che avverrà nell’ultimo giorno, quando Lui verrà sulle nubi del cielo. Fino a quel giorno si camminerà nel mistero e nell’invisibilità. Visibili saranno i frutti del mistero creato in noi dallo Spirito Santo per opera del </w:t>
      </w:r>
      <w:r w:rsidRPr="006838E0">
        <w:rPr>
          <w:rFonts w:ascii="Arial" w:eastAsia="Times New Roman" w:hAnsi="Arial" w:cs="Times New Roman"/>
          <w:kern w:val="0"/>
          <w:sz w:val="24"/>
          <w:szCs w:val="20"/>
          <w:lang w:eastAsia="it-IT"/>
          <w14:ligatures w14:val="none"/>
        </w:rPr>
        <w:lastRenderedPageBreak/>
        <w:t xml:space="preserve">corpo visibile di Cristo Gesù che è la sua Chiesa una, santa, cattolica, apostolica. La visibilità dei frutti del mistero, di ogni mistero creato in noi dallo Spirito Santo, nei sacramenti della Chiesa, è necessaria perché noi possiamo essere avvolti dalla luce eterna e dalla gloria della sua risurrezione quando Lui verrà nella gloria e nello splendore del Padre suo e si manifesterà a noi. Se non siamo stati luce nel tempo, non possiamo essere luce nell’eternità. </w:t>
      </w:r>
    </w:p>
    <w:p w14:paraId="39D2FC03" w14:textId="77777777" w:rsidR="006838E0" w:rsidRPr="006838E0" w:rsidRDefault="006838E0" w:rsidP="006838E0">
      <w:pPr>
        <w:spacing w:after="120" w:line="240" w:lineRule="auto"/>
        <w:jc w:val="both"/>
        <w:rPr>
          <w:rFonts w:ascii="Arial" w:eastAsia="Times New Roman" w:hAnsi="Arial" w:cs="Times New Roman"/>
          <w:i/>
          <w:iCs/>
          <w:kern w:val="0"/>
          <w:sz w:val="20"/>
          <w:szCs w:val="20"/>
          <w:lang w:eastAsia="it-IT"/>
          <w14:ligatures w14:val="none"/>
        </w:rPr>
      </w:pPr>
      <w:r w:rsidRPr="006838E0">
        <w:rPr>
          <w:rFonts w:ascii="Arial" w:eastAsia="Times New Roman" w:hAnsi="Arial" w:cs="Times New Roman"/>
          <w:kern w:val="0"/>
          <w:sz w:val="24"/>
          <w:szCs w:val="20"/>
          <w:lang w:eastAsia="it-IT"/>
          <w14:ligatures w14:val="none"/>
        </w:rPr>
        <w:t xml:space="preserve">È questa oggi la grande falsità e menzogna che sta avvolgendo la Chiesa di Cristo Gesù e con la Chiesa il mondo intero. Si insegna non solo dal basso, ma anche dai più alti pulpiti che domani, quando Cristo Gesù verrà, o quando noi andremo da Lui, al momento della morte, tutti entreremo nella gloria eterna del Paradiso. Con questa sola menzogna e falsità dichiariamo non vero tutto il Vangelo e non utile tutta l’opera evangelizzatrice della Chiesa. In più scoraggiamo i giusti perché non perseverino nella giustizia e diamo vigore agli ingiusti per crescano nella loro ingiustizia. </w:t>
      </w:r>
    </w:p>
    <w:p w14:paraId="6E1ACD16" w14:textId="77777777" w:rsidR="006838E0" w:rsidRPr="006838E0" w:rsidRDefault="006838E0" w:rsidP="006838E0">
      <w:pPr>
        <w:spacing w:after="120" w:line="240" w:lineRule="auto"/>
        <w:jc w:val="both"/>
        <w:rPr>
          <w:rFonts w:ascii="Arial" w:eastAsia="Times New Roman" w:hAnsi="Arial" w:cs="Times New Roman"/>
          <w:i/>
          <w:iCs/>
          <w:kern w:val="0"/>
          <w:sz w:val="20"/>
          <w:szCs w:val="20"/>
          <w:lang w:eastAsia="it-IT"/>
          <w14:ligatures w14:val="none"/>
        </w:rPr>
      </w:pPr>
      <w:r w:rsidRPr="006838E0">
        <w:rPr>
          <w:rFonts w:ascii="Arial" w:eastAsia="Times New Roman" w:hAnsi="Arial" w:cs="Times New Roman"/>
          <w:kern w:val="0"/>
          <w:sz w:val="24"/>
          <w:szCs w:val="20"/>
          <w:lang w:eastAsia="it-IT"/>
          <w14:ligatures w14:val="none"/>
        </w:rPr>
        <w:t>Mentre l’Apocalisse invita il santo a santificarsi ancora e l’ingiusto a perseverare nella sua ingiustizia, sapendo però che per gli adoratori dell’iniquità e dell’ingiustizia non vi è posto nel regno eterno di Dio. Da esso si sarà esclusi per sempre. Ecco come lo Spirito Santo ci ammonisce. Ammonisce non solo gli ingiusti, ma anche coloro che sono i creatori e i fomentatori dell’ingiustizia.</w:t>
      </w:r>
      <w:r w:rsidRPr="006838E0">
        <w:rPr>
          <w:rFonts w:ascii="Arial" w:eastAsia="Times New Roman" w:hAnsi="Arial" w:cs="Times New Roman"/>
          <w:i/>
          <w:iCs/>
          <w:kern w:val="0"/>
          <w:sz w:val="20"/>
          <w:szCs w:val="20"/>
          <w:lang w:eastAsia="it-IT"/>
          <w14:ligatures w14:val="none"/>
        </w:rPr>
        <w:t xml:space="preserve"> </w:t>
      </w:r>
    </w:p>
    <w:p w14:paraId="153AC89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Queste parole dello Spirito Santo sono il sigillo a tutta la rivelazione. Se priviamo la nostra fede di questa purissima verità, essa non ha più alcun valore per noi. Questa verità è come un’anfora che contiene della preziosissima acqua perché ci si possa dissetare con essa. Se l’anfora si rompe, tutta l’acqua viene versata per terra e diviene impossibile raccoglierla. Così oggi è della Chiesa, </w:t>
      </w:r>
      <w:r w:rsidRPr="006838E0">
        <w:rPr>
          <w:rFonts w:ascii="Arial" w:eastAsia="Times New Roman" w:hAnsi="Arial" w:cs="Times New Roman"/>
          <w:spacing w:val="-2"/>
          <w:kern w:val="0"/>
          <w:sz w:val="24"/>
          <w:szCs w:val="20"/>
          <w:lang w:eastAsia="it-IT"/>
          <w14:ligatures w14:val="none"/>
        </w:rPr>
        <w:t>del Vangelo, dei sacramenti, delle istituzioni, di tutto il mistero di Dio e</w:t>
      </w:r>
      <w:r w:rsidRPr="006838E0">
        <w:rPr>
          <w:rFonts w:ascii="Arial" w:eastAsia="Times New Roman" w:hAnsi="Arial" w:cs="Times New Roman"/>
          <w:kern w:val="0"/>
          <w:sz w:val="24"/>
          <w:szCs w:val="20"/>
          <w:lang w:eastAsia="it-IT"/>
          <w14:ligatures w14:val="none"/>
        </w:rPr>
        <w:t xml:space="preserve"> dell’uomo: tutto è come acqua versata sulla terra. Anche Cristo Gesù è acqua versata sulla terra. Per ogni verità che si toglie alla Divina Rivelazione, tutta la rivelazione diviene acqua versata. Nulla resta. Oggi ci stiamo trasformando tutti in cristiani che rompono l’anfora nella quale è contenuto il mistero della nostra vita. Una volta che l’acqua è stata versata non si può raccogliere. I danni sono eterni.</w:t>
      </w:r>
    </w:p>
    <w:p w14:paraId="0B2D3B0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questo il sigillo che lo Spirito Santo pone a tutta la rivelazione antica. Essendo questo sigillo dello Spirito Santo, a nessun uomo è concesso di infrangerlo. Chi lo infrange sappia che si apre le porte per la perdizione eterna. Nessuna Parola della Scrittura potrà mai essere annullata. </w:t>
      </w:r>
    </w:p>
    <w:p w14:paraId="613DE83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Dinanzi alla Parola della Scrittura ognuno deve assumersi le sue personali responsabilità. La Parola di Dio rimane stabile in eterno. È purissima verità.</w:t>
      </w:r>
    </w:p>
    <w:p w14:paraId="1F023EB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5</w:t>
      </w:r>
      <w:r w:rsidRPr="006838E0">
        <w:rPr>
          <w:rFonts w:ascii="Arial" w:eastAsia="Times New Roman" w:hAnsi="Arial" w:cs="Times New Roman"/>
          <w:b/>
          <w:kern w:val="0"/>
          <w:sz w:val="24"/>
          <w:szCs w:val="20"/>
          <w:lang w:eastAsia="it-IT"/>
          <w14:ligatures w14:val="none"/>
        </w:rPr>
        <w:t>Fate morire dunque ciò che appartiene alla terra: impurità, immoralità, passioni, desideri cattivi e quella cupidigia che è idolatria;</w:t>
      </w:r>
    </w:p>
    <w:p w14:paraId="342C462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Dalla verità dogmatica scaturisce la verità morale. Se si toglie la verità dogmatica, cade anche la verità morale. La verità dogmatica è l’albero. La verità morale è il frutto. Chi vuole i frutti della sana e vera moralità sempre dovrà piantare nei cuori l’albero della sana e vera dogmatica. Poiché oggi la vera e sana dogmatica non solo non viene piantata, ma soprattutto viene sradicata, nessuno mai potrà raccogliere un solo frutto di sana e vera moralità. </w:t>
      </w:r>
    </w:p>
    <w:p w14:paraId="218AFF1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cristiano è morto con Cristo al peccato. Il cristiano è con Cristo assiso alla destra del Padre. Il cristiano è chiamato a cercare le cose di lassù e non quelle della terra. </w:t>
      </w:r>
      <w:r w:rsidRPr="006838E0">
        <w:rPr>
          <w:rFonts w:ascii="Arial" w:eastAsia="Times New Roman" w:hAnsi="Arial" w:cs="Times New Roman"/>
          <w:kern w:val="0"/>
          <w:sz w:val="24"/>
          <w:szCs w:val="20"/>
          <w:lang w:eastAsia="it-IT"/>
          <w14:ligatures w14:val="none"/>
        </w:rPr>
        <w:lastRenderedPageBreak/>
        <w:t>Questo è l’albero della sana e vera dogmatica. Ecco ora i frutti di questo albero dogmatico: Fate morire dunque ciò che appartiene alla terra: impurità, immoralità, passioni, desideri cattivi e quella cupidigia che è idolatria. Queste cose sono prodotte dall’albero della carne. Noi in Cristo abbiamo sepolto questo albero. In noi è stato piantato l’albero di Cristo. Se noi produciamo queste cose è il segno che in noi è stato sradicato l’albero di Cristo e di nuovo siamo ritornati all’albero della carne.</w:t>
      </w:r>
    </w:p>
    <w:p w14:paraId="6C68B11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L’impurità</w:t>
      </w:r>
      <w:r w:rsidRPr="006838E0">
        <w:rPr>
          <w:rFonts w:ascii="Arial" w:eastAsia="Times New Roman" w:hAnsi="Arial" w:cs="Times New Roman"/>
          <w:kern w:val="0"/>
          <w:sz w:val="24"/>
          <w:szCs w:val="20"/>
          <w:lang w:eastAsia="it-IT"/>
          <w14:ligatures w14:val="none"/>
        </w:rPr>
        <w:t>: È impuro tutto ciò che viene da noi usato privato della sua purissima verità di creazione, di redenzione, di giustificazione, di santificazione. Ogni cosa creata da Dio può essere usata in modo impuro ed è usata in modo impuro quando la si priva della sua verità. Anche corpo e spirito dell’uomo vanno usati nella più pura verità di creazione e di santificazione.</w:t>
      </w:r>
    </w:p>
    <w:p w14:paraId="075E2E0D" w14:textId="77777777" w:rsidR="006838E0" w:rsidRPr="006838E0" w:rsidRDefault="006838E0" w:rsidP="006838E0">
      <w:pPr>
        <w:spacing w:after="120" w:line="240" w:lineRule="auto"/>
        <w:jc w:val="both"/>
        <w:rPr>
          <w:rFonts w:ascii="Arial" w:eastAsia="Times New Roman" w:hAnsi="Arial" w:cs="Times New Roman"/>
          <w:i/>
          <w:iCs/>
          <w:kern w:val="0"/>
          <w:sz w:val="20"/>
          <w:szCs w:val="20"/>
          <w:lang w:eastAsia="it-IT"/>
          <w14:ligatures w14:val="none"/>
        </w:rPr>
      </w:pPr>
      <w:r w:rsidRPr="006838E0">
        <w:rPr>
          <w:rFonts w:ascii="Arial" w:eastAsia="Times New Roman" w:hAnsi="Arial" w:cs="Times New Roman"/>
          <w:b/>
          <w:kern w:val="0"/>
          <w:sz w:val="24"/>
          <w:szCs w:val="20"/>
          <w:lang w:eastAsia="it-IT"/>
          <w14:ligatures w14:val="none"/>
        </w:rPr>
        <w:t>L’immoralità</w:t>
      </w:r>
      <w:r w:rsidRPr="006838E0">
        <w:rPr>
          <w:rFonts w:ascii="Arial" w:eastAsia="Times New Roman" w:hAnsi="Arial" w:cs="Times New Roman"/>
          <w:kern w:val="0"/>
          <w:sz w:val="24"/>
          <w:szCs w:val="20"/>
          <w:lang w:eastAsia="it-IT"/>
          <w14:ligatures w14:val="none"/>
        </w:rPr>
        <w:t xml:space="preserve">: È Immorale tutto ciò che in molto o in poco contraddice la Parola del Signore. Tutto ciò che noi diciamo, operiamo, pensiamo, professiamo, insegniamo che non è conforme alla divina Rivelazione, è immorale. È immorale cambiare o modificare anche una sola Parola della divina Rivelazione. Oggi quasi tutte le nostre opere, i nostri pensieri, le nostre parole sono immorali perché non conformi alla verità della Parola del Signore. L’immoralità si configura come gravissima offesa sia all’ottavo comandamento e sia al secondo: “Non dire falsa testimonianza ai danni del tuo prossimo. Non nominare il nome di Dio invano”. È immorale dire che tutte le religioni sono uguali. È immorale affermare che nel corpo di Cristo siamo tutti uguali. Se siamo uguali nella dignità, non siamo uguali nei carismi, nella missioni, nelle vocazioni, nei ministeri. È immorale insegnare modificando la Parola del Signore. È immorale non rispettare la dignità della persona umana. È immorale formulare giudizi sommari, giudizi fondati sulla falsità e sulla menzogna. È immorale non discernere i carismi. Per ogni Parola di Dio alterata, modificata, trasformata, elusa vi è una particolare immoralità. </w:t>
      </w:r>
    </w:p>
    <w:p w14:paraId="43195DD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Le passioni</w:t>
      </w:r>
      <w:r w:rsidRPr="006838E0">
        <w:rPr>
          <w:rFonts w:ascii="Arial" w:eastAsia="Times New Roman" w:hAnsi="Arial" w:cs="Times New Roman"/>
          <w:kern w:val="0"/>
          <w:sz w:val="24"/>
          <w:szCs w:val="20"/>
          <w:lang w:eastAsia="it-IT"/>
          <w14:ligatures w14:val="none"/>
        </w:rPr>
        <w:t>: Le passioni sono gli istinti del peccato che spingono alla trasgressione della Legge del Signore. Una sola passione non governata e tutta la nostra vita viene avvolta e stritolata dal male. Per una passione non posta sotto controllo o non vinta anche dei regni sono andati in rovina.</w:t>
      </w:r>
    </w:p>
    <w:p w14:paraId="3F321F5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passione è un potente fuoco che arde nel cuore e nell’anima e nel corpo. Se esso non viene spento agli inizi del suo ardere, brucerà in esso e cuore e anima e corpo. La passione è la fiamma dell’inferno che si impossessa dell’uomo per condurlo in perdizione. Ecco perché ogni passione va dominata sul nascere. Guai a lasciare spazio alla passione nel nostro cuore, nella nostra anima, nel nostro corpo. Li consuma e li prepara per la Geenna del fuoco eterno.</w:t>
      </w:r>
    </w:p>
    <w:p w14:paraId="00E9B18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I desideri cattivi</w:t>
      </w:r>
      <w:r w:rsidRPr="006838E0">
        <w:rPr>
          <w:rFonts w:ascii="Arial" w:eastAsia="Times New Roman" w:hAnsi="Arial" w:cs="Times New Roman"/>
          <w:kern w:val="0"/>
          <w:sz w:val="24"/>
          <w:szCs w:val="20"/>
          <w:lang w:eastAsia="it-IT"/>
          <w14:ligatures w14:val="none"/>
        </w:rPr>
        <w:t>: I desideri cattivi non sono solo quelli legati al sesto e al settimo comandamento. Sono desideri cattivi tutti quei desideri che contrastano o offendono anche una sola Parola del Signore. Ogni desiderio contro la divina Rivelazione è cattivo. Da esso ci si deve guardare. Ad esso mai si devono aprire le porte del nostro cuore. Se esso entra in noi, ci conduce in perdizione.</w:t>
      </w:r>
    </w:p>
    <w:p w14:paraId="204BC50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Anche i desideri vanno stroncati sul nascere. Se si lascia anche un piccolissimo foro perché essi entrino nel cuore, è la fine per quell’uomo. Essi sempre conducono alla morte. Nessun desiderio cattivo conduce alla vita.</w:t>
      </w:r>
    </w:p>
    <w:p w14:paraId="15D39B7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La cupidigia che è l’idolatria</w:t>
      </w:r>
      <w:r w:rsidRPr="006838E0">
        <w:rPr>
          <w:rFonts w:ascii="Arial" w:eastAsia="Times New Roman" w:hAnsi="Arial" w:cs="Times New Roman"/>
          <w:kern w:val="0"/>
          <w:sz w:val="24"/>
          <w:szCs w:val="20"/>
          <w:lang w:eastAsia="it-IT"/>
          <w14:ligatures w14:val="none"/>
        </w:rPr>
        <w:t xml:space="preserve">: La cupidigia è idolatria perché vengono adorate le cose al posto del Signore, del Dio e Creatore dell’uomo. La cupidigia è vera idolatria </w:t>
      </w:r>
      <w:r w:rsidRPr="006838E0">
        <w:rPr>
          <w:rFonts w:ascii="Arial" w:eastAsia="Times New Roman" w:hAnsi="Arial" w:cs="Times New Roman"/>
          <w:kern w:val="0"/>
          <w:sz w:val="24"/>
          <w:szCs w:val="20"/>
          <w:lang w:eastAsia="it-IT"/>
          <w14:ligatures w14:val="none"/>
        </w:rPr>
        <w:lastRenderedPageBreak/>
        <w:t xml:space="preserve">perché ci fa schiavi delle cose e ci obbliga all’adorazione delle creatura anziché del Creatore. La cosa deve rimanere cosa e di essa ci si deve servire secondo la sua verità di creazione e di redenzione. Mai la cosa deve prendere il posto di Dio nel nostro cuore. Quando il cuore è occupato dalla cosa, Dio viene espulso da essa. O si adora Dio o si adorano le cose. O si serve Dio o si servono le cose. Dio è il solo che si deve adorare. Le cose vanno tutte usate secondo la loro verità e la volontà del nostro Dio. Siamo tutti avvisati: ogni cupidigia è idolatria. Ci si rende schiavi delle cose. Si abbandona il Signore della gloria. Lo si rinnega per una creatura. </w:t>
      </w:r>
    </w:p>
    <w:p w14:paraId="71FF8FA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6</w:t>
      </w:r>
      <w:r w:rsidRPr="006838E0">
        <w:rPr>
          <w:rFonts w:ascii="Arial" w:eastAsia="Times New Roman" w:hAnsi="Arial" w:cs="Times New Roman"/>
          <w:b/>
          <w:kern w:val="0"/>
          <w:sz w:val="24"/>
          <w:szCs w:val="20"/>
          <w:lang w:eastAsia="it-IT"/>
          <w14:ligatures w14:val="none"/>
        </w:rPr>
        <w:t>a motivo di queste cose l’ira di Dio viene su coloro che gli disobbediscono.</w:t>
      </w:r>
    </w:p>
    <w:p w14:paraId="743738C5" w14:textId="77777777" w:rsidR="006838E0" w:rsidRPr="006838E0" w:rsidRDefault="006838E0" w:rsidP="006838E0">
      <w:pPr>
        <w:spacing w:after="120" w:line="240" w:lineRule="auto"/>
        <w:jc w:val="both"/>
        <w:rPr>
          <w:rFonts w:ascii="Arial" w:eastAsia="Times New Roman" w:hAnsi="Arial" w:cs="Times New Roman"/>
          <w:i/>
          <w:iCs/>
          <w:kern w:val="0"/>
          <w:sz w:val="20"/>
          <w:szCs w:val="20"/>
          <w:lang w:eastAsia="it-IT"/>
          <w14:ligatures w14:val="none"/>
        </w:rPr>
      </w:pPr>
      <w:r w:rsidRPr="006838E0">
        <w:rPr>
          <w:rFonts w:ascii="Arial" w:eastAsia="Times New Roman" w:hAnsi="Arial" w:cs="Times New Roman"/>
          <w:kern w:val="0"/>
          <w:sz w:val="24"/>
          <w:szCs w:val="20"/>
          <w:lang w:eastAsia="it-IT"/>
          <w14:ligatures w14:val="none"/>
        </w:rPr>
        <w:t>L’ira di Dio è il suo giudizio inappellabile. È anche giudizio eterno quando noi entreremo nell’eternità. L’ira dell’uomo e l’ira di Dio sono due realtà contrapposte. Un abisso le separa. Ogni uomo non deve pensare di potersi prendere gioco di Dio, scegliendo il male e perseverando in esso. Non può prendersi gioco di Dio perché quando sarà finito il tempo della misericordia, verrà quello del giudizio, sia durante la vita che dopo di essa, il giorno stesso della morte. In quel giorno c’è posto solo per il giudizio. Di ogni cosa l’uomo dovrà rendere conto a Dio, anche di un pensiero o di una parola vana. Alcune immagini così vive, portentose, grandi oltre ogni immaginazione umana, servono a manifestare l’irreversibilità del giudizio di Dio. Esso di certo si compirà sopra ogni carne. Questo giudizio l’uomo deve temere, perché è un giudizio attraverso il quale il Signore Dio con potenza riafferma la sua Signoria sopra tutta la terra. Anche il giudizio il Signore eserciterà ascoltando la sua divina ed eterna misericordia. Ma la misericordia mai potrà annullare il giudizio. Sarebbe falsa altrimenti tutta la Rivelazione. Noi dobbiamo attenerci rigorosamente a ciò che è scritto.</w:t>
      </w:r>
    </w:p>
    <w:p w14:paraId="0589D53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Signore dell’universo è solo Dio, è Cristo Gesù, l’Agnello immolato. Con potenza grande, con segni portentosi, il Signore si riappropria della sua Signoria. Ogni uomo dovrà confessare palesemente, a se stesso e agli altri, che solo Dio è il Signore e nessun altro. Anche il discepolo di Gesù deve radicarsi in questa fede. La sua vita è del Signore. È tutta del Signore. Se lui la dona al Signore, riconoscendolo come il solo Dio della sua vita, il Signore gliela restituirà tutta nuova nel suo Regno eterno.</w:t>
      </w:r>
    </w:p>
    <w:p w14:paraId="13C5EF0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L’uomo è nullità, pochezza. La sua grandezza è solo questa: quella di nascondersi nelle caverne – tanto è il suo coraggio dinanzi al Signore – e chiedere ai monti di coprire la sua presenza, perché non sia scoperto dal Signore Dio. Tanto grande è la sua spavalderia dinanzi agli uomini, sui quali vuole tiranneggiare, tanto grande è la sua codardia dinanzi al Signore.</w:t>
      </w:r>
    </w:p>
    <w:p w14:paraId="2B70D5E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Quando l’uomo si consegna al male, al peccato, all’idolatria per tutte queste cose sarà giudicato. Consegnarsi a queste cose è vera disobbedienza. Se non ci si converte mentre si è in vita, se si entra nell’eternità con questa disobbedienza, per noi non ci sarà posto nella Gerusalemme celeste. Per noi ci sarà posto solo nella Geenna del fuoco eterno. </w:t>
      </w:r>
    </w:p>
    <w:p w14:paraId="22CA2B3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 noi cosa abbiamo fatto? Per perseverare in ogni nostra impurità, immoralità, desiderio cattivo, cupidigia, idolatria, abbiamo dichiarato non esistente l’inferno, abbiamo annullato la Parola di Dio annunciando che solo il Paradiso esiste e che esso è per ogni uomo. Così agendo abbiamo dato a tutti ogni facoltà di peccare, di trasgredire, di consegnarsi ad ogni immoralità. Abbiamo concesso all’uomo di seguire ogni sua passione e ogni istinto di peccato. Abbiamo dato all’uomo il </w:t>
      </w:r>
      <w:r w:rsidRPr="006838E0">
        <w:rPr>
          <w:rFonts w:ascii="Arial" w:eastAsia="Times New Roman" w:hAnsi="Arial" w:cs="Times New Roman"/>
          <w:kern w:val="0"/>
          <w:sz w:val="24"/>
          <w:szCs w:val="20"/>
          <w:lang w:eastAsia="it-IT"/>
          <w14:ligatures w14:val="none"/>
        </w:rPr>
        <w:lastRenderedPageBreak/>
        <w:t>permesso di immergersi in ogni peccato e in ogni trasgressione. Ma per tutta questa grande immoralità il Signore ci chiamerà in giudizio.</w:t>
      </w:r>
    </w:p>
    <w:p w14:paraId="40E907A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7</w:t>
      </w:r>
      <w:r w:rsidRPr="006838E0">
        <w:rPr>
          <w:rFonts w:ascii="Arial" w:eastAsia="Times New Roman" w:hAnsi="Arial" w:cs="Times New Roman"/>
          <w:b/>
          <w:kern w:val="0"/>
          <w:sz w:val="24"/>
          <w:szCs w:val="20"/>
          <w:lang w:eastAsia="it-IT"/>
          <w14:ligatures w14:val="none"/>
        </w:rPr>
        <w:t>Anche voi un tempo eravate così, quando vivevate in questi vizi.</w:t>
      </w:r>
    </w:p>
    <w:p w14:paraId="46D7FC6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Ora l’Apostolo Paolo rivela a Colossesi che questa era la loro vita prima di conoscere Cristo Gesù quando vivevano nell’ignoranza del vero Dio e Signore. Anche voi un tempo eravate così, quando vivevate in questi vizi. Noi oggi cosa diciamo? Che conoscere il vero Dio e non conoscerlo è la stessa cosa. Che credere in Cristo Gesù e non credere in Lui è la stessa cosa. Che vivere secondo il Vangelo e non vivere secondo il Vangelo è la stessa cosa. Che il pensiero di Cristo e ogni altro pensiero sono uguali, senza alcuna differenza.</w:t>
      </w:r>
    </w:p>
    <w:p w14:paraId="66FB71C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Questo significa che vi è un abisso tra l’Apostolo Poalo e noi. L’Apostolo Paolo parla dallo Spirito Santo, dal suo cuore e dalla sua sapienza e intelligenza. Noi parliamo dalla carne, dalla stoltezza e dall’insipienza. Lui parlava dal cielo secondo la verità del cielo. Noi parliamo dalla terra secondo le tenebre della terra. Lui parlava dal cuore di Cristo noi parliamo dal cuore dell’uomo. Questo sta accadendo perché ci siamo separati dallo Spirito Santo. Separandoci dallo Spirito Santo ci siamo separati dalla verità della Scrittura. Nel suo seno abbiamo inserito la falsità del mondo. Proclamiamo la falsità come purissima verità e la purissima verità la dichiariamo falsità. È il segno evidente che lo Spirito del Signore non abita in noi. Siamo avvolti e consumati dalla falsità.</w:t>
      </w:r>
    </w:p>
    <w:p w14:paraId="5748E87C"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8</w:t>
      </w:r>
      <w:r w:rsidRPr="006838E0">
        <w:rPr>
          <w:rFonts w:ascii="Arial" w:eastAsia="Times New Roman" w:hAnsi="Arial" w:cs="Times New Roman"/>
          <w:b/>
          <w:kern w:val="0"/>
          <w:sz w:val="24"/>
          <w:szCs w:val="20"/>
          <w:lang w:eastAsia="it-IT"/>
          <w14:ligatures w14:val="none"/>
        </w:rPr>
        <w:t>Ora invece gettate via anche voi tutte queste cose: ira, animosità, cattiveria, insulti e discorsi osceni, che escono dalla vostra bocca.</w:t>
      </w:r>
    </w:p>
    <w:p w14:paraId="230BCD4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l’esortazione che l’Apostolo Paolo rivolge ai Colossesi e ad ogni discepolo di Gesù. Tutte queste cose vanno gettate via. Tutte queste cose sono: impurità, immoralità, desideri cattivi, cupidigia, idolatria. Tutte queste cose sono opere della carne e mai devono abitare nel cuore del cristiano che è il tempio dello Spirito Santo, la dimora del Padre e di Cristo Gesù.</w:t>
      </w:r>
    </w:p>
    <w:p w14:paraId="16CF6D7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Altre cose che si devono gettare via sono: ira, animosità, cattiveria, insulti e discorsi osceni che escono dalla bocca dei Colossesi e di ogni altro discepolo di Gesù. Mente, cuore, anima, spirito, corpo appartengono allo Spirito Santo e vanno conservati puri e santi che puro e santo è lo Spirito del Signore.</w:t>
      </w:r>
    </w:p>
    <w:p w14:paraId="2EA7696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Ira</w:t>
      </w:r>
      <w:r w:rsidRPr="006838E0">
        <w:rPr>
          <w:rFonts w:ascii="Arial" w:eastAsia="Times New Roman" w:hAnsi="Arial" w:cs="Times New Roman"/>
          <w:kern w:val="0"/>
          <w:sz w:val="24"/>
          <w:szCs w:val="20"/>
          <w:lang w:eastAsia="it-IT"/>
          <w14:ligatures w14:val="none"/>
        </w:rPr>
        <w:t>: L’ira dei Dio o l’ira del Signore è la manifestazione della sua giustizia, sempre però governata dalla sua sapienza, misericordia, bontà. L’ira dell’uomo è invece la perdita del controllo e del dominio di sé. L’uomo non è più sotto il governo della sapienza, della pazienza, della razionalità, della giustizia, della carità, della misericordia, del bene. In un momento d’ira può giungere a commettere gravissimi peccati e anche l’omicidio. Il dominio di sé è frutto dello Spirito Santo. Chi è nello Spirito Santo ha il dominio di sé. Chi non è nello Spirito Santo non si governa e la sua ira può esplodere con conseguenze irrimediabili. Il discepolo di Gesù deve porre ogni impegno che sempre dimori nello Spirito del Signore. Solo così potrà sempre dominare se stesso.</w:t>
      </w:r>
    </w:p>
    <w:p w14:paraId="6783D2A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Animosità</w:t>
      </w:r>
      <w:r w:rsidRPr="006838E0">
        <w:rPr>
          <w:rFonts w:ascii="Arial" w:eastAsia="Times New Roman" w:hAnsi="Arial" w:cs="Times New Roman"/>
          <w:kern w:val="0"/>
          <w:sz w:val="24"/>
          <w:szCs w:val="20"/>
          <w:lang w:eastAsia="it-IT"/>
          <w14:ligatures w14:val="none"/>
        </w:rPr>
        <w:t xml:space="preserve">: Animosità è agire lasciandosi trasportare dalla carne, dal male, dal peccato. Mai il discepolo di Gesù deve agire dalla carne. Lui è chiamato ad agire sempre dallo Spirito Santo. L’animosità priva il discepolo di ogni sano discernimento. Essa acceca la mente e il cuore. Agendo con animosità noi </w:t>
      </w:r>
      <w:r w:rsidRPr="006838E0">
        <w:rPr>
          <w:rFonts w:ascii="Arial" w:eastAsia="Times New Roman" w:hAnsi="Arial" w:cs="Times New Roman"/>
          <w:kern w:val="0"/>
          <w:sz w:val="24"/>
          <w:szCs w:val="20"/>
          <w:lang w:eastAsia="it-IT"/>
          <w14:ligatures w14:val="none"/>
        </w:rPr>
        <w:lastRenderedPageBreak/>
        <w:t>attestiamo la nostra totale separazione dallo Spirito Santo. Nello Spirito Santo si ha il governo di ogni impulso irrazionale della mente, del cuore, dell’anima.</w:t>
      </w:r>
    </w:p>
    <w:p w14:paraId="47357E5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Cattiveria</w:t>
      </w:r>
      <w:r w:rsidRPr="006838E0">
        <w:rPr>
          <w:rFonts w:ascii="Arial" w:eastAsia="Times New Roman" w:hAnsi="Arial" w:cs="Times New Roman"/>
          <w:kern w:val="0"/>
          <w:sz w:val="24"/>
          <w:szCs w:val="20"/>
          <w:lang w:eastAsia="it-IT"/>
          <w14:ligatures w14:val="none"/>
        </w:rPr>
        <w:t>: Cattiveria è volere il male per il male. Quando si agisce con cattiveria noi attestiamo che siamo ontologicamente cattivi. Riveliamo al mondo che la nostra natura è cattiva. Se la natura è cattiva, anche i suoi frutti saranno sempre cattivi. Ora chi è in Cristo è partecipe della divina natura che è somma bontà. Può chi è partecipe della somma bontà consegnarsi alla cattiveria? Se si consegna attesta che non è più partecipe della divina natura. La carne ha ripreso in lui nuovamente il suo potere di male e di morte.</w:t>
      </w:r>
    </w:p>
    <w:p w14:paraId="6A3D1E2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Insulto</w:t>
      </w:r>
      <w:r w:rsidRPr="006838E0">
        <w:rPr>
          <w:rFonts w:ascii="Arial" w:eastAsia="Times New Roman" w:hAnsi="Arial" w:cs="Times New Roman"/>
          <w:kern w:val="0"/>
          <w:sz w:val="24"/>
          <w:szCs w:val="20"/>
          <w:lang w:eastAsia="it-IT"/>
          <w14:ligatures w14:val="none"/>
        </w:rPr>
        <w:t>. L’insulto è disprezzo della verità e della santità dei fratelli. La bocca del cristiano sempre deve essere bocca dello Spirito Santo e di conseguenza bocca di purissima verità, bocca sempre governata dalla sua sapienza, scienza, intelligenza, consiglio, santità, verità. Quando si disprezza la verità e la santità dei fratelli noi altro non facciamo che rivelare l’assenza che vi è in noi dello Spirito Santo. Appellarsi a Lui per insultare i fratelli è gravissimo peccato. È disonestà del cuore. Il cristiano deve astenersi da ogni parola che non è purissima verità sulla sua bocca. Lo esige il suo essere bocca dello Spirito Santo. Lo richiede il suo essere voce del Vangelo.</w:t>
      </w:r>
    </w:p>
    <w:p w14:paraId="45BBC29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Discorsi osceni</w:t>
      </w:r>
      <w:r w:rsidRPr="006838E0">
        <w:rPr>
          <w:rFonts w:ascii="Arial" w:eastAsia="Times New Roman" w:hAnsi="Arial" w:cs="Times New Roman"/>
          <w:kern w:val="0"/>
          <w:sz w:val="24"/>
          <w:szCs w:val="20"/>
          <w:lang w:eastAsia="it-IT"/>
          <w14:ligatures w14:val="none"/>
        </w:rPr>
        <w:t xml:space="preserve">: Sono discorsi osceni quelli che offendo il pudore anche in forma lieve. Mai dalla bocca del discepolo di Gesù devono uscire di queste parole, neanche per ridere o per scherzo. La bocca del cristiano è bocca di Cristo Gesù e sempre da essa si richiede una parola santissima. L’Apostolo Paolo vuole che ogni discepolo di Gesù sia sempre nella più pura verità del suo essere e del suo operare, del suo dire e del suo pensare. Quando queste cose cattive vengono fatte il cristiano attesta che è sotto il governo della carne e non più dello Spirito del Signore. Tutto di noi rivela al mondo se siamo governati dalla carne o dallo Spirito Santo. Anche la più semplice delle parole che esce dalla nostra bocca. Il cristiano deve sempre ricordarsi che lui è partecipe della natura divina e deve essere santo e puro come Dio è puro e santo in ogni cosa. La non purezza anche di una sola sua parola attesta che ancora non è tutto sotto il governo dello Spirito di Dio. </w:t>
      </w:r>
    </w:p>
    <w:p w14:paraId="4F25330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9</w:t>
      </w:r>
      <w:r w:rsidRPr="006838E0">
        <w:rPr>
          <w:rFonts w:ascii="Arial" w:eastAsia="Times New Roman" w:hAnsi="Arial" w:cs="Times New Roman"/>
          <w:b/>
          <w:kern w:val="0"/>
          <w:sz w:val="24"/>
          <w:szCs w:val="20"/>
          <w:lang w:eastAsia="it-IT"/>
          <w14:ligatures w14:val="none"/>
        </w:rPr>
        <w:t>Non dite menzogne gli uni agli altri: vi siete svestiti dell’uomo vecchio con le sue azioni</w:t>
      </w:r>
    </w:p>
    <w:p w14:paraId="6123B6B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una parola che mai deve uscire dalla bocca del discepolo di Gesù: la menzogna, che è vero inganno. Con una sola menzogna Satana ha rovinato l’intera umanità. Ripeto: una sola menzogna. La menzogna è dell’uomo vecchio, mai dovrà essere dell’uomo nuovo. Ancora una volta è la nuova ontologia cristica che detta la norma morale o il suo frutto. Ecco la nuova ontologia cristica cosa produce: non dite menzogne gli uni agli altri: vi siete svestiti dell’uomo vecchio con le sue azioni. Questa è la pars </w:t>
      </w:r>
      <w:r w:rsidRPr="006838E0">
        <w:rPr>
          <w:rFonts w:ascii="Arial" w:eastAsia="Times New Roman" w:hAnsi="Arial" w:cs="Times New Roman"/>
          <w:kern w:val="0"/>
          <w:sz w:val="24"/>
          <w:szCs w:val="20"/>
          <w:lang w:val="la-Latn" w:eastAsia="it-IT"/>
          <w14:ligatures w14:val="none"/>
        </w:rPr>
        <w:t>destruens</w:t>
      </w:r>
      <w:r w:rsidRPr="006838E0">
        <w:rPr>
          <w:rFonts w:ascii="Arial" w:eastAsia="Times New Roman" w:hAnsi="Arial" w:cs="Times New Roman"/>
          <w:kern w:val="0"/>
          <w:sz w:val="24"/>
          <w:szCs w:val="20"/>
          <w:lang w:eastAsia="it-IT"/>
          <w14:ligatures w14:val="none"/>
        </w:rPr>
        <w:t xml:space="preserve">. Da sola essa non dice tutta l’ontologia cristica. Occorre la pars </w:t>
      </w:r>
      <w:r w:rsidRPr="006838E0">
        <w:rPr>
          <w:rFonts w:ascii="Arial" w:eastAsia="Times New Roman" w:hAnsi="Arial" w:cs="Times New Roman"/>
          <w:kern w:val="0"/>
          <w:sz w:val="24"/>
          <w:szCs w:val="20"/>
          <w:lang w:val="la-Latn" w:eastAsia="it-IT"/>
          <w14:ligatures w14:val="none"/>
        </w:rPr>
        <w:t>construens</w:t>
      </w:r>
      <w:r w:rsidRPr="006838E0">
        <w:rPr>
          <w:rFonts w:ascii="Arial" w:eastAsia="Times New Roman" w:hAnsi="Arial" w:cs="Times New Roman"/>
          <w:kern w:val="0"/>
          <w:sz w:val="24"/>
          <w:szCs w:val="20"/>
          <w:lang w:eastAsia="it-IT"/>
          <w14:ligatures w14:val="none"/>
        </w:rPr>
        <w:t>. Ci si sveste dell’uomo vecchio con le sue azioni. Uno si può anche svestire. Ma poi urge anche che si vesta di nuovo. Questa verità è rivelata dall’Apostolo nel versetto che segue immediatamente dopo.</w:t>
      </w:r>
    </w:p>
    <w:p w14:paraId="32263BA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Ora riflettiamo: Se una sola menzogna ha rovinato l’umanità, quale rovina e quale catastrofe dobbiamo attenderci dalle molteplici menzogne che oggi i cristiani stanno dicendo su Cristo Gesù, sul Padre suo, sullo Spirito Santo, sulla Chiesa, sulla santissima fede e sui suoi misteri? Quali grandi disastri spirituali e materiali dobbiamo noi aspettarci da tutte le menzogne che stiamo pronunciando sulla nuova </w:t>
      </w:r>
      <w:r w:rsidRPr="006838E0">
        <w:rPr>
          <w:rFonts w:ascii="Arial" w:eastAsia="Times New Roman" w:hAnsi="Arial" w:cs="Times New Roman"/>
          <w:kern w:val="0"/>
          <w:sz w:val="24"/>
          <w:szCs w:val="20"/>
          <w:lang w:eastAsia="it-IT"/>
          <w14:ligatures w14:val="none"/>
        </w:rPr>
        <w:lastRenderedPageBreak/>
        <w:t>ontologia, che anziché essere ontologia cristica e vera ontologia diabolica e demoniaca? Per ogni menzogna o sulla purissima verità di Dio o su tutto ciò che è in relazione con la sua eterna e divina verità, eterno e divino mistero dal quale tutto proviene per creazione, ma anche per redenzione, è giusto che noi tutti sappiamo che grandi sono i disastri.</w:t>
      </w:r>
    </w:p>
    <w:p w14:paraId="7FCBBBC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verità infallibilmente vera: per ogni menzogna che noi diciamo su Dio Padre, su Cristo Signore, sullo Spirito Santo, sulla Chiesa, sul Vangelo, sulla Rivelazione, sui misteri della fede, sui sacramenti, sull’uomo creato e redento, sul tempo e sull’eternità, sulla vita e sulla morte, per ogni menzogna morale che predichiamo sempre è prodotto un grande disastro. Oggi noi stiamo già assistendo ai disastri sia religiosi che morali e anche sociali e civili che in cinquant’anni di menzogne su Cristo e sui misteri della fede sono stati pronunciati dai discepoli di Gesù, figli della Chiesa una, santa, cattolica, apostolica. Poiché in questi ultimi tempi la menzogna sta giungendo alla distruzione e all’annientamento di tutti i misteri della fede, dobbiamo attenderci disastri ancora più grandi del diluvio universale e più grandi della distruzione di Sodoma e Gomorra e anche più grandi della distruzione di Gerusalemme. Mentre la verità edifica, la menzogna distrugge. La menzogna di scribi e farisei fu la causa della condanna di Gesù Signore al patibolo della croce. Menzogna madre di ogni altra menzogna è l’idolatria. Non vi è menzogna più grande.</w:t>
      </w:r>
    </w:p>
    <w:p w14:paraId="45EFA50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10</w:t>
      </w:r>
      <w:r w:rsidRPr="006838E0">
        <w:rPr>
          <w:rFonts w:ascii="Arial" w:eastAsia="Times New Roman" w:hAnsi="Arial" w:cs="Times New Roman"/>
          <w:b/>
          <w:kern w:val="0"/>
          <w:sz w:val="24"/>
          <w:szCs w:val="20"/>
          <w:lang w:eastAsia="it-IT"/>
          <w14:ligatures w14:val="none"/>
        </w:rPr>
        <w:t>e avete rivestito il nuovo, che si rinnova per una piena conoscenza, ad immagine di Colui che lo ha creato.</w:t>
      </w:r>
    </w:p>
    <w:p w14:paraId="159AA80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L’uomo nuovo che il cristiano ha rivestito è quello generato dallo Spirito Santo nelle acque del battesimo. Quest’uomo nuovo è stato da noi rivestito a modo di granello di senape. Questo uomo nuovo ogni giorno si rinnova per una piena conoscenza, ad immagine di Colui che lo ha creato. Chi lo ha creato è il Padre. Il Padre lo ha creato per il suo Verbo eterno. Ma anche il Padre lo ha rigenerato per il suo Santo Spirito a motivo della redenzione e della salvezza frutto dell’obbedienza di Cristo Gesù fino alla morte e alla morte di croce.</w:t>
      </w:r>
    </w:p>
    <w:p w14:paraId="692CEE0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Qual è la verità che ci vuole insegnare l’Apostolo Paolo? L’uomo nuovo è generato per purissima grazia frutto della nostra fede in Cristo Gesù, il solo nome nel quale è stabilito che noi possiamo essere salvati. Il rinnovamento per una piena conoscenza, ad immagine di Colui che lo ha creato è il frutto della nostra obbedienza ad ogni Parola di Cristo Signore. Senza la nostra obbedienza l’uomo nuovo non cresce, decresce fino a morire del tutto. L’uomo vecchio riprende il governo dell’uomo con tutta la sua potenza di peccato.</w:t>
      </w:r>
    </w:p>
    <w:p w14:paraId="7BB397E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vita del cristiano è vita dell’uomo rigenerato dallo Spirito Santo nelle acque del battesimo se cammina nella verità. Se non cammina nella verità, perché non cammina nell’obbedienza al Vangelo, alla Parola, mai potrà raggiungere la piena maturità in Cristo Gesù. Chi vuole che il vecchio uomo non riprenda i governo della sua persona con la sua strapotenza di peccato, di tenebre, di morte, è chiamato a mettere ogni impegno a crescere, crescere, crescere in ogni obbedienza.</w:t>
      </w:r>
      <w:r w:rsidRPr="006838E0">
        <w:rPr>
          <w:rFonts w:ascii="Arial" w:eastAsia="Times New Roman" w:hAnsi="Arial" w:cs="Times New Roman"/>
          <w:i/>
          <w:iCs/>
          <w:kern w:val="0"/>
          <w:sz w:val="20"/>
          <w:szCs w:val="20"/>
          <w:lang w:eastAsia="it-IT"/>
          <w14:ligatures w14:val="none"/>
        </w:rPr>
        <w:t xml:space="preserve"> </w:t>
      </w:r>
    </w:p>
    <w:p w14:paraId="33D8005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questo oggi il falso convincimento del cristiano: “Sono cristiano? Sono santo. Sono cristiano? Sono già un paradiso. Sono cristiano? Posso vivere come mi pare. Il Signore mi abbraccerà con la sua divina ed eterna misericordia”. Dinanzi a tanta alterazione, modifica, trasformazione della Parola, non vi è alcuna possibilità che la </w:t>
      </w:r>
      <w:r w:rsidRPr="006838E0">
        <w:rPr>
          <w:rFonts w:ascii="Arial" w:eastAsia="Times New Roman" w:hAnsi="Arial" w:cs="Times New Roman"/>
          <w:kern w:val="0"/>
          <w:sz w:val="24"/>
          <w:szCs w:val="20"/>
          <w:lang w:eastAsia="it-IT"/>
          <w14:ligatures w14:val="none"/>
        </w:rPr>
        <w:lastRenderedPageBreak/>
        <w:t xml:space="preserve">purezza del Vangelo e ogni verità contenuta nella Parola entri in un cuore. Veramente il cristiano ha gettato via la chiave della scienza e della conoscenza dei misteri del regno di Dio. Lui non entra e a quanti vorrebbero entrare viene così impedito di entrare. Grande è la responsabilità del cristiano. È responsabilità grande ed eterna. Il cristiano dovrà rendere conto al Signore nel giorno del giudizio di ogni parola vana uscita dalla sua bocca ed è parola vana perché insipiente e stolta ogni parola che altera, modifica, trasforma, riduce a menzogna la Parola del Signore. </w:t>
      </w:r>
    </w:p>
    <w:p w14:paraId="0092E28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Una sola Parola del Signore che viene trasformata ha tanta potenza di trasformare l’intero edificio della rivelazione. Tutto l’edificio è trasformato in falsità trasformando noi in falsità anche una sola Parola del nostro Dio. </w:t>
      </w:r>
    </w:p>
    <w:p w14:paraId="1E0825DD"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11</w:t>
      </w:r>
      <w:r w:rsidRPr="006838E0">
        <w:rPr>
          <w:rFonts w:ascii="Arial" w:eastAsia="Times New Roman" w:hAnsi="Arial" w:cs="Times New Roman"/>
          <w:b/>
          <w:kern w:val="0"/>
          <w:sz w:val="24"/>
          <w:szCs w:val="20"/>
          <w:lang w:eastAsia="it-IT"/>
          <w14:ligatures w14:val="none"/>
        </w:rPr>
        <w:t>Qui non vi è Greco o Giudeo, circoncisione o incirconcisione, barbaro, Scita, schiavo, libero, ma Cristo è tutto e in tutti.</w:t>
      </w:r>
    </w:p>
    <w:p w14:paraId="39A14F3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il grande prodigio che viene creato dallo Spirito Santo nel giorno della nostra immersione nelle acque del battesimo: ogni uomo perde la sua vecchia natura, nata da Adamo, si riveste della divina natura, nascendo da Dio. La natura ricevuta da Adamo ci fa Greci, Giudei, circoncisi, incirconcisi, barbari, Sciti, schiavi, liberi. La natura nuova ricevuta da Dio per opera dello Spirito Santo, ci fa una cosa sola con Cristo, un solo corpo. Questa verità così è rivelata dall’Apostolo Paolo: Cristo è tutto e in tutti. Ma anche tutti sono tutto in Cristo. Siamo tutti un solo corpo, siamo tutti il corpo di Cristo.</w:t>
      </w:r>
    </w:p>
    <w:p w14:paraId="7C683A8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Questo significa che non ci sono più differenze? Significa che siamo tutti uguali? Significa che siamo una massa informe? No! Assolutamente no! Nel corpo di Cristo doni, carismi, ministeri, missioni, responsabilità, vocazioni sono unici per tutto il tempo della storia.</w:t>
      </w:r>
    </w:p>
    <w:p w14:paraId="459AD4F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Questa molteplicità di doni, carismi, missioni, vocazioni, ministeri, missioni, responsabilità va vissuta nel rispetto della comunione gerarchica. Cosa è la comunione gerarchica? È la volontà del Padre che dall’eternità ha stabilito le regole e le modalità per vivere da vero corpo del Figlio suo. Se la volontà del Padre non viene rispettata, il corpo di Cristo sprofonda nel caos e nella confusione. Proprio questo la comunione gerarchica dovrà impedire: che il corpo di Cristo sia governato dal caos e dalla confusione. Caos e confusione sfociano sempre nella grande idolatria e universale immoralità. </w:t>
      </w:r>
    </w:p>
    <w:p w14:paraId="5FE7F17F"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12</w:t>
      </w:r>
      <w:r w:rsidRPr="006838E0">
        <w:rPr>
          <w:rFonts w:ascii="Arial" w:eastAsia="Times New Roman" w:hAnsi="Arial" w:cs="Times New Roman"/>
          <w:b/>
          <w:kern w:val="0"/>
          <w:sz w:val="24"/>
          <w:szCs w:val="20"/>
          <w:lang w:eastAsia="it-IT"/>
          <w14:ligatures w14:val="none"/>
        </w:rPr>
        <w:t>Scelti da Dio, santi e amati, rivestitevi dunque di sentimenti di tenerezza, di bontà, di umiltà, di mansuetudine, di magnanimità,</w:t>
      </w:r>
    </w:p>
    <w:p w14:paraId="60288E1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Prima l’Apostolo Paolo ha rivelato ai Colossesi la </w:t>
      </w:r>
      <w:r w:rsidRPr="006838E0">
        <w:rPr>
          <w:rFonts w:ascii="Arial" w:eastAsia="Times New Roman" w:hAnsi="Arial" w:cs="Times New Roman"/>
          <w:i/>
          <w:iCs/>
          <w:kern w:val="0"/>
          <w:sz w:val="24"/>
          <w:szCs w:val="20"/>
          <w:lang w:val="la-Latn" w:eastAsia="it-IT"/>
          <w14:ligatures w14:val="none"/>
        </w:rPr>
        <w:t>pars destruens</w:t>
      </w:r>
      <w:r w:rsidRPr="006838E0">
        <w:rPr>
          <w:rFonts w:ascii="Arial" w:eastAsia="Times New Roman" w:hAnsi="Arial" w:cs="Times New Roman"/>
          <w:kern w:val="0"/>
          <w:sz w:val="24"/>
          <w:szCs w:val="20"/>
          <w:lang w:eastAsia="it-IT"/>
          <w14:ligatures w14:val="none"/>
        </w:rPr>
        <w:t xml:space="preserve">, la parte cioè della quale essi sono chiamati a svestirsi. Ora gli rivela la </w:t>
      </w:r>
      <w:r w:rsidRPr="006838E0">
        <w:rPr>
          <w:rFonts w:ascii="Arial" w:eastAsia="Times New Roman" w:hAnsi="Arial" w:cs="Times New Roman"/>
          <w:i/>
          <w:iCs/>
          <w:kern w:val="0"/>
          <w:sz w:val="24"/>
          <w:szCs w:val="20"/>
          <w:lang w:val="la-Latn" w:eastAsia="it-IT"/>
          <w14:ligatures w14:val="none"/>
        </w:rPr>
        <w:t>pars construens</w:t>
      </w:r>
      <w:r w:rsidRPr="006838E0">
        <w:rPr>
          <w:rFonts w:ascii="Arial" w:eastAsia="Times New Roman" w:hAnsi="Arial" w:cs="Times New Roman"/>
          <w:kern w:val="0"/>
          <w:sz w:val="24"/>
          <w:szCs w:val="20"/>
          <w:lang w:eastAsia="it-IT"/>
          <w14:ligatures w14:val="none"/>
        </w:rPr>
        <w:t xml:space="preserve">, la parte cioè che essi dovranno indossare o di chi si dovranno rivestire. Prima però di ogni cosa l’Apostolo dona a Dio ciò che è di Dio. Questa gloria è sua. I Colossesi – e con essi ogni altro discepolo del Signore – sono stati scelti da Dio. Da Dio sono stati portati nella sua santità. Da Dio sono stati amati. </w:t>
      </w:r>
    </w:p>
    <w:p w14:paraId="0EDF28D3" w14:textId="77777777" w:rsidR="006838E0" w:rsidRPr="006838E0" w:rsidRDefault="006838E0" w:rsidP="006838E0">
      <w:pPr>
        <w:spacing w:after="120" w:line="240" w:lineRule="auto"/>
        <w:jc w:val="both"/>
        <w:rPr>
          <w:rFonts w:ascii="Arial" w:eastAsia="Times New Roman" w:hAnsi="Arial" w:cs="Times New Roman"/>
          <w:i/>
          <w:iCs/>
          <w:kern w:val="0"/>
          <w:sz w:val="20"/>
          <w:szCs w:val="20"/>
          <w:lang w:eastAsia="it-IT"/>
          <w14:ligatures w14:val="none"/>
        </w:rPr>
      </w:pPr>
      <w:r w:rsidRPr="006838E0">
        <w:rPr>
          <w:rFonts w:ascii="Arial" w:eastAsia="Times New Roman" w:hAnsi="Arial" w:cs="Times New Roman"/>
          <w:kern w:val="0"/>
          <w:sz w:val="24"/>
          <w:szCs w:val="20"/>
          <w:lang w:eastAsia="it-IT"/>
          <w14:ligatures w14:val="none"/>
        </w:rPr>
        <w:t xml:space="preserve">La Scrittura Santa è questa verità. Tutto parte da Dio. Tutto inizia dal suo cuore. Dal mistero della creazione al mistero della redenzione tutto è dalla sua volontà. Abramo è scelto da Dio. Mosè è scelto da Dio. Tutti i profeti sono scelti da Dio. Anche gli Apostoli sono scelti da Dio. Cristo è il dono di Dio. È lo Spirito Santo che manda gli Apostoli ed è Lui che li conduce per mano nei luoghi dove Lui vuole che il mistero </w:t>
      </w:r>
      <w:r w:rsidRPr="006838E0">
        <w:rPr>
          <w:rFonts w:ascii="Arial" w:eastAsia="Times New Roman" w:hAnsi="Arial" w:cs="Times New Roman"/>
          <w:kern w:val="0"/>
          <w:sz w:val="24"/>
          <w:szCs w:val="20"/>
          <w:lang w:eastAsia="it-IT"/>
          <w14:ligatures w14:val="none"/>
        </w:rPr>
        <w:lastRenderedPageBreak/>
        <w:t xml:space="preserve">venga annunciato. Questo è il grande mistero. È mistero così grande da non poter essere sottoposto ad intelligenza umana. </w:t>
      </w:r>
    </w:p>
    <w:p w14:paraId="222DE9C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Questa verità mai deve cadere dal cuore dei discepoli di Gesù. Siamo scelti da Lui, da Lui santificati, da Lui amati. Verità eterna. Se il Padre ci ha scelti, ci ha scelti per un fine. Noi non possiamo realizzare il fine per cui siamo stati scelti se non ci rivestiamo delle sante virtù. Con i vizi nel cuore e nel corpo nessun fine soprannaturale potrà mai essere realizzato. Il fine è divino e lo si può realizzare solo con mezzi divini. Ogni mezzo divino agisce in noi se noi siamo non solo liberi da ogni vizio, ma soprattutto se siamo rivestiti di ogni virtù. Ecco le virtù che l’Apostolo vuole che indossiamo: rivestitevi dunque di sentimenti di tenerezza, di bontà, di umiltà, di mansuetudine, di magnanimità. Sono queste virtù del nostro Dio. Sono virtù di Cristo Gesù. Dovranno essere virtù di ogni membro del corpo di Cristo. Tra il Capo e le membra non possono non esserci se non le medesime virtù. Se queste virtù sono assenti in noi, se di queste virtù non ci rivestiamo, il fine divino della nostra vita mai sarà raggiunto. </w:t>
      </w:r>
    </w:p>
    <w:p w14:paraId="566EBAA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Tenerezza</w:t>
      </w:r>
      <w:r w:rsidRPr="006838E0">
        <w:rPr>
          <w:rFonts w:ascii="Arial" w:eastAsia="Times New Roman" w:hAnsi="Arial" w:cs="Times New Roman"/>
          <w:kern w:val="0"/>
          <w:sz w:val="24"/>
          <w:szCs w:val="20"/>
          <w:lang w:eastAsia="it-IT"/>
          <w14:ligatures w14:val="none"/>
        </w:rPr>
        <w:t xml:space="preserve">: La tenerezza è il contrario di ciò che è immodificabile. Il bronzo una volta fuso è immodificabile. Per essere modificabile dovrà essere nuovamente fuso. La tenerezza invece è dell’argilla che può essere sempre modificabile, a meno che non la si metta nel forno, perché allora dopo la cottura, anch’essa diviene immodificabile. Cosa è allora la tenerezza? È la virtù attraverso la quale noi modifichiamo la nostra vita per trovare sempre una via di salvezza, redenzione, giustificazione, più grande santificazione verso ogni uomo. La tenerezza è la virtù che ci fa piegare su ogni sofferenza dell’uomo al fine di </w:t>
      </w:r>
      <w:r w:rsidRPr="006838E0">
        <w:rPr>
          <w:rFonts w:ascii="Arial" w:eastAsia="Times New Roman" w:hAnsi="Arial" w:cs="Times New Roman"/>
          <w:spacing w:val="-4"/>
          <w:kern w:val="0"/>
          <w:sz w:val="24"/>
          <w:szCs w:val="20"/>
          <w:lang w:eastAsia="it-IT"/>
          <w14:ligatures w14:val="none"/>
        </w:rPr>
        <w:t>liberare, lenire, guarire, sanare, aiutare, confortare, redimere, salvare. Il</w:t>
      </w:r>
      <w:r w:rsidRPr="006838E0">
        <w:rPr>
          <w:rFonts w:ascii="Arial" w:eastAsia="Times New Roman" w:hAnsi="Arial" w:cs="Times New Roman"/>
          <w:kern w:val="0"/>
          <w:sz w:val="24"/>
          <w:szCs w:val="20"/>
          <w:lang w:eastAsia="it-IT"/>
          <w14:ligatures w14:val="none"/>
        </w:rPr>
        <w:t xml:space="preserve"> cristiano deve essere come l’olio: capace di lasciarsi versare per lenire ogni dolore sia fisico che spirituale. Non solo lenire, ma anche guarire. Gesù lenisce, guarisce, risana, santifica, rigenera, crea nuova vita sempre. La tenerezza non è un sentimento sterile di pietà o di compassione. La tenerezza di Dio è la sua opera di salvezza e di redenzione compiuta per la morte del suo Figlio Eterno. Una tenerezza che non cura, non risana, non innalza verso Dio è una falsa tenerezza. È un insulto alla verità della sua natura. O diamo alla tenerezza la sua purissima verità, oppure la nostra tenerezza è solo una parola di terra. </w:t>
      </w:r>
    </w:p>
    <w:p w14:paraId="70FAA0E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Bontà</w:t>
      </w:r>
      <w:r w:rsidRPr="006838E0">
        <w:rPr>
          <w:rFonts w:ascii="Arial" w:eastAsia="Times New Roman" w:hAnsi="Arial" w:cs="Times New Roman"/>
          <w:kern w:val="0"/>
          <w:sz w:val="24"/>
          <w:szCs w:val="20"/>
          <w:lang w:eastAsia="it-IT"/>
          <w14:ligatures w14:val="none"/>
        </w:rPr>
        <w:t xml:space="preserve">: La bontà è la natura stessa di Dio, natura eterna e immodificabile, natura che sempre opera il bene, natura che non conosce il male, natura che mai si lascia inquinare da un solo vizio, natura che non sa cosa sia il peccato, la trasgressione, la disobbedienza, natura sempre sigillata nella sua purissima verità, senza mai uscire da essa. Quando la nostra natura si trasforma in bontà in ragione della partecipazione della natura divina che si compie in noi e nella quale sempre dobbiamo crescere, allora non c’è più posto in noi per il male. Alla natura divenuta buona e divenendo sempre più buona, per natura diviene impossibile pensare il male, volere il male, operare il male. </w:t>
      </w:r>
    </w:p>
    <w:p w14:paraId="59FCC09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Umiltà</w:t>
      </w:r>
      <w:r w:rsidRPr="006838E0">
        <w:rPr>
          <w:rFonts w:ascii="Arial" w:eastAsia="Times New Roman" w:hAnsi="Arial" w:cs="Times New Roman"/>
          <w:kern w:val="0"/>
          <w:sz w:val="24"/>
          <w:szCs w:val="20"/>
          <w:lang w:eastAsia="it-IT"/>
          <w14:ligatures w14:val="none"/>
        </w:rPr>
        <w:t xml:space="preserve">: L’umiltà è la confessione secondo purezza perfetta della verità di Dio dalla quale è la verità dell’uomo. Se la verità di Dio è confessata in modo imperfetto o impuro, anche la verità dell’uomo risulterà imperfetta o impura. Se la verità di Dio è avvolta dalla falsità anche la verità dell’uomo è avvolta dalla falsità. Perché ognuno si possa rivestire di umiltà è necessario che gli venga annunciata la purissima verità del Padre e del Figlio e dello Spirito Santo, la verità del corpo di Cristo e di ogni </w:t>
      </w:r>
      <w:r w:rsidRPr="006838E0">
        <w:rPr>
          <w:rFonts w:ascii="Arial" w:eastAsia="Times New Roman" w:hAnsi="Arial" w:cs="Times New Roman"/>
          <w:kern w:val="0"/>
          <w:sz w:val="24"/>
          <w:szCs w:val="20"/>
          <w:lang w:eastAsia="it-IT"/>
          <w14:ligatures w14:val="none"/>
        </w:rPr>
        <w:lastRenderedPageBreak/>
        <w:t xml:space="preserve">mistero in esso contenuto, la verità di ogni altro elemento della nostra fede. Se manca il perfetto insegnamento di tutti i divini misteri, imperfetta sarà sempre la nostra umiltà. Umiltà infatti è accogliere tutto il mistero senza alcuna riserva e dal mistero lasciarsi condurre per tutti i giorni della nostra vita, divenendo mistero nel mistero per opera dello Spirito Santo. Tutto però è dall’insegnamento della verità. L’umiltà è il frutto dell’accoglienza del mistero e della nostra consegna ad esso. </w:t>
      </w:r>
    </w:p>
    <w:p w14:paraId="50767ED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Mansuetudine</w:t>
      </w:r>
      <w:r w:rsidRPr="006838E0">
        <w:rPr>
          <w:rFonts w:ascii="Arial" w:eastAsia="Times New Roman" w:hAnsi="Arial" w:cs="Times New Roman"/>
          <w:kern w:val="0"/>
          <w:sz w:val="24"/>
          <w:szCs w:val="20"/>
          <w:lang w:eastAsia="it-IT"/>
          <w14:ligatures w14:val="none"/>
        </w:rPr>
        <w:t xml:space="preserve">: Mansuetudine è quella fortezza nello Spirito Santo attraverso la quale noi rispondiamo al male sempre rimanendo nel bene ed operando il bene. Mansueto è l’Agnello, Cristo Gesù, che si lascia condurre la macello sulla croce. Mansueti sono i martiri che si lasciano privare della vita. Mansueti sono i santi che consegnano la loro vita al bene più grande verso tutti, senza mai proferire una parola contro coloro che fanno loro il male. Mansueti sono coloro che neanche dicono a Satana come l’Angelo Michele: “Ti condanni il Signore!”. Il Mansueto una cosa sola sa: che deve offrire la sua vita al Padre per la conversione di molti cuori. L’offerta va fatta in Cristo, con Cristo, per Cristo, con i sentimenti di Cristo e sempre nel pieno dominio di sé. </w:t>
      </w:r>
    </w:p>
    <w:p w14:paraId="6CECA0D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Magnanimità</w:t>
      </w:r>
      <w:r w:rsidRPr="006838E0">
        <w:rPr>
          <w:rFonts w:ascii="Arial" w:eastAsia="Times New Roman" w:hAnsi="Arial" w:cs="Times New Roman"/>
          <w:kern w:val="0"/>
          <w:sz w:val="24"/>
          <w:szCs w:val="20"/>
          <w:lang w:eastAsia="it-IT"/>
          <w14:ligatures w14:val="none"/>
        </w:rPr>
        <w:t>: Magnanimità è possedere un cuore grande, un’anima grande, uno spirito grande, sentimenti grandi, volontà grande, desideri grandi. Sono grandi tutte queste cose se sono conformi al cuore del Padre e del Figlio e dello Spirito Santo. La magnanimità è la perfetta conformazione della nostra natura alla natura divina. Il magnanime pensa sempre la cosa più grande per la salvezza dei suoi fratelli. Dio per la nostra salvezza pensò la cosa più grande in assoluto. Diede a noi dalla croce il suo Figlio Unigenito per la nostra redenzione eterna. Non esiste dono più grande di questo. Magnanimità più grande non se ne trova né in Dio né nella creazione. La magnanimità di Dio è nel dono di tutto se stesso donando a noi il suo Figlio Unigenito e lo Spirito Santo. Il discepolo di Gesù è magnanime quando dona tutto se stesso per la salvezza del mondo.</w:t>
      </w:r>
    </w:p>
    <w:p w14:paraId="4CE46FA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Queste virtù devono divenire la nostra stessa natura. Questo sarà possibile nella misura in cui non cresciamo nella partecipazione delle natura divina. Più la divina natura cresce in noi e più noi per natura diveniamo queste virtù. Ecco perché la nuova antropologia potrà essere solo antropologia cristica. Solo divenendo corpo di Cristo partecipiamo della divina natura e solo vivendo l’obbedienza di Cristo trasformiamo la nostra natura in natura divina. Avendo noi oggi tolto Cristo dal mistero della fede, abbiamo privato l’uomo di ogni possibilità di divenire partecipe della divina natura. Grande è il nostro misfatto. Abbiamo condannato l’uomo a vivere nel vizio, nel peccato e nella morte e questa condanna da noi è chiamata misericordia, anzi grande misericordia.</w:t>
      </w:r>
    </w:p>
    <w:p w14:paraId="729BBE5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13</w:t>
      </w:r>
      <w:r w:rsidRPr="006838E0">
        <w:rPr>
          <w:rFonts w:ascii="Arial" w:eastAsia="Times New Roman" w:hAnsi="Arial" w:cs="Times New Roman"/>
          <w:b/>
          <w:kern w:val="0"/>
          <w:sz w:val="24"/>
          <w:szCs w:val="20"/>
          <w:lang w:eastAsia="it-IT"/>
          <w14:ligatures w14:val="none"/>
        </w:rPr>
        <w:t>sopportandovi a vicenda e perdonandovi gli uni gli altri, se qualcuno avesse di che lamentarsi nei riguardi di un altro. Come il Signore vi ha perdonato, così fate anche voi.</w:t>
      </w:r>
    </w:p>
    <w:p w14:paraId="5BE11E2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Cristo Gesù ha preso su di sé i peccati del mondo intero e li ha espiati nel suo corpo. Anche il cristiano deve assumere su di sé i peccati dei suoi fratelli ed espiarli nel suo corpo. Deve espiarli allo stesso modo di Gesù: facendosi obbedienza fino alla morte e alla morte di croce. Non solo il cristiano deve perdonare i peccati dei suoi fratelli, deve anche espiarli. La sua vita è consegnata a Cristo perché Cristo ne faccia un sacrificio per il peccato. Come Cristo è stato fatto peccato per noi, così noi </w:t>
      </w:r>
      <w:r w:rsidRPr="006838E0">
        <w:rPr>
          <w:rFonts w:ascii="Arial" w:eastAsia="Times New Roman" w:hAnsi="Arial" w:cs="Times New Roman"/>
          <w:kern w:val="0"/>
          <w:sz w:val="24"/>
          <w:szCs w:val="20"/>
          <w:lang w:eastAsia="it-IT"/>
          <w14:ligatures w14:val="none"/>
        </w:rPr>
        <w:lastRenderedPageBreak/>
        <w:t>dobbiamo lasciarci fare da Cristo peccato per ogni altro uomo. Se io devo lasciarmi fare peccato da Cristo Gesù per espiare in Lui con Lui per Lui i peccati dei miei fratelli, di certo non mi posso lamentare. Se mi lamento non sono una cosa sola con Cristo. Come Cristo tutto portò nel silenzio, così anche il cristiano tutto deve portare nel silenzio.</w:t>
      </w:r>
    </w:p>
    <w:p w14:paraId="664F0B1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questo il grande insegnamento dell’Apostolo. Lui ci chiama ad essere sacrificio di Cristo in Cristo per Cristo con Cristo per ogni nostro fratello, fratello sia di fede e sia di non fede. Vi ho dato l’esempio, perché come ho fatto io facciate anche voi. Io sono morto per voi e anche voi dovete morire gli uni per gli altri. Grande è il mistero che noi siamo chiamati a realizzare in Cristo Gesù. Ciò che Cristo Gesù ha fatto a noi, noi dobbiamo farlo agli altri. Come Cristo Gesù ha dato la vita per noi, noi dobbiamo darla per gli altri. Dobbiamo farla per la loro redenzione, salvezza, giustificazione, santificazione. Per questo è necessario che vediamo secondo purezza di fede e di dottrina la nostra vita come dono, solo come purissimo dono. Se questa visione non è però vissuta nello Spirito Santo, diviene impossibile vedere la vita come dono a Dio Padre, in Cristo, per lo Spirito Santo e la vivremo vanamente. La vita è spesa bene, solo se vissuta come dono, solo come purissimo dono per la salvezza del mondo. Tutto è dono in Dio e da Dio per noi, tutto deve essere dono in noi e per noi per gli altri. È questo il mistero della vita vissuta in pienezza di fede.</w:t>
      </w:r>
    </w:p>
    <w:p w14:paraId="01698FC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Nella nostra santissima fede tutto è dono. Tutto riceviamo dal Padre in Cristo per lo Spirito Santo, tutto di noi dobbiamo dare al Padre in Cristo per lo Spirito Santo affinché il Padre in Cristo per lo Spirito Santo ci faccia dono di salvezza, di redenzione, di giustificazione per ogni uomo. Questo è il nostro mistero. </w:t>
      </w:r>
    </w:p>
    <w:p w14:paraId="49BCB88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14</w:t>
      </w:r>
      <w:r w:rsidRPr="006838E0">
        <w:rPr>
          <w:rFonts w:ascii="Arial" w:eastAsia="Times New Roman" w:hAnsi="Arial" w:cs="Times New Roman"/>
          <w:b/>
          <w:kern w:val="0"/>
          <w:sz w:val="24"/>
          <w:szCs w:val="20"/>
          <w:lang w:eastAsia="it-IT"/>
          <w14:ligatures w14:val="none"/>
        </w:rPr>
        <w:t>Ma sopra tutte queste cose rivestitevi della carità, che le unisce in modo perfetto.</w:t>
      </w:r>
    </w:p>
    <w:p w14:paraId="67FEFB1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cristiano saprà farsi vero dono al Padre, in Cristo, per lo Spirito Santo, se sempre e in ogni cosa si lascia governare dalla carità. Perché è necessario che quotidianamente si rivesta della carità, della stessa carità di Cristo, che unisce ogni cosa in modo perfetto. Cosa significa che la carità unisce ogni altra virtù in modo perfetto? Significa che nessun dono di grazia e di verità, di missione e di ministero, potrà essere esercitato secondo la volontà di Dio se non è animato dalla carità. Per questo l’Apostolo Paolo invita i Corinzi di indossare sempre la virtù della carità. Senza la carità ogni virtù viene vissuta dalla carne e noi sappiamo che quanto è vissuto dalla carne non giova a nulla.</w:t>
      </w:r>
    </w:p>
    <w:p w14:paraId="3BF3789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carità poi va sempre governata dai doni della Spirito Santo: sapienza, intelletto, consiglio, fortezza, scienza, pietà, timore del Signore. Ecco allora la giusta procedura: ogni dono, ministero, missione, carisma dello Spirito Santo va vissuto nella pienezza della carità di Cristo. La carità di Cristo, a sua volta, dovrà essere sempre governata dai doni dello Spirito Santo. Senza la sapienza, la carità è vana. Così anche senza la fortezza, senza il consiglio, senza l’intelletto, senza la pietà e senza il timore del Signore. Mai dobbiamo dimenticarci che Cristo Gesù fu colmato di Spirito Santo fin dal primo giorno della sua missione, secondo la profezia di Isaia.</w:t>
      </w:r>
    </w:p>
    <w:p w14:paraId="0665635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Anche gli Apostoli hanno iniziato la loro missione colmati di Spirito Santo. Per questo Gesù ordina loro di restare a Gerusalemme finché non siano stati colmati di </w:t>
      </w:r>
      <w:r w:rsidRPr="006838E0">
        <w:rPr>
          <w:rFonts w:ascii="Arial" w:eastAsia="Times New Roman" w:hAnsi="Arial" w:cs="Times New Roman"/>
          <w:kern w:val="0"/>
          <w:sz w:val="24"/>
          <w:szCs w:val="20"/>
          <w:lang w:eastAsia="it-IT"/>
          <w14:ligatures w14:val="none"/>
        </w:rPr>
        <w:lastRenderedPageBreak/>
        <w:t>potenza dall’Alto. Lo Spirito Santo è l’anima della carità, divenendo l’anima della carità, diviene l’anima di ogni dono, ministero, carisma.</w:t>
      </w:r>
    </w:p>
    <w:p w14:paraId="7AA1B6F5" w14:textId="77777777" w:rsidR="006838E0" w:rsidRPr="006838E0" w:rsidRDefault="006838E0" w:rsidP="006838E0">
      <w:pPr>
        <w:spacing w:after="120" w:line="240" w:lineRule="auto"/>
        <w:jc w:val="both"/>
        <w:rPr>
          <w:rFonts w:ascii="Arial" w:eastAsia="Times New Roman" w:hAnsi="Arial" w:cs="Times New Roman"/>
          <w:spacing w:val="-2"/>
          <w:kern w:val="0"/>
          <w:sz w:val="24"/>
          <w:szCs w:val="20"/>
          <w:lang w:eastAsia="it-IT"/>
          <w14:ligatures w14:val="none"/>
        </w:rPr>
      </w:pPr>
      <w:r w:rsidRPr="006838E0">
        <w:rPr>
          <w:rFonts w:ascii="Arial" w:eastAsia="Times New Roman" w:hAnsi="Arial" w:cs="Times New Roman"/>
          <w:spacing w:val="-2"/>
          <w:kern w:val="0"/>
          <w:sz w:val="24"/>
          <w:szCs w:val="20"/>
          <w:lang w:eastAsia="it-IT"/>
          <w14:ligatures w14:val="none"/>
        </w:rPr>
        <w:t xml:space="preserve">Se lo Spirito del Signore con i suoi sette doni non anima la nostra carità, mai la </w:t>
      </w:r>
      <w:r w:rsidRPr="006838E0">
        <w:rPr>
          <w:rFonts w:ascii="Arial" w:eastAsia="Times New Roman" w:hAnsi="Arial" w:cs="Times New Roman"/>
          <w:spacing w:val="-4"/>
          <w:kern w:val="0"/>
          <w:sz w:val="24"/>
          <w:szCs w:val="20"/>
          <w:lang w:eastAsia="it-IT"/>
          <w14:ligatures w14:val="none"/>
        </w:rPr>
        <w:t>carità potrà animare doni, ministeri, carismi. Se questi doni non sono animati dalla carità, in noi trionfa la carne. Ma sappiamo che dalla carne mai verrà</w:t>
      </w:r>
      <w:r w:rsidRPr="006838E0">
        <w:rPr>
          <w:rFonts w:ascii="Arial" w:eastAsia="Times New Roman" w:hAnsi="Arial" w:cs="Times New Roman"/>
          <w:spacing w:val="-2"/>
          <w:kern w:val="0"/>
          <w:sz w:val="24"/>
          <w:szCs w:val="20"/>
          <w:lang w:eastAsia="it-IT"/>
          <w14:ligatures w14:val="none"/>
        </w:rPr>
        <w:t xml:space="preserve"> salvezza. </w:t>
      </w:r>
    </w:p>
    <w:p w14:paraId="28F4BC7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15</w:t>
      </w:r>
      <w:r w:rsidRPr="006838E0">
        <w:rPr>
          <w:rFonts w:ascii="Arial" w:eastAsia="Times New Roman" w:hAnsi="Arial" w:cs="Times New Roman"/>
          <w:b/>
          <w:kern w:val="0"/>
          <w:sz w:val="24"/>
          <w:szCs w:val="20"/>
          <w:lang w:eastAsia="it-IT"/>
          <w14:ligatures w14:val="none"/>
        </w:rPr>
        <w:t>E la pace di Cristo regni nei vostri cuori, perché ad essa siete stati chiamati in un solo corpo. E rendete grazie!</w:t>
      </w:r>
    </w:p>
    <w:p w14:paraId="4FEF8EA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carità animata dallo Spirito Santo che anima ogni altro dono dello Spirito Santo è la sola via della pace. Significa che se ci poniamo fuori dallo Spirito Santo, mai potremo essere nella pace, mai saremo operatori di pace e per noi mai la pace sarà versata in un solo cuore. Tutto il cristiano deve fare perché la pace colmi il suo cuore. Come lo potrà colmare? Facendosi obbedienza al Padre allo stesso modo di Cristo Gesù. La nostra pace è rimanere noi sempre nella divina volontà. Viviamo da vero corpo di Cristo, se viviamo nella pace, se facciamo regnare la pace nei nostri cuori. Vivere nella pace, fare regnare la pace nei nostri cuori è la nostra vocazione e siamo corpo di Cristo per questo: per vivere perennemente nella pace. Infatti solo il corpo di Cristo è il “luogo” dove regna la pace e la pace potrà essere vissuta. Si esce dal corpo di Cristo, non c’è più pace e con il peccato mortale sempre si esce dal corpo di Cristo. Il peccato veniale non ci priva della pace, ma la indebolisce fortemente. </w:t>
      </w:r>
    </w:p>
    <w:p w14:paraId="3441747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Cosa è la pace? La pace per il cristiano è Cristo. La pace è Cristo, la pace è dono di Cristo, la pace si vive nel corpo di Cristo, la pace è Cristo che si riceve dal Padre nello Spirito Santo. È giusto riflettere per un attimo. Se la pace è di Cristo e Cristo è la nostra pace, se la pace si vive in Cristo, con Cristo, per Cristo, se essa è il frutto in noi dello Spirito Santo, che è lo Spirito di Cristo Gesù, possiamo noi pregare Dio che ci doni la pace – Dio è il Dio unico, il Dio senza Cristo Gesù e senza lo Spirito Santo – escludendo Cristo come la sola ed unica via perché noi entriamo nella pace? Se poi questa preghiera la innalza un ministro di Cristo, allora dobbiamo proprio confessare che nella sua fede qualcosa di certo manca. La legge della fede è legge della preghiera. Ma anche la preghiera rivela qual è la nostra fede. Riflettiamo un istante sulla verità della pace. Ignorare la verità della pace e non sapere cosa è la pace.</w:t>
      </w:r>
    </w:p>
    <w:p w14:paraId="4E1CD49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pace è ordine creaturale, rispetto, amore, obbedienza, sottomissione, fratellanza, unità, unione, comunione, castità, virtù. La non pace è invece odio, divisione, rancore, uccisione, invidia, morte, vendetta, lussuria, vizio. La pace di Cristo è la conduzione dell’uomo nel mistero della sua creazione. Questa riconduzione è ancora più mirabile della sua primitiva creazione. È più mirabile perché in Cristo l’uomo è divenuto partecipe della natura divina. È divenuto vero figlio di adozione del Padre. La pace nasce dalla verità dell’uomo. La verità si vive in virtù della grazia di Cristo Gesù. La non pace nasce invece dalla falsità. Chi non conosce Cristo è senza verità ed è anche senza grazia. A quest’uomo sarà sempre impossibile vivere nella pace. Quest’uomo vivrà sempre nella non pace. Cristo è il fondamento della pace per ogni uomo. La Chiesa, donando la verità e la grazia di Cristo Gesù agli uomini, dona loro la pace.</w:t>
      </w:r>
    </w:p>
    <w:p w14:paraId="4315626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pace è il primo dono di Gesù Risorto ai suoi discepoli. Cosa è esattamente la pace? La pace è riconciliazione, perdono, remissione della colpa e della pena, </w:t>
      </w:r>
      <w:r w:rsidRPr="006838E0">
        <w:rPr>
          <w:rFonts w:ascii="Arial" w:eastAsia="Times New Roman" w:hAnsi="Arial" w:cs="Times New Roman"/>
          <w:kern w:val="0"/>
          <w:sz w:val="24"/>
          <w:szCs w:val="20"/>
          <w:lang w:eastAsia="it-IT"/>
          <w14:ligatures w14:val="none"/>
        </w:rPr>
        <w:lastRenderedPageBreak/>
        <w:t xml:space="preserve">giustificazione, elevazione, partecipazione della divina natura, familiarità con Dio. Possiamo dire che la pace è vera creazione dell’uomo nuovo. Gesù, Uomo nuovo, fa nuovi i suoi discepoli con il dono della pace. Data la pace ed accolta si entra in una nuova relazione con Dio, con se stessi, con i fratelli, con il creato, con il tempo e con l’eternità. Che un uomo viva nella pace di Cristo Gesù lo attesta la sua vita di relazione. </w:t>
      </w:r>
    </w:p>
    <w:p w14:paraId="266CDB5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sufficiente osservare come quest’uomo usi le cose della terra per accorgersi se è uomo di pace, oppure ancora è nella sua vecchia umanità. Basta vedere qual è l’uso del tempo di una persona e sappiamo se vive secondo la sua nuova creatura oppure se ancora dimora nella vecchia, quella che è nata dal peccato di Adamo. L’uomo nuovo vive una relazione nuova con ogni essere vivente. La vive in modo nuovo perché ormai lui è divenuto l’uomo della verità, carità, speranza, compassione, misericordia, saggezza, intelligenza, prudenza, vera santità. Ogni relazione errata con i fratelli e con la creazione attesta che vi è una relazione errata con la verità e con la carità e quindi non si può essere veri uomini di pace. Basta osservare un uomo nella sua relazione con la natura e appare subito agli occhi la sua essenza: nuova o vecchia, del vecchio uomo o del nuovo uomo. </w:t>
      </w:r>
    </w:p>
    <w:p w14:paraId="39267A5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Qual è l’errore che oggi si commette? È quello di pensare che l’uomo vecchio possa fare le cose dell’uomo nuovo. È altresì quello di credere che tutto è possibile a tutti perché tutti si è uomini. Se questo fosse vero, Cristo sarebbe inutile a noi, non ci gioverebbe in alcuna cosa. È Cristo che fa la differenza. Egli fa la differenza perché la Pace nasce solo da Lui, è un suo dono e di nessun altro. Solo Lui può fare nuova la nostra vecchia umanità. Poiché moltissimi cattolici hanno perduto la vera identità di Cristo Gesù e la sua verità più pura, anche loro credono che tutto è dalla natura umana. Essi rovinano il mondo, non credendo e non annunziando invece che tutto è da Cristo Gesù. L’uomo nuovo è il frutto di Cristo Signore. È questa la sua pace. È grande il mistero di Cristo Gesù. Per ogni falsità che si introduce in esso è una falsità che si introduce nel mistero dell’uomo. Si toglie dalla storia il mistero di Cristo Gesù e anche il mistero dell’uomo viene tolto. Cosa rimane dell’uomo senza Cristo Signore? Nulla. Oggi infatti l’uomo altro non è che un macchina e come macchina va usato. Quando la macchina non serve più, la si deve rottamare. Ecco la triste realtà nella quale è precipitato l’uomo privato e privandosi del suo mistero.</w:t>
      </w:r>
    </w:p>
    <w:p w14:paraId="1430DD4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16</w:t>
      </w:r>
      <w:r w:rsidRPr="006838E0">
        <w:rPr>
          <w:rFonts w:ascii="Arial" w:eastAsia="Times New Roman" w:hAnsi="Arial" w:cs="Times New Roman"/>
          <w:b/>
          <w:kern w:val="0"/>
          <w:sz w:val="24"/>
          <w:szCs w:val="20"/>
          <w:lang w:eastAsia="it-IT"/>
          <w14:ligatures w14:val="none"/>
        </w:rPr>
        <w:t>La parola di Cristo abiti tra voi nella sua ricchezza. Con ogni sapienza istruitevi e ammonitevi a vicenda con salmi, inni e canti ispirati, con gratitudine, cantando a Dio nei vostri cuori.</w:t>
      </w:r>
    </w:p>
    <w:p w14:paraId="31A6066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L’Apostolo non dice la Parola di Dio abiti tra voi nella sua ricchezza. Dice invece: La parola di Cristo abiti tra voi nella sua ricchezza. La Parola di Cristo è la Parola che dona compimento a tutta la Legge e a tutti i profeti. Essa è la Parola perfetta. Ad essa nulla si può aggiungere e nulla togliere. La Parola di Cristo è tutto il Nuovo Testamento. Ma quando abita tra noi la Parola di Cristo nella sua ricchezza? Quando essa è letta nella purezza della verità dello Spirito Santo alla quale oggi Lui conduce. Sarebbe sufficiente conoscere questa verità e noi tutti sapremmo che nella nostra fede non c’è spazio né per i tradizionalisti e neanche per i progressisti. I tradizionalisti non possono esistere perché oggi lo Spirito Santo conduce a tutta la verità e oggi tutta la sua verità va accolta. Sempre alla verità data ieri deve essere aggiunta la verità che Lui dona oggi. Non possono esistere i progressisti perché la verità di ieri non viene cancellata, ad essa si aggiunge ciò che ieri era incompleto </w:t>
      </w:r>
      <w:r w:rsidRPr="006838E0">
        <w:rPr>
          <w:rFonts w:ascii="Arial" w:eastAsia="Times New Roman" w:hAnsi="Arial" w:cs="Times New Roman"/>
          <w:kern w:val="0"/>
          <w:sz w:val="24"/>
          <w:szCs w:val="20"/>
          <w:lang w:eastAsia="it-IT"/>
          <w14:ligatures w14:val="none"/>
        </w:rPr>
        <w:lastRenderedPageBreak/>
        <w:t>come cammino della verità nel tempo sotto la sapiente guida dello Spirito Santo. Ma poiché queste cose noi le ignoriamo creiamo sempre nuovi vocaboli al fine di difendere la nostra non verità e non guida dello Spirito Santo a tutta la verità.</w:t>
      </w:r>
    </w:p>
    <w:p w14:paraId="4950387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Così anche nella nostra santissima fede, appellarsi alla Parola di Cristo – dal momento che essa deve abitare tra noi con abbondanza </w:t>
      </w:r>
      <w:r w:rsidRPr="006838E0">
        <w:rPr>
          <w:rFonts w:ascii="Arial" w:eastAsia="Times New Roman" w:hAnsi="Arial" w:cs="Arial"/>
          <w:kern w:val="0"/>
          <w:sz w:val="24"/>
          <w:szCs w:val="20"/>
          <w:lang w:eastAsia="it-IT"/>
          <w14:ligatures w14:val="none"/>
        </w:rPr>
        <w:t>–</w:t>
      </w:r>
      <w:r w:rsidRPr="006838E0">
        <w:rPr>
          <w:rFonts w:ascii="Arial" w:eastAsia="Times New Roman" w:hAnsi="Arial" w:cs="Times New Roman"/>
          <w:kern w:val="0"/>
          <w:sz w:val="24"/>
          <w:szCs w:val="20"/>
          <w:lang w:eastAsia="it-IT"/>
          <w14:ligatures w14:val="none"/>
        </w:rPr>
        <w:t>, mai potrà essere fondamentalismo. Il fondamentalismo è l’uso della Parola senza lo Spirito Santo. Possono essere fondamentalisti i tradizionalisti e anche i progressisti, quando costoro usano la Parola senza la verità cui oggi conduce lo Spirito del Signore. Quando queste cose accadono, è il segno che la Parola di Cristo, la vera Parola di Cristo non abita tra noi nella sua ricchezza. La ricchezza della Parola è lo Spirito Santo. È lo Spirito del Signore che rende oggi e sempre la Parola di Cristo ricca di ogni verità sul suo mistero nel quale è racchiuso ogni altro mistero. Senza lo Spirito Santo vi è della Parola una povera, misera lettera. La lettera uccide. Lo spirito vivifica.</w:t>
      </w:r>
    </w:p>
    <w:p w14:paraId="25931D0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Chi è Gesù? Colui che dona vita a tutta la Parola di Dio per mezzo del suo Santo Spirito. Chi sono gli Apostoli e gli Evangelisti? Coloro che danno vita a tutta la Parola di Cristo per mezzo dello Spirito Santo che abita in loro. Ecco come lo Spirito Santo dona vita attraverso l’Apostolo Giovanni nel quale Lui vive. Vi sono gli Angeli della Chiesa con una Parola senza vita. Lo Spirito gli dona la verità che manca ad ogni singolo Angelo. Verità che sempre dobbiamo custodire nel nostro cuore. Dimenticare la Parola è dimenticare Cristo Gesù. È non conoscere né il Padre e né lo Spirito Santo. </w:t>
      </w:r>
    </w:p>
    <w:p w14:paraId="17CD495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Chi è il cristiano? Colui che ogni giorno deve dare pienezza di vita alla Parola di Cristo Gesù di ogni altro cristiano. Il primo cristiano che deve dare vita è il papa, con il papa i vescovi, con i vescovi i presbiteri, con i vescovi i diaconi, con i presbiteri i cresimati e i battezzati. Ognuno secondo la misura dello Spirito che abita nel suo cuore. Se un cristiano non dona pienezza di vita alla Parola, è segno che la Parola che è in lui, è Parola morta. È senza alcuna vita. Ma anche il battezzato deve dare vita alla Parola del cresimato, del diacono, del presbitero, del vescovo, del papa. Questo vale anche per cresimati, diaconi, presbiteri, vescovi. Ognuno, nello Spirito Santo, deve dare vita o pienezza di vita alla Parola di tutto il corpo di Cristo. Se il corpo di Cristo non dona vita e pienezza di vita nello Spirito Santo alla Parola, muore la vita della Parola, muore la fede del cristiano, muore il cristiano.</w:t>
      </w:r>
    </w:p>
    <w:p w14:paraId="398295F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17</w:t>
      </w:r>
      <w:r w:rsidRPr="006838E0">
        <w:rPr>
          <w:rFonts w:ascii="Arial" w:eastAsia="Times New Roman" w:hAnsi="Arial" w:cs="Times New Roman"/>
          <w:b/>
          <w:kern w:val="0"/>
          <w:sz w:val="24"/>
          <w:szCs w:val="20"/>
          <w:lang w:eastAsia="it-IT"/>
          <w14:ligatures w14:val="none"/>
        </w:rPr>
        <w:t>E qualunque cosa facciate, in parole e in opere, tutto avvenga nel nome del Signore Gesù, rendendo grazie per mezzo di lui a Dio Padre.</w:t>
      </w:r>
    </w:p>
    <w:p w14:paraId="61C03A5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un principio universale che vale per tutti, sempre. Sempre il cristiano deve agire nel nome del Signore. Come agirà nel nome del Signore? Obbedendo alla Parola secondo pienezza di verità data oggi ad essa dallo Spirito Santo che abita nel suo cuore e governa la sua anima, la sua mente, il suo corpo. In disobbedienza alla Parola nulla può essere fatto in nome del Signore. Senza la pienezza della verità dello Spirito che abita in noi neanche si può agire nel nome del Signore. Tutto il cristiano deve fare nel nome del Signore. Ecco le parole dell’Apostolo: E qualunque cosa facciate, in parole e opere, tutto avvenga nel nome del Signore. Ma basta questo? Ancora non basta.</w:t>
      </w:r>
    </w:p>
    <w:p w14:paraId="268BD18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 ogni cosa che si fa nel nome del Signore il fine deve essere uno solo: rendere grazie a Dio Padre per mezzo di Cristo Gesù. Perché si deve rendere grazie a Dio? </w:t>
      </w:r>
      <w:r w:rsidRPr="006838E0">
        <w:rPr>
          <w:rFonts w:ascii="Arial" w:eastAsia="Times New Roman" w:hAnsi="Arial" w:cs="Times New Roman"/>
          <w:kern w:val="0"/>
          <w:sz w:val="24"/>
          <w:szCs w:val="20"/>
          <w:lang w:eastAsia="it-IT"/>
          <w14:ligatures w14:val="none"/>
        </w:rPr>
        <w:lastRenderedPageBreak/>
        <w:t xml:space="preserve">Perché è Lui la sorgente, la fonte d’ogni bene che facciamo. È Lui che ci dona Cristo e per Cristo ci dona lo Spirito Santo. È Lui dal quale discende ogni grazia e verità, in Cristo, per lo Spirito Santo. È questo il motivo per cui il Padre nostro celeste va ringraziato in eterno. In un passo della Prima Lettera ai Corinzi l’Apostolo Paolo esorta i discepoli di Gesù a fare ogni cosa per la gloria di Dio. Sia dunque che mangiate sia che beviate, sia che facciate qualsiasi altra cosa, fate tutto per la gloria di Dio (1Cor 10, 31). Glorificare Dio significa proclamarlo la sorgente di ogni bene. Come si fa ogni cosa per la gloria di Dio? Facendo ogni cosa in obbedienza alla Parola di Cristo Gesù. L’obbedienza va sempre rivestita di una grande carità. Nessuna gloria sale al Padre se ciò che facciamo, anche se è purissima obbedienza, non è rivestita di grande, pura, vera carità. La carità è tutto per il Signore. Dovrà essere tutto per ogni suo fedele adoratore. Da dove inizia la nostra carità? Dall’amare Cristo Gesù più della nostra stessa vita, dal difendere il suo mistero, dall’annunciarlo secondo purezza di verità e di dottrina, riconoscendo Cristo dinanzi ad ogni uomo. Nessuna gloria è resa al Padre se Cristo Gesù, il Figlio Unigenito Eterno, è da noi ignorato, disprezzato, non confessato, trascurato, dimenticato. </w:t>
      </w:r>
    </w:p>
    <w:p w14:paraId="5CF14C41" w14:textId="77777777" w:rsidR="006838E0" w:rsidRPr="006838E0" w:rsidRDefault="006838E0" w:rsidP="006838E0">
      <w:pPr>
        <w:spacing w:before="120" w:after="120" w:line="240" w:lineRule="auto"/>
        <w:jc w:val="both"/>
        <w:rPr>
          <w:rFonts w:ascii="Arial" w:eastAsia="Times New Roman" w:hAnsi="Arial" w:cs="Arial"/>
          <w:kern w:val="0"/>
          <w:sz w:val="24"/>
          <w:szCs w:val="20"/>
          <w:lang w:eastAsia="it-IT"/>
          <w14:ligatures w14:val="none"/>
        </w:rPr>
      </w:pPr>
    </w:p>
    <w:p w14:paraId="30074643" w14:textId="77777777" w:rsidR="006838E0" w:rsidRPr="006838E0" w:rsidRDefault="006838E0" w:rsidP="006838E0">
      <w:pPr>
        <w:spacing w:before="120" w:after="12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Dal Vangelo secondo Marco Capitolo VII</w:t>
      </w:r>
    </w:p>
    <w:p w14:paraId="221F3A5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1</w:t>
      </w:r>
      <w:r w:rsidRPr="006838E0">
        <w:rPr>
          <w:rFonts w:ascii="Arial" w:eastAsia="Times New Roman" w:hAnsi="Arial" w:cs="Times New Roman"/>
          <w:b/>
          <w:color w:val="000000"/>
          <w:kern w:val="0"/>
          <w:sz w:val="24"/>
          <w:szCs w:val="20"/>
          <w:lang w:eastAsia="it-IT"/>
          <w14:ligatures w14:val="none"/>
        </w:rPr>
        <w:t>Si riunirono attorno a lui i farisei e alcuni degli scribi, venuti da Gerusalemme.</w:t>
      </w:r>
    </w:p>
    <w:p w14:paraId="230E6983"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Quando attorno a Gesù si accostano farisei e scribi, è Satana che si accosta attraverso la loro presenza. Essi sono veri strumenti del diavolo per tentare Gesù in modo che cada nelle trappole che loro sempre stendono sulla sua via. </w:t>
      </w:r>
    </w:p>
    <w:p w14:paraId="7AF27FC2"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Quando si consegna la vita alla falsità, alla menzogna, alle tenebre, al male, al peccato, al diavolo, sempre si combatte la luce, la verità, la giustizia, la santità, l’amore, la semplicità della Legge del Signore. Le tenebre odiano la luce.</w:t>
      </w:r>
    </w:p>
    <w:p w14:paraId="441C2605"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Se poi scribi e farisei si spostano da Gerusalemme, allora giungono presso Gesù gli ispettori del diavolo. Essi vengono per passare in esame con regole infernali tutta la vita di Gesù. Devono trovare il male in essa.</w:t>
      </w:r>
    </w:p>
    <w:p w14:paraId="06EB611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Se non lo trovano contro la Legge di Mosè, da essi interpretata secondo il loro cuore malvagio, lo troveranno partendo dalle loro leggi, che sono leggi non per la salvezza dell’uomo, ma per la loro rovina. La legge dell’uomo non salva.</w:t>
      </w:r>
    </w:p>
    <w:p w14:paraId="0EF77516"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Oggi sono stolti tutti quegli uomini che sono convinti che basta fare una legge e i problemi dell’uomo sono risolti. Costoro ignorano che la loro legge vede il male di ieri. Non vede né il male di oggi e neanche il male di domani.</w:t>
      </w:r>
    </w:p>
    <w:p w14:paraId="46539167"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Il male possiede una forza così potente in sé da modificarsi in ogni istante. Ogni istante è sempre nuovo, diverso. Quando ci si accorge che è male, subito si scrivono per esso le leggi. Ma si combatte con la legge quel male, non il male.</w:t>
      </w:r>
    </w:p>
    <w:p w14:paraId="0EFDF00B"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Il male nessuna legge umana lo potrà mai combattere. Solo uno combatte e vince il male: Cristo Signore, con la potenza del suo santo Spirito. Gesù non vince il male. Si lascia vincere dal male senza mai commetterlo.</w:t>
      </w:r>
    </w:p>
    <w:p w14:paraId="3EEE7E62"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2</w:t>
      </w:r>
      <w:r w:rsidRPr="006838E0">
        <w:rPr>
          <w:rFonts w:ascii="Arial" w:eastAsia="Times New Roman" w:hAnsi="Arial" w:cs="Times New Roman"/>
          <w:b/>
          <w:color w:val="000000"/>
          <w:kern w:val="0"/>
          <w:sz w:val="24"/>
          <w:szCs w:val="20"/>
          <w:lang w:eastAsia="it-IT"/>
          <w14:ligatures w14:val="none"/>
        </w:rPr>
        <w:t>Avendo visto che alcuni dei suoi discepoli prendevano cibo con mani impure, cioè non lavate</w:t>
      </w:r>
    </w:p>
    <w:p w14:paraId="5E734BC4"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lastRenderedPageBreak/>
        <w:t>Gli ispettori del diavolo si mettono subito in osservazione e vedono che alcuni dei discepoli di Gesù prendono cibo con mani impure, cioè non lavate. È questo un grave affronto alla tradizione degli antichi. Ci si lava le mani e poi si mangia.</w:t>
      </w:r>
    </w:p>
    <w:p w14:paraId="082E9A10"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La mano non è impura perché non è lavata. È impura se commette cose impure. Non c’è nessuna legge del Signore che obbliga a lavarsi le mani prima di mangiare. Anche perché levarsi le mani si può se c’è acqua.</w:t>
      </w:r>
    </w:p>
    <w:p w14:paraId="7ED914F3"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In un luogo senz’acqua non ci si può lavare le mani. Se si ha fame, non si deve dunque mangiare? Se c’è dello sporco sulle mani lo si toglie con metodi rudimentali e il cibo si può prendere. La vita ha bisogno di semplicità. </w:t>
      </w:r>
    </w:p>
    <w:p w14:paraId="6905B6D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L’uomo è reso impuro dalle cose impure che fa. Quando non c’è trasgressione della Legge del Sinai, non c’è alcuna impurità. La legge degli uomini mai dovrà avere il sopravvento sulla Legge di Dio. Purtroppo questo avviene.</w:t>
      </w:r>
    </w:p>
    <w:p w14:paraId="1B4567F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3</w:t>
      </w:r>
      <w:r w:rsidRPr="006838E0">
        <w:rPr>
          <w:rFonts w:ascii="Arial" w:eastAsia="Times New Roman" w:hAnsi="Arial" w:cs="Times New Roman"/>
          <w:b/>
          <w:color w:val="000000"/>
          <w:kern w:val="0"/>
          <w:sz w:val="24"/>
          <w:szCs w:val="20"/>
          <w:lang w:eastAsia="it-IT"/>
          <w14:ligatures w14:val="none"/>
        </w:rPr>
        <w:t>– i farisei infatti e tutti i Giudei non mangiano se non si sono lavati accuratamente le mani, attenendosi alla tradizione degli antichi</w:t>
      </w:r>
    </w:p>
    <w:p w14:paraId="50B18E13"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Ora viene messo in luce in che consiste la tradizione degli antichi. I farisei infatti e tutti i Giudei non mangiano se non si sono lavati accuratamente le mani, attenendosi alla tradizione degli antichi. È degli antichi, non di Dio.</w:t>
      </w:r>
    </w:p>
    <w:p w14:paraId="46A43C9A"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Urge sempre operare una finissima distinzione tra Legge di Dio e legge degli uomini. La Legge di Dio obbliga sempre. La legge degli uomini obbliga se è conforme alla Legge di Dio e sua attualizzazione nella storia.</w:t>
      </w:r>
    </w:p>
    <w:p w14:paraId="25B5C7A6"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Mai obbliga se è contro la Legge di Dio o ad essa indifferente. Inoltre nessun uomo ha il diritto di fare leggi per altri uomini. Il potere di legiferare è solo di Dio. È dell’uomo invece il potere di insegnare e di rendere attuale la Legge di Dio.</w:t>
      </w:r>
    </w:p>
    <w:p w14:paraId="49B8EDC4"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Nessun uomo potrà mai legiferare contro la Legge di Dio e ogni legge degli uomini deve essere solo attualizzazione della Legge del Signore. La tradizione degli antichi non ha nulla in comune con la Legge di Dio. È statuto umano. </w:t>
      </w:r>
    </w:p>
    <w:p w14:paraId="5686567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4</w:t>
      </w:r>
      <w:r w:rsidRPr="006838E0">
        <w:rPr>
          <w:rFonts w:ascii="Arial" w:eastAsia="Times New Roman" w:hAnsi="Arial" w:cs="Times New Roman"/>
          <w:b/>
          <w:color w:val="000000"/>
          <w:kern w:val="0"/>
          <w:sz w:val="24"/>
          <w:szCs w:val="20"/>
          <w:lang w:eastAsia="it-IT"/>
          <w14:ligatures w14:val="none"/>
        </w:rPr>
        <w:t>e, tornando dal mercato, non mangiano senza aver fatto le abluzioni, e osservano molte altre cose per tradizione, come lavature di bicchieri, di stoviglie, di oggetti di rame e di letti –,</w:t>
      </w:r>
    </w:p>
    <w:p w14:paraId="7AAFDA09"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Se si osserva bene questa tradizione degli antichi, sembra più una malattia e un’ossessione, che una legge di vita. Mentre la Legge di Dio libera l’uomo. Questi statuti degli uomini opprimono l’uomo. Gli tolgono il respiro.</w:t>
      </w:r>
    </w:p>
    <w:p w14:paraId="474C7E0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Quando un uomo si scrive leggi contro la Legge di Dio o che non siano solo attualizzazione della Legge divina, mai potrà scrivere leggi per l’uomo. Scriverà sempre leggi contro l’uomo. Leggi di oppressione, mai di libertà.</w:t>
      </w:r>
    </w:p>
    <w:p w14:paraId="5C8CE9C7"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Anche nelle relazioni tra persona e persona si deve porre ogni attenzione a non scrivere leggi di oppressione per gli altri. A volte certe pretese, certi desideri sono vere leggi di oppressione. Privano l’altro della sua libertà spirituale.</w:t>
      </w:r>
    </w:p>
    <w:p w14:paraId="24F15973"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Come fare perché questo non avvenga? Quando si cammina nello Spirito Santo questo mai accadrà. Quando non si cammina nello Spirito Santo tutti possiamo divenire legislatori per i fratelli. Le nostre sono leggi di oppressione, non di vita. </w:t>
      </w:r>
    </w:p>
    <w:p w14:paraId="5A0168A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lastRenderedPageBreak/>
        <w:t>5</w:t>
      </w:r>
      <w:r w:rsidRPr="006838E0">
        <w:rPr>
          <w:rFonts w:ascii="Arial" w:eastAsia="Times New Roman" w:hAnsi="Arial" w:cs="Times New Roman"/>
          <w:b/>
          <w:color w:val="000000"/>
          <w:kern w:val="0"/>
          <w:sz w:val="24"/>
          <w:szCs w:val="20"/>
          <w:lang w:eastAsia="it-IT"/>
          <w14:ligatures w14:val="none"/>
        </w:rPr>
        <w:t xml:space="preserve">quei farisei e scribi lo interrogarono: «Perché i tuoi discepoli non si comportano secondo la tradizione degli antichi, ma prendono cibo con mani impure?». </w:t>
      </w:r>
    </w:p>
    <w:p w14:paraId="03194470"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La tradizione degli antichi è stata violata, non osservata, infranta. Chi è il responsabile di questa violazione della legge degli antichi? Non sono i discepoli, ma il loro Maestro. È il Maestro che è un cattivo maestro.</w:t>
      </w:r>
    </w:p>
    <w:p w14:paraId="7B6327C5"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Se i discepoli sono cattivi discepoli è perché il Maestro insegna loro cose diverse. Vede che trasgrediscono la tradizione degli antichi e tace. Può un maestro tacere quando vede che la legge è trasgredita? Deve intervenire.</w:t>
      </w:r>
    </w:p>
    <w:p w14:paraId="25F99B6B"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Quei farisei e scribi si rivolgono direttamente a Gesù: “Perché i tuoi discepoli non si comportano secondo la tradizione degli antichi, ma prendono cibo con mani impure? Se tu sei il loro Maestro, perché non li riprendi e non li correggi?</w:t>
      </w:r>
    </w:p>
    <w:p w14:paraId="73CC232C"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Loro possono anche sbagliare. È gente semplice, del popolo. Tu no, invece. Tu non puoi far finta di nulla. Se non li riprendi, significa cha anche tu sei d’accordo con loro. Dichiari quindi vana, inutile la nostra legge. Sei colpevole. Sei reo”.</w:t>
      </w:r>
    </w:p>
    <w:p w14:paraId="796E3DE0"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Se questi farisei e scribi riescono ad accusare Gesù di non osservanza della Legge, per Gesù c’è il processo, la condanna, la lapidazione. A loro interessa solo una cosa: trovare un pretesto per portare Gesù in tribunale. </w:t>
      </w:r>
    </w:p>
    <w:p w14:paraId="1548B3FD"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Poi sarebbe stata loro cura orientare il processo secondo la loro volontà e non secondo la legge. Giudicato Gesù dalla loro volontà, sarebbe stata la fine per Lui. La lapidazione nessuno gliel’avrebbe tolta. Astuzia diabolica.</w:t>
      </w:r>
    </w:p>
    <w:p w14:paraId="212D9CE5"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Altra verità da mettere in luce vuole che il peccato sia di colui che lo commette e non del maestro che educa i suoi allievi. Il maestro può anche educare alla verità della legge e alla sua obbedienza. Il discepolo può anche disobbedire.</w:t>
      </w:r>
    </w:p>
    <w:p w14:paraId="6DE8C89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6</w:t>
      </w:r>
      <w:r w:rsidRPr="006838E0">
        <w:rPr>
          <w:rFonts w:ascii="Arial" w:eastAsia="Times New Roman" w:hAnsi="Arial" w:cs="Times New Roman"/>
          <w:b/>
          <w:color w:val="000000"/>
          <w:kern w:val="0"/>
          <w:sz w:val="24"/>
          <w:szCs w:val="20"/>
          <w:lang w:eastAsia="it-IT"/>
          <w14:ligatures w14:val="none"/>
        </w:rPr>
        <w:t xml:space="preserve">Ed egli rispose loro: «Bene ha profetato Isaia di voi, ipocriti, come sta scritto: </w:t>
      </w:r>
      <w:r w:rsidRPr="006838E0">
        <w:rPr>
          <w:rFonts w:ascii="Arial" w:eastAsia="Times New Roman" w:hAnsi="Arial" w:cs="Times New Roman"/>
          <w:b/>
          <w:i/>
          <w:color w:val="000000"/>
          <w:kern w:val="0"/>
          <w:sz w:val="24"/>
          <w:szCs w:val="20"/>
          <w:lang w:eastAsia="it-IT"/>
          <w14:ligatures w14:val="none"/>
        </w:rPr>
        <w:t>Questo popolo mi onora con le labbra, ma il suo cuore è lontano da me.</w:t>
      </w:r>
    </w:p>
    <w:p w14:paraId="1663588A"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Gesù si difende dall’accusa facendo ricorso al profeta Isaia. Onorare Dio con le labbra è facile. Onorarlo scrivendosi ognuno le proprie leggi è anche facile. Onorarlo con il cuore con obbedienza perfetta alla sua legge richiede impegno.</w:t>
      </w:r>
    </w:p>
    <w:p w14:paraId="7C487554"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Il cuore di scribi e farisei è lontano dal Signore, perché essi non agiscono, non camminano, non si relazionano dalla Legge purissima del loro Dio e Signore, ma dalle loro tradizioni. Nessuno è obbligato alle tradizioni degli uomini.</w:t>
      </w:r>
    </w:p>
    <w:p w14:paraId="02CA177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Tutti invece sono obbligati a mettere in pratica la Legge del Signore. La Legge del Signore sono i Dieci Comandamenti. Se questa Legge non è osservata, Dio è sempre onorato con le labbra, mai con il cuore, perché il cuore è altrove.</w:t>
      </w:r>
    </w:p>
    <w:p w14:paraId="1DF41FE8"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Chi vuole può leggere tutto il contesto delle profezie, nelle quale è contenuto il brano citato da Gesù Signore. Quando il Vangelo ricorda una profezia, intende ricordarla nel suo momento storico, ma anche nel suo significato pieno.</w:t>
      </w:r>
    </w:p>
    <w:p w14:paraId="3978C6AC"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Il Signore di una cosa sola si compiace; che si faccia la sua volontà. Quale volontà si deve fare? Quella da Lui scritta sulle Due Tavole di pietra. Se le Due Tavole vengono osservate, si è nella sua volontà e nella sua verità.</w:t>
      </w:r>
    </w:p>
    <w:p w14:paraId="696A9896"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lastRenderedPageBreak/>
        <w:t>Se le Due Tavole vengono disattese, alla sua Legge si disobbedisce, tutto si può fare, ma sono cose di uomini. Dio non c’è in quello che si fa. Dio non si compiace. Non si può amare Dio disobbedendo alla Legge di Dio.</w:t>
      </w:r>
    </w:p>
    <w:p w14:paraId="396CA61B"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Dio e il prossimo si amano dalla Legge, nella Legge del Signore. Si trasgredisce la Legge, né Dio né gli uomini sono amati. Tutto è nella Legge. Fuori della Legge si è contro Dio e contro l’uomo, mai per il Signore e per l’uomo.</w:t>
      </w:r>
    </w:p>
    <w:p w14:paraId="182D3E1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i/>
          <w:color w:val="000000"/>
          <w:kern w:val="0"/>
          <w:position w:val="6"/>
          <w:sz w:val="24"/>
          <w:szCs w:val="20"/>
          <w:vertAlign w:val="superscript"/>
          <w:lang w:eastAsia="it-IT"/>
          <w14:ligatures w14:val="none"/>
        </w:rPr>
        <w:t>7</w:t>
      </w:r>
      <w:r w:rsidRPr="006838E0">
        <w:rPr>
          <w:rFonts w:ascii="Arial" w:eastAsia="Times New Roman" w:hAnsi="Arial" w:cs="Times New Roman"/>
          <w:b/>
          <w:i/>
          <w:color w:val="000000"/>
          <w:kern w:val="0"/>
          <w:sz w:val="24"/>
          <w:szCs w:val="20"/>
          <w:lang w:eastAsia="it-IT"/>
          <w14:ligatures w14:val="none"/>
        </w:rPr>
        <w:t>Invano mi rendono culto, insegnando dottrine che sono precetti di uomini</w:t>
      </w:r>
      <w:r w:rsidRPr="006838E0">
        <w:rPr>
          <w:rFonts w:ascii="Arial" w:eastAsia="Times New Roman" w:hAnsi="Arial" w:cs="Times New Roman"/>
          <w:b/>
          <w:color w:val="000000"/>
          <w:kern w:val="0"/>
          <w:sz w:val="24"/>
          <w:szCs w:val="20"/>
          <w:lang w:eastAsia="it-IT"/>
          <w14:ligatures w14:val="none"/>
        </w:rPr>
        <w:t>.</w:t>
      </w:r>
    </w:p>
    <w:p w14:paraId="1AB2C70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Il solo culto che il Signore vuole è l’obbedienza alla sua Legge scritta sulle Due Tavole di pietra. Se questa Legge viene disattesa, ignorata, trasgredita, nulla si potrà fare per il Signore. I precetti degli uomini sono degli uomini, non di Dio.</w:t>
      </w:r>
    </w:p>
    <w:p w14:paraId="57892703"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Se sono degli uomini, non possono essere graditi al Signore, anche perché sono una sostituzione della Legge di Dio. Può Dio amare quanto non viene dal suo cuore, quanto viene dal cuore dell’uomo contro la Legge di Dio?</w:t>
      </w:r>
    </w:p>
    <w:p w14:paraId="43AA7A07"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Urge che questa distinzione venga sempre operata. È questa Legge del Signore o legge degli uomini? Sono precetti di Dio o precetti della terra? Vengono dal cielo o vengono dal cuore di pietra della creatura?</w:t>
      </w:r>
    </w:p>
    <w:p w14:paraId="7E183382"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Ma anche chi legifera deve sempre chiedersi: questa norma che io sto scrivendo trova spazio nel cuore di Dio o lo trova solo nel mio cuore senza Dio, o che immagina cosa Dio vuole dagli uomini? Dio tutto ha rivelato.</w:t>
      </w:r>
    </w:p>
    <w:p w14:paraId="017D01A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Quello che il Signore vuole lo ha rivelato. Ogni altra cosa deve essere di aiuto a quanto il Signore ha chiesto, mai una sostituzione. Purtroppo l’uomo sempre tende a sostituire. Si sostituisce la volontà di Dio con quella dell’uomo.</w:t>
      </w:r>
    </w:p>
    <w:p w14:paraId="33B6490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Sempre chi legifera deve porre somma attenzione che tutto sia servizio alla purissima Legge del Signore. Nulla deve essere in aggiunta, in sostituzione, in mutamento. La Legge di Dio è perfetta. Nulla va aggiunto e nulla tolto. </w:t>
      </w:r>
    </w:p>
    <w:p w14:paraId="731B683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8</w:t>
      </w:r>
      <w:r w:rsidRPr="006838E0">
        <w:rPr>
          <w:rFonts w:ascii="Arial" w:eastAsia="Times New Roman" w:hAnsi="Arial" w:cs="Times New Roman"/>
          <w:b/>
          <w:color w:val="000000"/>
          <w:kern w:val="0"/>
          <w:sz w:val="24"/>
          <w:szCs w:val="20"/>
          <w:lang w:eastAsia="it-IT"/>
          <w14:ligatures w14:val="none"/>
        </w:rPr>
        <w:t>Trascurando il comandamento di Dio, voi osservate la tradizione degli uomini».</w:t>
      </w:r>
    </w:p>
    <w:p w14:paraId="7D798B1C"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Ecco la prima anomalia che Gesù denuncia: “Trascurando il comandamento di Dio, voi osservate la tradizione degli uomini”. Cosa vuole insegnarci Cristo Gesù? Cosa vuole mettere in luce e che ha valore eterno anche per noi?</w:t>
      </w:r>
    </w:p>
    <w:p w14:paraId="3ADAAF47"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A volte, spesso, quasi sempre, sempre può succedere che ci si impegni con tutte le forze ad insegnare le cose degli uomini, mentre delle cose di Dio neanche si presta il minimo del minimo dell’attenzione.</w:t>
      </w:r>
    </w:p>
    <w:p w14:paraId="7283053D"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Per le cose degli uomini il tempo non basta mai. Per le cose di Dio il tempo è sempre poco. Per le cose profane si può anche perdere una intera giornata. Per le cose di Dio due secondi sono già troppi. Questo vale per ogni cosa.</w:t>
      </w:r>
    </w:p>
    <w:p w14:paraId="276CFC2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Per imparare le cose degli uomini, si va a scuola sei giorno per settimana. Per imparare le cose di Dio, due minuti stancano. Una volta alla settimana è assai. Quattro incontri prima di un sacramento sono condanna ai lavori forzati.</w:t>
      </w:r>
    </w:p>
    <w:p w14:paraId="1B1356D7"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Ci si consuma per l’effimero. Si dona poco tempo alle cose eterne. Poi quando saremo nell’eternità dell’inferno, allora forse comprenderemo che a nulla sono servite le cose della terra. Apprezzeremo, ma invano, le cose del cielo.</w:t>
      </w:r>
    </w:p>
    <w:p w14:paraId="4FF73FA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lastRenderedPageBreak/>
        <w:t>Questo disprezzo o trascuratezza o leggerezza o disinvoltura per le cose del cielo, per la Legge del Signore, per i suoi Comandamenti, vanno posti in grande luce. La cosa che dura è tolta dalla nostra mente. La cosa effimera custodita.</w:t>
      </w:r>
    </w:p>
    <w:p w14:paraId="5B5304A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9</w:t>
      </w:r>
      <w:r w:rsidRPr="006838E0">
        <w:rPr>
          <w:rFonts w:ascii="Arial" w:eastAsia="Times New Roman" w:hAnsi="Arial" w:cs="Times New Roman"/>
          <w:b/>
          <w:color w:val="000000"/>
          <w:kern w:val="0"/>
          <w:sz w:val="24"/>
          <w:szCs w:val="20"/>
          <w:lang w:eastAsia="it-IT"/>
          <w14:ligatures w14:val="none"/>
        </w:rPr>
        <w:t>E diceva loro: «Siete veramente abili nel rifiutare il comandamento di Dio per osservare la vostra tradizione.</w:t>
      </w:r>
    </w:p>
    <w:p w14:paraId="1AE6399C"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Ora Gesù mette in luce una anomalia ancora più grande. Prima si trattava di trascurare la Legge di Dio, i suoi Precetti per dare spazio, ogni spazio alla tradizione degli uomini. Ora invece si passa a qualcosa di più pesante.</w:t>
      </w:r>
    </w:p>
    <w:p w14:paraId="0D3CDF54"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Non si tratta solo di trascurare, ma di eludere. Si escludono i comandamenti, rimane solo la tradizione degli uomini. La tradizione degli uomini prende il posto della Legge del Signore, la sostituisce in tutto e per tutto. </w:t>
      </w:r>
    </w:p>
    <w:p w14:paraId="7350623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Quando vi è sostituzione della Legge, vi è anche sostituzione di Dio. Si sostituisce la Legge di Dio quando l’uomo prende il posto di Dio. Scribi e farisei si sono collocati al posto di Dio. Poiché si sono fatti Dio, tolgono la legge di Dio.</w:t>
      </w:r>
    </w:p>
    <w:p w14:paraId="6DD3F958"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Anche oggi l’uomo si è fatto Dio. Da dove lo appuriamo? Dal fatto che ha abolito tutta la Legge di Dio. Ha tolto tutte e due le Tavole della Legge. Di alcuni comandamenti non esistono più neanche tracce storiche. </w:t>
      </w:r>
    </w:p>
    <w:p w14:paraId="7811956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Addirittura si è giunti a pensare che si deve abrogare la Legge di Dio perché l’uomo possa dirsi uomo. La Legge di Dio fa l’uomo non uomo. Mentre l’uomo diviene uomo se cancella, abroga, toglie la Legge di Dio dalla sua esistenza.</w:t>
      </w:r>
    </w:p>
    <w:p w14:paraId="559EB5E3"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Così si divorzia perché l’uomo sia uomo. Si abortisce perché la donna sia donna. Si distrugge il matrimonio perché ogni uomo e ogni donna possano esprimersi secondo i propri istinti. Si abolisce Cristo perché ricorda il vero Dio.</w:t>
      </w:r>
    </w:p>
    <w:p w14:paraId="44B4BB54"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Il falso Dio che l’uomo ha sostituito al vero Dio, che è il Padre del nostro Signore Gesù Cristo, è ogni altro Dio da lui inventato, ideato, pensato, creato. Anche l’uomo secondo Dio si sta distruggendo per un uomo secondo l’uomo. </w:t>
      </w:r>
    </w:p>
    <w:p w14:paraId="648354A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10</w:t>
      </w:r>
      <w:r w:rsidRPr="006838E0">
        <w:rPr>
          <w:rFonts w:ascii="Arial" w:eastAsia="Times New Roman" w:hAnsi="Arial" w:cs="Times New Roman"/>
          <w:b/>
          <w:color w:val="000000"/>
          <w:kern w:val="0"/>
          <w:sz w:val="24"/>
          <w:szCs w:val="20"/>
          <w:lang w:eastAsia="it-IT"/>
          <w14:ligatures w14:val="none"/>
        </w:rPr>
        <w:t xml:space="preserve">Mosè infatti disse: </w:t>
      </w:r>
      <w:r w:rsidRPr="006838E0">
        <w:rPr>
          <w:rFonts w:ascii="Arial" w:eastAsia="Times New Roman" w:hAnsi="Arial" w:cs="Times New Roman"/>
          <w:b/>
          <w:i/>
          <w:color w:val="000000"/>
          <w:kern w:val="0"/>
          <w:sz w:val="24"/>
          <w:szCs w:val="20"/>
          <w:lang w:eastAsia="it-IT"/>
          <w14:ligatures w14:val="none"/>
        </w:rPr>
        <w:t>Onora tuo padre</w:t>
      </w:r>
      <w:r w:rsidRPr="006838E0">
        <w:rPr>
          <w:rFonts w:ascii="Arial" w:eastAsia="Times New Roman" w:hAnsi="Arial" w:cs="Times New Roman"/>
          <w:b/>
          <w:color w:val="000000"/>
          <w:kern w:val="0"/>
          <w:sz w:val="24"/>
          <w:szCs w:val="20"/>
          <w:lang w:eastAsia="it-IT"/>
          <w14:ligatures w14:val="none"/>
        </w:rPr>
        <w:t xml:space="preserve"> </w:t>
      </w:r>
      <w:r w:rsidRPr="006838E0">
        <w:rPr>
          <w:rFonts w:ascii="Arial" w:eastAsia="Times New Roman" w:hAnsi="Arial" w:cs="Times New Roman"/>
          <w:b/>
          <w:i/>
          <w:color w:val="000000"/>
          <w:kern w:val="0"/>
          <w:sz w:val="24"/>
          <w:szCs w:val="20"/>
          <w:lang w:eastAsia="it-IT"/>
          <w14:ligatures w14:val="none"/>
        </w:rPr>
        <w:t>e tua madre</w:t>
      </w:r>
      <w:r w:rsidRPr="006838E0">
        <w:rPr>
          <w:rFonts w:ascii="Arial" w:eastAsia="Times New Roman" w:hAnsi="Arial" w:cs="Times New Roman"/>
          <w:b/>
          <w:color w:val="000000"/>
          <w:kern w:val="0"/>
          <w:sz w:val="24"/>
          <w:szCs w:val="20"/>
          <w:lang w:eastAsia="it-IT"/>
          <w14:ligatures w14:val="none"/>
        </w:rPr>
        <w:t xml:space="preserve">, e: </w:t>
      </w:r>
      <w:r w:rsidRPr="006838E0">
        <w:rPr>
          <w:rFonts w:ascii="Arial" w:eastAsia="Times New Roman" w:hAnsi="Arial" w:cs="Times New Roman"/>
          <w:b/>
          <w:i/>
          <w:iCs/>
          <w:color w:val="000000"/>
          <w:kern w:val="0"/>
          <w:sz w:val="24"/>
          <w:szCs w:val="20"/>
          <w:lang w:eastAsia="it-IT"/>
          <w14:ligatures w14:val="none"/>
        </w:rPr>
        <w:t>C</w:t>
      </w:r>
      <w:r w:rsidRPr="006838E0">
        <w:rPr>
          <w:rFonts w:ascii="Arial" w:eastAsia="Times New Roman" w:hAnsi="Arial" w:cs="Times New Roman"/>
          <w:b/>
          <w:i/>
          <w:color w:val="000000"/>
          <w:kern w:val="0"/>
          <w:sz w:val="24"/>
          <w:szCs w:val="20"/>
          <w:lang w:eastAsia="it-IT"/>
          <w14:ligatures w14:val="none"/>
        </w:rPr>
        <w:t>hi maledice il padre o la madre sia messo a mort</w:t>
      </w:r>
      <w:r w:rsidRPr="006838E0">
        <w:rPr>
          <w:rFonts w:ascii="Arial" w:eastAsia="Times New Roman" w:hAnsi="Arial" w:cs="Times New Roman"/>
          <w:b/>
          <w:i/>
          <w:iCs/>
          <w:color w:val="000000"/>
          <w:kern w:val="0"/>
          <w:sz w:val="24"/>
          <w:szCs w:val="20"/>
          <w:lang w:eastAsia="it-IT"/>
          <w14:ligatures w14:val="none"/>
        </w:rPr>
        <w:t>e</w:t>
      </w:r>
      <w:r w:rsidRPr="006838E0">
        <w:rPr>
          <w:rFonts w:ascii="Arial" w:eastAsia="Times New Roman" w:hAnsi="Arial" w:cs="Times New Roman"/>
          <w:b/>
          <w:color w:val="000000"/>
          <w:kern w:val="0"/>
          <w:sz w:val="24"/>
          <w:szCs w:val="20"/>
          <w:lang w:eastAsia="it-IT"/>
          <w14:ligatures w14:val="none"/>
        </w:rPr>
        <w:t>.</w:t>
      </w:r>
    </w:p>
    <w:p w14:paraId="1D52EA3A"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Ora Gesù ricorda il quarto Comandamento, che è il prima della seconda tavola: Onora tuo padre e tua madre. Ricorda anche la Legge successiva in ordine al quarto comandamento che esige il grande rispetto per il padre e per la madre.</w:t>
      </w:r>
    </w:p>
    <w:p w14:paraId="10F073F6"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L’onore per il padre e la madre è un caposaldo della Legge del Signore. È il Primo Comandamento che regola le relazioni dell’uomo verso l’uomo. Se questo Comandamento viene disatteso, è segno di grande disordine spirituale.</w:t>
      </w:r>
    </w:p>
    <w:p w14:paraId="739D636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È cosa buona leggere sia il contesto nel quale il Deuteronomio dona la sanzione di morte per chi maledice il padre e la madre sia le raccomandazioni del Siracide al figlio perché il suo onore per il Padre sia secondo Dio.</w:t>
      </w:r>
    </w:p>
    <w:p w14:paraId="77FA7739"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Come si onora Dio che è la sorgente della nostra vita, così devono essere onorati il padre e la madre, anche essi sorgente della nostra vita. Mai si deve peccare contro la sorgente della vita. Questa legge divina vale sempre. </w:t>
      </w:r>
    </w:p>
    <w:p w14:paraId="5EBCB0A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11</w:t>
      </w:r>
      <w:r w:rsidRPr="006838E0">
        <w:rPr>
          <w:rFonts w:ascii="Arial" w:eastAsia="Times New Roman" w:hAnsi="Arial" w:cs="Times New Roman"/>
          <w:b/>
          <w:color w:val="000000"/>
          <w:kern w:val="0"/>
          <w:sz w:val="24"/>
          <w:szCs w:val="20"/>
          <w:lang w:eastAsia="it-IT"/>
          <w14:ligatures w14:val="none"/>
        </w:rPr>
        <w:t xml:space="preserve">Voi invece dite: “Se uno dichiara al padre o alla madre: Ciò con cui dovrei aiutarti è </w:t>
      </w:r>
      <w:r w:rsidRPr="006838E0">
        <w:rPr>
          <w:rFonts w:ascii="Arial" w:eastAsia="Times New Roman" w:hAnsi="Arial" w:cs="Times New Roman"/>
          <w:b/>
          <w:i/>
          <w:color w:val="000000"/>
          <w:kern w:val="0"/>
          <w:sz w:val="24"/>
          <w:szCs w:val="20"/>
          <w:lang w:eastAsia="it-IT"/>
          <w14:ligatures w14:val="none"/>
        </w:rPr>
        <w:t>korbàn</w:t>
      </w:r>
      <w:r w:rsidRPr="006838E0">
        <w:rPr>
          <w:rFonts w:ascii="Arial" w:eastAsia="Times New Roman" w:hAnsi="Arial" w:cs="Times New Roman"/>
          <w:b/>
          <w:color w:val="000000"/>
          <w:kern w:val="0"/>
          <w:sz w:val="24"/>
          <w:szCs w:val="20"/>
          <w:lang w:eastAsia="it-IT"/>
          <w14:ligatures w14:val="none"/>
        </w:rPr>
        <w:t>, cioè offerta a Dio”,</w:t>
      </w:r>
    </w:p>
    <w:p w14:paraId="07D0F220"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lastRenderedPageBreak/>
        <w:t>Ecco come viene sostituito il Comandamento di Dio con la tradizione degli uomini: “Se uno dichiara al padre o alla madre: Ciò con cui dovrei aiutarti è Korbàn, cioè offerta sacra…”. È, questa, vera astuzia, intelligenza depravata.</w:t>
      </w:r>
    </w:p>
    <w:p w14:paraId="75E55CBC"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Non è il figlio che ha pensato una simile cosa. Al figlio è stata insegnata. Da chi? Da scribi e farisei. Perché è stata loro insegnata? Per la loro cupidigia. La loro sete di denaro – segno che nel cuore non c’è Dio – li ha spinti a tanto.</w:t>
      </w:r>
    </w:p>
    <w:p w14:paraId="7B239174"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Per soldi si vendono anche i Comandamenti, anzi l’intero Decalogo e la stessa religione. Per rimanere nella loro cupidigia, domani faranno crocifiggere lo stesso Cristo Signore, il loro Dio. Tanto può la sete del denaro non governata.</w:t>
      </w:r>
    </w:p>
    <w:p w14:paraId="1E900468"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Ogni sete di peccato la si può governare solo per opera dello Spirito Santo. Lo Spirito Santo agisce in chi osserva i Comandamenti. Scribi e farisei non osservano i Comandamenti. Non li conoscono. Non sono guidati dallo Spirito. </w:t>
      </w:r>
    </w:p>
    <w:p w14:paraId="1605C79A"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Chi vuole essere guidato dallo Spirito Santo è obbligato a rimanere nei Comandamenti. Il cristiano, se vuole essere mosso dallo Spirito di Cristo Gesù, è chiamato a rimanere nella Parola di Gesù. Tutto è nella Parola.</w:t>
      </w:r>
    </w:p>
    <w:p w14:paraId="76C70CCC"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12</w:t>
      </w:r>
      <w:r w:rsidRPr="006838E0">
        <w:rPr>
          <w:rFonts w:ascii="Arial" w:eastAsia="Times New Roman" w:hAnsi="Arial" w:cs="Times New Roman"/>
          <w:b/>
          <w:color w:val="000000"/>
          <w:kern w:val="0"/>
          <w:sz w:val="24"/>
          <w:szCs w:val="20"/>
          <w:lang w:eastAsia="it-IT"/>
          <w14:ligatures w14:val="none"/>
        </w:rPr>
        <w:t>non gli consentite di fare più nulla per il padre o la madre.</w:t>
      </w:r>
    </w:p>
    <w:p w14:paraId="4D42F49B"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Dichiarato che il dovuto ai genitori è offerta sacra, cioè korbàn, si è liberati dall’osservanza del quarto Comandamento. Si lasciano nella povertà, nella miseria, nell’indigenza o anche nella solitudine padre e madre. È abominio.</w:t>
      </w:r>
    </w:p>
    <w:p w14:paraId="1CAEB9F3"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In nome di chi? Di una tradizione inventata da uomini concupiscenti e avidi di denaro. San Paolo rivela che il denaro è la causa di tutti i mali. Per denaro si vende Dio, la sua Legge, la religione, la fede, il Vangelo, la coscienza.</w:t>
      </w:r>
    </w:p>
    <w:p w14:paraId="7620585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Per denaro si vendono e si comprano uomini. Per denaro si rinunzia alla propria responsabilità. Per denaro ci si fa ciechi, sordi, muti. Per denaro si diviene uccisori di uomini, ricattatori, delinquenti, ladri, scassinatori.</w:t>
      </w:r>
    </w:p>
    <w:p w14:paraId="51EB1E16"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Per denaro il mondo è in una guerra senza tregua. Le guerre sono visibili e invisibili. Ci sono le guerre politiche, le guerre e economiche, le guerre finanziarie, le guerre di mercato, le guerre sindacali, ogni altra guerra.</w:t>
      </w:r>
    </w:p>
    <w:p w14:paraId="43EE0949"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Il denaro rende buona ogni cosa. Per denaro si vende anche l’anima all’inferno. È questa la stoltezza dell’uomo. Se è il denaro che muove il cuore, di certo non sarà lo Spirito Santo e di conseguenza anche la Legge del Signore si oscura.</w:t>
      </w:r>
    </w:p>
    <w:p w14:paraId="1DE7007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13</w:t>
      </w:r>
      <w:r w:rsidRPr="006838E0">
        <w:rPr>
          <w:rFonts w:ascii="Arial" w:eastAsia="Times New Roman" w:hAnsi="Arial" w:cs="Times New Roman"/>
          <w:b/>
          <w:color w:val="000000"/>
          <w:kern w:val="0"/>
          <w:sz w:val="24"/>
          <w:szCs w:val="20"/>
          <w:lang w:eastAsia="it-IT"/>
          <w14:ligatures w14:val="none"/>
        </w:rPr>
        <w:t>Così annullate la parola di Dio con la tradizione che avete tramandato voi. E di cose simili ne fate molte».</w:t>
      </w:r>
    </w:p>
    <w:p w14:paraId="420907D4"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Ecco la conclusione di Gesù: “Così annullate la parola di Dio con la tradizione che avete tramandato voi. E di cose simili ne fate molte”. Non si tratta di un solo Comandamento, ma di ogni Comandamento. Non si tratta di una sola parola.</w:t>
      </w:r>
    </w:p>
    <w:p w14:paraId="6F7E37DD"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Tutte le parole di Dio vengono sostituite con la tradizione degli antichi. Possiamo affermare che la tradizione degli antiche è la sola religione che scribi e farisei conoscono. È questo il motivo del loro contrasto con Gesù.</w:t>
      </w:r>
    </w:p>
    <w:p w14:paraId="5832100C"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Gesù è venuto non solo a portare la vera religione del Padre, ma anche a dare ad essa vero compimento. Il Discorso della Montagna dona compimento a tutta la Legge Antica. Farisei e scribi non camminano neanche con la Legge.</w:t>
      </w:r>
    </w:p>
    <w:p w14:paraId="139E7274"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lastRenderedPageBreak/>
        <w:t>Quale dialogo si potrà instaurare con persone che sono di religione diversa e presumono di essere della vera religione di Dio? Nessuna. La falsa religione, poiché governata dal principe del mondo, vuole la distruzione della nuova.</w:t>
      </w:r>
    </w:p>
    <w:p w14:paraId="40999AAA"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Per scribi e farisei non c’è scelta. O loro o Cristo Gesù. Se vince Cristo, scompariranno loro. Per restare loro devono togliere di mezzo Cristo Gesù. Per essi, togliere Cristo Signore è vera questione di sussistenza nella storia.</w:t>
      </w:r>
    </w:p>
    <w:p w14:paraId="5FCF5362"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È questa la ragione per la quale il contrasto si fa sempre più accanito, aspro. Poiché Cristo Gesù sta guadagnando terreno, crescendo in fama sempre di più, essi lo devono fermare. Anche una mano non lavata può aiutarli.</w:t>
      </w:r>
    </w:p>
    <w:p w14:paraId="2FBEB876"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Gesù, sempre governato dalla scienza e dalla sapienza dello Spirito Santo, è sempre nella più grande prudenza. Lo Spirito metterà sempre sulla sua bocca la parola che gli permetterà di schivare ogni loro accusa e provocazione.</w:t>
      </w:r>
    </w:p>
    <w:p w14:paraId="42B742E3"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Quando poi verrà il momento del supremo sacrificio, anche in quell’istante lo Spirito Santo metterà sulla sua bocca la purissima verità del suo essere, e per Gesù sarà sentenza di morte. Ma tutto è sotto il governo dello Spirito di Dio.</w:t>
      </w:r>
    </w:p>
    <w:p w14:paraId="0B8DC4E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14</w:t>
      </w:r>
      <w:r w:rsidRPr="006838E0">
        <w:rPr>
          <w:rFonts w:ascii="Arial" w:eastAsia="Times New Roman" w:hAnsi="Arial" w:cs="Times New Roman"/>
          <w:b/>
          <w:color w:val="000000"/>
          <w:kern w:val="0"/>
          <w:sz w:val="24"/>
          <w:szCs w:val="20"/>
          <w:lang w:eastAsia="it-IT"/>
          <w14:ligatures w14:val="none"/>
        </w:rPr>
        <w:t>Chiamata di nuovo la folla, diceva loro: «Ascoltatemi tutti e comprendete bene!</w:t>
      </w:r>
    </w:p>
    <w:p w14:paraId="58C77B8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Ora Gesù chiama la folla. Non si interessa né degli scribi né dei farisei. La dottrina del Padre suo lo obbliga e dinanzi al Padre suo neanche il Golgota lo potrà trattenere. La verità obbliga sempre quando giunge il momento di essa.</w:t>
      </w:r>
    </w:p>
    <w:p w14:paraId="77D9D66E"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“Chiamata di nuovo la folla”: dobbiamo pensare che essa si fosse alquanto distratta dalla precedente disputa con gli scribi. Alla folla chiede ascolto. Chiede anche di mettere ogni impegno per comprendere. Si ascolta per comprendere.</w:t>
      </w:r>
    </w:p>
    <w:p w14:paraId="7B04409B"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A nulla serve ascoltare senza comprendere. Ascolto e comprensione devono essere una cosa sola. “Ascoltatemi tutti e comprendete bene!”: Gesù non vuole che uno solo ascolti, ma tutti. Non uno solo deve comprendere, ma tutti.</w:t>
      </w:r>
    </w:p>
    <w:p w14:paraId="6D2F63E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La Parola di Dio è data all’uomo, che è creatura di Dio. Se è creatura di Dio e Dio parla alla sua creatura, questa può comprendere. Comprenderà però se vorrà. Se non vuole, mai potrà esserci vera e piena comprensione. </w:t>
      </w:r>
    </w:p>
    <w:p w14:paraId="4E17AC64"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La volontà è elemento essenziale sia per l’ascolto che per la comprensione. Parliamo qui di Parola di Dio, non di parola di uomini. La parola degli uomini può essere anche incomprensibile. Quella di Dio è sempre comprensibile. </w:t>
      </w:r>
    </w:p>
    <w:p w14:paraId="7D3D69B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Questa verità va messa nel cuore. La parola degli uomini può essere anche un giogo pesante per gli uomini. Quella di Dio è sempre un giogo leggero. Un uomo che si abbandona ai vizi ha una vita pesante, molto pesante.</w:t>
      </w:r>
    </w:p>
    <w:p w14:paraId="380CA4A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Un uomo che si dona interamente alla virtù ha una vita leggera, molto leggera. La sua vita è soave perché tutta nella Parola del suo Signore. Il vizio uccide l’uomo. La virtù lo innalza. Il vizio conduce in perdizione. La virtù è salvezza.</w:t>
      </w:r>
    </w:p>
    <w:p w14:paraId="5816B14D"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15</w:t>
      </w:r>
      <w:r w:rsidRPr="006838E0">
        <w:rPr>
          <w:rFonts w:ascii="Arial" w:eastAsia="Times New Roman" w:hAnsi="Arial" w:cs="Times New Roman"/>
          <w:b/>
          <w:color w:val="000000"/>
          <w:kern w:val="0"/>
          <w:sz w:val="24"/>
          <w:szCs w:val="20"/>
          <w:lang w:eastAsia="it-IT"/>
          <w14:ligatures w14:val="none"/>
        </w:rPr>
        <w:t>Non c’è nulla fuori dell’uomo che, entrando in lui, possa renderlo impuro. Ma sono le cose che escono dall’uomo a renderlo impuro».</w:t>
      </w:r>
    </w:p>
    <w:p w14:paraId="799CCE1B"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lastRenderedPageBreak/>
        <w:t>Ecco cosa che deve capire la folla: “Non c’è nulla fuori dell’uomo che , entrando in lui, lo possa rendere impuro. Ma sono le cose che escono dall’uomo a renderlo impuro”. Un cibo non rende impuro un uomo, una parola sì.</w:t>
      </w:r>
    </w:p>
    <w:p w14:paraId="0F9BDAAC"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Nessun cibo può rendere impuro un uomo dinanzi a Dio e dinanzi agli altri uomini. Lavarsi le mani o non lavarsele non rende impuro un uomo. Una parola cattiva che esce dalla sua bocca, lo rende impuro. </w:t>
      </w:r>
    </w:p>
    <w:p w14:paraId="6920AB82"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 farisei e gli scribi non sono puri dinanzi a Dio perché si lavano le mani prima di mangiare. Sono puri se osservano la Parola di Dio verso Dio e verso gli uomini. Essi non sono puri perché vendono da Cristo Gesù con intenzioni cattive.</w:t>
      </w:r>
    </w:p>
    <w:p w14:paraId="25608ED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L’intenzione cattiva è dentro l’uomo e si trasforma in parola cattiva, malvagia, calunniosa. Un uomo dalla parola cattiva è anche dal cuore cattivo. Quando il cuore è cattivo l’uomo è impuro, si lavi anche sette volte al minuto.</w:t>
      </w:r>
    </w:p>
    <w:p w14:paraId="0453B3A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È questo il motivo per cui la folla deve ascoltare e prestare ogni attenzione per comprendere. Vale anche per essa questo insegnamento. Anche nella folla vi sono molti che sono impuri a causa dei loro desideri e delle loro parole. </w:t>
      </w:r>
    </w:p>
    <w:p w14:paraId="1A20E63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17</w:t>
      </w:r>
      <w:r w:rsidRPr="006838E0">
        <w:rPr>
          <w:rFonts w:ascii="Arial" w:eastAsia="Times New Roman" w:hAnsi="Arial" w:cs="Times New Roman"/>
          <w:b/>
          <w:color w:val="000000"/>
          <w:kern w:val="0"/>
          <w:sz w:val="24"/>
          <w:szCs w:val="20"/>
          <w:lang w:eastAsia="it-IT"/>
          <w14:ligatures w14:val="none"/>
        </w:rPr>
        <w:t>Quando entrò in una casa, lontano dalla folla, i suoi discepoli lo interrogavano sulla parabola.</w:t>
      </w:r>
    </w:p>
    <w:p w14:paraId="7B2BA05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 discepoli hanno compreso poco delle parole di Gesù. Ma questo ormai è il loro modo di essere. Gesù parla, ma essi sono altrove con la mente e con il cuore. Quando si è altrove la Parola non entra nel cuore e mai potrà essere compresa.</w:t>
      </w:r>
    </w:p>
    <w:p w14:paraId="53B23E4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Gli apostoli hanno però desiderio di comprendere e per questo in privato chiedono ogni cosa al loro Maestro. Oggi hanno capito poco. Chiedono perché il Maestro dia maggiore luce in modo che essi possano comprendere.</w:t>
      </w:r>
    </w:p>
    <w:p w14:paraId="780D3257"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È necessario comprende perché altrimenti il diavolo porta via ogni parola ascoltata. Senza la Parola di Dio il regno non nasce. Ma anche senza alimentarsi di Parola di Dio il regno inizia a inaridirsi fino a seccare.</w:t>
      </w:r>
    </w:p>
    <w:p w14:paraId="2D51250C"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È questo il motivo o la ragione per cui, pur essendo il regno nato in molti cuori, esso poi inaridisce e secca. Non è stato alimentato né di Parola di Dio, né di grazia, né di Spirito Santo, né sostenuto con la pratica delle virtù.</w:t>
      </w:r>
    </w:p>
    <w:p w14:paraId="1D071780"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Si prenda qualsiasi pianta. La si metta anche in un buon terreno. La si lasci priva di acqua per una estate intera, la pianta inevitabilmente secca. Le manca l’alimento che la mantiene in vita. Così è anche il regno di Dio. </w:t>
      </w:r>
    </w:p>
    <w:p w14:paraId="341D50AF"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18</w:t>
      </w:r>
      <w:r w:rsidRPr="006838E0">
        <w:rPr>
          <w:rFonts w:ascii="Arial" w:eastAsia="Times New Roman" w:hAnsi="Arial" w:cs="Times New Roman"/>
          <w:b/>
          <w:color w:val="000000"/>
          <w:kern w:val="0"/>
          <w:sz w:val="24"/>
          <w:szCs w:val="20"/>
          <w:lang w:eastAsia="it-IT"/>
          <w14:ligatures w14:val="none"/>
        </w:rPr>
        <w:t>E disse loro: «Così neanche voi siete capaci di comprendere? Non capite che tutto ciò che entra nell’uomo dal di fuori non può renderlo impuro,</w:t>
      </w:r>
    </w:p>
    <w:p w14:paraId="63AD127A"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Gesù vorrebbe che i suoi discepoli comprendessero subito ogni sua parola. Così neanche voi siete capaci di comprendere? Possiamo dire che i discepoli attualmente sono un vero termometro per Gesù. Loro non comprendo.</w:t>
      </w:r>
    </w:p>
    <w:p w14:paraId="01AAC869"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Essi però camminano sempre con Gesù. Se loro che camminano con Gesù non comprendono, la folla potrà mai comprendere il suo insegnamento? Questo i ministri della Parola mai lo dovranno dimenticare. Parlare non è comprendere.</w:t>
      </w:r>
    </w:p>
    <w:p w14:paraId="0FD721D0"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lastRenderedPageBreak/>
        <w:t>Non capite che tutto ciò che entra nell’uomo dal di fuori non può renderlo impuro? L’impurità viene dal male. Il male è morale. È disobbedienza alla Legge del Signore, alla sua Santa Parola. Un cibo è un cibo.</w:t>
      </w:r>
    </w:p>
    <w:p w14:paraId="4B38EED9"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Il cibo è buono, non buono, può essere anche cattivo. Può provocare anche la morte, mai però potrà rendere un uomo impuro dinanzi a Dio e agli uomini. L’impurità viene solo dalla trasgressione della Legge del Sinai.</w:t>
      </w:r>
    </w:p>
    <w:p w14:paraId="622FD3D8"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Ogni trasgressione dei Comandamenti produce impurità morale. Anzi, se i Comandamenti vengono trasgrediti in materia grave, con piena avvertenza e deliberato consenso, producono la morte dello spirito e dell’anima.</w:t>
      </w:r>
    </w:p>
    <w:p w14:paraId="5FDEFD94"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Un cibo si mangia e basta. Al massimo può uccidere il corpo, mai l’anima e mai lo spirito, a meno che non sia un cibo conosciuto prima come veleno mortale. In questo caso rende impuro l’uomo, perché è da considerare vero suicidio.</w:t>
      </w:r>
    </w:p>
    <w:p w14:paraId="08B2F72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19</w:t>
      </w:r>
      <w:r w:rsidRPr="006838E0">
        <w:rPr>
          <w:rFonts w:ascii="Arial" w:eastAsia="Times New Roman" w:hAnsi="Arial" w:cs="Times New Roman"/>
          <w:b/>
          <w:color w:val="000000"/>
          <w:kern w:val="0"/>
          <w:sz w:val="24"/>
          <w:szCs w:val="20"/>
          <w:lang w:eastAsia="it-IT"/>
          <w14:ligatures w14:val="none"/>
        </w:rPr>
        <w:t>perché non gli entra nel cuore ma nel ventre e va nella fogna?». Così rendeva puri tutti gli alimenti.</w:t>
      </w:r>
    </w:p>
    <w:p w14:paraId="54BF50BA"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Ora Gesù dona la motivazione della verità da Lui annunziata. Un cibo non entra nel cuore dell’uomo, ma nel suo ventre e va nella fogna. Anima e cuore, spirito e mente non vengono toccati dal cibo e mai lo potranno rendere impuro.</w:t>
      </w:r>
    </w:p>
    <w:p w14:paraId="4A88E20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L’Evangelista Marco annota con garbo di Spirito Santo che Gesù così rende puri tutti gli alimenti. Ma quali alimenti erano puri e quali impuri? Per conoscerli, dobbiamo leggere una pagina del Levitico nella quale tutto è classificato.</w:t>
      </w:r>
    </w:p>
    <w:p w14:paraId="00554846"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Il Libro del Levito non solo manifesta quali cibi sono puri e quali impuri, ma anche quando un uomo e una donna sono puri e sono impuri. Con il Nuovo Testamento anche questa Legge è caduta. L’impurità è solo morale.</w:t>
      </w:r>
    </w:p>
    <w:p w14:paraId="62C24B57"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Tutta questa legge sulla purità e impurità rituale è stata abolita da Gesù. Rimane la legge morale che è purissima obbedienza alla Parola di Dio, portata a compimento nel Vangelo. Oggi è il Vangelo la Legge della santità.</w:t>
      </w:r>
    </w:p>
    <w:p w14:paraId="52D1455D"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20</w:t>
      </w:r>
      <w:r w:rsidRPr="006838E0">
        <w:rPr>
          <w:rFonts w:ascii="Arial" w:eastAsia="Times New Roman" w:hAnsi="Arial" w:cs="Times New Roman"/>
          <w:b/>
          <w:color w:val="000000"/>
          <w:kern w:val="0"/>
          <w:sz w:val="24"/>
          <w:szCs w:val="20"/>
          <w:lang w:eastAsia="it-IT"/>
          <w14:ligatures w14:val="none"/>
        </w:rPr>
        <w:t>E diceva: «Ciò che esce dall’uomo è quello che rende impuro l’uomo.</w:t>
      </w:r>
    </w:p>
    <w:p w14:paraId="415ED335"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Non ciò che entra nell’uomo rende impuro l’uomo, ma ciò che esce dall’uomo è quello che rende impuro l’uomo. Viene totalmente capovolta la legge. Da questo istante ognuno deve mettere moltissima attenzione.</w:t>
      </w:r>
    </w:p>
    <w:p w14:paraId="6DD96A99"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Ogni parola che esce dalla sua bocca potrebbe renderlo impuro. Ogni desiderio che esce dal suo cuore potrebbe renderlo impuro. Gesù dice che se un uomo guarda una donna e la desidera in cuor suo ha già commesso adulterio.</w:t>
      </w:r>
    </w:p>
    <w:p w14:paraId="48DB6153"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Uno sguardo impuro, un desiderio impuro e tutto l’uomo è impuro dal suo adulterio. Non è adulterio fisico, ma spirituale, del cuore, della mente, dei desideri. Tutte le parole degli scribi e dei farisei li rendono impuri.</w:t>
      </w:r>
    </w:p>
    <w:p w14:paraId="23317CCE"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Non solo li rendono impuri, attestano la cattiveria del loro cuore e la malvagità delle loro intenzioni. Li presentano persone senza il vero Dio, il vero Mosè, la vera religione, perché attaccati alla difesa della loro tradizione.</w:t>
      </w:r>
    </w:p>
    <w:p w14:paraId="3C8DA18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21</w:t>
      </w:r>
      <w:r w:rsidRPr="006838E0">
        <w:rPr>
          <w:rFonts w:ascii="Arial" w:eastAsia="Times New Roman" w:hAnsi="Arial" w:cs="Times New Roman"/>
          <w:b/>
          <w:color w:val="000000"/>
          <w:kern w:val="0"/>
          <w:sz w:val="24"/>
          <w:szCs w:val="20"/>
          <w:lang w:eastAsia="it-IT"/>
          <w14:ligatures w14:val="none"/>
        </w:rPr>
        <w:t>Dal di dentro infatti, cioè dal cuore degli uomini, escono i propositi di male: impurità, furti, omicidi,</w:t>
      </w:r>
    </w:p>
    <w:p w14:paraId="207ACF2D"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lastRenderedPageBreak/>
        <w:t>Ora Gesù rivela tutta l’impurità che è nel cuore dell’uomo. Questa impurità esce fuori e contamina l’uomo. Dal di dentro infatti, cioè dal cuore degli uomini, escono i propositi cattivi: impurità, furti, omicidi. Sono le prime tre impurità.</w:t>
      </w:r>
    </w:p>
    <w:p w14:paraId="226AB2FD"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L’impurità è l’uso del corpo in materia sessuale contro la volontà di Dio. Il furto è l’appropriazione delle cose degli altri. L’omicidio è privare un uomo della sua vita. Sono i peccati contro il sesto, il settimo, il quinto Comandamento di Dio.</w:t>
      </w:r>
    </w:p>
    <w:p w14:paraId="72614BE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Se qualcuno vuole sapere quali sono o quali erano nella Legge del Signore le impurità sessuali che erano proibite dalla Legge del Signore è sufficiente che si legga il Capitolo XVIII del Levitico. L’uomo è obbligato al governo del corpo.</w:t>
      </w:r>
    </w:p>
    <w:p w14:paraId="19A8EAE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Questa legge di santità del corpo mai è stata abolita. Essa dovrà essere regola di santità per tutti i discepoli di Gesù. Il corpo va sempre custodito nella purezza della Legge del Signore. Non si può fare con esso ciò che si vuole.</w:t>
      </w:r>
    </w:p>
    <w:p w14:paraId="0047823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t>22</w:t>
      </w:r>
      <w:r w:rsidRPr="006838E0">
        <w:rPr>
          <w:rFonts w:ascii="Arial" w:eastAsia="Times New Roman" w:hAnsi="Arial" w:cs="Times New Roman"/>
          <w:b/>
          <w:color w:val="000000"/>
          <w:kern w:val="0"/>
          <w:sz w:val="24"/>
          <w:szCs w:val="20"/>
          <w:lang w:eastAsia="it-IT"/>
          <w14:ligatures w14:val="none"/>
        </w:rPr>
        <w:t>adultèri, avidità, malvagità, inganno, dissolutezza, invidia, calunnia, superbia, stoltezza.</w:t>
      </w:r>
    </w:p>
    <w:p w14:paraId="525A847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L’adulterio è dell’uomo o della donna legati con un vincolo di matrimonio. Esso è peccato gravissimo regolato dal VI Comandamento. L’avidità è il peccato degli occhi. Più si ha e più si vuole. Più si vede e più si desidera.</w:t>
      </w:r>
    </w:p>
    <w:p w14:paraId="7597B97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La malvagità è il peccato del cuore che è orientato sempre verso il male e non verso il bene. L’inganno è il peccato della bocca. Anziché amare la verità e proferirla, si ama la falsità e con essa si ingannano i fratelli.</w:t>
      </w:r>
    </w:p>
    <w:p w14:paraId="58B21CD6"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La dissolutezza è il peccato del corpo e dello spirito. Corpo e spirito sono senza alcuna legge. Non vi sono per essi regole né morali né spirituali. L’unica loro legge è il male da compiere. L’invidia è il peccato dello spirito.</w:t>
      </w:r>
    </w:p>
    <w:p w14:paraId="44091017"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Con l’invidia non si vuole che l’altro possegga ciò che ha. Si vorrebbe tutto per noi. L’invidia è peccato satanico. Satana vide l’uomo nella beatitudine e per invidia lo tentò al male. L’invidia, se entra in un cuore, lo divora, lo annienta.</w:t>
      </w:r>
    </w:p>
    <w:p w14:paraId="2ABB0DBC"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La calunnia è il peccato della lingua. Si attribuisce alla persona un peccato da essa mai commessa o anche un fatto da essa non compiuto. La calunnia è regolata dall’Ottavo Comandamento. La superbia è peccato satanico.</w:t>
      </w:r>
    </w:p>
    <w:p w14:paraId="650AB4CB"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Il superbo pone se stesso al posto di Dio. Ponendosi al posto di Dio, si pone sopra ogni altro uomo. Il superbo arresta il cammino del bene. Il bene cammina nella comunione e la comunione è il frutto dell’umiltà. L’altro è visto in Dio.</w:t>
      </w:r>
    </w:p>
    <w:p w14:paraId="66C6C53B"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La stoltezza è peccato di tutto l’uomo. Con essa di esce dalla sapienza di Dio, dalla sua Legge, dallo Spirito Santo e ci si consegna ai propri pensieri. Si esce dalla luce e ci si affida alle tenebre. Si abbandona il bene e ci si dona al male.</w:t>
      </w:r>
    </w:p>
    <w:p w14:paraId="7289617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Tutti questi vizi rendono impuro l’uomo perché lo pongono fuori della natura così come essa è stata creata da Dio. Chi conserva la natura nella volontà di Dio è puro. Chi la porta fuori della volontà di Dio è impuro. Urge vigilare.</w:t>
      </w:r>
    </w:p>
    <w:p w14:paraId="1B6C134E"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Questi vizi devono essere tenuti lontano dal cuore, dalla mente, dallo spirito, dall’anima, dal corpo. Se essi entrano, è difficile toglierli. Se ne entra uno, fa spazio perché anche gli altri possano entrare. È la fine dell’uomo.</w:t>
      </w:r>
    </w:p>
    <w:p w14:paraId="1C2D568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6838E0">
        <w:rPr>
          <w:rFonts w:ascii="Arial" w:eastAsia="Times New Roman" w:hAnsi="Arial" w:cs="Times New Roman"/>
          <w:b/>
          <w:color w:val="000000"/>
          <w:kern w:val="0"/>
          <w:position w:val="6"/>
          <w:sz w:val="24"/>
          <w:szCs w:val="20"/>
          <w:vertAlign w:val="superscript"/>
          <w:lang w:eastAsia="it-IT"/>
          <w14:ligatures w14:val="none"/>
        </w:rPr>
        <w:lastRenderedPageBreak/>
        <w:t>23</w:t>
      </w:r>
      <w:r w:rsidRPr="006838E0">
        <w:rPr>
          <w:rFonts w:ascii="Arial" w:eastAsia="Times New Roman" w:hAnsi="Arial" w:cs="Times New Roman"/>
          <w:b/>
          <w:color w:val="000000"/>
          <w:kern w:val="0"/>
          <w:sz w:val="24"/>
          <w:szCs w:val="20"/>
          <w:lang w:eastAsia="it-IT"/>
          <w14:ligatures w14:val="none"/>
        </w:rPr>
        <w:t>Tutte queste cose cattive vengono fuori dall’interno e rendono impuro l’uomo».</w:t>
      </w:r>
    </w:p>
    <w:p w14:paraId="125C4B10"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Gesù conclude il suo insegnamento: “Tutte queste cose cattive vengono fuori dall’interno e rendono impuro l’uomo”. È cosa giusta comprendere bene le parole di Gesù. La comprensione può essere data solo dallo Spirito.</w:t>
      </w:r>
    </w:p>
    <w:p w14:paraId="79B86120"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L’uomo ha due gravi obblighi: il primo obbligo vuole che l’uomo svuoti il cuore di tutte queste cose cattive che sono dentro di Lui. Il cuore impuro deve divenire cuore puro, il cuore di tenebra deve divenire cuore di luce, verità, giustizia.</w:t>
      </w:r>
    </w:p>
    <w:p w14:paraId="3173114C"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Il secondo obbligo vuole che ogni uomo metta ogni attenzione perché mai queste cose entrino nel suo cuore. La vigilanza per questo dovrà essere somma. Mai per questo si deve cadere nella tentazione di Satana.</w:t>
      </w:r>
    </w:p>
    <w:p w14:paraId="266B5013"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Ma c’è anche un terzo obbligo. Una volta che queste cose cattive sono entrate, l’uomo deve prestare ogni attenzione a non farle venire fuori. Ma con l’aiuto dello Spirito Santo deve impegnarsi a farle morire a poco a poco.</w:t>
      </w:r>
    </w:p>
    <w:p w14:paraId="7DEBBCF8"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Per questo urge un serio cammino di ascesi personale, che deve attivare fino all’eliminazione anche dei più piccoli peccati veniali. La sua vita deve essere in tutto conforme alla Legge di Cristo Gesù, secondo il suo Vangelo.</w:t>
      </w:r>
    </w:p>
    <w:p w14:paraId="57BD6EA7"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La Parola di Gesù è chiara: poiché queste cose a causa della natura corrotta dal peccato sono già nel cuore, si deve lavorare perché vengano tutte estirpate. Questo lavoro è ininterrotto. Aiuta molto la custodia dei sensi. </w:t>
      </w:r>
    </w:p>
    <w:p w14:paraId="194AE08D"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Fin qui le precedenti riflessioni.</w:t>
      </w:r>
    </w:p>
    <w:p w14:paraId="68953991"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p>
    <w:p w14:paraId="3FCE604B"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Ecco cosa ora va aggiunto. </w:t>
      </w:r>
    </w:p>
    <w:p w14:paraId="6B50F74F"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Prima necessità. Ora entriamo nel mistero dell’evangelizzazione dalla purezza del cuore.  Perché è necessario evangelizzare dalla purezza del cuore. È necessario perché la bocca parla dalla sua pienezza. Se nel cuore abita Cristo Gesù in pienezza di grazia, verità, vita, divina ed eterna carità, nello Spirito Santo senza misura, la nostra bocca parlerà da questa pienezza, secondo questa pienezza. Poiché la Parola dovrà uscire sempre purissima, come purissima è uscita della bocca di Dio, di Cristo Gesù, dello Spirito Santo, sia il cuore del fedele Laico, sia del fedele Diacono, sia del fedele Presbitero, sia del fedele Vescovo, sia del fedele Papa, sia del fedele Profeta, sia del fedele Maestro, sia del fedele Pastore, sia del fedele Dottore, sia del fedele Evangelista, ogni membro del corpo di Cristo non solo è obbligato, in virtù del ministero o servizio dell’evangelizzazione che lui esercita, a conservare il cuore puro, in lui la purezza del cuore dovrà sempre crescere fino a divenire purissimo come il cuore della Vergine Maria, come purissimo è il cuore di Cristo Gesù. Questa purezza dovrà raggiungere il sommo della sua bellezza così che nel cuore neanche entri un pensiero fugace non pienamente conforme al pensiero di Dio, al pensiero di Cristo Gesù, al pensiero dello Spirito Santo. </w:t>
      </w:r>
    </w:p>
    <w:p w14:paraId="1C2C7847"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Seconda necessità. Poiché è lo Spirito Santo che deve generare Cristo nei cuori di quanti ascoltano la Parola dell’evangelizzatore, più il cuore è puro e più la Parola della sua bocca esce piena di Spirito Santo. Meno il cuore è puro e meno la Parola uscirà dalla sua bocca piena di Spirito Santo. La Vergine Maria era così purissima e così colma di Spirito Santo da colmare di Spirito Santo senza misura anche il suo </w:t>
      </w:r>
      <w:r w:rsidRPr="006838E0">
        <w:rPr>
          <w:rFonts w:ascii="Arial" w:eastAsia="Times New Roman" w:hAnsi="Arial" w:cs="Times New Roman"/>
          <w:color w:val="000000"/>
          <w:kern w:val="0"/>
          <w:sz w:val="24"/>
          <w:szCs w:val="20"/>
          <w:lang w:eastAsia="it-IT"/>
          <w14:ligatures w14:val="none"/>
        </w:rPr>
        <w:lastRenderedPageBreak/>
        <w:t>alito. Infatti quando Maria entra nella casa di Zaccaria, il solo suo saluto basta e con l’alito della sua voce, lo Spirito Santo, appena raggiunge l’orecchio di Elisabetta,  all’sitante immerge questa donna nel mistero della Vergine Maria e anche il bambino, che è nel suo grembo, è colmato di Spirito Santo e sussulta di gioia. Pietro il giorno di Pentecoste era così pieno di Spirito Santo da trafiggere con l’annuncio della risurrezione di Cristo Gesù il cuore di ben tremila persone. Il giorno dopo, la sua fede colma di Spirito Santo, dona l’uso delle gambe a un uomo storpio fin dalla nascita. Stefano è così pieno di grazia e di sapienza, tanto pieno che nessuno riesce a resistere o a confutare la sua parola. Alle origini il Vangelo si diffondeva in modo prodigioso proprio a causa del cuore puro dei discepoli di Gesù. Solo il cuore puro è la casa dello Spirito Santo e solo chi è puro di cuore dona la sua Parola piena di Spirito Santo. È la Parola piena di Spirito Santo che salva e converte.</w:t>
      </w:r>
    </w:p>
    <w:p w14:paraId="710F08E4"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Terza necessità. Il cuore puro, il cuore pieno di Spirito Santo, il cuore casa della Beata Trinità, casa della Vergine Maria, casa della luce e della sapienza celeste è necessario perché la storia dinanzi a noi è sempre nuova. Come facciamo noi a sapere quale parola dire, quale decisione prendere, quale modalità usare per entrare in un cuore che è differente da ogni altro cuore, così che esso si possa aprire alla Parola della sua salvezza e della sua redenzione? Se siamo colmi di Spirito Santo, di grazia, di verità, di luce, di scienza e di conoscenza e questo avviene in misura della purezza del nostro cuore, la parola da dire, la decisione da prendere, la modalità da usare sarà quella scelta dallo Spirito Santo per entrare nel cuore che è dinanzi a noi. Se lo Spirito Santo non abita in pienezza in noi, neanche potrà parlare in pienezza al cuore che è dinanzi ai nostri occhi e la nostra parola non sarà di vita perché non è la sua Parola. Solo la sua Parola è di vita. La nostra mai potrà essa parola di vita, perché solo la sua Parola è Parola di Profezia ed è Parola che dona la vita. Lui parla però attraverso la Parola di ogni membro del corpo di Cristo. E in ogni membro del corpo di Cristo la Parola che esce dalla sua bocca dovrà essere sempre la Parola di Cristo, la Parola dello Spirito di Cristo.</w:t>
      </w:r>
    </w:p>
    <w:p w14:paraId="68D50F82"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Quarta necessità. Questa necessità riguarda in modo particolare presbiteri, vescovi, papi. Noi sappiamo che nella celebrazione di sacramenti, essi agiscono ex opere operato. L’ex opere operato riguarda però solo la formula che è l’essenza e la sostanza del sacramento. Ad esempio, nel battesimo: “N: Io ti battezzo nel nome del Padre e del Figlio e dello Spirito Santo”. Tutto il resto, dall’inizio alla fine è ex opere operantis. Se il cuore è puro, tutte le parole e tutti i gesti sono portatori di Spirito Santo. Se il cuore è impuro, tutte le parole e tutti i gesti sono del celebrante. Esso producono conversione e santità in misura del dono della grazia e dello Spirito Santo che abitano nel suo cuore. Così dicasi anche della Santa Messa. Le parole della consacrazione sono ex opere operato. Tutto il resto è ex opere operantis. Preghiere, gesti, parole, lo stesso modo di celebrare la santa, sono ex opere operantis. Un’omelia fatta da un cuore impuro, una fatta da un cuore puro, una fatta da un cuore purissimo non producono lo stesso frutto di conversione e di salvezza. Differente è la misura dello Spirito Santo, della grazia, della verità, della luce che esce dal cuore. Ecco perché il sacramento è lo stesso, mai frutti di grazia, di verità, di conversione, di convincimento, di salvezza non sono gli stessi. La differenza la fa il cuore puro, la differenza la fa il cuore più puro, la differenza la fa il cuore purissimo. </w:t>
      </w:r>
    </w:p>
    <w:p w14:paraId="50C0D1A8"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 xml:space="preserve">Quinta necessità. Finora abbiamo parlato del cuore puro in relazione agli altri. Il cuore puro, anzi purissimo, è necessario anche per la nostra vita. Anche noi per noi dobbiamo prendere decisioni, dobbiamo scegliere su quale via camminare, cosa </w:t>
      </w:r>
      <w:r w:rsidRPr="006838E0">
        <w:rPr>
          <w:rFonts w:ascii="Arial" w:eastAsia="Times New Roman" w:hAnsi="Arial" w:cs="Times New Roman"/>
          <w:color w:val="000000"/>
          <w:kern w:val="0"/>
          <w:sz w:val="24"/>
          <w:szCs w:val="20"/>
          <w:lang w:eastAsia="it-IT"/>
          <w14:ligatures w14:val="none"/>
        </w:rPr>
        <w:lastRenderedPageBreak/>
        <w:t xml:space="preserve">fare hic et nunc, come agire per non creare lo scandalo dei piccoli nella fede, come vivere ogni momento della nostra vita. Noi sappiamo che il cuore purissimo della Vergine Maria era sempre mosso dallo Spirito Santo. È come se Lei camminasse sempre sulle ali dello Spirito. Lo Spirito la spingeva e Lei si muoveva, lo Spirito la ispirava e Lei parlava, lo Spirito le suggeriva e Lei operava. Anche Gesù agiva, parlava, si recava, operava, insegnava sempre sotto mozione dello Spirito Santo. Ciò che è santo per gli altri non è santo per noi e ciò che è buono per gli altri non è buono per noi. Per questo è necessario che dal nostro cuore sempre si innalzi una preghiera al Signore per chiedere che ci colmi senza alcuna interruzione di Spirito Santo. Salomone fece la preghiera per ottenere la sapienza. Noi dobbiamo elevare a Dio la preghiera perché ci doni lo Spirito Santo. Non però una sola volta in vita. Ma in ogni istante della nostra vita. </w:t>
      </w:r>
    </w:p>
    <w:p w14:paraId="1037F54C" w14:textId="77777777" w:rsidR="006838E0" w:rsidRPr="006838E0" w:rsidRDefault="006838E0" w:rsidP="006838E0">
      <w:pPr>
        <w:spacing w:after="120" w:line="240" w:lineRule="auto"/>
        <w:jc w:val="both"/>
        <w:rPr>
          <w:rFonts w:ascii="Arial" w:eastAsia="Times New Roman" w:hAnsi="Arial" w:cs="Times New Roman"/>
          <w:i/>
          <w:iCs/>
          <w:color w:val="000000"/>
          <w:kern w:val="0"/>
          <w:sz w:val="24"/>
          <w:szCs w:val="20"/>
          <w:lang w:eastAsia="it-IT"/>
          <w14:ligatures w14:val="none"/>
        </w:rPr>
      </w:pPr>
      <w:r w:rsidRPr="006838E0">
        <w:rPr>
          <w:rFonts w:ascii="Arial" w:eastAsia="Times New Roman" w:hAnsi="Arial" w:cs="Times New Roman"/>
          <w:i/>
          <w:iCs/>
          <w:color w:val="000000"/>
          <w:kern w:val="0"/>
          <w:sz w:val="24"/>
          <w:szCs w:val="20"/>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w:t>
      </w:r>
    </w:p>
    <w:p w14:paraId="4DCA213A" w14:textId="77777777" w:rsidR="006838E0" w:rsidRPr="006838E0" w:rsidRDefault="006838E0" w:rsidP="006838E0">
      <w:pPr>
        <w:spacing w:after="120" w:line="240" w:lineRule="auto"/>
        <w:jc w:val="both"/>
        <w:rPr>
          <w:rFonts w:ascii="Arial" w:eastAsia="Times New Roman" w:hAnsi="Arial" w:cs="Times New Roman"/>
          <w:i/>
          <w:iCs/>
          <w:color w:val="000000"/>
          <w:kern w:val="0"/>
          <w:sz w:val="24"/>
          <w:szCs w:val="20"/>
          <w:lang w:eastAsia="it-IT"/>
          <w14:ligatures w14:val="none"/>
        </w:rPr>
      </w:pPr>
      <w:r w:rsidRPr="006838E0">
        <w:rPr>
          <w:rFonts w:ascii="Arial" w:eastAsia="Times New Roman" w:hAnsi="Arial" w:cs="Times New Roman"/>
          <w:i/>
          <w:iCs/>
          <w:color w:val="000000"/>
          <w:kern w:val="0"/>
          <w:sz w:val="24"/>
          <w:szCs w:val="20"/>
          <w:lang w:eastAsia="it-IT"/>
          <w14:ligatures w14:val="none"/>
        </w:rPr>
        <w:t>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w:t>
      </w:r>
    </w:p>
    <w:p w14:paraId="5E6985E2" w14:textId="77777777" w:rsidR="006838E0" w:rsidRPr="006838E0" w:rsidRDefault="006838E0" w:rsidP="006838E0">
      <w:pPr>
        <w:spacing w:after="120" w:line="240" w:lineRule="auto"/>
        <w:jc w:val="both"/>
        <w:rPr>
          <w:rFonts w:ascii="Arial" w:eastAsia="Times New Roman" w:hAnsi="Arial" w:cs="Times New Roman"/>
          <w:i/>
          <w:iCs/>
          <w:color w:val="000000"/>
          <w:kern w:val="0"/>
          <w:sz w:val="24"/>
          <w:szCs w:val="20"/>
          <w:lang w:eastAsia="it-IT"/>
          <w14:ligatures w14:val="none"/>
        </w:rPr>
      </w:pPr>
      <w:r w:rsidRPr="006838E0">
        <w:rPr>
          <w:rFonts w:ascii="Arial" w:eastAsia="Times New Roman" w:hAnsi="Arial" w:cs="Times New Roman"/>
          <w:i/>
          <w:iCs/>
          <w:color w:val="000000"/>
          <w:kern w:val="0"/>
          <w:sz w:val="24"/>
          <w:szCs w:val="20"/>
          <w:lang w:eastAsia="it-IT"/>
          <w14:ligatures w14:val="none"/>
        </w:rPr>
        <w:t xml:space="preserve">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11422AD0" w14:textId="77777777" w:rsidR="006838E0" w:rsidRPr="006838E0" w:rsidRDefault="006838E0" w:rsidP="006838E0">
      <w:pPr>
        <w:spacing w:after="120" w:line="240" w:lineRule="auto"/>
        <w:jc w:val="both"/>
        <w:rPr>
          <w:rFonts w:ascii="Arial" w:eastAsia="Times New Roman" w:hAnsi="Arial" w:cs="Times New Roman"/>
          <w:color w:val="000000"/>
          <w:kern w:val="0"/>
          <w:sz w:val="24"/>
          <w:szCs w:val="20"/>
          <w:lang w:eastAsia="it-IT"/>
          <w14:ligatures w14:val="none"/>
        </w:rPr>
      </w:pPr>
      <w:r w:rsidRPr="006838E0">
        <w:rPr>
          <w:rFonts w:ascii="Arial" w:eastAsia="Times New Roman" w:hAnsi="Arial" w:cs="Times New Roman"/>
          <w:color w:val="000000"/>
          <w:kern w:val="0"/>
          <w:sz w:val="24"/>
          <w:szCs w:val="20"/>
          <w:lang w:eastAsia="it-IT"/>
          <w14:ligatures w14:val="none"/>
        </w:rPr>
        <w:t>Se vogliamo produrre frutti di salvezza, di redenzione, di grazia, di Spirito Santo dobbiamo pregare e pregare molto. Più chiederemo allo Spirito Santo che ci faccia di cuore puro, di cuore di carne, di cuore santo, di cuore cristico, di cuore mariano e più frutti di salvezza lo Spirito Santo potrà produrre per mezzo nostro. Meno siamo puri di cuore e meno frutti produrremo. La differenza tra un evangelizzatore e un altro la fa solo il cuore puro. Più il cuore è puro e più crea differenza.</w:t>
      </w:r>
    </w:p>
    <w:p w14:paraId="32711CC5" w14:textId="77777777" w:rsidR="006838E0" w:rsidRPr="006838E0" w:rsidRDefault="006838E0" w:rsidP="006838E0">
      <w:pPr>
        <w:spacing w:before="120" w:after="120" w:line="240" w:lineRule="auto"/>
        <w:jc w:val="both"/>
        <w:rPr>
          <w:rFonts w:ascii="Arial" w:eastAsia="Times New Roman" w:hAnsi="Arial" w:cs="Arial"/>
          <w:i/>
          <w:iCs/>
          <w:kern w:val="0"/>
          <w:sz w:val="24"/>
          <w:szCs w:val="20"/>
          <w:lang w:eastAsia="it-IT"/>
          <w14:ligatures w14:val="none"/>
        </w:rPr>
      </w:pPr>
    </w:p>
    <w:p w14:paraId="386975AD" w14:textId="77777777" w:rsidR="006838E0" w:rsidRPr="006838E0" w:rsidRDefault="006838E0" w:rsidP="006838E0">
      <w:pPr>
        <w:pStyle w:val="Titolo1"/>
      </w:pPr>
      <w:bookmarkStart w:id="66" w:name="_Toc217641130"/>
      <w:bookmarkStart w:id="67" w:name="_Toc218580501"/>
      <w:r w:rsidRPr="006838E0">
        <w:lastRenderedPageBreak/>
        <w:t>EVANGELIZZARE DAL RICORDO DELLA PAROLA</w:t>
      </w:r>
      <w:bookmarkEnd w:id="66"/>
      <w:bookmarkEnd w:id="67"/>
    </w:p>
    <w:p w14:paraId="40D44BF5" w14:textId="77777777" w:rsidR="006838E0" w:rsidRPr="006838E0" w:rsidRDefault="006838E0" w:rsidP="006838E0">
      <w:pPr>
        <w:spacing w:after="12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Quando si evangelizza, sempre di deve evangelizzare dal ricordo della Parola e la Parola da ricordare è la Parola di Gesù. Prima leggeremo alcune riflessioni precedentemente fate. Poi aggiungeremo quanto è necessario aggiunge sul mistero della vera evangelizzazione.</w:t>
      </w:r>
    </w:p>
    <w:p w14:paraId="2B72D53D" w14:textId="77777777" w:rsidR="006838E0" w:rsidRPr="006838E0" w:rsidRDefault="006838E0" w:rsidP="006838E0">
      <w:pPr>
        <w:spacing w:after="120" w:line="240" w:lineRule="auto"/>
        <w:jc w:val="both"/>
        <w:rPr>
          <w:rFonts w:ascii="Arial" w:eastAsia="Times New Roman" w:hAnsi="Arial" w:cs="Arial"/>
          <w:kern w:val="0"/>
          <w:sz w:val="24"/>
          <w:szCs w:val="20"/>
          <w:lang w:eastAsia="it-IT"/>
          <w14:ligatures w14:val="none"/>
        </w:rPr>
      </w:pPr>
    </w:p>
    <w:p w14:paraId="6F6B59D4" w14:textId="77777777" w:rsidR="006838E0" w:rsidRPr="006838E0" w:rsidRDefault="006838E0" w:rsidP="006838E0">
      <w:pPr>
        <w:spacing w:after="12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Dalla Lettera ai Romani dell’Apostolo Paolo. Capitolo X</w:t>
      </w:r>
    </w:p>
    <w:p w14:paraId="0461FD9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[1]Fratelli, il desiderio del mio cuore e la mia preghiera sale a Dio per la loro salvezza. </w:t>
      </w:r>
    </w:p>
    <w:p w14:paraId="3E4A997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Paolo sa che i suoi fratelli secondo la carne hanno anche loro bisogno di salvezza e la salvezza per lui è una sola: la giustificazione che viene dalla fede in Cristo Gesù.</w:t>
      </w:r>
    </w:p>
    <w:p w14:paraId="4EEF587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Sa anche che la grazia della salvezza viene da Dio, è lui che deve attrarli a sé, chiamarli, attraverso l’illuminazione della loro mente e il riscaldamento del loro cuore. Se la mente rimane nell’ignoranza o in una non conoscenza perfetta del mistero di Gesù e se il loro cuore non batte nel petto per lui, al pari di quello dei due discepoli di Emmaus, impossibile che loro possano ottenere la salvezza, impossibile che possano aderire a Gesù Cristo, Unico Salvatore dei pagani e degli Ebrei, senza alcuna distinzione.</w:t>
      </w:r>
    </w:p>
    <w:p w14:paraId="4F223B2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solo Paolo manifesta al Signore questo suo desiderio, desiderio che è mozione in lui dello Spirito di verità che lo anima dentro e che lo muove. Ogni desiderio giusto, santo, pio, vero è posto nel nostro cuore e nella nostra mente dallo Spirito del Signore.</w:t>
      </w:r>
    </w:p>
    <w:p w14:paraId="6F432FA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Paolo ha lo stesso desiderio dello Spirito, perché vive di comunione di verità e di santità con lo Spirito del Signore. Se non avesse questa comunione, non potrebbe avere neanche i suoi desideri. Su questa verità pochi fanno attenzione, pochi la conoscono. Sono tanti coloro che ignorano che è sempre lo Spirito di verità che conferisce verità alla nostra mente e spinge secondo Dio il nostro cuore.</w:t>
      </w:r>
    </w:p>
    <w:p w14:paraId="7F885BF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Questo desiderio lo Spirito del Signore lo trasforma in preghiera, in richiesta e in offerta a Dio perché i suoi fratelli secondo la carne possano ottenere salvezza. Quando il desiderio non si trasforma in preghiera, il desiderio è semplicemente un desiderio inutile, esso non è stato posto nel cuore dallo Spirito di Dio. Quando invece il desiderio è dello Spirito deve necessariamente trasformarsi in preghiera, in richiesta a Dio perché si compia.</w:t>
      </w:r>
    </w:p>
    <w:p w14:paraId="2D3C9FB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preghiera poi deve essere sostenuta, quasi vivificata dal nostro sacrificio, perché essa abbia l’efficacia e la potenza in sé di toccare il cuore di Dio perché esaudisca la nostra invocazione e compia il nostro desiderio.</w:t>
      </w:r>
    </w:p>
    <w:p w14:paraId="09C7337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Così in questa semplicissima frase Paolo ci insegna due grandissime verità. La prima è questa: ogni relazione con gli altri uomini deve essere inserita in una relazione di salvezza. Quando un uomo pensa ad un altro uomo, chiunque esso sia, deve essere pensato in Dio e nella sua salvezza. La salvezza è il dono più grande, l’unico dono che si possa fare ad una persona. Questa relazione poi deve trasformarsi in desiderio concreto di salvezza.</w:t>
      </w:r>
    </w:p>
    <w:p w14:paraId="3A0E918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La salvezza si deve volere realmente e quindi è giusto che lo si manifesti a Dio. Questa manifestazione però non può essere fatta una volta per tutte, deve accompagnare la nostra vita, deve essere il desiderio della nostra vita, altrimenti non è un vero desiderio, non è la nostra volontà.</w:t>
      </w:r>
    </w:p>
    <w:p w14:paraId="5BF2E44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Una volta che il desiderio è vero e promana in noi dallo Spirito Santo bisogna che esso venga trasformato in preghiera, in una preghiera incessante che sale dal nostro cuore e che trova pace solo quando essa viene esaudita. </w:t>
      </w:r>
    </w:p>
    <w:p w14:paraId="102D578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preghiera infine deve essere sostenuta, avvalorata, confortata dal nostro sacrificio, dalla nostra rinunzia e abnegazione, dalla mortificazione di noi stessi, dal compimento perfetto della nostra missione, dal fare, noi, tutto ciò che è nelle nostre possibilità affinché quanto desideriamo e per il quale preghiamo ci venga concesso da Dio.</w:t>
      </w:r>
    </w:p>
    <w:p w14:paraId="3682E18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Quando una di queste condizioni non è posta in essere, noi non desideriamo in realtà ciò che diciamo di desiderare. Il nostro è un desiderio vago, inutile, un desiderio di convenienza, di opportunità, di ipocrisia, un desiderio di ufficio, ma non un desiderio che è mozione in noi dello Spirito Santo e che dallo stesso Spirito Santo è alimentato.</w:t>
      </w:r>
    </w:p>
    <w:p w14:paraId="5612E6F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Chi vuole la salvezza dei suoi fratelli non solo deve desiderarlo, non solo deve pregare, deve sacrificarsi perché questo possa accadere, deve mettere ogni sua opera perché questo accada. Non è sufficiente desiderare e poi pregare, affidando ogni cosa a Dio come se tutto dipendesse da lui. Questa non è forma dello Spirito e né del cristiano.</w:t>
      </w:r>
    </w:p>
    <w:p w14:paraId="2E32586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Chi ha un vero desiderio deve sacrificarsi perché esso si compia, ma nello stesso tempo deve manifestarlo a Dio con la preghiera perché sia lui a dare vitalità ed energia di salvezza ad ogni nostra opera in suo favore.</w:t>
      </w:r>
    </w:p>
    <w:p w14:paraId="5C776C9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basta dire: Gliel’ho manifestato al Signore, ho pregato per questo il Signore. Bisogna sempre aggiungere: ho fatto tutto quanto era in me di fare e continuo a farlo.</w:t>
      </w:r>
    </w:p>
    <w:p w14:paraId="6C8DEDF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basta avere il desiderio e la preghiera che il Signore mandi operai nella sua messe, bisogna fare tutto ciò che è in noi con le parole e con le opere, con l’esempio e con la testimonianza perché Dio veda che veramente desideriamo questo e ci aiuti dal cielo a rendere più ricca di operai la sua messe.</w:t>
      </w:r>
    </w:p>
    <w:p w14:paraId="1BEFFCE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è sufficiente desiderare una pastorale nuova per i giovani o per le famiglie e presentare questo desiderio al Signore. Occorre che ci si metta all’opera e si compia ogni cosa che dipende da noi. Solo allora il Signore metterà la sua opera e rinnoverà per mezzo nostro il mondo.</w:t>
      </w:r>
    </w:p>
    <w:p w14:paraId="60C5ABF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 così dicasi per ogni altra esigenza o necessità di salvezza che è posta da Dio nelle nostre mani. Tutto deve salire dal cuore dell’uomo a Dio, tutto deve trasformarsi in preghiera, ma tutto anche deve essere fatto da noi in modo che il Signore veda il nostro sacrificio e si degni di concederci la grazia che solo lui può dare ma che lui dona se vede il nostro impegno e la nostra serietà di sacrificio in quello che noi vogliamo e che chiediamo a Lui. Se tutto questo manca, se cioè le tre condizioni: desiderio, preghiera, impegno non coesistono nessun intervento da parte di Dio sarà possibile, perché mancano le condizioni dello Spirito Santo perché il Padre dei cieli intervenga.</w:t>
      </w:r>
    </w:p>
    <w:p w14:paraId="1A6212B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A volte si hanno tanti desideri, tante proposte, ma poi non si prega, neanche si presentano a Dio, neanche si manifestano a lui perché li faccia suoi. Questo tradisce una non comunione dell’uomo con lo Spirito Santo e quindi una non comunione con Dio. È come se tutto fosse nelle mani dell’uomo, ma l’uomo non ha il potere di cambiare la storia. Chi può cambiare il mondo è solo il Signore, perché solo lui può veramente convertire una persona.</w:t>
      </w:r>
    </w:p>
    <w:p w14:paraId="3F74F25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[2]Rendo infatti loro testimonianza che hanno zelo per Dio, ma non secondo una retta conoscenza; </w:t>
      </w:r>
    </w:p>
    <w:p w14:paraId="0481B0C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Qui Paolo prende le difese del suo popolo. Afferma dei Figli di Israele non ciò che attualmente essi sono, perché questo non gli è dato di conoscere. La coscienza degli altri appartiene solo agli altri e Dio non la manifesta a nessuno, se non per una grave circostanza di salvezza ed è sempre una conoscenza attuale, momento per momento. Poiché la coscienza dell’uomo cambia di attimo in attimo, Dio può dare la lettura dell’attimo, ma non la lettura perenne del cuore di un altro.</w:t>
      </w:r>
    </w:p>
    <w:p w14:paraId="7E66719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Questo deve essere chiarito. La lettura del cuore o della coscienza è data solo per un motivo di salvezza e non per un motivo di scienza. La scienza appartiene a Dio per generare in un cuore la salvezza; quando non è implicata la salvezza, quando non ne va di mezzo la causa del Vangelo, il Signore che è geloso della coscienza altrui, lascia nell’ignoranza di essa ogni suo ministro.</w:t>
      </w:r>
    </w:p>
    <w:p w14:paraId="3B21994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L’inviolabilità della coscienza deve essere sempre salvaguardata. Solo per una grazia di salvezza essa viene rivelata, perché l’altro conosca che Dio lo chiama alla conversione e se vuole può aprirsi ad essa. Gesù invece conosceva in ogni momento ciò che c’era in ogni uomo e lo conoscenza sia per scienza divina, egli infatti era Dio, ma anche per illuminazione dello Spirito, per grazia singolarissima concessa alla sua umanità.</w:t>
      </w:r>
    </w:p>
    <w:p w14:paraId="1301515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Precisato questo, c’è da dire che Paolo prende se stesso come Ebreo e figlio di Ebrei e afferma dell’intero popolo ciò che lui era quando era popolo ebreo. Egli era pieno di zelo per il Signore. Anche quando perseguitava i cristiani lui lo faceva in nome della legge, lo faceva per onorare quella verità che era la professione della sua vita, lo faceva per conservare puro e intatto il deposito della Scrittura e della tradizione.</w:t>
      </w:r>
    </w:p>
    <w:p w14:paraId="3499702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Di lui questo si conosce, questo si sa; lui sa cosa c’era nel suo cuore e qual era la verità che lo muoveva. Ma questo non può essere detto di ogni uomo appartenente al suo popolo, perché noi sappiamo dalla Scrittura e dalle testimonianze del Nuovo Testamento che non tutti erano mossi dallo stesso zelo di Paolo, molti erano mossi da invidia e l’invidia non può essere dichiarata zelo, non può essere considerato un motivo ispiratore dei nostri atti, specie quando questi atti arrivano all’eliminazione fisica di quanti non la pensano come noi o agiscono differentemente da noi.</w:t>
      </w:r>
    </w:p>
    <w:p w14:paraId="7D719A2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Si può sbagliare per zelo e Paolo sbaglia per zelo, ma nel suo cuore c’era una ricerca di verità. Dio che conosceva il cuore di Paolo sapeva il desiderio di verità che lo muoveva ad agire, anche se come persecutore dei suoi seguaci, e sulla via di Damasco lo converte, gli dona quella verità che lui cercava e che è Cristo Crocifisso, Morto e Risorto.</w:t>
      </w:r>
    </w:p>
    <w:p w14:paraId="0A33DDA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 questo non può essere detto di ogni altro ebreo. Lui fa bene a dirlo perché è giusto che la carità tutto copra. È lui che lo ha insegnato e bisogna per carità coprire </w:t>
      </w:r>
      <w:r w:rsidRPr="006838E0">
        <w:rPr>
          <w:rFonts w:ascii="Arial" w:eastAsia="Times New Roman" w:hAnsi="Arial" w:cs="Times New Roman"/>
          <w:kern w:val="0"/>
          <w:sz w:val="24"/>
          <w:szCs w:val="20"/>
          <w:lang w:eastAsia="it-IT"/>
          <w14:ligatures w14:val="none"/>
        </w:rPr>
        <w:lastRenderedPageBreak/>
        <w:t>anche i peccati degli altri, in modo che noi agiamo sempre come se gli altri avessero o abbiano il desiderio di essere salvati, il desiderio di accogliere Cristo Gesù e di diventare suoi discepoli.</w:t>
      </w:r>
    </w:p>
    <w:p w14:paraId="02CA2EF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seconda affermazione che Paolo fa sul suo popolo riflette ancora una volta il suo modo di essere stato popolo ebreo. Egli parla di non retta conoscenza. Conoscono Dio ma non lo conoscono rettamente. Questa la sua affermazione.</w:t>
      </w:r>
    </w:p>
    <w:p w14:paraId="2177E25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 anche questo è il suo cuore che viene portato a modello e ad esempio di come bisogna considerare le cose. Ed è ben giusto che si parta da questa verità, cioè dalla non retta conoscenza per dare loro la conoscenza perfetta del mistero di Dio che si compie tutto in Cristo Gesù. </w:t>
      </w:r>
    </w:p>
    <w:p w14:paraId="0F33EB9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Questo però non esclude quanto lo stesso Gesù dice ai principi dei sacerdoti e ai capi dei Giudei: costoro non solo non possiedono una retta conoscenza, non conoscono Dio, non conoscono Mosè secondo verità. Nel Vangelo di Marco è anche detto che c’è un annullamento, un travisamento, una elusione della legge di Dio in favore delle tradizioni degli uomini.</w:t>
      </w:r>
    </w:p>
    <w:p w14:paraId="55E10C1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Su questa base storica Gesù fu condannato a morte e certamente la morte di Cristo non scaturisce dalla non retta conoscenza o dallo zelo per la legge del Signore. Scaturisce anche dalla non volontà di conversione e di adesione alla Parola di Gesù, nasce dalla non volontà di accogliere Gesù come l’inviato del Padre, pur avendo il Padre accreditato Gesù con segni e prodigi che sono solo di origine divina.</w:t>
      </w:r>
    </w:p>
    <w:p w14:paraId="3599B63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Noi sappiamo dai Vangeli che pur di non credere ai miracoli, alle liberazioni dagli spiriti immondi che Gesù operava, dichiararono che egli agiva in virtù del principe dei demoni, ciò che fece dire a Cristo che esiste una bestemmia contro il Figlio dell’uomo che sarà perdonata e cioè quella di non averlo riconosciuto come inviato di Dio e un’altra bestemmia, quello contro lo Spirito Santo e che consiste nell’opporsi risolutamente e con ogni mezzo a che Gesù si accreditasse tra il popolo come il vero Messia, l’Inviato di Dio per dare la salvezza al suo popolo.</w:t>
      </w:r>
    </w:p>
    <w:p w14:paraId="64EFDFA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C’è sì la bestemmia contro il Figlio dell’uomo, ma questa è perdonabile. Non si può presumere o pensare che Cristo Gesù fosse di facile accoglienza. Neanche Gesù chiede questo. Chiede però che gli si riconoscano le opere come provenienti da Dio e questo è possibile. Non riconoscere le opere come provenienti da Dio è peccato contro il Figlio dell’uomo ed è un peccato che si può perdonare, perché con un po’ di buona volontà, dopo la risurrezione dei morti, si può anche avere un momento di ripensamento, di conversione, di accoglienza di Gesù come proprio Salvatore e Signore. Cosa che veramente dopo la risurrezione è avvenuta. Alla prima predica di Pietro numerosi furono quelli che si sono convertiti, che hanno riconosciuto il loro peccato contro il Figlio dell’uomo e si sono lasciati avvolgere dalla verità. Mentre tutti quelli che avevano peccato contro lo Spirito Santo, hanno continuato a peccare, a rimanere ancorati alla loro volontà di distruzione di Cristo e l’odio contro Cristo si trasformò in odio contro i seguaci di Gesù.</w:t>
      </w:r>
    </w:p>
    <w:p w14:paraId="6163DFA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Questa è la verità storica attestata dai Vangeli. Paolo però fa bene a vedere tutto il popolo secondo lo stato spirituale nel quale egli viveva prima della conversione e questo perché egli ha fiducia nell’opera di evangelizzazione e nella grazia di Dio, opere l’una e l’altra che muovono i cuori a pentimento e a conversione.</w:t>
      </w:r>
    </w:p>
    <w:p w14:paraId="4F892A7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Sapendo questo, egli ha predicato sia ai pagani che agli Ebrei e molti, lo sappiamo, hanno accolto il suo Vangelo e si sono convertiti ad esso. Contro questa verità nessuno può obiettare o cercare di minimizzarla. Questo ci spinge a dire che in fondo Paolo fa bene a presentare così il suo popolo, è l’unica via perché si creda possibile la sua conversione e perché si lavori anche presso di esso perché accolga il Vangelo e si converta a Cristo Gesù.</w:t>
      </w:r>
    </w:p>
    <w:p w14:paraId="5C300F85"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[3]poiché, ignorando la giustizia di Dio e cercando di stabilire la propria, non si sono sottomessi alla giustizia di Dio. </w:t>
      </w:r>
    </w:p>
    <w:p w14:paraId="3AD042C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Al di là delle responsabilità della coscienza, che solo Dio può giudicare e che a nessun uomo è consentito di farlo - a meno che non parli perché mosso dallo Spirito e gli Evangelisti sono mossi dallo Spirito e hanno manifestato il cuore di molti - Paolo precisa qui qual è l’errore teologico che li ha spinti a rinnegare Cristo Gesù, errore che tuttora rimane e condiziona il loro attuale rifiuto di Cristo. </w:t>
      </w:r>
    </w:p>
    <w:p w14:paraId="629F720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Essi non conoscono la giustizia di Dio, la ignorano. Ignorano che si diventa giusti per la fede in Cristo Gesù, costituito da Dio Signore e Cristo, affinché chiunque invoca il suo nome sia salvato.</w:t>
      </w:r>
    </w:p>
    <w:p w14:paraId="19E5B82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Lo ignorano per propria colpa? Perché fuorviati da altri? Lo ignorano per ignoranza invincibile o vincibile? Lo ignorano per convinzione atavica? Questo a noi non è dato di sapere e neanche vogliamo saperlo. Dobbiamo tuttavia sapere che c’è in loro questa ignoranza, questa non conoscenza della verità sulla giustizia che proviene da Dio. Questa ignoranza cosa fa? – Ed è qui l’errore – Fa sì che essi cercano la giustizia per una propria via. Non accogliendo la via di Dio, ognuno o tutti insieme stabiliscono vie alternative per entrare nella giustizia di Dio. Il che è impossibile. Nessuno può farsi una sua via per trovare la giustificazione. Cristo è l’unica via. Altre vie non esistono, non ce ne sono. Inutile pensare di stabilirle, perché sono vane, non sortiscono alcun effetto.</w:t>
      </w:r>
    </w:p>
    <w:p w14:paraId="1CD5981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Questa ricerca di una via personale di giustizia crea in loro il rifiuto della giustizia che viene da Dio e quindi la non sottomissione a Cristo, giustizia di Dio per chiunque crede. In fondo è questo il dramma nel quale vive e vivrà il popolo dell’Antica Alleanza e vive e vivrà così finché non accoglierà la giustizia che viene da Dio e che conduce alla salvezza coloro che si sottomettono ad essa. L’accoglienza deve essere fatta con cuore sincero e con coscienza libera da ogni condizionamento,  da tutto ciò che è storia passata, storia che è chiamata per divina vocazione a confluire tutta ed interamente in Cristo Gesù.</w:t>
      </w:r>
    </w:p>
    <w:p w14:paraId="493781F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[4]Ora, il termine della legge è Cristo, perché sia data la giustizia a chiunque crede. </w:t>
      </w:r>
    </w:p>
    <w:p w14:paraId="7182C17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Questo versetto vale quanto tutta </w:t>
      </w:r>
      <w:smartTag w:uri="urn:schemas-microsoft-com:office:smarttags" w:element="PersonName">
        <w:smartTagPr>
          <w:attr w:name="ProductID" w:val="la Lettera"/>
        </w:smartTagPr>
        <w:r w:rsidRPr="006838E0">
          <w:rPr>
            <w:rFonts w:ascii="Arial" w:eastAsia="Times New Roman" w:hAnsi="Arial" w:cs="Times New Roman"/>
            <w:kern w:val="0"/>
            <w:sz w:val="24"/>
            <w:szCs w:val="20"/>
            <w:lang w:eastAsia="it-IT"/>
            <w14:ligatures w14:val="none"/>
          </w:rPr>
          <w:t>la Lettera</w:t>
        </w:r>
      </w:smartTag>
      <w:r w:rsidRPr="006838E0">
        <w:rPr>
          <w:rFonts w:ascii="Arial" w:eastAsia="Times New Roman" w:hAnsi="Arial" w:cs="Times New Roman"/>
          <w:kern w:val="0"/>
          <w:sz w:val="24"/>
          <w:szCs w:val="20"/>
          <w:lang w:eastAsia="it-IT"/>
          <w14:ligatures w14:val="none"/>
        </w:rPr>
        <w:t xml:space="preserve"> ai Romani e dice tutta la dottrina di Paolo sulla giustificazione che nasce dalla fede in Cristo Gesù. Ma cosa dice in verità Paolo? Sia la promessa fatta ad Abramo, sia l’alleanza con Mosè al Sinai e quindi il relativo dono della legge, ha un solo fine, un solo termine, un solo scopo: essere strumento, o veicolo, per condurre a Cristo.</w:t>
      </w:r>
    </w:p>
    <w:p w14:paraId="4045DEE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Cristo è pertanto il termine sia dell’alleanza che della legge. Se è il termine, significa che né l’alleanza né la legge hanno il compimento in se stesse, il compimento è fuori di esse, poiché fuori di esse è Cristo, verso il quale devono condurre.</w:t>
      </w:r>
    </w:p>
    <w:p w14:paraId="538545E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Se la promessa e l’alleanza trovano il compimento in Cristo, chi rimane in esse e non raggiunge tramite esse Cristo, ha fallito il fine per cui si trova nell’alleanza e nella promessa. Se il fine è fallito, è fallita anche la giustificazione, poiché questa avviene solo per la fede in Cristo Gesù, che l’alleanza e la promessa avrebbero dovuto produrre come un albero produce naturalmente il suo frutto.</w:t>
      </w:r>
    </w:p>
    <w:p w14:paraId="3AD827D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 Paolo Cristo non è un’aggiunta alla legge e alla promessa, non è un’alternativa e neanche una via come tante altre per accedere a Dio. Cristo è il fine di tutto e tutto esiste prima e dopo per condurre a Dio. </w:t>
      </w:r>
    </w:p>
    <w:p w14:paraId="117CD99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Qualsiasi istituzione, regola, comportamento, legge, struttura religiosa che non conduce a Cristo, è una struttura che è morta in se stessa. È come un albero secco. Ogni albero deve produrre il suo frutto, se non produce il frutto è un albero morto. Chi pianta l’albero lo pianta per avere il suo frutto, il frutto è il fine dell’albero e non l’albero in se stesso.</w:t>
      </w:r>
    </w:p>
    <w:p w14:paraId="7DB44D1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Questa è la verità su Cristo. I Giudei hanno rifiutato Cristo, lo hanno tolto di mezzo con una morte spietata e crudele. Poiché Cristo è il frutto del loro albero, rinnegando il frutto necessariamente si rinnega l’albero, lo si dichiara un albero inutile, poiché il suo frutto è inutile per loro.</w:t>
      </w:r>
    </w:p>
    <w:p w14:paraId="08FD95D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Questo deve condurci ad una sola conclusione: Cristo è il fine del popolo di Dio, anzi il popolo di Dio esiste per portare come frutto Cristo, ma anche esiste perché mangiando Cristo diventi vero popolo di Dio. C’è pertanto una duplice azione che necessariamente si deve compiere per restare nella verità della salvezza. </w:t>
      </w:r>
    </w:p>
    <w:p w14:paraId="036B0F8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popolo del Signore è stato posto in essere perché dal suo seno sorgesse Cristo. Sorto Cristo, il popolo del Signore deve coglierlo e farlo suo, per raggiungere il fine per cui è stato chiamato e posto in essere da Dio. Dal momento che non riconosce il suo frutto, ha smarrito il fine per cui esisteva prima di Cristo. Rinnegando il frutto che avrebbe dovuto farlo popolo di Dio secondo verità e giustizia, esso diviene come un aborto, una creatura che ha fallito l’esistenza. Tale è Israele se non accoglie Cristo come suo Salvatore, Redentore, Messia di Dio, Giudice dei vivi e dei morti.</w:t>
      </w:r>
    </w:p>
    <w:p w14:paraId="3D3FC2D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Questo naturalmente vale come discorso religioso, di fede e si estende anche alla legge e alle promesse. Se la legge non sfocia in Cristo è una legge morta; non giova a chi la pratica e non giova perché il suo fine è quello di condurre a Cristo. Poiché essa non conduce a Cristo, anzi è a Lui contraria, ne deriva che essa non serve, è inutile, è cosa vana, come è vano tutto ciò che non raggiunge il proprio fine, l’essenza del suo essere e del suo esistere.</w:t>
      </w:r>
    </w:p>
    <w:p w14:paraId="5222F4F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Cristo è il punto di partenza in Dio, ma anche il punto di arrivo, da Lui si parte e a Lui si perviene.  Chi da Lui non parte e a Lui non arriva ha smarrito il cammino della vita, ha abbandonato il tracciato di Dio per immettersi in cammini umani che non danno salvezza. </w:t>
      </w:r>
    </w:p>
    <w:p w14:paraId="221D9F4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salvezza è solo nella fede in Cristo Gesù, termine della promessa e della legge assieme all’alleanza che sanciva con un patto irreversibile l’impegno ad osservarla per tutti i giorni della propria vita.</w:t>
      </w:r>
    </w:p>
    <w:p w14:paraId="6574029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[5]Mosè infatti descrive la giustizia che viene dalla legge così: L'uomo che la pratica vivrà per essa. </w:t>
      </w:r>
    </w:p>
    <w:p w14:paraId="2E94439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Se il termine della legge è Cristo, può la legge dare la vita? Ciò che Mosè dice è parola di Dio, manifestazione della sua volontà. Dobbiamo pertanto chiederci: se la pratica della legge conferisce la giustizia, perché allora Paolo sta affermando che la legge non conferisce la giustificazione?</w:t>
      </w:r>
    </w:p>
    <w:p w14:paraId="08F2689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 comprendere il ragionamento di Paolo dobbiamo fare una sottilissima disquisizione.  Per Paolo è sempre la fede in Dio che dona la giustificazione. La giustificazione precede ogni opera di giustizia. Per la fede Dio mette in condizione di entrare nella giustizia e poi praticando la legge di vivere per essa, di rimanere cioè in vita, di non morire. Ora questo è senz’altro vero. Ciò che né in Mosè né in questo versetto viene detto è che Dio conferisce la vita, libera dalla schiavitù, promette la salvezza, unisce vita e legge sempre in vista di Cristo.</w:t>
      </w:r>
    </w:p>
    <w:p w14:paraId="56A3A6D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 Cristo, con Cristo, per Cristo è sempre sottinteso nell’azione di Dio in favore del suo popolo. Anche se Cristo ancora non esiste, perché l’Incarnazione non è ancora avvenuta, esiste solo il Verbo del Padre, ma il Verbo non è Cristo, poiché Cristo è il Verbo che si è fatto carne nel seno della Vergine Maria, è sempre in previsione della morte e della risurrezione di Gesù che avviene la promessa ad Abramo, ma anche l’alleanza al Monte Sinai ed ogni altra promessa di salvezza, fatta da Dio al suo popolo. Senza Cristo nulla è possibile, neanche la conversione da un peccato veniale. Ecco perché la fede in lui che deve venire è la via della giustificazione per l’Antico Testamento, mentre la fede in lui venuto è la via della redenzione per il Nuovo Testamento.</w:t>
      </w:r>
    </w:p>
    <w:p w14:paraId="5F45AB6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pratica della legge consente all’uomo di rimanere in vita perché la vita è il dono di Dio in Cristo Gesù e tutto quanto il Padre celeste promette nell’Antico Testamento lo promette sempre in Cristo, per Cristo, con Cristo. Questa è la verità che ci consente di affermare che la pratica della legge manteneva in vita chi la osservava. Non è la legge in sé che mantiene in vita, mantiene in vita la grazia dello Spirito, dono di Cristo Gesù ai credenti. La legge è solo uno strumento, è solo via per ottenere la vita dallo Spirito di santificazione che sarà effuso o è già stato effuso nei cuori.</w:t>
      </w:r>
    </w:p>
    <w:p w14:paraId="0ECE5C7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Su questa certezza si fonda tutto l’Antico Testamento e senza questa certezza sarebbe vano lo stesso Cristo Gesù. Non si comprenderebbe la sua Incarnazione se la pratica della legge conserva in vita coloro che la praticano.</w:t>
      </w:r>
    </w:p>
    <w:p w14:paraId="1DBD782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[6]Invece la giustizia che viene dalla fede parla così: Non dire nel tuo cuore: Chi salirà al cielo? Questo significa farne discendere Cristo; </w:t>
      </w:r>
    </w:p>
    <w:p w14:paraId="08B82C5E" w14:textId="77777777" w:rsidR="006838E0" w:rsidRPr="006838E0" w:rsidRDefault="006838E0" w:rsidP="006838E0">
      <w:pPr>
        <w:spacing w:after="120" w:line="240" w:lineRule="auto"/>
        <w:jc w:val="both"/>
        <w:rPr>
          <w:rFonts w:ascii="Arial" w:eastAsia="Times New Roman" w:hAnsi="Arial" w:cs="Times New Roman"/>
          <w:i/>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Passo che Paolo qui cita è tratto dal Deuteronomio e così suona: </w:t>
      </w:r>
      <w:r w:rsidRPr="006838E0">
        <w:rPr>
          <w:rFonts w:ascii="Arial" w:eastAsia="Times New Roman" w:hAnsi="Arial" w:cs="Times New Roman"/>
          <w:i/>
          <w:kern w:val="0"/>
          <w:sz w:val="24"/>
          <w:szCs w:val="20"/>
          <w:lang w:eastAsia="it-IT"/>
          <w14:ligatures w14:val="none"/>
        </w:rPr>
        <w:t>“Questo comando che oggi ti ordino non è troppo alto per te, né troppo lontano da te. Non è nel cielo, perché tu dica: Chi salirà per noi in cielo, per prendercelo e farcelo udire sì che lo possiamo eseguire? Non è al di là del mare, perché tu dica: Chi attraverserà per noi il mare per prendercelo e farcelo udire sì che lo possiamo eseguire? Anzi, questa parola è molto vicina a te, è nella tua bocca e nel tuo cuore, perché tu la metta in pratica” (Dt 30,11-14).</w:t>
      </w:r>
    </w:p>
    <w:p w14:paraId="1C8AD9B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significato storico del passo è questo: Il Signore dice a Israele che è possibile conoscere la legge, perché essa è nel profondo del cuore. </w:t>
      </w:r>
    </w:p>
    <w:p w14:paraId="15CEBA2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L’uomo è stato impastato e fatto di legge, poiché è stato fatto ad immagine di Dio e la legge di Dio è Dio stesso. Ora se la legge di Dio è Dio stesso e l’uomo è stato </w:t>
      </w:r>
      <w:r w:rsidRPr="006838E0">
        <w:rPr>
          <w:rFonts w:ascii="Arial" w:eastAsia="Times New Roman" w:hAnsi="Arial" w:cs="Times New Roman"/>
          <w:kern w:val="0"/>
          <w:sz w:val="24"/>
          <w:szCs w:val="20"/>
          <w:lang w:eastAsia="it-IT"/>
          <w14:ligatures w14:val="none"/>
        </w:rPr>
        <w:lastRenderedPageBreak/>
        <w:t>fatto ad immagine di Dio, ad immagine della legge, quasi impastato con essa, per creazione e non per emanazione, o per generazione da Dio, è veramente possibile per l’uomo conoscere ciò che Dio vuole.</w:t>
      </w:r>
    </w:p>
    <w:p w14:paraId="36C7B23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Nessuno pertanto in Israele deve dire di non conoscere la legge e soprattutto nessuno può dire di non poterla conoscere perché la legge è troppo distante dall’uomo. La vicinanza della legge è una delle verità fondamentali, sulla quale sovente anche Gesù ritorna nel Vangelo.</w:t>
      </w:r>
    </w:p>
    <w:p w14:paraId="260C0E1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Non solo. Gesù nel suo Vangelo fa l’uomo misura della legge e della volontà di Dio. Dichiara il bene che ogni uomo vuole per sé principio e legge del bene universale. </w:t>
      </w:r>
      <w:r w:rsidRPr="006838E0">
        <w:rPr>
          <w:rFonts w:ascii="Arial" w:eastAsia="Times New Roman" w:hAnsi="Arial" w:cs="Times New Roman"/>
          <w:i/>
          <w:kern w:val="0"/>
          <w:sz w:val="24"/>
          <w:szCs w:val="20"/>
          <w:lang w:eastAsia="it-IT"/>
          <w14:ligatures w14:val="none"/>
        </w:rPr>
        <w:t xml:space="preserve">“Tutto quanto volete che gli uomini facciano a voi, fatelo voi agli altri perché questa è la legge e i profeti”. </w:t>
      </w:r>
      <w:r w:rsidRPr="006838E0">
        <w:rPr>
          <w:rFonts w:ascii="Arial" w:eastAsia="Times New Roman" w:hAnsi="Arial" w:cs="Times New Roman"/>
          <w:kern w:val="0"/>
          <w:sz w:val="24"/>
          <w:szCs w:val="20"/>
          <w:lang w:eastAsia="it-IT"/>
          <w14:ligatures w14:val="none"/>
        </w:rPr>
        <w:t>È questa la regola d’oro.</w:t>
      </w:r>
    </w:p>
    <w:p w14:paraId="37847D3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Inoltre nello stesso Vangelo sovente Gesù dice ai farisei che è possibile sapere ciò che è giusto in determinati momenti dell’esistenza. Questa forza della coscienza e questa luce neanche il peccato la può estinguere, perché altrimenti sarebbe la fine dell’uomo, egli veramente cesserebbe di essere ad immagine e a somiglianza di Dio.</w:t>
      </w:r>
    </w:p>
    <w:p w14:paraId="70C4750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peccato non ha questa forza. Può frantumare l’immagine, oscurarla, ma non distruggerla, ma ogni piccola parte dell’immagine che rimane nell’uomo, manifesta e svela tutta l’essenza di cui egli è stato composto. Questa la verità che qui viene affermata ed è una verità che la storia attesta come reale. Essa è nell’uomo ed è indistruttibile.</w:t>
      </w:r>
    </w:p>
    <w:p w14:paraId="3BCB7E4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Poiché il termine della legge è Cristo, anzi la nostra legge è Cristo, essendo ogni uomo chiamato ad essere conforme all’immagine dell’Unigenito Figlio di Dio, Paolo fa il passaggio successivo e applica questo passo del Deuteronomio a Cristo Gesù.</w:t>
      </w:r>
    </w:p>
    <w:p w14:paraId="08B7CB0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Non c’è bisogno che l’uomo si preoccupi di salire al cielo per far discendere Cristo. Cristo è già stato inviato da Dio, è già presente nel cuore dell’uomo, ed è presente allo stesso modo che è presente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in cui è presente Dio come legge e verità, in cui è presente Dio in quanto unità e trinità, a causa della creazione dell’uomo che è stata fatta dal Dio Trinità e per di più a sua immagine e somiglianza.</w:t>
      </w:r>
    </w:p>
    <w:p w14:paraId="0DF37FB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Cristo non è estraneo all’umanità, perché l’umanità è stata come intessuta di Cristo. Poiché essa è stata fatta per mezzo di Lui. Tutta la creazione è stata fatta per mezzo di Lui e quindi tutta la creazione riflette la sua sapienza, il suo amore, la sua luce, la sua vita. Ora se Cristo non è estraneo né all’uomo e né alla creazione, se Lui è il fine dell’uomo e della creazione, poiché ogni cosa deve essere instaurata in Lui, si comprende come l’accoglienza di Cristo risponda ad un’intima esigenza della natura umana.</w:t>
      </w:r>
    </w:p>
    <w:p w14:paraId="51784D1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Spostando il discorso sugli Ebrei, Paolo sembra voler suggerire questa verità: come per un discendente di Abramo la legge era la sua vita, anzi era più che la sua vita, poiché essa lo costituiva in vita e questa legge era nel profondo del suo cuore e non era contraria alla sua natura, anzi la compiva e la realizzava, così si deve affermare di Cristo.</w:t>
      </w:r>
    </w:p>
    <w:p w14:paraId="0F32B75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Cristo è connaturale ad ogni Ebreo ed è il suo compimento, per un duplice motivo: perché Lui è il compimento della legge e dei profeti e perché ogni uomo è stato fatto per mezzo di Lui e in vista di Lui. Accogliere Cristo significa pertanto entrare nella vera umanità, nella completezza del proprio essere, significa trovare le proprie radici </w:t>
      </w:r>
      <w:r w:rsidRPr="006838E0">
        <w:rPr>
          <w:rFonts w:ascii="Arial" w:eastAsia="Times New Roman" w:hAnsi="Arial" w:cs="Times New Roman"/>
          <w:kern w:val="0"/>
          <w:sz w:val="24"/>
          <w:szCs w:val="20"/>
          <w:lang w:eastAsia="it-IT"/>
          <w14:ligatures w14:val="none"/>
        </w:rPr>
        <w:lastRenderedPageBreak/>
        <w:t>e su di esse iniziare la propria crescita. E come se la vera umanità crescesse solo sulle radici di Cristo. Trovare queste radici, innestarsi di nuovo, significa ritrovarsi, vivere, produrre frutti di vera giustizia, di vero amore.</w:t>
      </w:r>
    </w:p>
    <w:p w14:paraId="27AF3BE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questa connaturalità che fa sì che Cristo non solo non possa essere respinto, quanto invece debba essere cercato, poiché solo chi trova lui e diviene una cosa sola con lui compie se stesso, si realizza, si fa veramente uomo, perché si ricompone in ogni sua parte.</w:t>
      </w:r>
    </w:p>
    <w:p w14:paraId="0898C29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L’Incarnazione del Verbo dell’Altissimo dona pienezza all’umanità e ogni uomo inserendosi in lui, grazie al mistero di morte e di risurrezione che lo ha reso possibile, si ritrova, trova la sua vera identità. L’uomo è essere cristico,  è vocazione a Cristo, è chiamata non solo ad essere in lui, ma a realizzarsi sul suo modello, a compiere sulla terra lo stesso suo percorso di morte e di risurrezione, al fine di entrare in tutto simile a Cristo nel regno del Padre. Solo allora, con l’ingresso dell’uomo nella casa eterna di Dio, si compie per lui il processo ed il percorso della sua creazione. Sino a quel momento egli è sempre nell’atto di essere composto e formato da Dio.</w:t>
      </w:r>
    </w:p>
    <w:p w14:paraId="676ECA6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questa la straordinaria vocazione dell’uomo: creato per Cristo e in vista di Lui, egli deve in Cristo e per mezzo di Lui divenire come Cristo, perché questa è la volontà di Dio su di lui e se questa conformazione a Cristo non si compie, l’uomo ha fallito eternamente la sua vocazione e anche il suo mistero non si compie. </w:t>
      </w:r>
    </w:p>
    <w:p w14:paraId="20573180"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[7]oppure: Chi discenderà nell'abisso? Questo significa far risalire Cristo dai morti. </w:t>
      </w:r>
    </w:p>
    <w:p w14:paraId="4C12C6C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 questo versetto Paolo vede annunziato e prefigurato tutto il mistero di Cristo. Mistero non solo di Incarnazione, ma anche di Passione, Morte e Risurrezione.</w:t>
      </w:r>
    </w:p>
    <w:p w14:paraId="0761955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D’altronde il mistero di Cristo è uno solo e contempla tutti gli avvenimenti come un unico avvenimento. Il mistero di Cristo pertanto ancora non si è compiuto, è tutto da compiersi. Se nel mistero di Cristo è inclusa anche la risurrezione dell’uomo nell’ultimo giorno, in quanto membro del suo corpo, grazie al mistero del battesimo che ci fa sue membra, anche Gesù attende che questa risurrezione si compia, perché così il suo mistero sarà perfetto.</w:t>
      </w:r>
    </w:p>
    <w:p w14:paraId="45AC0A6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Solo allora possiamo dire che l’Incarnazione ha maturato il suo frutto, fino a quel tempo, anche se in Cristo tutto si è già compiuto, non si è ancora compiuto però nel suo corpo, e quindi egli attende, e per questo intercede presso il Padre in nostro favore, che il suo mistero si compia tutto in noi.</w:t>
      </w:r>
    </w:p>
    <w:p w14:paraId="741796F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questo l’esercizio del suo sacerdozio eterno in nostro favore. Egli dal cielo intercede presso il Padre che si compia per intero il mistero della sua Incarnazione, mistero che sarà pieno e definitivo nell’ultimo giorno, quando saranno creati i cieli nuovi e la terra nuova e l’uomo entrerà nella definitività, nella completezza del suo essere, perché tutto trasformato ad immagine del Cristo risorto e glorioso.</w:t>
      </w:r>
    </w:p>
    <w:p w14:paraId="4807462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Fino a quel tempo neanche il mistero di Cristo può dirsi compiuto. Ma anche dopo, il mistero di Cristo non si esaurisce. Esso produce un frutto eterno di benedizione e di ringraziamento, di lode e di esultanza per il Padre, nello Spirito Santo, per il grande dono non solo della creazione, quanto della redenzione e della glorificazione in Cristo Gesù. È questa l’interpretazione Cristologica della Scrittura. Paolo così la legge e così la comprende e la sua comprensione viene dallo Spirito Santo. È lui </w:t>
      </w:r>
      <w:r w:rsidRPr="006838E0">
        <w:rPr>
          <w:rFonts w:ascii="Arial" w:eastAsia="Times New Roman" w:hAnsi="Arial" w:cs="Times New Roman"/>
          <w:kern w:val="0"/>
          <w:sz w:val="24"/>
          <w:szCs w:val="20"/>
          <w:lang w:eastAsia="it-IT"/>
          <w14:ligatures w14:val="none"/>
        </w:rPr>
        <w:lastRenderedPageBreak/>
        <w:t>che gli fa scoprire il senso recondito di ogni parola, il senso vero, ultimo, poiché in ogni parola della scrittura è nascosto Cristo.</w:t>
      </w:r>
    </w:p>
    <w:p w14:paraId="5A1AA6C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Saper trovare il Cristo nascosto in ogni Parola della Scrittura è una grazia che solo lo Spirito Santo può concedere alla mente credente. Lui che ha scritto, servendosi di agiografi </w:t>
      </w:r>
      <w:smartTag w:uri="urn:schemas-microsoft-com:office:smarttags" w:element="PersonName">
        <w:smartTagPr>
          <w:attr w:name="ProductID" w:val="La Scrittura"/>
        </w:smartTagPr>
        <w:r w:rsidRPr="006838E0">
          <w:rPr>
            <w:rFonts w:ascii="Arial" w:eastAsia="Times New Roman" w:hAnsi="Arial" w:cs="Times New Roman"/>
            <w:kern w:val="0"/>
            <w:sz w:val="24"/>
            <w:szCs w:val="20"/>
            <w:lang w:eastAsia="it-IT"/>
            <w14:ligatures w14:val="none"/>
          </w:rPr>
          <w:t>la Scrittura</w:t>
        </w:r>
      </w:smartTag>
      <w:r w:rsidRPr="006838E0">
        <w:rPr>
          <w:rFonts w:ascii="Arial" w:eastAsia="Times New Roman" w:hAnsi="Arial" w:cs="Times New Roman"/>
          <w:kern w:val="0"/>
          <w:sz w:val="24"/>
          <w:szCs w:val="20"/>
          <w:lang w:eastAsia="it-IT"/>
          <w14:ligatures w14:val="none"/>
        </w:rPr>
        <w:t>, lui che in ogni parola ha nascosto Cristo, solo lui può illuminare la mente e darle quella luce necessaria perché questa scopra il vero significato; ma anche solo lui può riscaldare il cuore perché lo accolga e lo viva, sapendo che da questa accoglienza e da questa vita tutto il suo essere si trasforma e diviene vero, perché si fa ad immagine del suo Creatore, del suo Redentore, del suo Glorificatore. Questo è Cristo per Paolo e questo egli vuole che divenga per ogni uomo, senza distinzione, senza differenza, senza preferenze.</w:t>
      </w:r>
    </w:p>
    <w:p w14:paraId="4B7CCFA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[8]Che dice dunque? Vicino a te è la parola, sulla tua bocca e nel tuo cuore: cioè la parola della fede che noi predichiamo. </w:t>
      </w:r>
    </w:p>
    <w:p w14:paraId="0E36E55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Dopo aver dato l’interpretazione Cristologica del brano del Deuteronomio e aver specificato cosa significano quelle affermazioni in riferimento a Cristo Gesù e al suo mistero di Incarnazione, Passione, Morte, Risurrezione, Paolo ritorna sullo stesso brano per dargli questa volta una interpretazione evangelica.</w:t>
      </w:r>
    </w:p>
    <w:p w14:paraId="6B09839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Questo lo può fare perché c’è identità tra Cristo 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Vangelo.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Vangelo è Cristo,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Vangelo è la rivelazione del mistero di Cristo, ma è anche la vita di Cristo che si fa parola. Se Cristo è il fine dell’uomo, se la legge ha come fine Cristo, se tutto da Cristo prende inizio e in Cristo si conclude, se tutta la Parola della Scrittura nasconde Cristo, tutta la Parola della Scrittura nasconde il Vangelo, nasconde la Parola ultima e definitiva di Dio, verso cui ogni Parola dell’Antico Testamento conduce e guida. Il Vangelo diviene nel cristiano Parola ed è una parola di fede, è la Parola della sua fede, o meglio la Parola della fede, dell’unica fede.</w:t>
      </w:r>
    </w:p>
    <w:p w14:paraId="67090B4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Ci sono tre verità che dobbiamo cogliere in questa frase di Paolo. La prima è senza dubbio questa: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Vangelo, quella vera, che è di Cristo e che è Cristo Parola di Dio, non è estranea all’uomo, non è lontana da lui, non in senso spazio-temporale, ma in senso esistenziale.</w:t>
      </w:r>
    </w:p>
    <w:p w14:paraId="6103304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L’esistenza dell’uomo anela verso questa parola, essa cerca. In fondo ogni ricerca dell’uomo è ricerca della sua verità. A causa del peccato questa ricerca smarrisce la sua essenza e la sua verità. Ma resta pur sempre una ricerca del proprio essere. Si tratta però di una ricerca sbagliata, errata, confusa, sbiadita, insignificante, è peccato quando questa ricerca si fa nel male.</w:t>
      </w:r>
    </w:p>
    <w:p w14:paraId="52612E6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Poiché l’uomo è un cercatore di verità, è cercatore di verità perché è un cercatore di se stesso. L’uomo si cerca, ma non si trova e non si trova perché non riesce a trovarsi in Cristo. Solo trovando Cristo l’uomo trova se stesso, ma per trovare Cristo bisogna trovare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Cristo, perché senza Parola di Cristo, non c’è Cristo, non c’è il vero Cristo. Cristo 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sono una unica verità, un’unica realtà, devono essere un’unica ricerca.</w:t>
      </w:r>
    </w:p>
    <w:p w14:paraId="753DE7E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seconda verità è questa: La parola deve essere predicata, annunziata, proclamata, bandita. Essa deve percorrere tutta la terra, affinché ogni uomo l’ascolti e ascoltandola vi aderisca attraverso la fede.</w:t>
      </w:r>
    </w:p>
    <w:p w14:paraId="62F580F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 xml:space="preserve">Se manca la predicazione, allora sì 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rimane distante dall’uomo e se rimane distante la parola, anche Cristo rimane distante e l’uomo non si può più cercare, perché gli manca l’oggetto della ricerca, ma anche la via. L’oggetto della ricerca è Cristo, la via è la sua parola, parola però che si è fatta annunzio, predicazione, evangelizzazione; parola che deve percorrere la terra e il mare perché nessun uomo rimanga privo del suo ascolto. Quando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avrà fatto questo, essa avrà aiutato l’uomo nella sua ricerca di Cristo, avrà aiutato l’uomo a ritrovarsi, a ricomporsi, ad essere se stesso.</w:t>
      </w:r>
    </w:p>
    <w:p w14:paraId="7F62A3F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sbaglia dono, e anziché dare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all’uomo, che è in fondo il fine di ogni sua ricerca, gli dona ciò che superficialmente l’uomo sembra cercare, essa non solo fallisce la sua missione, non solo viene meno nel suo essere - in quanto essa esiste per dare Cristo - fallisce anche come amica e compagna dell’uomo, perché lo illude, dandogli qualche cosa della terra. L’uomo stesso resta nell’illusione. Pensa di aver trovato ciò che cercava, mentre resta nella sua fame e nella sua sete di Dio.</w:t>
      </w:r>
    </w:p>
    <w:p w14:paraId="0638C85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sete vera dell’uomo solo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può colmarla, nessun altro al mondo. Ma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la colma se fa del Vangelo una predicazione, un annunzio, se si rimette in viaggio e si rifà missionaria perché ogni uomo ascolti la voce della Parola vera, ascolti l’invito che lo chiama a Cristo e si lasci dissetare di verità, di carità, di speranza. Questo è il fine e il mandato che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ha ricevuto. Ecco perché la predicazione è l’essenza stessa della Chiesa. Tutto il resto è finalizzato ad essa e tutto il resto è solo compimento o inizio per la predicazione. Cristo si dona attraverso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e senza </w:t>
      </w:r>
      <w:smartTag w:uri="urn:schemas-microsoft-com:office:smarttags" w:element="PersonName">
        <w:smartTagPr>
          <w:attr w:name="ProductID" w:val="la Parola Cristo"/>
        </w:smartTagPr>
        <w:r w:rsidRPr="006838E0">
          <w:rPr>
            <w:rFonts w:ascii="Arial" w:eastAsia="Times New Roman" w:hAnsi="Arial" w:cs="Times New Roman"/>
            <w:kern w:val="0"/>
            <w:sz w:val="24"/>
            <w:szCs w:val="20"/>
            <w:lang w:eastAsia="it-IT"/>
            <w14:ligatures w14:val="none"/>
          </w:rPr>
          <w:t>la Parola Cristo</w:t>
        </w:r>
      </w:smartTag>
      <w:r w:rsidRPr="006838E0">
        <w:rPr>
          <w:rFonts w:ascii="Arial" w:eastAsia="Times New Roman" w:hAnsi="Arial" w:cs="Times New Roman"/>
          <w:kern w:val="0"/>
          <w:sz w:val="24"/>
          <w:szCs w:val="20"/>
          <w:lang w:eastAsia="it-IT"/>
          <w14:ligatures w14:val="none"/>
        </w:rPr>
        <w:t xml:space="preserve"> non si dona e se non si dona, chi lo cerca lo cerca invano. Di questo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ne è responsabile; è responsabile di omissione dinanzi a Dio e alla storia.</w:t>
      </w:r>
    </w:p>
    <w:p w14:paraId="4B6B9A6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vero peccato della Chiesa, l’unico di cui ci si deve sempre pentire, è la mancata evangelizzazione, il mancato annunzio, l’omessa predicazione della Parola di Gesù.</w:t>
      </w:r>
    </w:p>
    <w:p w14:paraId="7A0E927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terza verità ci indirizza invece verso l’unità di Parola e di fede. </w:t>
      </w:r>
      <w:r w:rsidRPr="006838E0">
        <w:rPr>
          <w:rFonts w:ascii="Arial" w:eastAsia="Times New Roman" w:hAnsi="Arial" w:cs="Times New Roman"/>
          <w:i/>
          <w:kern w:val="0"/>
          <w:sz w:val="24"/>
          <w:szCs w:val="20"/>
          <w:lang w:eastAsia="it-IT"/>
          <w14:ligatures w14:val="none"/>
        </w:rPr>
        <w:t xml:space="preserve">“Vicino al cuore dell’uomo è </w:t>
      </w:r>
      <w:smartTag w:uri="urn:schemas-microsoft-com:office:smarttags" w:element="PersonName">
        <w:smartTagPr>
          <w:attr w:name="ProductID" w:val="La Parola"/>
        </w:smartTagPr>
        <w:r w:rsidRPr="006838E0">
          <w:rPr>
            <w:rFonts w:ascii="Arial" w:eastAsia="Times New Roman" w:hAnsi="Arial" w:cs="Times New Roman"/>
            <w:i/>
            <w:kern w:val="0"/>
            <w:sz w:val="24"/>
            <w:szCs w:val="20"/>
            <w:lang w:eastAsia="it-IT"/>
            <w14:ligatures w14:val="none"/>
          </w:rPr>
          <w:t>la Parola</w:t>
        </w:r>
      </w:smartTag>
      <w:r w:rsidRPr="006838E0">
        <w:rPr>
          <w:rFonts w:ascii="Arial" w:eastAsia="Times New Roman" w:hAnsi="Arial" w:cs="Times New Roman"/>
          <w:i/>
          <w:kern w:val="0"/>
          <w:sz w:val="24"/>
          <w:szCs w:val="20"/>
          <w:lang w:eastAsia="it-IT"/>
          <w14:ligatures w14:val="none"/>
        </w:rPr>
        <w:t xml:space="preserve"> della fede che noi predichiamo”.</w:t>
      </w:r>
    </w:p>
    <w:p w14:paraId="1C14E80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parola è della fede perché essa annunzia un mistero che solo per fede si può accogliere e solo per fede vi si può aderire. Senza la fede la parola rimane parola e basta. Rimane parola muta, che non svela alcun contenuto di salvezza, come senza la fede anche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Dio nell’Antico Testamento rimane una parola velata. Essa nascondeva il mistero anziché portarlo alla luce.</w:t>
      </w:r>
    </w:p>
    <w:p w14:paraId="6915E21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Fede e Parola sono pertanto una unità inscindibile, inseparabile. Non c’è fede senza parola, ma anche non c’è parola senza fede. Ci potrebbe essere la parola senza la fede, ma questa non svela il mistero, poiché il mistero non lo svela la parola, ma lo Spirito che si rivela al cuore e si manifesta solo se nel cuore c’è la fede, c’è la perfetta adesione alla parola che si annunzia.</w:t>
      </w:r>
    </w:p>
    <w:p w14:paraId="078FFAE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Quando l’uomo accoglie nella fede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allora lo Spirito penetra con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nel cuore, e non solo la legge al cuore e alla mente, ma ogni giorno ne dona il significato vero, profondo, il significato originario, quello che lui ha messo nella Parola suggerendola al momento in cui veniva scritta.</w:t>
      </w:r>
    </w:p>
    <w:p w14:paraId="399A3D2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Ma l’unità di fede e di parola deve essere in chi l’accoglie, ma anche in chi la pronuncia, l’annuncia, la dona.</w:t>
      </w:r>
    </w:p>
    <w:p w14:paraId="6D27C51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La crisi della predicazione, e in generale di tutta l’evangelizzazione, è in questo distacco o separazione tra parola e fede in chi l’annunzia e in chi la proclama. La parola è parola della fede in chi la proclama, se la parola che egli annunzia ha trasformato la sua vita, se cioè la sua vita è una conformazione alla Parola. Ciò che egli dice, vive; e ciò che vive, dice; e ciò che dice e vive, lo dice e lo vive per fede, per adesione del cuore e della mente al Vangelo della grazia, o alla predicazione della buona novella.</w:t>
      </w:r>
    </w:p>
    <w:p w14:paraId="29C12D1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In Cristo Parola e vita erano un’unica realtà, per cui la parola era la sua vita e la sua vita si trasformò tutta in parola e la parola che lui annunziava era tutta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Padre che egli accoglieva nella fede e nella preghiera. Egli pregava per conoscere la parola del Padre, ma anche chiedeva la fede di aderirvi con tutto il cuore, con tutta l’anima, con tutto se stesso. Così deve avvenire in ogni cristiano. Egli deve pregare per chiedere a Cristo che lo Spirito gli manifesti al cuore la sua vera Parola, ma anche deve chiedere che il cuore vi aderisca con tutto se stesso e trasformi ogni parola di Cristo in suo corpo e in suo sangue. </w:t>
      </w:r>
    </w:p>
    <w:p w14:paraId="72EACF0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Quando questa unità tra parola e fede diviene forte in lui, allora egli può dire 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che egli dice è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della fede, è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che è divenuta verità in lui ed è la verità che in lui si fa parola perché il mondo ascolti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Gesù e l’accolga per entrare in questo processo di unità tra Parola e Fede, per ottenere la salvezza.</w:t>
      </w:r>
    </w:p>
    <w:p w14:paraId="3515F27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parola che produce e genera salvezza nel cuore degli uomini è questa Parola di fede. La forza della predicazione non è dire qualche parola di fede, ma è nel dire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della fede, cioè è nel dire tutta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della fede, perché è diventata fede in noi.</w:t>
      </w:r>
    </w:p>
    <w:p w14:paraId="2602FF9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 santi sono riusciti ad incidere nel loro ambiente e nel loro tempo a causa di questa unità prodotta nel loro cuore e nel loro spirito. Illuminati dallo Spirito Santo e da lui guidati, sono riusciti a ricomporre questa unità di Parola e di fede ed hanno fatto della fede la loro Parola e della Parola la loro fede, ma si tratta di tutta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e non di una sola parte di essa. Questo è il segreto della validità della loro predicazione, ma questo è anche il motivo del fallimento della nostra.</w:t>
      </w:r>
    </w:p>
    <w:p w14:paraId="5C15221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motivo è assai semplice: quando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non si trasforma in fede in noi, in noi non dimora lo Spirito Santo e quindi la parola che noi diciamo, anche se è vera, manca della potenza e della forza dello Spirito di Dio, per cui senza lo Spirito la parola non ha la forza di penetrare un cuore, di convertirlo, di smuoverlo, di condurlo a Cristo Signore, di fecondarlo di Lui.</w:t>
      </w:r>
    </w:p>
    <w:p w14:paraId="31C8E5E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è la predicazione che porta la salvezza nel mondo. È invece la predicazione della Parola della fede, ma intesa in senso Paolino, intesa cioè come parola che si è trasformata in fede in noi e in fede che ritorna sulla nostra bocca come Parola e che noi annunziamo perché ogni uomo, aderendovi, accolga Cristo che è tutto in essa e accogliendolo da lui si lasci redimere e salvare, si lasci anche santificare e trasformare in nuova creatura.</w:t>
      </w:r>
    </w:p>
    <w:p w14:paraId="0329A9B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Questa unità si ricompone solo nella santità. Questo deve insegnarci che, se si vuole predicare Cristo, bisogna farsi santi, bisogna pregare il Signore che mandi il suo Santo Spirito e che giorno per giorno crei in noi la santità necessaria perché da essa possa scaturire quella parola della fede per la salvezza del mondo intero. Ma la santità altro non è per il cristiano che la perfetta conformazione a Cristo Gesù. Ma che cosa è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della predicazione se non un invito all’uomo perché si lasci </w:t>
      </w:r>
      <w:r w:rsidRPr="006838E0">
        <w:rPr>
          <w:rFonts w:ascii="Arial" w:eastAsia="Times New Roman" w:hAnsi="Arial" w:cs="Times New Roman"/>
          <w:kern w:val="0"/>
          <w:sz w:val="24"/>
          <w:szCs w:val="20"/>
          <w:lang w:eastAsia="it-IT"/>
          <w14:ligatures w14:val="none"/>
        </w:rPr>
        <w:lastRenderedPageBreak/>
        <w:t>trasformare in Cristo, diventi come Cristo, si faccia Cristo, divenendo un solo Corpo con Lui?</w:t>
      </w:r>
    </w:p>
    <w:p w14:paraId="705F90B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Si ricompone allora l’altra unità che è quella tra Parola e Cristo e si ricompone nel cristiano che è diventato Cristo, che vuole diventare Cristo. E così le tre unità divengono una sola unità: Cristo, Cristiano e Parola divengono una cosa sola e questa cosa sola si trasforma in predicazione, in annunzio, in Vangelo di Dio. Lo Spirito Santo penetra nel cuore di chi ascolta, perché è nel cuore di chi parla, e suscita l’adesione alla Parola, l’adesione a Cristo, l’inserimento nella comunità, l’appartenenza alla Chiesa.</w:t>
      </w:r>
    </w:p>
    <w:p w14:paraId="1D3EA248"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[9]Poiché se confesserai con la tua bocca che Gesù è il Signore, e crederai con il tuo cuore che Dio lo ha risuscitato dai morti, sarai salvo. </w:t>
      </w:r>
    </w:p>
    <w:p w14:paraId="06E475C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Ascoltata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della fede attraverso la predicazione, l’uomo deve aderirvi per entrare in possesso della salvezza operata da Dio in Cristo Gesù. L’adesione per Paolo consta di due momenti distinti, ma che formano però un unico atto di fede.</w:t>
      </w:r>
    </w:p>
    <w:p w14:paraId="05863F8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primo momento è la confessione esplicita che Gesù è il Signore. Questa confessione deve essere una vera e propria proclamazione, una testimonianza esplicita. L’adesione a Cristo non può essere mai un fatto privato, un evento che deve rimanere nel cuore. Essa deve divenire testimonianza, attestazione pubblica, confessione aperta.</w:t>
      </w:r>
    </w:p>
    <w:p w14:paraId="0A403D1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si può essere cristiani anonimi, cristiani del silenzio, cristiani solo del tempio. Il cristiano è colui che dinanzi al mondo intero confessa che Gesù è il Signore.</w:t>
      </w:r>
    </w:p>
    <w:p w14:paraId="5D757346" w14:textId="77777777" w:rsidR="006838E0" w:rsidRPr="006838E0" w:rsidRDefault="006838E0" w:rsidP="006838E0">
      <w:pPr>
        <w:spacing w:after="120" w:line="240" w:lineRule="auto"/>
        <w:jc w:val="both"/>
        <w:rPr>
          <w:rFonts w:ascii="Arial" w:eastAsia="Times New Roman" w:hAnsi="Arial" w:cs="Times New Roman"/>
          <w:i/>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D’altronde Gesù lo ha detto nel suo Vangelo: </w:t>
      </w:r>
      <w:r w:rsidRPr="006838E0">
        <w:rPr>
          <w:rFonts w:ascii="Arial" w:eastAsia="Times New Roman" w:hAnsi="Arial" w:cs="Times New Roman"/>
          <w:i/>
          <w:kern w:val="0"/>
          <w:sz w:val="24"/>
          <w:szCs w:val="20"/>
          <w:lang w:eastAsia="it-IT"/>
          <w14:ligatures w14:val="none"/>
        </w:rPr>
        <w:t>“chiunque mi riconoscerà dinanzi agli uomini anch’io lo riconoscerò dinanzi al Padre mio che è nei cieli. Chi invece mi rinnegherà dinanzi agli uomini, anch’io lo rinnegherò dinanzi al Padre mio che è nei cieli”.</w:t>
      </w:r>
    </w:p>
    <w:p w14:paraId="7DD43A4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Questa confessione e attestazione pubblica della fede deve essere capace anche di martirio, cioè deve essere proclamazione di Gesù a costo della propria vita. Questo esige l’adesione a Cristo e a questa adesione pubblica fino al martirio bisogna educare il cristiano.</w:t>
      </w:r>
    </w:p>
    <w:p w14:paraId="51CD1E5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Confessare che Gesù è il Signore significa proclamare il cuore del mistero di Gesù. Chi è Gesù? È il Verbo, l’Unigenito del Padre che si fece carne nel seno della Vergine Maria e che nella sua umanità e non solo nella divinità è stato costituito Signore di ogni uomo. Ogni uomo deve piegare il ginocchio dinanzi a lui e riconoscerlo come il suo Signore, cioè come il suo Dio, oltre che il suo Salvatore e il suo Redentore.</w:t>
      </w:r>
    </w:p>
    <w:p w14:paraId="4512F52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Questa confessione deve essere netta, precisa, vera. Non possono esserci lacune, né trasformazioni, o manomissioni. Gesù è vero Signore. È il Signore dell’uomo ed è il Signore nella sua Incarnazione; è Signore in quanto Uomo e in quanto Dio, poiché sia l’umanità che la divinità esistono nell’Unica Persona divina, la seconda della Santissima Trinità. Ogni piccola confusione nella fede circa Gesù, la sua Persona, il suo mistero si trasforma in salvezza non acquisita, in salvezza non raggiunta, o se è stata raggiunta, in salvezza persa.</w:t>
      </w:r>
    </w:p>
    <w:p w14:paraId="0353E6C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perché è necessario che il cristiano confessi con la sua bocca che Gesù è il Signore, è Dio, è il Verbo del Padre, consustanziale a Dio per la natura divina, l’unica </w:t>
      </w:r>
      <w:r w:rsidRPr="006838E0">
        <w:rPr>
          <w:rFonts w:ascii="Arial" w:eastAsia="Times New Roman" w:hAnsi="Arial" w:cs="Times New Roman"/>
          <w:kern w:val="0"/>
          <w:sz w:val="24"/>
          <w:szCs w:val="20"/>
          <w:lang w:eastAsia="it-IT"/>
          <w14:ligatures w14:val="none"/>
        </w:rPr>
        <w:lastRenderedPageBreak/>
        <w:t>natura, consustanziale all’uomo per la natura umana. Questa doppia consustanzialità oggi da molti è negata e quindi da molti Cristo è distrutto nella sua vera essenza. Molti sono coloro che non confessano che Gesù è il Signore, molti coloro che non lo credono Dio, lo vogliono solo un uomo, figlio di Dio solo in senso morale e non in senso ontologico, nel senso cioè di generazione eterna, egli è della sostanza del Padre.</w:t>
      </w:r>
    </w:p>
    <w:p w14:paraId="44C96C0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 manca la retta confessione circa </w:t>
      </w:r>
      <w:smartTag w:uri="urn:schemas-microsoft-com:office:smarttags" w:element="PersonName">
        <w:smartTagPr>
          <w:attr w:name="ProductID" w:val="la Persona"/>
        </w:smartTagPr>
        <w:r w:rsidRPr="006838E0">
          <w:rPr>
            <w:rFonts w:ascii="Arial" w:eastAsia="Times New Roman" w:hAnsi="Arial" w:cs="Times New Roman"/>
            <w:kern w:val="0"/>
            <w:sz w:val="24"/>
            <w:szCs w:val="20"/>
            <w:lang w:eastAsia="it-IT"/>
            <w14:ligatures w14:val="none"/>
          </w:rPr>
          <w:t>la Persona</w:t>
        </w:r>
      </w:smartTag>
      <w:r w:rsidRPr="006838E0">
        <w:rPr>
          <w:rFonts w:ascii="Arial" w:eastAsia="Times New Roman" w:hAnsi="Arial" w:cs="Times New Roman"/>
          <w:kern w:val="0"/>
          <w:sz w:val="24"/>
          <w:szCs w:val="20"/>
          <w:lang w:eastAsia="it-IT"/>
          <w14:ligatures w14:val="none"/>
        </w:rPr>
        <w:t xml:space="preserve"> di Gesù non si può essere salvati, perché il Gesù che confessiamo non è il Gesù di Dio, ma un Gesù modellato su pensieri umani, della terra e quindi è un idolo. Tutto ciò che l’uomo costruisce con la sua mente e i suoi pensieri è semplicemente un idolo e l’idolo non salva. Salva invece il Figlio di Dio venuto nella carne per la redenzione del mondo. Il Figlio di Dio venuto nella carne è il Signore dell’uomo.</w:t>
      </w:r>
    </w:p>
    <w:p w14:paraId="7E4265E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è sufficiente proclamare con la bocca la retta fede, occorre che vi partecipi anche il cuore e il cuore vi partecipa facendo propria la verità che si professa.</w:t>
      </w:r>
    </w:p>
    <w:p w14:paraId="544BDDC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Cosa deve credere il cuore? Che Gesù è risuscitato dai morti. Il cuore deve credere nel mistero della redenzione. Credere che Gesù è risuscitato dai morti significa essenzialmente credere nella vittoria sul peccato e sulla morte; che Dio lo ha accreditato, lo ha presentato al mondo come il vero Messia, nel quale è stabilito che noi fossimo salvati.</w:t>
      </w:r>
    </w:p>
    <w:p w14:paraId="7D870DC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Credere che Dio lo ha risuscitato dai morti significa anche che la risurrezione è il culmine e il termine del mistero pasquale di Gesù. La crocifissione non è la fine del mistero e questo non si compie sulla croce. Il mistero di Cristo si compie il mattino di Pasqua, quando Gesù risorge dal  sepolcro. Ma se risorge significa che lui è il vero vincitore, poiché lui ha sconfitto la morte nella sua risurrezione e il peccato nella sua obbedienza.</w:t>
      </w:r>
    </w:p>
    <w:p w14:paraId="41277A6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Credere che Gesù è risorto vuol dire allora che tutta la sua vita prima della passione e morte è tutta vita del Messia di Dio e che ogni sua parola è parola di vita eterna, di verità, di salvezza. Accoglierla diviene via perché anche noi possiamo percorrere il cammino per raggiungere la sua stessa gloria.</w:t>
      </w:r>
    </w:p>
    <w:p w14:paraId="228ED05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Dalla professione della bocca e dalla fede del cuore nasce la salvezza per l’uomo e nasce perché si accoglie il mistero. Lo dimostra il fatto che si è disposti anche ad essere uccisi. La professione pubblica della fede può anche richiedere il martirio e quando un uomo è disposto a morire per Cristo significa che veramente crede in Lui e se crede, ottiene tutti i doni divini che Cristo ha meritato sulla croce.</w:t>
      </w:r>
    </w:p>
    <w:p w14:paraId="5BDBE2D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primo dono è la fede, il secondo è lo Spirito Santo, il terzo è la rigenerazione che lo Spirito Santo opera grazie al sangue effuso da Cristo. La salvezza che Paolo prospetta e nella quale egli crede non è semplicemente la liberazione dal peccato. Salvezza è possedere la vita di Cristo e fare di questa vita il principio ispiratore di ogni nostro atto, di ogni nostra parola, di ogni nostro pensiero, sentimento. La salvezza per Paolo è divenire parte del mistero di Gesù perché la vita di Gesù si viva, oggi, tutta in noi, nel nostro corpo. Ecco perché la sola liberazione dal peccato è un concetto assai riduttivo di salvezza.</w:t>
      </w:r>
    </w:p>
    <w:p w14:paraId="1D9B0DC8"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[10]Con il cuore infatti si crede per ottenere la giustizia e con la bocca si fa la professione di fede per avere la salvezza. </w:t>
      </w:r>
    </w:p>
    <w:p w14:paraId="606C6EC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Cuore e bocca sono nuovamente uniti per l’opera della giustificazione, che si caratterizza come giustizia e come salvezza.</w:t>
      </w:r>
    </w:p>
    <w:p w14:paraId="3AE36A5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giustizia perché ci rende giusti, ci libera dalla nostra empietà, ci eleva a dignità soprannaturale, in quanto ci costituisce figli adottivi di Dio.</w:t>
      </w:r>
    </w:p>
    <w:p w14:paraId="41736A7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salvezza perché ci libera dalla morte eterna e ci apre le porte per il regno dei cieli.</w:t>
      </w:r>
    </w:p>
    <w:p w14:paraId="03C82F6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C’è nella giustizia e nella salvezza che vengono dalla fede la distruzione del peccato e di tutte le sue conseguenze, ma anche una nuova generazione dell’uomo e una nuova sua costituzione di fronte a Dio. </w:t>
      </w:r>
    </w:p>
    <w:p w14:paraId="31D0140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giustizia nasce dal cuore perché tutto l’uomo è impegnato in questo atto di fede. A questa fede egli deve consegnare tutta la sua persona.</w:t>
      </w:r>
    </w:p>
    <w:p w14:paraId="169E446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salvezza nasce dalla bocca perché essa è opera che avvolge tutta la persona e non solo il suo intimo e quindi anche esteriormente, con le parole e con le opere, l’uomo deve manifestare la sua nuova appartenenza, egli ormai è di Cristo e solo suo. Gli altri devono saperlo che egli appartiene a Cristo e lo sanno se egli non tiene nascosta nel cuore la giustificazione avvenuta, ma pubblicamente, dinanzi al mondo intero riconosce Cristo come suo Salvatore e Redentore.</w:t>
      </w:r>
    </w:p>
    <w:p w14:paraId="50B35C7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l’uomo nella sua totalità appartiene a Cristo, nella sua totalità deve anche fare professione di appartenenza. Il cristianesimo è pertanto religione pubblica, palese, evidente, deve brillare come la luce del sole, deve fecondare il mondo come l’acqua che cade dal cielo, deve riscaldare come il fuoco e deve nutrire di fede e di verità come albero sempre rigoglioso.</w:t>
      </w:r>
    </w:p>
    <w:p w14:paraId="0BF01A4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Questa è la sua vocazione. Voler vivere un cristianesimo intimistico del tu a tu con Dio, senza che questa relazione coinvolga effettivamente gli altri, è tradimento e alterazione della finalità del cristianesimo.</w:t>
      </w:r>
    </w:p>
    <w:p w14:paraId="152CDAB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Ogni cristiano, come Cristo, deve divenire nel mondo segno di contraddizione; con la sua presenza nel mondo lo deve spaccare in due, lo deve dividere in credenti e in non credenti, in coloro che accolgono Cristo e in quelli che lo rifiutano e lo combattono.</w:t>
      </w:r>
    </w:p>
    <w:p w14:paraId="74CFEF9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Questa è la vocazione del cristiano. Se in questa vocazione egli viene meno, il mondo resta nella sua oscurità, nella sua fame, nel suo freddo spirituale, resta nella sua empietà e nel suo peccato e tutto questo a causa del cristiano che non ha vissuto secondo la sua vocazione, non ha testimoniato con la bocca che Gesù è il Signore a gloria di Dio Padre.</w:t>
      </w:r>
    </w:p>
    <w:p w14:paraId="6827E592"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[11]Dice infatti </w:t>
      </w:r>
      <w:smartTag w:uri="urn:schemas-microsoft-com:office:smarttags" w:element="PersonName">
        <w:smartTagPr>
          <w:attr w:name="ProductID" w:val="La Scrittura"/>
        </w:smartTagPr>
        <w:r w:rsidRPr="006838E0">
          <w:rPr>
            <w:rFonts w:ascii="Arial" w:eastAsia="Times New Roman" w:hAnsi="Arial" w:cs="Times New Roman"/>
            <w:b/>
            <w:kern w:val="0"/>
            <w:sz w:val="24"/>
            <w:szCs w:val="20"/>
            <w:lang w:eastAsia="it-IT"/>
            <w14:ligatures w14:val="none"/>
          </w:rPr>
          <w:t>la Scrittura</w:t>
        </w:r>
      </w:smartTag>
      <w:r w:rsidRPr="006838E0">
        <w:rPr>
          <w:rFonts w:ascii="Arial" w:eastAsia="Times New Roman" w:hAnsi="Arial" w:cs="Times New Roman"/>
          <w:b/>
          <w:kern w:val="0"/>
          <w:sz w:val="24"/>
          <w:szCs w:val="20"/>
          <w:lang w:eastAsia="it-IT"/>
          <w14:ligatures w14:val="none"/>
        </w:rPr>
        <w:t xml:space="preserve">: Chiunque crede in lui non sarà deluso. </w:t>
      </w:r>
    </w:p>
    <w:p w14:paraId="5D9F115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Viene qui ribadito quanto finora espresso ma in modo lapidario e servendosi di un passo della Scrittura. Credere in lui significa fondare la propria vita su di lui. Questa è la fede. E si crede partendo dalla Parola di Gesù, aderendo alla sua Persona, poiché, come già detto, Gesù 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sono un’unica inscindibile realtà, un’unica inseparabile verità, un’unica indivisibile grazia di salvezza.</w:t>
      </w:r>
    </w:p>
    <w:p w14:paraId="3A6927B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 questa citazione della Scrittura applicata a Cristo Gesù c’è qualcosa in più che la sola salvezza o la sola giustificazione dell’uomo. La delusione abbraccia ogni aspetto della vita dell’uomo sulla terra ed anche nell’aldilà. Dire che chi crede in Lui non sarà deluso, non si deve intendere in senso restrittivo, di sola salvezza eterna, o di sola giustificazione, come passaggio dalla morte alla vita.</w:t>
      </w:r>
    </w:p>
    <w:p w14:paraId="6F26AED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Si deve invece intendere in senso lato, che abbraccia ogni momento della vita dell’uomo sulla terra e nel cielo. Chi crede non sarà deluso, perché la fede in Cristo è comprensiva dell’affidamento dell’intera esistenza a Lui. Affidargli l’intera esistenza deve significare consegnargli i momenti lieti e quelli tristi, di sofferenza e di gioia, di sazietà e di fame, di vita e di morte.</w:t>
      </w:r>
    </w:p>
    <w:p w14:paraId="3A0F446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si vuole comprendere questo versetto si deve salire sull’alto della croce, divenire crocifissi nel corpo e nell’anima come Cristo e affidare il proprio spirito al Padre, consegnarlo a lui.</w:t>
      </w:r>
    </w:p>
    <w:p w14:paraId="76BF0CE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Cristo ha consegnato il suo spirito al Padre e non rimase deluso perché lui avvolse il suo corpo con la risurrezione gloriosa al terzo giorno.</w:t>
      </w:r>
    </w:p>
    <w:p w14:paraId="1A5E3D8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Dobbiamo anche recarci alla tomba di Lazzaro che giace lì da quattro giorni nel sepolcro. Cristo si affidò totalmente al Padre e la sua preghiera non venne delusa. Lazzaro uscì dal sepolcro e fu consegnato a Marta e Maria.</w:t>
      </w:r>
    </w:p>
    <w:p w14:paraId="2C6B2E9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Dobbiamo andare a Nazaret, dopo la proclamazione della sua identità nella Sinagoga, quando i suoi concittadini volevano gettarlo giù per il precipizio. Gesù credette nel Padre suo e non restò deluso, passo in mezzo a loro senza che loro potessero scagliare una sola pietra.</w:t>
      </w:r>
    </w:p>
    <w:p w14:paraId="26E7732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Dobbiamo andare a Gerusalemme quando i farisei con il sinedrio volevano catturarlo. Nessuno osava mettergli le mani addosso. Egli aveva confidato nel Signore e il Signore lo rendeva intoccabile, poiché ancora non era venuta la sua ora.</w:t>
      </w:r>
    </w:p>
    <w:p w14:paraId="18399BA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Secondo questa visione della vita di Cristo Gesù bisogna intendere qui il significato del versetto. Tutta la vita nella fede viene consegnata a Cristo e tutta la vita è da lui presa sotto il suo governo, la sua Signoria. Nessuno la può toccare, se qualcuno la tocca, è perché attraverso di essa bisogna rendere sul momento una più grande gloria al Padre celeste.</w:t>
      </w:r>
    </w:p>
    <w:p w14:paraId="751417A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Nasce da questo versetto un modo nuovo di vivere la vita cristiana secondo la fede; è una vita affidata, consegnata, data a Cristo perché Cristo la renda strumento del suo amore e della sua misericordia, la costituisca veicolo di altra fede e di altra speranza, la faccia segno della sua presenza nel mondo. Ma colui che consegna la vita a Cristo deve sempre viverla secondo la fede, deve cioè sapere che ogni cosa che da ora in poi gli succederà, se l’affiderà al Signore, per lui non ci saranno delusioni. Il Signore trasformerà ogni attimo a lui consegnato in un attimo di gloria eterna e di salvezza nel cielo, trasformerà ogni offerta in uno strumento di salvezza per il mondo intero. Questa è la fede che Paolo vuole e chiede a chiunque vuole essere di Cristo, perché è questa fede che libera la vita cristiana da ogni delusione.</w:t>
      </w:r>
    </w:p>
    <w:p w14:paraId="1EDC22E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Non c’è delusione per chi crede in Cristo perché nella fede sa e conosce che tutto, Cristo, trasforma in un bene più grande e in una salvezza più eccelsa, anche se non comprende e non sa la via attraverso cui tutto ciò avverrà e si compirà, ma sa che avverrà e si compirà, perché questa è la sua fede.</w:t>
      </w:r>
    </w:p>
    <w:p w14:paraId="7E34E66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[12]Poiché non c'è distinzione fra Giudeo e Greco, dato che lui stesso è il Signore di tutti, ricco verso tutti quelli che l'invocano. </w:t>
      </w:r>
    </w:p>
    <w:p w14:paraId="4E7773A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Dio non fa preferenze di persone e neanche distinzione tra persona e persona. Il Padre non fa distinzione perché è il Creatore di tutti; il Figlio non fa distinzione </w:t>
      </w:r>
      <w:r w:rsidRPr="006838E0">
        <w:rPr>
          <w:rFonts w:ascii="Arial" w:eastAsia="Times New Roman" w:hAnsi="Arial" w:cs="Times New Roman"/>
          <w:kern w:val="0"/>
          <w:sz w:val="24"/>
          <w:szCs w:val="20"/>
          <w:lang w:eastAsia="it-IT"/>
          <w14:ligatures w14:val="none"/>
        </w:rPr>
        <w:lastRenderedPageBreak/>
        <w:t>perché è il Signore e il Redentore di ogni uomo, per questo egli si è fatto carne e per questo è morto sulla croce ed è risuscitato al terzo giorno; lo Spirito Santo non fa distinzione perché egli deve condurre ogni uomo alla nuova rigenerazione nelle acque del battesimo e nella santificazione attraverso il cammino di verità in verità.</w:t>
      </w:r>
    </w:p>
    <w:p w14:paraId="579D9CA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Nelle nuova economia della salvezza non c’è più distinzione tra Giudeo o Greco, perché la salvezza è per l’uno e per l’altro in Cristo Gesù e si ottiene mediante l’invocazione da parte di una coscienza che aderisce alla verità di Dio, di Cristo e dello Spirito e si lascia purificare da ogni peccato.-</w:t>
      </w:r>
    </w:p>
    <w:p w14:paraId="549050B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C’è pertanto una ricchezza di dono di grazia e di verità che Dio è pronto a riversare su tutti quelli che lo invocano.</w:t>
      </w:r>
    </w:p>
    <w:p w14:paraId="3F76763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Ma c’è anche un principio teologico che governa questo dono di grazia: il Signore di tutti è morto per tutti e per tutti è risuscitato.</w:t>
      </w:r>
    </w:p>
    <w:p w14:paraId="3EA1289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Ora se per tutti è morto e per tutti è risuscitato, egli non può fare distinzione, non può fare preferenze, non può dare a uno e negare all’altro, ma neanche può avere delle vie diverse perché l’uomo entri nella salvezza.</w:t>
      </w:r>
    </w:p>
    <w:p w14:paraId="479F0D2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L’unica via, l’unico dono, l’unica modalità: la morte e la risurrezione, il dono dello Spirito Santo, la modalità della fede. Altra forma per ottenere la salvezza non si trova, perché non esiste.</w:t>
      </w:r>
    </w:p>
    <w:p w14:paraId="3BC9A63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 questo versetto viene rivelata l’uguaglianza quanto al dono della salvezza per ogni uomo. I privilegi di prima non contano più, neanche le modalità del tempo passato rimangono in vigore. Cristo è la salvezza di Dio per l’umanità, in Cristo ogni uomo deve attingerla alle medesime condizioni: attraverso un atto di fede in seguito all’annunzio che della salvezza gli è stato fatto.</w:t>
      </w:r>
    </w:p>
    <w:p w14:paraId="41FAFD5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L’uguaglianza nel dono della salvezza e nella condizione di poterla fare propria scaturisce l’altra uguaglianza: quella degli uomini tra di loro. Ogni uomo è perfettamente uguale in dignità dinanzi all’altro e nessuno può vantare dei privilegi e dei meriti personali dinanzi a Dio, che lo elevano in dignità o in importanza nella comunità dei credenti. </w:t>
      </w:r>
    </w:p>
    <w:p w14:paraId="54D5357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Avremmo in questo caso delle forme differenti di cristianesimo, cristianesimo di quanti sono stati favoriti da Dio e cristianesimo semplice, dove chi è stato favorito potrebbe essere portato a guadare gli altri come se fossero dei mendicanti della salvezza, ai quali la salvezza è stata data per pietà, senza che ci fosse stata da parte loro un’azione meritoria.</w:t>
      </w:r>
    </w:p>
    <w:p w14:paraId="1270E7A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 grazia di Dio tutto questo non esiste, non c’è; neanche tra i cristiani vi deve essere distinzione. Tutti nasciamo a vita nuova da acqua e da Spirito Santo e tutti siamo stati concepiti e partoriti da Cristo nel dolore, sulla croce. Questa è la nostra identità spirituale, questa è anche la nostra fondamentale uguaglianza. L’uguaglianza è anche nel modo come ognuno di noi deve entrare nella salvezza: attraverso la via dell’annunzio. Viene annunziato Cristo, lo si accoglie, si fa la professione di fede, ci si lascia battezzare e si riceve il dono della rigenerazione e della nuova nascita. Questa via unica deve essere sempre rispettata ed è valida per ogni uomo di ogni tempo.</w:t>
      </w:r>
    </w:p>
    <w:p w14:paraId="1074C2B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[13]Infatti: Chiunque invocherà il nome del Signore sarà salvato. </w:t>
      </w:r>
    </w:p>
    <w:p w14:paraId="6A5E014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Questo versetto è tratto dal profeta Gioele, il profeta della promessa dello Spirito che si sarebbe riversato su ogni carne.</w:t>
      </w:r>
    </w:p>
    <w:p w14:paraId="3362E53E" w14:textId="77777777" w:rsidR="006838E0" w:rsidRPr="006838E0" w:rsidRDefault="006838E0" w:rsidP="006838E0">
      <w:pPr>
        <w:spacing w:after="120" w:line="240" w:lineRule="auto"/>
        <w:jc w:val="both"/>
        <w:rPr>
          <w:rFonts w:ascii="Arial" w:eastAsia="Times New Roman" w:hAnsi="Arial" w:cs="Times New Roman"/>
          <w:i/>
          <w:kern w:val="0"/>
          <w:sz w:val="24"/>
          <w:szCs w:val="20"/>
          <w:lang w:eastAsia="it-IT"/>
          <w14:ligatures w14:val="none"/>
        </w:rPr>
      </w:pPr>
      <w:r w:rsidRPr="006838E0">
        <w:rPr>
          <w:rFonts w:ascii="Arial" w:eastAsia="Times New Roman" w:hAnsi="Arial" w:cs="Times New Roman"/>
          <w:i/>
          <w:kern w:val="0"/>
          <w:sz w:val="24"/>
          <w:szCs w:val="20"/>
          <w:lang w:eastAsia="it-IT"/>
          <w14:ligatures w14:val="none"/>
        </w:rPr>
        <w:t>“Dopo questo, io effonderò il mio spirito sopra ogni uomo e diverranno profeti i vostri figli e le vostre figlie; i vostri anziani faranno sogni, i vostri giovani avranno visioni. Anche sopra gli schiavi e sulle schiave, in quei giorni, effonderò il mio spirito. Farò prodigi nel cielo e sulla terra, sangue e fuoco e colonne di fumo. Il sole si cambierà in tenebra e la luna in sangue, prima che venga il giorno del Signore, grande e terribile. Chiunque invocherà il nome del Signore sarà salvato, poiché sul monte Sion e in Gerusalemme vi sarà la salvezza, come ha detto il Signore, anche per i superstiti che il Signore avrà chiamato” (Gl 3,1-5).</w:t>
      </w:r>
    </w:p>
    <w:p w14:paraId="7401521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 questo brano viene manifestata una nuova via per ottenere la salvezza. Perde di valore e di consistenza tutto ciò che si riferisce al passato. Inizia una nuova era per il Signore e questa nuova era si caratterizza come una effusione universale dello Spirito Santo.</w:t>
      </w:r>
    </w:p>
    <w:p w14:paraId="71B6282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Non ci sono solo alcuni sui quali si poserà lo Spirito di Dio, come è avvenuto per il passato. Sappiamo che nel deserto si era posato su Mosè e su altri settanta uomini. Lungo il corso della dimora dei figli di Israele nella Terra Promessa lo Spirito del Signore si posava su qualche persona e la rendeva idonea a compiere il ministero che di volta in volta il Signore gli manifestava. </w:t>
      </w:r>
    </w:p>
    <w:p w14:paraId="742F08D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Ora invece tutto cambia. Tutti potranno essere ripieni di Spirito Santo, tutti potranno conoscere il volere del Signore e con la sua forza tutti potranno compierlo, perché solo con la forza dello Spirito di Dio è possibile compiere la volontà di Dio.</w:t>
      </w:r>
    </w:p>
    <w:p w14:paraId="4B73855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Tutti, indistintamente, potranno entrare nella salvezza; la via è unica per tutti. È l’invocazione del nome del Signore.</w:t>
      </w:r>
    </w:p>
    <w:p w14:paraId="29CE1A1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salvezza futura si prospetta e si definisce come invocazione da parte dell’uomo che nella fede sa che solo il Signore può salvarlo e a lui affida la sua vita perché la salvi.</w:t>
      </w:r>
    </w:p>
    <w:p w14:paraId="62CCB26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profeta Gioele non rivela però e non manifesta la via storica di questa universale effusione dello Spirito e neanche in che cosa consista l’invocazione del nome del Signore.</w:t>
      </w:r>
    </w:p>
    <w:p w14:paraId="61E4505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L’una e l’altra cosa ce la spiega Pietro nel suo primo discorso a Gerusalemme dopo la discesa dello Spirito Santo su quanti si trovavano nel Cenacolo il giorno della Pentecoste. In questo primo discorso ci svela anche cosa significa invocare il nome del Signore.</w:t>
      </w:r>
    </w:p>
    <w:p w14:paraId="0EEBD5C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Lo Spirito è dato a tutti coloro che scelgono di seguire Cristo Gesù e essere suoi testimoni in questo mondo ed è dato dopo aver ricevuto il battesimo, non prima.  Prima si riceve il battesimo e poi viene effuso lo Spirito Santo, che deve abilitare i credenti alla testimonianza da rendere a Cristo in ogni momento particolare della loro esistenza, ovunque e sotto qualsiasi forma questa venga vissuta.</w:t>
      </w:r>
    </w:p>
    <w:p w14:paraId="0876076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Invocare il nome del Signore ha un significato ben preciso: significa credere che solo in Gesù è la salvezza, solo lui il Redentore e il Salvatore, solo la sua Parola l’unica verità di vita eterna per noi. Nella fede si accoglie Lui, la sua Parola, si chiede che ci salvi e si accoglie il suo dono di grazia lasciandosi battezzare nel suo nome.</w:t>
      </w:r>
    </w:p>
    <w:p w14:paraId="3306731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 xml:space="preserve">Il battesimo che prima era nel nome di Gesù, poi si è imposto con la formula trinitaria: </w:t>
      </w:r>
      <w:r w:rsidRPr="006838E0">
        <w:rPr>
          <w:rFonts w:ascii="Arial" w:eastAsia="Times New Roman" w:hAnsi="Arial" w:cs="Times New Roman"/>
          <w:i/>
          <w:kern w:val="0"/>
          <w:sz w:val="24"/>
          <w:szCs w:val="20"/>
          <w:lang w:eastAsia="it-IT"/>
          <w14:ligatures w14:val="none"/>
        </w:rPr>
        <w:t>“Io ti battezzo nel nome del Padre e del Figlio e dello Spirito Santo”</w:t>
      </w:r>
      <w:r w:rsidRPr="006838E0">
        <w:rPr>
          <w:rFonts w:ascii="Arial" w:eastAsia="Times New Roman" w:hAnsi="Arial" w:cs="Times New Roman"/>
          <w:kern w:val="0"/>
          <w:sz w:val="24"/>
          <w:szCs w:val="20"/>
          <w:lang w:eastAsia="it-IT"/>
          <w14:ligatures w14:val="none"/>
        </w:rPr>
        <w:t>. È questo è già definito nel Vangelo secondo Matteo.</w:t>
      </w:r>
    </w:p>
    <w:p w14:paraId="1979816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Invocare il nome del Signore acquisisce quindi dei contenuti ben precisi e dice essenzialmente accoglienza di Cristo e della sua Parola, adesione al suo messaggio di pace, immersione nelle acque del battesimo, effusione dello Spirito per mano degli apostoli, inserimento nella comunità dei credenti, sotto la guida di coloro che Cristo ha posto per pascere tutti coloro che crederanno nel suo nome.</w:t>
      </w:r>
    </w:p>
    <w:p w14:paraId="6565728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Fuori di questo contenuto ben preciso, non c’è invocazione del nome del Signore e pertanto non c’è vera salvezza.</w:t>
      </w:r>
    </w:p>
    <w:p w14:paraId="7FE699E6"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bookmarkStart w:id="68" w:name="_Hlk218586267"/>
      <w:r w:rsidRPr="006838E0">
        <w:rPr>
          <w:rFonts w:ascii="Arial" w:eastAsia="Times New Roman" w:hAnsi="Arial" w:cs="Times New Roman"/>
          <w:b/>
          <w:kern w:val="0"/>
          <w:sz w:val="24"/>
          <w:szCs w:val="20"/>
          <w:lang w:eastAsia="it-IT"/>
          <w14:ligatures w14:val="none"/>
        </w:rPr>
        <w:t xml:space="preserve">[14]Ora, come potranno invocarlo senza aver prima creduto in lui? E come potranno credere, senza averne sentito parlare? E come potranno sentirne parlare senza uno che lo annunzi? </w:t>
      </w:r>
    </w:p>
    <w:p w14:paraId="4CAB00F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Paolo passa ora a trattare la via storica attraverso la quale ogni uomo può giungere ad invocare il Signore per ottenere la salvezza.</w:t>
      </w:r>
    </w:p>
    <w:p w14:paraId="5751F49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via storica consta essenzialmente di tre modalità, che devono stare sempre assieme, se una manca, l’altra non si pone e se una non si pone, tutto il processo della giustificazione risulta sconvolto e quindi abortisce.</w:t>
      </w:r>
    </w:p>
    <w:p w14:paraId="7E219A1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Queste quattro modalità sono: credere in lui, sentir parlare di lui, uno che lo annunzi.</w:t>
      </w:r>
    </w:p>
    <w:p w14:paraId="6A21AF5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credere in lui: </w:t>
      </w:r>
      <w:r w:rsidRPr="006838E0">
        <w:rPr>
          <w:rFonts w:ascii="Arial" w:eastAsia="Times New Roman" w:hAnsi="Arial" w:cs="Times New Roman"/>
          <w:kern w:val="0"/>
          <w:sz w:val="24"/>
          <w:szCs w:val="20"/>
          <w:lang w:eastAsia="it-IT"/>
          <w14:ligatures w14:val="none"/>
        </w:rPr>
        <w:t>Cristo si accoglie attraverso un vero atto di fede. Ora non c’è fede senza conoscenza. La conoscenza deve essere vera, completa, esaustiva. Tutto si deve conoscere di Cristo Gesù, tutto si deve comprendere di Lui. Questa conoscenza e questa comprensione non si esauriscono in un giorno. Occorre l’assiduità nella formazione a Cristo e al suo mistero.</w:t>
      </w:r>
    </w:p>
    <w:p w14:paraId="295052A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Quando non c’è vera fede, significa che non c’è vera formazione, o non c’è assiduità nella formazione. </w:t>
      </w:r>
    </w:p>
    <w:p w14:paraId="097EC2E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sentir parlare di lui: </w:t>
      </w:r>
      <w:r w:rsidRPr="006838E0">
        <w:rPr>
          <w:rFonts w:ascii="Arial" w:eastAsia="Times New Roman" w:hAnsi="Arial" w:cs="Times New Roman"/>
          <w:kern w:val="0"/>
          <w:sz w:val="24"/>
          <w:szCs w:val="20"/>
          <w:lang w:eastAsia="it-IT"/>
          <w14:ligatures w14:val="none"/>
        </w:rPr>
        <w:t xml:space="preserve">Perché ci sia conoscenza, è necessario sentire parlare di Lui, cioè di Gesù. Gesù deve essere presentato non secondo il sentire degli uomini, ma secondo la volontà del Padre. Gesù deve essere dato nella completezza del suo mistero. </w:t>
      </w:r>
    </w:p>
    <w:p w14:paraId="5F07FEA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un uomo sente parlare “male” di Gesù, cioè non secondo verità, la fede che nascerà in lui sarà una fede morta, perché lui crede di possedere Gesù, in verità ciò che possiede è solo un frutto, un parto della mente dell’uomo.</w:t>
      </w:r>
    </w:p>
    <w:p w14:paraId="50C0DAE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causa di una fede debole, povera, inesistente, vana in Gesù risiede proprio in questo sentire parlare “male” di Gesù; questo non da parte di quelli che stanno fuori della Chiesa, quanto da quelli che formano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p>
    <w:p w14:paraId="119ABD6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Occorre vigilare a che resti sempre intatto il discorso su Cristo, resti vero, in quella purezza in cui gli apostoli ce lo hanno tramandato e che lo Spirito Santo ogni giorno ci aiuta a comprendere, donandoci l’intelligenza della sua Parola, aprendo la nostra mente ad essa.</w:t>
      </w:r>
    </w:p>
    <w:p w14:paraId="7860674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Paolo sa per esperienza, e tutte le sue Lettere lo confermano, che il travisamento di Cristo è sempre in atto, non solo da quelli che sono fuori, ma anche da quelli che sono dentro, più da quelli che sono dentro, che da coloro che sono fuori.</w:t>
      </w:r>
    </w:p>
    <w:p w14:paraId="25666F8D" w14:textId="77777777" w:rsidR="006838E0" w:rsidRPr="006838E0" w:rsidRDefault="006838E0" w:rsidP="006838E0">
      <w:pPr>
        <w:spacing w:after="120" w:line="240" w:lineRule="auto"/>
        <w:jc w:val="both"/>
        <w:rPr>
          <w:rFonts w:ascii="Arial" w:eastAsia="Times New Roman" w:hAnsi="Arial" w:cs="Times New Roman"/>
          <w:i/>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 xml:space="preserve">Così egli dice a Mileto: </w:t>
      </w:r>
      <w:r w:rsidRPr="006838E0">
        <w:rPr>
          <w:rFonts w:ascii="Arial" w:eastAsia="Times New Roman" w:hAnsi="Arial" w:cs="Times New Roman"/>
          <w:i/>
          <w:kern w:val="0"/>
          <w:sz w:val="24"/>
          <w:szCs w:val="20"/>
          <w:lang w:eastAsia="it-IT"/>
          <w14:ligatures w14:val="none"/>
        </w:rPr>
        <w:t xml:space="preserve">“Vegliate su voi stessi e su tutto il gregge, in mezzo al quale lo Spirito Santo vi ha posti come vescovi a pascere </w:t>
      </w:r>
      <w:smartTag w:uri="urn:schemas-microsoft-com:office:smarttags" w:element="PersonName">
        <w:smartTagPr>
          <w:attr w:name="ProductID" w:val="la Chiesa"/>
        </w:smartTagPr>
        <w:r w:rsidRPr="006838E0">
          <w:rPr>
            <w:rFonts w:ascii="Arial" w:eastAsia="Times New Roman" w:hAnsi="Arial" w:cs="Times New Roman"/>
            <w:i/>
            <w:kern w:val="0"/>
            <w:sz w:val="24"/>
            <w:szCs w:val="20"/>
            <w:lang w:eastAsia="it-IT"/>
            <w14:ligatures w14:val="none"/>
          </w:rPr>
          <w:t>la Chiesa</w:t>
        </w:r>
      </w:smartTag>
      <w:r w:rsidRPr="006838E0">
        <w:rPr>
          <w:rFonts w:ascii="Arial" w:eastAsia="Times New Roman" w:hAnsi="Arial" w:cs="Times New Roman"/>
          <w:i/>
          <w:kern w:val="0"/>
          <w:sz w:val="24"/>
          <w:szCs w:val="20"/>
          <w:lang w:eastAsia="it-IT"/>
          <w14:ligatures w14:val="none"/>
        </w:rPr>
        <w:t xml:space="preserve"> di Dio, che egli si è acquistata con il suo sangue. Io so che dopo la mia partenza entreranno fra voi lupi rapaci , che non risparmieranno il gregge; perfino di mezzo a voi sorgeranno alcuni a insegnare dottrine perverse per attirare discepoli dietro di sé. Per questo vigilate, ricordando che per tre anni, notte e giorno, io non ho cessato di esortare fra le lacrime ciascuno di voi” (At 20, 29-31).</w:t>
      </w:r>
    </w:p>
    <w:p w14:paraId="65D2319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pericolo per la retta fede è in questo ascolto travisato, in questo insegnamento di dottrine perverse, che non sono frutto di quelli di fuori, ma soprattutto di quelli di dentro. Su questo stravolgimento del mistero di Cristo chi ha la responsabilità deve vigilare perché questo non accada, se non vigila, si renderà responsabile dinanzi a Dio di grave peccato di omissione. </w:t>
      </w:r>
    </w:p>
    <w:p w14:paraId="4BC53EA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 poter fare questo, per dare sempre un insegnamento autentico e vero, bisogna essere liberi, poveri in spirito, amare solo Gesù e dare la vita per lui, perché il suo mistero brilli tra noi in tutta la sua luce eterna e terrena.</w:t>
      </w:r>
    </w:p>
    <w:p w14:paraId="690078F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uno che lo annunzi: </w:t>
      </w:r>
      <w:r w:rsidRPr="006838E0">
        <w:rPr>
          <w:rFonts w:ascii="Arial" w:eastAsia="Times New Roman" w:hAnsi="Arial" w:cs="Times New Roman"/>
          <w:kern w:val="0"/>
          <w:sz w:val="24"/>
          <w:szCs w:val="20"/>
          <w:lang w:eastAsia="it-IT"/>
          <w14:ligatures w14:val="none"/>
        </w:rPr>
        <w:t>Perché si senta parlare di lui, è necessario che vi sia uno che lo annunzi.</w:t>
      </w:r>
    </w:p>
    <w:p w14:paraId="522E34D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nostra religione non è la religione del libro, ma dell’annunzio, è quindi la religione della persona, perché è la religione della fede.</w:t>
      </w:r>
    </w:p>
    <w:p w14:paraId="51AEC98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fede nasce dalla fede e l’annunzio di Cristo deve essere il frutto di un cuore che crede in Lui. Se la fede non c’è nel cuore, la fede non si genera in altri cuori e quanto si dice resta solo una parola, che non avvince e non convince, perché la convinzione è proprio della fede.</w:t>
      </w:r>
    </w:p>
    <w:p w14:paraId="3976A95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Nella fede agisce lo Spirito Santo che rende credibile quanto viene detto. Lo Spirito tocca il cuore di chi ascolta la nostra parola di fede e l’altro aderisce, si converte, si inserisce nella comunità dei credenti.</w:t>
      </w:r>
    </w:p>
    <w:p w14:paraId="184C6D1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questo l’altro limite umano che fa sì che molta parola vada perduta. Buona parte di essa non attecchisce nei cuori perché non scaturisce da una fede forte, invincibile in Cristo Gesù. </w:t>
      </w:r>
    </w:p>
    <w:p w14:paraId="4702D5F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predicatore non è neutro per rapporto alla parola. Egli è parte essenziale perché l’altro giunga ad emettere l’atto di fede in Cristo Gesù. È parte essenziale per un duplice motivo: perché senza l’annunzio non può esserci fede in Cristo e senza fede neanche lo si può invocare; perché è dalla sua fede che altra fede nascerà nei cuori. Se il suo cuore è vuoto, è privo di fede in Cristo, se in lui c’è una fede superficiale, non ben radicata, una fede assai povera, questa fede egli inculcherà e darà a quanti lo sentiranno parlare di Gesù.</w:t>
      </w:r>
    </w:p>
    <w:p w14:paraId="52D6415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lui parla solo con le labbra, con le labbra gli altri faranno la loro professione di fede e con le labbra adoreranno Cristo Gesù. Il cuore non c’è e se non c’è il cuore tutto risulterà opera vana.</w:t>
      </w:r>
    </w:p>
    <w:p w14:paraId="00946DD6" w14:textId="77777777" w:rsidR="006838E0" w:rsidRPr="006838E0" w:rsidRDefault="006838E0" w:rsidP="006838E0">
      <w:pPr>
        <w:spacing w:after="120" w:line="240" w:lineRule="auto"/>
        <w:jc w:val="both"/>
        <w:rPr>
          <w:rFonts w:ascii="Arial" w:eastAsia="Times New Roman" w:hAnsi="Arial" w:cs="Times New Roman"/>
          <w:i/>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Ricordiamo quanto disse il Profeta Isaia, ripreso da Cristo nel Vangelo: </w:t>
      </w:r>
      <w:r w:rsidRPr="006838E0">
        <w:rPr>
          <w:rFonts w:ascii="Arial" w:eastAsia="Times New Roman" w:hAnsi="Arial" w:cs="Times New Roman"/>
          <w:i/>
          <w:kern w:val="0"/>
          <w:sz w:val="24"/>
          <w:szCs w:val="20"/>
          <w:lang w:eastAsia="it-IT"/>
          <w14:ligatures w14:val="none"/>
        </w:rPr>
        <w:t>“Questo popolo mi onora con le labbra, ma il suo cuore è lontano da me. Invano essi mi rendono culto, insegnando dottrine che sono precetti di uomini” (Mc 7,6-7).</w:t>
      </w:r>
    </w:p>
    <w:p w14:paraId="5946611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Si annunzia, si sente parlare di lui, si crede in lui, si invoca il nome del Signore, si ottiene la salvezza.</w:t>
      </w:r>
    </w:p>
    <w:p w14:paraId="7C06971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lastRenderedPageBreak/>
        <w:t xml:space="preserve">[15]E come lo annunzieranno, senza essere prima inviati? Come sta scritto: Quanto son belli i piedi di coloro che recano un lieto annunzio di bene! </w:t>
      </w:r>
    </w:p>
    <w:p w14:paraId="23DFA22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Apparentemente il processo della nascita della fede nel cuore dell’uomo sarebbe potuto sembrare concluso. </w:t>
      </w:r>
    </w:p>
    <w:p w14:paraId="555C869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Invece no! Manca ancora una regola, che è poi quella dalla quale tutto dipende.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della predicazione non è di tutti, è degli Apostoli. Sono loro che hanno ricevuto il ministero di Cristo in pienezza, tutto; sono loro che hanno ricevuto lo Spirito Santo per effonderlo su ogni carne; sono loro che hanno la responsabilità dell’annunzio e pertanto sono loro che devono inviare, devono autorizzare la predicazione.</w:t>
      </w:r>
    </w:p>
    <w:p w14:paraId="59A503B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L’invio presuppone una comunione nella verità, nella dottrina, nella conoscenza dei misteri della fede. </w:t>
      </w:r>
    </w:p>
    <w:p w14:paraId="2A8C2C5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L’invio presuppone un ricevere la verità per poi darla. Se manca questo atto di consegna, ciò che si dona non è la verità degli Apostoli, non è il loro insegnamento e quindi non si dona la verità che salva. Si corre invano e si fatica inutilmente. L’invio pertanto non è qualcosa di formale, è invece l’essenza del ministero della predicazione nella Chiesa. L’invio non deve esaurirsi in un atto, ma deve essere costantemente verificato.</w:t>
      </w:r>
    </w:p>
    <w:p w14:paraId="5E8CF90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Occorre cioè sempre verificare che si rimanga nella verità della Chiesa, sia da parte dell’inviante come da parte dell’inviato. L’inviante deve vigilare a che venga solo annunziata la verità di Cristo e Cristo verità di Dio. Se lui omette di vigilare e nella predicazione si introducono dottrine perverse, la responsabilità dinanzi a Dio è sua. Egli pecca di omissione nell’ufficio della vigilanza.</w:t>
      </w:r>
    </w:p>
    <w:p w14:paraId="613AD7C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 manca invece l’inviato, perché di sua iniziativa predica in modo difforme al sentire degli Apostoli, egli deve sapere che non opera più per la causa della salvezza delle anime, opera per la loro rovina.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una volta conosciuta la deformazione della sua verità, avvisare i fedeli di non ascoltarlo, pena la non salvezza della loro anima.</w:t>
      </w:r>
    </w:p>
    <w:p w14:paraId="2974399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C’è pertanto una vigilanza perenne che deve essere sempre operata nel nome della verità e della carità, ma deve essere vera vigilanza.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ha il dovere di ammonire perché si ravvedano quanti predicano in modo errato Cristo e la sua verità. </w:t>
      </w:r>
    </w:p>
    <w:p w14:paraId="6AD2495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Certo, nel corso dei secoli questo ammonimento a volte è stato fatto senza il dovuto rispetto della persona, ma questo non deve significare che esso debba venire omesso. L’ammonimento è da farsi, le forme devono rispettare sempre la dignità della persona umana.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sempre poter affermare che essa non si riconosce in quanto viene insegnato in chi non è stato inviato, o in chi è stato inviato, ma poi ha contraffatto l’insegnamento.</w:t>
      </w:r>
    </w:p>
    <w:p w14:paraId="2053A51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salvezza delle anime risiede proprio in questa opera di discernimento nella verità della salvezza e quest’opera solo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di Pietro, e dei Vescovi uniti in comunione gerarchica con lui, può fare.</w:t>
      </w:r>
    </w:p>
    <w:p w14:paraId="43F1E03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In questo invio c’è anche la missione teologica nella Chiesa. Il teologo non può essere autonomo nella Chiesa, perché lui deve insegnare la fede della Chiesa e deve insegnarla rendendola credibile alla mente e al cuore, inserendola nelle </w:t>
      </w:r>
      <w:r w:rsidRPr="006838E0">
        <w:rPr>
          <w:rFonts w:ascii="Arial" w:eastAsia="Times New Roman" w:hAnsi="Arial" w:cs="Times New Roman"/>
          <w:kern w:val="0"/>
          <w:sz w:val="24"/>
          <w:szCs w:val="20"/>
          <w:lang w:eastAsia="it-IT"/>
          <w14:ligatures w14:val="none"/>
        </w:rPr>
        <w:lastRenderedPageBreak/>
        <w:t>diverse culture, aggiornando la spiegazione e la comprensione di essa ai tempi e ai momenti dell’uomo. Aiutato dallo Spirito Santo egli deve far sì che la fede si manifesti agli uomini in tutta la sua luce di verità eterna, per quanto ciò è possibile. Nella fede c’è crescita e sviluppo, ma il discernimento di verità sulla crescita e sullo sviluppo da lui operati nella fede non competono più a lui, sono del Papa e dei Vescovi. A loro si deve sottoporre con umiltà e saggezza, perché nessun elemento fuorviante si introduca nella sua ricerca, che rimane sempre una scienza nobilissima, utilissima alla fede, che deve sempre camminare con l’uomo che incontra sulla sua strada.</w:t>
      </w:r>
    </w:p>
    <w:p w14:paraId="31345F6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Poiché l’oggetto del suo insegnamento è la fede della Chiesa; egli deve essere per questo inviato dalla Chiesa e vale per lui la regola dell’invio.</w:t>
      </w:r>
    </w:p>
    <w:p w14:paraId="413D953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Paolo termina questo versetto con la citazione di Isaia: </w:t>
      </w:r>
      <w:r w:rsidRPr="006838E0">
        <w:rPr>
          <w:rFonts w:ascii="Arial" w:eastAsia="Times New Roman" w:hAnsi="Arial" w:cs="Times New Roman"/>
          <w:i/>
          <w:kern w:val="0"/>
          <w:sz w:val="24"/>
          <w:szCs w:val="20"/>
          <w:lang w:eastAsia="it-IT"/>
          <w14:ligatures w14:val="none"/>
        </w:rPr>
        <w:t xml:space="preserve">Quanto son belli i piedi di coloro che recano un lieto annunzio di bene! </w:t>
      </w:r>
    </w:p>
    <w:p w14:paraId="729236C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Recano un lieto annunzio di bene coloro che il Signore ha inviato. Sono costoro i messaggeri di Dio. Ora si sa: se Dio non invia, chi può recare un lieto annunzio di bene? Se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non invia: chi può recare la lieta notizia che Gesù Cristo è il Salvatore del mondo? </w:t>
      </w:r>
    </w:p>
    <w:p w14:paraId="6E4D057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citazione serve pertanto a rafforzare la verità sull’invio. Per Paolo l’invio è essenziale, perché esso dice riferimento a colui che manda. Chi manda? Chi invia?</w:t>
      </w:r>
    </w:p>
    <w:p w14:paraId="1BD708C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Gesù è stato inviato dal Padre. Gli Apostoli sono stati inviati da Cristo. Cristo ha portato agli Apostoli tutta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Padre.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detta da Cristo agli Apostoli è la stessa, l’unica parola del Padre.</w:t>
      </w:r>
    </w:p>
    <w:p w14:paraId="2378D22D"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come se gli Apostoli, ascoltando Cristo, ascoltassero il Padre. Non c’è variazione, non c’è modifica alcuna, non c’è cambiamento, neanche di un puntino. Questa è la verità.</w:t>
      </w:r>
    </w:p>
    <w:p w14:paraId="6D23C2F0"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Gli Apostoli a loro volta devono inviare, ma dopo aver dato tutta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Cristo che è parola del Padre. Anche tra loro e gli inviati non deve esserci alcuna distanza. Loro devono dire tutta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Cristo, in modo che gli inviati dicano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Cristo che è Parola del Padre.</w:t>
      </w:r>
    </w:p>
    <w:p w14:paraId="0FFA730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regola della missione è questa: </w:t>
      </w:r>
      <w:r w:rsidRPr="006838E0">
        <w:rPr>
          <w:rFonts w:ascii="Arial" w:eastAsia="Times New Roman" w:hAnsi="Arial" w:cs="Times New Roman"/>
          <w:i/>
          <w:kern w:val="0"/>
          <w:sz w:val="24"/>
          <w:szCs w:val="20"/>
          <w:lang w:eastAsia="it-IT"/>
          <w14:ligatures w14:val="none"/>
        </w:rPr>
        <w:t>“Gesù allora gridò a gran voce: Chi crede in me, non crede in me, ma in colui che mi ha mandato; chi vede me, vede colui che mi ha mandato. Io come luce sono venuto nel mondo, perché chiunque crede in me non rimanga nelle tenebre. Se qualcuno ascolta le mie parole e non le osserva, io non lo condanno; perché non sono venuto per condannare il mondo, ma per salvare il mondo. Chi mi respinge e non accoglie le mie parole, ha chi lo condanna: la parola che ho annunziato lo condannerà nell’ultimo giorno. Perché io non ho parlato da me, ma il Padre che mi ha mandato, egli stesso mi ha ordinato che cosa devo dire e annunziare. E io so che il suo comandamento è vita eterna. Le cose dunque che io dico, le dico come il Padre le ha dette a me” (Gv 12, 44-50).</w:t>
      </w:r>
    </w:p>
    <w:p w14:paraId="161C183C"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Cristo Gesù è il modello cui deve sempre ispirarsi chi invia e chi è inviato: nella fedeltà e nella fede. Per questo urge la convinzione dello Spirito Santo dentro chi invia e chi è inviato, convinzione che dovrà essere il frutto di una perenne, costante preghiera innalzata a Lui perché ci inserisca nella fede e nella fedeltà di Cristo al Padre nostro che è nei cieli.</w:t>
      </w:r>
    </w:p>
    <w:p w14:paraId="4EDA61D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lastRenderedPageBreak/>
        <w:t xml:space="preserve">[16]Ma non tutti hanno obbedito al Vangelo. Lo dice Isaia: Signore, chi ha creduto alla nostra predicazione? </w:t>
      </w:r>
    </w:p>
    <w:p w14:paraId="2AE8E0E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C’è una responsabilità ed è quella di chi annunzia, ma c’è anche una responsabilità di chi ascolta. </w:t>
      </w:r>
    </w:p>
    <w:p w14:paraId="4308EFA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responsabilità di chi annunzia è quella di rimanere fedele, di conservarsi sempre nella fede che solo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Padre, il suo comandamento consegnato a Cristo Gesù, è vita eterna. Solo questa parola deve egli annunziare; altro non gli è chiesto.</w:t>
      </w:r>
    </w:p>
    <w:p w14:paraId="48DEF5E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Egli deve liberarsi da ogni interpretazione arbitraria, da ogni manomissione, da tutte le trasformazioni della Parola. Deve dirla offrendo la vita per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per essere testimone nel mondo della sua verità e anche della sua origine divina. Con il suo sangue egli deve attestare che quanto egli dice proviene da Dio, da Cristo, dagli Apostoli. Se questo lo fa in ogni istante e tutti i giorni della sua vita, egli non ha più responsabilità riguardo a quelli che si perdono, perché si perdono per la loro non volontà di ascolto, per il rifiuto posto alla Parola di vita eterna che l’inviato ha annunziato loro.</w:t>
      </w:r>
    </w:p>
    <w:p w14:paraId="2C8C215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C’è poi la responsabilità di chi ascolta. C’è nel mondo il mistero del peccato, del cuore indurito, dell’opposizione a Dio e a Cristo, del combattimento contro Dio e contro Cristo. </w:t>
      </w:r>
    </w:p>
    <w:p w14:paraId="16E6F31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L’inviato deve offrire la sua vita perché questo mondo di tenebre si salvi, ritorni alla casa del Padre; deve offrire la vita per attestare che quanto egli annunzia è la sola verità della salvezza e sigilla la sua predicazione con il sangue che versa su di essa. </w:t>
      </w:r>
    </w:p>
    <w:p w14:paraId="3507E0C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 il rifiuto non è più sua responsabilità. Il rifiuto ricade su coloro che lo fanno. Non tutti obbediscono al Vangelo. Di questo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prendere coscienza. Essa non può esigere, o costringere a che tutti diventino cristiani. Deve essere invece suo desiderio che tutti lo diventino e per questo deve svolgere la missione come Cristo Gesù, nella fedeltà e nel dono della vita di ogni suo figlio.</w:t>
      </w:r>
    </w:p>
    <w:p w14:paraId="0A478AC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sua fedeltà non è tutto. Resta sempre libera la volontà dell’uomo che si può sempre rifiutare di credere. </w:t>
      </w:r>
    </w:p>
    <w:p w14:paraId="75A32B7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Isaia viene citato qui in senso assai largo. In realtà il testo dice una cosa assai diversa. Essa però si può applicare all’intero annunzio cristiano.</w:t>
      </w:r>
    </w:p>
    <w:p w14:paraId="0FC738C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Dice Isaia: Ciò che si sta per rivelare, e cioè la descrizione del Servo del Signore, è talmente contrastante con la mentalità corrente, che gli sembra quasi impossibile che qualcuno la possa credere, la possa accogliere come vera. </w:t>
      </w:r>
    </w:p>
    <w:p w14:paraId="68DA7F0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figura del Messia è talmente nuova e diversa, avvolta dalla sofferenza e dal dolore, che riesce assai difficile alla mene umana poter accogliere una simile rivelazione.</w:t>
      </w:r>
      <w:r w:rsidRPr="006838E0">
        <w:rPr>
          <w:rFonts w:ascii="Arial" w:eastAsia="Times New Roman" w:hAnsi="Arial" w:cs="Times New Roman"/>
          <w:i/>
          <w:kern w:val="0"/>
          <w:sz w:val="24"/>
          <w:szCs w:val="20"/>
          <w:lang w:eastAsia="it-IT"/>
          <w14:ligatures w14:val="none"/>
        </w:rPr>
        <w:t xml:space="preserve"> “Chi avrebbe creduto al nostro annunzio?” (Is 52,1). </w:t>
      </w:r>
    </w:p>
    <w:p w14:paraId="214789E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Vangelo, è, anch’esso, così stravolgente e innovatore per rapporto alla mentalità dell’uomo che vive secondo la carne, che riesce difficile poterlo accogliere. Sembra una cosa di un altro mondo. È in verità è cosa di un altro mondo, perché è cosa del mondo di Dio. </w:t>
      </w:r>
    </w:p>
    <w:p w14:paraId="5083424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mentalità dell’uomo si pone quindi di ostacolo alla fede. Ecco perché Paolo si può servire di questo versetto e applicarlo alla non volontà dell’uomo di credere e di aderire al Vangelo di Gesù Cristo. Nessuno avrebbero potuto credere tanto innovativa era la figura del Messia di Dio che Isaia stava per raccontare. Tanto </w:t>
      </w:r>
      <w:r w:rsidRPr="006838E0">
        <w:rPr>
          <w:rFonts w:ascii="Arial" w:eastAsia="Times New Roman" w:hAnsi="Arial" w:cs="Times New Roman"/>
          <w:kern w:val="0"/>
          <w:sz w:val="24"/>
          <w:szCs w:val="20"/>
          <w:lang w:eastAsia="it-IT"/>
          <w14:ligatures w14:val="none"/>
        </w:rPr>
        <w:lastRenderedPageBreak/>
        <w:t xml:space="preserve">innovativo è il Vangelo che molti uomini si rifiutano di crederlo. Occorrerebbe un cambio di mentalità, una vera ed autentica conversione. </w:t>
      </w:r>
    </w:p>
    <w:p w14:paraId="5691ACC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Indipendentemente dall’interpretazione resta il fatto: il rifiuto al Vangelo, la non fede ad esso, la volontà dell’uomo di restare nella sua vecchia mentalità, l’opposizione del mondo ai missionari del Vangelo che si manifesta con atti di violenza e di soppressione anche della vita. Tutto questo avviene a causa della novità che il Vangelo porta con sé e che richiede necessariamente la conversione, il cambiamento del cuore, l’abbandono della propria mente per lasciarsi plasmare dalla parola, o come dice Cristo Gesù: il rinnegamento di se stessi. Se questo rinnegamento non si compie, il Vangelo non può essere creduto, perché credere al Vangelo significa necessariamente andare oltre la propria mente, oltre i propri pensieri, per abbracciare e lasciarsi illuminare solo dai pensieri di Cristo e di Dio nello Spirito Santo.</w:t>
      </w:r>
    </w:p>
    <w:p w14:paraId="2D9F119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Sapendo questo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trova pace. La sua missione è quella di risplendere nel mondo come lucerna accesa, posta sul lucerniere della storia. L’adesione non dipende da essa, come non è dipesa da Cristo Gesù, il quale veramente fu la luce posta sul lucerniere della croce perché il mondo intero fosse illuminato dalla sua luce.</w:t>
      </w:r>
    </w:p>
    <w:p w14:paraId="4A735F0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[17]La fede dipende dunque dalla predicazione e la predicazione a sua volta si attua per la parola di Cristo. </w:t>
      </w:r>
    </w:p>
    <w:p w14:paraId="47120CE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 questo versetto Paolo afferma l’unità essenziale che deve esistere tra fede, predicazione, parola di Cristo.</w:t>
      </w:r>
    </w:p>
    <w:p w14:paraId="1A84CC1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Al principio vi è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Cristo. Tutto è in essa e tutto dipende da essa. Sappiamo 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Cristo è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Dio, come anche la forma in cui Cristo l’ha detta corrisponde esattamente alla volontà del Padre manifestata al Figlio.</w:t>
      </w:r>
    </w:p>
    <w:p w14:paraId="7396323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Su questo non dovrebbero esserci né dubbi, né incertezze, né tentennamenti. Senza la parola di Cristo non vi è predicazione, non c’è annunzio, non esiste evangelizzazione.</w:t>
      </w:r>
    </w:p>
    <w:p w14:paraId="641274F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Ogni trasformazione della parola di Cristo rende vana, infruttuosa, nulla la predicazione. </w:t>
      </w:r>
    </w:p>
    <w:p w14:paraId="331D750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Posto questo principio, ne deriva la necessità a che tutti i predicatori della parola si formino in essa, penetrandone con l’aiuto dello Spirito Santo l’interiore verità e il significato di salvezza in esso contenuto. Occorre pertanto studio, meditazione, dialogo, confronto, lettura assidua del Vangelo, in modo che il predicatore si formi una mentalità di parola e una vita tutta intessuta di ascolto e di obbedienza alla stessa parola.</w:t>
      </w:r>
    </w:p>
    <w:p w14:paraId="0C1E825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Una volta che è stato stabilito questo legame di verità tra parola di Cristo e predicazione, è data possibilità alla fede di nascere in un cuore. Non è detto che nasca, perché questo dipende dall’uomo che ascolta, ma può sicuramente nascere, poiché sono state poste in atto le condizioni necessarie perché la fede possa nascere in un cuore.</w:t>
      </w:r>
    </w:p>
    <w:p w14:paraId="097A97A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 tutto dipende dalla predicazione della parola di Cristo, è più che giusto che ogni predicatore si formi nella parola. Ma questa formazione non è di un attimo, o di un periodo della propria vita. Tutta la vita deve essere formazione nella parola. Da qui </w:t>
      </w:r>
      <w:r w:rsidRPr="006838E0">
        <w:rPr>
          <w:rFonts w:ascii="Arial" w:eastAsia="Times New Roman" w:hAnsi="Arial" w:cs="Times New Roman"/>
          <w:kern w:val="0"/>
          <w:sz w:val="24"/>
          <w:szCs w:val="20"/>
          <w:lang w:eastAsia="it-IT"/>
          <w14:ligatures w14:val="none"/>
        </w:rPr>
        <w:lastRenderedPageBreak/>
        <w:t>l’urgenza anche della formazione permanente che deve essere metodo e stile di vita di colui che vuole essere un buon predicatore della parola di Cristo.</w:t>
      </w:r>
    </w:p>
    <w:p w14:paraId="3F17971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in questo versetto il segreto della buona predicazione. Molta fede oggi non sorge, non nasce, non spunta, o non si sviluppa, a causa di questo divario che esiste tra predicazione e parola di Cristo. Molta predicazione è semplicemente parola umana. Non è in alcun caso parola di Gesù. Poiché solo la parola di Cristo apre il cuore alla fede, se la fede non nasce a causa della mancata predicazione della parola della fede, la responsabilità ricade sul predicatore. Egli è reo di aver travisato la parola di Cristo, è reo di aver impedito che un redento da Cristo, uno per il quale Cristo è morto ed è risorto, potesse raggiungere la salvezza.</w:t>
      </w:r>
    </w:p>
    <w:p w14:paraId="070B14A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dovrà vigilare a che questa unità tra Parola di Dio, Parola di Cristo, Parola della Chiesa, Parola di ogni predicatore mai si interrompa, o venga meno. Se essa, con l’aiuto dello Spirito, farà questo, avrà fatto tanto per la salvezza dell’uomo. Se non farà questo, potrà fare tutto, ma non farà mai niente per condurre gli uomini a Cristo.  La salvezza dell’uomo inizia dall’ascolto della Parola che Gesù le ha affidato.</w:t>
      </w:r>
    </w:p>
    <w:bookmarkEnd w:id="68"/>
    <w:p w14:paraId="4F2454AF" w14:textId="77777777" w:rsidR="006838E0" w:rsidRPr="006838E0" w:rsidRDefault="006838E0" w:rsidP="006838E0">
      <w:pPr>
        <w:spacing w:after="120" w:line="240" w:lineRule="auto"/>
        <w:jc w:val="both"/>
        <w:rPr>
          <w:rFonts w:ascii="Arial" w:eastAsia="Times New Roman" w:hAnsi="Arial" w:cs="Arial"/>
          <w:kern w:val="0"/>
          <w:sz w:val="24"/>
          <w:szCs w:val="20"/>
          <w:lang w:eastAsia="it-IT"/>
          <w14:ligatures w14:val="none"/>
        </w:rPr>
      </w:pPr>
    </w:p>
    <w:p w14:paraId="3FD1ADBE" w14:textId="77777777" w:rsidR="006838E0" w:rsidRPr="006838E0" w:rsidRDefault="006838E0" w:rsidP="006838E0">
      <w:pPr>
        <w:spacing w:after="12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Ulteriori riflessioni</w:t>
      </w:r>
    </w:p>
    <w:p w14:paraId="6A0328A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bookmarkStart w:id="69" w:name="_Hlk134599222"/>
      <w:r w:rsidRPr="006838E0">
        <w:rPr>
          <w:rFonts w:ascii="Arial" w:eastAsia="Times New Roman" w:hAnsi="Arial" w:cs="Times New Roman"/>
          <w:b/>
          <w:kern w:val="0"/>
          <w:sz w:val="24"/>
          <w:szCs w:val="20"/>
          <w:lang w:eastAsia="it-IT"/>
          <w14:ligatures w14:val="none"/>
        </w:rPr>
        <w:t xml:space="preserve">Le vie per la conversione di un cuore. </w:t>
      </w:r>
      <w:r w:rsidRPr="006838E0">
        <w:rPr>
          <w:rFonts w:ascii="Arial" w:eastAsia="Times New Roman" w:hAnsi="Arial" w:cs="Times New Roman"/>
          <w:kern w:val="0"/>
          <w:sz w:val="24"/>
          <w:szCs w:val="20"/>
          <w:lang w:eastAsia="it-IT"/>
          <w14:ligatures w14:val="none"/>
        </w:rPr>
        <w:t xml:space="preserve">La conversione di un cuore si compie attraverso una sinergia di vie, ognuna delle quali deve rispettare le sue specifiche modalità. Con la preghiera tutto si affida a Dio, si affida la nostra vita e la vita dei fratelli da portare alla salvezza, si affida anche ogni nostro desiderio al Signore perché sia Lui a trasformalo in realtà, se questa è la sua volontà. La preghiera da sola non basta per la conversione di un cuore. È necessario che insieme vi sia anche la predicazione della parola della salvezza. Se manca la parola, manca un elemento essenziale. È come se in un matrimonio mancasse o l’uomo o la donna. C’è l’uomo, c’è la donna, ma non sono insieme; c’è l’uomo e la donna insieme, ma  o l’uno, o l’altra sono infruttuosi: la nuova vita non si genera. Così dicasi per la conversione di un cuore. C’è la preghiera, c’è la predicazione, ma non sono insieme, oppure l’una o l’altra non sono fatte secondo le loro specifiche modalità, salvezza nel mondo non ne viene; la forma del loro essere è sterile, incompiuta, inadatta. La preghiera perché sia operatrice di conversione è necessario che sia fatta nella santità della vita e che sia accompagnata dalla mortificazione quotidiana di ogni forma di male dentro di noi affinché solo la volontà di Dio trionfi. Non si può chiedere a Dio la conversione di un cuore se il nostro è inconvertito, impenitente, oppure non ha nessuna volontà di liberarsi dal male, anche nelle sue più piccole molecole. Che la nostra preghiera di conversione dei cuori sia vera lo attesta il fatto che anche noi camminiamo di conversione in conversione e di vittoria sul male in vittoria sul male fino alla liberazione in noi da ogni vizio, da ogni imperfezione, da ogni piccolo peccato, anche il più veniale. La parola invece perché sia capace di generare la salvezza in un cuore deve essere solo e puramente quella di Gesù, ad essa nulla bisogna che venga aggiunto e nulla tolto; se si aggiunge o si toglie, la parola che diciamo non è più di Dio e quanto noi operiamo non genera salvezza nei cuori. Ogni trasformazione della parola radica di più il peccatore nella sua convinzione di peccato e di allontanamento da Dio. È questa una delle cause della mancata evangelizzazione del mondo, specie del vecchio mondo cattolico. Molta parola di uomo viene spacciata per parola di Dio, ma poiché Dio ha ricolmato di forza di salvezza solo la sua parola, la nostra rimane nella sua povertà, nella sua nullità, </w:t>
      </w:r>
      <w:r w:rsidRPr="006838E0">
        <w:rPr>
          <w:rFonts w:ascii="Arial" w:eastAsia="Times New Roman" w:hAnsi="Arial" w:cs="Times New Roman"/>
          <w:kern w:val="0"/>
          <w:sz w:val="24"/>
          <w:szCs w:val="20"/>
          <w:lang w:eastAsia="it-IT"/>
          <w14:ligatures w14:val="none"/>
        </w:rPr>
        <w:lastRenderedPageBreak/>
        <w:t xml:space="preserve">nella sua incapacità di generare figli a Dio. La preghiera poi deve essere sempre accompagnata dal sacrificio, dalla rinunzia, dall’offerta della nostra vita a Dio, per il compimento perfetto della sua volontà. La preghiera insieme all’offerta della propria vita, unitamente alla retta predicazione della parola di Dio producono sempre frutti di salvezza, anche se non è dato a chi semina di vedere il raccolto abbondante, perché </w:t>
      </w:r>
      <w:r w:rsidRPr="006838E0">
        <w:rPr>
          <w:rFonts w:ascii="Arial" w:eastAsia="Times New Roman" w:hAnsi="Arial" w:cs="Times New Roman"/>
          <w:i/>
          <w:kern w:val="0"/>
          <w:sz w:val="24"/>
          <w:szCs w:val="20"/>
          <w:lang w:eastAsia="it-IT"/>
          <w14:ligatures w14:val="none"/>
        </w:rPr>
        <w:t xml:space="preserve">uno semina e l’altro raccoglie. </w:t>
      </w:r>
      <w:r w:rsidRPr="006838E0">
        <w:rPr>
          <w:rFonts w:ascii="Arial" w:eastAsia="Times New Roman" w:hAnsi="Arial" w:cs="Times New Roman"/>
          <w:kern w:val="0"/>
          <w:sz w:val="24"/>
          <w:szCs w:val="20"/>
          <w:lang w:eastAsia="it-IT"/>
          <w14:ligatures w14:val="none"/>
        </w:rPr>
        <w:t>Il lavoro per la conversione dei cuori ha pertanto delle leggi ben precise da osservare, ma tutto dipende dalla nostra santificazione. Nella santificazione lo Spirito Santo trasforma ogni nostro desiderio in preghiera, che lui stesso eleva al Padre secondo le necessità di salvezza che il disegno del Padre prevede che debba essere compiuto. Quando invece non c’è in noi la santificazione, lo Spirito neanche può trasformare in preghiera i nostri desideri di salvezza e tutto rimane immanente nell’uomo, non sale al Padre né il desiderio, che il Padre non riconosce perché non è stato trasformato in preghiera dallo Spirito Santo, è neanche la nostra preghiera sale al cielo perché non è fatta secondo le leggi della preghiera vera. Non è la preghiera per le vocazioni che fa nascere le vocazione. È la preghiera fatta nella santità, unita al sacrificio della propria vita, interamente consacrata al Signore, insieme alla Parola, alla chiamata esplicita fatta ad un giovane perché accolga l’invito di Gesù che lo chiama a divenire pescatore di uomini. Insieme preghiera, sacrificio, vita santa, parola di chiamata possono far sorgere una vocazione. Su questo la pastorale dovrebbe anche interrogarsi; sovente si prega per questa o quell’altra intenzione, ma la nostra vita non è offerta a Dio e quindi Dio non può intervenire in essa per trasformarla; si prega sovente per gli altri, ma questa non è preghiera cristiana, perché manca il dono della nostra vita a Dio perché faccia di noi ciò che gli è gradito.</w:t>
      </w:r>
    </w:p>
    <w:p w14:paraId="163AF485"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La retta conoscenza. </w:t>
      </w:r>
      <w:r w:rsidRPr="006838E0">
        <w:rPr>
          <w:rFonts w:ascii="Arial" w:eastAsia="Times New Roman" w:hAnsi="Arial" w:cs="Times New Roman"/>
          <w:kern w:val="0"/>
          <w:sz w:val="24"/>
          <w:szCs w:val="20"/>
          <w:lang w:eastAsia="it-IT"/>
          <w14:ligatures w14:val="none"/>
        </w:rPr>
        <w:t xml:space="preserve">Quando si ha la retta conoscenza di Dio? Quando si accoglie tutta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e si chiede allo Spirito Santo che ce ne dia la comprensione secondo verità, conformemente all’essenza e alla volontà di Dio che ha rivelato se stesso a noi, prima attraverso i profeti e ultimamente attraverso il suo Figlio Unigenito, Parola definitiva, ultima, Parola alla quale nulla più deve essere aggiunto perché tutto quello che è Dio per noi lo ha rivelato. Quando non si vivono queste due condizioni – la conoscenza totale, globale della parola del Signore, letta alla luce della saggezza e sapienza dello Spirito Santo – Dio non lo si conosce secondo una retta conoscenza. Lo si conosce, ma in modo deformato, alterato, in un modo non giusto; si è nell’ignoranza di Dio e del suo mistero. Quando Dio non è conosciuto secondo verità, si rimane anche nell’ignoranza della vera giustizia di Dio e subito l’uomo se ne stabilisce una propria, ne inventa una tutta umana, ma che in realtà non è la giustizia che giustifica l’uomo, è una giustizia che lascia l’uomo così come esso è nel suo corpo, nella sua anima, nel suo spirito, nella sua volontà, nei suoi sentimenti. Mentre la giustizia che viene da Dio opera una vera rigenerazione nell’uomo e tutto viene trasformato, santificato, elevato a vita nuova ed eterna. Conosce veramente Dio chi conosce veramente Cristo Gesù. Senza la vera conoscenza di Cristo non c’è vera conoscenza del Padre. Una sfasatura nella conoscenza di Cristo necessariamente porta una sfasatura nella conoscenza di Dio e viceversa. Se non si conosce Dio secondo verità è il segno che neanche Cristo si conosce secondo verità. Questo accade perché l’uomo non è vero tempio dello Spirito; in lui c’è poca santità perché lo Spirito del Signore possa prendere possesso della sua anima, illuminarla e farla risplendere della conoscenza piena del mistero di Gesù. Oggi tutte le moderne eresie sono per la maggior parte fondate sull’ignoranza di Dio e di Cristo, </w:t>
      </w:r>
      <w:r w:rsidRPr="006838E0">
        <w:rPr>
          <w:rFonts w:ascii="Arial" w:eastAsia="Times New Roman" w:hAnsi="Arial" w:cs="Times New Roman"/>
          <w:kern w:val="0"/>
          <w:sz w:val="24"/>
          <w:szCs w:val="20"/>
          <w:lang w:eastAsia="it-IT"/>
          <w14:ligatures w14:val="none"/>
        </w:rPr>
        <w:lastRenderedPageBreak/>
        <w:t xml:space="preserve">anzi molte vie di salvezza umane hanno già rinnegato Cristo e il Padre di nostro Signore Gesù Cristo, per abbracciare una specie di grande religione monoteistica dove si conoscerebbe un solo Dio, un solo Signore, ma non </w:t>
      </w:r>
      <w:smartTag w:uri="urn:schemas-microsoft-com:office:smarttags" w:element="PersonName">
        <w:smartTagPr>
          <w:attr w:name="ProductID" w:val="la Trinità"/>
        </w:smartTagPr>
        <w:r w:rsidRPr="006838E0">
          <w:rPr>
            <w:rFonts w:ascii="Arial" w:eastAsia="Times New Roman" w:hAnsi="Arial" w:cs="Times New Roman"/>
            <w:kern w:val="0"/>
            <w:sz w:val="24"/>
            <w:szCs w:val="20"/>
            <w:lang w:eastAsia="it-IT"/>
            <w14:ligatures w14:val="none"/>
          </w:rPr>
          <w:t>la Trinità</w:t>
        </w:r>
      </w:smartTag>
      <w:r w:rsidRPr="006838E0">
        <w:rPr>
          <w:rFonts w:ascii="Arial" w:eastAsia="Times New Roman" w:hAnsi="Arial" w:cs="Times New Roman"/>
          <w:kern w:val="0"/>
          <w:sz w:val="24"/>
          <w:szCs w:val="20"/>
          <w:lang w:eastAsia="it-IT"/>
          <w14:ligatures w14:val="none"/>
        </w:rPr>
        <w:t xml:space="preserve"> e neanche l’Incarnazione del Verbo. Questo è deleterio per la fede e per la salvezza. Fuori di Cristo Gesù non si conoscono vie di salvezza, ma neanche si conoscono vie per la confessione dell’unico Dio e dell’unico Signore, che è il Padre di Gesù, il Creatore dell’uomo e del mondo. È retta conoscenza di Dio Padre quando si sa leggere il mistero di Cristo Gesù e lo si inquadra nell’unico disegno di salvezza, che inizia con la creazione, continua con la vocazione di Abramo, di Mosè, dei Profeti, si compie in Cristo Gesù, viene affidato alla Chiesa e allo Spirito Santo perché lo renda presente in ogni cuore attraverso l’accoglienza della Parola e la conversione alla verità, nella fede in Cristo unico Redentore e Salvatore del mondo. Quando nella conoscenza di Dio manca uno di questi elementi: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Cristo, lo Spirito Santo, Abramo, Mosè, i Profeti, gli Apostoli, tra gli Apostoli Pietro, allora è il segno che c’è una falla nella nostra conoscenza di Dio e del suo disegno di salvezza; quello che noi professiamo non è il vero Dio, perché quello che viviamo non è il vero progetto e disegno di salvezza del Signore. </w:t>
      </w:r>
    </w:p>
    <w:p w14:paraId="6EC35D18"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L’intima esigenza della natura umana: accogliere Cristo. </w:t>
      </w:r>
      <w:r w:rsidRPr="006838E0">
        <w:rPr>
          <w:rFonts w:ascii="Arial" w:eastAsia="Times New Roman" w:hAnsi="Arial" w:cs="Times New Roman"/>
          <w:kern w:val="0"/>
          <w:sz w:val="24"/>
          <w:szCs w:val="20"/>
          <w:lang w:eastAsia="it-IT"/>
          <w14:ligatures w14:val="none"/>
        </w:rPr>
        <w:t xml:space="preserve">La vocazione naturale dell’uomo, scritta da Dio nelle fibre più intime della sua anima e del suo corpo, è quella di divenire una cosa sola in Cristo Gesù. Per mezzo di Cristo l’uomo è stato fatto, in vista di Cristo è stato creato a immagine e a somiglianza di Dio, in Cristo egli troverà il suo compimento, la sua vera essenza, il suo presente e il suo futuro. È questa la sete vera, sete insaziabile, che l’uomo, a causa della fragilità della sua natura peccatrice, vuole dissetare servendosi delle cose create. Il creato non può dissetare un’anima che ha sete di Cristo Gesù. Solo Cristo può dargli l’acqua che lo disseta per la vita eterna. </w:t>
      </w:r>
      <w:r w:rsidRPr="006838E0">
        <w:rPr>
          <w:rFonts w:ascii="Arial" w:eastAsia="Times New Roman" w:hAnsi="Arial" w:cs="Times New Roman"/>
          <w:i/>
          <w:kern w:val="0"/>
          <w:sz w:val="24"/>
          <w:szCs w:val="20"/>
          <w:lang w:eastAsia="it-IT"/>
          <w14:ligatures w14:val="none"/>
        </w:rPr>
        <w:t xml:space="preserve">“Chi ha sete venga a me e beva,  chi crede in me. Come dice </w:t>
      </w:r>
      <w:smartTag w:uri="urn:schemas-microsoft-com:office:smarttags" w:element="PersonName">
        <w:smartTagPr>
          <w:attr w:name="ProductID" w:val="La Scrittura"/>
        </w:smartTagPr>
        <w:r w:rsidRPr="006838E0">
          <w:rPr>
            <w:rFonts w:ascii="Arial" w:eastAsia="Times New Roman" w:hAnsi="Arial" w:cs="Times New Roman"/>
            <w:i/>
            <w:kern w:val="0"/>
            <w:sz w:val="24"/>
            <w:szCs w:val="20"/>
            <w:lang w:eastAsia="it-IT"/>
            <w14:ligatures w14:val="none"/>
          </w:rPr>
          <w:t>la Scrittura</w:t>
        </w:r>
      </w:smartTag>
      <w:r w:rsidRPr="006838E0">
        <w:rPr>
          <w:rFonts w:ascii="Arial" w:eastAsia="Times New Roman" w:hAnsi="Arial" w:cs="Times New Roman"/>
          <w:i/>
          <w:kern w:val="0"/>
          <w:sz w:val="24"/>
          <w:szCs w:val="20"/>
          <w:lang w:eastAsia="it-IT"/>
          <w14:ligatures w14:val="none"/>
        </w:rPr>
        <w:t xml:space="preserve">, fiumi di acqua viva sgorgheranno dal suo seno”. Questo egli disse riferendosi allo Spirito che avrebbero ricevuto i credenti in lui; infatti non c’era ancora lo Spirito, perché Gesù non era stato ancora glorificato” (Gv 7,37-39). </w:t>
      </w:r>
      <w:r w:rsidRPr="006838E0">
        <w:rPr>
          <w:rFonts w:ascii="Arial" w:eastAsia="Times New Roman" w:hAnsi="Arial" w:cs="Times New Roman"/>
          <w:kern w:val="0"/>
          <w:sz w:val="24"/>
          <w:szCs w:val="20"/>
          <w:lang w:eastAsia="it-IT"/>
          <w14:ligatures w14:val="none"/>
        </w:rPr>
        <w:t xml:space="preserve">Perché questa esigenza naturale dell’uomo, posta da Dio nel suo cuore, possa essere esaudita occorrono due cose: l’annunzio di Cristo e l’innesto sulle sue radici, il trapianto dell’uomo in Lui. Solo così avverrà il compimento del mistero- uomo. Alla Chiesa è demandato il compito di annunziare Cristo secondo verità e portare lo Spirito di conversione che scende nei cuori e crea il collegamento tra la sete naturale di Cristo e l’annunzio o il dono dell’acqua della vita che è Cristo Gesù. Se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fallisce in questo annunzio, il collegamento non è dato e l’uomo continuerà ad andare a dissetarsi a delle </w:t>
      </w:r>
      <w:r w:rsidRPr="006838E0">
        <w:rPr>
          <w:rFonts w:ascii="Arial" w:eastAsia="Times New Roman" w:hAnsi="Arial" w:cs="Times New Roman"/>
          <w:i/>
          <w:kern w:val="0"/>
          <w:sz w:val="24"/>
          <w:szCs w:val="20"/>
          <w:lang w:eastAsia="it-IT"/>
          <w14:ligatures w14:val="none"/>
        </w:rPr>
        <w:t>cisterne screpolate che contengono solo fango</w:t>
      </w:r>
      <w:r w:rsidRPr="006838E0">
        <w:rPr>
          <w:rFonts w:ascii="Arial" w:eastAsia="Times New Roman" w:hAnsi="Arial" w:cs="Times New Roman"/>
          <w:kern w:val="0"/>
          <w:sz w:val="24"/>
          <w:szCs w:val="20"/>
          <w:lang w:eastAsia="it-IT"/>
          <w14:ligatures w14:val="none"/>
        </w:rPr>
        <w:t xml:space="preserve">. Era questo il rimprovero di Dio ad Israele tramite il profeta Geremia. Di questo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ne è responsabile; è il suo peccato di omissione, in ogni suo figlio, e per questo essa deve chiedere perdono a Dio e rinnovare il suo impegno, riprendendo la via non solo della missione, quanto della propria santificazione, che è la via attraverso cui lo Spirito scende nel cuore di ogni figlio della Chiesa e dal cuore del santificato opera la conversione del cuore da condurre a Cristo. In fondo la missione della Chiesa dovrebbe essere in tutto simile a quella della Vergine Maria nella casa di Elisabetta. Maria era ripiena di Spirito Santo, lo Spirito Santo l’aveva coperta con la sua ombra, lo Spirito abitava in Maria come in una tenda santissima. Non appena il saluto di Maria fu percepito da Elisabetta, lo Spirito di Maria si posò su Elisabetta, questa fu illuminata da Lui a comprendere il mistero che si stava vivendo in Maria ed anche il </w:t>
      </w:r>
      <w:r w:rsidRPr="006838E0">
        <w:rPr>
          <w:rFonts w:ascii="Arial" w:eastAsia="Times New Roman" w:hAnsi="Arial" w:cs="Times New Roman"/>
          <w:kern w:val="0"/>
          <w:sz w:val="24"/>
          <w:szCs w:val="20"/>
          <w:lang w:eastAsia="it-IT"/>
          <w14:ligatures w14:val="none"/>
        </w:rPr>
        <w:lastRenderedPageBreak/>
        <w:t xml:space="preserve">bambino che era nel seno di Elisabetta sussultò, appena ebbe ascoltato il saluto. Si compivano così le parole dell’Angelo a Zaccaria: il bambino sarà pieno di Spirito Santo fin dal grembo di sua madre. E questo grazie allo Spirito Santo che era su Maria e che si è posato su Elisabetta. Questo è il ministero della Chiesa, ministero da vivere in tutto e per tutto sul modello della Madre della Chiesa che è </w:t>
      </w:r>
      <w:smartTag w:uri="urn:schemas-microsoft-com:office:smarttags" w:element="PersonName">
        <w:smartTagPr>
          <w:attr w:name="ProductID" w:val="la Vergine Maria"/>
        </w:smartTagPr>
        <w:r w:rsidRPr="006838E0">
          <w:rPr>
            <w:rFonts w:ascii="Arial" w:eastAsia="Times New Roman" w:hAnsi="Arial" w:cs="Times New Roman"/>
            <w:kern w:val="0"/>
            <w:sz w:val="24"/>
            <w:szCs w:val="20"/>
            <w:lang w:eastAsia="it-IT"/>
            <w14:ligatures w14:val="none"/>
          </w:rPr>
          <w:t>la Vergine Maria</w:t>
        </w:r>
      </w:smartTag>
      <w:r w:rsidRPr="006838E0">
        <w:rPr>
          <w:rFonts w:ascii="Arial" w:eastAsia="Times New Roman" w:hAnsi="Arial" w:cs="Times New Roman"/>
          <w:kern w:val="0"/>
          <w:sz w:val="24"/>
          <w:szCs w:val="20"/>
          <w:lang w:eastAsia="it-IT"/>
          <w14:ligatures w14:val="none"/>
        </w:rPr>
        <w:t xml:space="preserve">, Madre della Redenzione. È quanto si verificò anche il giorno di Pentecoste dopo il primo discorso di Pietro alle folle. Lo Spirito che si era posato su di Lui e sugli altri Apostoli, toccò il cuore di quanti ascoltavano la proclamazione del mistero di Gesù, li mise in contatto con l’unica acqua che avrebbe potuto dissetare la loro sete e questi accolsero Cristo, si pentirono dei loro peccati, si lasciarono battezzare, furono innestati sulle radici di Cristo, divennero una sola vite in lui e per loro si compì il mistero della loro vocazione a Cristo, vocazione essenziale, naturale, originale.  C’è tuttavia da aggiungere che ogni uomo nella sua libertà può anche rifiutare di accogliere Cristo Gesù. A noi non è dato conoscere il mistero del rifiuto;  a noi è dato solo sapere ciò che Cristo ci ha comandato di fare: </w:t>
      </w:r>
      <w:r w:rsidRPr="006838E0">
        <w:rPr>
          <w:rFonts w:ascii="Arial" w:eastAsia="Times New Roman" w:hAnsi="Arial" w:cs="Times New Roman"/>
          <w:i/>
          <w:kern w:val="0"/>
          <w:sz w:val="24"/>
          <w:szCs w:val="20"/>
          <w:lang w:eastAsia="it-IT"/>
          <w14:ligatures w14:val="none"/>
        </w:rPr>
        <w:t xml:space="preserve">“Andate in tutto il mondo e predicate il vangelo ad ogni creatura. Chi crederà, sarà battezzato, sarà salvo; chi non crederà, sarà condannato”. </w:t>
      </w:r>
      <w:r w:rsidRPr="006838E0">
        <w:rPr>
          <w:rFonts w:ascii="Arial" w:eastAsia="Times New Roman" w:hAnsi="Arial" w:cs="Times New Roman"/>
          <w:kern w:val="0"/>
          <w:sz w:val="24"/>
          <w:szCs w:val="20"/>
          <w:lang w:eastAsia="it-IT"/>
          <w14:ligatures w14:val="none"/>
        </w:rPr>
        <w:t xml:space="preserve">Perché alcuni credono e altri rifiutano fa parte del mistero della volontà di ogni uomo. Questo mistero si rispetta, ma si procede oltre nell’annunzio, fino a che il Vangelo abbia raggiunto ogni uomo, sapendo che il cuore è naturalmente attratto da Cristo e che molti cuori si convertiranno di certo all’annunzio di Cristo Gesù. </w:t>
      </w:r>
    </w:p>
    <w:p w14:paraId="57D74632"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Cristo è velato in ogni parola della Scrittura. </w:t>
      </w:r>
      <w:r w:rsidRPr="006838E0">
        <w:rPr>
          <w:rFonts w:ascii="Arial" w:eastAsia="Times New Roman" w:hAnsi="Arial" w:cs="Times New Roman"/>
          <w:kern w:val="0"/>
          <w:sz w:val="24"/>
          <w:szCs w:val="20"/>
          <w:lang w:eastAsia="it-IT"/>
          <w14:ligatures w14:val="none"/>
        </w:rPr>
        <w:t xml:space="preserve">Cristo Gesù è il fine di ogni opera di Dio. La stessa Scrittura è la piena rivelazione di Lui. Ogni parola della Scrittura contiene Lui. L’Antico Testamento lo contiene velatamente, il Nuovo in tutto il suo splendore di verità e di grazia. Chi ricerca rettamente la verità, deve necessariamente arrivare a Cristo Gesù. Non ci sono due verità, una verità di ordine naturale e l’altra di ordine soprannaturale, l’una della terra e l’altra del cielo; c’è unica verità e questa Verità è Cristo ad immagine della quale l’uomo è stato creato. Poiché ogni uomo per creazione tende naturalmente a Cristo, come a suo perfetto compimento, chi cerca la verità non può non arrivare a Cristo. È Cristo la sola verità nell’ordine della creazione, della redenzione, della terra e del cielo, della natura e della soprannatura. Chi è dell’Antico Testamento non può fermarsi ad esso, deve per forza sfociare nel Nuovo. Se tutto Cristo è velato nell’Antico Testamento e tutto svelato nel Nuovo, chi cerca rettamente la verità, anche se appartiene all’Antico Testamento, deve necessariamente pervenire alla pienezza della luce che è Cristo Signore. Se non perviene a Cristo, non c’è in lui ricerca di autentica verità. Così deve anche essere detto di ogni cultore umano di verità. Se nel suo cuore c’è questa sete, egli deve trascendersi, deve pervenire a Cristo, perché Cristo è anche la verità umana che egli cerca. In questo deve essere aiutato dalla Chiesa, attraverso la proclamazione della verità che è Cristo Gesù, attraverso il dono di Cristo–Verità, al mondo intero. Tuttavia c’è da puntualizzare una cosa.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dare Cristo in modo vero, non in modo falso e il modo vero di dare Cristo è quello di essere lei per prima trasformata dalla verità. Se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non è tutta impastata di verità, se non fa trasparire la verità in ogni suo gesto, in ogni sua parola, in ogni sua azione, in ogni sua relazione, la verità che essa dice è solo concettuale, non reale. Cristo non è un concetto, una idea, una proposizione, Cristo è </w:t>
      </w:r>
      <w:smartTag w:uri="urn:schemas-microsoft-com:office:smarttags" w:element="PersonName">
        <w:smartTagPr>
          <w:attr w:name="ProductID" w:val="la Verità"/>
        </w:smartTagPr>
        <w:r w:rsidRPr="006838E0">
          <w:rPr>
            <w:rFonts w:ascii="Arial" w:eastAsia="Times New Roman" w:hAnsi="Arial" w:cs="Times New Roman"/>
            <w:kern w:val="0"/>
            <w:sz w:val="24"/>
            <w:szCs w:val="20"/>
            <w:lang w:eastAsia="it-IT"/>
            <w14:ligatures w14:val="none"/>
          </w:rPr>
          <w:t>la Verità</w:t>
        </w:r>
      </w:smartTag>
      <w:r w:rsidRPr="006838E0">
        <w:rPr>
          <w:rFonts w:ascii="Arial" w:eastAsia="Times New Roman" w:hAnsi="Arial" w:cs="Times New Roman"/>
          <w:kern w:val="0"/>
          <w:sz w:val="24"/>
          <w:szCs w:val="20"/>
          <w:lang w:eastAsia="it-IT"/>
          <w14:ligatures w14:val="none"/>
        </w:rPr>
        <w:t xml:space="preserve"> reale, che rende reale ogni verità.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in altre parole, può dissetare il mondo della Verità reale che è Cristo, se essa stessa ogni giorno si disseta a questa verità e si trasforma ad </w:t>
      </w:r>
      <w:r w:rsidRPr="006838E0">
        <w:rPr>
          <w:rFonts w:ascii="Arial" w:eastAsia="Times New Roman" w:hAnsi="Arial" w:cs="Times New Roman"/>
          <w:kern w:val="0"/>
          <w:sz w:val="24"/>
          <w:szCs w:val="20"/>
          <w:lang w:eastAsia="it-IT"/>
          <w14:ligatures w14:val="none"/>
        </w:rPr>
        <w:lastRenderedPageBreak/>
        <w:t xml:space="preserve">immagine della verità che è Cristo. Se la sete della Chiesa è tutta dissetata dalla Verità che è Cristo essa si potrà presentare agli uomini con l’acqua vera, pura, santa, l’acqua che disseta e che ricolma i cuori. Ma questo non basta, non è sufficiente.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fare attenzione a che l’acqua che essa dona sia sempre un’acqua contenuta in dei buoni recipienti, ottimi e perfetti recipienti, e questi recipienti sono le parole del Vangelo. È il Vangelo il perfetto contenitore dell’acqua che disseta 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mai deve abbandonare il Vangelo della salvezza per dare all’uomo altre parole, altre verità, altri concetti, altre idee. Di ciò che è nel mondo nulla disseta l’uomo; solo il Vangelo disseta l’uomo. Abbandonare i contenuti evangelici e le sue vie per altri contenuti ed altre vie è un errore fatale per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e per il mondo; per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perché rischia essa stessa di mondanizzarsi; per il mondo perché difficilmente, usando ciò che già è suo, potrà venire alla Verità tutta intera che è Cristo Gesù. Di questo la pastorale deve pur prendere coscienza, se vuole dare al mondo l’unica Verità che lo salva, lo redime, lo santifica, perché lo disseta in eterno con l’unica acqua della vita che è Cristo Gesù. </w:t>
      </w:r>
    </w:p>
    <w:p w14:paraId="78ACDC5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Verità di fede e di parola. </w:t>
      </w:r>
      <w:r w:rsidRPr="006838E0">
        <w:rPr>
          <w:rFonts w:ascii="Arial" w:eastAsia="Times New Roman" w:hAnsi="Arial" w:cs="Times New Roman"/>
          <w:kern w:val="0"/>
          <w:sz w:val="24"/>
          <w:szCs w:val="20"/>
          <w:lang w:eastAsia="it-IT"/>
          <w14:ligatures w14:val="none"/>
        </w:rPr>
        <w:t xml:space="preserve">C’è una verità di fede, una verità rivelata, che non è in contrapposizione alla verità naturale, è solo il compimento di essa, è la perfezione assoluta di ogni verità che l’uomo cerca, che vuole cercare. Con questa verità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presentarsi al mondo e questa Verità che è di fede è anche verità di Parola.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mai potrà dissociare la sua fede dalla parola del Vangelo, mai potrà staccare la sua verità dalla sua fede, mai potrà disgiungere la verità di fede dalla Parola–Verità che Cristo Gesù ci ha lasciato. La forza della Chiesa è la predicazione della Parola–Verità che Cristo Gesù ha fatto risuonare nel mondo, tra noi quando ha compiuto il suo mistero di redenzione e di salvezza. C’è un’altra unità che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sempre salvaguardare: Cristo, Chiesa, Parola, Spirito Santo devono essere un’unica via di salvezza. Mai potrà esistere la pienezza della verità se un solo elemento viene a mancare. Se manca </w:t>
      </w:r>
      <w:r w:rsidRPr="006838E0">
        <w:rPr>
          <w:rFonts w:ascii="Arial" w:eastAsia="Times New Roman" w:hAnsi="Arial" w:cs="Times New Roman"/>
          <w:b/>
          <w:kern w:val="0"/>
          <w:sz w:val="24"/>
          <w:szCs w:val="20"/>
          <w:lang w:eastAsia="it-IT"/>
          <w14:ligatures w14:val="none"/>
        </w:rPr>
        <w:t>Cristo</w:t>
      </w:r>
      <w:r w:rsidRPr="006838E0">
        <w:rPr>
          <w:rFonts w:ascii="Arial" w:eastAsia="Times New Roman" w:hAnsi="Arial" w:cs="Times New Roman"/>
          <w:kern w:val="0"/>
          <w:sz w:val="24"/>
          <w:szCs w:val="20"/>
          <w:lang w:eastAsia="it-IT"/>
          <w14:ligatures w14:val="none"/>
        </w:rPr>
        <w:t xml:space="preserve">, se tutto quanto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fa, non diviene innesto in Cristo Gesù, non diviene ricerca di Cristo Signore, per fare con lui una sola vita, un solo amore, una sola verità, una sola speranza, una sola vita eterna, a nulla serve l’opera della Chiesa. Essa compie un’opera puramente umana. Se manca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 xml:space="preserve">la </w:t>
        </w:r>
        <w:r w:rsidRPr="006838E0">
          <w:rPr>
            <w:rFonts w:ascii="Arial" w:eastAsia="Times New Roman" w:hAnsi="Arial" w:cs="Times New Roman"/>
            <w:b/>
            <w:kern w:val="0"/>
            <w:sz w:val="24"/>
            <w:szCs w:val="20"/>
            <w:lang w:eastAsia="it-IT"/>
            <w14:ligatures w14:val="none"/>
          </w:rPr>
          <w:t>Chiesa</w:t>
        </w:r>
      </w:smartTag>
      <w:r w:rsidRPr="006838E0">
        <w:rPr>
          <w:rFonts w:ascii="Arial" w:eastAsia="Times New Roman" w:hAnsi="Arial" w:cs="Times New Roman"/>
          <w:b/>
          <w:kern w:val="0"/>
          <w:sz w:val="24"/>
          <w:szCs w:val="20"/>
          <w:lang w:eastAsia="it-IT"/>
          <w14:ligatures w14:val="none"/>
        </w:rPr>
        <w:t>, una, santa, cattolica e apostolica</w:t>
      </w:r>
      <w:r w:rsidRPr="006838E0">
        <w:rPr>
          <w:rFonts w:ascii="Arial" w:eastAsia="Times New Roman" w:hAnsi="Arial" w:cs="Times New Roman"/>
          <w:kern w:val="0"/>
          <w:sz w:val="24"/>
          <w:szCs w:val="20"/>
          <w:lang w:eastAsia="it-IT"/>
          <w14:ligatures w14:val="none"/>
        </w:rPr>
        <w:t xml:space="preserve">, non c’è Cristo, non c’è Parola, non c’è Spirito Santo nella loro pienezza di verità e di grazia. C’è una menomazione, una riduzione della verità, ma anche c’è un dono di Cristo e dello Spirito che non sono il Cristo vero e lo Spirito vero. Quando avviene senza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tradisce un allontanamento dalla sorgente della salvezza e l’acqua che si dona all’uomo è sicuramente impura, non è l’acqua vera di Cristo e dello Spirito. L’uomo dissetandosi con quest’acqua rimane così come esso è, non cambia nella sua natura, non si innesta completamente in Cristo Gesù, non arriva alla vera sorgente del suo essere. Rimane incompiuto, resta con la sua sete. Se manca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 xml:space="preserve">la </w:t>
        </w:r>
        <w:r w:rsidRPr="006838E0">
          <w:rPr>
            <w:rFonts w:ascii="Arial" w:eastAsia="Times New Roman" w:hAnsi="Arial" w:cs="Times New Roman"/>
            <w:b/>
            <w:kern w:val="0"/>
            <w:sz w:val="24"/>
            <w:szCs w:val="20"/>
            <w:lang w:eastAsia="it-IT"/>
            <w14:ligatures w14:val="none"/>
          </w:rPr>
          <w:t>Parola</w:t>
        </w:r>
      </w:smartTag>
      <w:r w:rsidRPr="006838E0">
        <w:rPr>
          <w:rFonts w:ascii="Arial" w:eastAsia="Times New Roman" w:hAnsi="Arial" w:cs="Times New Roman"/>
          <w:b/>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mancherà necessariamente Cristo e lo Spirito Santo, mancherà all’uomo l’acqua della Verità e della Grazia; ciò che si dona neanche disseta l’uomo; senza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si dona ciò che già l’uomo possiede; ma tutto ciò che l’uomo possiede non lo disseta già, darglielo è un lavoro inutile, ingannevole, dannoso. Se manca lo </w:t>
      </w:r>
      <w:r w:rsidRPr="006838E0">
        <w:rPr>
          <w:rFonts w:ascii="Arial" w:eastAsia="Times New Roman" w:hAnsi="Arial" w:cs="Times New Roman"/>
          <w:b/>
          <w:kern w:val="0"/>
          <w:sz w:val="24"/>
          <w:szCs w:val="20"/>
          <w:lang w:eastAsia="it-IT"/>
          <w14:ligatures w14:val="none"/>
        </w:rPr>
        <w:t xml:space="preserve">Spirito Santo, </w:t>
      </w:r>
      <w:r w:rsidRPr="006838E0">
        <w:rPr>
          <w:rFonts w:ascii="Arial" w:eastAsia="Times New Roman" w:hAnsi="Arial" w:cs="Times New Roman"/>
          <w:kern w:val="0"/>
          <w:sz w:val="24"/>
          <w:szCs w:val="20"/>
          <w:lang w:eastAsia="it-IT"/>
          <w14:ligatures w14:val="none"/>
        </w:rPr>
        <w:t xml:space="preserve">pur donando la vera parola, il vero Cristo, dalla vera Chiesa, non avviene il collegamento tra Cristo e l’anima di chi ascolta. L’uomo resta nella sua solitudine di ricerca della verità. Il collegamento con Cristo non viene attuato e si rimane così come si era prima di aver ascoltato. Poiché lo Spirito Santo è portato dalla santità della Chiesa, per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per ciascuno dei suoi figli, è di obbligo </w:t>
      </w:r>
      <w:r w:rsidRPr="006838E0">
        <w:rPr>
          <w:rFonts w:ascii="Arial" w:eastAsia="Times New Roman" w:hAnsi="Arial" w:cs="Times New Roman"/>
          <w:kern w:val="0"/>
          <w:sz w:val="24"/>
          <w:szCs w:val="20"/>
          <w:lang w:eastAsia="it-IT"/>
          <w14:ligatures w14:val="none"/>
        </w:rPr>
        <w:lastRenderedPageBreak/>
        <w:t xml:space="preserve">tendere alla santità. Tra il mondo e Cristo non vi potrà essere collegamento nel cuore, se manca nella Chiesa il principio soprannaturale di ogni comunione che è lo Spirito di Gesù. Quando tutto questo viene operato, la conclusione è una sola: Gesù viene confessato con la bocca e con il cuore, con i sentimenti e con le opere, con lo spirito e con il corpo. Tutto l’uomo rende gloria a Cristo Gesù, perché in Cristo, con Cristo e per Cristo ha ritrovato se stesso, ha compiuto se stesso nel suo compimento che è Cristo Signore. </w:t>
      </w:r>
    </w:p>
    <w:p w14:paraId="1A8D7F80"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Cosa è la salvezza. </w:t>
      </w:r>
      <w:r w:rsidRPr="006838E0">
        <w:rPr>
          <w:rFonts w:ascii="Arial" w:eastAsia="Times New Roman" w:hAnsi="Arial" w:cs="Times New Roman"/>
          <w:kern w:val="0"/>
          <w:sz w:val="24"/>
          <w:szCs w:val="20"/>
          <w:lang w:eastAsia="it-IT"/>
          <w14:ligatures w14:val="none"/>
        </w:rPr>
        <w:t xml:space="preserve">La salvezza è il ritorno dell’uomo alla sua vera essenza creata; è anche l’acquisizione di ciò che Dio non aveva dato all’uomo nella creazione, perché solo frutto della redenzione operata da Cristo Gesù. Questa somma acquisizione è la figliolanza adottiva, l’essere in Cristo un solo corpo, l’essere cioè tutto ed interamente in Cristo e per Cristo. È anche il perenne dono dello Spirito Santo che deve creare attimo per attimo la comunione con Dio Padre, perché si compia la volontà sua, come Cristo l’ha compiuta fino alla morte di croce. Con la salvezza l’uomo diviene proprietà di Cristo Gesù, diviene il suo servo fedele, umile, mite, obbediente. Poiché servo di Cristo Gesù, egli deve vivere per proclamare il suo Signore, per confessarlo, esaltarlo, lodarlo; vivere solo per Lui e in vista di Lui. Questa è la vocazione nuova dell’uomo divenuto in Cristo una cosa sola con Lui. Nulla è nell’uomo che non debba confessare Cristo Gesù; deve confessarlo il cuore, la bocca, le mani ed i piedi, gli occhi, tutto nell’uomo deve parlare di Lui, deve parlare di Lui dinanzi al mondo intero. Questo in verità significa riconoscere Gesù, confessarlo dinanzi agli uomini. Il cristianesimo non è la religione del cuore soltanto, o soltanto dell’anima. È la religione del corpo dell’uomo; è la confessione visibile, udibile di Cristo Signore. Questa confessione non è un sentimento, è invece una scelta. Come Cristo visse per confessare il Padre e lo confessava scegliendo sempre la sua parola tra le mille che il mondo gli prospettava ogni giorno, così deve essere per il cristiano; egli deve scegliere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Gesù, solo la sua Parola tra le infinite parole che il mondo, o la tentazione gli prospettano come parole su cui fondare la propria esistenza. Si confessa Gesù con l’adesione alla sua Parola perché diventi forma ed essenza della nostra vita. Quando si confesserà così Cristo, allora il cristiano possiede nel suo cuore una certezza, non ci sarà delusione per lui, né in vita, né in morte; Cristo lo avvolgerà della sua vita, lo ricolmerà della sua gioia, lo rivestirà della sua risurrezione gloriosa; gli darà il regno eterno che il Padre ha preparato per tutti quelli che lo amano e lo confessano, proclamando che solo Lui è il Signore della loro vita e solo sulla sua Parola loro vogliono costruire la loro esistenza.  </w:t>
      </w:r>
    </w:p>
    <w:p w14:paraId="4161041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Non c’è disuguaglianza nella fede. </w:t>
      </w:r>
      <w:r w:rsidRPr="006838E0">
        <w:rPr>
          <w:rFonts w:ascii="Arial" w:eastAsia="Times New Roman" w:hAnsi="Arial" w:cs="Times New Roman"/>
          <w:kern w:val="0"/>
          <w:sz w:val="24"/>
          <w:szCs w:val="20"/>
          <w:lang w:eastAsia="it-IT"/>
          <w14:ligatures w14:val="none"/>
        </w:rPr>
        <w:t xml:space="preserve">Quando si entra in Cristo e si diviene una cosa sola con lui, allora non c’è più disparità tra tutti coloro che sono in Cristo Signore. Una sola parola, una sola vita, un solo Signore, una sola eredità, una sola legge: la legge dell’amore e della verità. Tutti sono avvolti dall’unico Spirito e tutti mossi da Lui per realizzare la loro conformazione a Cristo Signore secondo un modo perfetto ed esemplare. Questo è il principio santo che deve animare tutte le membra del corpo. Se questo principio non viene osservato, è il segno che nel cuore non regna più Cristo; Cristo è stato spodestato e al suo posto è subentrato il nostro io. C’è stata una caduta di amore, amore non per gli uomini o per le membra dell’unico corpo, ma una caduta di amore per Cristo. Cristo non è più al centro dei nostri desideri, dei nostri pensieri; Cristo non è più la nostra vita; Cristo non è neanche più la nostra verità. Un’altra verità è subentrata al suo posto ed è la ricerca di noi stessi. </w:t>
      </w:r>
      <w:r w:rsidRPr="006838E0">
        <w:rPr>
          <w:rFonts w:ascii="Arial" w:eastAsia="Times New Roman" w:hAnsi="Arial" w:cs="Times New Roman"/>
          <w:kern w:val="0"/>
          <w:sz w:val="24"/>
          <w:szCs w:val="20"/>
          <w:lang w:eastAsia="it-IT"/>
          <w14:ligatures w14:val="none"/>
        </w:rPr>
        <w:lastRenderedPageBreak/>
        <w:t xml:space="preserve">Quando Cristo non è più l’oggetto dei nostri pensieri, del nostro amore, del nostro desiderio, non è più la forza che ci spinge ad amare Dio e il prossimo nella rinunzia totale di noi, è il segno che in noi è morto l’uomo nuovo e al suo posto è subentrato l’uomo vecchio con le sue concupiscenze, la sua superbia, le sue vanità, le sue mondanità, la sua insipienza e stoltezza che mettono in pericolo l’intera vita della comunità cristiana. Bisogna allora che si vigili nella comunità a che si rimanga sempre nell’unica vera invocazione del Signore Gesù e questa unica vera invocazione è quella secondo la forma evangelica, cioè della conformazione di ogni uomo alla parola del Vangelo. Il Vangelo deve divenire l‘unica legge della comunità; al Vangelo bisogna educare, formare; nel Vangelo bisogna istruire, ammonire, correggere. Questo è senz’altro un compito difficile. Ogni membro della comunità deve sapere qual è la sua vocazione e qual è la distanza che lo tiene lontano dal raggiungimento della sua vocazione. Se si farà questo, la comunità crescerà, produrrà frutti, matureranno conversione nel suo seno, perché in essa vi è la forza giusta che conduce ogni membro e questa forza è la potenza del Vangelo. Anche la coscienza alla quale qualcuno si potrebbe appellare deve cedere il posto al Vangelo. Non è possibile appellarsi alla coscienza, se la coscienza contravviene al Vangelo in modo palese, evidente, in modo da turbare l’andamento della comunità cristiana. La coscienza deve anch’essa formarsi nella conoscenza della parola della salvezza, poiché ogni coscienza deve essere sostenuta, illuminata, confortata dalla parola. Si rivela ancora una volta necessario l’annunzio e la proclamazione della Parola. Una comunità lasciata senza parola di DIO per più giorni, non dico per mesi o anni, è una comunità che non può essere definita cristiana, perché la coscienza non è più illuminata dalla Parola della verità, dall’unica Parola di verità che deve regnare in essa. </w:t>
      </w:r>
    </w:p>
    <w:p w14:paraId="41E63E0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Il pericolo dal di dentro della Chiesa. </w:t>
      </w:r>
      <w:r w:rsidRPr="006838E0">
        <w:rPr>
          <w:rFonts w:ascii="Arial" w:eastAsia="Times New Roman" w:hAnsi="Arial" w:cs="Times New Roman"/>
          <w:kern w:val="0"/>
          <w:sz w:val="24"/>
          <w:szCs w:val="20"/>
          <w:lang w:eastAsia="it-IT"/>
          <w14:ligatures w14:val="none"/>
        </w:rPr>
        <w:t xml:space="preserve">Il pericolo non viene alla Chiesa dal di fuori di essa. Il pericolo è sempre latente e nascosto in essa. È il pericolo dell’allontanamento di essa dalla Parola della salvezza. Quando in una comunità cristiana non si prende più in mano il libro del Vangelo per conformare ogni coscienza ad esso, è il segno che la comunità cammina alla luce della coscienza personale di ognuno e non più alla luce dell’unica verità che salva e che redime. È il segno che nella comunità prima o poi nasceranno di certo divisioni, lacerazioni, confusioni, nascerà la torre di Babele. I membri dell’unico corpo di Cristo non si conosceranno più, non si comprenderanno più, perché manca loro la luce vera, l’unica luce che li farà riconoscere fratelli in Cristo, membri del suo corpo. Ma anche nella comunità il Vangelo non va letto, va annunziato. La nostra religione non è la religione della lettura del libro, ma dell’annunzio della parola della salvezza. Anche su questo è giusto che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rifletta; è in pericolo la natura della sua missione. Nella Chiesa ci sono i ministri dell’annunzio che sono i ministri ordinati, tutti gli altri sono loro collaboratori, devono e possono annunziare in perfettissima comunione di fede e di amore, altrimenti l’annunzio se fatto in modo autonomo, non è l’annunzio che salva e che redime. Quando la fede diviene il frutto di un cuore credente, questa fede salva, perché libera l’uomo dalla morte che è separazione, morte alla comunità e ai fratelli, che ormai dopo il battesimo sono divenuti una cosa sola in Cristo e con Cristo ed anche una cosa sola tra di loro. Quando non c’è nella comunità una fede come frutto di un cuore credente, questo cuore cade nella morte da Cristo e dagli altri e altro non fa che spargere morte attorno a sé. È questo il pericolo che minaccia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che la minaccerà sempre.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tuttavia può ovviare a tutto questo </w:t>
      </w:r>
      <w:r w:rsidRPr="006838E0">
        <w:rPr>
          <w:rFonts w:ascii="Arial" w:eastAsia="Times New Roman" w:hAnsi="Arial" w:cs="Times New Roman"/>
          <w:kern w:val="0"/>
          <w:sz w:val="24"/>
          <w:szCs w:val="20"/>
          <w:lang w:eastAsia="it-IT"/>
          <w14:ligatures w14:val="none"/>
        </w:rPr>
        <w:lastRenderedPageBreak/>
        <w:t>e in un solo modo: vigilare sempre a che il suo annunzio sia il dono della sola verità di Cristo Gesù, invitando ed ammonendo tutti i suoi figli a conformarsi ad essa.</w:t>
      </w:r>
    </w:p>
    <w:p w14:paraId="38E7107A"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L’invio: essenza del ministero della predicazione. </w:t>
      </w:r>
      <w:r w:rsidRPr="006838E0">
        <w:rPr>
          <w:rFonts w:ascii="Arial" w:eastAsia="Times New Roman" w:hAnsi="Arial" w:cs="Times New Roman"/>
          <w:kern w:val="0"/>
          <w:sz w:val="24"/>
          <w:szCs w:val="20"/>
          <w:lang w:eastAsia="it-IT"/>
          <w14:ligatures w14:val="none"/>
        </w:rPr>
        <w:t xml:space="preserve">Perché uno possa predicare Cristo deve essere inviato. Perché bisogna essere inviati? Gesù ha costituito gli Apostoli depositari della sua verità, ha dato ad essi lo Spirito Santo perché siano condotti verso la verità tutta intera. L’invio prima che essere questione formale nel dono della verità, ha un significato teologico ben preciso. Si tratta allora di un invio teologico, più che di un invio pastorale. È l’invio pastorale ha senso e significato se c’è l’invio teologico. La verità è una ed è quella consegnata a Pietro e agli Apostoli insieme a lui. Da loro bisogna attingerla, da loro apprenderla, da loro impararla, conoscerla non solo nel suo significato di oggi, ma anche nel suo significato di domani e di sempre. L’invio teologico è pertanto una comunione perenne con la fonte della verità rivelata. Se manca questa comunione quotidiana, non c’è invio ed anche se c’è stato l’invio pastorale, o si rinnoverà questo invio, a nulla serve, perché manca l’altro invio che si crea nel cuore e nello spirito dell’uomo; questo invio è adesione piena, perfetta alla verità degli Apostoli, che loro danno all’uomo nella sua contemporaneità secondo la mozione e l’illuminazione dello Spirito Santo. Questo discorso vale soprattutto per l’invio della teologia in sé. Questa non è autonoma, anche essa è soggetta all’invio di comunione perfetta con i Pastori della Chiesa. Senza questa comunione anche l’opera teologica potrà un giorno risultare deleteria per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non per la teologia in se stessa, ma per l’allontanamento della teologia dalla fonte perenne della sua verità e del suo farsi. La comunione di verità con la verità dei Pastori della Chiesa è essenziale, fondamentale, primaria perché ci si possa dire inviati sia ad evangelizzare il mondo, sia a riflettere sulla nostra fede perché essa risplenda nella sua bellezza divina ed irradi ogni uomo con la luce poderosa che discende da Dio e che passa e che bisogna attingere dai Pastori della Chiesa. Su questo bisognerebbe dire qualche parola in più. Sia la predicazione che la teologia spesso sembrano camminare per conto proprio; c’è sì ignoranza della verità della fede della Chiesa; ma c’è anche tanta autonomia nell’annunzio e tanto distacco dalla fonte. Il motivo è uno solo ed è sempre lo stesso. La comunione visibile, nella verità, non può essere fatta senza la comunione invisibile, nella santità. Se non c’è comunione di santità con Cristo nello Spirito Santo, non potrà mai esserci comunione visibile nella verità, perché la verità è il frutto dello Spirito di Dio dentro di noi, è il frutto dell’amore di Cristo che si sviluppa e cresce nel cuore credente. Questo deve essere detto con certezza di convinzione e vale per tutti. Chi vuole essere in comunione visibile con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essere in comunione invisibile con la santità di Cristo Gesù. Chi cerca Cristo, chi ama Cristo, chi desidera veramente Cristo, lo cerca anche nella visibilità della sua Chiesa. Chi invece non ama Cristo, perché non ama la sua santità, è spinto dal suo peccato che lo porta fuori della Chiesa e della comunione di verità con essa. </w:t>
      </w:r>
    </w:p>
    <w:p w14:paraId="136FE20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Non tutti obbediscono al vangelo. </w:t>
      </w:r>
      <w:r w:rsidRPr="006838E0">
        <w:rPr>
          <w:rFonts w:ascii="Arial" w:eastAsia="Times New Roman" w:hAnsi="Arial" w:cs="Times New Roman"/>
          <w:kern w:val="0"/>
          <w:sz w:val="24"/>
          <w:szCs w:val="20"/>
          <w:lang w:eastAsia="it-IT"/>
          <w14:ligatures w14:val="none"/>
        </w:rPr>
        <w:t xml:space="preserve">Anche quando la predicazione è svolta secondo le regole sante, fatta cioè nella comunione di verità con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e nella santità di comunione con Cristo, non tutti credono al Vangelo. Si è già detto che questo appartiene al mistero della volontà dell’uomo, la quale può decidersi per Cristo, ma può anche rifiutarlo. Che fare in questi casi di rifiuto? Prima di tutto bisogna dire che il rifiuto fa parte anche della missione della Chiesa; non solo il rifiuto del Vangelo, ma il rifiuto della Chiesa stessa e la sua eliminazione.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non può vedersi se non in Cristo e Cristo è il reietto dell’umanità, del mondo intero.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lastRenderedPageBreak/>
          <w:t>La Chiesa</w:t>
        </w:r>
      </w:smartTag>
      <w:r w:rsidRPr="006838E0">
        <w:rPr>
          <w:rFonts w:ascii="Arial" w:eastAsia="Times New Roman" w:hAnsi="Arial" w:cs="Times New Roman"/>
          <w:kern w:val="0"/>
          <w:sz w:val="24"/>
          <w:szCs w:val="20"/>
          <w:lang w:eastAsia="it-IT"/>
          <w14:ligatures w14:val="none"/>
        </w:rPr>
        <w:t xml:space="preserve"> deve sempre vedersi in questo rifiuto totale del mondo che arriva anche all’eliminazione dei suoi figli. Quando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si trova dinanzi al rifiuto del Vangelo e di se stessa, non le resta che fare ciò che ha fatto il suo Maestro e Signore: offrire la sua vita per la conversione dei cuori, dare se stessa, lasciarsi dare da Dio, perché una nuova abbondanza di grazia e di verità discenda sulla terra e l’acqua viva dello Spirito inondi i cuori aridi e induriti e li porti a conversione e a salvezza. Nessuna costrizione o forzatura né fisica e né morale perché uno entri nel Vangelo; dono invece della propria vita perché si compia il suo desiderio di salvezza, lo stesso che fu di Cristo, perché tutto il mondo si salvi. È giusto però che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anche dinanzi al rifiuto continui la sua predicazione, vada avanti con il suo annunzio, porti fino in fondo la missione che Cristo Gesù le ha affidato. Mai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neanche dinanzi all’opposizione di tutto il mondo, deve omologarsi al mondo, deve cedere alla pressioni del mondo. Se tutto il mondo fosse propenso per l’affermazione di una teoria che è contraria al Vangelo,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gridare la verità del Vangelo a costo di perdere il mondo intero. Se predica il Vangelo conquista al Vangelo molti del mondo, se tace il Vangelo, perde il mondo e se stessa. La formazione nella verità del Vangelo è la sua forza, la proclamazione della verità di Cristo è la sua speranza ed è anche la speranza e la forza del mondo. Dinanzi al mistero della volontà dell’uomo altro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non può fare se non quanto ha fatto Cristo Gesù sulla croce: chiedere perdono perché non sanno quello che fanno, non sanno ciò che stanno rifiutando; ma anche continuare ad offrire la propria vita; da questa offerta, dal sangue e dall’acqua che sgorga anche dal costato della Chiesa, un nuovo fiume di verità e di grazia risanerà il mondo dal suo peccato, lo guarirà dal suo rifiuto di Cristo Gesù. Il martirio è l’unica risposta all’incredulità dell’uomo e l’annunzio della vera parola di Gesù la giusta risposta ad ogni rifiuto del Vangelo.</w:t>
      </w:r>
    </w:p>
    <w:p w14:paraId="463FDC5F"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Il sangue versato è come acqua per il seme della parola. </w:t>
      </w:r>
      <w:r w:rsidRPr="006838E0">
        <w:rPr>
          <w:rFonts w:ascii="Arial" w:eastAsia="Times New Roman" w:hAnsi="Arial" w:cs="Times New Roman"/>
          <w:kern w:val="0"/>
          <w:sz w:val="24"/>
          <w:szCs w:val="20"/>
          <w:lang w:eastAsia="it-IT"/>
          <w14:ligatures w14:val="none"/>
        </w:rPr>
        <w:t xml:space="preserve">Il sangue versato sul seme della parola annunziata è come acqua che feconda la terra e dona forza e sviluppo a tutta la parola che è caduta nei solchi del mondo. Questa l’intima convinzione che deve animare sempre il cristiano, l’intera Chiesa. Quando il cristiano e l’intera Chiesa amano l’uomo a tal punto da dare per lui la vita perché si converta e viva, l’uno e l’altra manifestano la verità della Parola che annunziano; il loro amore è il segno nel mondo che quanto essi dicono è vero, è vero perché solo la verità è capace di un amore così forte fino a morire per la persona che si vuole nella verità e nell’amore. Così, se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della fede è la via della conversione, la saggezza cristiana e la sua misericordia è la via della grazia perché una conversione sia possibile, attuabile, avvenga. La conoscenza di Cristo avviene attraverso la predicazione. Questo è indubbio. L’adesione a Cristo avviene invece attraverso il grande amore con il quale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si presenta all’appuntamento con l’uomo. Ancora una volta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è invitata a costruirsi interamente sul modello del suo Maestro e Signore. Gesù con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rivelava il Padre, lo manifestava, lo annunziava; con la sua misericordia lo rendeva credibile; con la sua grazia lo rendeva accetto. Non per nulla la missione di Cristo termina e si compie sulla croce, perché lì si compie la sua missione di grazia. Con l’offerta della sua vita egli fa sì che il Padre che lui aveva manifestato con l’annunzio della parola vera e reso credibile attraverso la sua grande misericordia, fosse accolto come il vero Padre da una moltitudine di figli attraverso il dono della grazia dello Spirito Santo, il solo che mette in comunione di verità e di amore il cuore del Padre e il cuore dell’uomo. </w:t>
      </w:r>
    </w:p>
    <w:bookmarkEnd w:id="69"/>
    <w:p w14:paraId="1AF60593" w14:textId="77777777" w:rsidR="006838E0" w:rsidRPr="006838E0" w:rsidRDefault="006838E0" w:rsidP="006838E0">
      <w:pPr>
        <w:spacing w:after="120" w:line="240" w:lineRule="auto"/>
        <w:jc w:val="both"/>
        <w:rPr>
          <w:rFonts w:ascii="Arial" w:eastAsia="Times New Roman" w:hAnsi="Arial" w:cs="Arial"/>
          <w:kern w:val="0"/>
          <w:sz w:val="24"/>
          <w:szCs w:val="20"/>
          <w:lang w:eastAsia="it-IT"/>
          <w14:ligatures w14:val="none"/>
        </w:rPr>
      </w:pPr>
    </w:p>
    <w:p w14:paraId="6B40A2CE" w14:textId="77777777" w:rsidR="006838E0" w:rsidRPr="006838E0" w:rsidRDefault="006838E0" w:rsidP="006838E0">
      <w:pPr>
        <w:spacing w:after="12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lastRenderedPageBreak/>
        <w:t>Dal Vangelo secondo Giovanni Capitolo XVII</w:t>
      </w:r>
    </w:p>
    <w:p w14:paraId="29B2A0D7" w14:textId="77777777" w:rsidR="006838E0" w:rsidRPr="006838E0" w:rsidRDefault="006838E0" w:rsidP="006838E0">
      <w:pPr>
        <w:spacing w:after="120" w:line="240" w:lineRule="auto"/>
        <w:jc w:val="both"/>
        <w:rPr>
          <w:rFonts w:ascii="Greek" w:eastAsia="Calibri" w:hAnsi="Greek" w:cs="Arial"/>
          <w:bCs/>
          <w:i/>
          <w:iCs/>
          <w:kern w:val="0"/>
          <w:sz w:val="24"/>
          <w:szCs w:val="24"/>
          <w:lang w:val="la-Latn"/>
          <w14:ligatures w14:val="none"/>
        </w:rPr>
      </w:pPr>
      <w:r w:rsidRPr="006838E0">
        <w:rPr>
          <w:rFonts w:ascii="Greek" w:eastAsia="Calibri" w:hAnsi="Greek" w:cs="Arial"/>
          <w:bCs/>
          <w:i/>
          <w:iCs/>
          <w:kern w:val="0"/>
          <w:sz w:val="24"/>
          <w:szCs w:val="24"/>
          <w:lang w:val="la-Latn"/>
          <w14:ligatures w14:val="none"/>
        </w:rPr>
        <w:t>¡g…ason aÙtoÝj ™n tÍ ¢lhqe…v: Ð lÒgoj Ð sÕj ¢l»qei£ ™stin. kaqëj ™m ¢pšsteilaj e„j tÕn kÒsmon, k¢gë ¢pšsteila aÙtoÝj e„j tÕn kÒsmon: kaˆ Øpr aÙtîn [™gë] ¡gi£zw ™mautÒn, †na ðsin kaˆ aÙtoˆ ¹giasmšnoi ™n ¢lhqe…v. (</w:t>
      </w:r>
      <w:r w:rsidRPr="006838E0">
        <w:rPr>
          <w:rFonts w:ascii="Arial" w:eastAsia="Calibri" w:hAnsi="Arial" w:cs="Arial"/>
          <w:bCs/>
          <w:i/>
          <w:iCs/>
          <w:kern w:val="0"/>
          <w:sz w:val="24"/>
          <w:szCs w:val="24"/>
          <w:lang w:val="la-Latn"/>
          <w14:ligatures w14:val="none"/>
        </w:rPr>
        <w:t>Gv 17,17-19</w:t>
      </w:r>
      <w:r w:rsidRPr="006838E0">
        <w:rPr>
          <w:rFonts w:ascii="Greek" w:eastAsia="Calibri" w:hAnsi="Greek" w:cs="Arial"/>
          <w:bCs/>
          <w:i/>
          <w:iCs/>
          <w:kern w:val="0"/>
          <w:sz w:val="24"/>
          <w:szCs w:val="24"/>
          <w:lang w:val="la-Latn"/>
          <w14:ligatures w14:val="none"/>
        </w:rPr>
        <w:t xml:space="preserve">). </w:t>
      </w:r>
    </w:p>
    <w:p w14:paraId="44D11014" w14:textId="77777777" w:rsidR="006838E0" w:rsidRPr="006838E0" w:rsidRDefault="006838E0" w:rsidP="006838E0">
      <w:pPr>
        <w:spacing w:after="120" w:line="240" w:lineRule="auto"/>
        <w:jc w:val="both"/>
        <w:rPr>
          <w:rFonts w:ascii="Arial" w:eastAsia="Calibri" w:hAnsi="Arial" w:cs="Arial"/>
          <w:bCs/>
          <w:i/>
          <w:iCs/>
          <w:kern w:val="0"/>
          <w:sz w:val="24"/>
          <w:szCs w:val="24"/>
          <w:lang w:val="la-Latn"/>
          <w14:ligatures w14:val="none"/>
        </w:rPr>
      </w:pPr>
      <w:r w:rsidRPr="006838E0">
        <w:rPr>
          <w:rFonts w:ascii="Arial" w:eastAsia="Calibri" w:hAnsi="Arial" w:cs="Arial"/>
          <w:bCs/>
          <w:i/>
          <w:iCs/>
          <w:kern w:val="0"/>
          <w:sz w:val="24"/>
          <w:szCs w:val="24"/>
          <w:lang w:val="la-Latn"/>
          <w14:ligatures w14:val="none"/>
        </w:rPr>
        <w:t xml:space="preserve">Sanctifica eos in veritate sermo tuus veritas est. Sicut me misisti in mundum et ego misi eos in mundum; et pro eis ego sanctifico me ipsum, ut sint et ipsi sanctificati in veritate (Gv 17,17-19). </w:t>
      </w:r>
    </w:p>
    <w:p w14:paraId="23629D0B" w14:textId="77777777" w:rsidR="006838E0" w:rsidRPr="006838E0" w:rsidRDefault="006838E0" w:rsidP="006838E0">
      <w:pPr>
        <w:spacing w:after="120" w:line="240" w:lineRule="auto"/>
        <w:jc w:val="both"/>
        <w:rPr>
          <w:rFonts w:ascii="Arial" w:eastAsia="Calibri" w:hAnsi="Arial" w:cs="Arial"/>
          <w:bCs/>
          <w:i/>
          <w:iCs/>
          <w:kern w:val="0"/>
          <w:sz w:val="24"/>
          <w:szCs w:val="24"/>
          <w14:ligatures w14:val="none"/>
        </w:rPr>
      </w:pPr>
      <w:r w:rsidRPr="006838E0">
        <w:rPr>
          <w:rFonts w:ascii="Arial" w:eastAsia="Calibri" w:hAnsi="Arial" w:cs="Arial"/>
          <w:bCs/>
          <w:i/>
          <w:iCs/>
          <w:kern w:val="0"/>
          <w:sz w:val="24"/>
          <w:szCs w:val="24"/>
          <w14:ligatures w14:val="none"/>
        </w:rPr>
        <w:t xml:space="preserve">Consacrali nella verità. La tua parola è verità. Come tu hai mandato me nel mondo, anche io ho mandato loro nel mondo; per loro io consacro me stesso, perché siano anch’essi consacrati nella verità (Gv 17,17-19). </w:t>
      </w:r>
    </w:p>
    <w:p w14:paraId="192F774E" w14:textId="77777777" w:rsidR="006838E0" w:rsidRPr="006838E0" w:rsidRDefault="006838E0" w:rsidP="006838E0">
      <w:pPr>
        <w:spacing w:after="120" w:line="240" w:lineRule="auto"/>
        <w:jc w:val="both"/>
        <w:rPr>
          <w:rFonts w:ascii="Arial" w:eastAsia="Calibri" w:hAnsi="Arial" w:cs="Arial"/>
          <w:bCs/>
          <w:kern w:val="0"/>
          <w:sz w:val="24"/>
          <w:szCs w:val="24"/>
          <w:lang w:val="la-Latn"/>
          <w14:ligatures w14:val="none"/>
        </w:rPr>
      </w:pPr>
      <w:r w:rsidRPr="006838E0">
        <w:rPr>
          <w:rFonts w:ascii="Arial" w:eastAsia="Calibri" w:hAnsi="Arial" w:cs="Arial"/>
          <w:bCs/>
          <w:kern w:val="0"/>
          <w:sz w:val="24"/>
          <w:szCs w:val="24"/>
          <w:lang w:val="la-Latn"/>
          <w14:ligatures w14:val="none"/>
        </w:rPr>
        <w:t xml:space="preserve">Non era verità solo per ieri. È verità per oggi. È verità per domani. È verità per l’eternità. Prima del tempo la Parola è verità. Dopo il tempo la Parola è verità. Nell’eternità la Parola è verità. Per quanti credono, la sua Parola è verità. Per quanti non credono, la sua Parola è verità. La verità della Parola di Dio è senza inizio e senza fine. Non è c’è stato un tempo in cui la Parola non sia stata verità. Non ci sarà un tempo in cui la Parola del Signore non sia più verità. </w:t>
      </w:r>
    </w:p>
    <w:p w14:paraId="4D00A9AD" w14:textId="77777777" w:rsidR="006838E0" w:rsidRPr="006838E0" w:rsidRDefault="006838E0" w:rsidP="006838E0">
      <w:pPr>
        <w:spacing w:after="120" w:line="240" w:lineRule="auto"/>
        <w:jc w:val="both"/>
        <w:rPr>
          <w:rFonts w:ascii="Arial" w:eastAsia="Calibri" w:hAnsi="Arial" w:cs="Arial"/>
          <w:bCs/>
          <w:kern w:val="0"/>
          <w:sz w:val="24"/>
          <w:szCs w:val="24"/>
          <w:lang w:val="la-Latn"/>
          <w14:ligatures w14:val="none"/>
        </w:rPr>
      </w:pPr>
    </w:p>
    <w:p w14:paraId="2D7A307C" w14:textId="77777777" w:rsidR="00E83A6C" w:rsidRPr="006838E0" w:rsidRDefault="00000000" w:rsidP="006838E0">
      <w:pPr>
        <w:spacing w:after="120" w:line="240" w:lineRule="auto"/>
        <w:jc w:val="both"/>
        <w:rPr>
          <w:rFonts w:ascii="Arial" w:eastAsia="Calibri" w:hAnsi="Arial" w:cs="Times New Roman"/>
          <w:b/>
          <w:kern w:val="0"/>
          <w:sz w:val="24"/>
          <w:szCs w:val="20"/>
          <w:lang w:val="la-Latn" w:eastAsia="it-IT"/>
          <w14:ligatures w14:val="none"/>
        </w:rPr>
      </w:pPr>
      <w:bookmarkStart w:id="70" w:name="_Toc217641134"/>
      <w:r w:rsidRPr="006838E0">
        <w:rPr>
          <w:rFonts w:ascii="Arial" w:eastAsia="Calibri" w:hAnsi="Arial" w:cs="Times New Roman"/>
          <w:b/>
          <w:kern w:val="0"/>
          <w:sz w:val="24"/>
          <w:szCs w:val="20"/>
          <w:lang w:val="la-Latn" w:eastAsia="it-IT"/>
          <w14:ligatures w14:val="none"/>
        </w:rPr>
        <w:t>Il sacrificio della Parola</w:t>
      </w:r>
      <w:bookmarkEnd w:id="70"/>
      <w:r w:rsidRPr="006838E0">
        <w:rPr>
          <w:rFonts w:ascii="Arial" w:eastAsia="Calibri" w:hAnsi="Arial" w:cs="Times New Roman"/>
          <w:b/>
          <w:kern w:val="0"/>
          <w:sz w:val="24"/>
          <w:szCs w:val="20"/>
          <w:lang w:val="la-Latn" w:eastAsia="it-IT"/>
          <w14:ligatures w14:val="none"/>
        </w:rPr>
        <w:t xml:space="preserve"> sull’altare della coscienza del singolo</w:t>
      </w:r>
    </w:p>
    <w:p w14:paraId="43A2C85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Oggi i moderni ateologi, acristologi, asoteriologi, aesegeti, aermenueti, apneumatologi, aecclesiologi, amariologi, avendo ridotto a menzogna la Parola del Signore, hanno ridotto a menzogna Adamo, Eva, il Serpente, Noè. Abramo, Isacco, Giacobbe, Giuseppe, Mosè. Giosuè, i Giudici, Samuele, Davide, Salomone, Osea, Amos. Isaia, Geremia, Baruc, Ezechiele, Daniele. Gioele, Gioia, Michea, Naum, Abdia, Sofonia, Abacuc, Aggeo, Zaccaria, Malachia.</w:t>
      </w:r>
    </w:p>
    <w:p w14:paraId="56EC431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Menzogna è anche Cristo Gesù, menzogna sono gli Apostoli, menzogna sono i Padri e i Dottori della Chiesa, menzogna i Martiri, menzogna tutti i Confessori della fede, menzogna la Vergine Maria, menzogna lo stesso Dio, menzogna lo Spirito Santo, menzogna rutta la storia della salvezza. </w:t>
      </w:r>
    </w:p>
    <w:p w14:paraId="40D5A30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Diciamo questo perché oggi la Parola del Signore è stata sostituita con la coscienza del singolo, non però con una coscienza governata dalla razionalità, dal discernimento, dalla retta e sana analogia, bensì solo dalla volontà. È vero ciò che la volontà vuole che sia vero ed è falso tutto ciò che la volontà vuole che sia falso. Oggi ci siamo spogliati di ogni verità oggettiva. Noi invece affermiamo che Parola e verità oggettiva, Parola è obbedienza alla verità oggettiva contenuta nella Parola devono essere una cosa sola. Noi abbiamo sempre insegnato e sempre insegneremo che l’obbedienza è la sola via per conoscere la verità oggettiva della Parola. Noi attestiamo che il Vangelo è l’obbedienza di Cristo Gesù ad ogni comando del Padre suo. </w:t>
      </w:r>
    </w:p>
    <w:p w14:paraId="5EDBA10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Vangelo è prima della coscienza e dopo di essa. Il Vangelo esige la crocifissione della nostra vita su di esso. La crocifissione sul legno della Parola del Vangelo è la via della vera fede. Cristo Gesù sul legno della Legge del Padre non ha crocifisso la sua Persona? Non si umiliò, non si annientò fino alla morte di croce? Ecco quanto abbiamo scritto sulla necessità di conservare la Parola di Dio nella Verità e la Verità nella Parola di Dio. È questa conservazione e questa obbedienza che ci libera dall’essere ideologi, filosofi, creatori, pensatori, inventori di religione, e ci fa rimare </w:t>
      </w:r>
      <w:r w:rsidRPr="006838E0">
        <w:rPr>
          <w:rFonts w:ascii="Arial" w:eastAsia="Times New Roman" w:hAnsi="Arial" w:cs="Times New Roman"/>
          <w:kern w:val="0"/>
          <w:sz w:val="24"/>
          <w:szCs w:val="20"/>
          <w:lang w:eastAsia="it-IT"/>
          <w14:ligatures w14:val="none"/>
        </w:rPr>
        <w:lastRenderedPageBreak/>
        <w:t xml:space="preserve">veri adoratori in spirito e verità del nostro Dio. Questa conservazione esige però che sempre la coscienza venga sacrificata sull’altare della Parola di Dio, che è Verità. </w:t>
      </w:r>
    </w:p>
    <w:p w14:paraId="2ABC60F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17E05652"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71" w:name="_Toc217641142"/>
      <w:r w:rsidRPr="006838E0">
        <w:rPr>
          <w:rFonts w:ascii="Arial" w:eastAsia="Calibri" w:hAnsi="Arial" w:cs="Times New Roman"/>
          <w:b/>
          <w:kern w:val="0"/>
          <w:sz w:val="24"/>
          <w:szCs w:val="20"/>
          <w:lang w:eastAsia="it-IT"/>
          <w14:ligatures w14:val="none"/>
        </w:rPr>
        <w:t>La verità oggettiva</w:t>
      </w:r>
      <w:bookmarkEnd w:id="71"/>
    </w:p>
    <w:p w14:paraId="145C4DED" w14:textId="77777777" w:rsidR="00E83A6C" w:rsidRPr="006838E0" w:rsidRDefault="00000000" w:rsidP="006838E0">
      <w:pPr>
        <w:spacing w:after="120" w:line="240" w:lineRule="auto"/>
        <w:jc w:val="both"/>
        <w:rPr>
          <w:rFonts w:ascii="Arial" w:eastAsia="Calibri" w:hAnsi="Arial" w:cs="Times New Roman"/>
          <w:b/>
          <w:bCs/>
          <w:kern w:val="0"/>
          <w:sz w:val="24"/>
          <w:szCs w:val="20"/>
          <w:lang w:eastAsia="it-IT"/>
          <w14:ligatures w14:val="none"/>
        </w:rPr>
      </w:pPr>
      <w:r w:rsidRPr="006838E0">
        <w:rPr>
          <w:rFonts w:ascii="Arial" w:eastAsia="Calibri" w:hAnsi="Arial" w:cs="Times New Roman"/>
          <w:b/>
          <w:kern w:val="0"/>
          <w:sz w:val="24"/>
          <w:szCs w:val="20"/>
          <w:lang w:eastAsia="it-IT"/>
          <w14:ligatures w14:val="none"/>
        </w:rPr>
        <w:t xml:space="preserve">È cosa sommamente giusta, perché sommamente necessaria, operare una netta separazione tra: Verità divina oggettiva universale eterna increata Verità divina oggettiva universale creata: immortale e non immortale. Verità divina, eterna, oggettiva, universale increata, creata, immortale, non immortale da accogliere nella fede. </w:t>
      </w:r>
    </w:p>
    <w:p w14:paraId="3426312D"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p>
    <w:p w14:paraId="3839480A"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72" w:name="_Toc111642442"/>
      <w:bookmarkStart w:id="73" w:name="_Toc217641143"/>
      <w:r w:rsidRPr="006838E0">
        <w:rPr>
          <w:rFonts w:ascii="Arial" w:eastAsia="Calibri" w:hAnsi="Arial" w:cs="Times New Roman"/>
          <w:b/>
          <w:kern w:val="0"/>
          <w:sz w:val="24"/>
          <w:szCs w:val="20"/>
          <w:lang w:eastAsia="it-IT"/>
          <w14:ligatures w14:val="none"/>
        </w:rPr>
        <w:t>Verità divina oggettiva universale eterna increata</w:t>
      </w:r>
      <w:bookmarkEnd w:id="72"/>
      <w:bookmarkEnd w:id="73"/>
    </w:p>
    <w:p w14:paraId="088D866C"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La verità divina, oggettiva, universale, eterna, increata, esiste per se stessa, agisce per se stessa, opera per se stessa, vive per se stessa.  Essa è vita divina ed eterna, piena e perfetta. Ad essa nulla manca. La creazione ancora non era stata chiamata all’esistenza, e la verità divina, oggettiva, universale, eterna, non creata viveva nel suo mistero divino ed eterno che è senza principio e senza fine. Già nella Genesi il Signore è detto: “Dio dell’eternità”. Solo il Dio di Abramo, il Dio di Isacco, il Dio di Giacobbe è Dio dell’eternità. Nessun altro è Dio. Ogni altro “Dio” è pensato e creato dalla mente dell’uomo. Se è creato non può essere Dio, perché è non eterno.  Dio, il vero Dio, può essere solo eterno, divino, onnipotente, onnisciente, non creato, non pensato, non immaginato. Il Dio dell’eternità per l’eternità è il Dio che  esiste da sempre e per sempre nel suo mistero di unità e di trinità. È il Dio Onnipotente che è Padre e Figlio e Spirito Santo. È il solo Dio che è Padre, che è Figlio, che è Spirito Santo. Tre Persone nell'unità dell'unica ed indivisibile natura divina. Eterno è il Padre, eterno è il Figlio, eterno lo Spirito Santo. Signore il Padre, Signore il Figlio, Signore lo Spirito Santo. Il Padre non è generato. Il Figlio è generato dal Padre. Lo Spirito Santo procede dal Padre e dal Figlio. È il mistero del solo Dio vivo e vero. Il solo Dio vivo e vero mai potrà essere una creatura di mente umana. Questa aborrisce dai misteri e li vanifica. Essa ha pensato più Dèi, ha pensato un solo Dio. Ma essa si rifiuta di credere in un solo Dio in Tre Persone. Nella preghiera del credente in questo unico e solo Dio vivo e vero così è professata questa altissima verità: "Gloria al Padre, al Figlio e allo Spirito Santo, com'era in principio, ora e sempre, nei secoli dei secoli". “Nel nome del Padre, del Figlio e dello Spirito Santo”. Nel nome, cioè con la potenza di Dio Padre, di Dio Figlio, di Dio Spirito Santo, per la gloria del Padre, del Figlio e dello Spirito Santo. Un solo nome eterno e divino. Tre Persone eterne e divine: Padre, Figlio, Spirito Santo. Questo mistero è prima del tempo. Nel tempo avviene in esso un sostanziale cambiamento che durerà per l’eternità senza tempo. Questo sostanziale cambiamento è l’Incarnazione del Figlio dell’Altissimo, per opera dello Spirito Santo, nel seno della Vergine Maria. Di questo cambiamento sostanziale si parlerà quando presenteremo la verità oggettiva del Figlio di Dio, che è Gesù di Nazaret.</w:t>
      </w:r>
    </w:p>
    <w:p w14:paraId="386A8818"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Questa “Verità divina, eterna, oggettiva, universale vive di vita divina ed eterna”. Che l’uomo creda o non creda in questa verità divina oggettiva universale, l’accolga o non l’accolga, la rifiuti o la professi, la combatta o la ami, la contrasti o la confessi, la voglia annientare o innalzare, essa rimane in eterno verità divina oggettiva universale e vive di vita divina ed eterna. Poiché tutto l’universo visibile e invisibile </w:t>
      </w:r>
      <w:r w:rsidRPr="006838E0">
        <w:rPr>
          <w:rFonts w:ascii="Arial" w:eastAsia="Times New Roman" w:hAnsi="Arial" w:cs="Times New Roman"/>
          <w:bCs/>
          <w:kern w:val="0"/>
          <w:sz w:val="24"/>
          <w:szCs w:val="20"/>
          <w:lang w:eastAsia="it-IT"/>
          <w14:ligatures w14:val="none"/>
        </w:rPr>
        <w:lastRenderedPageBreak/>
        <w:t>è stato creato da questa divina verità oggettiva, universale, eterna, non creata – che è il Signore dell’eternità, il Dio Onnipotente ed Eterno, nel suo mistero eterno di Unità e di Trinità, Unità nella sola divina natura eterna, Trinità nelle tre Divine Persone eterne –  esso rimane in eterno soggetto alla volontà del suo Creatore, Signore e Dio. Angeli e uomini invece sono chiamati ad ascoltare la Parola del loro Creatore, Dio, Signore per rimanere e crescere nella vita. Se non ascoltano la sua Parola, essi si incamminano su un sentiero di morte che potrà condurli alla morte eterna, se non si abbandona questo sentiero di perdizione e non si ritorna sul sentiero della vita, sempre però per opera della divina grazia, che è perenne dono della verità divina, eterna, oggettiva, universale. Tutte le verità divine, eterne, universali – e sono quelle che riguardano il Mistero del Dio che è Uno nella Natura e Trino nelle Persone – sono eterne e non create. Tutte le altre – anche se vengono dal cuore eterno del Padre, per il Figlio, nello Spirito Santo – sono tutte realtà divine ma create. Questa differenza va necessariamente operata. Sono però create dal Mistero eterno e divino increato. Solo Dio è il Creatore di tutto ciò che esiste, di ogni realtà visibile e invisibile, materiale e spirituale, terrena e divina. È giusto allora che subito diamo uno sguardo al fine di cogliere alcuni particolari sulla verità del Padre e del Figlio e dello Spirito Santo. Più questa realtà divina ed eterna si conosce e più vera è la nostra scienza del mistero. Essa esiste indipendentemente dalla nostra fede. La fede è accoglienza razionale, volontaria, libera della verità del mistero. La verità del mistero deve essere data alla mente perché l’accolga in ogni sua purezza, perfezione, completezza. Una conoscenza imperfetta fa nascere un’accoglienza imperfetta. Una conoscenza parziale genera un’accoglienza parziale. Una conoscenza falsa produce un’accoglienza falsa. Oggi tutta la nostra accoglienza del mistero divino eterno, non creato, è falsa perché è interamente fondata sul pensiero dell’uomo e non invece sulla verità oggettiva  universale, divina, eterna, non creata che a noi è stata comunicata dal nostro Dio. O rimettiamo la purissima scienza e conoscenza del mistero a fondamento della nostra accoglienza o lavoriamo invano e per il nulla. Si costruisce sulla sabbia. Tutto alla fine perisce. Chi deve accogliere, deve accogliere dalla purissima verità. Dare una falsa verità e un falso mistero come oggi stiamo facendo, oltre che è offesa verso la verità eterna, è inganno verso l’uomo e questo inganno non solo fa rimanere l’uomo nelle sue tenebre, può anche condurlo nelle tenebre eterne. Chi dona la conoscenza e la scienza del mistero o la dona nella sua purissima verità, altrimenti è giusto che staccia per sempre. Parlare dalla falsità offende Dio e offende l’uomo. Questa verità così è annunciata da Giobbe ai suoi tre amici che a suo giudizio non parlavano correttamente del loro Dio. Non dicevano di Lui cose giuste:</w:t>
      </w:r>
    </w:p>
    <w:p w14:paraId="69F3D6A9" w14:textId="77777777" w:rsidR="006838E0" w:rsidRPr="006838E0" w:rsidRDefault="006838E0" w:rsidP="006838E0">
      <w:pPr>
        <w:spacing w:after="120" w:line="240" w:lineRule="auto"/>
        <w:jc w:val="both"/>
        <w:rPr>
          <w:rFonts w:ascii="Arial" w:eastAsia="Times New Roman" w:hAnsi="Arial" w:cs="Times New Roman"/>
          <w:i/>
          <w:iCs/>
          <w:kern w:val="0"/>
          <w:sz w:val="24"/>
          <w:szCs w:val="20"/>
          <w:lang w:eastAsia="it-IT"/>
          <w14:ligatures w14:val="none"/>
        </w:rPr>
      </w:pPr>
      <w:r w:rsidRPr="006838E0">
        <w:rPr>
          <w:rFonts w:ascii="Arial" w:eastAsia="Times New Roman" w:hAnsi="Arial" w:cs="Times New Roman"/>
          <w:i/>
          <w:iCs/>
          <w:kern w:val="0"/>
          <w:sz w:val="24"/>
          <w:szCs w:val="20"/>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Tacete, state lontani da me: parlerò </w:t>
      </w:r>
      <w:r w:rsidRPr="006838E0">
        <w:rPr>
          <w:rFonts w:ascii="Arial" w:eastAsia="Times New Roman" w:hAnsi="Arial" w:cs="Times New Roman"/>
          <w:i/>
          <w:iCs/>
          <w:kern w:val="0"/>
          <w:sz w:val="24"/>
          <w:szCs w:val="20"/>
          <w:lang w:eastAsia="it-IT"/>
          <w14:ligatures w14:val="none"/>
        </w:rPr>
        <w:lastRenderedPageBreak/>
        <w:t xml:space="preserve">io, qualunque cosa possa accadermi. Prenderò la mia carne con i denti e la mia vita porrò sulle mie palme. Mi uccida pure, io non aspetterò, ma la mia condotta davanti a lui difenderò! Già questo sarebbe la mia salvezza, perché davanti a lui l’empio non può presentarsi. Ascoltate bene le mie parole  e il mio discorso entri nei vostri orecchi. Ecco, espongo la mia causa, sono convinto che sarò dichiarato innocente. Chi vuole contendere con me? Perché allora tacerei e morirei. Fammi solo due cose e allora non mi sottrarrò alla tua presenza: allontana da me la tua mano e il tuo terrore più non mi spaventi. Interrogami pure e io risponderò, oppure parlerò io e tu ribatterai. Quante sono le mie colpe e i miei peccati? Fammi conoscere il mio delitto e il mio peccato. Perché mi nascondi la tua faccia e mi consideri come un nemico? Vuoi spaventare una foglia dispersa dal vento e dare la caccia a una paglia secca? Tu scrivi infatti contro di me sentenze amare e su di me fai ricadere i miei errori giovanili; tu poni in ceppi i miei piedi, vai spiando tutti i miei passi e rilevi le orme dei miei piedi. Intanto l’uomo si consuma come legno tarlato o come un vestito corroso da tignola (Gb 13,1-28). </w:t>
      </w:r>
    </w:p>
    <w:p w14:paraId="4A7EF85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Verità da mettere fin da subito in chiara luce è questa: moltissimi cristiani e moltissimi non cristiani stanno ingannando gli uomini solo dicendo che alla fede nessuno potrà mai essere obbligato. Si risponde che tra fede e verità vi è un’altissima differenza. La fede non può esistere senza la verità. La verità esiste senza la fede. Cristo Gesù ha in mano il libro della storia. Lui apre i sigilli quando vuole. Questa è verità. Che io creda o non creda, il libro sigillato è sempre nelle sue mani. Lui lo apre quando vuole.</w:t>
      </w:r>
    </w:p>
    <w:p w14:paraId="040A37D7"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Io non credo che Dio abbia creato l’uomo. La mia natura non obbedirà mai a me se io non obbedisco a Dio. Questa è verità. La verità oggettiva e universale, creata o non creata, non è soggetta alla fede, che è personale. La verità oggettiva e universale ha una sua propria vita. È verità oggettiva e universale che la vera famiglia è quella composta da un solo uomo e da una sola donna, tra un solo maschio e una solo femmina. Posso anche non credere in questa verità oggettiva e universale e invento la famiglia tra un uomo e un uomo e una donna ed una donna. Da questa “famiglia inventata dall’uomo” – mai pensata dal Creatore e Signore dell’uomo – mai potrà nascere la vita. La natura obbedisce alla natura. È verità eterna. Posso anche per scienza trasformare un maschio in una femmina e una femmina in un maschio, non però nella pienezza della natura fisica materiale. Ma questa natura trasformata dalla scienza mai sarà vera natura di maschio e mai vera natura di femmina perfetta. È verità che nessuna scienza potrà mai negare. Questa natura trasformata né può concepire e né può generare secondo la trasformazione creata in essa dalla scienza. Ma oggi l’uomo ha deciso di togliere alla creazione ogni traccia del suo Creatore e Signore. Oggi l’uomo vuole essere il creatore di se stesso e anche il creatore del Dio che intende adorare. Ormai questi pensieri hanno invaso anche la mente di molti cristiani. Essi non sono più dal pensiero di Dio, ma dai pensieri dell’uomo.</w:t>
      </w:r>
    </w:p>
    <w:p w14:paraId="170CEDD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Dopo aver accennano in cosa consiste, o meglio, chi è questa “Verità divina oggettiva universale eterna increata”, è ora cosa giusta, anzi necessaria, anche se per sommi capi, offrire qualcosa di più specifico su ciascuna della tre Divine Persone e qual è la relazione che viene vissuta dall’Una verso le Altre. Il mistero del Dio Trinità è infatti un mistero di comunione e di circuminsessione o pericoresi eterna. Tutto questo ci servirà quando poi dovremo mettere in luce cosa esattamente significhi: Partecipi della divina natura”. Se vogliamo avere persone dalla fede </w:t>
      </w:r>
      <w:r w:rsidRPr="006838E0">
        <w:rPr>
          <w:rFonts w:ascii="Arial" w:eastAsia="Times New Roman" w:hAnsi="Arial" w:cs="Times New Roman"/>
          <w:kern w:val="0"/>
          <w:sz w:val="24"/>
          <w:szCs w:val="20"/>
          <w:lang w:eastAsia="it-IT"/>
          <w14:ligatures w14:val="none"/>
        </w:rPr>
        <w:lastRenderedPageBreak/>
        <w:t xml:space="preserve">perfetta, dobbiamo avere menti dalla conoscenza perfetta. Poiché oggi le menti non sono dalla conoscenza perfetta, neanche la fede potrà dirsi perfetta. Ma una fede imperfetta, una fede fondata sulla falsità e costruita sulla menzogna, è una fede incapace di produrre furti di vera carità e di vera speranza. Al cristiano sempre incombe l’obbligo di dare ad ogni uomo una conoscenza perfetta, una scienza completa della verità oggettiva e universale. Per ogni falsità che introduce nella  verità oggettiva e universale, divina e non creata, divina e creata, o semplicemente creata, è responsabile in eterno. Non ha obbedito al comandamento che il Dio, nel quale dice di credere, gli ha consegnato. </w:t>
      </w:r>
    </w:p>
    <w:p w14:paraId="660D874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300AB842" w14:textId="77777777" w:rsidR="00E83A6C" w:rsidRPr="006838E0" w:rsidRDefault="00000000" w:rsidP="006838E0">
      <w:pPr>
        <w:spacing w:after="120" w:line="240" w:lineRule="auto"/>
        <w:jc w:val="both"/>
        <w:rPr>
          <w:rFonts w:ascii="Arial" w:eastAsia="Times New Roman" w:hAnsi="Arial" w:cs="Arial"/>
          <w:b/>
          <w:bCs/>
          <w:kern w:val="0"/>
          <w:sz w:val="24"/>
          <w:szCs w:val="24"/>
          <w:lang w:eastAsia="it-IT"/>
          <w14:ligatures w14:val="none"/>
        </w:rPr>
      </w:pPr>
      <w:bookmarkStart w:id="74" w:name="_Toc217641144"/>
      <w:r w:rsidRPr="006838E0">
        <w:rPr>
          <w:rFonts w:ascii="Arial" w:eastAsia="Calibri" w:hAnsi="Arial" w:cs="Times New Roman"/>
          <w:b/>
          <w:kern w:val="0"/>
          <w:sz w:val="24"/>
          <w:szCs w:val="20"/>
          <w:lang w:eastAsia="it-IT"/>
          <w14:ligatures w14:val="none"/>
        </w:rPr>
        <w:t>Verità divine oggettive universali create</w:t>
      </w:r>
      <w:bookmarkEnd w:id="74"/>
      <w:r w:rsidRPr="006838E0">
        <w:rPr>
          <w:rFonts w:ascii="Arial" w:eastAsia="Calibri" w:hAnsi="Arial" w:cs="Times New Roman"/>
          <w:b/>
          <w:kern w:val="0"/>
          <w:sz w:val="24"/>
          <w:szCs w:val="20"/>
          <w:lang w:eastAsia="it-IT"/>
          <w14:ligatures w14:val="none"/>
        </w:rPr>
        <w:t>,</w:t>
      </w:r>
      <w:bookmarkStart w:id="75" w:name="_Toc111642483"/>
      <w:r w:rsidRPr="006838E0">
        <w:rPr>
          <w:rFonts w:ascii="Arial" w:eastAsia="Calibri" w:hAnsi="Arial" w:cs="Times New Roman"/>
          <w:b/>
          <w:kern w:val="0"/>
          <w:sz w:val="24"/>
          <w:szCs w:val="20"/>
          <w:lang w:eastAsia="it-IT"/>
          <w14:ligatures w14:val="none"/>
        </w:rPr>
        <w:t xml:space="preserve"> </w:t>
      </w:r>
      <w:r w:rsidRPr="006838E0">
        <w:rPr>
          <w:rFonts w:ascii="Arial" w:eastAsia="Times New Roman" w:hAnsi="Arial" w:cs="Arial"/>
          <w:b/>
          <w:kern w:val="0"/>
          <w:sz w:val="24"/>
          <w:szCs w:val="24"/>
          <w:lang w:eastAsia="it-IT"/>
          <w14:ligatures w14:val="none"/>
        </w:rPr>
        <w:t>non immortali e immortali</w:t>
      </w:r>
      <w:bookmarkEnd w:id="75"/>
    </w:p>
    <w:p w14:paraId="264B882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la verità madre di ogni verità. Solo Dio è Dio. Solo Lui è il Creatore e il Signore. L’uomo è creatura, non è creatore. A lui è stato dato il potere di  “lavorare e custodire il giardino creato dal Signore”. Creatore in eterno del giardino è sempre il Signore. L’uomo nulla potrà mai creare né altri uomini, né altri giardini e neanche altri Dèi. Infatti non esiste altro Dio se non il Dio che nel suo mistero è unità di natura divina ed eterna e trinità di persone divine ed eterne. Tutti gli altri “Dèi” hanno iniziato ad “esistere nel pensiero dell’uomo, ma non nella realtà”, quando l’uomo ha dato loro l’esistenza concettuale, mentale, di immaginazione e di fantasia, ma non di realtà. Se però è l’uomo che dona loro l’esistenza – sempre però esistenza concettuale, mentale, di immaginazione e di fantasia, ma non di realtà - l’uomo è il Dio di questi molteplici “Dèi”. Poiché l’uomo senza lasciarsi quotidianamente fare dal vero Dio – è il vero Dio è uno solo: il Dio dell’eternità per l’eternità – giace nella morte e da morto opera, questi “Dèi” da lui creati altro non sono che morte. Senza perennemente e senza alcuna interruzione lasciarsi fare dal vero Dio, dal Dio dell’eternità, l’uomo è vanità, nullità, stoltezza e insipienza. Vanità, nullità, stoltezza e insipienza sono gli “Dèi” da lui creati. Chi crea è sempre superiore a ciò che ha creato. Ora può un essere mortale dare immortalità a ciò che crea? Può un essere non onnipotente dare onnipotenza a ciò che forma? Solo pensare queste cose è stoltezza e insipienza. Ma l’uomo nella stoltezza altro non fa che cose stolte. </w:t>
      </w:r>
    </w:p>
    <w:p w14:paraId="3AB41C23"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Ecco l’abissale, arrogante, superba stoltezza e insipienza del cristiano: affermare, insegnare, dire, predicare, indurre a pensare che gli “Dèi” creati dall’uomo e il Dio increato, divino, eterno che tutto ha creato e tutto ha fatto, sono la stessa cosa. Anzi cosa ancora più abominevole è insegnare, affermare, dire, predicare, indurre a pensare che neanche più esiste il Dio vivo e vero nel suo mistero di Unità e di Trinità. Esiste solo il Dio unico. Chi è questo Dio unico? È il Dio creato dalla mente stolta e insipiente, arrogante e superba del cristiano. Veramente il cristiano è divenuto sale insipido e luce spenta. Ecco il triste passaggio fatto dal cristiano: da difensore, diffusore, evangelizzatore del Dio vivo e vero, si è trasformato in distruttore, annientatore, annichilitore, vanificatore, disprezzatore del Mistero dal quale scaturisce per creazione ogni altro mistero. Questo passaggio altro non significa che lui stesso è divenuto non solo idolatra ma anche creatore della più nefasta idolatria mai esista  sulla nostra terra. Un cristiano dalla retta fede fondata sulla purissima verità oggettiva, divina, universale, increata, eterna, mai potrà indurre a pensare che le parole degli “Dèi” creati dall’uomo e la Parola del Dio vivo e vero che ha creato l’uomo siano la stessa cosa. È sufficiente leggere due sole parole e metterle a confronto e ci si accorgerà, se si è onesti e sani di mente, che non sono </w:t>
      </w:r>
      <w:r w:rsidRPr="006838E0">
        <w:rPr>
          <w:rFonts w:ascii="Arial" w:eastAsia="Times New Roman" w:hAnsi="Arial" w:cs="Times New Roman"/>
          <w:bCs/>
          <w:kern w:val="0"/>
          <w:sz w:val="24"/>
          <w:szCs w:val="20"/>
          <w:lang w:eastAsia="it-IT"/>
          <w14:ligatures w14:val="none"/>
        </w:rPr>
        <w:lastRenderedPageBreak/>
        <w:t xml:space="preserve">la stessa cosa. Come non sono la stessa cosa un “Dio” che crocifigge e il Dio vivo e vero che si lascia crocifiggere. Nella stoltezza il vero è proclamato falso e il falso annunciato, predicato, imposto come vero. Così come c’è infinita differenza tra un “Dio” che disprezza la giustizia e il Dio vivo e vero che per rispettare la giustizia si lascia inchiodare sul legno della croce. Che oggi si è idolatri lo si può constatare dal disprezzo di ogni giustizia fondata sulla verità immortale, divina, eterna, increata, universale data a noi dal Dio vivo e vero. Che un discepolo di Gesù abbracci e viva ogni croce che i suoi fratelli idolatri innalzano per lui, è purissima obbedienza al Vangelo. Disprezzare, negare, privare un discepolo di Gesù di ogni giustizia e diritto in nome del Vangelo è ben altra cosa. A nessuno è consentito odiare, crocifiggere spiritualmente e anche fisicamente in nome del Vangelo, in nome della fede, in nome di Dio. Se si fa questo, il Dio da noi adorato non è il vero Dio, ma un idolo creato della nostra mente, fabbricato dai nostri pensieri di odio. A Nessuno il vero Dio ha dato il potere di schiacciare, calpestare, disprezzare, negare il diritto di una sola persona. Io so con fede viva e convinta che chiamandomi lo Spirito Santo a seguire Cristo, il vero Cristo, ho rinunciato ad ogni diritto. L’unico diritto che Cristo Gesù mi ha dato è di seguirlo fin sulla croce. Nessun discepolo di Gesù però potrà, in nome di Dio, in nome del Vangelo, essere crocifissore dei suoi fratelli e neanche odiarli fino a volere la loro stessa eliminazione fisica. Odio, crocifissione, disprezzo, eliminazione sia fisica che spirituale sono solo il frutto di un cuore e di una mente consumati dall’idolatria. </w:t>
      </w:r>
    </w:p>
    <w:p w14:paraId="2AA832DF"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Ogni verità che esiste nell’universo visibile e invisibile è creazione della verità divina, eterna, oggettiva, universale. Tutto ciò che è stato chiamato all’esistenza – ogni essere esistente all’infuori di Dio, del vero Dio – è stato chiamato all’esistenza dal vero Dio, il quale ha anche posto in ogni essere creato il germe eterno e indistruttibile, immortale della sua verità divina ed eterna. Dobbiamo però operare una netta distinzione: tra esseri inanimati, esseri animati con anima non immortale e esseri animati con anima o spirito immortali, razionali, dotati di volontà e di libero arbitrio. Il rapporto con la verità di creazione è infinitamente differente. Questa differenza va messa in chiara luce. Ci aiuterà a entrare negli abissi della stoltezza e dell’insipienza che oggi avvolge il discepolo di Gesù e lo conduce in ogni abisso di menzogna, falsità, inganno. È oggi il discepolo di Gesù la rovina del mondo, perché lo sta privando della sola via di redenzione e di salvezza. Ma è cosa giusta avanzare con ordine e a piccoli passi.</w:t>
      </w:r>
    </w:p>
    <w:p w14:paraId="11B46BC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5197982B"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76" w:name="_Toc111642484"/>
      <w:bookmarkStart w:id="77" w:name="_Toc217641145"/>
      <w:r w:rsidRPr="006838E0">
        <w:rPr>
          <w:rFonts w:ascii="Arial" w:eastAsia="Calibri" w:hAnsi="Arial" w:cs="Times New Roman"/>
          <w:b/>
          <w:kern w:val="0"/>
          <w:sz w:val="24"/>
          <w:szCs w:val="20"/>
          <w:lang w:eastAsia="it-IT"/>
          <w14:ligatures w14:val="none"/>
        </w:rPr>
        <w:t>La verità di creazione di ciò che è inanimato</w:t>
      </w:r>
      <w:bookmarkEnd w:id="76"/>
      <w:bookmarkEnd w:id="77"/>
      <w:r w:rsidRPr="006838E0">
        <w:rPr>
          <w:rFonts w:ascii="Arial" w:eastAsia="Calibri" w:hAnsi="Arial" w:cs="Times New Roman"/>
          <w:b/>
          <w:kern w:val="0"/>
          <w:sz w:val="24"/>
          <w:szCs w:val="20"/>
          <w:lang w:eastAsia="it-IT"/>
          <w14:ligatures w14:val="none"/>
        </w:rPr>
        <w:t xml:space="preserve"> </w:t>
      </w:r>
    </w:p>
    <w:p w14:paraId="3FB59285"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Ogni essere creato da Dio inanimato, cioè senza anima immortale, spirito razionale e intelligente, porta scritti nella sua natura – per divina volontà – sia la verità che sempre dovrà governarlo e il fine da raggiungere. Verità e fine sono connaturali. Naturalmente la creazione inanimata opera secondo la sua verità di natura e raggiunge per natura il fine ad essa assegnato. </w:t>
      </w:r>
    </w:p>
    <w:p w14:paraId="33C2DD8C"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All’uomo è chiesto di indagare, conoscere, studiare, trarre fuori la verità nascosta in ogni granello di materia inanimata perché se ne serva per il suo più grande bene. Deve però lui sapere che ogni volta che non rispetta la verità della natura, essa agirà sempre secondo la sua verità di natura. Poiché però questa verità è stata corrotta dall’uomo e usata secondo la sua volontà e non nel rispetto di essa, questa corruzione sarà per la morte dell’uomo e mai per la vita. Ecco allora cosa è la vera </w:t>
      </w:r>
      <w:r w:rsidRPr="006838E0">
        <w:rPr>
          <w:rFonts w:ascii="Arial" w:eastAsia="Times New Roman" w:hAnsi="Arial" w:cs="Times New Roman"/>
          <w:bCs/>
          <w:kern w:val="0"/>
          <w:sz w:val="24"/>
          <w:szCs w:val="20"/>
          <w:lang w:eastAsia="it-IT"/>
          <w14:ligatures w14:val="none"/>
        </w:rPr>
        <w:lastRenderedPageBreak/>
        <w:t xml:space="preserve">ecologia: conoscere ogni verità della natura e servirsi della natura secondo la sua verità. Se si serve di essa dalla corruzione, dalla falsità, dall’errore, dal vizio, dal peccato, la natura non sarà per il bene dell’uomo, ma per il male. L’uso della natura dalla falsità, dalla menzogna, dal vizio dell’uomo, dai suoi istinti, diviene letale per l’uomo. Lo abbiamo sempre detto ed è giusto che lo ripetiamo: è dalla sana ecologia antropologica che nasce la sana ecologia della terra e dell’universo. </w:t>
      </w:r>
    </w:p>
    <w:p w14:paraId="55BA068B"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La vita ed ogni altro dono che il Signore, nostro Creatore e Dio, ci conferisce, vanno messi a frutto fino al suo ritorno. Il suo ritorno avviene al momento della nostra morte. Non c’è nulla nell’uomo che non sia un dono di Dio e poiché dono di Dio di esso si dovrà avere il più alto rispetto, anzi il sommo rispetto. Dono è l’anima, dono è il corpo, dono è lo spirito, dono è l’intelligenza, dono è la volontà, dono è la salute, dono l’uso dei cinque sensi, dono è la razionalità. Ogni atomo dell’uomo è un dono di Dio. Di ogni atomo l’uomo deve prendersi cura. Per ogni atomo usato male o non usato, il Signore domani ci chiamerà in giudizio. Dono è anche la terra e ogni cosa da lui creata. Dono è anche tutto l’universo, del quale ci si deve servire secondo la divina volontà e mai dalla propria. Qual è oggi il male dei mali che sta conducendo l’umanità alla catastrofe e la sta trasformando in disumanità? Questo male dei mali è la volontà satanica di eliminare il Creatore e il Signore dalla vita dell’uomo. Chi è il Signore? Il Creatore della vita dell’uomo. Il suo Salvatore, il suo Redentore, il suo Dio. Il male dei mali è anche la volontà di togliere Cristo Gesù dalla nostra vista. Chi è Cristo Gesù? È colui per mezzo del quale siamo stati creati ed è anche colui per mezzo del quale l’umanità potrà uscire dalla sua disumanità di peccato al fine di riacquisire una umanità ancora più santa e più eccelsa di quella ricevuta agli inizi della sua creazione. Ora se si toglie Il Signore Dio e Cristo Gesù ci condanniamo alla disumanità. Senza Dio e senza Cristo, ogni dono di Dio e la stessa vita dell’uomo vengono usati per creare disumanità e non per elevare l’umanità ad altezze divine in Cristo Gesù per opera dello Spirito Santo. </w:t>
      </w:r>
    </w:p>
    <w:p w14:paraId="5C99F5A9" w14:textId="77777777" w:rsidR="006838E0" w:rsidRPr="006838E0" w:rsidRDefault="006838E0" w:rsidP="006838E0">
      <w:pPr>
        <w:spacing w:after="120" w:line="240" w:lineRule="auto"/>
        <w:jc w:val="both"/>
        <w:rPr>
          <w:rFonts w:ascii="Arial" w:eastAsia="Times New Roman" w:hAnsi="Arial" w:cs="Times New Roman"/>
          <w:bCs/>
          <w:kern w:val="0"/>
          <w:sz w:val="24"/>
          <w:szCs w:val="20"/>
          <w:lang w:eastAsia="it-IT"/>
          <w14:ligatures w14:val="none"/>
        </w:rPr>
      </w:pPr>
      <w:r w:rsidRPr="006838E0">
        <w:rPr>
          <w:rFonts w:ascii="Arial" w:eastAsia="Times New Roman" w:hAnsi="Arial" w:cs="Times New Roman"/>
          <w:bCs/>
          <w:kern w:val="0"/>
          <w:sz w:val="24"/>
          <w:szCs w:val="20"/>
          <w:lang w:eastAsia="it-IT"/>
          <w14:ligatures w14:val="none"/>
        </w:rPr>
        <w:t xml:space="preserve">Ad esempio: quale sana ecologia potrà mai creare l’uomo sulla terra, se già usa la sua stessa vita dalla sua volontà e non più dalla volontà di Colui che gliel’ha donata? Quale vera ecologia potrà costruire l’uomo sulla terra, se ogni anno uccide nel grembo della madre più di quaranta milioni di creature appena concepite? Quale vera ecologia si potrà mai innalzare, se l’uomo consuma la sua vita nei vizi e si annega nell’alcool, si sotterra nella droga, si consegna ad ogni distruzione del matrimonio e della famiglia? Dovremmo per lo meno riflettere su queste cose. La Scrittura afferma che l’uomo non è un mulo senza intelletto. Lui può aprirsi agli insegnamenti del suo Dio: </w:t>
      </w:r>
    </w:p>
    <w:p w14:paraId="19723534" w14:textId="77777777" w:rsidR="006838E0" w:rsidRPr="006838E0" w:rsidRDefault="006838E0" w:rsidP="006838E0">
      <w:pPr>
        <w:spacing w:after="120" w:line="240" w:lineRule="auto"/>
        <w:jc w:val="both"/>
        <w:rPr>
          <w:rFonts w:ascii="Arial" w:eastAsia="Times New Roman" w:hAnsi="Arial" w:cs="Times New Roman"/>
          <w:i/>
          <w:iCs/>
          <w:color w:val="000000"/>
          <w:kern w:val="0"/>
          <w:position w:val="4"/>
          <w:sz w:val="24"/>
          <w:szCs w:val="20"/>
          <w:lang w:eastAsia="it-IT"/>
          <w14:ligatures w14:val="none"/>
        </w:rPr>
      </w:pPr>
      <w:r w:rsidRPr="006838E0">
        <w:rPr>
          <w:rFonts w:ascii="Arial" w:eastAsia="Times New Roman" w:hAnsi="Arial" w:cs="Times New Roman"/>
          <w:i/>
          <w:iCs/>
          <w:color w:val="000000"/>
          <w:kern w:val="0"/>
          <w:position w:val="4"/>
          <w:sz w:val="24"/>
          <w:szCs w:val="20"/>
          <w:lang w:eastAsia="it-IT"/>
          <w14:ligatures w14:val="none"/>
        </w:rPr>
        <w:t xml:space="preserve">«Ti istruirò e ti insegnerò la via da seguire; con gli occhi su di te, ti darò consiglio. Non siate privi d’intelligenza come il cavallo e come il mulo: la loro foga si piega con il morso e le briglie, se no, a te non si avvicinano» (Sal 32,8-9). </w:t>
      </w:r>
    </w:p>
    <w:p w14:paraId="4D6FD97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 l’uomo, Dio non ha né morso e né briglie. L’uomo è dotato di volontà e può orientare se stesso verso la distruzione dell’intera umanità, se disobbedisce alla divina volontà. Ma anche verso la salvezza del mondo, nell’obbedienza alla divina Parola, a lui consegnate nelle Scritture profetiche, che però secondo il rivelato insegnamento e ammaestramento dell’Apostolo Pietro non vanno soggette a private interpretazioni:</w:t>
      </w:r>
    </w:p>
    <w:p w14:paraId="56F59DD0" w14:textId="77777777" w:rsidR="006838E0" w:rsidRPr="006838E0" w:rsidRDefault="006838E0" w:rsidP="006838E0">
      <w:pPr>
        <w:spacing w:after="120" w:line="240" w:lineRule="auto"/>
        <w:jc w:val="both"/>
        <w:rPr>
          <w:rFonts w:ascii="Arial" w:eastAsia="Times New Roman" w:hAnsi="Arial" w:cs="Times New Roman"/>
          <w:i/>
          <w:iCs/>
          <w:kern w:val="0"/>
          <w:sz w:val="24"/>
          <w:szCs w:val="20"/>
          <w:lang w:eastAsia="it-IT"/>
          <w14:ligatures w14:val="none"/>
        </w:rPr>
      </w:pPr>
      <w:r w:rsidRPr="006838E0">
        <w:rPr>
          <w:rFonts w:ascii="Arial" w:eastAsia="Times New Roman" w:hAnsi="Arial" w:cs="Times New Roman"/>
          <w:i/>
          <w:iCs/>
          <w:kern w:val="0"/>
          <w:sz w:val="24"/>
          <w:szCs w:val="20"/>
          <w:lang w:eastAsia="it-IT"/>
          <w14:ligatures w14:val="none"/>
        </w:rPr>
        <w:t xml:space="preserve">Infatti, vi abbiamo fatto conoscere la potenza e la venuta del Signore nostro Gesù Cristo, non perché siamo andati dietro a favole artificiosamente inventate, ma </w:t>
      </w:r>
      <w:r w:rsidRPr="006838E0">
        <w:rPr>
          <w:rFonts w:ascii="Arial" w:eastAsia="Times New Roman" w:hAnsi="Arial" w:cs="Times New Roman"/>
          <w:i/>
          <w:iCs/>
          <w:kern w:val="0"/>
          <w:sz w:val="24"/>
          <w:szCs w:val="20"/>
          <w:lang w:eastAsia="it-IT"/>
          <w14:ligatures w14:val="none"/>
        </w:rPr>
        <w:lastRenderedPageBreak/>
        <w:t xml:space="preserve">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 </w:t>
      </w:r>
    </w:p>
    <w:p w14:paraId="27B425A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Ancora: ogni uomo vive di molteplici relazioni. Eccone alcune: con Dio, con il padre, con la madre, con i fratelli, con ogni altro uomo, con il creato. Quando non si vive secondo verità la relazione con Dio, nessun’altra relazione potrà essere vissuta secondo verità. Una relazione con Dio vissuta nella menzogna e nella falsità diviene relazione vissuta nella menzogna e nella falsità con ogni altro uomo e anche con l’intera creazione. Oggi, ad esempio, si vuole risolvere il gravissimo problema ecologico verso la terra, mentre si vivono nella più grande falsità ogni relazione con Dio e con ogni altro uomo. Sarebbe sufficiente che riportassimo nella verità ogni relazione con Dio e ogni altra relazione sarebbe portata nella verità. Il gravissimo problema ecologico è il frutto dell’egoismo dell’uomo e della sua stoltezza e insipienza. Chi libera un uomo dall’egoismo, dalla stoltezza, dall’insipienza, dall’avarizia, dalla sete insaziabile del denaro, da ogni vizio è solo il Signore. Il Signore libera per opera di Cristo Gesù e del suo Santo Spirito. </w:t>
      </w:r>
    </w:p>
    <w:p w14:paraId="45146F0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oggi gli stessi figli della Chiesa rinnegano Cristo e lo Spirito Santo, avendo deciso di adorare un Dio inventato, pensato, immaginato da essi, un Dio senza il Figlio e senza lo Spirito Santo, quale speranza abbiamo di liberarci dalla causa che inquina l’umanità e lo stesso creato, se la purissima religione e fede in Cristo Gesù è stata irreparabilmente inquinata? Prima dobbiamo risolvere il problema ecologico della vera fede in Cristo. La vera fede in Cristo dona la vera fede nel vero Dio. La vera fede nel vero Dio crea il vero uomo. Il vero uomo crea nuove tutte le cose. Senza una vera ecologia ecclesiale, nessuna vera ecologia religiosa, senza nessuna vera ecologia religiosa, nessuna vera ecologia antropologica, senza nessuna vera ecologia antropologia nessuna vera ecologia cosmologica. Siamo consumati dalla grande stoltezza.</w:t>
      </w:r>
    </w:p>
    <w:p w14:paraId="3BF320D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 noi oggi viviamo falsamente la relazione con i fratelli è perché falsamente viviamo la relazione con Dio, il nostro Padre celeste. È questa la nostra stoltezza: volere risolvere le questioni antropologiche vivendo falsamente le questioni teologiche, cristologiche, pneumatologiche, ecclesiali. Ecco come possiamo parafrasare una verità di Cristo Gesù: “Cercate di risolvere le vostre questioni teologiche, cristologiche, pneumatologiche, ecclesiali e il resto vi sarà dato in sovrappiù, in aggiunta”. Se noi viviamo la nostra vita su una falsa parola, falsa profezia, falsa religione, falso convincimento, falso discernimento, attestiamo che falsa è la nostra relazione con Cristo Gesù. Se la relazione è vera con Cristo Gesù sarà vera ogni altra relazione. </w:t>
      </w:r>
    </w:p>
    <w:p w14:paraId="79401A7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Cristo la verità che dona verità ad ogni nostra relazione. Su ciò che è inanimato l’uomo non ha alcun potere. All’uomo è stato dato un solo potere: servirsi di esso secondo la sua verità di natura, sapendo che ogni uso non secondo verità produce </w:t>
      </w:r>
      <w:r w:rsidRPr="006838E0">
        <w:rPr>
          <w:rFonts w:ascii="Arial" w:eastAsia="Times New Roman" w:hAnsi="Arial" w:cs="Times New Roman"/>
          <w:kern w:val="0"/>
          <w:sz w:val="24"/>
          <w:szCs w:val="20"/>
          <w:lang w:eastAsia="it-IT"/>
          <w14:ligatures w14:val="none"/>
        </w:rPr>
        <w:lastRenderedPageBreak/>
        <w:t>danni infiniti all’uomo. Ma può un uomo senza verità usare la creazione con verità? Prima deve entrare lui nella verità e poi potrà usare la creazione inanimata secondo la sua verità. Si usa la creazione inanimata secondo verità dalla propria natura usata secondo pienezza di verità. Ogni legge della natura – legge della fisica, della chimica, della dinamica, legge di ogni altra realtà inanimata – non osservata, sempre si  rivolta contro l’uomo. Si possono anche trasgredire le verità della natura, ma con grande danno per l’uomo. Nessun uomo potrà mai abrogare una sola legge scritta da Dio nella sua natura. La potrà però conoscere e servirsene dalla verità per il suo più grande bene.</w:t>
      </w:r>
    </w:p>
    <w:p w14:paraId="2B444E2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7677F36E"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78" w:name="_Toc111642487"/>
      <w:bookmarkStart w:id="79" w:name="_Toc217641146"/>
      <w:r w:rsidRPr="006838E0">
        <w:rPr>
          <w:rFonts w:ascii="Arial" w:eastAsia="Calibri" w:hAnsi="Arial" w:cs="Times New Roman"/>
          <w:b/>
          <w:kern w:val="0"/>
          <w:sz w:val="24"/>
          <w:szCs w:val="20"/>
          <w:lang w:eastAsia="it-IT"/>
          <w14:ligatures w14:val="none"/>
        </w:rPr>
        <w:t>La verità oggettiva e universale della parola di Dio</w:t>
      </w:r>
      <w:bookmarkEnd w:id="78"/>
      <w:bookmarkEnd w:id="79"/>
    </w:p>
    <w:p w14:paraId="72C2B00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Oggi la verità oggettiva e universale della Parola di Dio vive uno dei momenti più tristi della sua storia. È uno dei momenti più tristi, bui e oscuri per la Parola di Dio, perché essa è stata sottratta alla Chiesa e allo Spirito Santo, alla Sacra Tradizione e alla Sana Teologia dei Padri della Chiesa e dei suoi Dottori e Maestri, divenendo ognuno maestro e dottore di essa, padre e signore della Parola contenuta nella Scrittura Santa, Antico e Nuovo Testamento. Non essendo più servi della Parola, ma padroni, le abbiamo fatto dire ogni cosa. Essendo privi dello Spirito Santo – sempre si è privi dello Spirito Santo quando ci si separa dallo Spirito Santo che ha creato la Sacra Tradizione e la Sana Teologia nei secoli – abbiamo elevato a verità, in nome della Scrittura, tutte le menzogne, le falsità, le tenebre con le quali è impostato il nostro cuore, la nostra mente, la nostra anima, il nostro spirito. Con sottile e diabolica arte e scienza tutto interpretiamo secondo i pensieri del nostro cuore. La Scrittura ci serve solo come coperta per nascondere la malvagità e la cattiveria della nostra mente nei riguardi del pensiero di Dio. Si è così passati dalla verità oggettiva e universale della Parola di Dio ad una parola soggettiva che ognuno vuole imporre al mondo intero come verità oggettiva e universale. </w:t>
      </w:r>
    </w:p>
    <w:p w14:paraId="31E8F4E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Questo processo dall’oggettività della Parola alla soggettività, che investe ogni momento della vita del cristiano, sembra ormai irreversibile. Verità oggi neanche è ciò che il cristiano pensa, ma ciò che il cristiano vuole. Avendo il cristiano distrutto la verità oggettiva del suo Dio e Signore ha anche distrutto la verità oggettiva del suo essere. Il suo non è più un essere che riceve la sua verità di natura e di agire da Dio, è invece un essere che tutto riceve dalla sua volontà. Si tratta però di una volontà separata dalla razionalità e dal pensiero. Oggi non si pensa più ciò che è lecito volere. È la volontà che vuole e poi conduce il pensiero ad adattarsi ad ogni sua decisione. Non è più la razionalità che discerne ciò che è bene e ciò che è male. È la volontà che lo decide e poi obbliga la razionalità a formulare tutti quei pensieri e soprattutto quei sentimenti che dovranno indurre a ritenere vera la decisione della volontà. Come si potrà comprendere, questo è un procedimento perverso, diabolico, satanico. </w:t>
      </w:r>
    </w:p>
    <w:p w14:paraId="510850C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Ecco dove sta conducendo questo processo di totale abbandono della verità oggettiva e universale della Parola di Dio. Tutto ciò che la Scrittura dichiara essere contrario alla verità, alla volontà, al pensiero di Dio, al suo progetto su Cristo, sulla Chiesa, sull’uomo, oggi i figli della Chiesa lo stanno dichiarando conforme alla verità, alla volontà, al pensiero di Dio, al suo progetto. Per fare questo non solo la lettera della Scrittura viene totalmente alterata, anche lo Spirito Santo che ha scritto la lettera della Scrittura viene falsificato nella sua altissima rivelazione. Come nel </w:t>
      </w:r>
      <w:r w:rsidRPr="006838E0">
        <w:rPr>
          <w:rFonts w:ascii="Arial" w:eastAsia="Times New Roman" w:hAnsi="Arial" w:cs="Times New Roman"/>
          <w:kern w:val="0"/>
          <w:sz w:val="24"/>
          <w:szCs w:val="20"/>
          <w:lang w:eastAsia="it-IT"/>
          <w14:ligatures w14:val="none"/>
        </w:rPr>
        <w:lastRenderedPageBreak/>
        <w:t xml:space="preserve">mondo in nome del diritto dell’uomo vengono innalzate a leggi i più alti crimini dell’uomo contro l’uomo, così dicasi oggi tra i discepoli di Gesù: in nome di un loro pensiero sull’uomo, pensiero creato dalla loro mente, ma non certo dalla mente di Dio, di Cristo e dello Spirito Santo, si erge ogni idea dell’uomo a principio ermeneutico ed esegetico di ogni pagina della Scrittura. Così si costringe la Scrittura a dire ciò che l’uomo vuole che venga detto. E poiché l’uomo senza verità innalza sempre la falsità a struttura della sua vita, oggi in nome della Scrittura, sempre l’uomo sta innalzando ogni peccato e ogni trasgressione della Legge del Signore a struttura della sua vita, non solo della sua vita, ma anche a giustificazione di orrendi crimini contro i quali ogni uomo di sana razionalità si ribella, perché contrari alla verità di Dio, di Cristo Gesù, dello Spirito Santo, dell’uomo. Si legge la Scrittura con il pensiero dell’uomo elevato ad unico e solo principio ermeneutico ed esegetico non solo nella pagine dell’Antico Testamento, ma anche in quelle del Nuovo. </w:t>
      </w:r>
    </w:p>
    <w:p w14:paraId="4710D796" w14:textId="77777777" w:rsidR="006838E0" w:rsidRPr="006838E0" w:rsidRDefault="006838E0" w:rsidP="006838E0">
      <w:pPr>
        <w:spacing w:after="120" w:line="240" w:lineRule="auto"/>
        <w:jc w:val="both"/>
        <w:rPr>
          <w:rFonts w:ascii="Arial" w:eastAsia="Calibri" w:hAnsi="Arial" w:cs="Arial"/>
          <w:kern w:val="0"/>
          <w:sz w:val="24"/>
          <w14:ligatures w14:val="none"/>
        </w:rPr>
      </w:pPr>
      <w:r w:rsidRPr="006838E0">
        <w:rPr>
          <w:rFonts w:ascii="Arial" w:eastAsia="Calibri" w:hAnsi="Arial" w:cs="Arial"/>
          <w:kern w:val="0"/>
          <w:sz w:val="24"/>
          <w14:ligatures w14:val="none"/>
        </w:rPr>
        <w:t xml:space="preserve">Dove sta conducendo l’abbandono della verità oggettiva universale della Parola di Dio? Sta conducendo ad elevare la legge del peccato e della morte a struttura portante della vita dell’intera umanità e di tutto l’universo. Quale è il primo frutto di questa Legge del peccato? Il primo frutto è il pensiero. Si pensa dal peccato, dalle tenebre, dalla stoltezza, dall’ignoranza, dalla non scienza, dalla non verità, dalla non luce, dalla non sapienza, dalla non intelligenza. Quale è il primo frutto di questo pensiero? La negazione di Dio, di Cristo Gesù, dello Spirito Santo. L’uomo che pensa dalla legge del peccato si eleva a Dio di se stesso e di conseguenza necessariamente dovrà negare il vero Dio, il vero Cristo, il vero Spirito Santo e tutto ciò che è frutto del vero Dio, del vero Cristo, del vero Spirito Santo. </w:t>
      </w:r>
    </w:p>
    <w:p w14:paraId="6C2B6CC8" w14:textId="77777777" w:rsidR="006838E0" w:rsidRPr="006838E0" w:rsidRDefault="006838E0" w:rsidP="006838E0">
      <w:pPr>
        <w:spacing w:after="120" w:line="240" w:lineRule="auto"/>
        <w:jc w:val="both"/>
        <w:rPr>
          <w:rFonts w:ascii="Arial" w:eastAsia="Calibri" w:hAnsi="Arial" w:cs="Arial"/>
          <w:kern w:val="0"/>
          <w:sz w:val="24"/>
          <w14:ligatures w14:val="none"/>
        </w:rPr>
      </w:pPr>
      <w:r w:rsidRPr="006838E0">
        <w:rPr>
          <w:rFonts w:ascii="Arial" w:eastAsia="Calibri" w:hAnsi="Arial" w:cs="Arial"/>
          <w:kern w:val="0"/>
          <w:sz w:val="24"/>
          <w14:ligatures w14:val="none"/>
        </w:rPr>
        <w:t xml:space="preserve">Oggi si è giunti dove mai si era giunti prima. 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La Legge del peccato è universale cecità. Da questa universale cecità, solo Cristo Gesù ci può liberare. Nessun altro. Ma oggi l’uomo pensa che sia sufficiente una sua legge per abolire dal cuore dell’uomo, dalla sua anima e dal suo corpo la Legge del peccato. Questa è cecità, frutto della sua superbia e del suo orgoglio spirituale. </w:t>
      </w:r>
    </w:p>
    <w:p w14:paraId="58F925F2" w14:textId="77777777" w:rsidR="006838E0" w:rsidRPr="006838E0" w:rsidRDefault="006838E0" w:rsidP="006838E0">
      <w:pPr>
        <w:spacing w:after="120" w:line="240" w:lineRule="auto"/>
        <w:jc w:val="both"/>
        <w:rPr>
          <w:rFonts w:ascii="Arial" w:eastAsia="Calibri" w:hAnsi="Arial" w:cs="Arial"/>
          <w:kern w:val="0"/>
          <w:sz w:val="24"/>
          <w14:ligatures w14:val="none"/>
        </w:rPr>
      </w:pPr>
      <w:r w:rsidRPr="006838E0">
        <w:rPr>
          <w:rFonts w:ascii="Arial" w:eastAsia="Calibri" w:hAnsi="Arial" w:cs="Arial"/>
          <w:kern w:val="0"/>
          <w:sz w:val="24"/>
          <w14:ligatures w14:val="none"/>
        </w:rPr>
        <w:t xml:space="preserve">È giusto che lo si gridi senza alcuna paura che responsabile di tutto questo disastro antropologico, dal quale dipende ogni altro disastro, compreso il disastro ecologico, è il cristiano. Perché è il cristiano? Perché anche lui oggi si è lasciato governare dalla Legge del peccato. Ha lasciato Cristo, lo ha rinnegato, lo ha ripudiato, lo ha sconfessato. Tutto questo lo ha fatto per piacere agli uomini. Divenendo anche lui vittima di questa Legge, anche lui ormai pensa da questa Legge. Anche lui si è dichiarato Dio uguale a Dio e quindi non più bisognoso né del vero Dio, né del vero Cristo, né del vero Spirito Santo. È il cristiano oggi creatore del disastro religioso. Da questo disastro nasce ogni altro disastro. O il cristiano riprende il suo posto che </w:t>
      </w:r>
      <w:r w:rsidRPr="006838E0">
        <w:rPr>
          <w:rFonts w:ascii="Arial" w:eastAsia="Calibri" w:hAnsi="Arial" w:cs="Arial"/>
          <w:kern w:val="0"/>
          <w:sz w:val="24"/>
          <w14:ligatures w14:val="none"/>
        </w:rPr>
        <w:lastRenderedPageBreak/>
        <w:t xml:space="preserve">è nel cuore di Cristo Gesù e dal cuore di Cristo Gesù parla, o per il mondo non ci sarà alcuna possibilità né di salvezza e né di redenzione. </w:t>
      </w:r>
    </w:p>
    <w:p w14:paraId="6931A754" w14:textId="77777777" w:rsidR="006838E0" w:rsidRPr="006838E0" w:rsidRDefault="006838E0" w:rsidP="006838E0">
      <w:pPr>
        <w:spacing w:after="120" w:line="240" w:lineRule="auto"/>
        <w:jc w:val="both"/>
        <w:rPr>
          <w:rFonts w:ascii="Arial" w:eastAsia="Calibri" w:hAnsi="Arial" w:cs="Arial"/>
          <w:kern w:val="0"/>
          <w:sz w:val="24"/>
          <w14:ligatures w14:val="none"/>
        </w:rPr>
      </w:pPr>
      <w:r w:rsidRPr="006838E0">
        <w:rPr>
          <w:rFonts w:ascii="Arial" w:eastAsia="Calibri" w:hAnsi="Arial" w:cs="Arial"/>
          <w:kern w:val="0"/>
          <w:sz w:val="24"/>
          <w14:ligatures w14:val="none"/>
        </w:rPr>
        <w:t xml:space="preserve">Oggi il cristiano sta condannando l’intera umanità a rimanere per sempre sotto la schiavitù della Legge del peccato, avendo dichiarato non più necessario Cristo Gesù per essere salvati. Ognuno può salvare se stesso da se stesso. Non vi è stata mai nei cristiani cecità più grande di questa. È questo il segno che la nostra schiavitù sotto la Legge del peccato è universale. Questo è accaduto e sempre accadrà quando si priva la Parola di Dio delle sue purissima verità, che è verità universale oggettiva e mai soggettiva. Nessuno ha potere sulla Parola di Dio. Neanche Dio ha potere sulla sua Parola. Ha il potere di proferirla o di non proferirla. Una volta che essa è uscita dalla sua bocca essa rimane stabile in eterno. Essa è Parola assoluta e Parola condizionata. Se è assoluta si compie sempre. Se è condizionata, poste le condizioni, sempre essa s compie. </w:t>
      </w:r>
    </w:p>
    <w:p w14:paraId="30ED295E" w14:textId="77777777" w:rsidR="006838E0" w:rsidRPr="006838E0" w:rsidRDefault="006838E0" w:rsidP="006838E0">
      <w:pPr>
        <w:spacing w:after="120" w:line="240" w:lineRule="auto"/>
        <w:jc w:val="both"/>
        <w:rPr>
          <w:rFonts w:ascii="Arial" w:eastAsia="Calibri" w:hAnsi="Arial" w:cs="Arial"/>
          <w:kern w:val="0"/>
          <w:sz w:val="24"/>
          <w14:ligatures w14:val="none"/>
        </w:rPr>
      </w:pPr>
      <w:r w:rsidRPr="006838E0">
        <w:rPr>
          <w:rFonts w:ascii="Arial" w:eastAsia="Calibri" w:hAnsi="Arial" w:cs="Arial"/>
          <w:kern w:val="0"/>
          <w:sz w:val="24"/>
          <w14:ligatures w14:val="none"/>
        </w:rPr>
        <w:t>Un esempio potrà aiutarci. Il Signore ha promesso il suo perdono a chi si pente. Sempre lui darà il perdono a quanti pentiti tornano a Lui. Così come sempre Lui è pronto al perdono se un suo amico intercede presso di Lui, allo stesso modo che hanno fatto sia Abramo che Mosè. Parola proferita sotto condizione. Ma è giusto che ancora una volta lo ripetiamo. A nessuno è stato dato il potere contro la verità universale e oggettiva della Parola di Dio. Neanche Dio ha questo potere. Se neanche Dio ha questo potere, non potrà esserci nessun uomo sulla terra che possa attribuirsi questo potere contro la verità della Parola del Signore. Chi dovesse attribuirsi questo potere sappia che da figlio di Dio è divenuto figli di Satana, il solo che può conferire questo potere agli uomini. Ma è un potere per la distruzione della Parola, non per farla risplendere nel mondo.</w:t>
      </w:r>
    </w:p>
    <w:p w14:paraId="1558CB8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0A858FE1" w14:textId="77777777" w:rsidR="00E83A6C" w:rsidRPr="006838E0" w:rsidRDefault="00000000" w:rsidP="006838E0">
      <w:pPr>
        <w:spacing w:after="120" w:line="240" w:lineRule="auto"/>
        <w:jc w:val="both"/>
        <w:rPr>
          <w:rFonts w:ascii="Arial" w:eastAsia="Calibri" w:hAnsi="Arial" w:cs="Times New Roman"/>
          <w:b/>
          <w:bCs/>
          <w:kern w:val="0"/>
          <w:sz w:val="24"/>
          <w:szCs w:val="20"/>
          <w:lang w:eastAsia="it-IT"/>
          <w14:ligatures w14:val="none"/>
        </w:rPr>
      </w:pPr>
      <w:bookmarkStart w:id="80" w:name="_Toc217641147"/>
      <w:bookmarkStart w:id="81" w:name="_Toc111642494"/>
      <w:r w:rsidRPr="006838E0">
        <w:rPr>
          <w:rFonts w:ascii="Arial" w:eastAsia="Calibri" w:hAnsi="Arial" w:cs="Times New Roman"/>
          <w:b/>
          <w:kern w:val="0"/>
          <w:sz w:val="24"/>
          <w:szCs w:val="20"/>
          <w:lang w:eastAsia="it-IT"/>
          <w14:ligatures w14:val="none"/>
        </w:rPr>
        <w:t>Verità divina, eterna, oggettiva, universale</w:t>
      </w:r>
      <w:bookmarkEnd w:id="80"/>
      <w:r w:rsidRPr="006838E0">
        <w:rPr>
          <w:rFonts w:ascii="Arial" w:eastAsia="Calibri" w:hAnsi="Arial" w:cs="Times New Roman"/>
          <w:b/>
          <w:kern w:val="0"/>
          <w:sz w:val="24"/>
          <w:szCs w:val="20"/>
          <w:lang w:eastAsia="it-IT"/>
          <w14:ligatures w14:val="none"/>
        </w:rPr>
        <w:t>, increata, creata, immortale, non immortale da accogliere nella fede.</w:t>
      </w:r>
      <w:bookmarkEnd w:id="81"/>
    </w:p>
    <w:p w14:paraId="40ED724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Ogni verità eterna divina oggettiva increata che è Dio nel suo mistero di Unità e Trinità; ogni verità che è Cristo Gesù nel suo mistero di incarnazione, passione, morte, risurrezione, ascensione gloriosa al cielo, elevazione a Signore dell’universo, a  Giudice dei vivi e dei morti; ogni verità che è lo Spirito Santo nella sua missione di ricordo del mistero di Cristo, di conduzione a tutta la verità, di conversione, di rigenerazione, di santificazione, di edificazione del corpo di Cristo; ogni verità della Vergine Maria, Madre  di Dio, Donna vestita di sole, Madre della nuova umanità costituita dal Figlio dalla croce; ogni verità degli Angeli e dei santi; ogni verità della Rivelazione; ogni verità del mistero della salvezza; ogni verità della natura umana; ogni verità della storia, essendo verità oggettive necessarie alla salvezza di ogni uomo, è comando di Cristo Gesù che vengano fatte conoscere ad ogni uomo. È obbligo di ogni Apostolo del Signore annunciarle ad ogni uomo, nessuno escluso. Chi a questo comando non obbedisce, sappia che si compie per lui la Parola detta da Dio al profeta Ezechiele:</w:t>
      </w:r>
    </w:p>
    <w:p w14:paraId="704692FE" w14:textId="77777777" w:rsidR="006838E0" w:rsidRPr="006838E0" w:rsidRDefault="006838E0" w:rsidP="006838E0">
      <w:pPr>
        <w:spacing w:after="120" w:line="240" w:lineRule="auto"/>
        <w:jc w:val="both"/>
        <w:rPr>
          <w:rFonts w:ascii="Arial" w:eastAsia="Times New Roman" w:hAnsi="Arial" w:cs="Times New Roman"/>
          <w:i/>
          <w:iCs/>
          <w:color w:val="000000"/>
          <w:kern w:val="0"/>
          <w:sz w:val="24"/>
          <w:szCs w:val="20"/>
          <w:lang w:eastAsia="it-IT"/>
          <w14:ligatures w14:val="none"/>
        </w:rPr>
      </w:pPr>
      <w:r w:rsidRPr="006838E0">
        <w:rPr>
          <w:rFonts w:ascii="Arial" w:eastAsia="Times New Roman" w:hAnsi="Arial" w:cs="Times New Roman"/>
          <w:i/>
          <w:iCs/>
          <w:color w:val="000000"/>
          <w:kern w:val="0"/>
          <w:sz w:val="24"/>
          <w:szCs w:val="20"/>
          <w:lang w:eastAsia="it-IT"/>
          <w14:ligatures w14:val="none"/>
        </w:rPr>
        <w:t xml:space="preserve">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w:t>
      </w:r>
      <w:r w:rsidRPr="006838E0">
        <w:rPr>
          <w:rFonts w:ascii="Arial" w:eastAsia="Times New Roman" w:hAnsi="Arial" w:cs="Times New Roman"/>
          <w:i/>
          <w:iCs/>
          <w:color w:val="000000"/>
          <w:kern w:val="0"/>
          <w:sz w:val="24"/>
          <w:szCs w:val="20"/>
          <w:lang w:eastAsia="it-IT"/>
          <w14:ligatures w14:val="none"/>
        </w:rPr>
        <w:lastRenderedPageBreak/>
        <w:t>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w:t>
      </w:r>
    </w:p>
    <w:p w14:paraId="5E81FBC1" w14:textId="77777777" w:rsidR="006838E0" w:rsidRPr="006838E0" w:rsidRDefault="006838E0" w:rsidP="006838E0">
      <w:pPr>
        <w:spacing w:after="120" w:line="240" w:lineRule="auto"/>
        <w:jc w:val="both"/>
        <w:rPr>
          <w:rFonts w:ascii="Arial" w:eastAsia="Times New Roman" w:hAnsi="Arial" w:cs="Times New Roman"/>
          <w:i/>
          <w:iCs/>
          <w:color w:val="000000"/>
          <w:kern w:val="0"/>
          <w:sz w:val="24"/>
          <w:szCs w:val="20"/>
          <w:lang w:eastAsia="it-IT"/>
          <w14:ligatures w14:val="none"/>
        </w:rPr>
      </w:pPr>
      <w:r w:rsidRPr="006838E0">
        <w:rPr>
          <w:rFonts w:ascii="Arial" w:eastAsia="Times New Roman" w:hAnsi="Arial" w:cs="Times New Roman"/>
          <w:i/>
          <w:iCs/>
          <w:color w:val="000000"/>
          <w:kern w:val="0"/>
          <w:sz w:val="24"/>
          <w:szCs w:val="20"/>
          <w:lang w:eastAsia="it-IT"/>
          <w14:ligatures w14:val="none"/>
        </w:rPr>
        <w:t>Mi disse ancora: «Figlio dell’uomo, tutte le parole che ti dico ascoltale con gli orecchi e accoglile nel cuore: poi va’, rècati dai deportati, dai figli del tuo popolo, e parla loro. Ascoltino o non ascoltino, dirai: “Così dice il Signore”». Allora uno spirito mi sollevò e dietro a me udii un grande fragore: «Benedetta la gloria del Signore là dove ha la sua dimora!». Era il rumore delle ali degli esseri viventi, i quali le battevano l’una contro l’altra, e contemporaneamente era il rumore delle ruote e il rumore di un grande frastuono. Uno spirito mi sollevò e mi portò via; io me ne andai triste e con l’animo sconvolto, mentre la mano del Signore pesava su di me. Giunsi dai deportati di Tel-Abìb, che abitano lungo il fiume Chebar, dove hanno preso dimora, e rimasi in mezzo a loro sette giorni come stordito.</w:t>
      </w:r>
    </w:p>
    <w:p w14:paraId="3BA40117" w14:textId="77777777" w:rsidR="006838E0" w:rsidRPr="006838E0" w:rsidRDefault="006838E0" w:rsidP="006838E0">
      <w:pPr>
        <w:spacing w:after="120" w:line="240" w:lineRule="auto"/>
        <w:jc w:val="both"/>
        <w:rPr>
          <w:rFonts w:ascii="Arial" w:eastAsia="Times New Roman" w:hAnsi="Arial" w:cs="Times New Roman"/>
          <w:i/>
          <w:iCs/>
          <w:color w:val="000000"/>
          <w:kern w:val="0"/>
          <w:sz w:val="24"/>
          <w:szCs w:val="20"/>
          <w:lang w:eastAsia="it-IT"/>
          <w14:ligatures w14:val="none"/>
        </w:rPr>
      </w:pPr>
      <w:r w:rsidRPr="006838E0">
        <w:rPr>
          <w:rFonts w:ascii="Arial" w:eastAsia="Times New Roman" w:hAnsi="Arial" w:cs="Times New Roman"/>
          <w:i/>
          <w:iCs/>
          <w:color w:val="000000"/>
          <w:kern w:val="0"/>
          <w:sz w:val="24"/>
          <w:szCs w:val="20"/>
          <w:lang w:eastAsia="it-IT"/>
          <w14:ligatures w14:val="none"/>
        </w:rPr>
        <w:t>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w:t>
      </w:r>
    </w:p>
    <w:p w14:paraId="1DCAB15D" w14:textId="77777777" w:rsidR="006838E0" w:rsidRPr="006838E0" w:rsidRDefault="006838E0" w:rsidP="006838E0">
      <w:pPr>
        <w:spacing w:after="120" w:line="240" w:lineRule="auto"/>
        <w:jc w:val="both"/>
        <w:rPr>
          <w:rFonts w:ascii="Arial" w:eastAsia="Times New Roman" w:hAnsi="Arial" w:cs="Times New Roman"/>
          <w:i/>
          <w:iCs/>
          <w:color w:val="000000"/>
          <w:kern w:val="0"/>
          <w:sz w:val="24"/>
          <w:szCs w:val="20"/>
          <w:lang w:eastAsia="it-IT"/>
          <w14:ligatures w14:val="none"/>
        </w:rPr>
      </w:pPr>
      <w:r w:rsidRPr="006838E0">
        <w:rPr>
          <w:rFonts w:ascii="Arial" w:eastAsia="Times New Roman" w:hAnsi="Arial" w:cs="Times New Roman"/>
          <w:i/>
          <w:iCs/>
          <w:color w:val="000000"/>
          <w:kern w:val="0"/>
          <w:sz w:val="24"/>
          <w:szCs w:val="20"/>
          <w:lang w:eastAsia="it-IT"/>
          <w14:ligatures w14:val="none"/>
        </w:rPr>
        <w:t xml:space="preserve">Anche là venne sopra di me la mano del Signore ed egli mi disse: «Àlzati e va’ nella valle; là ti voglio parlare». Mi alzai e andai nella valle; ed ecco, la gloria del Signore era là, simile alla gloria che avevo visto al fiume Chebar, e caddi con la faccia a terra. Allora uno spirito entrò in me e mi fece alzare in piedi. Egli mi disse: «Va’ e chiuditi in casa. E subito ti saranno messe addosso delle funi, figlio dell’uomo, sarai legato e non potrai più uscire in mezzo a loro. Farò aderire la tua lingua al palato e resterai muto; così non sarai più per loro uno che li rimprovera, perché sono una genìa di ribelli. Ma quando poi ti parlerò, ti aprirò la bocca e tu riferirai loro: “Dice il Signore Dio”. Chi vuole ascoltare ascolti e chi non vuole non ascolti; perché sono una genìa di ribelli» (Ez 3,1-27). </w:t>
      </w:r>
    </w:p>
    <w:p w14:paraId="040306B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Obbligo di annunciare ad ogni uomo la purissima verità oggettiva e fede non sono la stessa cosa. L’annuncio è un obbligo perenne che mai viene meno, perché diritto perenne che mai viene meno dato dal Signore ad ogni uomo, diritto di conoscere la Parola della sua salvezza. La fede invece è atto umano, atto cioè volitivo, cosciente, sapiente di ogni uomo. Chi non accoglie la verità oggettiva necessaria perché lui torni ad essere vero uomo, crescendo in ogni umanità ad immagine del suo Creatore e Signore, si assume lui la gravissima responsabilità eterna per non aver </w:t>
      </w:r>
      <w:r w:rsidRPr="006838E0">
        <w:rPr>
          <w:rFonts w:ascii="Arial" w:eastAsia="Times New Roman" w:hAnsi="Arial" w:cs="Times New Roman"/>
          <w:kern w:val="0"/>
          <w:sz w:val="24"/>
          <w:szCs w:val="20"/>
          <w:lang w:eastAsia="it-IT"/>
          <w14:ligatures w14:val="none"/>
        </w:rPr>
        <w:lastRenderedPageBreak/>
        <w:t xml:space="preserve">creduto nella verità oggettiva e universale. Sarà lui responsabile delle sue tenebre nelle quali ha vissuto la vita nel tempo e della morte eterna che sempre queste tenebre producono. Quanto Dio ha detto si compirà in eterno, sia in ordine alla salvezza e sia in ordine alla perdizione. Uno può non credere alla Parola. La Parola uscita dalla bocca di Dio si compie sempre in ciò che dice. Nessuno potrà mai ridurre Dio in suo potere anche se questa è la perenne tentazione dell’uomo. </w:t>
      </w:r>
    </w:p>
    <w:p w14:paraId="0326653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perché sono in grande errore quanti insegnano, dicono, fanno pensare, parlando con parole velate, che la verità oggettiva e universale non vada più data agli uomini. Essa va sempre data per comando di Cristo Gesù. Ma anche per comando di Cristo Gesù la fede dovrà essere sempre un atto umano di chi viene a conoscenza della verità oggettiva e universale della salvezza. Se la fede dovrà essere un atto umano, mai essa potrà essere importa. Annunciare il Vangelo secondo purezza e integrità di verità e di dottrina è obbligo. Credere nel Vangelo è invece lasciato ad ogni uomo, manifestandogli però le conseguenze del suo atto di non fede. Dio comunica all’uomo che dinanzi a lui vi sono due alberi, uno di vita e uno di morte. L’uomo ora è responsabile lui dei frutti della sua scelta. Dio gli manifesta che dinanzi a Lui c’è la benedizione e la maledizione, lo invita a scegliere la vita nella benedizione. Dio dice all’uomo che dinanzi a li vi è l’acqua e il fuoco. Lascia però che sia lui a scegliere dove vuole stendere la mano.</w:t>
      </w:r>
    </w:p>
    <w:p w14:paraId="7305BFA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Una verità va annunciata. Nei capitoli I-XI della Genesi il Signore parla all’uomo. Dal Capitolo XII della Genesi e per tutti i Libri Storici il Signore parla ai figli del suo popolo, prevalentemente. Nei Libri Profetici il Signore viene annunciato come il Signore di ogni uomo e di tutti i popoli. Parla al suo popolo e ad ogni altro popolo e nazione. Nei Libri Sapienziali la Parola è detta per ogni uomo. La vita dell’uomo è nella Parola del Signore. Questa Parola giunge ad ogni uomo attraverso i Profeti e i Saggi dell’Antico Testamento. </w:t>
      </w:r>
    </w:p>
    <w:p w14:paraId="3E9741B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Nel Nuovo Testamento essa giunge ad opera degli Apostoli del Signore e di ogni membro del corpo di Cristo, sempre in comunione gerarchica con gli Apostoli di Cristo Gesù. Se Dio manda perché si parli ad ogni uomo, ad ogni uomo si deve parlare. Ecco oggi il gravissimo peccato cristiano che può in ogni momento trasformarsi in peccato contro lo Spirito Santo: affermare, asserire, fare intende che tra la Parola data da Dio agli uomini e la parola che l’uomo si dona e che attribuisce a Dio non vi è alcuna differenza. Affermare, asserire, fare intendere che tra il Figlio Unigenito del Padre dato a noi dal Padre e ogni altro fondatore di religione che si dona dalla sua non conoscenza del vero Dio e dalle sue molteplici falsità e anche errori, non vi sia alcuna differenza. Se poi si pensa che queste gravissime affermazioni contro la verità oggettiva e universale sia di Dio che dell’uomo siano generate dalla perdita nella purissima fede nei divini misteri da parte del discepolo di Gesù allora la nostra condizione spirituale è veramente grave. </w:t>
      </w:r>
    </w:p>
    <w:p w14:paraId="4BC1E42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In nome di Dio si distrugge il vero Dio. In nome di Cristo si annienta il vero Cristo. In nome dello Spirito Santo si calpesta lo Spirito Santo. In nome della Rivelazione si getta nel fuoco tutta la Rivelazione. In nome dell’uomo si priva l’uomo di ogni verità e lo si riduce ad una cosa. In nome della verità ogni verità viene negata e calpestata. Tutto si fa in nome di Dio e con la sua autorità. In nome della giustizia si nega all’uomo ogni giustizia. In nome del diritto si compie ogni orrendo crimine. In nome dell’amore si trasgredisce ogni comandamento e ogni altra Legge del Signore. In nome della dignità dell’uomo lo si uccide e in nome del diritto della donna lo si </w:t>
      </w:r>
      <w:r w:rsidRPr="006838E0">
        <w:rPr>
          <w:rFonts w:ascii="Arial" w:eastAsia="Times New Roman" w:hAnsi="Arial" w:cs="Times New Roman"/>
          <w:kern w:val="0"/>
          <w:sz w:val="24"/>
          <w:szCs w:val="20"/>
          <w:lang w:eastAsia="it-IT"/>
          <w14:ligatures w14:val="none"/>
        </w:rPr>
        <w:lastRenderedPageBreak/>
        <w:t>concepisce ma poi non gli si permette di vedere la luce. Di tutto questo disastro responsabile è il cristiano che non annuncia più la Parola del Signore. E dire che lui per questo è stato chiamato! Per annunciare la Parola di Dio, la Parola di Cristo Gesù ad ogni suo fratello. Quando si cade dalla purissima verità sempre si cade dal purissimo amore. Falsità è il cristiano e falsità sono le sue parole. Da luce si è trasformato in tenebra e tenebra sono le sue parole.</w:t>
      </w:r>
    </w:p>
    <w:p w14:paraId="685B572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132A8374"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82" w:name="_Toc217641148"/>
      <w:bookmarkStart w:id="83" w:name="_Toc111642495"/>
      <w:r w:rsidRPr="006838E0">
        <w:rPr>
          <w:rFonts w:ascii="Arial" w:eastAsia="Calibri" w:hAnsi="Arial" w:cs="Times New Roman"/>
          <w:b/>
          <w:kern w:val="0"/>
          <w:sz w:val="24"/>
          <w:szCs w:val="20"/>
          <w:lang w:eastAsia="it-IT"/>
          <w14:ligatures w14:val="none"/>
        </w:rPr>
        <w:t xml:space="preserve">Verità oggettiva in </w:t>
      </w:r>
      <w:r w:rsidR="006838E0" w:rsidRPr="006838E0">
        <w:rPr>
          <w:rFonts w:ascii="Arial" w:eastAsia="Calibri" w:hAnsi="Arial" w:cs="Times New Roman"/>
          <w:b/>
          <w:kern w:val="0"/>
          <w:sz w:val="24"/>
          <w:szCs w:val="20"/>
          <w:lang w:eastAsia="it-IT"/>
          <w14:ligatures w14:val="none"/>
        </w:rPr>
        <w:t>Dio</w:t>
      </w:r>
      <w:bookmarkEnd w:id="82"/>
      <w:r w:rsidR="006838E0" w:rsidRPr="006838E0">
        <w:rPr>
          <w:rFonts w:ascii="Arial" w:eastAsia="Calibri" w:hAnsi="Arial" w:cs="Times New Roman"/>
          <w:b/>
          <w:kern w:val="0"/>
          <w:sz w:val="24"/>
          <w:szCs w:val="20"/>
          <w:lang w:eastAsia="it-IT"/>
          <w14:ligatures w14:val="none"/>
        </w:rPr>
        <w:t xml:space="preserve"> </w:t>
      </w:r>
      <w:r w:rsidRPr="006838E0">
        <w:rPr>
          <w:rFonts w:ascii="Arial" w:eastAsia="Calibri" w:hAnsi="Arial" w:cs="Times New Roman"/>
          <w:b/>
          <w:kern w:val="0"/>
          <w:sz w:val="24"/>
          <w:szCs w:val="20"/>
          <w:lang w:eastAsia="it-IT"/>
          <w14:ligatures w14:val="none"/>
        </w:rPr>
        <w:t>mistero della storia e sapienza</w:t>
      </w:r>
      <w:bookmarkEnd w:id="83"/>
    </w:p>
    <w:p w14:paraId="6101B34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Altra necessaria verità da mettere in piena luce. Nel Libro di Giobbe troviamo che la storia diviene Parola attraverso la quale il Signore parla. Ecco cosa insegna il saggio Eliu: Se da un lato c’è la verità oggettiva di Dio rivelata nella Parola, dall’altro c’è il mistero della storia e c’è la sapienza di Dio nell’uomo. Questi è chiamato a cogliere la verità che il Signore sta rivelando all’uomo attraverso il mistero della sua storia. Né i tre amici e né Giobbe giungono a questa triplice verità. Prima di riportare il discorso di Eliu, entriamo per un attino nel mistero della storia di Giobbe: </w:t>
      </w:r>
    </w:p>
    <w:p w14:paraId="1947CF9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Dinanzi ai tre amici che lo accusavano di ingiustizia, Giobbe avrebbe voluto che il Signore venisse, Lui, in persona, e lo dichiarasse giusto, onesto, fedele, dalla coscienza pura, monda, senza macchia. Eliu era stato ad ascoltare muto. Chiede la parola ed esige che tutti facciano silenzio, perché in difesa di Dio c’è qualcosa che lui vuole affermare. Il Signore va sempre rispettato, amato, servito come Dio. Lui non è un uomo da trattare come ogni altro uomo. La differenza tra Dio e l’uomo va sempre testimoniata. Dio è più grande dell’uomo. È infinitamente ed eternamente più grande. </w:t>
      </w:r>
    </w:p>
    <w:p w14:paraId="72F28B3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Eliu è persona saggia. Sa che il caso di Giobbe non può essere risolto. Non vi sono elementi della rivelazione precedente che lo permettano.  La sua sapienza lo aiuta perché introduca un elemento nuovo. Lui vede tutta la storia dell’uomo come parola di Dio. La legge come potente linguaggio attraverso cui il Signore parla all’uomo: “Dio è più grande dell’uomo. Perché vuoi contendere con lui, se egli non rende conto di tutte le sue parole? Dio può parlare in un modo o in un altro, ma non vi si presta attenzione (Cfr. Gb 33,1-33). </w:t>
      </w:r>
    </w:p>
    <w:p w14:paraId="5DD2ECB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Scrutando, nella saggezza di Eliu appare un principio da cogliere, mettere nel cuore. Dinanzi ad ogni evento, piccolo o grande, lieto o triste, di gioia o di sofferenza, il vero credente deve chiedersi: “Il Signore cosa mi sta rivelando, insegnando, dicendo? Dove mi sta conducendo? Verso quale nuova verità vuole fare approdare la mia vita?”. Eliu sposta così la questione. Non è il Signore che deve rispondere a Giobbe. È invece Giobbe che deve rispondere a se stesso. Lui è obbligato a interrogare la sua coscienza, esaminare la sua storia, scorgere in essa la parola con la quale il Signore gli sta parlando. </w:t>
      </w:r>
    </w:p>
    <w:p w14:paraId="7FD0AD9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Questo nuovo principio è essenziale per la vita di ogni uomo di fede. Sempre lui verrà a trovarsi dinanzi a dei fatti, eventi, circostanze che potrebbero essere arcani, misteriosi, dalla difficile lettura. Mai deve chiedere a Dio spiegazioni. Deve invece rientrare in se stesso e con l’aiuto della riflessione, meditazione orante, silenziosa, giungere ad una risposta. Con Eliu la rivelazione fa un passo in avanti, compie un vero salto. Unisce mirabilmente rivelazione e sapienza, manifestazione di Dio e riflessione personale, dato scritturistico e scienza e intelligenza dell’uomo, chiesta e accolta come purissimo dono del Signore. Con la sapienza, la riflessione, la </w:t>
      </w:r>
      <w:r w:rsidRPr="006838E0">
        <w:rPr>
          <w:rFonts w:ascii="Arial" w:eastAsia="Times New Roman" w:hAnsi="Arial" w:cs="Times New Roman"/>
          <w:kern w:val="0"/>
          <w:sz w:val="24"/>
          <w:szCs w:val="20"/>
          <w:lang w:eastAsia="it-IT"/>
          <w14:ligatures w14:val="none"/>
        </w:rPr>
        <w:lastRenderedPageBreak/>
        <w:t>meditazione si ascolta Dio che parla dall’interno. Si dona la giusta risposta ad una storia che altrimenti sarebbe muta. Per operare questo discernimento sapienziale e questa lettura per la via della meditazione e della riflessione diuturna, occorre un principio assoluto di verità: tutto quello che accade in me, nella vita, nel mio spirito, corpo e anima, avviene per la mia purificazione, la mia elevazione morale; per la manifestazione da parte del Signore del grado della mia perfezione, in modo che io non monti in superbia, in vanagloria, in arroganza, in presunzione, peccando contro la grazia divina; perché non attribuisca a me stesso ciò che invece è solo dono del mio Dio.</w:t>
      </w:r>
    </w:p>
    <w:p w14:paraId="03A0EDD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Senza la perfetta verità di Dio, della sua infinita bontà, della sua sapienza eterna che sa come educare l’uomo perché cammini più speditamente verso di Lui, ogni riflessione, meditazione, ogni aiuto richiesto alla sapienza e all’intelligenza è vano. Chi pensa che Dio voglia il suo male, mai potrà darsi una risposta secondo verità. Si impantanerà nella falsità e nella menzogna del suo cuore. Il punto di partenza non è di luce, ma di tenebra. Molti cristiani dinanzi alla storia perdono addirittura la fede perché partono da una falsità su Dio. Pensano che Lui sia l’autore delle cose, mentre Lui solo le permette per il nostro più grande bene, per la crescita armoniosa del nostro spirito e per la maturazione della nostra anima. Sovente è sufficiente una sola falsità su Dio ed il processo di comprensione della storia fallisce, fallisce anche la nostra crescita spirituale o il nostro processo verso l’elevazione della nostra anima e del nostro spirito nelle più alte vette della verità e della moralità. </w:t>
      </w:r>
    </w:p>
    <w:p w14:paraId="4FD07B5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Ora Giobbe sa cosa fare. Deve smettere di interrogare il Signore. Si deve ritirare nel silenzio del suo cuore, nell’eremo della sua anima e iniziare un intenso esercizio spirituale perché solo così potrà giungere a sapere cosa vuole il Signore da lui in questa difficile prova. Così si salta il problema della giustizia o dell’ingiustizia. Si salta il problema della risposta di Dio. Si affronta la sola vera questione che non solo Giobbe, ma ogni uomo, ogni giorno si trova a dover risolvere: il problema, la questione della lettura della sua storia per dare ad essa una visione secondo purissima verità. Dio ha parlato. Spetta all’uomo leggere il suo discorso. </w:t>
      </w:r>
    </w:p>
    <w:p w14:paraId="0C1786BB" w14:textId="77777777" w:rsidR="006838E0" w:rsidRPr="006838E0" w:rsidRDefault="006838E0" w:rsidP="006838E0">
      <w:pPr>
        <w:spacing w:after="120" w:line="240" w:lineRule="auto"/>
        <w:jc w:val="both"/>
        <w:rPr>
          <w:rFonts w:ascii="Arial" w:eastAsia="Times New Roman" w:hAnsi="Arial" w:cs="Arial"/>
          <w:kern w:val="0"/>
          <w:sz w:val="24"/>
          <w:szCs w:val="24"/>
          <w:lang w:eastAsia="it-IT"/>
          <w14:ligatures w14:val="none"/>
        </w:rPr>
      </w:pPr>
      <w:r w:rsidRPr="006838E0">
        <w:rPr>
          <w:rFonts w:ascii="Arial" w:eastAsia="Times New Roman" w:hAnsi="Arial" w:cs="Arial"/>
          <w:kern w:val="0"/>
          <w:sz w:val="24"/>
          <w:szCs w:val="24"/>
          <w:lang w:eastAsia="it-IT"/>
          <w14:ligatures w14:val="none"/>
        </w:rPr>
        <w:t xml:space="preserve">Se il cristiano avesse la sapienza di leggere la storia, potrebbe giungere a scorge non dico tutti i disastri che la sua parola stolta e insipiente sta producendo, ma  almeno ne potrebbe evidenziare qualcuno e da esso partire per una vera e reale conversione. Se Giobbe non è riuscito, eppure viveva con coscienza integra e pura, potrà mai riuscirci il cristiano che sta abolendo tutta la Legge del Signore posta da Dio a fondamento per l’edificazione della sua vita sia sulla terra e sia nei cieli eterni? </w:t>
      </w:r>
    </w:p>
    <w:p w14:paraId="7D985F2A" w14:textId="77777777" w:rsidR="006838E0" w:rsidRPr="006838E0" w:rsidRDefault="006838E0" w:rsidP="006838E0">
      <w:pPr>
        <w:spacing w:after="120" w:line="240" w:lineRule="auto"/>
        <w:jc w:val="both"/>
        <w:rPr>
          <w:rFonts w:ascii="Arial" w:eastAsia="Times New Roman" w:hAnsi="Arial" w:cs="Arial"/>
          <w:kern w:val="0"/>
          <w:sz w:val="24"/>
          <w:szCs w:val="24"/>
          <w:lang w:eastAsia="it-IT"/>
          <w14:ligatures w14:val="none"/>
        </w:rPr>
      </w:pPr>
      <w:r w:rsidRPr="006838E0">
        <w:rPr>
          <w:rFonts w:ascii="Arial" w:eastAsia="Times New Roman" w:hAnsi="Arial" w:cs="Arial"/>
          <w:kern w:val="0"/>
          <w:sz w:val="24"/>
          <w:szCs w:val="24"/>
          <w:lang w:eastAsia="it-IT"/>
          <w14:ligatures w14:val="none"/>
        </w:rPr>
        <w:t xml:space="preserve">Eppure sarebbe sufficiente che il cristiano si interrogasse: Perché la mia preghiera non viene ascoltata? Prego perché finisca la pandemia ed essa non solo non finisce, diviene ogni giorno più letale. Prego perché finisca la guerra e anche questa ogni giorno compie disastri. E ancora: Penso di aver risolto un problema e il problema non solo non viene risolto, ad esso se ne aggiungono altri dieci, venti, più dolorosi e più tristi. </w:t>
      </w:r>
    </w:p>
    <w:p w14:paraId="5987C70A" w14:textId="77777777" w:rsidR="006838E0" w:rsidRPr="006838E0" w:rsidRDefault="006838E0" w:rsidP="006838E0">
      <w:pPr>
        <w:spacing w:after="120" w:line="240" w:lineRule="auto"/>
        <w:jc w:val="both"/>
        <w:rPr>
          <w:rFonts w:ascii="Arial" w:eastAsia="Times New Roman" w:hAnsi="Arial" w:cs="Arial"/>
          <w:kern w:val="0"/>
          <w:sz w:val="24"/>
          <w:szCs w:val="24"/>
          <w:lang w:eastAsia="it-IT"/>
          <w14:ligatures w14:val="none"/>
        </w:rPr>
      </w:pPr>
      <w:r w:rsidRPr="006838E0">
        <w:rPr>
          <w:rFonts w:ascii="Arial" w:eastAsia="Times New Roman" w:hAnsi="Arial" w:cs="Arial"/>
          <w:kern w:val="0"/>
          <w:sz w:val="24"/>
          <w:szCs w:val="24"/>
          <w:lang w:eastAsia="it-IT"/>
          <w14:ligatures w14:val="none"/>
        </w:rPr>
        <w:t xml:space="preserve">Sarebbe solo sufficiente chiedersi: Perché oggi l’uomo non riesce più a concepire e dare alla luce una vita sana, secondo la natura sana creata da Dio? Le malattie genetiche aumentano a dismisura. E ancora: perché l’uomo si sta consumando nella droga, annegando nell’alcool, uccidendo con il cibo che mangia? Perché i fini primari oggi sono diventati tutti fini secondari e i fini effimeri sono elevati a fini primari ed essenziali? Perché la famiglia oggi, prima di tutto, non si compone più e una </w:t>
      </w:r>
      <w:r w:rsidRPr="006838E0">
        <w:rPr>
          <w:rFonts w:ascii="Arial" w:eastAsia="Times New Roman" w:hAnsi="Arial" w:cs="Arial"/>
          <w:kern w:val="0"/>
          <w:sz w:val="24"/>
          <w:szCs w:val="24"/>
          <w:lang w:eastAsia="it-IT"/>
          <w14:ligatures w14:val="none"/>
        </w:rPr>
        <w:lastRenderedPageBreak/>
        <w:t xml:space="preserve">volta composta è soggetta a morte a volte lenta e a volte repentina e immediata? Perché l’uomo oggi celebra l’orgoglio della sua idolatria e immoralità? </w:t>
      </w:r>
    </w:p>
    <w:p w14:paraId="48EBC358" w14:textId="77777777" w:rsidR="006838E0" w:rsidRPr="006838E0" w:rsidRDefault="006838E0" w:rsidP="006838E0">
      <w:pPr>
        <w:spacing w:after="120" w:line="240" w:lineRule="auto"/>
        <w:jc w:val="both"/>
        <w:rPr>
          <w:rFonts w:ascii="Arial" w:eastAsia="Times New Roman" w:hAnsi="Arial" w:cs="Arial"/>
          <w:kern w:val="0"/>
          <w:sz w:val="24"/>
          <w:szCs w:val="24"/>
          <w:lang w:eastAsia="it-IT"/>
          <w14:ligatures w14:val="none"/>
        </w:rPr>
      </w:pPr>
      <w:r w:rsidRPr="006838E0">
        <w:rPr>
          <w:rFonts w:ascii="Arial" w:eastAsia="Times New Roman" w:hAnsi="Arial" w:cs="Arial"/>
          <w:kern w:val="0"/>
          <w:sz w:val="24"/>
          <w:szCs w:val="24"/>
          <w:lang w:eastAsia="it-IT"/>
          <w14:ligatures w14:val="none"/>
        </w:rPr>
        <w:t xml:space="preserve">Sono moltissimi i perché che ogni uomo potrebbe fare in ordine alla propria vita e alla vita del mondo. La risposta ce la offre Baruc nella sua profezia: Perché tu, uomo, hai abbandonato il tuo Creatore e ti sei creato un tuo idolo da adorare come Dio, hai bruciato nel fuoco dei tuoi pensieri la tua verità eterna, hai rinnegato il tuo Redentore e Salvatore, ha dichiarato che la sua Parola neanche va più annunciata. Hai decretato che la sua grazia a nulla serve. Questi e mille altri misfatti hai commesso contro la verità eterna, divina, universale, dalla quale è il tuo essere e la tua vita. Negando la luce, ti sei consegnato alla grande idolatria e alla universale immoralità. Hai elevato l’idolatria a purissima verità e l’universale immoralità a diritto di ogni uomo. </w:t>
      </w:r>
    </w:p>
    <w:p w14:paraId="17B1D25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Arial"/>
          <w:kern w:val="0"/>
          <w:sz w:val="24"/>
          <w:szCs w:val="24"/>
          <w:lang w:eastAsia="it-IT"/>
          <w14:ligatures w14:val="none"/>
        </w:rPr>
        <w:t xml:space="preserve">È cosa giusta che si affermi con ogni franchezza nello Spirito Santo che oggi </w:t>
      </w:r>
      <w:r w:rsidRPr="006838E0">
        <w:rPr>
          <w:rFonts w:ascii="Arial" w:eastAsia="Times New Roman" w:hAnsi="Arial" w:cs="Times New Roman"/>
          <w:kern w:val="0"/>
          <w:sz w:val="24"/>
          <w:szCs w:val="20"/>
          <w:lang w:eastAsia="it-IT"/>
          <w14:ligatures w14:val="none"/>
        </w:rPr>
        <w:t xml:space="preserve">la nostra falsa, errata, bugiarda teologizzazione del Vangelo e dell’intera Scrittura, sta privando l’uomo di essenziali diritti datigli dal suo Signore, Dio, Creatore, Redentore, Salvatore potente. Questa privazione è contro la natura dell’uomo. </w:t>
      </w:r>
    </w:p>
    <w:p w14:paraId="1BDF6FD5" w14:textId="77777777" w:rsidR="006838E0" w:rsidRPr="006838E0" w:rsidRDefault="006838E0" w:rsidP="006838E0">
      <w:pPr>
        <w:spacing w:after="120" w:line="240" w:lineRule="auto"/>
        <w:rPr>
          <w:rFonts w:ascii="Times New Roman" w:eastAsia="Times New Roman" w:hAnsi="Times New Roman" w:cs="Times New Roman"/>
          <w:kern w:val="0"/>
          <w:sz w:val="20"/>
          <w:szCs w:val="20"/>
          <w:lang w:eastAsia="it-IT"/>
          <w14:ligatures w14:val="none"/>
        </w:rPr>
      </w:pPr>
    </w:p>
    <w:p w14:paraId="65D20D80" w14:textId="77777777" w:rsidR="00E83A6C" w:rsidRPr="006838E0" w:rsidRDefault="006838E0" w:rsidP="006838E0">
      <w:pPr>
        <w:spacing w:after="120" w:line="240" w:lineRule="auto"/>
        <w:jc w:val="both"/>
        <w:rPr>
          <w:rFonts w:ascii="Arial" w:eastAsia="Calibri" w:hAnsi="Arial" w:cs="Times New Roman"/>
          <w:b/>
          <w:kern w:val="0"/>
          <w:sz w:val="24"/>
          <w:szCs w:val="20"/>
          <w:lang w:eastAsia="it-IT"/>
          <w14:ligatures w14:val="none"/>
        </w:rPr>
      </w:pPr>
      <w:bookmarkStart w:id="84" w:name="_Toc217641149"/>
      <w:r w:rsidRPr="006838E0">
        <w:rPr>
          <w:rFonts w:ascii="Arial" w:eastAsia="Calibri" w:hAnsi="Arial" w:cs="Times New Roman"/>
          <w:b/>
          <w:kern w:val="0"/>
          <w:sz w:val="24"/>
          <w:szCs w:val="20"/>
          <w:lang w:eastAsia="it-IT"/>
          <w14:ligatures w14:val="none"/>
        </w:rPr>
        <w:t>Ancora delle riflessioni preliminari</w:t>
      </w:r>
      <w:bookmarkEnd w:id="84"/>
      <w:r w:rsidRPr="006838E0">
        <w:rPr>
          <w:rFonts w:ascii="Arial" w:eastAsia="Calibri" w:hAnsi="Arial" w:cs="Times New Roman"/>
          <w:b/>
          <w:kern w:val="0"/>
          <w:sz w:val="24"/>
          <w:szCs w:val="20"/>
          <w:lang w:eastAsia="it-IT"/>
          <w14:ligatures w14:val="none"/>
        </w:rPr>
        <w:t xml:space="preserve"> </w:t>
      </w:r>
    </w:p>
    <w:p w14:paraId="465CE082"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85" w:name="_Toc32211258"/>
      <w:bookmarkStart w:id="86" w:name="_Toc56405019"/>
      <w:bookmarkStart w:id="87" w:name="_Toc62177127"/>
      <w:bookmarkStart w:id="88" w:name="_Toc217641150"/>
      <w:bookmarkStart w:id="89" w:name="_Toc120616052"/>
      <w:r w:rsidRPr="006838E0">
        <w:rPr>
          <w:rFonts w:ascii="Arial" w:eastAsia="Calibri" w:hAnsi="Arial" w:cs="Times New Roman"/>
          <w:b/>
          <w:kern w:val="0"/>
          <w:sz w:val="24"/>
          <w:szCs w:val="20"/>
          <w:lang w:eastAsia="it-IT"/>
          <w14:ligatures w14:val="none"/>
        </w:rPr>
        <w:t>Beati coloro che ascoltano la parola di Dio e la osservano!</w:t>
      </w:r>
      <w:bookmarkEnd w:id="85"/>
      <w:bookmarkEnd w:id="86"/>
      <w:bookmarkEnd w:id="87"/>
      <w:bookmarkEnd w:id="88"/>
      <w:r w:rsidRPr="006838E0">
        <w:rPr>
          <w:rFonts w:ascii="Arial" w:eastAsia="Calibri" w:hAnsi="Arial" w:cs="Times New Roman"/>
          <w:b/>
          <w:kern w:val="0"/>
          <w:sz w:val="24"/>
          <w:szCs w:val="20"/>
          <w:lang w:eastAsia="it-IT"/>
          <w14:ligatures w14:val="none"/>
        </w:rPr>
        <w:t xml:space="preserve"> </w:t>
      </w:r>
    </w:p>
    <w:p w14:paraId="741DC27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Gesù insegna alla folla la via del regno di Dio, operando segni, miracoli e prodigi. Ha appena liberato un uomo da un demonio muto, quando una donna alza la voce di mezzo alla folla e dice: </w:t>
      </w:r>
      <w:r w:rsidRPr="006838E0">
        <w:rPr>
          <w:rFonts w:ascii="Arial" w:eastAsia="Times New Roman" w:hAnsi="Arial" w:cs="Times New Roman"/>
          <w:i/>
          <w:kern w:val="0"/>
          <w:sz w:val="24"/>
          <w:szCs w:val="20"/>
          <w:lang w:eastAsia="it-IT"/>
          <w14:ligatures w14:val="none"/>
        </w:rPr>
        <w:t>“Beato il ventre che ti ha portato e il seno da cui hai preso il latte!”.</w:t>
      </w:r>
    </w:p>
    <w:p w14:paraId="34BAA7B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Ogni uomo, dinanzi ad una simile beatitudine, avrebbe per lo meno gioito. Ma Gesù non è l’uomo delle convenienze, dell’apparenza, della falsità, dell’entusiasmo, dell’ipocrisia, dell’errore, dell’equivoco, dell’ambiguità, del rispetto umano. Lui è l’Uomo della verità assoluta, pura, piena, immacolata, senza alcuna ombra di incertezza, di dubbio, di falsificazione, di confusione. È l’Uomo che non lascia mai chi gli sta dinanzi nella non verità, o nella convinzione di essere nella verità, mentre in realtà è fuori della via che conduce al regno del Padre suo.</w:t>
      </w:r>
    </w:p>
    <w:p w14:paraId="77C04EB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L’uomo spesso dichiara l’altro beato. Lo dichiara per una moltitudine di cause, che spesso sono umane, di terra. La beatitudine che l’uomo dona al suo simile non sempre procede dalla verità che è in Dio; è, in realtà, una beatitudine illusoria, vana, effimera, passeggera, inutile, vuota. È una beatitudine che non dice la vera essenza dell’altro. Si arriva persino a dichiarare uno beato per convenienza, o per semplice ritualità, per opportunità, per amicizia, o per non recare danno alla sua immagine e alle persone a lui care.</w:t>
      </w:r>
    </w:p>
    <w:p w14:paraId="2799011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beatitudine dell’uomo verso un altro uomo spesso è falsa, perché o è di convenienza, o è proferita da un cuore che non conosce la verità. Questa della donna è una beatitudine di entusiasmo, di ammirazione. Vede il bene che Gesù opera, ascolta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verità che Lui dice e dichiara beata la madre. In realtà vuole dichiarare Lui, Gesù, beato.</w:t>
      </w:r>
    </w:p>
    <w:p w14:paraId="33CBF98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Gesù non vuole, non permette, non lascia mai che anche il più piccolo equivoco si insinui in ciò che riguarda la sua persona e le sue molteplici relazioni. Dinanzi ad ogni parola dell’uomo, che non è conforme alla volontà, o che non manifesta la </w:t>
      </w:r>
      <w:r w:rsidRPr="006838E0">
        <w:rPr>
          <w:rFonts w:ascii="Arial" w:eastAsia="Times New Roman" w:hAnsi="Arial" w:cs="Times New Roman"/>
          <w:kern w:val="0"/>
          <w:sz w:val="24"/>
          <w:szCs w:val="20"/>
          <w:lang w:eastAsia="it-IT"/>
          <w14:ligatures w14:val="none"/>
        </w:rPr>
        <w:lastRenderedPageBreak/>
        <w:t>verità del Padre suo, Egli interviene prontamente e proclama qual è la verità del cielo e la verità della terra, la verità che riguarda Dio e quella che riguarda gli uomini, compreso il suo operato, la sua vita, le sue relazioni, ogni sua opera e parola che promanano da Lui, o da chi gli sta vicino.</w:t>
      </w:r>
    </w:p>
    <w:p w14:paraId="33302A3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comportamento di Gesù, è rivelazione, manifestazione della volontà di Dio. In questo caso risponde prontamente: </w:t>
      </w:r>
      <w:r w:rsidRPr="006838E0">
        <w:rPr>
          <w:rFonts w:ascii="Arial" w:eastAsia="Times New Roman" w:hAnsi="Arial" w:cs="Times New Roman"/>
          <w:i/>
          <w:kern w:val="0"/>
          <w:sz w:val="24"/>
          <w:szCs w:val="20"/>
          <w:lang w:eastAsia="it-IT"/>
          <w14:ligatures w14:val="none"/>
        </w:rPr>
        <w:t xml:space="preserve">“Beati piuttosto coloro che ascoltano la parola di Dio e la osservano!” </w:t>
      </w:r>
      <w:r w:rsidRPr="006838E0">
        <w:rPr>
          <w:rFonts w:ascii="Arial" w:eastAsia="Times New Roman" w:hAnsi="Arial" w:cs="Times New Roman"/>
          <w:kern w:val="0"/>
          <w:sz w:val="24"/>
          <w:szCs w:val="20"/>
          <w:lang w:eastAsia="it-IT"/>
          <w14:ligatures w14:val="none"/>
        </w:rPr>
        <w:t xml:space="preserve"> (Lc 11,27-28).  La beatitudine, per Gesù, non è un fatto umano, di grandezza o di gloria terrena. Non è la relazione che esiste tra gli uomini la fonte della beatitudine. La beatitudine è un dono e una grazia del Padre suo. Non c’è beatitudine che non discenda dal cielo. Se siamo beati, lo siamo perché Dio ci ha fatti, ci fa, o ci farà. Nessuno si può fare beato da sé, nessuno può dichiarare beato un altro, nessuno può vedere la beatitudine di un suo fratello in una relazione di nascita, di appartenenza, di stato sociale.</w:t>
      </w:r>
    </w:p>
    <w:p w14:paraId="59CFB9E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Dio ha posto la sua beatitudine nell’ascolto e nella messa in pratica della sua Parola. Se la beatitudine fosse questione terrena, umana, di nascita, o di realizzazione di questa o di quell’altra grande impresa, pochi potrebbero essere dichiarati beati. Invece Dio ha messo ogni uomo nella reale possibilità di poter divenire beato. Sarà beato in cielo e sulla terra, nel tempo e nell’eternità chiunque ascolta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Dio e la mette in pratica, la osserva.</w:t>
      </w:r>
    </w:p>
    <w:p w14:paraId="111C72F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Chi vuol essere beato in cielo e in terra deve entrare nel regno di Dio, perché deve divenire ascoltatore della Parola di Dio per metterla in pratica.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e in essa, ogni cristiano, sono sollecitati da Gesù a far sì che ogni uomo possa ascoltare la sua Parola, non solo, devono insegnare ad ogni uomo come realmente si vive la sua Parola, che è Parola del Padre.</w:t>
      </w:r>
    </w:p>
    <w:p w14:paraId="0B726A1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la beatitudine è nell’ascolto e nell’osservanza della Parola di Dio, chi vuole l’altro beato, nel pieno possesso della sua vita, deve indicargli la strada, deve insegnargli come si percorre e si segue il sentiero della beatitudine. Questo non vale solo per gli altri, per ogni uomo, vale prima di tutto per noi stessi. Chi di noi vuole essere beato, non può cercare altrove la pienezza della sua vita se non nell’ascolto e nell’osservanza della Parola di Gesù. Non può indicare la vera via della beatitudine ai fratelli, chi non l’ha scelta per se stesso e chi non la percorre con una vita tutta consegnata alla Parola di Dio.</w:t>
      </w:r>
    </w:p>
    <w:p w14:paraId="3F5C7C0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Gesù non nega di essere beato, non nasconde di avere una Madre beata e benedetta, ci insegna però qual è il vero fondamento della beatitudine sua e della Madre. Questo fondamento è nell’ascolto e nell’osservanza della Parola di Dio. Maria e Gesù vivono consegnati alla Parola, che perennemente ascoltano, custodiscono, comprendono nello Spirito Santo e con la sua forza la osservano in ogni sua prescrizione o manifestazione di volontà celeste. </w:t>
      </w:r>
    </w:p>
    <w:p w14:paraId="5A0DD3B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Vergine Maria, Madre della Redenzione, a noi confusi, smarriti, che cerchiamo la beatitudine su questa terra e nelle sue cose, insegnaci che una è la fonte della vera beatitudine: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tuo Figlio Gesù. Convinci noi, che vogliamo dare agli altri beatitudine e certezza di vita, che possiamo darla, solo donando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insegnando però come si ascolta e come si osserva.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ascoltata e osservata è la fonte della vera vita. Tu ci aiuterai dal Cielo e la vera beatitudine attraverso l’annunzio della Parola e la sua osservanza germoglierà sulla nostra terra e porterà frutti di verità e di amore.</w:t>
      </w:r>
    </w:p>
    <w:p w14:paraId="5F7F9A1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3D46A424"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90" w:name="_Toc32211254"/>
      <w:bookmarkStart w:id="91" w:name="_Toc56405015"/>
      <w:bookmarkStart w:id="92" w:name="_Toc62177123"/>
      <w:bookmarkStart w:id="93" w:name="_Toc217641151"/>
      <w:r w:rsidRPr="006838E0">
        <w:rPr>
          <w:rFonts w:ascii="Arial" w:eastAsia="Calibri" w:hAnsi="Arial" w:cs="Times New Roman"/>
          <w:b/>
          <w:kern w:val="0"/>
          <w:sz w:val="24"/>
          <w:szCs w:val="20"/>
          <w:lang w:eastAsia="it-IT"/>
          <w14:ligatures w14:val="none"/>
        </w:rPr>
        <w:t>Beata colei che ha creduto</w:t>
      </w:r>
      <w:bookmarkEnd w:id="90"/>
      <w:bookmarkEnd w:id="91"/>
      <w:bookmarkEnd w:id="92"/>
      <w:bookmarkEnd w:id="93"/>
    </w:p>
    <w:p w14:paraId="5A13DFB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 opera dello Spirito Santo Elisabetta sa chi è Maria: è la Madre del suo Signore. Maria porta in sé il Signore di Elisabetta, il suo Dio, fattosi uomo. </w:t>
      </w:r>
    </w:p>
    <w:p w14:paraId="477ADCE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Maria è </w:t>
      </w:r>
      <w:smartTag w:uri="urn:schemas-microsoft-com:office:smarttags" w:element="PersonName">
        <w:smartTagPr>
          <w:attr w:name="ProductID" w:val="la Donna"/>
        </w:smartTagPr>
        <w:r w:rsidRPr="006838E0">
          <w:rPr>
            <w:rFonts w:ascii="Arial" w:eastAsia="Times New Roman" w:hAnsi="Arial" w:cs="Times New Roman"/>
            <w:kern w:val="0"/>
            <w:sz w:val="24"/>
            <w:szCs w:val="20"/>
            <w:lang w:eastAsia="it-IT"/>
            <w14:ligatures w14:val="none"/>
          </w:rPr>
          <w:t>la Donna</w:t>
        </w:r>
      </w:smartTag>
      <w:r w:rsidRPr="006838E0">
        <w:rPr>
          <w:rFonts w:ascii="Arial" w:eastAsia="Times New Roman" w:hAnsi="Arial" w:cs="Times New Roman"/>
          <w:kern w:val="0"/>
          <w:sz w:val="24"/>
          <w:szCs w:val="20"/>
          <w:lang w:eastAsia="it-IT"/>
          <w14:ligatures w14:val="none"/>
        </w:rPr>
        <w:t xml:space="preserve"> perfetta. È perfetta perché Dio l’ha fatta piena di grazia, immacolata, splendente di santità, adorna di ogni virtù, rivestita di luce eterna. Lo splendore di Maria supera quello del cielo e della terra messi insieme. A Maria manca solo la divinità per essenza; per partecipazione Ella, nel cielo, è tutta rivestita di Dio, avvolta di luce eterna, trasformata in luce.</w:t>
      </w:r>
    </w:p>
    <w:p w14:paraId="4F7A61B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beatitudine è vita, è il possesso della vita, è la trasformazione del proprio essere in vita, che diviene anche un frutto di vita per gli altri, perché anche loro entrino nella beatitudine, nella vita vera, quella che discende da Dio e ricolma l’anima di verità, di santità, di gioia, di carità, di pace. </w:t>
      </w:r>
    </w:p>
    <w:p w14:paraId="250284D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Maria è beata, è piena di vita. In Lei non solo abita la vita eterna, il Figlio di Dio, che è la luce e la vita del mondo. In Lei il Figlio del Padre si fa uomo; dal sangue e dalla carne di Maria, per opera dello Spirito Santo, il Verbo diviene carne. Per mezzo di Lei il vero Dio nasce come vero Uomo, rimanendo però vero e perfetto Dio. </w:t>
      </w:r>
    </w:p>
    <w:p w14:paraId="6CAFE9A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Questa pienezza di vita, questa vita che si fa frutto di vita per lo stesso Dio, trova la sua origine nella fede di Maria. Maria ha accolto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Dio, si è consegnata interamente ad essa. Attraverso la fede di Maria Dio si fa Figlio della Donna, </w:t>
      </w:r>
      <w:smartTag w:uri="urn:schemas-microsoft-com:office:smarttags" w:element="PersonName">
        <w:smartTagPr>
          <w:attr w:name="ProductID" w:val="la Donna"/>
        </w:smartTagPr>
        <w:r w:rsidRPr="006838E0">
          <w:rPr>
            <w:rFonts w:ascii="Arial" w:eastAsia="Times New Roman" w:hAnsi="Arial" w:cs="Times New Roman"/>
            <w:kern w:val="0"/>
            <w:sz w:val="24"/>
            <w:szCs w:val="20"/>
            <w:lang w:eastAsia="it-IT"/>
            <w14:ligatures w14:val="none"/>
          </w:rPr>
          <w:t>la Donna</w:t>
        </w:r>
      </w:smartTag>
      <w:r w:rsidRPr="006838E0">
        <w:rPr>
          <w:rFonts w:ascii="Arial" w:eastAsia="Times New Roman" w:hAnsi="Arial" w:cs="Times New Roman"/>
          <w:kern w:val="0"/>
          <w:sz w:val="24"/>
          <w:szCs w:val="20"/>
          <w:lang w:eastAsia="it-IT"/>
          <w14:ligatures w14:val="none"/>
        </w:rPr>
        <w:t xml:space="preserve"> diviene vera Madre di Dio. Maria dona la vita al Figlio di Dio, il Figlio di Dio costituisce Maria Madre della vita. Per la fede di Maria avviene questo scambio mirabile di vita: Dio dona tutta la sua vita a Maria, Maria dona tutta la sua vita a Dio. La dona in un modo così eccelso, unico, irripetibile, che in Lei, attraverso la sua vita, Dio attinge la vita per la sua umanità.</w:t>
      </w:r>
    </w:p>
    <w:p w14:paraId="33A37D9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Colui che era solo Dio da principio, in eterno, ora non è più solo Dio, è Dio ed è uomo, il vero Dio è divenuto vero Uomo. Il Verbo che è presso Dio ed è Dio, ora è Verbo Incarnato. Per la fede di Maria cambia lo statuto ontologico di Dio. In Dio è avvenuto un cambiamento sostanziale, di essenza. Non nella sua natura divina, che è una, eterna, immutabile, senza cambiamento. Il cambiamento è avvenuto nella seconda Persona della Santissima Trinità. Questa, per la fede di Maria, per il dono della vita che Maria ha fatto, è divenuta Persona divina incarnata. Ora esiste, esisterà sempre come Verbo eterno incarnato, Verbo eterno fattosi uomo, Verbo eterno unito in modo inseparabile, ma anche inconfondibile e indivisibile con la natura umana.</w:t>
      </w:r>
    </w:p>
    <w:p w14:paraId="2214EBA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cambiamento sostanziale, per assunzione dell’umanità, avvenuto in Dio ha fatto sì che vi fosse anche un cambiamento sostanziale nell’umanità. L’umanità che è stata creata da Dio, che è separata da Dio, che non è emanazione da Dio, per la fede di Maria ora diviene parte dello stesso Dio. </w:t>
      </w:r>
      <w:smartTag w:uri="urn:schemas-microsoft-com:office:smarttags" w:element="PersonName">
        <w:smartTagPr>
          <w:attr w:name="ProductID" w:val="la Donna"/>
        </w:smartTagPr>
        <w:r w:rsidRPr="006838E0">
          <w:rPr>
            <w:rFonts w:ascii="Arial" w:eastAsia="Times New Roman" w:hAnsi="Arial" w:cs="Times New Roman"/>
            <w:kern w:val="0"/>
            <w:sz w:val="24"/>
            <w:szCs w:val="20"/>
            <w:lang w:eastAsia="it-IT"/>
            <w14:ligatures w14:val="none"/>
          </w:rPr>
          <w:t>La Donna</w:t>
        </w:r>
      </w:smartTag>
      <w:r w:rsidRPr="006838E0">
        <w:rPr>
          <w:rFonts w:ascii="Arial" w:eastAsia="Times New Roman" w:hAnsi="Arial" w:cs="Times New Roman"/>
          <w:kern w:val="0"/>
          <w:sz w:val="24"/>
          <w:szCs w:val="20"/>
          <w:lang w:eastAsia="it-IT"/>
          <w14:ligatures w14:val="none"/>
        </w:rPr>
        <w:t xml:space="preserve"> fatta da Dio, fa Dio suo Figlio. Dio è vero figlio di Maria, Maria vera Madre di Dio.</w:t>
      </w:r>
    </w:p>
    <w:p w14:paraId="17A2616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 la fede di Maria avviene uno sconvolgimento in Dio e nell’umanità. Dopo la fede di Maria, il cielo non è più lo stesso, Dio non è più lo stesso, ma anche l’umanità non è più la stessa, la creazione non è più la stessa. Non in termini di salvezza, di redenzione, di santificazione, o di glorificazione. Non sono più la stessa cosa in ragione dell’essenza nuova che è in Dio e nella creazione. Dio è uomo, in Cristo; </w:t>
      </w:r>
      <w:r w:rsidRPr="006838E0">
        <w:rPr>
          <w:rFonts w:ascii="Arial" w:eastAsia="Times New Roman" w:hAnsi="Arial" w:cs="Times New Roman"/>
          <w:kern w:val="0"/>
          <w:sz w:val="24"/>
          <w:szCs w:val="20"/>
          <w:lang w:eastAsia="it-IT"/>
          <w14:ligatures w14:val="none"/>
        </w:rPr>
        <w:lastRenderedPageBreak/>
        <w:t>l’uomo è Dio in Cristo. La creazione si è unita al suo Creatore nella Persona del Verbo, il suo Creatore si è unito alla sua creatura, sempre nella persona del Verbo. Questa unione mirabile tra Dio e la creatura, tra Dio e l’universo, tra Dio e l’uomo, è avvenuta nel seno verginale di Maria, ma è avvenuta per la fede di Maria.</w:t>
      </w:r>
    </w:p>
    <w:p w14:paraId="4B7F9B8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Maria è Colei che ha permesso a Dio di operare un così sostanziale cambiamento in se stesso e nell’intera creazione. Tutto questo è avvenuto perché Maria ha creduto. Maria è beata, piena di vita, perché ha creduto, si è consegnata alla Parola di Dio, si è lasciata fecondare dalla Parola e questa in Lei si è fatta carne. Maria con il suo sì non solo è divenuta </w:t>
      </w:r>
      <w:smartTag w:uri="urn:schemas-microsoft-com:office:smarttags" w:element="PersonName">
        <w:smartTagPr>
          <w:attr w:name="ProductID" w:val="la Madre"/>
        </w:smartTagPr>
        <w:r w:rsidRPr="006838E0">
          <w:rPr>
            <w:rFonts w:ascii="Arial" w:eastAsia="Times New Roman" w:hAnsi="Arial" w:cs="Times New Roman"/>
            <w:kern w:val="0"/>
            <w:sz w:val="24"/>
            <w:szCs w:val="20"/>
            <w:lang w:eastAsia="it-IT"/>
            <w14:ligatures w14:val="none"/>
          </w:rPr>
          <w:t>la Madre</w:t>
        </w:r>
      </w:smartTag>
      <w:r w:rsidRPr="006838E0">
        <w:rPr>
          <w:rFonts w:ascii="Arial" w:eastAsia="Times New Roman" w:hAnsi="Arial" w:cs="Times New Roman"/>
          <w:kern w:val="0"/>
          <w:sz w:val="24"/>
          <w:szCs w:val="20"/>
          <w:lang w:eastAsia="it-IT"/>
          <w14:ligatures w14:val="none"/>
        </w:rPr>
        <w:t xml:space="preserve"> della vita per l’intera creazione, che in Lei ha ricevuto un nuovo statuto, un nuovo modo di essere, ma è anche l’immagine, la figura, di ogni altra possibile fede che dal cuore dell’uomo si innalza verso Dio. È il modello perfetto e l’esempio incontaminato di come si crede in Dio. Con Maria la fede non è più scienza, dottrina, dogma, verità del cielo e della terra. Con Maria la fede diviene consegna, dono totale alla Parola, perché sia essa a condurre la nostra vita.</w:t>
      </w:r>
    </w:p>
    <w:p w14:paraId="797EBEE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eterna che si fa carne in Maria, non è Maria che fa carne </w:t>
      </w:r>
      <w:smartTag w:uri="urn:schemas-microsoft-com:office:smarttags" w:element="PersonName">
        <w:smartTagPr>
          <w:attr w:name="ProductID" w:val="la Parola. Maria"/>
        </w:smartTagPr>
        <w:r w:rsidRPr="006838E0">
          <w:rPr>
            <w:rFonts w:ascii="Arial" w:eastAsia="Times New Roman" w:hAnsi="Arial" w:cs="Times New Roman"/>
            <w:kern w:val="0"/>
            <w:sz w:val="24"/>
            <w:szCs w:val="20"/>
            <w:lang w:eastAsia="it-IT"/>
            <w14:ligatures w14:val="none"/>
          </w:rPr>
          <w:t>la Parola. Maria</w:t>
        </w:r>
      </w:smartTag>
      <w:r w:rsidRPr="006838E0">
        <w:rPr>
          <w:rFonts w:ascii="Arial" w:eastAsia="Times New Roman" w:hAnsi="Arial" w:cs="Times New Roman"/>
          <w:kern w:val="0"/>
          <w:sz w:val="24"/>
          <w:szCs w:val="20"/>
          <w:lang w:eastAsia="it-IT"/>
          <w14:ligatures w14:val="none"/>
        </w:rPr>
        <w:t xml:space="preserve"> si è consegnata alla Parola lasciando che si facesse carne, vero uomo, nel suo seno. Maria è </w:t>
      </w:r>
      <w:smartTag w:uri="urn:schemas-microsoft-com:office:smarttags" w:element="PersonName">
        <w:smartTagPr>
          <w:attr w:name="ProductID" w:val="la Vergine"/>
        </w:smartTagPr>
        <w:r w:rsidRPr="006838E0">
          <w:rPr>
            <w:rFonts w:ascii="Arial" w:eastAsia="Times New Roman" w:hAnsi="Arial" w:cs="Times New Roman"/>
            <w:kern w:val="0"/>
            <w:sz w:val="24"/>
            <w:szCs w:val="20"/>
            <w:lang w:eastAsia="it-IT"/>
            <w14:ligatures w14:val="none"/>
          </w:rPr>
          <w:t>la Vergine</w:t>
        </w:r>
      </w:smartTag>
      <w:r w:rsidRPr="006838E0">
        <w:rPr>
          <w:rFonts w:ascii="Arial" w:eastAsia="Times New Roman" w:hAnsi="Arial" w:cs="Times New Roman"/>
          <w:kern w:val="0"/>
          <w:sz w:val="24"/>
          <w:szCs w:val="20"/>
          <w:lang w:eastAsia="it-IT"/>
          <w14:ligatures w14:val="none"/>
        </w:rPr>
        <w:t xml:space="preserve"> che senza riserve si dona al suo Signore, rimane sempre vergine, perché appartiene solo al suo Signore nel corpo, nell’anima, nello spirito, nei sentimenti, nei pensieri, in tutto il suo essere. Fede e verginità sono una sola cosa. Maria da vergine, rimanendo vergine, si consegna al Signore. Maria è Madre di vita e della vita, non per quello che ella ha fatto, ma perché si è lasciata fare dalla Parola, si è lasciata talmente fare 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eterna in Lei si è fatta carne.</w:t>
      </w:r>
    </w:p>
    <w:p w14:paraId="0E6F29A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Vergine Maria, Madre della Redenzione, beata e benedetta nei secoli eterni, conduci anche noi nella verginità della tua fede. Fa’ che niente ci appartenga, perché tutto è del Signore. Vogliamo essere vergini nella fede, per essere insieme a te beati e benedetti, datori della vera vita ad ogni uomo.</w:t>
      </w:r>
    </w:p>
    <w:p w14:paraId="599D648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06274540"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94" w:name="_Toc56404969"/>
      <w:bookmarkStart w:id="95" w:name="_Toc62177077"/>
      <w:bookmarkStart w:id="96" w:name="_Toc217641152"/>
      <w:r w:rsidRPr="006838E0">
        <w:rPr>
          <w:rFonts w:ascii="Arial" w:eastAsia="Calibri" w:hAnsi="Arial" w:cs="Times New Roman"/>
          <w:b/>
          <w:kern w:val="0"/>
          <w:sz w:val="24"/>
          <w:szCs w:val="20"/>
          <w:lang w:eastAsia="it-IT"/>
          <w14:ligatures w14:val="none"/>
        </w:rPr>
        <w:t>Obbedienti alla parola del Salvatore</w:t>
      </w:r>
      <w:bookmarkEnd w:id="94"/>
      <w:bookmarkEnd w:id="95"/>
      <w:bookmarkEnd w:id="96"/>
    </w:p>
    <w:p w14:paraId="2B985B6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L'obbedienza è alla Parola di Cristo Gesù. Ad essa dobbiamo conformare la nostra vita, su di essa costruire il presente, innalzare il futuro, giudicare il passato. È giusto che il discepolo di Gesù si interroghi per sapere qual è il grado di obbedienza alla Parola, quale la conoscenza di essa, quale il giudizio sulla sua vita che da essa si lascia fare. </w:t>
      </w:r>
    </w:p>
    <w:p w14:paraId="0EF840C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Questo esame deve essere fatto quotidianamente; per farlo è necessario che si entri nella familiarità con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che essa diventi per noi il pane quotidiano, l'acqua che ci disseta, l'aria che ci ossigena, la medicina che ci libera dall'errore che abita nel nostro cuore, facendoci risorgere alla purezza della verità e alla sana dottrina che abita in pienezza solo nella Chiesa una, santa, cattolica e apostolica. È inconcepibile che un discepolo di Gesù non conosca il Vangelo, non sappia cosa il Signore Gesù ha insegnato. </w:t>
      </w:r>
    </w:p>
    <w:p w14:paraId="64D93C5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Chi vuole essere un buon formatore deve essere un buon discepolo della Chiesa, un fedele ascoltatore della sua sana dottrina, di quella verità che essa ci insegna per essere veri discepoli del Regno di Dio. Per formare gli altri al divino insegnamento di Gesù occorre la dottrina e la santità, la grazia e la verità, l'ascesi </w:t>
      </w:r>
      <w:r w:rsidRPr="006838E0">
        <w:rPr>
          <w:rFonts w:ascii="Arial" w:eastAsia="Times New Roman" w:hAnsi="Arial" w:cs="Times New Roman"/>
          <w:kern w:val="0"/>
          <w:sz w:val="24"/>
          <w:szCs w:val="20"/>
          <w:lang w:eastAsia="it-IT"/>
          <w14:ligatures w14:val="none"/>
        </w:rPr>
        <w:lastRenderedPageBreak/>
        <w:t xml:space="preserve">e la conoscenza. Alla dottrina può supplire la santità, mentre alla santità non può supplire la dottrina. Nella santità lo Spirito del Signore muove l'anima e la dirige secondo la sua volontà, può inspirare in essa i desideri di Dio e dare la forza per compierli; può anche darle la scienza della pura verità di Cristo e di Dio, ma questo avviene solo in un cammino di crescita in grazia. Non è la dottrina che parla al cuore, è lo Spirito del Signore che mette sulla bocca dell'uomo la giusta parola che colpisce il cuore e lo converte a Dio. La parola giusta è solo dono dello Spirito Santo. Se manca la santità dell'anima, lo Spirito non abita nel cuore; se non abita neanche può dire la parola giusta. </w:t>
      </w:r>
    </w:p>
    <w:p w14:paraId="7CED156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formazione fatta sul modello di Cristo Gesù deve essere costante; perennemente verificata, quotidianamente riportata nella piena verità del Vangelo. Occorre che vi sia un contatto continuo tra chi forma e chi si lascia formare, fatto non solo di ascolto, ma anche di giudizio sulle azioni e sui pensieri, giudizio non morale, di colpevolezza o di responsabilità, bensì veritativo, che tutto corregge a partire dalla volontà di Dio nella quale il formatore è addentrato e che conosce perché è l'oggetto dei suoi desideri e la forma della sua vita.</w:t>
      </w:r>
    </w:p>
    <w:p w14:paraId="2E5BAA1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Gesù regna dall'alto della sua santità, della sua purezza nella conoscenza della volontà di Dio, nella mozione sempre perfetta da parte dello Spirito Santo. I discepoli vedono in Lui il Maestro e Signore, lo seguono perché sanno che viene da Dio. Gesù vive con il Padre e con lo Spirito Santo sempre un rapporto purissimo di verità, di piena accoglienza, di pronta esecuzione. Essendo nella purissima verità del Padre e dello Spirito, Egli può presentarsi all'uomo come uno che ha autorità, uno che dice la verità di Dio perché la possiede nel suo cuore. Chiede ai suoi discepoli lo stesso rapporto; ciò che regna tra Lui, il Padre e lo Spirito deve regnare tra Lui e i suoi discepoli, ed è un rapporto di piena accoglienza della verità. Come Cristo la notte si presentava dinanzi al Padre per chiedergli di inondare la sua anima di verità per compierla tutta intera nel giorno che si apriva dinanzi a Lui, così Lui convoca i discepoli attorno a sé e comunica la verità che essi dovranno portare nel mondo che si apre dinanzi ai loro occhi. </w:t>
      </w:r>
    </w:p>
    <w:p w14:paraId="0D986CA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 ci addentriamo nella conoscenza della Parola di Gesù e vogliamo obbedire al suo comandamento, qual è la relazione 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instaura tra noi e il Signore? È una relazione di figliolanza e di paternità. In Cristo Dio, ci ha fatti suoi figli di adozione. Questa paternità e questa figliolanza non sono un diritto, non sono un merito, o un guadagno dell'uomo, non sono cioè un frutto che può maturare nella creazione, è una pura elargizione della misericordia e dell'amore di Dio in Cristo per mezzo dello Spirito. Dinanzi a Dio possiamo solo osare. Osare dice riverenza, timore, rispetto, ossequio, ma soprattutto povertà in spirito; dice prostrazione dinanzi a Lui senza alcuna pretesa, senza poter alzare la voce, in tutta umiltà, semplicità, in profonda mitezza. Dio è il Padre ma anche il Signore, il Giudice della nostra vita. È Lui che deve sempre leggerla per scrivere in essa la verità, ma anche per togliere gli errori, i vizi e i peccati che ogni giorno vi scriviamo. Preghiamo il Padre non perché la nostra volontà si compia, ma la sua. È questo il grande insegnamento che Gesù ci ha lasciato e che la sua Parola ci ha rivelato.</w:t>
      </w:r>
    </w:p>
    <w:p w14:paraId="2B8CFCA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Madre della Redenzione, tu hai con </w:t>
      </w:r>
      <w:smartTag w:uri="urn:schemas-microsoft-com:office:smarttags" w:element="PersonName">
        <w:smartTagPr>
          <w:attr w:name="ProductID" w:val="la Beata Trinit￠"/>
        </w:smartTagPr>
        <w:r w:rsidRPr="006838E0">
          <w:rPr>
            <w:rFonts w:ascii="Arial" w:eastAsia="Times New Roman" w:hAnsi="Arial" w:cs="Times New Roman"/>
            <w:kern w:val="0"/>
            <w:sz w:val="24"/>
            <w:szCs w:val="20"/>
            <w:lang w:eastAsia="it-IT"/>
            <w14:ligatures w14:val="none"/>
          </w:rPr>
          <w:t>la Beata Trinità</w:t>
        </w:r>
      </w:smartTag>
      <w:r w:rsidRPr="006838E0">
        <w:rPr>
          <w:rFonts w:ascii="Arial" w:eastAsia="Times New Roman" w:hAnsi="Arial" w:cs="Times New Roman"/>
          <w:kern w:val="0"/>
          <w:sz w:val="24"/>
          <w:szCs w:val="20"/>
          <w:lang w:eastAsia="it-IT"/>
          <w14:ligatures w14:val="none"/>
        </w:rPr>
        <w:t xml:space="preserve"> la più perfetta delle relazioni, la più completa, la più vera. Come sposa fedele, casta, pura, saggia ti lasciavi guidare dal tuo celeste e mistico Sposo lo Spirito Santo e tutta intera ti consacravi all'amore del Figlio che il Padre aveva posto nelle tue mani perché il vero Figlio di Dio </w:t>
      </w:r>
      <w:r w:rsidRPr="006838E0">
        <w:rPr>
          <w:rFonts w:ascii="Arial" w:eastAsia="Times New Roman" w:hAnsi="Arial" w:cs="Times New Roman"/>
          <w:kern w:val="0"/>
          <w:sz w:val="24"/>
          <w:szCs w:val="20"/>
          <w:lang w:eastAsia="it-IT"/>
          <w14:ligatures w14:val="none"/>
        </w:rPr>
        <w:lastRenderedPageBreak/>
        <w:t>crescesse nella tua casa come vero Figlio dell'uomo. Da Te ogni cristiano deve imparare l'umiltà del cuore, che è ascolto della volontà di Dio che disegna per lui un cammino particolare da seguire. Prima il Padre Ti ha fatto Madre del suo Figlio, ora il Figlio, per ispirazione dello Spirito Santo, Ti ha fatto Madre di tutti i figli del Padre, di tutti i figli che Lui avrebbe generato da acqua e da Spirito Santo. Aiutaci a formarci nella Parola del tuo Figlio Gesù e ad obbedire, come Tu hai obbedito, ad ogni comando che esce dalla bocca di Dio. Fa' che ogni uomo accolga la vocazione che il Padre dei cieli ha fissato dall'eternità per lui e dalla quale dipende la salvezza della sua anima ed anche la partecipazione alla redenzione del mondo intero.</w:t>
      </w:r>
    </w:p>
    <w:p w14:paraId="5AC5CFD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71C41D69"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97" w:name="_Toc429126386"/>
      <w:bookmarkStart w:id="98" w:name="_Toc430013476"/>
      <w:bookmarkStart w:id="99" w:name="_Toc430013936"/>
      <w:bookmarkStart w:id="100" w:name="_Toc430014893"/>
      <w:bookmarkStart w:id="101" w:name="_Toc430015414"/>
      <w:bookmarkStart w:id="102" w:name="_Toc430339520"/>
      <w:bookmarkStart w:id="103" w:name="_Toc434569915"/>
      <w:bookmarkStart w:id="104" w:name="_Toc435720505"/>
      <w:bookmarkStart w:id="105" w:name="_Toc56404880"/>
      <w:bookmarkStart w:id="106" w:name="_Toc62176994"/>
      <w:bookmarkStart w:id="107" w:name="_Toc217641153"/>
      <w:bookmarkStart w:id="108" w:name="_Toc339154833"/>
      <w:r w:rsidRPr="006838E0">
        <w:rPr>
          <w:rFonts w:ascii="Arial" w:eastAsia="Calibri" w:hAnsi="Arial" w:cs="Times New Roman"/>
          <w:b/>
          <w:kern w:val="0"/>
          <w:sz w:val="24"/>
          <w:szCs w:val="20"/>
          <w:lang w:eastAsia="it-IT"/>
          <w14:ligatures w14:val="none"/>
        </w:rPr>
        <w:t xml:space="preserve">Conversione e </w:t>
      </w:r>
      <w:r w:rsidR="006838E0" w:rsidRPr="006838E0">
        <w:rPr>
          <w:rFonts w:ascii="Arial" w:eastAsia="Calibri" w:hAnsi="Arial" w:cs="Times New Roman"/>
          <w:b/>
          <w:kern w:val="0"/>
          <w:sz w:val="24"/>
          <w:szCs w:val="20"/>
          <w:lang w:eastAsia="it-IT"/>
          <w14:ligatures w14:val="none"/>
        </w:rPr>
        <w:t>Parola</w:t>
      </w:r>
      <w:bookmarkEnd w:id="97"/>
      <w:bookmarkEnd w:id="98"/>
      <w:bookmarkEnd w:id="99"/>
      <w:bookmarkEnd w:id="100"/>
      <w:bookmarkEnd w:id="101"/>
      <w:bookmarkEnd w:id="102"/>
      <w:bookmarkEnd w:id="103"/>
      <w:bookmarkEnd w:id="104"/>
      <w:bookmarkEnd w:id="105"/>
      <w:bookmarkEnd w:id="106"/>
      <w:bookmarkEnd w:id="107"/>
      <w:r w:rsidR="006838E0" w:rsidRPr="006838E0">
        <w:rPr>
          <w:rFonts w:ascii="Arial" w:eastAsia="Calibri" w:hAnsi="Arial" w:cs="Times New Roman"/>
          <w:b/>
          <w:kern w:val="0"/>
          <w:sz w:val="24"/>
          <w:szCs w:val="20"/>
          <w:lang w:eastAsia="it-IT"/>
          <w14:ligatures w14:val="none"/>
        </w:rPr>
        <w:t xml:space="preserve"> </w:t>
      </w:r>
      <w:bookmarkEnd w:id="108"/>
    </w:p>
    <w:p w14:paraId="0BA933F8"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conversione è alla Parola della salvezza, che chiama a porre la nostra vita in essa, a lasciarcela modellare dalla Verità che da essa si sprigiona, conducendola sul suo sentiero, sulla sua via. </w:t>
      </w:r>
    </w:p>
    <w:p w14:paraId="753B571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deve essere data; e ci si converte non alla Parola, ma alla Verità, all'essenza che sgorga da essa. </w:t>
      </w:r>
      <w:smartTag w:uri="urn:schemas-microsoft-com:office:smarttags" w:element="PersonName">
        <w:smartTagPr>
          <w:attr w:name="ProductID" w:val="la Verit￠"/>
        </w:smartTagPr>
        <w:r w:rsidRPr="006838E0">
          <w:rPr>
            <w:rFonts w:ascii="Arial" w:eastAsia="Times New Roman" w:hAnsi="Arial" w:cs="Times New Roman"/>
            <w:kern w:val="0"/>
            <w:sz w:val="24"/>
            <w:szCs w:val="20"/>
            <w:lang w:eastAsia="it-IT"/>
            <w14:ligatures w14:val="none"/>
          </w:rPr>
          <w:t>La Verità</w:t>
        </w:r>
      </w:smartTag>
      <w:r w:rsidRPr="006838E0">
        <w:rPr>
          <w:rFonts w:ascii="Arial" w:eastAsia="Times New Roman" w:hAnsi="Arial" w:cs="Times New Roman"/>
          <w:kern w:val="0"/>
          <w:sz w:val="24"/>
          <w:szCs w:val="20"/>
          <w:lang w:eastAsia="it-IT"/>
          <w14:ligatures w14:val="none"/>
        </w:rPr>
        <w:t xml:space="preserve"> che promana dalla Parola è una Persona, è Gesù Signore, che ci dona lo Spirito Santo, che ci conduce al Padre, Carità e Amore increato ed eterno, </w:t>
      </w:r>
      <w:smartTag w:uri="urn:schemas-microsoft-com:office:smarttags" w:element="PersonName">
        <w:smartTagPr>
          <w:attr w:name="ProductID" w:val="la Verit￠"/>
        </w:smartTagPr>
        <w:r w:rsidRPr="006838E0">
          <w:rPr>
            <w:rFonts w:ascii="Arial" w:eastAsia="Times New Roman" w:hAnsi="Arial" w:cs="Times New Roman"/>
            <w:kern w:val="0"/>
            <w:sz w:val="24"/>
            <w:szCs w:val="20"/>
            <w:lang w:eastAsia="it-IT"/>
            <w14:ligatures w14:val="none"/>
          </w:rPr>
          <w:t>la Verità</w:t>
        </w:r>
      </w:smartTag>
      <w:r w:rsidRPr="006838E0">
        <w:rPr>
          <w:rFonts w:ascii="Arial" w:eastAsia="Times New Roman" w:hAnsi="Arial" w:cs="Times New Roman"/>
          <w:kern w:val="0"/>
          <w:sz w:val="24"/>
          <w:szCs w:val="20"/>
          <w:lang w:eastAsia="it-IT"/>
          <w14:ligatures w14:val="none"/>
        </w:rPr>
        <w:t xml:space="preserve"> che fa vera ogni cosa.</w:t>
      </w:r>
    </w:p>
    <w:p w14:paraId="00889DF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C'è falsità nelle nostre proposizioni o asserzioni di fede, quando queste sono prese nell'assenza della Parola, o contro di essa. Il passaggio dalla Parola alla non-parola è assai breve; è sufficiente un attimo di smarrimento, di confusione, di disattenzione, perché la mente si trovi fuori e la decisione presa è di non conversione, di essenziale rottura con </w:t>
      </w:r>
      <w:smartTag w:uri="urn:schemas-microsoft-com:office:smarttags" w:element="PersonName">
        <w:smartTagPr>
          <w:attr w:name="ProductID" w:val="la Verit￠."/>
        </w:smartTagPr>
        <w:r w:rsidRPr="006838E0">
          <w:rPr>
            <w:rFonts w:ascii="Arial" w:eastAsia="Times New Roman" w:hAnsi="Arial" w:cs="Times New Roman"/>
            <w:kern w:val="0"/>
            <w:sz w:val="24"/>
            <w:szCs w:val="20"/>
            <w:lang w:eastAsia="it-IT"/>
            <w14:ligatures w14:val="none"/>
          </w:rPr>
          <w:t>la Verità.</w:t>
        </w:r>
      </w:smartTag>
    </w:p>
    <w:p w14:paraId="1421D95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deve essere all’inizio e alla fine di tutto il cammino in Cristo nello Spirito verso il Padre, la prima regola pastorale è il suo dono; è la vigilanza perché si rimanga nella Verità, è la solerte attenzione perché venga costantemente ridata. </w:t>
      </w:r>
    </w:p>
    <w:p w14:paraId="719B9DB2"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non ha una vita autonoma; essa è stata affidata a degli uomini particolari perché la facciano risuonare sempre vera ed attuale, perché l'uomo, ascoltandola, possa aderirvi e attaccarvi il cuore, conformando la propria esistenza ed iniziando quel cammino verso la pienezza del suo essere, che si attinge in Dio, per Cristo nello Spirito Santo.</w:t>
      </w:r>
    </w:p>
    <w:p w14:paraId="79FD98C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Molte nostre crisi sono di assenza di Parola. Non si dona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quella vera, non si dona </w:t>
      </w:r>
      <w:smartTag w:uri="urn:schemas-microsoft-com:office:smarttags" w:element="PersonName">
        <w:smartTagPr>
          <w:attr w:name="ProductID" w:val="la Verit￠"/>
        </w:smartTagPr>
        <w:r w:rsidRPr="006838E0">
          <w:rPr>
            <w:rFonts w:ascii="Arial" w:eastAsia="Times New Roman" w:hAnsi="Arial" w:cs="Times New Roman"/>
            <w:kern w:val="0"/>
            <w:sz w:val="24"/>
            <w:szCs w:val="20"/>
            <w:lang w:eastAsia="it-IT"/>
            <w14:ligatures w14:val="none"/>
          </w:rPr>
          <w:t>la Verità</w:t>
        </w:r>
      </w:smartTag>
      <w:r w:rsidRPr="006838E0">
        <w:rPr>
          <w:rFonts w:ascii="Arial" w:eastAsia="Times New Roman" w:hAnsi="Arial" w:cs="Times New Roman"/>
          <w:kern w:val="0"/>
          <w:sz w:val="24"/>
          <w:szCs w:val="20"/>
          <w:lang w:eastAsia="it-IT"/>
          <w14:ligatures w14:val="none"/>
        </w:rPr>
        <w:t xml:space="preserve"> contenuta in essa; non si dona né il Padre e né lo Spirito perché non si è donata </w:t>
      </w:r>
      <w:smartTag w:uri="urn:schemas-microsoft-com:office:smarttags" w:element="PersonName">
        <w:smartTagPr>
          <w:attr w:name="ProductID" w:val="la Verit￠"/>
        </w:smartTagPr>
        <w:r w:rsidRPr="006838E0">
          <w:rPr>
            <w:rFonts w:ascii="Arial" w:eastAsia="Times New Roman" w:hAnsi="Arial" w:cs="Times New Roman"/>
            <w:kern w:val="0"/>
            <w:sz w:val="24"/>
            <w:szCs w:val="20"/>
            <w:lang w:eastAsia="it-IT"/>
            <w14:ligatures w14:val="none"/>
          </w:rPr>
          <w:t>la Verità</w:t>
        </w:r>
      </w:smartTag>
      <w:r w:rsidRPr="006838E0">
        <w:rPr>
          <w:rFonts w:ascii="Arial" w:eastAsia="Times New Roman" w:hAnsi="Arial" w:cs="Times New Roman"/>
          <w:kern w:val="0"/>
          <w:sz w:val="24"/>
          <w:szCs w:val="20"/>
          <w:lang w:eastAsia="it-IT"/>
          <w14:ligatures w14:val="none"/>
        </w:rPr>
        <w:t xml:space="preserve"> che è Cristo Signore ed il suo mistero di salvezza e di redenzione.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bisogna darla sempre viva, fresca, nuova, sana, salubre, ricca di verità e di amore, di santità e di giustizia, di misericordia e di compassione, di volontà di bene, di determinazione e di costanza, di perseveranza e di zelo, di incitamento, di aiuto, di sostegno, di correzione amorevole e dolce, di sollievo nelle difficoltà, di quella forza interiore capace di risollevare un cuore e di tenerlo ancorato e fisso verso il suo compimento. Bisogna 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risuoni sempre; e per questo quanti ne sono ministri, hanno la grave responsabilità ed il dovere morale, di giustizia, oltre che di carità pastorale, di consumare la propria esistenza nel darla. </w:t>
      </w:r>
    </w:p>
    <w:p w14:paraId="10DA19A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ministro della Parola, o chi è incaricato della sua trasmissione nella Chiesa, sappia che non la può dare, se il suo cuore non si lascia trasformare da essa.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da dire non è esterna a sé stesso; è esterna in quanto viene da Dio, è interna in quanto </w:t>
      </w:r>
      <w:r w:rsidRPr="006838E0">
        <w:rPr>
          <w:rFonts w:ascii="Arial" w:eastAsia="Times New Roman" w:hAnsi="Arial" w:cs="Times New Roman"/>
          <w:kern w:val="0"/>
          <w:sz w:val="24"/>
          <w:szCs w:val="20"/>
          <w:lang w:eastAsia="it-IT"/>
          <w14:ligatures w14:val="none"/>
        </w:rPr>
        <w:lastRenderedPageBreak/>
        <w:t>per essere detta, deve essere trasformata in nostra vita dalla potenza risanatrice e santificatrice dello Spirito di Dio.</w:t>
      </w:r>
    </w:p>
    <w:p w14:paraId="1A17DB8A"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Non bisogna mai confondere la forma con il dono; ogni forma deve contenere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vera, ma ogni forma non esaurisce il dono di essa. Non c'è il modo perfetto di dirla, modo perfetto non è la forma, è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vera; quando si possiede quella vera, allora ogni forma è buona ed ogni modo regolato dalla prudenza e dalla saggezza, produce il suo effetto di grazia e di salvezza. C'è crisi non perché non si fa catechesi, ma perché tutte le altre forme di annunzio soffrono nel dono, poiché in esse non è contenuta tutta </w:t>
      </w:r>
      <w:smartTag w:uri="urn:schemas-microsoft-com:office:smarttags" w:element="PersonName">
        <w:smartTagPr>
          <w:attr w:name="ProductID" w:val="la Verit￠"/>
        </w:smartTagPr>
        <w:r w:rsidRPr="006838E0">
          <w:rPr>
            <w:rFonts w:ascii="Arial" w:eastAsia="Times New Roman" w:hAnsi="Arial" w:cs="Times New Roman"/>
            <w:kern w:val="0"/>
            <w:sz w:val="24"/>
            <w:szCs w:val="20"/>
            <w:lang w:eastAsia="it-IT"/>
            <w14:ligatures w14:val="none"/>
          </w:rPr>
          <w:t>la Verità</w:t>
        </w:r>
      </w:smartTag>
      <w:r w:rsidRPr="006838E0">
        <w:rPr>
          <w:rFonts w:ascii="Arial" w:eastAsia="Times New Roman" w:hAnsi="Arial" w:cs="Times New Roman"/>
          <w:kern w:val="0"/>
          <w:sz w:val="24"/>
          <w:szCs w:val="20"/>
          <w:lang w:eastAsia="it-IT"/>
          <w14:ligatures w14:val="none"/>
        </w:rPr>
        <w:t xml:space="preserve"> della salvezza. La crisi del non dono della Parola affonda le sue radici nell'assenza di santità, nella non sufficiente maturazione della Parola dentro di noi.</w:t>
      </w:r>
    </w:p>
    <w:p w14:paraId="204E00DF"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Dove c'è crisi di dono, c'è necessariamente crisi di santità; non c'è santità perché il cuore si lascia fuorviare e conquistare dal pensiero del mondo. La riuscita della trasformazione della Verità in Parola da dare e da offrire è nella fruttificazione della Parola ascoltata in Verità che regola e governa la propria esistenza. Senza questo duplice procedimento di ascolto e di trasformazione, la nostra Parola è semplicemente mondana, anche se la diciamo in nome di Dio, o in delle forme ed in dei modi che appartengo alla sacralità del dono. Non è la forma che fa sì 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divenga vera; è </w:t>
      </w:r>
      <w:smartTag w:uri="urn:schemas-microsoft-com:office:smarttags" w:element="PersonName">
        <w:smartTagPr>
          <w:attr w:name="ProductID" w:val="la Verit￠"/>
        </w:smartTagPr>
        <w:r w:rsidRPr="006838E0">
          <w:rPr>
            <w:rFonts w:ascii="Arial" w:eastAsia="Times New Roman" w:hAnsi="Arial" w:cs="Times New Roman"/>
            <w:kern w:val="0"/>
            <w:sz w:val="24"/>
            <w:szCs w:val="20"/>
            <w:lang w:eastAsia="it-IT"/>
            <w14:ligatures w14:val="none"/>
          </w:rPr>
          <w:t>la Verità</w:t>
        </w:r>
      </w:smartTag>
      <w:r w:rsidRPr="006838E0">
        <w:rPr>
          <w:rFonts w:ascii="Arial" w:eastAsia="Times New Roman" w:hAnsi="Arial" w:cs="Times New Roman"/>
          <w:kern w:val="0"/>
          <w:sz w:val="24"/>
          <w:szCs w:val="20"/>
          <w:lang w:eastAsia="it-IT"/>
          <w14:ligatures w14:val="none"/>
        </w:rPr>
        <w:t xml:space="preserve"> del cuore, è la trasformazione della Parola ascoltata in parola vissuta il fondamento della Verità di quanto noi diciamo e proclamiamo, annunziamo o catechizziamo; la forma diviene vera dalla Verità che è nel cuore; non sarà mai la forma a trasformare la non-parola in Verità. </w:t>
      </w:r>
    </w:p>
    <w:p w14:paraId="6B84264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Gesù ascoltava il Padre e nello Spirito trasformava in obbedienza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ascoltata, in Verità del suo essere, e dalla Verità di se stesso scaturiva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vita come dono ai credenti. La più alta Verità Gesù la trasformò sulla croce, dalla quale nasce l'unica Parola di vita; mentre egli non parlava più, quando egli consegnava il suo spirito a Dio, dal suo costato aperto, cioè dal suo cuore, sgorgava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vera,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della nostra salvezza, usciva quel sangue e quell'acqua, la grazia e lo Spirito che avrebbero rinnovato la terra.</w:t>
      </w:r>
    </w:p>
    <w:p w14:paraId="47BD65A2"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Madre Dio, anche in te si è compiuto il prodigio stupendo della trasformazione, per opera dello Spirito, della Parola in tua carne ed in tuo sangue e tu l'ha partorita al mondo come Figlio dell'uomo, oltre che come Figlio dell'Altissimo. Madre della Redenzione, libera la nostra mente da tutte quelle confusioni che vorrebbero indurci in tentazione facendoci pensare che tutto sia fuori di noi, nel metodo o nelle forme; mentre invece tutto è nel cuore ed è nella trasformazione immediata della Parola in Verità e della Verità in Parola. </w:t>
      </w:r>
      <w:smartTag w:uri="urn:schemas-microsoft-com:office:smarttags" w:element="PersonName">
        <w:smartTagPr>
          <w:attr w:name="ProductID" w:val="la Verit￠"/>
        </w:smartTagPr>
        <w:r w:rsidRPr="006838E0">
          <w:rPr>
            <w:rFonts w:ascii="Arial" w:eastAsia="Times New Roman" w:hAnsi="Arial" w:cs="Times New Roman"/>
            <w:kern w:val="0"/>
            <w:sz w:val="24"/>
            <w:szCs w:val="20"/>
            <w:lang w:eastAsia="it-IT"/>
            <w14:ligatures w14:val="none"/>
          </w:rPr>
          <w:t>La Verità</w:t>
        </w:r>
      </w:smartTag>
      <w:r w:rsidRPr="006838E0">
        <w:rPr>
          <w:rFonts w:ascii="Arial" w:eastAsia="Times New Roman" w:hAnsi="Arial" w:cs="Times New Roman"/>
          <w:kern w:val="0"/>
          <w:sz w:val="24"/>
          <w:szCs w:val="20"/>
          <w:lang w:eastAsia="it-IT"/>
          <w14:ligatures w14:val="none"/>
        </w:rPr>
        <w:t xml:space="preserve"> abortita, perché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non è stata trasformata in Verità è la più grave crisi ed essa è crisi di santità. Madre di Dio, liberaci dai nostri molteplici aborti spirituali, di Parola e di Verità.</w:t>
      </w:r>
    </w:p>
    <w:p w14:paraId="47F0CACC" w14:textId="77777777" w:rsidR="006838E0" w:rsidRPr="006838E0" w:rsidRDefault="006838E0" w:rsidP="006838E0">
      <w:pPr>
        <w:spacing w:after="120" w:line="240" w:lineRule="auto"/>
        <w:rPr>
          <w:rFonts w:ascii="Arial" w:eastAsia="Calibri" w:hAnsi="Arial" w:cs="Arial"/>
          <w:b/>
          <w:kern w:val="0"/>
          <w:sz w:val="28"/>
          <w:szCs w:val="24"/>
          <w14:ligatures w14:val="none"/>
        </w:rPr>
      </w:pPr>
    </w:p>
    <w:p w14:paraId="7BA0D0DE"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109" w:name="_Toc429126372"/>
      <w:bookmarkStart w:id="110" w:name="_Toc430013462"/>
      <w:bookmarkStart w:id="111" w:name="_Toc430013922"/>
      <w:bookmarkStart w:id="112" w:name="_Toc430014879"/>
      <w:bookmarkStart w:id="113" w:name="_Toc430015400"/>
      <w:bookmarkStart w:id="114" w:name="_Toc430339506"/>
      <w:bookmarkStart w:id="115" w:name="_Toc434569901"/>
      <w:bookmarkStart w:id="116" w:name="_Toc435720491"/>
      <w:bookmarkStart w:id="117" w:name="_Toc56404866"/>
      <w:bookmarkStart w:id="118" w:name="_Toc62176980"/>
      <w:bookmarkStart w:id="119" w:name="_Toc217641154"/>
      <w:bookmarkStart w:id="120" w:name="_Toc339154819"/>
      <w:r w:rsidRPr="006838E0">
        <w:rPr>
          <w:rFonts w:ascii="Arial" w:eastAsia="Calibri" w:hAnsi="Arial" w:cs="Times New Roman"/>
          <w:b/>
          <w:kern w:val="0"/>
          <w:sz w:val="24"/>
          <w:szCs w:val="20"/>
          <w:lang w:eastAsia="it-IT"/>
          <w14:ligatures w14:val="none"/>
        </w:rPr>
        <w:t>Il nutrimento della Parola</w:t>
      </w:r>
      <w:bookmarkEnd w:id="109"/>
      <w:bookmarkEnd w:id="110"/>
      <w:bookmarkEnd w:id="111"/>
      <w:bookmarkEnd w:id="112"/>
      <w:bookmarkEnd w:id="113"/>
      <w:bookmarkEnd w:id="114"/>
      <w:bookmarkEnd w:id="115"/>
      <w:bookmarkEnd w:id="116"/>
      <w:bookmarkEnd w:id="117"/>
      <w:bookmarkEnd w:id="118"/>
      <w:bookmarkEnd w:id="119"/>
      <w:r w:rsidRPr="006838E0">
        <w:rPr>
          <w:rFonts w:ascii="Arial" w:eastAsia="Calibri" w:hAnsi="Arial" w:cs="Times New Roman"/>
          <w:b/>
          <w:kern w:val="0"/>
          <w:sz w:val="24"/>
          <w:szCs w:val="20"/>
          <w:lang w:eastAsia="it-IT"/>
          <w14:ligatures w14:val="none"/>
        </w:rPr>
        <w:t xml:space="preserve"> </w:t>
      </w:r>
      <w:bookmarkEnd w:id="120"/>
    </w:p>
    <w:p w14:paraId="6379CFE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parola di Gesù è l'unica che in pienezza conferisce senso, finalità, concretezza, stabilità, significato, luce, chiarezza al problema uomo. Se fosse possibile dargli soluzione vera senza o contro di essa, questa risulterebbe relativa, storica, di un tempo, di una mentalità, anche se religiosa; sarebbe particolare e non universale. Essa, invece, per essenza è cattolica, per ogni tempo, luogo, situazione concreta, specifica, definita. Ogni altra,  anche se a fondamento di sistemi economici, </w:t>
      </w:r>
      <w:r w:rsidRPr="006838E0">
        <w:rPr>
          <w:rFonts w:ascii="Arial" w:eastAsia="Times New Roman" w:hAnsi="Arial" w:cs="Times New Roman"/>
          <w:kern w:val="0"/>
          <w:sz w:val="24"/>
          <w:szCs w:val="20"/>
          <w:lang w:eastAsia="it-IT"/>
          <w14:ligatures w14:val="none"/>
        </w:rPr>
        <w:lastRenderedPageBreak/>
        <w:t xml:space="preserve">scientifici, filosofici, culturali, sociali, si rivela indefinita, incompiuta, inadatta, incapace. </w:t>
      </w:r>
    </w:p>
    <w:p w14:paraId="5329C97A"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L'assoluta certezza che il Vangelo è parola di salvezza universale deve essere fede ferma, incrollabile in colui che deve riproporlo. La ricerca di altre parole, la sottile e subdola convinzione del cuore che esso debba essere adattato alle moderne teorie sull'uomo e ai suoi pensieri, attesta una caduta di fede nella sua definitività. Sorge allora la commistione, il compromesso, l'arrangiamento, l'elusione, l'annullamento. </w:t>
      </w:r>
    </w:p>
    <w:p w14:paraId="0523312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parola di Gesù, tuttavia, produce salvezza nell'adesione oblativa di chi l'annunzia, e in seguito in quella di chi l'accoglie. Qui è l'altra sua specificità. Il Vangelo richiede che su di esso ci si giochi la vita, che la si ponga interamente in esso e ad esso la si consegni. È la vita del cristiano il suo nutrimento ed è nella nostra carne che cade, muore, diventa stelo, prende vigore, cresce, si irrobustisce, matura frutti di eternità. Esso è pertanto realtà vivente, che ha bisogno di essere sostanziato nel tempo; il suo sostentamento è nell'uomo, è la sua fede.</w:t>
      </w:r>
    </w:p>
    <w:p w14:paraId="3220705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Gesù è questa volontà ferma e risoluta di lasciarsi mangiare dalla Parola che il Padre gli ha affidato. È la sua forza; qui risiede il frutto della sua opera messianica di evangelizzazione, di manifestazione con potenza del regno di Dio. In Lui c'è identità perfetta di Parola e di vita; in questa unità si consuma; in essa il suo andare incontro alla morte trova la sua consistenza e la sua verità. </w:t>
      </w:r>
    </w:p>
    <w:p w14:paraId="21839487"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Egli è dalla volontà del Padre; in ogni cosa si sottopone a Colui che l'ha mandato. Non ha autonomia propria, personale; non fa ciò che vuole, non dice ciò che pensa, non decide ciò che gli sembra meglio. Neanche con le persone ha un rapporto diretto; poiché sono del Padre suo, su di loro non può avere progetti, né avanzare idealità o suggestioni. Ama il disegno del Cielo su di loro, fuori del quale esse non si compiono, non divengono.</w:t>
      </w:r>
    </w:p>
    <w:p w14:paraId="4FE5B25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Anche la chiamata che egli fa per quella sequela che dovrà un giorno continuare la sua opera di evangelizzazione non viene da Lui. Egli è sempre in ascolto di Dio, da Lui conosce chi deve chiamare, come formarli, cosa insegnare, come condurli sulla via della verità. Tutto egli fa nella sottomissione a Lui; la sua luce si riflette nella sua mente, la sua parola è sulle sue labbra, la sua volontà abita nel suo cuore. </w:t>
      </w:r>
    </w:p>
    <w:p w14:paraId="39F8AA3F"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Neanche la sua vita gli appartiene; in quanto Figlio si è tutto consegnato al volere di Colui che l'ha generato nell'oggi eterno. Questa consegna deve essere fatta anche dalla sua carne, dalla sua volontà umana, dal suo cuore e dalla sua intelligenza, dai suoi sentimenti e da ogni pensiero. Offre tutto se stesso al Padre; vive solo per Lui; manifesta all'uomo che è possibile in ogni circostanza compiere i divini decreti sino alla fine. Si immerge nella preghiera, attraverso la quale si rafforza, si illumina, vince la tentazione, si libera da se stesso e da quella volontà umana che deve essere sempre ricondotta all'obbedienza, alla sottomissione, a porre se stessa interamente nell'ordine soprannaturale, secondo il quale Dio deve regnare in ogni singola manifestazione del suo essere. </w:t>
      </w:r>
    </w:p>
    <w:p w14:paraId="13A81485"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Sappiamo che Egli niente disse di suo. Tutte le parole egli le ha dette a noi, come il Padre le aveva dette a lui. Padronanza sublime di sé, governo del cuore e della mente, dominio dei sentimenti, assoggettazione di ogni moto della sua umanità; perfetto nel dono; immerso in una forte ed intensa spiritualità, che alimentava nel silenzio, nel raccoglimento, nella libertà da tutto ciò che è affanno e preoccupazione; camminò sulla nostra terra senza alcun interesse per le cose di questo mondo; </w:t>
      </w:r>
      <w:r w:rsidRPr="006838E0">
        <w:rPr>
          <w:rFonts w:ascii="Arial" w:eastAsia="Times New Roman" w:hAnsi="Arial" w:cs="Times New Roman"/>
          <w:kern w:val="0"/>
          <w:sz w:val="24"/>
          <w:szCs w:val="20"/>
          <w:lang w:eastAsia="it-IT"/>
          <w14:ligatures w14:val="none"/>
        </w:rPr>
        <w:lastRenderedPageBreak/>
        <w:t xml:space="preserve">realizzò il regno di Dio e la sua giustizia, il resto gli fu dato in sovrappiù dall'amorevole e provvidenziale cura del Padre suo. </w:t>
      </w:r>
    </w:p>
    <w:p w14:paraId="3227FFC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Visse tutto lo spirito delle Beatitudini con mente, volontà, pensieri, emozioni, sensibilità, cuore. Anche dal corpo e dagli altri egli fu libero: dai loro desideri, necessità, tentazioni, insulti, calunnie, percosse, condanne. Pagò tutto ciò con la sua vita, ma fu un prezzo che è valsa la pena offrire; donò il corpo di carne, lo ricevette di spirito, glorioso, incorruttibile, immortale, che ora siede nell'Alto dei Cieli, presso Dio.</w:t>
      </w:r>
    </w:p>
    <w:p w14:paraId="438CE18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Madre di Gesù, tu sei </w:t>
      </w:r>
      <w:smartTag w:uri="urn:schemas-microsoft-com:office:smarttags" w:element="PersonName">
        <w:smartTagPr>
          <w:attr w:name="ProductID" w:val="la Donna"/>
        </w:smartTagPr>
        <w:r w:rsidRPr="006838E0">
          <w:rPr>
            <w:rFonts w:ascii="Arial" w:eastAsia="Times New Roman" w:hAnsi="Arial" w:cs="Times New Roman"/>
            <w:kern w:val="0"/>
            <w:sz w:val="24"/>
            <w:szCs w:val="20"/>
            <w:lang w:eastAsia="it-IT"/>
            <w14:ligatures w14:val="none"/>
          </w:rPr>
          <w:t>la Donna</w:t>
        </w:r>
      </w:smartTag>
      <w:r w:rsidRPr="006838E0">
        <w:rPr>
          <w:rFonts w:ascii="Arial" w:eastAsia="Times New Roman" w:hAnsi="Arial" w:cs="Times New Roman"/>
          <w:kern w:val="0"/>
          <w:sz w:val="24"/>
          <w:szCs w:val="20"/>
          <w:lang w:eastAsia="it-IT"/>
          <w14:ligatures w14:val="none"/>
        </w:rPr>
        <w:t xml:space="preserve"> che non ha conosciuto alcuna schiavitù spirituale; la tua mente e il tuo cuore appartennero sempre al Signore. Tu fosti preservata dalla macchia originale, ma ti conservasti pura e santa anche dal più piccolo peccato veniale. La tua anima la portasti alla più alta perfezione di luce nella santità. Madre tutta bella, volgi lo sguardo su di noi che siamo immersi in sentieri di tenebra ed abitiamo in una terra di caligine morale, dove il male neanche più viene avvertito ed il peccato è la via sulla quale avanziamo con coscienza cieca. La tua preghiera ci impetri il cambiamento della mente e del cuore, ci doni la convinzione che senza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che si alimenta della nostra vita che va di fede in fede, non è possibile costruire la vera umanità, né sull'assenza di santità fondare il progresso dell'uomo. Madre della Redenzione, ci affidiamo a te. </w:t>
      </w:r>
    </w:p>
    <w:p w14:paraId="0EB5605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p>
    <w:p w14:paraId="5F3D06EC"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121" w:name="_Toc339154797"/>
      <w:bookmarkStart w:id="122" w:name="_Toc429126350"/>
      <w:bookmarkStart w:id="123" w:name="_Toc430013440"/>
      <w:bookmarkStart w:id="124" w:name="_Toc430013900"/>
      <w:bookmarkStart w:id="125" w:name="_Toc430014857"/>
      <w:bookmarkStart w:id="126" w:name="_Toc430015378"/>
      <w:bookmarkStart w:id="127" w:name="_Toc430339484"/>
      <w:bookmarkStart w:id="128" w:name="_Toc434569879"/>
      <w:bookmarkStart w:id="129" w:name="_Toc435720469"/>
      <w:bookmarkStart w:id="130" w:name="_Toc56404844"/>
      <w:bookmarkStart w:id="131" w:name="_Toc62176958"/>
      <w:bookmarkStart w:id="132" w:name="_Toc217641155"/>
      <w:r w:rsidRPr="006838E0">
        <w:rPr>
          <w:rFonts w:ascii="Arial" w:eastAsia="Calibri" w:hAnsi="Arial" w:cs="Times New Roman"/>
          <w:b/>
          <w:kern w:val="0"/>
          <w:sz w:val="24"/>
          <w:szCs w:val="20"/>
          <w:lang w:eastAsia="it-IT"/>
          <w14:ligatures w14:val="none"/>
        </w:rPr>
        <w:t>L'anti-parola</w:t>
      </w:r>
      <w:bookmarkEnd w:id="121"/>
      <w:bookmarkEnd w:id="122"/>
      <w:bookmarkEnd w:id="123"/>
      <w:bookmarkEnd w:id="124"/>
      <w:bookmarkEnd w:id="125"/>
      <w:bookmarkEnd w:id="126"/>
      <w:bookmarkEnd w:id="127"/>
      <w:bookmarkEnd w:id="128"/>
      <w:bookmarkEnd w:id="129"/>
      <w:bookmarkEnd w:id="130"/>
      <w:bookmarkEnd w:id="131"/>
      <w:bookmarkEnd w:id="132"/>
    </w:p>
    <w:p w14:paraId="433F8378"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volontà di Dio, manifestata attraverso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non modifica l'essere dell'uomo, non lo altera, non gli cambia missione, non gli dice un qualcosa da aggiungere o da togliere alla propria natura, gli comunica l'unica via possibile perché possa esprimere tutte le potenzialità di vita racchiuse in esso nell'atto della creazione. L'uomo è rivelato a sé stesso, perché assumendosi, si compia, accogliendosi si faccia, ascoltando si sviluppi. </w:t>
      </w:r>
    </w:p>
    <w:p w14:paraId="76A37678"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In questo processo di personalizzazione, non può esserci che una sola tentazione, quella di oscurare </w:t>
      </w:r>
      <w:smartTag w:uri="urn:schemas-microsoft-com:office:smarttags" w:element="PersonName">
        <w:smartTagPr>
          <w:attr w:name="ProductID" w:val="la Parola. Ogni"/>
        </w:smartTagPr>
        <w:r w:rsidRPr="006838E0">
          <w:rPr>
            <w:rFonts w:ascii="Arial" w:eastAsia="Times New Roman" w:hAnsi="Arial" w:cs="Times New Roman"/>
            <w:kern w:val="0"/>
            <w:sz w:val="24"/>
            <w:szCs w:val="20"/>
            <w:lang w:eastAsia="it-IT"/>
            <w14:ligatures w14:val="none"/>
          </w:rPr>
          <w:t>la Parola. Ogni</w:t>
        </w:r>
      </w:smartTag>
      <w:r w:rsidRPr="006838E0">
        <w:rPr>
          <w:rFonts w:ascii="Arial" w:eastAsia="Times New Roman" w:hAnsi="Arial" w:cs="Times New Roman"/>
          <w:kern w:val="0"/>
          <w:sz w:val="24"/>
          <w:szCs w:val="20"/>
          <w:lang w:eastAsia="it-IT"/>
          <w14:ligatures w14:val="none"/>
        </w:rPr>
        <w:t xml:space="preserve"> qualvolta viene ascoltata una parola diversa, l'uomo non si realizza. Non portando a termine tutta la ricchezza di vita scritta nella sua natura, la sua diviene vera ed autentica esistenza soffocata; c'è nel proprio intimo tutta una vitalità donata che vorrebbe esplodere ma che non può perché, scegliendo l'anti-parola, rifiuta l'assunzione del suo essere; è una specie di aborto, una espulsione anzi tempo dal seno della propria realizzazione che gli impedisce di essere, di vivere, di compiersi, di realizzarsi.</w:t>
      </w:r>
    </w:p>
    <w:p w14:paraId="7804DEAA"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lo specifico della tentazione: annullando con abilità, furbizia, ingegnosità,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ne stabilisce una sua propria. Apparentemente dice cose che sembrano di Dio, in realtà il suo è solo pensiero di falsità, anche se rivestito di scientificità, di cultura, di sofisticata complessità di espressione e di novità di termini e di impostazione.</w:t>
      </w:r>
    </w:p>
    <w:p w14:paraId="6DDF105F"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divisione all'interno della comunità cristiana rivela e manifesta la molteplicità di parole che governano menti e cuori, sentimenti e volontà. Né la divisione può essere giustificata in nome del pluralismo teologico. Dell'unica Parola possono aversi più significati, più modalità di espressioni. Non esiste però sano pluralismo, quando la </w:t>
      </w:r>
      <w:r w:rsidRPr="006838E0">
        <w:rPr>
          <w:rFonts w:ascii="Arial" w:eastAsia="Times New Roman" w:hAnsi="Arial" w:cs="Times New Roman"/>
          <w:kern w:val="0"/>
          <w:sz w:val="24"/>
          <w:szCs w:val="20"/>
          <w:lang w:eastAsia="it-IT"/>
          <w14:ligatures w14:val="none"/>
        </w:rPr>
        <w:lastRenderedPageBreak/>
        <w:t xml:space="preserve">teologia serve solo da maschera per nascondere una fede differente e assai diversa. </w:t>
      </w:r>
    </w:p>
    <w:p w14:paraId="21840D04"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"Io sarò con voi tutti i giorni fino alla consumazione dei secoli". È verità evangelica. Le modalità sono molteplici: sacramentale, ministeriale, spirituale, nella parola, nel povero e nell'umile, nell'uomo ricolmo della sua divina carità, nella storia che il cristiano deve pur apprendere a leggere per scoprire il linguaggio e la manifestazione di Dio nell'oggi. Ma c'è anche una forma teofanica, un rendersi visibile di Cristo Gesù attraverso la visione, fatta ad alcune anime particolari, la cui scelta è da riservarsi al mistero imperscrutabile del Signore.</w:t>
      </w:r>
    </w:p>
    <w:p w14:paraId="61F419B5"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Negarlo, o impugnarlo, non appartiene al pluralismo teologico, è senza altro opposizione ad una verità sancita dai sacri testi e testimoniata dalla storia bimillenaria della Chiesa; si deve concludere che il credo della persona non è fondato sulla Parola, ma sull'anti-parola, sul proprio pensiero, usato come metro ermeneutico per la sua definizione. La fede è una, anche se una non è la sua comprensione; nel momento in cui la si decompone nei suoi elementi costitutivi e la si scompone, frantumandola, essa diviene tutta mancante, fallace; non salva più, perché priva del suo fondamento che è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p>
    <w:p w14:paraId="6C8B2AFD"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Chi cade non può con le sue forze uscirne fuori; la salvezza verrà per lui dall'esterno ed è la via della profezia. Il profeta è l'unico che immette nuovamente nella storia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nella sua più pura verità. Chi è morto spiritualmente non potrà mai risorgere per un movimento che parta dall'interno di se stesso; lo potrà, ma per intervento esterno, per grazia di Dio, per sua misericordia, per la mediazione storica di quanti il Signore suscita ed invia perché riportino l'uomo nell'adorazione del suo santo nome. </w:t>
      </w:r>
    </w:p>
    <w:p w14:paraId="31FD1DE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Anche l'apparizione del profeta non necessariamente significa distruzione degli idoli, dei pochi e dei molti che l'uomo si è costruiti, occorre tutta una preghiera di intercessione dei giusti perché il Signore voglia accordare la sua misericordia nell'intimo dei cuori e la sua Parola dall'esterno, alle nostre orecchie, perché ascoltandola la possiamo mettere in pratica. A volte neanche questa grazia è sufficiente; urge allora un più grande atto di bontà del Signore, perché, attraverso un intervento esterno di una sua particolare teofania venga rotto il muro idolatrico e lo si frantumi come la mente di Saulo sulla via di Damasco.</w:t>
      </w:r>
    </w:p>
    <w:p w14:paraId="566FFEDA"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Quando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viene tolta dal lucerniere e posta sotto il moggio, anche la vita viene allontanata dalla terra e le ombre di morte si aggirano funeste su di essa. In un popolo non c'è vita, quando in esso non c'è </w:t>
      </w:r>
      <w:smartTag w:uri="urn:schemas-microsoft-com:office:smarttags" w:element="PersonName">
        <w:smartTagPr>
          <w:attr w:name="ProductID" w:val="la Parola. Beato"/>
        </w:smartTagPr>
        <w:r w:rsidRPr="006838E0">
          <w:rPr>
            <w:rFonts w:ascii="Arial" w:eastAsia="Times New Roman" w:hAnsi="Arial" w:cs="Times New Roman"/>
            <w:kern w:val="0"/>
            <w:sz w:val="24"/>
            <w:szCs w:val="20"/>
            <w:lang w:eastAsia="it-IT"/>
            <w14:ligatures w14:val="none"/>
          </w:rPr>
          <w:t>la Parola. Beato</w:t>
        </w:r>
      </w:smartTag>
      <w:r w:rsidRPr="006838E0">
        <w:rPr>
          <w:rFonts w:ascii="Arial" w:eastAsia="Times New Roman" w:hAnsi="Arial" w:cs="Times New Roman"/>
          <w:kern w:val="0"/>
          <w:sz w:val="24"/>
          <w:szCs w:val="20"/>
          <w:lang w:eastAsia="it-IT"/>
          <w14:ligatures w14:val="none"/>
        </w:rPr>
        <w:t xml:space="preserve"> quell'uomo che ve la porterà; con essa darà la vita. Infatti la vita sempre ricomincia a fiorire là dove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è stata seminata puramente, integralmente, semplicemente, santamente.</w:t>
      </w:r>
    </w:p>
    <w:p w14:paraId="2190E14A"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Madre di Dio, in te il Verbo si fece carne, tanta fu la tua santità, il tuo amore, la tua fede. Guardando la nostra terra e vedendo che in essa vi è molta assenza di Parola, perché il mondo l'ha dimenticata, tu vuoi che noi la ricordiamo vivendola e proclamandola per terra e per mare. Perché questo tuo desiderio si compia, sostieni la nostra fatica e accompagnaci nel nostro peregrinare per la seminagione della Parola. Per essa si aprono le porte della vita e del Regno dei cieli, per essa la carità divina discende nuovamente sulla terra e ricolma i cuori di verità, di gioia, di pace. Quando vedi che possiamo addormentarci come i discepoli nell'orto degli Ulivi, svegliaci con il tuo amore e rimettici in cammino, perché senza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il mondo </w:t>
      </w:r>
      <w:r w:rsidRPr="006838E0">
        <w:rPr>
          <w:rFonts w:ascii="Arial" w:eastAsia="Times New Roman" w:hAnsi="Arial" w:cs="Times New Roman"/>
          <w:kern w:val="0"/>
          <w:sz w:val="24"/>
          <w:szCs w:val="20"/>
          <w:lang w:eastAsia="it-IT"/>
          <w14:ligatures w14:val="none"/>
        </w:rPr>
        <w:lastRenderedPageBreak/>
        <w:t>percorrerà solo sentieri di morte, di egoismo, di sopraffazione, di miseria spirituale. Immetti nel nostro cuore il tuo amore e fa' che diventiamo perfetti costruttori del Regno di Dio. Veglia sempre su di noi, o Madre, con la tua dolcezza di cielo.</w:t>
      </w:r>
    </w:p>
    <w:p w14:paraId="4E1FA388"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p>
    <w:p w14:paraId="2ED17578"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133" w:name="_Toc338715794"/>
      <w:bookmarkStart w:id="134" w:name="_Toc429118454"/>
      <w:bookmarkStart w:id="135" w:name="_Toc429118595"/>
      <w:bookmarkStart w:id="136" w:name="_Toc429118927"/>
      <w:bookmarkStart w:id="137" w:name="_Toc430013358"/>
      <w:bookmarkStart w:id="138" w:name="_Toc430013822"/>
      <w:bookmarkStart w:id="139" w:name="_Toc430014779"/>
      <w:bookmarkStart w:id="140" w:name="_Toc430015300"/>
      <w:bookmarkStart w:id="141" w:name="_Toc430339406"/>
      <w:bookmarkStart w:id="142" w:name="_Toc434569801"/>
      <w:bookmarkStart w:id="143" w:name="_Toc435720391"/>
      <w:bookmarkStart w:id="144" w:name="_Toc56404766"/>
      <w:bookmarkStart w:id="145" w:name="_Toc62176880"/>
      <w:bookmarkStart w:id="146" w:name="_Toc217641156"/>
      <w:r w:rsidRPr="006838E0">
        <w:rPr>
          <w:rFonts w:ascii="Arial" w:eastAsia="Calibri" w:hAnsi="Arial" w:cs="Times New Roman"/>
          <w:b/>
          <w:kern w:val="0"/>
          <w:sz w:val="24"/>
          <w:szCs w:val="20"/>
          <w:lang w:eastAsia="it-IT"/>
          <w14:ligatures w14:val="none"/>
        </w:rPr>
        <w:t>La Parola e le parole</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34944700"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fede è per sua natura atto dialogico. Essa è Parola che esce dalla bocca di Dio e penetra nel cuore dell'uomo, chia</w:t>
      </w:r>
      <w:r w:rsidRPr="006838E0">
        <w:rPr>
          <w:rFonts w:ascii="Arial" w:eastAsia="Times New Roman" w:hAnsi="Arial" w:cs="Times New Roman"/>
          <w:kern w:val="0"/>
          <w:sz w:val="24"/>
          <w:szCs w:val="20"/>
          <w:lang w:eastAsia="it-IT"/>
          <w14:ligatures w14:val="none"/>
        </w:rPr>
        <w:softHyphen/>
        <w:t xml:space="preserve">mandolo a plasmarsi e a divenire secondo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pronun</w:t>
      </w:r>
      <w:r w:rsidRPr="006838E0">
        <w:rPr>
          <w:rFonts w:ascii="Arial" w:eastAsia="Times New Roman" w:hAnsi="Arial" w:cs="Times New Roman"/>
          <w:kern w:val="0"/>
          <w:sz w:val="24"/>
          <w:szCs w:val="20"/>
          <w:lang w:eastAsia="it-IT"/>
          <w14:ligatures w14:val="none"/>
        </w:rPr>
        <w:softHyphen/>
        <w:t xml:space="preserve">ciata.  Si ha fede quando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ascoltata si trasforma in nostra carne e nostro sangue. Dove manca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non nasce la fede, ci può essere credenza, idea, pensiero, immaginazione, anche desiderio e volontà di bene, ma non c'è ancora fede. </w:t>
      </w:r>
    </w:p>
    <w:p w14:paraId="37748CA3"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 Dio parola e vita coincidono. Dio non può avere una Paro</w:t>
      </w:r>
      <w:r w:rsidRPr="006838E0">
        <w:rPr>
          <w:rFonts w:ascii="Arial" w:eastAsia="Times New Roman" w:hAnsi="Arial" w:cs="Times New Roman"/>
          <w:kern w:val="0"/>
          <w:sz w:val="24"/>
          <w:szCs w:val="20"/>
          <w:lang w:eastAsia="it-IT"/>
          <w14:ligatures w14:val="none"/>
        </w:rPr>
        <w:softHyphen/>
        <w:t>la che non sia manifestazione della sua natura che è sommo bene, somma giustizia, infinita misericordia. Anche l'uomo ha una parola che proviene dal cuore, ma che nel momento in cui dal cuore passa sulle labbra diviene pa</w:t>
      </w:r>
      <w:r w:rsidRPr="006838E0">
        <w:rPr>
          <w:rFonts w:ascii="Arial" w:eastAsia="Times New Roman" w:hAnsi="Arial" w:cs="Times New Roman"/>
          <w:kern w:val="0"/>
          <w:sz w:val="24"/>
          <w:szCs w:val="20"/>
          <w:lang w:eastAsia="it-IT"/>
          <w14:ligatures w14:val="none"/>
        </w:rPr>
        <w:softHyphen/>
        <w:t>rola che si trasforma e mostra una natura che in verità non esiste, o non è perfettamente quella che la parola manife</w:t>
      </w:r>
      <w:r w:rsidRPr="006838E0">
        <w:rPr>
          <w:rFonts w:ascii="Arial" w:eastAsia="Times New Roman" w:hAnsi="Arial" w:cs="Times New Roman"/>
          <w:kern w:val="0"/>
          <w:sz w:val="24"/>
          <w:szCs w:val="20"/>
          <w:lang w:eastAsia="it-IT"/>
          <w14:ligatures w14:val="none"/>
        </w:rPr>
        <w:softHyphen/>
        <w:t xml:space="preserve">sta. </w:t>
      </w:r>
    </w:p>
    <w:p w14:paraId="0D44278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Chi ascolta possiede un mezzo efficacissimo per rendersi conto e per conoscere l'altro, per accordargli fiducia, o per non concedere quell'assenso alla parola pronunciata. Perché questo discernimento avvenga occorre però che il cuo</w:t>
      </w:r>
      <w:r w:rsidRPr="006838E0">
        <w:rPr>
          <w:rFonts w:ascii="Arial" w:eastAsia="Times New Roman" w:hAnsi="Arial" w:cs="Times New Roman"/>
          <w:kern w:val="0"/>
          <w:sz w:val="24"/>
          <w:szCs w:val="20"/>
          <w:lang w:eastAsia="it-IT"/>
          <w14:ligatures w14:val="none"/>
        </w:rPr>
        <w:softHyphen/>
        <w:t>re cerchi il bene, la mente aspiri alla conquista del vero, il sentimento sospiri a nutrirsi del bello; che sia libero, non legato, non dipendente, non schiavo, non manipolato, non manipolabile, povero in spirito, mite ed umile, misericor</w:t>
      </w:r>
      <w:r w:rsidRPr="006838E0">
        <w:rPr>
          <w:rFonts w:ascii="Arial" w:eastAsia="Times New Roman" w:hAnsi="Arial" w:cs="Times New Roman"/>
          <w:kern w:val="0"/>
          <w:sz w:val="24"/>
          <w:szCs w:val="20"/>
          <w:lang w:eastAsia="it-IT"/>
          <w14:ligatures w14:val="none"/>
        </w:rPr>
        <w:softHyphen/>
        <w:t xml:space="preserve">dioso e giusto, scevro dai condizionamenti delle relazioni umane. </w:t>
      </w:r>
    </w:p>
    <w:p w14:paraId="0AAE1A00"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Occorre anche che l'intelligenza sia capace di leggere la storia e i suoi segni e che la volontà sia forte per deci</w:t>
      </w:r>
      <w:r w:rsidRPr="006838E0">
        <w:rPr>
          <w:rFonts w:ascii="Arial" w:eastAsia="Times New Roman" w:hAnsi="Arial" w:cs="Times New Roman"/>
          <w:kern w:val="0"/>
          <w:sz w:val="24"/>
          <w:szCs w:val="20"/>
          <w:lang w:eastAsia="it-IT"/>
          <w14:ligatures w14:val="none"/>
        </w:rPr>
        <w:softHyphen/>
        <w:t>dersi con decisione sempre aggiornata ad accogliere la veri</w:t>
      </w:r>
      <w:r w:rsidRPr="006838E0">
        <w:rPr>
          <w:rFonts w:ascii="Arial" w:eastAsia="Times New Roman" w:hAnsi="Arial" w:cs="Times New Roman"/>
          <w:kern w:val="0"/>
          <w:sz w:val="24"/>
          <w:szCs w:val="20"/>
          <w:lang w:eastAsia="it-IT"/>
          <w14:ligatures w14:val="none"/>
        </w:rPr>
        <w:softHyphen/>
        <w:t xml:space="preserve">tà e solo essa nelle molteplici parole ascoltate. Se c'è crisi oggi, essa è crisi di parola. Oggi la parola non è più dialogica, essa è monologale; non si riesce ad entrare in comunione; si ha come una sfiducia nella parola altrui. </w:t>
      </w:r>
    </w:p>
    <w:p w14:paraId="54283A4E"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Si è perso il contatto vivo con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quella che dona consistenza e senso ad ogni nostra parola,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crea</w:t>
      </w:r>
      <w:r w:rsidRPr="006838E0">
        <w:rPr>
          <w:rFonts w:ascii="Arial" w:eastAsia="Times New Roman" w:hAnsi="Arial" w:cs="Times New Roman"/>
          <w:kern w:val="0"/>
          <w:sz w:val="24"/>
          <w:szCs w:val="20"/>
          <w:lang w:eastAsia="it-IT"/>
          <w14:ligatures w14:val="none"/>
        </w:rPr>
        <w:softHyphen/>
        <w:t>trice di Dio la sola capace di rinnovare il cuore, di ren</w:t>
      </w:r>
      <w:r w:rsidRPr="006838E0">
        <w:rPr>
          <w:rFonts w:ascii="Arial" w:eastAsia="Times New Roman" w:hAnsi="Arial" w:cs="Times New Roman"/>
          <w:kern w:val="0"/>
          <w:sz w:val="24"/>
          <w:szCs w:val="20"/>
          <w:lang w:eastAsia="it-IT"/>
          <w14:ligatures w14:val="none"/>
        </w:rPr>
        <w:softHyphen/>
        <w:t>derlo puro e mondo, di santificarlo e di ricolmarlo di paro</w:t>
      </w:r>
      <w:r w:rsidRPr="006838E0">
        <w:rPr>
          <w:rFonts w:ascii="Arial" w:eastAsia="Times New Roman" w:hAnsi="Arial" w:cs="Times New Roman"/>
          <w:kern w:val="0"/>
          <w:sz w:val="24"/>
          <w:szCs w:val="20"/>
          <w:lang w:eastAsia="it-IT"/>
          <w14:ligatures w14:val="none"/>
        </w:rPr>
        <w:softHyphen/>
        <w:t>le sante, che partecipino a loro volta della stessa onnipo</w:t>
      </w:r>
      <w:r w:rsidRPr="006838E0">
        <w:rPr>
          <w:rFonts w:ascii="Arial" w:eastAsia="Times New Roman" w:hAnsi="Arial" w:cs="Times New Roman"/>
          <w:kern w:val="0"/>
          <w:sz w:val="24"/>
          <w:szCs w:val="20"/>
          <w:lang w:eastAsia="it-IT"/>
          <w14:ligatures w14:val="none"/>
        </w:rPr>
        <w:softHyphen/>
        <w:t xml:space="preserve">tenza creatrice del mistero della Parola del Signore. </w:t>
      </w:r>
    </w:p>
    <w:p w14:paraId="2651A70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Oggi c'è come una chiusura dell'uomo nell'immanenza. Il mon</w:t>
      </w:r>
      <w:r w:rsidRPr="006838E0">
        <w:rPr>
          <w:rFonts w:ascii="Arial" w:eastAsia="Times New Roman" w:hAnsi="Arial" w:cs="Times New Roman"/>
          <w:kern w:val="0"/>
          <w:sz w:val="24"/>
          <w:szCs w:val="20"/>
          <w:lang w:eastAsia="it-IT"/>
          <w14:ligatures w14:val="none"/>
        </w:rPr>
        <w:softHyphen/>
        <w:t>do del cielo e il mondo della terra sono due realtà in anti</w:t>
      </w:r>
      <w:r w:rsidRPr="006838E0">
        <w:rPr>
          <w:rFonts w:ascii="Arial" w:eastAsia="Times New Roman" w:hAnsi="Arial" w:cs="Times New Roman"/>
          <w:kern w:val="0"/>
          <w:sz w:val="24"/>
          <w:szCs w:val="20"/>
          <w:lang w:eastAsia="it-IT"/>
          <w14:ligatures w14:val="none"/>
        </w:rPr>
        <w:softHyphen/>
        <w:t>tesi: o Dio o l'uomo, o la terra o il cielo, o il futuro o il presente. Estirpando Dio, il cielo ed il futuro, l'uomo si è rinchiuso in se stesso, nella terra, nel presente. Tut</w:t>
      </w:r>
      <w:r w:rsidRPr="006838E0">
        <w:rPr>
          <w:rFonts w:ascii="Arial" w:eastAsia="Times New Roman" w:hAnsi="Arial" w:cs="Times New Roman"/>
          <w:kern w:val="0"/>
          <w:sz w:val="24"/>
          <w:szCs w:val="20"/>
          <w:lang w:eastAsia="it-IT"/>
          <w14:ligatures w14:val="none"/>
        </w:rPr>
        <w:softHyphen/>
        <w:t>te le parole che egli proferisce riflettono questa drammati</w:t>
      </w:r>
      <w:r w:rsidRPr="006838E0">
        <w:rPr>
          <w:rFonts w:ascii="Arial" w:eastAsia="Times New Roman" w:hAnsi="Arial" w:cs="Times New Roman"/>
          <w:kern w:val="0"/>
          <w:sz w:val="24"/>
          <w:szCs w:val="20"/>
          <w:lang w:eastAsia="it-IT"/>
          <w14:ligatures w14:val="none"/>
        </w:rPr>
        <w:softHyphen/>
        <w:t xml:space="preserve">ca realtà. </w:t>
      </w:r>
    </w:p>
    <w:p w14:paraId="25820945"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Quanti devono indicare all'uomo la via della vita, sono ten</w:t>
      </w:r>
      <w:r w:rsidRPr="006838E0">
        <w:rPr>
          <w:rFonts w:ascii="Arial" w:eastAsia="Times New Roman" w:hAnsi="Arial" w:cs="Times New Roman"/>
          <w:kern w:val="0"/>
          <w:sz w:val="24"/>
          <w:szCs w:val="20"/>
          <w:lang w:eastAsia="it-IT"/>
          <w14:ligatures w14:val="none"/>
        </w:rPr>
        <w:softHyphen/>
        <w:t>tati di rimanere come impigliati nell'immanentismo della storia e delle sue soluzioni. La salvezza diviene per alcuni un fatto della terra, tra gli uomini, di un presente, di un domani, ma non di un futuro, quel futuro che prepara per noi il Dio della speranza, nel mistero della risurrezione gloriosa di Gesù Signore. L'imma</w:t>
      </w:r>
      <w:r w:rsidRPr="006838E0">
        <w:rPr>
          <w:rFonts w:ascii="Arial" w:eastAsia="Times New Roman" w:hAnsi="Arial" w:cs="Times New Roman"/>
          <w:kern w:val="0"/>
          <w:sz w:val="24"/>
          <w:szCs w:val="20"/>
          <w:lang w:eastAsia="it-IT"/>
          <w14:ligatures w14:val="none"/>
        </w:rPr>
        <w:softHyphen/>
        <w:t xml:space="preserve">nenza non può dare salvezza. La salvezza dell'uomo è frutto di trascendenza, è dono dall'alto, discende dal cielo. </w:t>
      </w:r>
    </w:p>
    <w:p w14:paraId="08AA5F5B"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 xml:space="preserve">Oggi non solo è grave 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Dio venga sostituita con le molte parole umane, quanto piuttosto è sconvolgente l'attribuzione a Dio della parola umana, annunziata e pro</w:t>
      </w:r>
      <w:r w:rsidRPr="006838E0">
        <w:rPr>
          <w:rFonts w:ascii="Arial" w:eastAsia="Times New Roman" w:hAnsi="Arial" w:cs="Times New Roman"/>
          <w:kern w:val="0"/>
          <w:sz w:val="24"/>
          <w:szCs w:val="20"/>
          <w:lang w:eastAsia="it-IT"/>
          <w14:ligatures w14:val="none"/>
        </w:rPr>
        <w:softHyphen/>
        <w:t>clamata come parola di Dio. Il riferimento a Dio non è più di fede, ma di non fede. La causa di questo caos religioso è semplice: il distacco dalla Parola, l'attaccamento alle mol</w:t>
      </w:r>
      <w:r w:rsidRPr="006838E0">
        <w:rPr>
          <w:rFonts w:ascii="Arial" w:eastAsia="Times New Roman" w:hAnsi="Arial" w:cs="Times New Roman"/>
          <w:kern w:val="0"/>
          <w:sz w:val="24"/>
          <w:szCs w:val="20"/>
          <w:lang w:eastAsia="it-IT"/>
          <w14:ligatures w14:val="none"/>
        </w:rPr>
        <w:softHyphen/>
        <w:t xml:space="preserve">te parole dell'uomo. </w:t>
      </w:r>
    </w:p>
    <w:p w14:paraId="0B18DDE2"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 si vuole ritrovare la via della fede, necessariamente bisogna passare attraverso l'interiorizzazione della Parola, di tutta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e non di certe frasi, di alcune parti, di certi libri, di qualche versetto. Se vogliamo risolvere la crisi esistenziale dell'immanenti</w:t>
      </w:r>
      <w:r w:rsidRPr="006838E0">
        <w:rPr>
          <w:rFonts w:ascii="Arial" w:eastAsia="Times New Roman" w:hAnsi="Arial" w:cs="Times New Roman"/>
          <w:kern w:val="0"/>
          <w:sz w:val="24"/>
          <w:szCs w:val="20"/>
          <w:lang w:eastAsia="it-IT"/>
          <w14:ligatures w14:val="none"/>
        </w:rPr>
        <w:softHyphen/>
        <w:t>smo dobbiamo convincerci che non esiste altra possibilità se non quella di passare attraverso l'ascolto fedele, quel dia</w:t>
      </w:r>
      <w:r w:rsidRPr="006838E0">
        <w:rPr>
          <w:rFonts w:ascii="Arial" w:eastAsia="Times New Roman" w:hAnsi="Arial" w:cs="Times New Roman"/>
          <w:kern w:val="0"/>
          <w:sz w:val="24"/>
          <w:szCs w:val="20"/>
          <w:lang w:eastAsia="it-IT"/>
          <w14:ligatures w14:val="none"/>
        </w:rPr>
        <w:softHyphen/>
        <w:t>logo interpersonale, fatto di preghiera, di lunghi silenzi dinanzi a Dio, in modo che il nostro spirito sia reso capace di ascoltare la voce dello Spirito di Dio che chiama ciascu</w:t>
      </w:r>
      <w:r w:rsidRPr="006838E0">
        <w:rPr>
          <w:rFonts w:ascii="Arial" w:eastAsia="Times New Roman" w:hAnsi="Arial" w:cs="Times New Roman"/>
          <w:kern w:val="0"/>
          <w:sz w:val="24"/>
          <w:szCs w:val="20"/>
          <w:lang w:eastAsia="it-IT"/>
          <w14:ligatures w14:val="none"/>
        </w:rPr>
        <w:softHyphen/>
        <w:t>no di noi ad intraprendere quel cammino di amore e di sal</w:t>
      </w:r>
      <w:r w:rsidRPr="006838E0">
        <w:rPr>
          <w:rFonts w:ascii="Arial" w:eastAsia="Times New Roman" w:hAnsi="Arial" w:cs="Times New Roman"/>
          <w:kern w:val="0"/>
          <w:sz w:val="24"/>
          <w:szCs w:val="20"/>
          <w:lang w:eastAsia="it-IT"/>
          <w14:ligatures w14:val="none"/>
        </w:rPr>
        <w:softHyphen/>
        <w:t>vezza che conduce l'uomo al possesso di sè.</w:t>
      </w:r>
    </w:p>
    <w:p w14:paraId="5404E6F1"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ruolo della Chiesa si rivela di primaria importanza. La salvezza del mondo è oggi nelle mani della Chiesa fondata su Pietro, poiché è in essa la luce piena della Parola del Si</w:t>
      </w:r>
      <w:r w:rsidRPr="006838E0">
        <w:rPr>
          <w:rFonts w:ascii="Arial" w:eastAsia="Times New Roman" w:hAnsi="Arial" w:cs="Times New Roman"/>
          <w:kern w:val="0"/>
          <w:sz w:val="24"/>
          <w:szCs w:val="20"/>
          <w:lang w:eastAsia="it-IT"/>
          <w14:ligatures w14:val="none"/>
        </w:rPr>
        <w:softHyphen/>
        <w:t xml:space="preserve">gnore, è in essa che brilla in tutto il suo splendore di salvezza e di santità. Il nostro mondo è senza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pur essendo inabissato e sommerso di parole, ma sono parole che non salvano, anzi più si parla e più si crea angoscia, delusione, dolore, ansia, smarrimento, confusione, incertezza. Sono parole che creano danni, mali, sciagure, lutti, stragi, distruzioni. </w:t>
      </w:r>
    </w:p>
    <w:p w14:paraId="5B1C7C1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Senza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le parole non hanno in sè il principio del</w:t>
      </w:r>
      <w:r w:rsidRPr="006838E0">
        <w:rPr>
          <w:rFonts w:ascii="Arial" w:eastAsia="Times New Roman" w:hAnsi="Arial" w:cs="Times New Roman"/>
          <w:kern w:val="0"/>
          <w:sz w:val="24"/>
          <w:szCs w:val="20"/>
          <w:lang w:eastAsia="it-IT"/>
          <w14:ligatures w14:val="none"/>
        </w:rPr>
        <w:softHyphen/>
        <w:t xml:space="preserve">la vita. Con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ogni altra parola riceve energia, senso, significato, poiché è una Parola che lenisce, risana, conforta, dona speranza, sollievo, conferisce salvezza, apre l'uomo a Dio, al cielo, al futuro eterno.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riapre il circuito interrotto con il peccato. A causa di una parola venne la morte, a causa della Parola ritorna fiorire la vita sulla terra. Il grembo della Chiesa è simile al grembo della Madre di Gesù: per la sua Fede nel</w:t>
      </w:r>
      <w:r w:rsidRPr="006838E0">
        <w:rPr>
          <w:rFonts w:ascii="Arial" w:eastAsia="Times New Roman" w:hAnsi="Arial" w:cs="Times New Roman"/>
          <w:kern w:val="0"/>
          <w:sz w:val="24"/>
          <w:szCs w:val="20"/>
          <w:lang w:eastAsia="it-IT"/>
          <w14:ligatures w14:val="none"/>
        </w:rPr>
        <w:softHyphen/>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e per l'Onnipotenza dello Spirito Santo il Verbo si fece in lei carne, si fa per la fede della Chiesa nostra vita e vita del mondo. Ma questo non può avvenire senza la nostra fede nella Paro</w:t>
      </w:r>
      <w:r w:rsidRPr="006838E0">
        <w:rPr>
          <w:rFonts w:ascii="Arial" w:eastAsia="Times New Roman" w:hAnsi="Arial" w:cs="Times New Roman"/>
          <w:kern w:val="0"/>
          <w:sz w:val="24"/>
          <w:szCs w:val="20"/>
          <w:lang w:eastAsia="it-IT"/>
          <w14:ligatures w14:val="none"/>
        </w:rPr>
        <w:softHyphen/>
        <w:t xml:space="preserve">la. </w:t>
      </w:r>
    </w:p>
    <w:p w14:paraId="6ED1AF09"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Madre della Redenzione, ottienici da Dio una fede grande, sconfinata, che non conosce limiti. Se noi riprenderemo a credere nella Parola, il mondo riprenderà a vivere, conosce</w:t>
      </w:r>
      <w:r w:rsidRPr="006838E0">
        <w:rPr>
          <w:rFonts w:ascii="Arial" w:eastAsia="Times New Roman" w:hAnsi="Arial" w:cs="Times New Roman"/>
          <w:kern w:val="0"/>
          <w:sz w:val="24"/>
          <w:szCs w:val="20"/>
          <w:lang w:eastAsia="it-IT"/>
          <w14:ligatures w14:val="none"/>
        </w:rPr>
        <w:softHyphen/>
        <w:t>rà la comunione, si edificherà sull'unità, godrà di tanta pace, sperimenterà la solidarietà, frutto di tanta giustizia e di osservanza delle Beatitudine.  Aiutaci, o Madre, perché il mondo riprenda la via della vita in Cristo Gesù.</w:t>
      </w:r>
    </w:p>
    <w:p w14:paraId="7D34D1F2" w14:textId="77777777" w:rsidR="006838E0" w:rsidRPr="006838E0" w:rsidRDefault="006838E0" w:rsidP="006838E0">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 </w:t>
      </w:r>
    </w:p>
    <w:p w14:paraId="6E671D7C"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147" w:name="_Toc382755341"/>
      <w:bookmarkStart w:id="148" w:name="_Toc428810172"/>
      <w:bookmarkStart w:id="149" w:name="_Toc430013249"/>
      <w:bookmarkStart w:id="150" w:name="_Toc430013716"/>
      <w:bookmarkStart w:id="151" w:name="_Toc430014675"/>
      <w:bookmarkStart w:id="152" w:name="_Toc430015195"/>
      <w:bookmarkStart w:id="153" w:name="_Toc430339198"/>
      <w:bookmarkStart w:id="154" w:name="_Toc430534103"/>
      <w:bookmarkStart w:id="155" w:name="_Toc56317482"/>
      <w:bookmarkStart w:id="156" w:name="_Toc62173138"/>
      <w:bookmarkStart w:id="157" w:name="_Toc217641157"/>
      <w:r w:rsidRPr="006838E0">
        <w:rPr>
          <w:rFonts w:ascii="Arial" w:eastAsia="Calibri" w:hAnsi="Arial" w:cs="Times New Roman"/>
          <w:b/>
          <w:kern w:val="0"/>
          <w:sz w:val="24"/>
          <w:szCs w:val="20"/>
          <w:lang w:eastAsia="it-IT"/>
          <w14:ligatures w14:val="none"/>
        </w:rPr>
        <w:t>Profetateci illusioni</w:t>
      </w:r>
      <w:bookmarkEnd w:id="147"/>
      <w:bookmarkEnd w:id="148"/>
      <w:bookmarkEnd w:id="149"/>
      <w:bookmarkEnd w:id="150"/>
      <w:bookmarkEnd w:id="151"/>
      <w:bookmarkEnd w:id="152"/>
      <w:bookmarkEnd w:id="153"/>
      <w:bookmarkEnd w:id="154"/>
      <w:bookmarkEnd w:id="155"/>
      <w:bookmarkEnd w:id="156"/>
      <w:bookmarkEnd w:id="157"/>
    </w:p>
    <w:p w14:paraId="04E2FF88" w14:textId="77777777" w:rsidR="006838E0" w:rsidRPr="006838E0" w:rsidRDefault="006838E0" w:rsidP="006838E0">
      <w:pPr>
        <w:spacing w:after="120" w:line="240" w:lineRule="auto"/>
        <w:jc w:val="both"/>
        <w:rPr>
          <w:rFonts w:ascii="Arial" w:eastAsia="Times New Roman" w:hAnsi="Arial" w:cs="Times New Roman"/>
          <w:i/>
          <w:iCs/>
          <w:kern w:val="0"/>
          <w:sz w:val="24"/>
          <w:szCs w:val="20"/>
          <w:lang w:eastAsia="it-IT"/>
          <w14:ligatures w14:val="none"/>
        </w:rPr>
      </w:pPr>
      <w:r w:rsidRPr="006838E0">
        <w:rPr>
          <w:rFonts w:ascii="Arial" w:eastAsia="Times New Roman" w:hAnsi="Arial" w:cs="Times New Roman"/>
          <w:i/>
          <w:iCs/>
          <w:kern w:val="0"/>
          <w:sz w:val="24"/>
          <w:szCs w:val="20"/>
          <w:lang w:eastAsia="it-IT"/>
          <w14:ligatures w14:val="none"/>
        </w:rPr>
        <w:t>“Su vieni, scrivi questo su una a tavoletta davanti a loro incidila sopra un documento perché resti per il futuro in testimonianza perenne. Poiché questo è un popolo ribelle, sono figli bugiardi, figli che non vogliono ascoltare la legge del Signore. Essi dicono ai veggenti: Non abbiate visioni e ai profeti: Non fateci profezie sincere, e diteci cose piacevoli, profetateci illusioni! Scostatevi dalla retta via, uscite dal sentiero, toglieteci dalla vista il Santo di Israele » (Is 30).</w:t>
      </w:r>
    </w:p>
    <w:p w14:paraId="1371C40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profeta è l’inviato del Signore il suo messaggero per ricondurre l’uomo alla santità attraverso il ricordo della legge dell’alleanza; per dire la volontà di Dio mentre il popolo percorre altre vie e altri sentieri, mentre altri uomini, attribuendosi mansioni </w:t>
      </w:r>
      <w:r w:rsidRPr="006838E0">
        <w:rPr>
          <w:rFonts w:ascii="Arial" w:eastAsia="Times New Roman" w:hAnsi="Arial" w:cs="Times New Roman"/>
          <w:kern w:val="0"/>
          <w:sz w:val="24"/>
          <w:szCs w:val="20"/>
          <w:lang w:eastAsia="it-IT"/>
          <w14:ligatures w14:val="none"/>
        </w:rPr>
        <w:lastRenderedPageBreak/>
        <w:t>e poteri divini, proclamano la loro volontà come volontà di Dio i loro pensieri le loro idee il loro modo di essere come verità eterna scritta nel loro cuore e nella loro mente con il dito del Signore.</w:t>
      </w:r>
    </w:p>
    <w:p w14:paraId="0E79D5D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C’è il vero profeta ma ci sono anche i falsi; c’è Chi dice la volontà di Dio e Chi la propria. Discernere i veri profeti dai falsi, non è soltanto obbligo di santità è necessità di salvezza. Camminerà sulla via di Dio Chi avrà saputo separare la verità dall’errore, la menzogna dalla luce, il dio umano dal Dio divino, l’effimero o dall’eterno, la grazia dal peccato, il puramente umano dal soprannaturale e dalla manifestazione reale di Dio. Distinguere il vero dal falso profeta è arte delicatissima che si apprende dalla conoscenza Piena della luce radiosa della fede contenuta nella Parola della Scrittura insegnata infallibilmente e secondo verità dalla Chiesa.</w:t>
      </w:r>
    </w:p>
    <w:p w14:paraId="730CC99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Oggi la fede vive un momento assai difficile e la teologia è fortemente tentata a divenire elucubrazione della mente, idea della terra, problematicità esasperante e deviante dal retto sentiero della rivelazione. Anche la predicazione a volte viene privata dei contenuti essenziali del dogma Cristiano. Senza la netta distinzione tra bene e male accomunando vero e falso prendendo in blocco l’uno e l’altro, formulando giudizi aprioristici e pilotati a rigettare il soprannaturale certamente non si favorisce il discernimento della verità. Rifiutare il bene per principio didattico e per insegnamento impedisce la nascita della fede. Chiudere gli occhi al sano discernimento non aiuta la crescita nella verità. L’uomo ha assunto un primato nefasto sulla rivelazione e la sua visione del mondo e di Dio è divenuta norma e criterio di bene e di santità, di giustizia di verità. È rivelazione quanto l’io pensa; è errore quanto non si confà al suo modo di essere di vedere di giudicare. Il soggettivismo nella conoscenza è la morte della verità di Dio di quella rivelazione che è prima di noi che ci è stata annunziata, che ci sovrasta come il cielo sovrasta la terra, che non proviene da noi. Dio è la verità e la verità si è consegnata ai figli degli uomini per la loro salvezza. Il soggettivismo è il veleno della fede.</w:t>
      </w:r>
    </w:p>
    <w:p w14:paraId="4C9F23D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propria idea, divenuta metro e misura del vero e del bene genera nel cuore la ricerca affannosa di una « verità » con</w:t>
      </w:r>
      <w:r w:rsidRPr="006838E0">
        <w:rPr>
          <w:rFonts w:ascii="Arial" w:eastAsia="Times New Roman" w:hAnsi="Arial" w:cs="Times New Roman"/>
          <w:kern w:val="0"/>
          <w:sz w:val="24"/>
          <w:szCs w:val="20"/>
          <w:lang w:eastAsia="it-IT"/>
          <w14:ligatures w14:val="none"/>
        </w:rPr>
        <w:softHyphen/>
        <w:t>sona alla mente umana; accelera anche incrementa il pullulare di tanti fenomeni anormali, paranormali, magici, e anche preternaturali, superstiziosi. L’uomo si pasce di menzogna e di tenebre, ma accetta e vive della fede quanto non impegna il suo cammino di santità; celebra i sacramenti come atti di pura religiosità; vive una vita priva di contenuti autentici di morale e di osservanza dei comandamenti e delle beatitudini; nutre il suo sentimento, la sua sensibilità, la sua ansia e paura di episodi «misterici». Solo marginalmente si lascia toccare dalla verità di Dio e di Cristo, che è obbedienza, legge, comandamenti, vangelo, cammino di santità nella giustizia, dono dello Spirito, che crea dentro di noi un cuore puro, Ci infonde la grazia e la capacità di compiere il bene, per vivere la nostra relazione filiale fino alla morte e alla morte di croce.</w:t>
      </w:r>
    </w:p>
    <w:p w14:paraId="102FA62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religione della croce è sostituita dal culto delle visioni, dei fenomeni mistici e paramistici, normali e paranormali della veggenza e paraveggenza; L’appagamento sensibile abolisce la vita del rinnegamento di se stessi, sotto il peso quotidiano della croce. Miracolismo, sensualismo, curiosità, esaltazione, estasi, infatuazione, liberazione dalla santità e dalla giustizia favoriscono lo spiritualismo, ma non la spiritualità vera ed autentica, secondo Dio. E così si va, si viene, si corre, si rincorre, si è alla ricerca spasmodica del nuovo, del nuovissimo, del sensazionale, dello straordinario, di ciò che offre sgravi da obblighi morali e da esigenze evangeliche. </w:t>
      </w:r>
      <w:r w:rsidRPr="006838E0">
        <w:rPr>
          <w:rFonts w:ascii="Arial" w:eastAsia="Times New Roman" w:hAnsi="Arial" w:cs="Times New Roman"/>
          <w:kern w:val="0"/>
          <w:sz w:val="24"/>
          <w:szCs w:val="20"/>
          <w:lang w:eastAsia="it-IT"/>
          <w14:ligatures w14:val="none"/>
        </w:rPr>
        <w:lastRenderedPageBreak/>
        <w:t>Forme tutte che hanno un solo fine: togliere dalla nostra vista il Santo di Israele. La religione della santità diviene religione dell’inconversione, del rimanere nel peccato, del rinnegamento della Nuova ed Eterna Alleanza.</w:t>
      </w:r>
    </w:p>
    <w:p w14:paraId="0F053FD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storia di Cristo è il parametro di ogni vera rivelazione. Quando il Signore realmente si manifesta, subito si scatena durissima la lotta tra bene e male, tra Dio e il principe di questo secolo, tra santità e peccato; lotta fino all’ultimo sangue, fino alla croce, fin nel sepolcro, che viene sigillato, temendo che i! Deposto dalla croce possa mettere in pericolo e in discussione la vittoria del male sul bene. La lotta tra peccato e grazia, tra disobbedienza  e obbedienza, tra verità e menzogna è il segno della vera manifestazione di Dio; perché Dio, se viene, quando viene, viene solo per ricordarci che Lui è il Signore da adorare, da obbedire, da ascoltare con tutto il cuore, da amare con tutta l’anima e con tutto noi stessi. Lui non viene per legittimare il nostro peccato, per appagare la nostra curiosità, per esaltare il nostro Spirito.</w:t>
      </w:r>
    </w:p>
    <w:p w14:paraId="576E0A1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Nelle false visioni manca il cammino nella santità, si giustifica e si patina di verità soprannaturale il peccato. Si dice all’uomo ciò che vuole sentire, vedere, ascoltare! L’uomo invita i falsi profeti ed anche i veri a dirgli ciò che il suo cuore desidera. Il vero profeta dice solo la verità divina, altrimenti tace; il falso acconsente e proferisce parole umane, di consolazione, che non commuovono il cuore né lo riempiono di verità, che certamente creano la confusione e l’illusione. Il falso profeta </w:t>
      </w:r>
      <w:r w:rsidRPr="006838E0">
        <w:rPr>
          <w:rFonts w:ascii="Arial" w:eastAsia="Times New Roman" w:hAnsi="Arial" w:cs="Times New Roman"/>
          <w:kern w:val="0"/>
          <w:sz w:val="24"/>
          <w:szCs w:val="20"/>
          <w:lang w:eastAsia="it-IT"/>
          <w14:ligatures w14:val="none"/>
        </w:rPr>
        <w:tab/>
        <w:t>si imbratta dei peccati altrui, di quei peccati che non solo egli  non ha smascherato, ma che ha favorito attraverso la sua falsità e la sua menzogna.</w:t>
      </w:r>
    </w:p>
    <w:p w14:paraId="33870EE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Egli ha consolato, ma non secondo Dio; ha parlato, ma non ha detto parole di Dio, non ha proferito verità eterne. Quando la visione si trasforma in autonomia e indipendenza dalla Chiesa, allora essa è anche satanica. Il Signore Dio ha costituito la sua Chiesa depositaria della sua verità celeste e non ci può essere né profezia, né visione, né rivelazione che possa essere vissuta in modo autonomo e indipendente dalla Chiesa di Cristo e dalle sue colonne della verità di Cristo: il Papa e i Vescovi in comunione con il Papa.</w:t>
      </w:r>
    </w:p>
    <w:p w14:paraId="5F53338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Ogni verità suscitata dallo Spirito deve essere in per</w:t>
      </w:r>
      <w:r w:rsidRPr="006838E0">
        <w:rPr>
          <w:rFonts w:ascii="Arial" w:eastAsia="Times New Roman" w:hAnsi="Arial" w:cs="Times New Roman"/>
          <w:kern w:val="0"/>
          <w:sz w:val="24"/>
          <w:szCs w:val="20"/>
          <w:lang w:eastAsia="it-IT"/>
          <w14:ligatures w14:val="none"/>
        </w:rPr>
        <w:softHyphen/>
        <w:t>fetta sintonia con l’Altra Verità, deve essere la stessa Veri</w:t>
      </w:r>
      <w:r w:rsidRPr="006838E0">
        <w:rPr>
          <w:rFonts w:ascii="Arial" w:eastAsia="Times New Roman" w:hAnsi="Arial" w:cs="Times New Roman"/>
          <w:kern w:val="0"/>
          <w:sz w:val="24"/>
          <w:szCs w:val="20"/>
          <w:lang w:eastAsia="it-IT"/>
          <w14:ligatures w14:val="none"/>
        </w:rPr>
        <w:softHyphen/>
        <w:t xml:space="preserve">tà, quella che muove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verso il Regno Eterno di Dio.</w:t>
      </w:r>
    </w:p>
    <w:p w14:paraId="15ED38DC"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Noi vogliamo vigilare, essere attenti è per noi criterio unico di ogni autentica manifestazione divina; è la verità nella santità;</w:t>
      </w:r>
      <w:r w:rsidRPr="006838E0">
        <w:rPr>
          <w:rFonts w:ascii="Arial" w:eastAsia="Times New Roman" w:hAnsi="Arial" w:cs="Times New Roman"/>
          <w:kern w:val="0"/>
          <w:sz w:val="24"/>
          <w:szCs w:val="20"/>
          <w:lang w:eastAsia="it-IT"/>
          <w14:ligatures w14:val="none"/>
        </w:rPr>
        <w:tab/>
        <w:t>è il cammino verso la speranza eterna nella fedeltà alla parola della salvezza, magistralmente insegnata dalla Chiesa e vissu</w:t>
      </w:r>
      <w:r w:rsidRPr="006838E0">
        <w:rPr>
          <w:rFonts w:ascii="Arial" w:eastAsia="Times New Roman" w:hAnsi="Arial" w:cs="Times New Roman"/>
          <w:kern w:val="0"/>
          <w:sz w:val="24"/>
          <w:szCs w:val="20"/>
          <w:lang w:eastAsia="it-IT"/>
          <w14:ligatures w14:val="none"/>
        </w:rPr>
        <w:softHyphen/>
        <w:t>ta nell’Unico corpo del Signore Gesù. Distaccarsi da questo criterio è già essere nell’errore e nella menzogna, qualsiasi cosa si faccia, si veda, si dica. Non è il dire, né il vedere, né l’ascoltare il criterio della verità: è la santità nella verità dell’esistenza, nella volontà del rinnegamento e della croce. Non si vede come possa essere detta vera una visione, quando il cammino della santità non è richiesto e il peccato taciuto e ovattato di tanta religiosità, di tanta devozione.</w:t>
      </w:r>
    </w:p>
    <w:p w14:paraId="48AB0FD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futuro della fede non sarà facile: essa è vita nella croce, nella persecuzione, nel rinnegamento, nella verità di Cristo, nel culto in Spirito e verità. Ormai l’uomo si sta costruendo una via autonoma, indipendente, extraecclesiale, asacramentale, contro il vangelo, contro </w:t>
      </w:r>
      <w:smartTag w:uri="urn:schemas-microsoft-com:office:smarttags" w:element="PersonName">
        <w:smartTagPr>
          <w:attr w:name="ProductID" w:val="la Chiesa. Usa"/>
        </w:smartTagPr>
        <w:r w:rsidRPr="006838E0">
          <w:rPr>
            <w:rFonts w:ascii="Arial" w:eastAsia="Times New Roman" w:hAnsi="Arial" w:cs="Times New Roman"/>
            <w:kern w:val="0"/>
            <w:sz w:val="24"/>
            <w:szCs w:val="20"/>
            <w:lang w:eastAsia="it-IT"/>
            <w14:ligatures w14:val="none"/>
          </w:rPr>
          <w:t>la Chiesa. Usa</w:t>
        </w:r>
      </w:smartTag>
      <w:r w:rsidRPr="006838E0">
        <w:rPr>
          <w:rFonts w:ascii="Arial" w:eastAsia="Times New Roman" w:hAnsi="Arial" w:cs="Times New Roman"/>
          <w:kern w:val="0"/>
          <w:sz w:val="24"/>
          <w:szCs w:val="20"/>
          <w:lang w:eastAsia="it-IT"/>
          <w14:ligatures w14:val="none"/>
        </w:rPr>
        <w:t xml:space="preserve"> il vangelo,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e i sacra</w:t>
      </w:r>
      <w:r w:rsidRPr="006838E0">
        <w:rPr>
          <w:rFonts w:ascii="Arial" w:eastAsia="Times New Roman" w:hAnsi="Arial" w:cs="Times New Roman"/>
          <w:kern w:val="0"/>
          <w:sz w:val="24"/>
          <w:szCs w:val="20"/>
          <w:lang w:eastAsia="it-IT"/>
          <w14:ligatures w14:val="none"/>
        </w:rPr>
        <w:softHyphen/>
        <w:t xml:space="preserve">menti, ma solo per convenienza umana, non per profondo convincimento e per fede sincera, interiore, retta. Il peccato sembra avvolgerci tutti nella sua spirale di morte. Non crediamo più </w:t>
      </w:r>
      <w:r w:rsidRPr="006838E0">
        <w:rPr>
          <w:rFonts w:ascii="Arial" w:eastAsia="Times New Roman" w:hAnsi="Arial" w:cs="Times New Roman"/>
          <w:kern w:val="0"/>
          <w:sz w:val="24"/>
          <w:szCs w:val="20"/>
          <w:lang w:eastAsia="it-IT"/>
          <w14:ligatures w14:val="none"/>
        </w:rPr>
        <w:lastRenderedPageBreak/>
        <w:t>nella parola di Cristo, ma abbiamo bisogno di religiosità, di  tanta religiosità; abbiamo bisogno di giustificare il nostro mi</w:t>
      </w:r>
      <w:r w:rsidRPr="006838E0">
        <w:rPr>
          <w:rFonts w:ascii="Arial" w:eastAsia="Times New Roman" w:hAnsi="Arial" w:cs="Times New Roman"/>
          <w:kern w:val="0"/>
          <w:sz w:val="24"/>
          <w:szCs w:val="20"/>
          <w:lang w:eastAsia="it-IT"/>
          <w14:ligatures w14:val="none"/>
        </w:rPr>
        <w:softHyphen/>
        <w:t>sfatto, la nostra trasgressione e per questo abbiamo bisogno di tanti falsi profeti, di intonacatori di mota.</w:t>
      </w:r>
    </w:p>
    <w:p w14:paraId="658B5C4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Guai ai profeti stolti, che seguono il loro Spirito senza avere avuto visioni. Come sciacalli tra le macerie, tali sono i tuoi profeti, Israele. Voi non siete saliti sulle brecce e non avete co</w:t>
      </w:r>
      <w:r w:rsidRPr="006838E0">
        <w:rPr>
          <w:rFonts w:ascii="Arial" w:eastAsia="Times New Roman" w:hAnsi="Arial" w:cs="Times New Roman"/>
          <w:kern w:val="0"/>
          <w:sz w:val="24"/>
          <w:szCs w:val="20"/>
          <w:lang w:eastAsia="it-IT"/>
          <w14:ligatures w14:val="none"/>
        </w:rPr>
        <w:softHyphen/>
        <w:t>struito alcun baluardo in difesa degli Israeliti, perché potessero resistere al combattimento nel giorno del Signore. Hanno avuto visioni false, vaticini menzogneri coloro che dicono: Oracolo del Signore, mentre il Signore non li ha inviati. Eppure confi</w:t>
      </w:r>
      <w:r w:rsidRPr="006838E0">
        <w:rPr>
          <w:rFonts w:ascii="Arial" w:eastAsia="Times New Roman" w:hAnsi="Arial" w:cs="Times New Roman"/>
          <w:kern w:val="0"/>
          <w:sz w:val="24"/>
          <w:szCs w:val="20"/>
          <w:lang w:eastAsia="it-IT"/>
          <w14:ligatures w14:val="none"/>
        </w:rPr>
        <w:softHyphen/>
        <w:t>dano che si avveri la loro parola. Voi mi avete disonorato presso il mio popolo per qualche manciata d’orzo e per un tozzo di pane, facendo morire Chi non doveva morire e facendo vivere Chi non doveva vivere, ingannando il mio popolo che crede alle menzogne. Voi avete rattristato con menzogna il cuore del giusto, mentre lo non l’avevo rattristato e avete rafforzato il malvagio perché non desistesse dalla sua vita malvagia e vivesse » (Ez 13).</w:t>
      </w:r>
    </w:p>
    <w:p w14:paraId="2E5F2FD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Che il Signore ci confermi nella sua verità e Maria Santissima, Regina dei profeti, ci ottenga la grazia di essere veri ado</w:t>
      </w:r>
      <w:r w:rsidRPr="006838E0">
        <w:rPr>
          <w:rFonts w:ascii="Arial" w:eastAsia="Times New Roman" w:hAnsi="Arial" w:cs="Times New Roman"/>
          <w:kern w:val="0"/>
          <w:sz w:val="24"/>
          <w:szCs w:val="20"/>
          <w:lang w:eastAsia="it-IT"/>
          <w14:ligatures w14:val="none"/>
        </w:rPr>
        <w:softHyphen/>
        <w:t>ratori di Dio, come Ella lo fu, nell’obbedienza e nella santità.</w:t>
      </w:r>
    </w:p>
    <w:p w14:paraId="14B9FE4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3E5BC63A"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158" w:name="_Toc382755342"/>
      <w:bookmarkStart w:id="159" w:name="_Toc428810173"/>
      <w:bookmarkStart w:id="160" w:name="_Toc430013250"/>
      <w:bookmarkStart w:id="161" w:name="_Toc430013717"/>
      <w:bookmarkStart w:id="162" w:name="_Toc430014676"/>
      <w:bookmarkStart w:id="163" w:name="_Toc430015196"/>
      <w:bookmarkStart w:id="164" w:name="_Toc430339199"/>
      <w:bookmarkStart w:id="165" w:name="_Toc430534104"/>
      <w:bookmarkStart w:id="166" w:name="_Toc56317483"/>
      <w:bookmarkStart w:id="167" w:name="_Toc62173139"/>
      <w:bookmarkStart w:id="168" w:name="_Toc217641158"/>
      <w:r w:rsidRPr="006838E0">
        <w:rPr>
          <w:rFonts w:ascii="Arial" w:eastAsia="Calibri" w:hAnsi="Arial" w:cs="Times New Roman"/>
          <w:b/>
          <w:kern w:val="0"/>
          <w:sz w:val="24"/>
          <w:szCs w:val="20"/>
          <w:lang w:eastAsia="it-IT"/>
          <w14:ligatures w14:val="none"/>
        </w:rPr>
        <w:t>Come una canzone d’amore</w:t>
      </w:r>
      <w:bookmarkEnd w:id="158"/>
      <w:bookmarkEnd w:id="159"/>
      <w:bookmarkEnd w:id="160"/>
      <w:bookmarkEnd w:id="161"/>
      <w:bookmarkEnd w:id="162"/>
      <w:bookmarkEnd w:id="163"/>
      <w:bookmarkEnd w:id="164"/>
      <w:bookmarkEnd w:id="165"/>
      <w:bookmarkEnd w:id="166"/>
      <w:bookmarkEnd w:id="167"/>
      <w:bookmarkEnd w:id="168"/>
    </w:p>
    <w:p w14:paraId="61D064E7" w14:textId="77777777" w:rsidR="006838E0" w:rsidRPr="006838E0" w:rsidRDefault="006838E0" w:rsidP="006838E0">
      <w:pPr>
        <w:spacing w:after="120" w:line="240" w:lineRule="auto"/>
        <w:jc w:val="both"/>
        <w:rPr>
          <w:rFonts w:ascii="Arial" w:eastAsia="Times New Roman" w:hAnsi="Arial" w:cs="Times New Roman"/>
          <w:i/>
          <w:iCs/>
          <w:kern w:val="0"/>
          <w:sz w:val="24"/>
          <w:szCs w:val="20"/>
          <w:lang w:eastAsia="it-IT"/>
          <w14:ligatures w14:val="none"/>
        </w:rPr>
      </w:pPr>
      <w:r w:rsidRPr="006838E0">
        <w:rPr>
          <w:rFonts w:ascii="Arial" w:eastAsia="Times New Roman" w:hAnsi="Arial" w:cs="Times New Roman"/>
          <w:i/>
          <w:iCs/>
          <w:kern w:val="0"/>
          <w:sz w:val="24"/>
          <w:szCs w:val="20"/>
          <w:lang w:eastAsia="it-IT"/>
          <w14:ligatures w14:val="none"/>
        </w:rPr>
        <w:t>« 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 (Ez 33)</w:t>
      </w:r>
    </w:p>
    <w:p w14:paraId="12BBD6D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Nell’uomo, l’unità di cuore, volontà e ragione, opera dello Spirito Santo e frutto di tanta preghiera e di continua intercessione a Dio, si realizza vincendo in noi il vecchio Adamo con le sue passioni, i suoi desideri, la sua cattiva volontà. Il bene si compie, la verità si fa, il vangelo si vive, la rivelazione si mette in pratica, la legge santa del Signore si osserva, la voce del nostro Dio si ascolta. Tuttavia, sovente, si parla, si annunzia, si conferisce, si studia, si dialoga, si ascolta, si frequentano corsi di catechesi, di catechismo, convinti che la verità cristiana sia solo conoscenza della mente, ma non compimento di essa.</w:t>
      </w:r>
    </w:p>
    <w:p w14:paraId="4B2E100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L’uomo è lacerato e diviso, frazionato; scompensato nell’essere e nell’agire, ma capace di cambiare rapidamente idee e pensieri, mente e volontà, decisionalità, comportamenti, vive una vita settoriale, di molti punti a sé stanti, separati e distanti, che lo costituiscono insieme filosofo, teologo, razionalista, credente, ateo, miscredente, laico, peccatore, avvolto da tanta sacralità, vero, falso, dubbioso, equivoco. Dalla fede alla non fede, dal paganesimo al cristianesimo, dal senso di Dio al peccato, dal vero al falso, dal tempio alla profanità il passo è breve: il tempo di una cerimonia religiosa, di un rito e di una funzione sacra. Ascolta i veri profeti, ma non vive il loro insegnamento.</w:t>
      </w:r>
    </w:p>
    <w:p w14:paraId="4128FA0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Il Signore ci ammonisce che la sua parola non è una canzone da amore, da ascoltare solamente. La sua è parola di verità eterna, di rivelazione, che manifesta la nostra vera essenza. Trasformare la parola di Dio in un puro atto di ascolto significa burlarsi di Lui e di Cristo, rinnegarli, tradirli, non volersi convincere che il Signore non parla invano e invano non dice. La parola del Signore è avvolta dal mistero eterno della sua verità; in essa Dio ha impegnato se stesso e l’ha garantita sul suo nome e sulla sua essenza divina; essa è vera come Lui è vero. Pensare solamente che il Signore possa aver parlato invano è bestemmia contro la sua divina maestà. Ma pochi credono realmente, con sincerità di cuore, con assenso Pieno dello Spirito, nella verità della sua rivelazione; per molti essa appartiene al passato, al mito, alla favola, alle invenzioni di menti malate, alle fantasticherie di cuori pavidi, sconfitti, che non potendo fondare la giustizia su questa terra, l’hanno rinviata in un aldilà lontano e irraggiungibile, in un Dio inesistente. Ma il Signore l’ha detto: la storia nostra e del mondo è nelle sue mani; egli la dirige secondo la sua volontà; ciascuno deve rendergli conto di ogni opera in bene o in male; ingannare gli uomini è possibile e anche facile; Dio no, mai.</w:t>
      </w:r>
    </w:p>
    <w:p w14:paraId="5C0C246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L’uomo si fa la sua verità, la sua filosofia, la sua ragione, la sua idea, i suoi pensieri. Per lui non possono esserci né profeti, né messaggeri del Dio vivente. Egli ascolta solo i falsari della verità, ma vorrebbe poter camminare su due strade e su due vie, quella dell’uomo e quella di Dio, zoppicare con entrambi i piedi. Cristiano e pagano, religioso e ateo, peccatore e santo vorremmo che convivessero nella stessa persona. Un segno di croce e una bestemmia, una riverenza ad un’immagine sacra e poi una grave trasgressione del comandamenti sono i segni rivelatori di questa coabitazione. Dio e mammona, Cristo e idoli sono invitati nel nostro cuore, con la differenza sostanziale che a Dio diamo la nostra adesione solo formalmente; a mammona invece la diamo in verità, perché a lui ci vendiamo commettendo il male, incitando altri a farlo, non aiutandoli a prevenirlo. Questo connubio e questa poligamia con ogni idolo sfocia in un sincretismo religioso ed anche areligioso, dove ogni diceria è abbracciata, ogni idea coltivata, ogni pensiero della mente accolto, a seconda dei tempi e delle ore, che poi esso produca il bene o il male, questo non interessa; per noi bene teologico, filosofico, religioso, morale, amorale, sono la stessa cosa; tutto può convivere: Pietà, misericordia, miscredenza, crudeltà, delitto, religiosità, bestemmia, adorazione, paganesimo, fideismo, pace, guerra, odio, amore, stima, disistima, Chiesa, sinagoga, grazia, peccato, preghiera, superstizione, imprecazione. Neanche si ha più il coraggio di affermare la verità cristiana, la quale è professata nel culto, ma è negata nella discussione filosofica, sociologica, scientifica.</w:t>
      </w:r>
    </w:p>
    <w:p w14:paraId="58DD38B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Quest’uomo dalle molteplici idolatrie è abilissimo nel cambiare forma. Viviamo in un mondo dove il filo scarlatto del riconoscimento è la nostra mutabilità, l’adattamento all’idea di giornata, al pensiero dell’ora, alla verità del momento. Alla morale della situazione abbiamo aggiunto la fede e la verità della circostanza, gli obblighi delle nostre alleanze fallaci, i disobblighi della nostra instabilità, in una autonomia completa nella verità, nella morale, nella giustizia, nei comportamenti. Non potendo l’uomo avere altri dèi se non se stesso, si trova senza più Dio, senza più l’uomo, senza neanche più se stesso. Dovendo egli trovare ogni giorno la forma per apparire, si agita in una continua evoluzione nel pensiero, in perenne trasformazione nelle idee; dice e disdice, nega e rinnega, afferma ma non conferma, quello che oggi è valido domani è rigettato, ciò che in questo attimo è la sua verità, </w:t>
      </w:r>
      <w:r w:rsidRPr="006838E0">
        <w:rPr>
          <w:rFonts w:ascii="Arial" w:eastAsia="Times New Roman" w:hAnsi="Arial" w:cs="Times New Roman"/>
          <w:kern w:val="0"/>
          <w:sz w:val="24"/>
          <w:szCs w:val="20"/>
          <w:lang w:eastAsia="it-IT"/>
          <w14:ligatures w14:val="none"/>
        </w:rPr>
        <w:lastRenderedPageBreak/>
        <w:t>immediatamente dopo non lo è più; senza più consistenza in se stesso, volubile, incostante, incapace, rinnegatore, accetta e vive quanto disseta la sua superbia, il suo egoismo, la sua avarizia, il suo lusso, il suo benessere, la sua comodità. È triste la vicenda dell’uomo. Egli è diviso, angosciato, incompre</w:t>
      </w:r>
      <w:r w:rsidRPr="006838E0">
        <w:rPr>
          <w:rFonts w:ascii="Arial" w:eastAsia="Times New Roman" w:hAnsi="Arial" w:cs="Times New Roman"/>
          <w:kern w:val="0"/>
          <w:sz w:val="24"/>
          <w:szCs w:val="20"/>
          <w:lang w:eastAsia="it-IT"/>
          <w14:ligatures w14:val="none"/>
        </w:rPr>
        <w:softHyphen/>
        <w:t>so, dilaniato dalle contraddizioni; vuole la vita, ma uccide; desidera la fratellanza, ma è ingordo, egoista, sciupone; si lamenta della fame nel mondo, ma incapace di fare una rinunzia, soprattutto incapace di vivere e di praticare la giustizia secondo Dio, di essere nello Spirito delle beatitudini che il Cristo Gesù e venuto ad insegnarci per la nostra vita, la nostra pace, la nostra gioia, in questo mondo e nell’altro. Principio ispiratore è la contraddizione, la mutabilità, la convenienza terrena.</w:t>
      </w:r>
    </w:p>
    <w:p w14:paraId="39D4BDC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stabilità si ha solo con il Signore, senza di lui l’uomo è nella volubilità della ragione, del cuore, della volontà; ama e non ama; si sposa e divorzia; divorzia per poi risposarsi: concepisce ed uccide; ragiona e sragiona, dice il bene ma anche tanto male, professa la verità ma insegna anche la menzogna; per convenienza è nella Chiesa ed anche fuori; è nella luce e nelle tenebre, nel buio dell’essere ed anche nella ricerca della sua piena e perfetta realizzazione di se stesso. Lusso, spreco, piaceri, comodità, stare meglio, tutto e niente esprimono la realtà dell’uomo che ha voluto e vuole essere come Dio; debole nella volontà, non oppone resistenza al male, non domina le sue inclinazioni perverse, non opera secondo giustizia nella santità della vita.</w:t>
      </w:r>
    </w:p>
    <w:p w14:paraId="3180A50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terra sembra averci possentemente conquistati ed il male imprigionati. Abbiamo rinunciato a credere, a sperare, ad amare, a volere il bene secondo Dio, a compiere la sua volontà, nella giustizia, nella verità, nella misericordia e nella bontà del cuore. È certezza: la parola di Dio risuona tra noi con abbondanza e dovizia, ma sono tanti coloro che restano nell’ignoranza dei divini misteri, per cattiva volontà. Il Signore Dio nella sua immensa misericordia ha suscitato il suo Ezechiele per ricondurci sulla via del vero; ma spesso anche per noi trattasi di canzone d’amore: ne ascoltiamo la voce, applaudiamo alle sue parole, ci commuoviamo per un attimo, il tempo di illudere noi stessi e gli altri. Poi ci scrolliamo di dosso quanto il Signore nella sua divina bontà ha voluto operare per noi, perché passassimo dalle tenebre nel suo mirabile regno di luce infinita.</w:t>
      </w:r>
    </w:p>
    <w:p w14:paraId="2F48BAF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 così, ingannando noi stessi, andiamo a sentire i messaggeri di Dio, corriamo, li cerchiamo; dopo, subito dopo, dimentichiamo ogni cosa, perché è d’uopo, anzi necessario dimenticare tutto, avendo il peccato le sue leggi, le sue norme, i suoi statuti, le sue alleanze che noi non possiamo trasgredire. Si va avanti così, finché il Signore non si sarà stancato di noi ed anche per noi non sarà giunto il momento della fine, quando egli più non parlerà e più non dirà, finché non ritirerà la sua voce ed ognuno percorrerà quella via perversa e malvagia che ha sempre percorso e sulla quale sempre più indurirà il suo cuore testardo e ostinato, la sua dura cervice. </w:t>
      </w:r>
    </w:p>
    <w:p w14:paraId="1438738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Che Maria Santissima ci ottenga da Dio la grazia del cuore nuovo e dello Spirito rinnovato e saldo, affinché per noi la parola del Signore sia solo principio di verità, di conversione, di santità, di cammino sulla via della speranza eterna, per raggiungere </w:t>
      </w:r>
      <w:smartTag w:uri="urn:schemas-microsoft-com:office:smarttags" w:element="PersonName">
        <w:smartTagPr>
          <w:attr w:name="ProductID" w:val="la Piena"/>
        </w:smartTagPr>
        <w:r w:rsidRPr="006838E0">
          <w:rPr>
            <w:rFonts w:ascii="Arial" w:eastAsia="Times New Roman" w:hAnsi="Arial" w:cs="Times New Roman"/>
            <w:kern w:val="0"/>
            <w:sz w:val="24"/>
            <w:szCs w:val="20"/>
            <w:lang w:eastAsia="it-IT"/>
            <w14:ligatures w14:val="none"/>
          </w:rPr>
          <w:t>la Piena</w:t>
        </w:r>
      </w:smartTag>
      <w:r w:rsidRPr="006838E0">
        <w:rPr>
          <w:rFonts w:ascii="Arial" w:eastAsia="Times New Roman" w:hAnsi="Arial" w:cs="Times New Roman"/>
          <w:kern w:val="0"/>
          <w:sz w:val="24"/>
          <w:szCs w:val="20"/>
          <w:lang w:eastAsia="it-IT"/>
          <w14:ligatures w14:val="none"/>
        </w:rPr>
        <w:t xml:space="preserve"> e definitiva alleanza con Dio nella Gerusalemme celeste, per i secoli eterni.</w:t>
      </w:r>
    </w:p>
    <w:p w14:paraId="54B438C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20F27851"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169" w:name="_Toc382755329"/>
      <w:bookmarkStart w:id="170" w:name="_Toc428810166"/>
      <w:bookmarkStart w:id="171" w:name="_Toc430013243"/>
      <w:bookmarkStart w:id="172" w:name="_Toc430013710"/>
      <w:bookmarkStart w:id="173" w:name="_Toc430014669"/>
      <w:bookmarkStart w:id="174" w:name="_Toc430015189"/>
      <w:bookmarkStart w:id="175" w:name="_Toc430339192"/>
      <w:bookmarkStart w:id="176" w:name="_Toc430534097"/>
      <w:bookmarkStart w:id="177" w:name="_Toc56317476"/>
      <w:bookmarkStart w:id="178" w:name="_Toc62173132"/>
      <w:bookmarkStart w:id="179" w:name="_Toc217641159"/>
      <w:r w:rsidRPr="006838E0">
        <w:rPr>
          <w:rFonts w:ascii="Arial" w:eastAsia="Calibri" w:hAnsi="Arial" w:cs="Times New Roman"/>
          <w:b/>
          <w:kern w:val="0"/>
          <w:sz w:val="24"/>
          <w:szCs w:val="20"/>
          <w:lang w:eastAsia="it-IT"/>
          <w14:ligatures w14:val="none"/>
        </w:rPr>
        <w:t>Predicate il Vangelo</w:t>
      </w:r>
      <w:bookmarkEnd w:id="169"/>
      <w:bookmarkEnd w:id="170"/>
      <w:bookmarkEnd w:id="171"/>
      <w:bookmarkEnd w:id="172"/>
      <w:bookmarkEnd w:id="173"/>
      <w:bookmarkEnd w:id="174"/>
      <w:bookmarkEnd w:id="175"/>
      <w:bookmarkEnd w:id="176"/>
      <w:bookmarkEnd w:id="177"/>
      <w:bookmarkEnd w:id="178"/>
      <w:bookmarkEnd w:id="179"/>
    </w:p>
    <w:p w14:paraId="10FE8F59" w14:textId="77777777" w:rsidR="006838E0" w:rsidRPr="006838E0" w:rsidRDefault="006838E0" w:rsidP="006838E0">
      <w:pPr>
        <w:spacing w:after="120" w:line="240" w:lineRule="auto"/>
        <w:jc w:val="both"/>
        <w:rPr>
          <w:rFonts w:ascii="Arial" w:eastAsia="Times New Roman" w:hAnsi="Arial" w:cs="Times New Roman"/>
          <w:i/>
          <w:iCs/>
          <w:kern w:val="0"/>
          <w:sz w:val="24"/>
          <w:szCs w:val="20"/>
          <w:lang w:eastAsia="it-IT"/>
          <w14:ligatures w14:val="none"/>
        </w:rPr>
      </w:pPr>
      <w:r w:rsidRPr="006838E0">
        <w:rPr>
          <w:rFonts w:ascii="Arial" w:eastAsia="Times New Roman" w:hAnsi="Arial" w:cs="Times New Roman"/>
          <w:i/>
          <w:iCs/>
          <w:kern w:val="0"/>
          <w:sz w:val="24"/>
          <w:szCs w:val="20"/>
          <w:lang w:eastAsia="it-IT"/>
          <w14:ligatures w14:val="none"/>
        </w:rPr>
        <w:lastRenderedPageBreak/>
        <w:t>“Andate in tutto il mondo e predicate il Vangelo ad ogni creatura. Chi crederà e sarà battezzato sarà salvo, ma chi non crederà sarà condannato. Allora essi partirono e predicarono dappertutto, mentre il Signore operava insieme con loro e confermava la parola con i prodigi che l’accompagnavano” (Mc 16).</w:t>
      </w:r>
    </w:p>
    <w:p w14:paraId="10CE0D9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Compito specifico del Sacerdote, in collaborazione con il Vescovo, è quello di predicare il Vangelo, per guidare il gregge del Signore Gesù sui pascoli della salvezza e nutrirlo di parola di Dio. È missione che egli svolge nel nome e con la potestà dello stesso Cristo Signore. Egli è l’uomo della Parola; nella sua volontà, nella sua mente, nel suo cuore deve far abitare sempre </w:t>
      </w:r>
      <w:smartTag w:uri="urn:schemas-microsoft-com:office:smarttags" w:element="PersonName">
        <w:smartTagPr>
          <w:attr w:name="ProductID" w:val="la Rivelazione"/>
        </w:smartTagPr>
        <w:r w:rsidRPr="006838E0">
          <w:rPr>
            <w:rFonts w:ascii="Arial" w:eastAsia="Times New Roman" w:hAnsi="Arial" w:cs="Times New Roman"/>
            <w:kern w:val="0"/>
            <w:sz w:val="24"/>
            <w:szCs w:val="20"/>
            <w:lang w:eastAsia="it-IT"/>
            <w14:ligatures w14:val="none"/>
          </w:rPr>
          <w:t>la Rivelazione</w:t>
        </w:r>
      </w:smartTag>
      <w:r w:rsidRPr="006838E0">
        <w:rPr>
          <w:rFonts w:ascii="Arial" w:eastAsia="Times New Roman" w:hAnsi="Arial" w:cs="Times New Roman"/>
          <w:kern w:val="0"/>
          <w:sz w:val="24"/>
          <w:szCs w:val="20"/>
          <w:lang w:eastAsia="it-IT"/>
          <w14:ligatures w14:val="none"/>
        </w:rPr>
        <w:t xml:space="preserve"> del Signore Dio, che è contenuta nella Scrittura Santa, garantita e insegnata infallibilmente dal Papa e dai Vescovi uniti al Papa, compresa sempre più Pienamente sotto la guida dello Spirito Santo. Per questo egli dovrà mangiare il rotolo della Scrittura e conoscere tutta la fede della Chiesa, perché diventi suo corpo e suo sangue, sua anima, suo alito di vita. Solo così potrà annunziare ciò che è gradito a Dio e santificare le anime a lui affidate.</w:t>
      </w:r>
    </w:p>
    <w:p w14:paraId="4BEC45E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sacerdote è l’uomo della conoscenza. Ogni giorno egli dovrà immergersi nella contemplazione della storia di Dio con noi e dello Spirito con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per cogliere in essa tutto il significato di salvezza. Dalla meditazione dell’opera di Cristo egli attingerà gesti e comportamenti per condurre ogni uomo a Dio, trarrà anche le parole per indicare la via del bene, della sapienza, della santità. Più si sprofonderà nella conoscenza della Rivelazione e della Tradizione, più egli imparerà a pensare secondo Dio; più invocherà l’aiuto dello Spirito Santo, più la sua mente si aprirà alla contemplazione dei divini misteri. Senza meditazione si offuscano pensieri e idee; la menzogna del mondo prenderà prepotentemente possesso dei cuori; la luce di Cristo comincerà ad affievolirsi fino al totale oscuramento. Dalla sua luce, attinta alla luce di Cristo, e dalla sua parola, dalla conoscenza nello Spirito della volontà divina, il mondo sarà illuminato, potrà accogliere l’invito alla conversione e alla penitenza per riprendere la via del ritorno alla casa del Padre.</w:t>
      </w:r>
    </w:p>
    <w:p w14:paraId="424285E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parola, l’opera, la vita ed ogni azione di Cristo devono essere suo modello ed esempio; egli dovrà ispirare ogni suo comportamento a quello del Signore, pur nella specificità e nella differenza della propria storia. Ma in nessun caso la sua azione potrà essere difforme, nello Spirito, dall’azione di Cristo Signore, altrimenti la salvezza non potrà essere data. Il sacerdote, il servo della parola, è l’uomo della vita; se la vita di Cristo non diventa sua vita, sua azione, suo opera, suo comportamento, egli preclude al mondo la via del regno dei cieli. Egli è il servo che si dedica totalmente all’annunzio e al dono del regno, lasciando e tralasciando tutte le altre mansioni. Lui è solo ministro della Parola, non ha altri compiti, né deve averne. Altri compiti e mansioni appartengono alla comunità, al popolo di Dio che deve assumerli tutti, per essere adulto nella fede e nella carità, per camminare verso la speranza eterna. Ogni qualvolta si distrae il sacerdote dalla predicazione del Vangelo è compromessa la salvezza delle anime.</w:t>
      </w:r>
    </w:p>
    <w:p w14:paraId="0D18111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tentazione vuole il sacerdote ministro di tutto, ma non della Parola; gli concede ogni altra cosa, purché non annunzi il regno e di esso non parli; gli dà ogni altro tempo, ma non il tempo per l’approfondimento della conoscenza della fede, per la preghiera fiduciosa allo Spirito. Egli può fare tutto, tutto gli compete secondo la tentazione, purché non tocchi il Libro Santo e non parli né di conversione e né di salvezza, purché non preghi e non mediti. Senza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non c’è Redenzione, non </w:t>
      </w:r>
      <w:r w:rsidRPr="006838E0">
        <w:rPr>
          <w:rFonts w:ascii="Arial" w:eastAsia="Times New Roman" w:hAnsi="Arial" w:cs="Times New Roman"/>
          <w:kern w:val="0"/>
          <w:sz w:val="24"/>
          <w:szCs w:val="20"/>
          <w:lang w:eastAsia="it-IT"/>
          <w14:ligatures w14:val="none"/>
        </w:rPr>
        <w:lastRenderedPageBreak/>
        <w:t xml:space="preserve">si generano figli a Dio 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perisce, va alla deriva come gregge senza pastore, circondato da lupi assai rapaci, lupi della sera, affamati da lungo tempo. Grande è la responsabilità del sacerdote, ministro della Parola, o non affatto secondo il cuore di Dio.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lo costituisce missionario, annunciatore, datore di quel seme incorruttibile per la nascita, l’incremento, la vita del Regno.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è ciò che è il suo sacerdote e tutto essa dovrà operare perché i suoi consacrati siamo sempre più i predicatori della buona novella.</w:t>
      </w:r>
    </w:p>
    <w:p w14:paraId="6F536F5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salvezza del mondo è essenzialmente e vitalmente legata alla predicazione. Senza la vita Piena e totale di questo ministero che lo costituisce continuatore dell’opera di Cristo, il sacerdote è uno smarrito nei meandri degli affanni e delle preoccupazioni per le cose di questo mondo. Avendo egli trascurato e tralasciato la parola, altri la faranno propria, ma gli altri non ne sono i ministri. Il ministero è suo, gli è stato affidato da Cristo, non può in nessun caso cederlo.</w:t>
      </w:r>
    </w:p>
    <w:p w14:paraId="6EE38FA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Pietro lo aveva capito bene, quando le grida di una comunità affamata avrebbero voluto che trascurasse di annunziare il Vangelo. Egli ricordò loro la volontà di Dio e furono istituiti i diaconi, ai quali fu affidato il servizio delle mense, perché gli Apostoli si dedicassero “alla preghiera e al ministero della Parola”. È proprio della Chiesa affidare alla comunità gli altri compiti che le sono prospettati. Ma l’obbligo di vincere la tentazione è prima di tutto del sacerdote, il quale, per nulla al mondo, deve lasciarsi impelagare in tutto ciò che lo allontana dal suo ministero; la comunità deve con cura e sollecitudine aiutarlo a vivere secondo Dio la sua speciale vocazione di essere pescatore di uomini.</w:t>
      </w:r>
    </w:p>
    <w:p w14:paraId="2B0C0B3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 fedeli devono prendere coscienza che essi saranno Chiesa del Signore Dio, se offriranno la loro collaborazione e la loro azione di grazia, in conformità al dono dello Spirito, per costruire quell’immagine di Chiesa organica e strutturata gerarchicamente e carismaticamente, dove ognuno vive il suo ministero, il suo carisma, il suo ordine. Il sacerdote e i molteplici ministeri sono per l’edificazione dell’unica Chiesa del Signore Gesù, per far vivere il suo corpo. Questa coscienza, questa fede costruisce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secondo Dio. Molto dipenderà dal Sacerdote, se avrà la luce dello Spirito e l’intelligenza del Vangelo per discernere ciò che è suo ufficio da ciò che non lo è. Se egli riuscirà a discernere la volontà di Dio nella sua storia e a compierla con rettitudine di coscienza, allora potrà nascere quel mondo nuovo che è nell’aspirazione di molti. La comunità cristiana deve pregare per i suoi sacerdoti, sapendo che nella loro santità è anche la loro salvezza. A nulla serve criticare, mormorare, parlare male, bisbigliare i difetti e le imperfezioni. Un poco più di preghiera per i propri consacrati ci consentirà di essere più santificati dalla grazia di Dio. Per la santificazione del sacerdote occorre la preghiera di tutta la comunità, preghiera costante, assidua, ininterrotta. Quanti vogliono costruire la comunità senza sacerdote, contro di lui, ignorandolo, minimizzandolo, scavalcandolo, costruiscono nel vuoto, perderanno solo il tempo.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è nel suo sacerdote.</w:t>
      </w:r>
    </w:p>
    <w:p w14:paraId="0816D9F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Comunità cristiana, prega per il tuo sacerdote; invoca per lui la grazia dello Spirito Santo, la forza e l’assistenza divina, affinché viva quanto il Signore gli ha comandato e si compiano in lui le parole di Paolo: “Da parte nostra non diamo motivo di scandalo a nessuno, perché non venga biasimato il nostro ministero; ma in ogni cosa ci presentiamo come ministri di Dio, con molta fermezza nelle tribolazioni, nelle necessità, nelle angosce, nelle percosse, nelle prigioni, nel tumulti, nelle fatiche, nelle veglie, nei digiuni; con purezza, sapienza, pazienza,  benevolenza, Spirito di </w:t>
      </w:r>
      <w:r w:rsidRPr="006838E0">
        <w:rPr>
          <w:rFonts w:ascii="Arial" w:eastAsia="Times New Roman" w:hAnsi="Arial" w:cs="Times New Roman"/>
          <w:kern w:val="0"/>
          <w:sz w:val="24"/>
          <w:szCs w:val="20"/>
          <w:lang w:eastAsia="it-IT"/>
          <w14:ligatures w14:val="none"/>
        </w:rPr>
        <w:lastRenderedPageBreak/>
        <w:t xml:space="preserve">santità, amore sincero; con parole di verità, con la potenza di Dio; con le armi della giustizia a destra e a sinistra; nella gloria e nel disonore, nella cattiva e nella buona fama. Siamo ritenuti impostori, eppure siamo veritieri; sconosciuti, eppure siamo notissimi; moribondi, ed ecco viviamo; punti, ma non messi a morte; afflitti, ma sempre lieti; poveri, ma facciamo ricchi molti; gente che non ha nulla e invece possediamo tutto!” (2Cor 6). La santificazione del mondo è nelle sue mani; egli deve con ogni mezzo e con ogni cura preparare la sua missione, vivificandola ogni giorno.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Dio è tutto per lui, se la tralascia, la trascura, non l’apprende con dovizia, non la vive, non la insegna, la sua comunità perirà miseramente nel buio, nelle tenebre, nella confusione del cuore e dello Spirito, nella morte dell’anima.</w:t>
      </w:r>
    </w:p>
    <w:p w14:paraId="6FB530F9"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Che Maria Santissima, Madre di Cristo, il Sommo e l’Eterno Sacerdote, il mediatore Unico della Parola di Dio, Parola di Dio egli stesso, aiuti ogni sacerdote in questa configurazione particolarissima al suo Divin Figlio, perché diventi parola di Cristo, non per consustanzialità, ma per conformità di vita e di conoscenza; schiacci la testa al serpente antico, il quale nella sua scaltrezza e astuzia, sa che rendendo cieco un sacerdote, perché privo della ministerialità della Parola, tutta la comunità andrà a finire nella fossa della Geenna eterna; faccia nascere alla Chiesa sacerdoti sapienti e santi, istruiti e santificati alla scuola di suo Figlio per la redenzione di quanti cercano Cristo come cerva assetata i corsi delle acque. Che Ella sorregga con particolare protezione questi suoi figli, ministri della santità e della giustizia, servi della Parola, operatori di redenzione e di salvezza eterna, e, Madre di ogni vocazione, semini nel cuore di tanti giovani il desiderio e l’ardore di seguire Cristo sulla via dell’annunzio del Regno e della Predicazione del Vangelo. Rinnovaci, o Signore, per la preghiera della tua Santissima Madre.</w:t>
      </w:r>
    </w:p>
    <w:p w14:paraId="1524A28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397C5922" w14:textId="77777777" w:rsidR="00E83A6C" w:rsidRPr="006838E0" w:rsidRDefault="00000000" w:rsidP="006838E0">
      <w:pPr>
        <w:spacing w:after="120" w:line="240" w:lineRule="auto"/>
        <w:jc w:val="both"/>
        <w:rPr>
          <w:rFonts w:ascii="Arial" w:eastAsia="Calibri" w:hAnsi="Arial" w:cs="Times New Roman"/>
          <w:b/>
          <w:kern w:val="0"/>
          <w:sz w:val="24"/>
          <w:szCs w:val="20"/>
          <w:lang w:eastAsia="it-IT"/>
          <w14:ligatures w14:val="none"/>
        </w:rPr>
      </w:pPr>
      <w:bookmarkStart w:id="180" w:name="_Toc62173060"/>
      <w:bookmarkStart w:id="181" w:name="_Toc217641160"/>
      <w:r w:rsidRPr="006838E0">
        <w:rPr>
          <w:rFonts w:ascii="Arial" w:eastAsia="Calibri" w:hAnsi="Arial" w:cs="Times New Roman"/>
          <w:b/>
          <w:kern w:val="0"/>
          <w:sz w:val="24"/>
          <w:szCs w:val="20"/>
          <w:lang w:eastAsia="it-IT"/>
          <w14:ligatures w14:val="none"/>
        </w:rPr>
        <w:t xml:space="preserve">Come Parola del </w:t>
      </w:r>
      <w:r w:rsidR="006838E0" w:rsidRPr="006838E0">
        <w:rPr>
          <w:rFonts w:ascii="Arial" w:eastAsia="Calibri" w:hAnsi="Arial" w:cs="Times New Roman"/>
          <w:b/>
          <w:kern w:val="0"/>
          <w:sz w:val="24"/>
          <w:szCs w:val="20"/>
          <w:lang w:eastAsia="it-IT"/>
          <w14:ligatures w14:val="none"/>
        </w:rPr>
        <w:t>Signore</w:t>
      </w:r>
      <w:bookmarkEnd w:id="180"/>
      <w:bookmarkEnd w:id="181"/>
    </w:p>
    <w:p w14:paraId="72742E6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"Samuele acquistò autorità poiché il Signore era con lui, né lasciò andare a vuoto una sola delle sue parole. Perciò tutto Israele, da Dan fino a Bersabea, seppe che Samuele era stato costituito profeta del Signore. In seguito il Signore si mostrò altre volte a Samuele dopo che si era rivelato a Samuele in Silo, 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Samuele giunse a tutto Israele come Parola del Signore" (1Sam 3).</w:t>
      </w:r>
    </w:p>
    <w:p w14:paraId="6E247F4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Samuele dormiva nel tempio. Nel cuore della notte il Signore lo chiama. Egli non comprende. Non sa. Crede sia Eli. Corre da lui. "Non ti ho chiamato. Torna a dormire". Il Signore lo chiama ancora una seconda volta ed una terza. "Parla, o Signore, che il tuo servo ascolta". Ascoltare il Signore che parla non è ancora ministero profetico. Parla il Signore. Perché ci sia missione profetica deve l'uomo parlare le parole di Dio.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Samuele giunse a tutto Israele come Parola di Dio".</w:t>
      </w:r>
    </w:p>
    <w:p w14:paraId="0933B59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profeta è legato alla Parola del Signore. Se il Signore dice, egli dice. Se il Signore non dice, egli non dice. Non può tacere quando il Signore parla. Non può parlare quando il Signore tace. Samuele fu fedele a Dio. "Egli non lasciò andare a vuoto una sola delle sue parole". </w:t>
      </w:r>
    </w:p>
    <w:p w14:paraId="1FCB1464"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popolo a volte non comprende. Non vuole sapere. La certezza 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dell'uomo di Dio è Parola di Dio e che il Signore attraverso lui manifesta oggi </w:t>
      </w:r>
      <w:smartTag w:uri="urn:schemas-microsoft-com:office:smarttags" w:element="PersonName">
        <w:smartTagPr>
          <w:attr w:name="ProductID" w:val="la Sua"/>
        </w:smartTagPr>
        <w:r w:rsidRPr="006838E0">
          <w:rPr>
            <w:rFonts w:ascii="Arial" w:eastAsia="Times New Roman" w:hAnsi="Arial" w:cs="Times New Roman"/>
            <w:kern w:val="0"/>
            <w:sz w:val="24"/>
            <w:szCs w:val="20"/>
            <w:lang w:eastAsia="it-IT"/>
            <w14:ligatures w14:val="none"/>
          </w:rPr>
          <w:t>la Sua</w:t>
        </w:r>
      </w:smartTag>
      <w:r w:rsidRPr="006838E0">
        <w:rPr>
          <w:rFonts w:ascii="Arial" w:eastAsia="Times New Roman" w:hAnsi="Arial" w:cs="Times New Roman"/>
          <w:kern w:val="0"/>
          <w:sz w:val="24"/>
          <w:szCs w:val="20"/>
          <w:lang w:eastAsia="it-IT"/>
          <w14:ligatures w14:val="none"/>
        </w:rPr>
        <w:t xml:space="preserve"> volontà dovrebbe riempire di gioia il cuore di ogni pio fedele in Cristo. Ma l'uomo vuole fare la sua storia, a volte storia di peccato e di rinnegamento, storia tortuosa </w:t>
      </w:r>
      <w:r w:rsidRPr="006838E0">
        <w:rPr>
          <w:rFonts w:ascii="Arial" w:eastAsia="Times New Roman" w:hAnsi="Arial" w:cs="Times New Roman"/>
          <w:kern w:val="0"/>
          <w:sz w:val="24"/>
          <w:szCs w:val="20"/>
          <w:lang w:eastAsia="it-IT"/>
          <w14:ligatures w14:val="none"/>
        </w:rPr>
        <w:lastRenderedPageBreak/>
        <w:t>e senza meta, storia di orgoglio e di superbia umana, storia di quieto vivere e di compromesso, storia di non compromissione.</w:t>
      </w:r>
    </w:p>
    <w:p w14:paraId="4CD9F75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 Dio parla attraverso il profeta. Se in umiltà l'uomo chiedesse al suo Signore la via della giustizia il Signore gliela indicherebbe! Consultare il Signore è vivere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profeta come Parola di Dio. È necessario per questo una fede pronta. Il Signore ha parlato. Basta! Credi, o non credi. Accetti, o non accetti. Vivi, o non vivi. Vuoi, o non vuoi.</w:t>
      </w:r>
    </w:p>
    <w:p w14:paraId="60F2116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Ma quando il Signore parla e tu non Lo ascolti e ritorni dal profeta perché egli ti parli secondo i tuoi desideri, il Signore ti abbandonerà in balia dei tuoi pensieri ed il profeta ti lascerà nelle tue decisioni. Egli non parlerà più. Dio ti aveva parlato. Tu non lo hai ascoltato. Dal Signore non si va perché siamo confermati nei nostri desideri. Dal profeta si va per conoscere la volontà di Dio. Cosa vuoi, Signore, che io faccia? Parla, o Signore, che il tuo servo ascolta.</w:t>
      </w:r>
    </w:p>
    <w:p w14:paraId="4193807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 molti i falsi profeti sono veri perché essi dicono quanto l'uomo ha nel cuore e i veri falsi perché parlano parole di Dio. La profezia è sempre annunzio della Parola del Signore. Se il Signore non costituisce profeta, l'uomo mai potrà parlare parole di Dio. Ma l'uomo, a volte, si arroga, usurpando così il posto a Dio, dei ministeri e delle mansioni che il Signore non gli ha affidato. Se il dono non è dato da Dio, è il fallimento per l'uomo. Prima o poi egli cadrà nella rete dei suoi inganni e delle macchinazioni dei suoi pensieri. Ma il fedele in Cristo deve vigilare. Deve mettere tutta l'attenzione perché il suo piede non inciampi contro la pietra dell'errore e dell'inganno umano.</w:t>
      </w:r>
    </w:p>
    <w:p w14:paraId="52B4A82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 se il Signore costituisce profeta, Israele a poco a poco lo verrà a sapere. Con Samuele tutto Israele lo seppe. Non in un giorno, né in un anno. Con il tempo di Dio ognuno saprà che c'è un profeta in mezzo al suo popolo.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Signore chiarifica le nostre idee e i nostri pensieri. Il profetismo è carisma del Signore per la salvezza dei molti. A volte si teme di riconoscere il profeta come profeta. Si teme per noi stessi.</w:t>
      </w:r>
    </w:p>
    <w:p w14:paraId="77A3C638"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Sapere che c'è un profeta in mezzo al popolo di Dio è sapere che il Signore vuole manifestare la sua volontà e che consultare il profeta è conoscere con certezza i divini voleri. </w:t>
      </w:r>
    </w:p>
    <w:p w14:paraId="60F83B5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Ma noi non vogliamo conoscerli. Non vogliamo viverli. Diremo che il profeta non è profeta. È conveniente così. Il profeta turba le coscienze! Ma l'uomo non costituisce né dà autorità al profeta. Il Dio che suscita e costituisce dà al suo profeta autorità perché ogni uomo sappia che Dio ha suscitato ed ha costituito un profeta in Israele.</w:t>
      </w:r>
    </w:p>
    <w:p w14:paraId="2E087EB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Israele lo sa. Se vuole può ascoltare la sua Parola come Parola del Signore. Se vuole... L'alleanza dell'uomo con il suo Dio è mistero di volontà e di vita eterna. Con il profeta del Dio vivente l'incertezza dell'uomo diviene certezza, l'insicurezza sicurezza, la falsità verità, il buio luce, il male bene, il dubbio verità, la confusione della mente lucidità di pensiero e di azione.</w:t>
      </w:r>
    </w:p>
    <w:p w14:paraId="16F15E90"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Questo opera il vero profeta in seno al popolo di Dio. Ma per ascoltare il profeta è necessario camminare in umiltà assieme al nostro Dio, nella confessione della verità divina che illumina la nostra mente. L'umiltà nell'ascolto è conoscere la pochezza della nostra intelligenza. Il Signore che scruta noi e gli altri, il prima ed il dopo, il </w:t>
      </w:r>
      <w:r w:rsidRPr="006838E0">
        <w:rPr>
          <w:rFonts w:ascii="Arial" w:eastAsia="Times New Roman" w:hAnsi="Arial" w:cs="Times New Roman"/>
          <w:kern w:val="0"/>
          <w:sz w:val="24"/>
          <w:szCs w:val="20"/>
          <w:lang w:eastAsia="it-IT"/>
          <w14:ligatures w14:val="none"/>
        </w:rPr>
        <w:lastRenderedPageBreak/>
        <w:t>presente ed il futuro, certamente saprà indicarci qual è la via maestra per il raggiungimento della salvezza.</w:t>
      </w:r>
    </w:p>
    <w:p w14:paraId="44C5835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L'umiltà richiede una fede pronta, sicura, senza tentennamenti. Il Signore ha parlato. È così. Non si discute. Questa è la nostra via e questa è la nostra verità nel tempo per l'eternità. Ma se questa è la sua Parola è certo che non ci saranno né altre vie, né altre verità.</w:t>
      </w:r>
    </w:p>
    <w:p w14:paraId="684D8AC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Signore, Padre misericordioso, ce le avrebbe indicate. Fede pronta è esecuzione immediata di quanto il Signore ha detto. Come Samuele: "Non lasciò cadere nessuna delle sue parole". Nasce la fede, ma nasce anche la derisione, l'incomprensione, l'insulto. Nasce la non fede nella Parola del profeta.</w:t>
      </w:r>
    </w:p>
    <w:p w14:paraId="01D302F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Chi ha parlato l'uomo o il suo Dio? Quella del profeta è Parola di Dio o Parola dell'uomo? </w:t>
      </w:r>
      <w:smartTag w:uri="urn:schemas-microsoft-com:office:smarttags" w:element="PersonName">
        <w:smartTagPr>
          <w:attr w:name="ProductID" w:val="La Sacra Scrittura"/>
        </w:smartTagPr>
        <w:r w:rsidRPr="006838E0">
          <w:rPr>
            <w:rFonts w:ascii="Arial" w:eastAsia="Times New Roman" w:hAnsi="Arial" w:cs="Times New Roman"/>
            <w:kern w:val="0"/>
            <w:sz w:val="24"/>
            <w:szCs w:val="20"/>
            <w:lang w:eastAsia="it-IT"/>
            <w14:ligatures w14:val="none"/>
          </w:rPr>
          <w:t>La Sacra Scrittura</w:t>
        </w:r>
      </w:smartTag>
      <w:r w:rsidRPr="006838E0">
        <w:rPr>
          <w:rFonts w:ascii="Arial" w:eastAsia="Times New Roman" w:hAnsi="Arial" w:cs="Times New Roman"/>
          <w:kern w:val="0"/>
          <w:sz w:val="24"/>
          <w:szCs w:val="20"/>
          <w:lang w:eastAsia="it-IT"/>
          <w14:ligatures w14:val="none"/>
        </w:rPr>
        <w:t xml:space="preserve"> ci libera dal dubbio e dall'equivoco.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Samuele giunse a tutto Israele come Parola del Signore. Significa semplicemente 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profeta è sempre Parola di Dio, perché il vero profeta, se parla e se dice, parla sempre nel nome del Signore e dice le parole del suo Dio.</w:t>
      </w:r>
    </w:p>
    <w:p w14:paraId="17266AF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Altrimenti egli non parlerebbe. Resterebbe muto. Anche quando ti dice di fare secondo il tuo cuore, è sempre Parola del Signore che lascia che il tuo cuore incirconciso operi secondo quanto ha deciso, perché non ha deciso di operare quanto il Signore ha voluto.</w:t>
      </w:r>
    </w:p>
    <w:p w14:paraId="37E180E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Per ascoltare il profeta ci vuole una fede senza tentennamenti, senza dubbi, senza indecisione alcuna. È così. Non si discute. Chi discute non è più nella volontà di Dio, perché ha messo in discussione la verità del cielo per l'opinione, l'incertezza e la cecità della terra. Non ha più fede nel Signore. Vorrebbe filtrare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Dio con il filtro della mente umana.</w:t>
      </w:r>
    </w:p>
    <w:p w14:paraId="611A4D1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Noi diciamo al Signore che rafforzi ogni giorno la nostra fede, perché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suo profeta sia ascoltata veramente quale essa è: Parola di Dio e non Parola d'uomo e che mai il dubbio, l'incertezza, la tentazione si intrometta tra il pensiero di Dio e il nostro.</w:t>
      </w:r>
    </w:p>
    <w:p w14:paraId="490B85C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Noi preghiamo perché il Signore dia a tutti noi una fede viva e ferma. Siamo certi.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profeta è avvalorata dal segno con il quale il Signore accredita i suoi messaggeri nella verità del cielo per la nostra salvezza.</w:t>
      </w:r>
    </w:p>
    <w:p w14:paraId="5A170B43"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Prima che Samuele acquistasse autorità su tutto Israele il Signore lo ha ricolmato dei segni di credibilità. Lo ha accreditato. Se il Signore accredita un uomo, la nostra fede deve essere solo fede pronta. Per i non profeti, per i falsi profeti, la fede non è pronta. Essa è cieca. Essa non deve vedere errori e nefandezze. Ma se essa è cieca, essa non è fede.</w:t>
      </w:r>
    </w:p>
    <w:p w14:paraId="4117F47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Cristiano non chiude gli occhi. Cieco è colui che è senza Dio. Chi è con Dio vede la luce radiosa della Sua verità e nella prontezza del suo cuore si decide per la sua Parola e per l'attuazione sollecita di quanto il Signore ha detto, voluto, manifestato, comandato, ordinato o solamente espresso come desiderio che venga operato e fatto.</w:t>
      </w:r>
    </w:p>
    <w:p w14:paraId="4F0B2F82"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È verità: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profeta è Parola di Dio. Sempre. In ogni istante. All'uomo il compito di metterla in pratica.  A sue spese, a dure spese, egli imparerà di non aver ascoltato il Signore che ha parlato. Ma nella preghiera elevata con fede al suo </w:t>
      </w:r>
      <w:r w:rsidRPr="006838E0">
        <w:rPr>
          <w:rFonts w:ascii="Arial" w:eastAsia="Times New Roman" w:hAnsi="Arial" w:cs="Times New Roman"/>
          <w:kern w:val="0"/>
          <w:sz w:val="24"/>
          <w:szCs w:val="20"/>
          <w:lang w:eastAsia="it-IT"/>
          <w14:ligatures w14:val="none"/>
        </w:rPr>
        <w:lastRenderedPageBreak/>
        <w:t>Signore e nell'invocazione della forza dello Spirito Santo di Dio l'uomo diverrà esecutore fedele della volontà del suo Signore.</w:t>
      </w:r>
    </w:p>
    <w:p w14:paraId="7B2A6EBB"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Ma il dubbio viene sempre a tormentare l'uomo che vuole credere. La zizzania è costantemente seminata nel suo cuore perché non creda con tutta prontezza nella Parola annunziata. Il Signore parla, ma l'uomo pensa che sia l'uomo a parlare e non il suo Dio, ascoltando così le parole del profeta non come parole del Signore, ma come parole d'uomo. Ma con ciò stesso si fa del profeta un infedele, un impostore, un traditore dell'uomo e di Dio.</w:t>
      </w:r>
    </w:p>
    <w:p w14:paraId="25E6FA5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L'avere il profeta autorità sempre più grande, per tutto Israele, è segno che il Signore è con lui. Non può, non deve l'uomo dubitare. Deve dire solamente con Pietro e i Discepoli: "Signore, aiutami nella mia incredulità". "Tu hai parole di vita eterna".</w:t>
      </w:r>
    </w:p>
    <w:p w14:paraId="291E9F9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Tu parli per mezzo del tuo profeta. Sono debole, infermo, malato nella mia mente e nel mio cuore. Aiutami e dammi una fede forte perché io possa vivere secondo la tua volontà, oggi e sempre, fino all'ultimo giorno della mia vita. È certo: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Signore, ogni sua Parola, non è Parola di uomo.</w:t>
      </w:r>
    </w:p>
    <w:p w14:paraId="16DC4DDA"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Essa è Parola di Dio. beati coloro che hanno creduto con fede viva e ferma nei divini ordinamenti del Signore. Essi sì che hanno vissuto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profeta quale essa veramente è: Parola del Signore.</w:t>
      </w:r>
    </w:p>
    <w:p w14:paraId="1CA3654F"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Fin qui le precedenti riflessioni</w:t>
      </w:r>
    </w:p>
    <w:p w14:paraId="43725B9E"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1531A706"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Ora aggiungiamo.</w:t>
      </w:r>
    </w:p>
    <w:p w14:paraId="2CE156D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Ora è cosa giusta che sia data una parola vera sul perché è necessario evangelizzare dal ricordo della Parola. Ecco allora alcune verità che vanno aggiunte a quanto già detto con ogni abbondanza di verità e di dottrina.</w:t>
      </w:r>
    </w:p>
    <w:p w14:paraId="5BCE334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Prima verità: La Parola è di Dio, è di Cristo Gesù, è dello Spirito Santo. Nessuno ha potere su di essa, neanche il potere di modificarla in un solo iota, neanche in una sola virgola, o un solo trattino o un solo punto. Il rispetto per la Parola deve essere sommo. Neanche Dio ha potere di modificare la sua Parola. Infatti Lui la porta a compimento. Non la modifica e non la cambia. Portare a compimento è suo obbligo. L’uomo deve conoscere tutta la bellezza della sua verità creata, verità redenta, verità salvata, verità santificata, verità che sarà rivestita di beatitudine eterna. Ma prima del conoscere la bellezza del suo Creatore, dl suo Onnipotente, del suo Salvatore e Redentore, del suo Divino ed eterno Evangelizzatore. </w:t>
      </w:r>
    </w:p>
    <w:p w14:paraId="1092003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Seconda verità: La Parola è fuori dell’uomo. La Parola discende sul cristiano dal Padre, in Cristo, per lo Spirito Santo. Questo significa che in ogni istante il cristiano deve chiedere al Padre, che in Cristo, per lo Spirito Santo, faccia discendere  su di lui la Parola da vivere e la Parola da annunciare in quel particolare frangente storico. Anche noi che scriviamo dobbiamo chiedere a Dio che in Cristo, per lo Spirito Santo faccia scendere su di noi la Parola che Lui vuole che noi scriviamo e per questo la nostra preghiera dovrà essere ininterrotta, parola per parola, frase per frase, periodo per periodo. Senza la preghiera, tutto viene dal nostro cuore, ma ciò che viene dal nostro cuore non interessa agli uomini, perché non viene dallo Spirito Santo. </w:t>
      </w:r>
    </w:p>
    <w:p w14:paraId="4C1EF427"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Terza verità. La Parola è prima di tutto la Parola della Rivelazione. Essa va annunciata prima di ogni altra cosa per rivelare il mistero di Dio Padre in pienezza </w:t>
      </w:r>
      <w:r w:rsidRPr="006838E0">
        <w:rPr>
          <w:rFonts w:ascii="Arial" w:eastAsia="Times New Roman" w:hAnsi="Arial" w:cs="Times New Roman"/>
          <w:kern w:val="0"/>
          <w:sz w:val="24"/>
          <w:szCs w:val="20"/>
          <w:lang w:eastAsia="it-IT"/>
          <w14:ligatures w14:val="none"/>
        </w:rPr>
        <w:lastRenderedPageBreak/>
        <w:t>di verità. Il mistero del Verbo Eterno Incarnato in pienezza di verità. Il mistero dello Spirito Santo in pienezza di verità. Il mistero della Vergine Maria in pienezza di verità. Senza questa rivelazione, la Parola non potrà rivelare nessun’altra verità. Oggi noi abbiamo sostituito il Dio Trinità con il Dio unico, che è anche un Dio senza alcuna Parola, è un Dio sordo, cieco e muto, è un idolo. Quale verità del mistero uomo le nostre parole potranno mai rivelare? In più abbiamo ridotto la Divina Rivelazione e la Sacra Tradizione a un’antica favola. Quale verità del mistero uomo potremo mai rivelare da questa antica favola? Ecco perché è necessario iniziare dalla Verità del nostro Beato e Unico Dio che è mistero di unità, di trinità, di incarnazione.  Un Dio falso dona un uomo falso. Se oggi l’uomo è avvolto dalle tenebre è questo il segno che anche il nostro Dio è avvolto dalla tenebre.</w:t>
      </w:r>
    </w:p>
    <w:p w14:paraId="5A896285"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Quarta verità. Dalla purissima verità rivelata sul nostro Dio, nasce sempre la purissima verità del mistero della Vergine Maria, del mistero dell’uomo,  del mistero dell’universo crato, del mistero del tempo, del mistero dell’eternità. Ora sia il mistero di Dio che il mistero dell’uomo non sono sottoposti alla volontà dell’uomo, né alla sua scienza antica e né alla sua scienza moderna. Per intenderci: non è la psicologia che deve definire chi è l’uomo e cosa può fare o non può fare. Non è la psicologia che deve stabilire il bene e il male per l’uomo. Chi è l’uomo lo rivela la Parola di Dio. Cosa è bene e cosa è male lo rivela la Parola di Dio. Cosa l’uomo deve fare e cosa non deve fare lo comanda la Legge del Signore. È questo l’abuso contro la Parola, il peccato più grande contro di essa. Si è sottratto l’uomo alla Parola del Signore e lo si è sottoposto alla parola degli uomini. Oggi il nostro Dio sono le moderne scienze. Muore l’uomo “teologico, cristologico, pneumatologico, mariologico”, nasce l’uomo scientifico. Muore l’uomo secondo il Vero Dio. Nasce l’uomo fabbricato dalle scienza dell’uomo. Non è più Dio, il vero Dio, il Signore dell’uomo. Padrone dell’uomo è l’uomo.</w:t>
      </w:r>
    </w:p>
    <w:p w14:paraId="639566CD"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Quinta verità. Abolendo l’oggettività della rivelazione e instaurando al suo posto la soggettività del pensiero dell’uomo, si è abolita l’oggettività dell’uomo e al suo posto abbiamo fabbricato un uomo soggettivizzato. Questo significa che non esiste più per l’uomo una verità oggettiva che lo definisce e anche lo coltiva. Esiste solo un pensiero soggettivo che lo forma e la coltiva. Esiste oggi l’uomo stesso che si determina e si orienta, secondo i capricci del suo cuore. I secoli bui della storia di ieri sono di luce per rapporto ai nostri secoli. Stiamo coltivando un uomo senza la verità dell’uomo. Stiamo fabbricando un uomo, perché oggi di vera fabbrica si tratta, allo stesso modo che si fabbrica un qualsiasi utensile o altro oggetto.</w:t>
      </w:r>
    </w:p>
    <w:p w14:paraId="7595A22F" w14:textId="77777777" w:rsidR="006838E0" w:rsidRDefault="006838E0" w:rsidP="006838E0">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Evangelizzare dal ricordo della Parola altro allora non deve significare se non che mai dobbiamo evangelizzare da una parola da inventare, ma sempre da  da una Parola che ci è stata data, che deve esserci donata in ogni istante della nostra vita. Si ricorda ciò è già è accaduto. Il presente si vive. Il passato si ricorda. Ora il passato è storia, è realtà, è evento. Il dono della Parola è evento. È storia. È realtà. La realtà è dinanzi ai nostri occhi. Noi dobbiamo evangelizzare il Dio che è si è dato e si dona, il Cristo che si è dato e si dona. Lo Spirito Santo che si è dato e si dona. La Vergine Maria che si è data e si dona. Il Vangelo che ci è stato dato e ci viene donato. La Parola che ci è stata data e ci viene donata. Anche la verità dell’uomo va evangelizzata dal purissimo ricordo sia della sua verità di creazione, sia dal mistero della morte nel quale è caduto e cade, sia dal mistero di Cristo nel quale deve essere chiamato per formare con Lui un solo mistero, sia dal mistero dello Spirito Santo che dovrà essere la sua anima e il suo spirito, sia dal mistero del Vergine Maria, nel </w:t>
      </w:r>
      <w:r w:rsidRPr="006838E0">
        <w:rPr>
          <w:rFonts w:ascii="Arial" w:eastAsia="Times New Roman" w:hAnsi="Arial" w:cs="Times New Roman"/>
          <w:kern w:val="0"/>
          <w:sz w:val="24"/>
          <w:szCs w:val="20"/>
          <w:lang w:eastAsia="it-IT"/>
          <w14:ligatures w14:val="none"/>
        </w:rPr>
        <w:lastRenderedPageBreak/>
        <w:t>cui seno dovrà essere concepito per opera dello Spirito Santo per divenire vero corpo di Cristo. Tutto questo avviene e si compie per la Parola che discende dal cuore di Dio, in Cristo, per opera dello Spirito Santo. Parola che sempre dona vita vera e nuova alla Parola che ci è stata data e alla quale nulla mai si dovrà aggiungere e mai si dovrà togliere, che sempre dobbiamo trasformare in nostra vita, attingendo tutta la vita del Padre in Cristo Gesù per opera dello Spirito e sempre per opera dello Spirito Santo sempre rimanere nel purissimo seno della Vergine Maria per crescere come vero corpo di Cristo e come vero corpo di Cristo evangelizzare con la Divina Parola il mondo intero.</w:t>
      </w:r>
    </w:p>
    <w:p w14:paraId="09B7DB9C" w14:textId="77777777" w:rsidR="00790AA7" w:rsidRDefault="00790AA7" w:rsidP="006838E0">
      <w:pPr>
        <w:spacing w:after="120" w:line="240" w:lineRule="auto"/>
        <w:jc w:val="both"/>
        <w:rPr>
          <w:rFonts w:ascii="Arial" w:eastAsia="Times New Roman" w:hAnsi="Arial" w:cs="Times New Roman"/>
          <w:kern w:val="0"/>
          <w:sz w:val="24"/>
          <w:szCs w:val="20"/>
          <w:lang w:eastAsia="it-IT"/>
          <w14:ligatures w14:val="none"/>
        </w:rPr>
      </w:pPr>
    </w:p>
    <w:p w14:paraId="57F4E02C" w14:textId="77777777" w:rsidR="00790AA7" w:rsidRPr="00790AA7" w:rsidRDefault="00790AA7" w:rsidP="00790AA7">
      <w:pPr>
        <w:pStyle w:val="Titolo1"/>
      </w:pPr>
      <w:bookmarkStart w:id="182" w:name="_Toc218580502"/>
      <w:r w:rsidRPr="00790AA7">
        <w:t>EVANGELIZZARE DALLA PROPRIA ESEMPLARITÀ</w:t>
      </w:r>
      <w:bookmarkEnd w:id="182"/>
    </w:p>
    <w:p w14:paraId="6848E7ED" w14:textId="77777777" w:rsidR="00790AA7" w:rsidRPr="00790AA7" w:rsidRDefault="00790AA7" w:rsidP="00790AA7">
      <w:pPr>
        <w:spacing w:after="120" w:line="240" w:lineRule="auto"/>
        <w:jc w:val="both"/>
        <w:rPr>
          <w:rFonts w:ascii="Arial" w:eastAsia="Times New Roman" w:hAnsi="Arial" w:cs="Arial"/>
          <w:kern w:val="0"/>
          <w:sz w:val="24"/>
          <w:szCs w:val="20"/>
          <w:lang w:eastAsia="it-IT"/>
          <w14:ligatures w14:val="none"/>
        </w:rPr>
      </w:pPr>
      <w:r w:rsidRPr="00790AA7">
        <w:rPr>
          <w:rFonts w:ascii="Arial" w:eastAsia="Times New Roman" w:hAnsi="Arial" w:cs="Arial"/>
          <w:kern w:val="0"/>
          <w:sz w:val="24"/>
          <w:szCs w:val="20"/>
          <w:lang w:eastAsia="it-IT"/>
          <w14:ligatures w14:val="none"/>
        </w:rPr>
        <w:t xml:space="preserve">Cosa è l’esemplarità e perché è necessario che l’evangelizzatore evangelizzi dalla propria esemplarità? Prima leggeremo il Capitolo VI della Seconda Lettera dell’Apostolo Paolo ai Corinti e solo dopo sarà data risposta alla domanda. </w:t>
      </w:r>
    </w:p>
    <w:p w14:paraId="4FF6572C" w14:textId="77777777" w:rsidR="00790AA7" w:rsidRPr="00790AA7" w:rsidRDefault="00790AA7" w:rsidP="00790AA7">
      <w:pPr>
        <w:spacing w:after="120" w:line="240" w:lineRule="auto"/>
        <w:jc w:val="both"/>
        <w:rPr>
          <w:rFonts w:ascii="Arial" w:eastAsia="Times New Roman" w:hAnsi="Arial" w:cs="Arial"/>
          <w:iCs/>
          <w:kern w:val="0"/>
          <w:sz w:val="24"/>
          <w:szCs w:val="20"/>
          <w:lang w:eastAsia="it-IT"/>
          <w14:ligatures w14:val="none"/>
        </w:rPr>
      </w:pPr>
    </w:p>
    <w:p w14:paraId="387B184A" w14:textId="77777777" w:rsidR="00790AA7" w:rsidRPr="00790AA7" w:rsidRDefault="00790AA7" w:rsidP="00790AA7">
      <w:pPr>
        <w:spacing w:after="120" w:line="240" w:lineRule="auto"/>
        <w:jc w:val="both"/>
        <w:rPr>
          <w:rFonts w:ascii="Arial" w:eastAsia="Times New Roman" w:hAnsi="Arial" w:cs="Arial"/>
          <w:iCs/>
          <w:kern w:val="0"/>
          <w:sz w:val="24"/>
          <w:szCs w:val="20"/>
          <w:lang w:eastAsia="it-IT"/>
          <w14:ligatures w14:val="none"/>
        </w:rPr>
      </w:pPr>
      <w:r w:rsidRPr="00790AA7">
        <w:rPr>
          <w:rFonts w:ascii="Arial" w:eastAsia="Times New Roman" w:hAnsi="Arial" w:cs="Arial"/>
          <w:iCs/>
          <w:kern w:val="0"/>
          <w:sz w:val="24"/>
          <w:szCs w:val="20"/>
          <w:lang w:eastAsia="it-IT"/>
          <w14:ligatures w14:val="none"/>
        </w:rPr>
        <w:t>Dalla Seconda Lettera dell’Apostolo Paolo ai Corinti Capitolo VI</w:t>
      </w:r>
    </w:p>
    <w:p w14:paraId="655F9889"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[1]E poiché siamo suoi collaboratori, vi esortiamo a non accogliere invano la grazia di Dio. </w:t>
      </w:r>
    </w:p>
    <w:p w14:paraId="1F6BAED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esercita con responsabilità il suo ministero. Essendo collaboratore di Dio, strumento di Cristo, egli fa appello alla coscienza, alla volontà, al cuore, alla mente dei suoi ascoltatori, perché vogliano accogliere la grazia di Dio. Ogni collaboratore di Dio deve esercitare il suo ministero con responsabilità, deve esercitarlo direttamente, non per supposizione, o indirettamente, predicando solo il Vangelo e lasciando a chi lo ascolta la responsabilità della decisione. Chi dovesse agire in questo modo, viene meno al suo ministero, non lo esercita secondo verità. È come se non lo esercitasse affatto.</w:t>
      </w:r>
    </w:p>
    <w:p w14:paraId="011E42C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Non solo Paolo fa un invito esplicito perché si accolga la grazia di Dio; il suo invito, o la sua esortazione dice qualcosa in più, che è poi l’essenza e la sostanza del suo ministero. Egli esorta quanti lo ascoltano a non accogliere invano la grazia di Dio. Non solo ad accoglierla, ma a stare attenti perché il rischio di accogliere invano la grazia di Dio è sempre attuale, ognuno potrebbe rischiare di accogliere la grazia, ma invano. Quando si accoglie invano la grazia di Dio? Quando non la si fa fruttificare, quando la si lascia morire dentro di noi, quando non si ha cura e non la si coltiva, quando la si deposita nel cuore e poi non vi si pone alcuna attenzione.</w:t>
      </w:r>
    </w:p>
    <w:p w14:paraId="00F3636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grazia di Dio è come un seme di vita eterna che Dio pone nel nostro cuore e nella nostra anima. Il Signore vuole che essa produca abbondanti frutti.  La grazia è simile a un talento che Dio ci consegna. Bisogna metterla a frutto, bisogna che essa produca altri talenti, faccia germogliare altra grazia dentro di noi, altrimenti siamo noi responsabili dinanzi a Dio di omissione. Saremmo come il servo infingardo e fannullone che nascose il suo talento sotterra aspettando il ritorno del padrone per consegnarglielo intatto, così come lo aveva ricevuto.</w:t>
      </w:r>
    </w:p>
    <w:p w14:paraId="1439C50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Anche questa deve essere cura e preoccupazione del ministro di Dio e di Cristo; egli deve porre ogni attenzione a che la grazia che lui dona ai cuori produca molti </w:t>
      </w:r>
      <w:r w:rsidRPr="00790AA7">
        <w:rPr>
          <w:rFonts w:ascii="Arial" w:eastAsia="Times New Roman" w:hAnsi="Arial" w:cs="Times New Roman"/>
          <w:iCs/>
          <w:kern w:val="0"/>
          <w:sz w:val="24"/>
          <w:szCs w:val="20"/>
          <w:lang w:eastAsia="it-IT"/>
          <w14:ligatures w14:val="none"/>
        </w:rPr>
        <w:lastRenderedPageBreak/>
        <w:t>frutti di vita eterna. Per questo deve vigilare, scrutare ogni cosa, essere presente in mezzo al popolo di Dio per suggerire quegli aiuti di grazia e di verità che consentono al cristiano una più grande fruttificazione del dono ricevuto.  Anche questo è un suo ministero, una precisa responsabilità dinanzi a Dio. Se la grazia non fruttifica nei cuori per sua responsabilità, perché ha omesso di vigilare, egli dovrà un giorno rendere conto al Signore, sarà chiamato in giudizio per la sua omissione.</w:t>
      </w:r>
    </w:p>
    <w:p w14:paraId="07489BF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Come si può constatare il ministero della riconciliazione bisogna che venga esercitato con la più grande attenzione possibile. Per il ministro di Dio e di Cristo la grazia viene data e fruttifica, per lui anche non viene data e non fruttifica. Lui deve stare sempre attento, deve vigilare che sempre la grazia venga data e che sempre vengano forniti quegli aiuti spirituali necessari ed indispensabili perché la grazia produca in maniera sempre più abbondante.</w:t>
      </w:r>
    </w:p>
    <w:p w14:paraId="0794D619"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[2]Egli dice infatti: Al momento favorevole ti ho esaudito e nel giorno della salvezza ti ho soccorso. Ecco ora il momento favorevole, ecco ora il giorno della salvezza! </w:t>
      </w:r>
    </w:p>
    <w:p w14:paraId="73E63A1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Questo versetto è di Isaia (49,8). Il testo integrale così recita: “Dice il Signore: Al tempo della misericordia ti ho ascoltato, nel giorno della salvezza ti ho aiutato. Ti ho formato e posto come alleanza per il popolo, per far risorgere il paese, per farti rioccupare l'eredità devastata”. È chiaramente questo un passo in cui si annunzia l’intervento di Dio nella storia della salvezza. Dio interviene in favore del suo popolo. Lo ascolta e lo aiuta perché possa ritornare nella sua salvezza.</w:t>
      </w:r>
    </w:p>
    <w:p w14:paraId="62502F2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Ciò che Paolo fa è l’applicazione di questo passo, in cui si manifesta l’interessamento divino a favore del suo popolo, all’ora presente. Il momento favorevole è la morte e la risurrezione di Gesù Signore. È questo il giorno della salvezza. Poiché il giorno di Cristo è sempre presente in mezzo a noi, perché il suo giorno ormai è divenuto un giorno eterno, Paolo esorta quanti lo ascoltano a non far passare invano questo giorno.</w:t>
      </w:r>
    </w:p>
    <w:p w14:paraId="392CFD4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Bisogna che si viva questo giorno e questo momento con fede, che si accolga il mistero della riconciliazione, che ci si lasci coinvolgere nel mistero di Cristo, anzi che si diventi con Cristo un solo mistero di salvezza e di pace. Tutti i giorni dell’uomo e tutti i suoi momenti appartengono a questo momento e a questo giorno di grazia e di salvezza. Se l’apostolo annunzia e l’uomo è di buona volontà, la salvezza si compie. Si compie perché c’è una certezza. Cristo Gesù è venuto in mezzo a noi per farci grazia, per liberarci dal peccato, per introdurci nella nuova vita, per darci il suo Santo Spirito che ci rigenera e ci dona la figliolanza adottiva. Da questo punto di vista il Nuovo Testamento si differenzia dall’Antico, perché in Isaia c’è un momento particolare ed un giorno del tutto speciale nei quali il Signore vuole manifestare la sua misericordia e il suo amore.</w:t>
      </w:r>
    </w:p>
    <w:p w14:paraId="0DFC482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Nel Nuovo Testamento invece non c’è un tempo preciso, un momento particolare. C’è invece il giorno e il momento della salvezza che sono perenni; ad una condizione però: che l’apostolo annunzi, formi, guidi, sorregga, aiuti, sproni e che colui che ascolta accolga e si lasci sostenere nel cammino di Dio e di Cristo da chi è stato costituito strumento e ministro di questa grazia che il Signore vuole riversare con abbondanza nel nostro cuore e sull’umanità intera.</w:t>
      </w:r>
    </w:p>
    <w:p w14:paraId="2269F4F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Cristo Gesù è la misericordia e la grazia di Dio sempre a nostro favore, sempre a portata di mano, sempre disponibile perché ogni uomo la possa fare sua, a </w:t>
      </w:r>
      <w:r w:rsidRPr="00790AA7">
        <w:rPr>
          <w:rFonts w:ascii="Arial" w:eastAsia="Times New Roman" w:hAnsi="Arial" w:cs="Times New Roman"/>
          <w:iCs/>
          <w:kern w:val="0"/>
          <w:sz w:val="24"/>
          <w:szCs w:val="20"/>
          <w:lang w:eastAsia="it-IT"/>
          <w14:ligatures w14:val="none"/>
        </w:rPr>
        <w:lastRenderedPageBreak/>
        <w:t>condizione che vi creda e che l’accolga. Il problema è però uno solo: pur essendo la grazia di Dio sempre pronta per essere accolta, bisogna fare molta attenzione a non rimandare il momento della sua acquisizione e questo in ragione del peggioramento della nostra condizione spirituale. Il cuore potrebbe domani divenire di pietra, chiudersi dinanzi a tanta grazia e fossilizzarsi nel suo peccato, pietrificandosi per sempre. In questo caso, pur essendo la salvezza preparata per noi, a nostra disposizione, noi non ne possiamo usufruire a causa della nostra stoltezza. Ci siamo lasciati ingannare dalla nostra sicurezza e siamo giunti, nel male e nel peccato, al punto del non ritorno.</w:t>
      </w:r>
    </w:p>
    <w:p w14:paraId="55E66810"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bookmarkStart w:id="183" w:name="_Hlk218586318"/>
      <w:r w:rsidRPr="00790AA7">
        <w:rPr>
          <w:rFonts w:ascii="Arial" w:eastAsia="Times New Roman" w:hAnsi="Arial" w:cs="Times New Roman"/>
          <w:b/>
          <w:iCs/>
          <w:kern w:val="0"/>
          <w:sz w:val="24"/>
          <w:szCs w:val="20"/>
          <w:lang w:eastAsia="it-IT"/>
          <w14:ligatures w14:val="none"/>
        </w:rPr>
        <w:t xml:space="preserve">[3]Da parte nostra non diamo motivo di scandalo a nessuno, perché non venga biasimato il nostro ministero; </w:t>
      </w:r>
    </w:p>
    <w:p w14:paraId="0333159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ha un modo tutto particolare di comprendere il suo ministero. Lo comprende alla luce dello Spirito Santo che in lui è sapienza e saggezza. Egli sa che l’uomo non vede Dio, non vede Cristo, vede l’apostolo di Dio e il collaboratore di Cristo.</w:t>
      </w:r>
    </w:p>
    <w:p w14:paraId="59D00B4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L’incontro dell’uomo con Dio e con Cristo viene mediato dalla sua persona. Gli altri vedono lui e lui solo; se il messaggio lui lo rende credibile, questo sarà credibile; se lui nulla fa per rendersi credibile in quello che dice, la verità che annunzia e la grazia che egli porta saranno rifiutati dall’uomo, in ragione non della verità e della grazia in sé, ma a motivo di colui che le porta e perché non le porta secondo verità e grazia.</w:t>
      </w:r>
    </w:p>
    <w:p w14:paraId="1D4DC9A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L’apostolo, la verità e la grazia devono pertanto divenire una cosa sola. L’apostolo deve essere per l’altro grazia e verità e questo non attraverso le parole che egli pronunzia, ma attraverso la vita che egli conduce. Se la vita dell’apostolo è tutta grazia e verità, egli sarà riconosciuto vero, gli si crederà, si accoglierà la parola, si riceverà la grazia, si entrerà nel mistero della riconciliazione e della salvezza.</w:t>
      </w:r>
    </w:p>
    <w:p w14:paraId="4C3E369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rapporto dell’apostolo con la verità e la grazia che egli annunzia e porta non è ininfluente, non è senza incidenza nella storia, non è neutro, o peggio inesistente. Nel senso che è sufficiente che l’apostolo annunzi la verità e doni la grazia e poi della sua vita possa fare quello che vuole, quando e come gli garba.</w:t>
      </w:r>
    </w:p>
    <w:p w14:paraId="09C0B1F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Lui non è solo un araldo, un banditore, un ministro, egli è anche un testimone, è soprattutto un testimone della risurrezione di Cristo Gesù, un testimone del suo mistero, del quale è divenuto una cosa sola. Essere testimoni, per Paolo, ha un solo significato: attestare che la verità è divenuta la nostra forma di essere e di pensare e che la grazia ha trasformato tutti i nostri comportamenti. Siamo uomini di grazia e di verità, siamo uomini che non solo attestano il mistero della grazia e della verità, ma che lo rendono visibilmente presente negli uomini e in mezzo a loro.</w:t>
      </w:r>
    </w:p>
    <w:p w14:paraId="407847A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Chi vuole sapere che cosa è la verità deve sentire parlare l’apostolo del Signore e chi vuole sapere quali sono i frutti della grazia deve osservare l’araldo di Cristo in ogni suo comportamento. La grazia ha il potere in lui di rendere vivibile il Vangelo in ogni sua parte; la verità ha la forza di trasformare i suoi pensieri. Egli non pensa più come il mondo, pensa come Cristo Signore.</w:t>
      </w:r>
    </w:p>
    <w:p w14:paraId="6161428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Lo scandalo è un comportamento disarmonico, anormale, abnorme. Da un lato ci si presenta come uomini della verità e della grazia di Dio e di Cristo e dall’altro ci si comporta come se questa grazia e questa verità non avesse alcuna incidenza nella nostra vita. Quale credibilità potrà mai avere un tale araldo del Signore? Quale incidenza nella storia degli uomini potrà mai esercitare un apostolo così fatto?</w:t>
      </w:r>
    </w:p>
    <w:p w14:paraId="6B42411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Potrà mai egli rendere testimonianza a Cristo, se Cristo non ha minimamente sfiorato la sua vita con la verità e trasformato il suo cuore con la grazia? Chi dona scandalo pone il suo ministero a rischio, lo rende non credibile, viene biasimato. Ma biasimando lui ci si allontana dalla verità che lui porta e ci si dissocia dalla grazia che dona. In tale senso sbagliano tutti coloro che vorrebbero un ministro e un ministero separato dalla verità e dalla grazia. Lo vorrebbero come un puro strumento. Questo non può essere in ragione del suo ministero che è quello di rendere testimonianza alla verità e alla grazia di Cristo Gesù.</w:t>
      </w:r>
    </w:p>
    <w:p w14:paraId="67C7AF1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Sbagliano tutti coloro che non vorrebbero che si facesse distinzione tra i diversi ministri di Cristo Gesù. La distinzione si fa non in ragione della persona in sé, ma a motivo della testimonianza che è presso gli uni altissima, presso altri inesistente.</w:t>
      </w:r>
    </w:p>
    <w:p w14:paraId="7296391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Tra i ministri c’è chi crede in Cristo e chi non crede, chi lo testimonia e chi lo ignora; chi esercita il suo ministero dall’interno del mistero di Cristo Gesù e chi dal di fuori di esso. La differenza c’è; è abissale; il popolo di Dio la coglie e di certo sceglierà colui che testimonia e vive di Cristo e con Cristo, invece che l’altro che non gli dona alcuna garanzia per la sua fede. Questo dovrebbe spronarci non ad impedire che il popolo possa cogliere e discernere chi è testimone da chi non lo è, bensì a divenire tutti testimoni, ministri, araldi e banditori credibili, donatori perfetti della grazia e della verità che ci salva.</w:t>
      </w:r>
    </w:p>
    <w:p w14:paraId="0817FDD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popolo di Dio, che cerca Dio, andrà sempre alla ricerca di coloro che danno Dio, che lo fanno conoscere, che lo manifestano nella sua essenza di verità e di santità. Su questo non possono esserci dubbi. La storia è così. Dietro Cristo le masse accorrevano, non solo in ragione e a motivo della grazia che dava, ma anche perché egli parlava con autorità, testimoniava Dio attraverso la sua parola e il suo esempio. Questo era per il popolo un richiamo forte, assai forte, tanto forte che suscitò l’ira, l’invidia e la gelosia dei sommi sacerdoti, i quali anziché pensare come divenire loro stessi a forma di Cristo, decisero di giustiziare Cristo, perché nessuno più corresse dietro di Lui. La storia è fatta di questi errori di valutazione, errori che purtroppo ogni giorno si commettono a causa della nostra non volontà di conversione e di fede al Vangelo della salvezza.</w:t>
      </w:r>
    </w:p>
    <w:bookmarkEnd w:id="183"/>
    <w:p w14:paraId="1B730C96"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[4]ma in ogni cosa ci presentiamo come ministri di Dio, con molta fermezza nelle tribolazioni, nelle necessità, nelle angosce, </w:t>
      </w:r>
    </w:p>
    <w:p w14:paraId="27B68F4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Basterebbe vivere la prima parte di questo versetto, per dare alla Chiesa un nuovo volto, una nuova dimensione, una nuova essenza. Paolo ha la coscienza e la consapevolezza di essere un ministro di Dio. Non può esserci, non deve esserci alcuna relazione con il mondo, con gli uomini se non in questa sua essenza. Chiunque viene a contatto con lui sa di trovarsi dinanzi a un ministro di Dio. Poiché è proprio del ministro mettere in contatto le persone con colui che il suo ministero rende presente, incontrando lui le persone devono incontrarsi sempre con Dio.</w:t>
      </w:r>
    </w:p>
    <w:p w14:paraId="21A3D79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Dio però lo incontrano nelle realtà che il ministro è stato comandato di offrire loro. Paolo è stato incaricato da Dio per portare la sua Parola, la sua Verità, il suo Vangelo ad ogni uomo. Ogni uomo che incontra Paolo, incontra il Vangelo di Dio, fa la conoscenza con la Parola del Signore. Egli non ha una doppia vita: quella in cui svolge il suo ministero e l’altra in cui lo mette da parte. Paolo non si sveste mai da apostolo e ministro di Cristo Gesù. Ogni relazione che egli instaura con gli </w:t>
      </w:r>
      <w:r w:rsidRPr="00790AA7">
        <w:rPr>
          <w:rFonts w:ascii="Arial" w:eastAsia="Times New Roman" w:hAnsi="Arial" w:cs="Times New Roman"/>
          <w:iCs/>
          <w:kern w:val="0"/>
          <w:sz w:val="24"/>
          <w:szCs w:val="20"/>
          <w:lang w:eastAsia="it-IT"/>
          <w14:ligatures w14:val="none"/>
        </w:rPr>
        <w:lastRenderedPageBreak/>
        <w:t>uomini, chiunque sia colui che gli sta di fronte, è una relazione di salvezza e di verità, è un incontro con il Vangelo di Cristo Gesù, è un incontro con il Cristo del Vangelo.</w:t>
      </w:r>
    </w:p>
    <w:p w14:paraId="259256D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Uno dei più seri e gravi problemi del nostro tempo, e non solo di esso, è quella dismissione del nostro ministero, è lo svestimento della funzione apostolica per assumere l’altro o dell’amicizia, o della diplomazia, o dell’incontro di svago e di divertimento, o un’altra qualsiasi forma che però è sempre di dismissione dell’incarico ricevuto da Dio. Si è “apostoli” del Signore in determinati momenti, non lo si è in altri. Si è veri, quando lo si è, dall’altare, e subito dopo si indossano i panni della paganità e dell’irreligiosità, della mondanità e del cameratismo. Chi vede l’apostolo deve vedere sempre il ministro di Dio, deve vederlo uomo della verità e della grazia, uomo del Vangelo e dei sacramenti, uomo della Parola, dell’unica Parola che è quella di Cristo Gesù. Lui non può avere opinioni, pensieri, riflessioni pagani, mondani, superficiali. Lui non può neanche per un istante lasciare la Parola ed entrare in discussioni banali. Ogni cosa che fa deve essere in conformità alla Parola; su ogni cosa che fa deve far brillare la luce della Verità di Cristo e di Dio.</w:t>
      </w:r>
    </w:p>
    <w:p w14:paraId="7A19EBD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Questa coscienza e questa consapevolezza deve sempre animare, guidare, spingere e sorreggere il ministro di Dio, altrimenti il mondo percepisce che lui gioca con il suo ministero e non lo crederà neanche quando parla di cose santissime. Penserà che le dice per ufficio, perché obbligato, perché forma cultuale attraverso la quale deve in certi momenti presentarsi dinanzi agli uomini. Non solo egli deve manifestare sempre la sua essenza, la forma di vita con la quale il Signore lo ha sigillato; ci sono delle forme anch’esse obbligatorie, se vuole portare a termine il compito che il Signore gli ha affidato. Paolo ora enumera una serie di queste forme. Esse non sono facoltative, sono obbligatorie. Solo chi si veste di esse potrà dirsi un vero ministro del Signore, un suo autentico collaboratore, un suo araldo e un banditore della sua verità.</w:t>
      </w:r>
    </w:p>
    <w:p w14:paraId="4F79755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prima di queste forme è la fermezza. Paolo ha agito con molta fermezza nelle tribolazioni, nelle necessità, nelle angosce. La fermezza dice stabilità, fortezza, solidità, saldezza, proposito di proseguire, di andare sempre avanti. Dice quella violenza, o tenacia di cui parla lo stesso Cristo Gesù nel suo Vangelo. Il Regno dei cieli subisce violenza e solo i violenti se ne impadroniscono. La fermezza è dono dello Spirito Santo e fa parte della virtù della fortezza. Paolo è un uomo risoluto, egli è disposto ad andare anche incontro alla morte, in ogni istante, pur di portare a termine il ministero che il Signore gli ha affidato.</w:t>
      </w:r>
    </w:p>
    <w:p w14:paraId="01985E1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Questa fermezza Paolo la vive nelle tribolazioni, nelle necessità, nelle angosce. Quando il mondo gli si rivolta contro, quando gli uomini lo tartassano con ogni vessazione spirituale e fisica, quando su di lui si abbatte lo spettro della necessità anche fisica e non solo spirituale, egli è fermo, saldo, sempre pronto a proseguire, nonostante tutto. Nulla lo ferma, nulla può opporsi alla sua missione, nulla potrà mai trattenerlo. Egli deve andare avanti, instancabilmente avanti. Lo attende l’uomo da salvare; lo spinge Cristo che vuole che porti la salvezza ad ogni uomo. La fermezza la esprime in nove ambiti diversi. Essi sono:</w:t>
      </w:r>
    </w:p>
    <w:p w14:paraId="4D5F0C2C"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Nelle tribolazioni: </w:t>
      </w:r>
      <w:r w:rsidRPr="00790AA7">
        <w:rPr>
          <w:rFonts w:ascii="Arial" w:eastAsia="Times New Roman" w:hAnsi="Arial" w:cs="Times New Roman"/>
          <w:iCs/>
          <w:kern w:val="0"/>
          <w:sz w:val="24"/>
          <w:szCs w:val="20"/>
          <w:lang w:eastAsia="it-IT"/>
          <w14:ligatures w14:val="none"/>
        </w:rPr>
        <w:t xml:space="preserve">le tribolazioni sono avversità causate dagli uomini e che producono un dolore per lo più spirituale, una sofferenza dell’anima e dello spirito. Gesù lo dice: Voi avrete tribolazioni dal mondo. Dice anche: Io ho vinto il mondo. In Cristo anche noi siamo chiamati a vincere il mondo, lo vinceremo se ci lasceremo coprire dalle tribolazione che esso getterà su di noi compiendo però il viaggio della </w:t>
      </w:r>
      <w:r w:rsidRPr="00790AA7">
        <w:rPr>
          <w:rFonts w:ascii="Arial" w:eastAsia="Times New Roman" w:hAnsi="Arial" w:cs="Times New Roman"/>
          <w:iCs/>
          <w:kern w:val="0"/>
          <w:sz w:val="24"/>
          <w:szCs w:val="20"/>
          <w:lang w:eastAsia="it-IT"/>
          <w14:ligatures w14:val="none"/>
        </w:rPr>
        <w:lastRenderedPageBreak/>
        <w:t>testimonianza al Vangelo sino alla fine dei nostri giorni, che potrebbe essere anche sigillata dalla tribolazione, questa volta, fisica, della morte inflitta per il nome di Gesù Signore.</w:t>
      </w:r>
    </w:p>
    <w:p w14:paraId="5262D012"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Nelle necessità: </w:t>
      </w:r>
      <w:r w:rsidRPr="00790AA7">
        <w:rPr>
          <w:rFonts w:ascii="Arial" w:eastAsia="Times New Roman" w:hAnsi="Arial" w:cs="Times New Roman"/>
          <w:iCs/>
          <w:kern w:val="0"/>
          <w:sz w:val="24"/>
          <w:szCs w:val="20"/>
          <w:lang w:eastAsia="it-IT"/>
          <w14:ligatures w14:val="none"/>
        </w:rPr>
        <w:t>Le necessità sono tutti quei bisogni che il nostro corpo richiede per vivere una vita degnamente umana. Paolo si è abituato a rinunciare ad ogni necessità. Lui stesso ci dirà che ormai si è abituato a tutto, alla fame e all’indigenza e questo per non recare alcun impedimento alla corsa del Vangelo di Dio nel mondo. Mai una necessità deve ostacolarci nel nostro ministero. D’altronde chi vuole portare a compimento la missione ricevuta deve essere disposto ad ogni rinuncia. Le comodità, lo stare bene, gli agi, il conforto, ed ogni altra cosa che potrebbe rendere più agevole il nostro cammino deve essere sempre considerata un di più dal ministro di Cristo Gesù. È questo l’esempio che Gesù ci ha lasciato. È questo il modello di santità che ha raggiunto Paolo. Sappiamo che lui stesso lavorava per le sue personali necessità, per non incidere nella vita della comunità più di tanto e questo a causa della scarsezza dei mezzi economici nella quale molte comunità versavano a quei tempi.</w:t>
      </w:r>
    </w:p>
    <w:p w14:paraId="33D530E9"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Nelle angosce: </w:t>
      </w:r>
      <w:r w:rsidRPr="00790AA7">
        <w:rPr>
          <w:rFonts w:ascii="Arial" w:eastAsia="Times New Roman" w:hAnsi="Arial" w:cs="Times New Roman"/>
          <w:iCs/>
          <w:kern w:val="0"/>
          <w:sz w:val="24"/>
          <w:szCs w:val="20"/>
          <w:lang w:eastAsia="it-IT"/>
          <w14:ligatures w14:val="none"/>
        </w:rPr>
        <w:t>Le angosce sono i turbamenti dello spirito, il dolore dell’anima, sono tutte quelle tristezze che si abbattano su di noi a causa del peccato del mondo che è sempre dinanzi a noi e che vuole sommergerci. Anche in questo Paolo è fermo, forte, risoluto. Il dolore morale non può fermarlo, le difficoltà non possono arrestarlo, i turbamenti del suo spirito non possono fare da freno alla sua missione. Egli deve andare avanti, sempre avanti, fino all’ultimo giorno della sua vita. Guai se un uomo si lascia prendere dall’angoscia, si lascia vincere da essa. Questo il mondo vuole. La vittoria del mondo sul ministro di Cristo è piena ed è completa.</w:t>
      </w:r>
    </w:p>
    <w:p w14:paraId="14C2237A"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[5]nelle percosse, nelle prigioni, nei tumulti, nelle fatiche, nelle veglie, nei digiuni; </w:t>
      </w:r>
    </w:p>
    <w:p w14:paraId="76D7C81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ora elenca un’altra serie infinita di difficoltà cui è dovuto andare incontro nello svolgimento del suo ministero. Come si potrà constatare niente gli è stato risparmiato. Tutte le prove si sono abbattute su di lui. Ma alla fine ne è risultato il vincitore. Niente lo ha prostrato, nessuno lo ha fatto desistere, tutto invece è stato da lui vissuto come sacrificio e oblazione e questo per portare a termine il suo viaggio evangelico.</w:t>
      </w:r>
    </w:p>
    <w:p w14:paraId="4F23690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Nelle percosse: </w:t>
      </w:r>
      <w:r w:rsidRPr="00790AA7">
        <w:rPr>
          <w:rFonts w:ascii="Arial" w:eastAsia="Times New Roman" w:hAnsi="Arial" w:cs="Times New Roman"/>
          <w:iCs/>
          <w:kern w:val="0"/>
          <w:sz w:val="24"/>
          <w:szCs w:val="20"/>
          <w:lang w:eastAsia="it-IT"/>
          <w14:ligatures w14:val="none"/>
        </w:rPr>
        <w:t>Le percosse sono colpi inferti al nostro corpo con verghe, con fruste, con pietre, con pugni, con calci, con bastoni e ogni altro mezzo che l’uomo sa escogitare all’uopo. Leggendo gli Atti degli Apostoli e questa stessa Lettera alla fine sappiamo tutte le sofferenze fisiche cui è andato incontro. La forma malvagia degli uomini non lo ha abbattuto. A volte ha fatto piegare corso al suo Vangelo, ma il Vangelo ha sempre trionfato. Gesù però aveva già avvisato i suoi: se in un villaggio non vi accolgono, fuggite in un altro. Ognuno è responsabile dinanzi a Dio delle sue azioni. A Paolo quella di annunziare il Vangelo, agli altri quella di rifiutarlo e di scagliarsi contro i ministri di Cristo e di Dio. Alla fine dei nostri giorni renderemo conto al Signore di ogni nostra azione. Riceveremo anche i frutti di esse. Le percosse per il regno ci rendono in tutto uguali al Signore Gesù e ci aprono le porte del regno.</w:t>
      </w:r>
    </w:p>
    <w:p w14:paraId="1C82042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Nelle prigioni: </w:t>
      </w:r>
      <w:r w:rsidRPr="00790AA7">
        <w:rPr>
          <w:rFonts w:ascii="Arial" w:eastAsia="Times New Roman" w:hAnsi="Arial" w:cs="Times New Roman"/>
          <w:iCs/>
          <w:kern w:val="0"/>
          <w:sz w:val="24"/>
          <w:szCs w:val="20"/>
          <w:lang w:eastAsia="it-IT"/>
          <w14:ligatures w14:val="none"/>
        </w:rPr>
        <w:t xml:space="preserve">La prigione è la privazione della libertà fisica. Molti dei giorni di Paolo finirono nelle prigioni, specie nell’ultimo tratto della sua vita. Ma conosciamo la sua </w:t>
      </w:r>
      <w:r w:rsidRPr="00790AA7">
        <w:rPr>
          <w:rFonts w:ascii="Arial" w:eastAsia="Times New Roman" w:hAnsi="Arial" w:cs="Times New Roman"/>
          <w:iCs/>
          <w:kern w:val="0"/>
          <w:sz w:val="24"/>
          <w:szCs w:val="20"/>
          <w:lang w:eastAsia="it-IT"/>
          <w14:ligatures w14:val="none"/>
        </w:rPr>
        <w:lastRenderedPageBreak/>
        <w:t>serenità, la tranquillità della sua coscienza, la pacatezza del suo cuore. Sappiamo che nelle prigioni era sempre lui il padrone di sé; era lui che conduceva la sua vita e non gli altri. Era prigioniero con il corpo, legato alle mani, con i ceppi ai piedi, ma il suo spirito, la sua volontà, la sua coscienza erano di Cristo e per Cristo Gesù. Con Lui viveva anche quei giorni difficili e dolorosi.</w:t>
      </w:r>
    </w:p>
    <w:p w14:paraId="42E5D2E9"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Nei tumulti: </w:t>
      </w:r>
      <w:r w:rsidRPr="00790AA7">
        <w:rPr>
          <w:rFonts w:ascii="Arial" w:eastAsia="Times New Roman" w:hAnsi="Arial" w:cs="Times New Roman"/>
          <w:iCs/>
          <w:kern w:val="0"/>
          <w:sz w:val="24"/>
          <w:szCs w:val="20"/>
          <w:lang w:eastAsia="it-IT"/>
          <w14:ligatures w14:val="none"/>
        </w:rPr>
        <w:t>I tumulti sono quelle piccole sommosse di piazza artificiosamente orchestrate perché lui non rimanesse in una città, o in un determinato territorio. Anche in queste circostanze la sua era sempre una decisione presa in conformità al Vangelo di nostro Signore Gesù Cristo. Anche in queste circostanze lo Spirito del Signore gli suggeriva le modalità concrete per uscirne vincitore.</w:t>
      </w:r>
    </w:p>
    <w:p w14:paraId="05D91BD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Nelle fatiche: </w:t>
      </w:r>
      <w:r w:rsidRPr="00790AA7">
        <w:rPr>
          <w:rFonts w:ascii="Arial" w:eastAsia="Times New Roman" w:hAnsi="Arial" w:cs="Times New Roman"/>
          <w:iCs/>
          <w:kern w:val="0"/>
          <w:sz w:val="24"/>
          <w:szCs w:val="20"/>
          <w:lang w:eastAsia="it-IT"/>
          <w14:ligatures w14:val="none"/>
        </w:rPr>
        <w:t>Le fatiche sono generate in noi dal lungo lavoro svolto. A volte l’impegno per portare il Vangelo in ogni città lo costringeva a un duro lavoro, fino a stancare il suo corpo. Ma lui non si dava per vinto. Con la forza della sua volontà, con l’aiuto di Cristo che era sempre dinanzi ai suoi occhi camminava, giungeva, predicava, partiva, a volte senza neanche il tempo di riposare un poco. È sempre così la vita dell’Apostolo del Signore. Sempre a disposizione del Vangelo. È il Vangelo che la regola e la determina. Al Vangelo bisogna consacrare tutto di noi, ogni nostra energia. Poi ci sarà anche il tempo per riposare, se non è un giorno sarà sicuramente l’altro giorno.</w:t>
      </w:r>
    </w:p>
    <w:p w14:paraId="750D25B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Nelle veglie: </w:t>
      </w:r>
      <w:r w:rsidRPr="00790AA7">
        <w:rPr>
          <w:rFonts w:ascii="Arial" w:eastAsia="Times New Roman" w:hAnsi="Arial" w:cs="Times New Roman"/>
          <w:iCs/>
          <w:kern w:val="0"/>
          <w:sz w:val="24"/>
          <w:szCs w:val="20"/>
          <w:lang w:eastAsia="it-IT"/>
          <w14:ligatures w14:val="none"/>
        </w:rPr>
        <w:t>Le veglie sono le notti passate insonni, non perché non si vuole dormire, ma perché non si può dormire. Ci sono delle circostanze che non dipendono da noi, dipendono dagli altri.  Un buon missionario del Vangelo non cerca la comodità del suo corpo; al corpo gli dona quello che è possibile, nei momenti utili. Quando non è possibile, quando le circostanze non lo consentono, bisogna anche vincere la naturale fragilità del nostro corpo e darle la forza per andare avanti, per continuare. La forza di volontà deve essere estremamente grande per vincere la pigrizia del nostro corpo. Guai ad abituare il nostro corpo agli agi e alle comodità. Chi dovesse fare questo, sappia che arriverà all’accidia, cioè al completo indebolimento del corpo e dello spirito, che alla fine si rivelerà uno strumento inutile nelle mani di Dio.  Con un corpo accidioso Dio non può compiere il ministero dell’evangelizzazione dei popoli e del mondo e neanche può svolgere quella poca pastorale ordinaria necessaria al bene delle anime.</w:t>
      </w:r>
    </w:p>
    <w:p w14:paraId="146C18C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Nei digiuni: </w:t>
      </w:r>
      <w:r w:rsidRPr="00790AA7">
        <w:rPr>
          <w:rFonts w:ascii="Arial" w:eastAsia="Times New Roman" w:hAnsi="Arial" w:cs="Times New Roman"/>
          <w:iCs/>
          <w:kern w:val="0"/>
          <w:sz w:val="24"/>
          <w:szCs w:val="20"/>
          <w:lang w:eastAsia="it-IT"/>
          <w14:ligatures w14:val="none"/>
        </w:rPr>
        <w:t>I digiuni sono la privazione di cibo, sia per motivi di culto che per assenza dello stesso cibo. Questo tipo di digiuno non è certamente per motivi cultuali, come spesso accadeva nelle comunità, che digiunavano prima di prendere una decisione importante, o prima di iniziare una missione particolare. Il digiuno di cui parla Paolo è la privazione del cibo a causa della sua assenza. Non c’è di che mangiare. Bisogna sopportare anche questo. Bisogna dare al corpo solo l’indispensabile per continuare a svolgere il suo compito. Neanche il digiuno ha fiaccato Paolo, lo ha stremato, gli ha fatto smettere di continuare il suo viaggio. Anche a questo ha abituato il suo corpo. È questa la forza dei veri missionari del Vangelo. Essi sono dei veri maestri per se stessi. Poiché sono maestri per se stessi, possono divenirlo anche per gli altri.</w:t>
      </w:r>
    </w:p>
    <w:p w14:paraId="11FF2831"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[6]con purezza, sapienza, pazienza, benevolenza, spirito di santità, amore sincero; </w:t>
      </w:r>
    </w:p>
    <w:p w14:paraId="04B5A57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In questo versetto Paolo ci mostra e ci elenca alcune qualità dell’anima che bisogna necessariamente possedere se si vuole essere buoni missionari di Cristo Gesù.</w:t>
      </w:r>
    </w:p>
    <w:p w14:paraId="479A5D0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Queste qualità sono: </w:t>
      </w:r>
    </w:p>
    <w:p w14:paraId="07F01E0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Purezza: </w:t>
      </w:r>
      <w:r w:rsidRPr="00790AA7">
        <w:rPr>
          <w:rFonts w:ascii="Arial" w:eastAsia="Times New Roman" w:hAnsi="Arial" w:cs="Times New Roman"/>
          <w:iCs/>
          <w:kern w:val="0"/>
          <w:sz w:val="24"/>
          <w:szCs w:val="20"/>
          <w:lang w:eastAsia="it-IT"/>
          <w14:ligatures w14:val="none"/>
        </w:rPr>
        <w:t>Quando l’anima, il corpo e lo spirito non sono inquinati da nessuna forma di male, essi sono puri.  La purezza è dell’anima quando è senza macchia, tutta bianca, rivestita di candore e di semplicità, di bellezza interiore. Quando non è viziata, quando è libera, quando è collocata nella volontà di Dio. Lo spirito è puro quando è governato dalla retta intenzione, quando cerca sempre il Signore, Lui vuole, desidera e brama; quando ogni cosa è fatta per Lui e non per l’uomo; quando nessun interesse materiale viene ad aggiungersi nello svolgimento del proprio ministero, quando brilla in esso la verità, la carità, la speranza; quando non ci sono secondi fini, pensieri nascosti, interessi reconditi, sentimenti diversi; quando non c’è quel miscuglio tra cose della terra e cose del cielo; quando c’è solo l’interesse del cielo, le cose che riguardano Cristo, la sola ricerca del regno dei cieli.</w:t>
      </w:r>
    </w:p>
    <w:p w14:paraId="21BDB54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Il corpo è puro quando viene usato secondo la sua natura e nell’ambito della sola legge del Signore. Quando si ha il pieno governo di esso e quando ogni nostra azione è per il bene secondo Dio e non per il male, è per la verità e la giustizia, per la benevolenza e la carità, per ogni opera di misericordia corporale e spirituale. Allora il corpo è puro e ogni suo membro deve essere conservato puro, a iniziare dalla lingua che deve dire solo parole di verità, di consolazione, di speranza, deve parlare solo secondo il bene e mai deve essere usata per il male o alcunché di simile.  Quando una persona vive di purezza in essa c’è solo la ricerca di ciò che piace al Signore, che è a lui gradito, santo, giusto. </w:t>
      </w:r>
    </w:p>
    <w:p w14:paraId="05DF8B5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Sapienza: </w:t>
      </w:r>
      <w:r w:rsidRPr="00790AA7">
        <w:rPr>
          <w:rFonts w:ascii="Arial" w:eastAsia="Times New Roman" w:hAnsi="Arial" w:cs="Times New Roman"/>
          <w:iCs/>
          <w:kern w:val="0"/>
          <w:sz w:val="24"/>
          <w:szCs w:val="20"/>
          <w:lang w:eastAsia="it-IT"/>
          <w14:ligatures w14:val="none"/>
        </w:rPr>
        <w:t>La sapienza dice riferimento alla conoscenza delle cose.</w:t>
      </w:r>
    </w:p>
    <w:p w14:paraId="6BF0F3F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Si possiede la sapienza quando non solo le cose, ma anche le persone, gli eventi, le circostanze sono conosciuti secondo verità, secondo la verità di Dio, secondo la sua scienza. La sapienza non è solo è retta conoscenza, conoscenza delle cose secondo Dio, ma è anche amare le cose come Dio le ama. Ciò che Dio ama la sapienza ama, ciò che Dio non ama, la sapienza non lo ama. Ciò che è secondo il cuore di Dio il sapiente lo cerca e lo desidera, ciò che non è secondo il cuore di Dio, il sapiente non lo vuole, neanche fa parte dei suoi pensieri o dei suoi desideri. È assai difficile possedere la sapienza. La possiede chi ha un cuore puro, libero, vuoto da tutto ciò che appartiene alla terra, perché si vuole immettere in esso tutto ciò che è del cielo e per il cielo.</w:t>
      </w:r>
    </w:p>
    <w:p w14:paraId="15CD7FB7"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Pazienza:  </w:t>
      </w:r>
      <w:r w:rsidRPr="00790AA7">
        <w:rPr>
          <w:rFonts w:ascii="Arial" w:eastAsia="Times New Roman" w:hAnsi="Arial" w:cs="Times New Roman"/>
          <w:iCs/>
          <w:kern w:val="0"/>
          <w:sz w:val="24"/>
          <w:szCs w:val="20"/>
          <w:lang w:eastAsia="it-IT"/>
          <w14:ligatures w14:val="none"/>
        </w:rPr>
        <w:t xml:space="preserve">La pazienza è invece la legge che regola le relazioni con la storia, gli eventi, le persone, con tutto ciò che accade in questo mondo. È paziente l’uomo quando in ogni cosa che accade, con ogni persona che incontra, negli stessi avvenimenti della storia, sa conservare il suo amore per il Signore e per i fratelli. La pazienza è la virtù della carità attraverso la quale amiamo sempre Dio e gli uomini, nonostante le avversità, le sofferenze, e ogni altro male che dovesse abbattersi sulla nostra persona, anche quando questo male è causato dai nostri fratelli. Anche questa virtù è difficile da potersi conquistare e ottenere. È necessaria molta preghiera, soprattutto è necessario un dono iniziale nostro nei riguardi di Dio e dei fratelli. È necessario il dono della nostra vita a Dio e ai fratelli per amare Dio secondo la sua volontà e i fratelli secondo il precetto del Signore. Quando questo dono d’amore è stato fatto, allora il cuore è già pronto alla pazienza. Esso sa che ogni </w:t>
      </w:r>
      <w:r w:rsidRPr="00790AA7">
        <w:rPr>
          <w:rFonts w:ascii="Arial" w:eastAsia="Times New Roman" w:hAnsi="Arial" w:cs="Times New Roman"/>
          <w:iCs/>
          <w:kern w:val="0"/>
          <w:sz w:val="24"/>
          <w:szCs w:val="20"/>
          <w:lang w:eastAsia="it-IT"/>
          <w14:ligatures w14:val="none"/>
        </w:rPr>
        <w:lastRenderedPageBreak/>
        <w:t>cosa che avviene, avviene perché il suo dono d’amore sia sempre rinnovato e concretamente dato a Dio e ai fratelli per manifestare la carità con la quale il Signore ci ama e nella quale dobbiamo sempre amarlo.</w:t>
      </w:r>
    </w:p>
    <w:p w14:paraId="07A94F8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Benevolenza: </w:t>
      </w:r>
      <w:r w:rsidRPr="00790AA7">
        <w:rPr>
          <w:rFonts w:ascii="Arial" w:eastAsia="Times New Roman" w:hAnsi="Arial" w:cs="Times New Roman"/>
          <w:iCs/>
          <w:kern w:val="0"/>
          <w:sz w:val="24"/>
          <w:szCs w:val="20"/>
          <w:lang w:eastAsia="it-IT"/>
          <w14:ligatures w14:val="none"/>
        </w:rPr>
        <w:t>Con la benevolenza l’uomo cerca sempre il bene. In ogni circostanza della vita, buona e non buona, opportuna e non opportuna, di gioia o di sofferenza, di letizia o di martirio, a favore o avversa, egli altro non fa che volere il bene, cercare il bene, il bene desiderare, bramare. Chi è benevolo cerca sempre una ragione per poter amare l’altro e la ragione è una sola: Cristo Gesù che ci ama sino alla fine, con il dono di tutto se stesso. Se Cristo ci ha amato con il dono della propria vita, anche noi dobbiamo amare fino al dono della nostra vita. Dobbiamo amare tutti, sempre, in ogni circostanza. Ogni situazione è posta da Dio dinanzi a noi perché noi esercitiamo la virtù della benevolenza e compiamo ogni cosa per manifestare il suo amore e la sua misericordia.</w:t>
      </w:r>
    </w:p>
    <w:p w14:paraId="055D6CF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Spirito di santità: </w:t>
      </w:r>
      <w:r w:rsidRPr="00790AA7">
        <w:rPr>
          <w:rFonts w:ascii="Arial" w:eastAsia="Times New Roman" w:hAnsi="Arial" w:cs="Times New Roman"/>
          <w:iCs/>
          <w:kern w:val="0"/>
          <w:sz w:val="24"/>
          <w:szCs w:val="20"/>
          <w:lang w:eastAsia="it-IT"/>
          <w14:ligatures w14:val="none"/>
        </w:rPr>
        <w:t>lo spirito di santità non solo è la costante ricerca della volontà di Dio, ma è una smisurata crescita in essa. Nello spirito di santità non solo si fanno bene le cose, le si fanno nel miglior modo possibile. Non si cerca solo la volontà di Dio, si cerca tutta la volontà di Dio, in ogni sua parte e nei minimi particolari. Non si desidera una sola virtù, si bramano per il nostro cuore tutte le virtù e nella loro perfezione. Quando un cuore è spinto dallo spirito di santità, la perfezione è per lui raggiungibile, perché si è attirati da Dio e dalla sua perfezione di carità e di verità, nella più pura e santa giustizia.</w:t>
      </w:r>
    </w:p>
    <w:p w14:paraId="6C297DD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Amore sincero: </w:t>
      </w:r>
      <w:r w:rsidRPr="00790AA7">
        <w:rPr>
          <w:rFonts w:ascii="Arial" w:eastAsia="Times New Roman" w:hAnsi="Arial" w:cs="Times New Roman"/>
          <w:iCs/>
          <w:kern w:val="0"/>
          <w:sz w:val="24"/>
          <w:szCs w:val="20"/>
          <w:lang w:eastAsia="it-IT"/>
          <w14:ligatures w14:val="none"/>
        </w:rPr>
        <w:t>L’amore è sincero quando nel cuore non c’è altro interesse se non quello di amare in tutto secondo la volontà di Dio. All’amore sincero si contrappone l’amore impuro, interessato, inquinato dal male. L’amore è sincero solo quando è, il nostro amore, dono dell’amore che Dio ha riversato nei nostri cuori per opera del suo Santo Spirito.</w:t>
      </w:r>
    </w:p>
    <w:p w14:paraId="0ECE9474"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[7]con parole di verità, con la potenza di Dio; con le armi della giustizia a destra e a sinistra; </w:t>
      </w:r>
    </w:p>
    <w:p w14:paraId="2621E1B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 questo versetto Paolo aggiunge altre tre caratteristiche che contraddistinguono il suo ministero.</w:t>
      </w:r>
    </w:p>
    <w:p w14:paraId="7CDCC61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Con parole di verità. </w:t>
      </w:r>
      <w:r w:rsidRPr="00790AA7">
        <w:rPr>
          <w:rFonts w:ascii="Arial" w:eastAsia="Times New Roman" w:hAnsi="Arial" w:cs="Times New Roman"/>
          <w:iCs/>
          <w:kern w:val="0"/>
          <w:sz w:val="24"/>
          <w:szCs w:val="20"/>
          <w:lang w:eastAsia="it-IT"/>
          <w14:ligatures w14:val="none"/>
        </w:rPr>
        <w:t>La parola di verità è solo quella di Dio. Ogni parola che è uscita dalla sua bocca è stata per lui solo l’annunzio della volontà di Dio, il ricordo della Parola del Vangelo. L’Apostolo del Signore non può mescolare parole d’uomo e parole di Dio e farle uscire contemporaneamente dalla sua bocca, oppure prima fa uscire parole di Dio e subito dopo parole d’uomo.</w:t>
      </w:r>
    </w:p>
    <w:p w14:paraId="3CA8BC1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L’Apostolo del Signore è uomo di Dio. Dalla sua bocca deve uscire solo la Parola di Dio, la Parola della verità, il Vangelo della grazia, la buona novella della redenzione per ogni uomo. Se lui fa uscire parole d’uomo, della terra, egli non è solo uomo di Dio, è anche uomo della terra e se è anche uomo della terra, non è uomo di Dio. Basterebbe che ogni Apostolo del Signore si ricordasse di questo principio ed il mondo potrebbe esultare di santa gioia.</w:t>
      </w:r>
    </w:p>
    <w:p w14:paraId="3045C1A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Perché la bocca proferisca parole di Dio nel cuore deve esserci solo il Signore. Quando invece nel cuore ci sono altri accanto a Dio, allora non c’è Dio. L’apostolo in questo caso ha un calo di verità e quindi di incidenza nella storia. Egli non è più uno strumento di verità, perché l’uomo non lo vede più strumento di verità, lo </w:t>
      </w:r>
      <w:r w:rsidRPr="00790AA7">
        <w:rPr>
          <w:rFonts w:ascii="Arial" w:eastAsia="Times New Roman" w:hAnsi="Arial" w:cs="Times New Roman"/>
          <w:iCs/>
          <w:kern w:val="0"/>
          <w:sz w:val="24"/>
          <w:szCs w:val="20"/>
          <w:lang w:eastAsia="it-IT"/>
          <w14:ligatures w14:val="none"/>
        </w:rPr>
        <w:lastRenderedPageBreak/>
        <w:t>considera un uomo del mondo, un uomo non più di Dio, ma della terra. San Paolo è cosciente di questo rischio e lui vuole ed è sempre uomo di Dio, strumento del Signore, suo servo, ministro di Cristo per la proclamazione della verità che dona salvezza ai cuori e alle menti.</w:t>
      </w:r>
    </w:p>
    <w:p w14:paraId="7F23466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Con la potenza di Dio. </w:t>
      </w:r>
      <w:r w:rsidRPr="00790AA7">
        <w:rPr>
          <w:rFonts w:ascii="Arial" w:eastAsia="Times New Roman" w:hAnsi="Arial" w:cs="Times New Roman"/>
          <w:iCs/>
          <w:kern w:val="0"/>
          <w:sz w:val="24"/>
          <w:szCs w:val="20"/>
          <w:lang w:eastAsia="it-IT"/>
          <w14:ligatures w14:val="none"/>
        </w:rPr>
        <w:t>Chi deve agire nell’apostolo non è l’apostolo, ma il Signore.  È il Signore la potenza dell’apostolo, la sua forza. È lui che lo spinge, lo muove, lo attira. È lui che vuole, agisce, opera, va incontro all’uomo e lo serve secondo la sua imperscrutabile scienza e sapienza eterna. L’apostolo deve pertanto manifestare sempre la potenza divina che agisce o non agisce non perché l’apostolo lo vuole o non lo vuole, ma perché Dio lo vuole o non lo vuole. L’apostolo del Signore deve sempre sperimentare nel suo spirito e nel suo corpo la debolezza, la fragilità, il nulla. Lui deve sapere che attraverso il suo spirito, la sua anima e il suo corpo agisce la potenza di Dio e a Dio deve affidare ogni caso perché sia lui a dare la soluzione di bene, quella che Dio vuole e mai quella che vuole l’uomo, o vuole l’apostolo.</w:t>
      </w:r>
    </w:p>
    <w:p w14:paraId="07511811"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 questo senso l’apostolo non può avere una sua personale volontà nello svolgimento del suo ministero. Sua volontà deve essere quella di Dio. Poiché lui è fratello tra i fratelli e figlio tra i figli, egli deve portare ogni cosa a Dio, affidarla con fiducia a Lui, sapendo che Dio sa cosa fare, quando e come per il bene e la pace dei suoi figli. L’apostolo non è il risolutore dei problemi dell’uomo, è invece colui che li presenta al Signore. In questa presentazione è la sua forza, il suo ministero, ma anche la sua libertà. Egli è libero dinanzi ai problemi del mondo perché li ha presentati al Signore; è libero perché accoglie sempre la volontà del Signore; è libero perché possiede la scienza e la sapienza che gli fanno sempre da luce al suo spirito e al suo cuore.</w:t>
      </w:r>
    </w:p>
    <w:p w14:paraId="4D1509A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Con le armi della giustizia a destra e a sinistra. </w:t>
      </w:r>
      <w:r w:rsidRPr="00790AA7">
        <w:rPr>
          <w:rFonts w:ascii="Arial" w:eastAsia="Times New Roman" w:hAnsi="Arial" w:cs="Times New Roman"/>
          <w:iCs/>
          <w:kern w:val="0"/>
          <w:sz w:val="24"/>
          <w:szCs w:val="20"/>
          <w:lang w:eastAsia="it-IT"/>
          <w14:ligatures w14:val="none"/>
        </w:rPr>
        <w:t>L’arma è uno strumento di attacco e di difesa. Paolo si sente armato nell’una e nell’altra mano, ma con un’arma particolare, speciale, con un’arma che non è della terra, ma del cielo. Quest’arma è la giustizia, la perfetta conoscenza della volontà di Dio. Egli difende la causa di Dio nel mondo annunziando la sua giustizia; espande il suo regno proclamando il Vangelo; distrugge il mondo immettendo in esso il principio o il lievito di vita eterna che è la Parola di Cristo Gesù. Egli non ha altri intendimenti, altri progetti, altri propositi, altre mire. Il suo progetto è uno solo, lo stesso che fu di Cristo: mandare in rovina il principe di questo mondo, che è tenebra e menzogna, illuminando il mondo con la luce radiosa di Cristo Gesù. Solo con queste armi il mondo crolla e il regno di Dio si edifica e si costruisce. Quando invece noi non facciamo brillare la parola della giustizia nelle tenebre di questo mondo, ma andiamo nel mondo con le sue stesse tenebre o le sue stesse opere, il mondo ride di noi, perché vede la nostra stoltezza e le nostre tenebre.</w:t>
      </w:r>
    </w:p>
    <w:p w14:paraId="3B1F744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Non possiamo avere le armi della giustizia nelle mani, se la giustizia non è nel cuore. Se il Dio della giustizia non guida la nostra vita, come possiamo noi pretendere di usare le sue armi per la edificazione del suo regno nel mondo, se il suo regno non lo abbiamo neanche edificato nel nostro cuore? Se uno non è nel regno di Dio, non può edificare il regno di Dio. Non si può essere del mondo e lavorare per il regno di Dio, né essere del regno di Dio e lavorare per il mondo. Quella dell’apostolo del Signore è una scelta. O sceglie di essere con Dio e lascia il mondo, o se rimane nel mondo, indirettamente egli sceglie di non essere con Dio. Luce e tenebre non </w:t>
      </w:r>
      <w:r w:rsidRPr="00790AA7">
        <w:rPr>
          <w:rFonts w:ascii="Arial" w:eastAsia="Times New Roman" w:hAnsi="Arial" w:cs="Times New Roman"/>
          <w:iCs/>
          <w:kern w:val="0"/>
          <w:sz w:val="24"/>
          <w:szCs w:val="20"/>
          <w:lang w:eastAsia="it-IT"/>
          <w14:ligatures w14:val="none"/>
        </w:rPr>
        <w:lastRenderedPageBreak/>
        <w:t>possono convivere in noi. Se in noi dimorano le tenebre, la luce non brilla su di noi, né può brillare attraverso noi.</w:t>
      </w:r>
    </w:p>
    <w:p w14:paraId="40BD8FC1"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[8]nella gloria e nel disonore, nella cattiva e nella buona fama. Siamo ritenuti impostori, eppure siamo veritieri; </w:t>
      </w:r>
    </w:p>
    <w:p w14:paraId="4340BA8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Questo bisogna distinguerlo in due parti. La prima manifesta il contesto storico nel quale Paolo esercita il suo ministero, o ha rivestito e riveste le armi della giustizia. La seconda invece tocca direttamente la sua persona, non in quanto persona di Paolo, ma in quanto persona dedicata interamente al ministero del Vangelo.</w:t>
      </w:r>
    </w:p>
    <w:p w14:paraId="2540979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Nella gloria e nel disonore, nella cattiva e nella buona fama. </w:t>
      </w:r>
      <w:r w:rsidRPr="00790AA7">
        <w:rPr>
          <w:rFonts w:ascii="Arial" w:eastAsia="Times New Roman" w:hAnsi="Arial" w:cs="Times New Roman"/>
          <w:iCs/>
          <w:kern w:val="0"/>
          <w:sz w:val="24"/>
          <w:szCs w:val="20"/>
          <w:lang w:eastAsia="it-IT"/>
          <w14:ligatures w14:val="none"/>
        </w:rPr>
        <w:t xml:space="preserve">Paolo è riuscito a vivere secondo quando ha detto finora </w:t>
      </w:r>
      <w:r w:rsidRPr="00790AA7">
        <w:rPr>
          <w:rFonts w:ascii="Arial" w:eastAsia="Times New Roman" w:hAnsi="Arial" w:cs="Times New Roman"/>
          <w:b/>
          <w:iCs/>
          <w:kern w:val="0"/>
          <w:sz w:val="24"/>
          <w:szCs w:val="20"/>
          <w:lang w:eastAsia="it-IT"/>
          <w14:ligatures w14:val="none"/>
        </w:rPr>
        <w:t>(vv. 3-7)</w:t>
      </w:r>
      <w:r w:rsidRPr="00790AA7">
        <w:rPr>
          <w:rFonts w:ascii="Arial" w:eastAsia="Times New Roman" w:hAnsi="Arial" w:cs="Times New Roman"/>
          <w:iCs/>
          <w:kern w:val="0"/>
          <w:sz w:val="24"/>
          <w:szCs w:val="20"/>
          <w:lang w:eastAsia="it-IT"/>
          <w14:ligatures w14:val="none"/>
        </w:rPr>
        <w:t>, in circostanze disparate. Mai egli si è lasciato vincere dalla situazione storica. La gloria non lo ha esaltato, il disonore non lo ha piegato, scoraggiato. La cattiva fama non gli ha impedito di proseguire la corsa, e la buona fama non è stata da lui usata per un favore personale, o per qualche utile proprio, che non fosse quello del Vangelo. Come un abile maestro nelle cose di Dio, egli sa come far sì che tutto si rivolga per il bene del Vangelo, anche le cose più buie ed oscure che si addensano sul suo cammino.</w:t>
      </w:r>
    </w:p>
    <w:p w14:paraId="3A04982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 ogni momento della sua vita egli conserva la sapienza con la quale tutto trasforma in un momento utile e favorevole perché il Vangelo di Dio sia accolto, secondo il Vangelo si viva, per il Vangelo si cammini, il Vangelo si espanda e si diffonda. Questa è vera sapienza. Chi possiede lo Spirito del Signore possiede anche la sua sapienza in misura sempre più grande, proporzionatamente alla crescita dello Spirito dentro di Dio.  Paolo possiede uno Spirito forte, vivo, operante, uno Spirito che ogni giorno cresce in lui. Anche la sapienza in lui è forte, viva, operante e con questa sapienza dirige ogni cosa a Dio.</w:t>
      </w:r>
    </w:p>
    <w:p w14:paraId="5D4E0C9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Siamo ritenuti impostori, eppure siamo veritieri. </w:t>
      </w:r>
      <w:r w:rsidRPr="00790AA7">
        <w:rPr>
          <w:rFonts w:ascii="Arial" w:eastAsia="Times New Roman" w:hAnsi="Arial" w:cs="Times New Roman"/>
          <w:iCs/>
          <w:kern w:val="0"/>
          <w:sz w:val="24"/>
          <w:szCs w:val="20"/>
          <w:lang w:eastAsia="it-IT"/>
          <w14:ligatures w14:val="none"/>
        </w:rPr>
        <w:t>Con questa frase Paolo presenta la verità sulla condizione apostolica, dice ciò che è in realtà l’apostolo del Signore. Lo dice presentando la verità dell’apostolo in contrapposizione a ciò che il mondo pensa dell’apostolo del Signore. È giusto che verità e falsità vengono messe in contrapposizione, perché appaia con più luce la verità dell’apostolo e la sua missione rigeneratrice di vita per il mondo intero. Il mondo ritiene che l’apostolo sia un impostore, uno che va tra la gente a raccontare falsità, a dire menzogne, a illudere gli uomini, a predicare loro una felicità che non si compie in questo mondo, ma in un altro, nel cielo.</w:t>
      </w:r>
    </w:p>
    <w:p w14:paraId="164724A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Uno che predica le virtù, che altro non sono che un restringimento delle forze del male che operano in noi, affinché tutto e solo il bene possa essere fatto attraverso il nostro corpo, la nostra anima, il nostro spirito. Il mondo pensa che l’apostolo porti l’uomo in un mondo di chimere, di illusioni, di una falsa speranza, in un mondo futuro che nessuno potrà mai contemplare da vivo su questa terra. Questo lo pensa il mondo. L’apostolo deve avere però la consapevolezza che ciò che lui dice è la sola verità possibile per l’uomo e per questa verità egli deve essere disposto a perdere la propria vita.</w:t>
      </w:r>
    </w:p>
    <w:p w14:paraId="4255DBE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L’impostore dice cose non vere per un profitto e un guadagno personale, l’apostolo invece dice la verità per un profitto non per sé ma per tutto il mondo. Lui, la verità, la dice nella più assoluta gratuita. Niente vende e niente compra. Anzi la dice la verità a prezzo della sua vita. Per quello che dice egli ha già messo sulla croce il suo corpo per essere inchiodato e divenire pubblico spettacolo dinanzi al mondo.</w:t>
      </w:r>
    </w:p>
    <w:p w14:paraId="72E31B5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Quello che interessa evidenziare in questo versetto non è il fatto che l’apostolo è veritiero, mentre il mondo lo considera un impostore; è invece l’affermazione che l’apostolo è il solo che possiede la verità per il mondo e che questa verità deve egli annunziarla proprio quando da colui presso il quale si reca per dirgliela, lo ritiene un impostore, un venditore di chimere, un annunziatore di false speranze, di speranze che non si possono raggiungere in questo mondo.</w:t>
      </w:r>
    </w:p>
    <w:p w14:paraId="0D9BD4C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Quello che è importante in questo versetto è la fede dell’apostolo nella sua verità. Dico questo perché oggi sta accadendo proprio il contrario: l’apostolo non crede più nella verità del Vangelo; il mondo gli ha detto che lui non può risolvere i problemi di questo mondo con l’annunzio del Vangelo e lui ha creduto, ha abbandonato il Vangelo ed ha assunto le ricette di questo mondo e con esso si sta presentando, divenendo un collaboratore fedele delle idee e delle proposte del mondo per risolvere i problemi di questo mondo. </w:t>
      </w:r>
    </w:p>
    <w:p w14:paraId="2E3FCFB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questo il problema grave, serio. O noi crediamo che il Vangelo, la verità sia l’unica soluzione di salvezza per l’uomo, oppure dobbiamo cercare un’altra verità. Poiché altre verità non esistono, dobbiamo elevare la menzogna al ruolo di verità e la falsità a strumento di salvezza per l’uomo. È l’aberrazione nella quale molti cristiani oggi sono caduti. È la stoltezza che governa il cuore di molti tra coloro che dovrebbero essere guide illuminate per la comprensione della Parola di Gesù. Gesù lo ricorda: se un cieco guida un altro cieco tutti e due andranno a finire in un pozzo, in una buca. Non c’è cammino per loro e non c’è futuro.</w:t>
      </w:r>
    </w:p>
    <w:p w14:paraId="611029AB"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[9]sconosciuti, eppure siamo notissimi; moribondi, ed ecco viviamo; puniti, ma non messi a morte; </w:t>
      </w:r>
    </w:p>
    <w:p w14:paraId="441B79E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Vengono qui presenti altri tre qualità, o note caratteristiche, di ogni apostolo del Signore. </w:t>
      </w:r>
    </w:p>
    <w:p w14:paraId="6D21A67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Sconosciuti, eppure siamo notissimi. </w:t>
      </w:r>
      <w:r w:rsidRPr="00790AA7">
        <w:rPr>
          <w:rFonts w:ascii="Arial" w:eastAsia="Times New Roman" w:hAnsi="Arial" w:cs="Times New Roman"/>
          <w:iCs/>
          <w:kern w:val="0"/>
          <w:sz w:val="24"/>
          <w:szCs w:val="20"/>
          <w:lang w:eastAsia="it-IT"/>
          <w14:ligatures w14:val="none"/>
        </w:rPr>
        <w:t xml:space="preserve">In questa prima affermazione viene messa in risalto una delle caratteristiche del ministero apostolico. L’apostolo del Signore è sconosciuto dal mondo per quanto riguarda la verità, il Vangelo, la Parola del Signore. Non solo non lo si conosce, non lo si vuole conoscere come uomo di Dio, come un suo strumento, come uno che porta sulla terra l’unica salvezza possibile. </w:t>
      </w:r>
    </w:p>
    <w:p w14:paraId="3EFCA2A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Lo si combatte in tutti i modi. Pur di distruggere la verità che è in lui, si distrugge lui. Se non fosse per il Signore che stende una tenda di luce sui suoi veri missionari, molti non riuscirebbero neanche a vivere un solo giorno. D’altronde luce e tenebra non si possono conoscere. La tenebra può conoscere la luce convertendosi, trasformandosi in essa, abbracciando la luce, diffondendo la luce sulla terra. Gli apostoli del Signore sono notissimi al mondo perché sono gli unici che vogliono distruggere le tenebre che regnano nel mondo.</w:t>
      </w:r>
    </w:p>
    <w:p w14:paraId="7CF90F7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Ogni tenebra sa perfettissimamente dove è la luce, anche la più piccola fiammella di luce essa la sa riconoscere, la riconosce perché ne va di mezzo la sua esistenza. Essa non potrà mai esistere come tenebra, se accanto ad essa c’è la luce. Anche la più piccola luce diviene un pericolo per essa. Questo è il motivo per cui il mondo conosce coloro che sono di Cristo, li conosce per ucciderli, per perseguitarli, per far sì che desistano dal loro essere luce, li tenta perché divengano anche loro tenebra tra le tenebre. L’apostolo è sconosciuto per ciò che esso porta e per lo stesso motivo è conosciutissimo, è notissimo a tutti. Quando un apostolo del Signore non è noto </w:t>
      </w:r>
      <w:r w:rsidRPr="00790AA7">
        <w:rPr>
          <w:rFonts w:ascii="Arial" w:eastAsia="Times New Roman" w:hAnsi="Arial" w:cs="Times New Roman"/>
          <w:iCs/>
          <w:kern w:val="0"/>
          <w:sz w:val="24"/>
          <w:szCs w:val="20"/>
          <w:lang w:eastAsia="it-IT"/>
          <w14:ligatures w14:val="none"/>
        </w:rPr>
        <w:lastRenderedPageBreak/>
        <w:t>al mondo, è un brutto segno. È il segno che il mondo lo conosce come suo e quindi gli è ignoto. Di lui non sa cosa farsene, gli appartiene già.</w:t>
      </w:r>
    </w:p>
    <w:p w14:paraId="79D38C3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Moribondi, ed ecco viviamo. </w:t>
      </w:r>
      <w:r w:rsidRPr="00790AA7">
        <w:rPr>
          <w:rFonts w:ascii="Arial" w:eastAsia="Times New Roman" w:hAnsi="Arial" w:cs="Times New Roman"/>
          <w:iCs/>
          <w:kern w:val="0"/>
          <w:sz w:val="24"/>
          <w:szCs w:val="20"/>
          <w:lang w:eastAsia="it-IT"/>
          <w14:ligatures w14:val="none"/>
        </w:rPr>
        <w:t>Questa affermazione dice invece una relazione con il Signore che è di aiuto e di sostegno. Non solo il Signore fortifica l’anima e lo spirito dei suoi missionari. Gli dona giorno per giorno quella forza necessaria per vivere un’altra giornata di missione. Poi domani sarà un’altra alba e ci sarà un’altra forza che permetterà di vincere la naturale debolezza del nostro corpo, in modo che solo la gloria di Dio risplenda attraverso la nostra vita. Se si osserva la vita dell’apostolo del Signore, c’è in lui fatica, stanchezza, debolezza fisica dello stesso suo corpo. A volte ci sono malattie e sofferenze di ogni genere.</w:t>
      </w:r>
    </w:p>
    <w:p w14:paraId="43B806F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Ebbene, nonostante che il corpo sembra essere avvolto già dalla morte, per grazia di Dio ogni giorno risuscita e ogni giorno compie la missione di salvezza a favore di tutti gli uomini. È questo un prodigio dell’amore del Signore e della sua misericordia a favore di coloro che si dedicano interamente al suo servizio.</w:t>
      </w:r>
    </w:p>
    <w:p w14:paraId="05EFB62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Puniti, ma non messi a morte. </w:t>
      </w:r>
      <w:r w:rsidRPr="00790AA7">
        <w:rPr>
          <w:rFonts w:ascii="Arial" w:eastAsia="Times New Roman" w:hAnsi="Arial" w:cs="Times New Roman"/>
          <w:iCs/>
          <w:kern w:val="0"/>
          <w:sz w:val="24"/>
          <w:szCs w:val="20"/>
          <w:lang w:eastAsia="it-IT"/>
          <w14:ligatures w14:val="none"/>
        </w:rPr>
        <w:t>In questa frase c’è tutta la “rivelazione” giovannea “sull’ora” che accompagna la vita di Gesù.  L’ora della dipartita da questo mondo per gli apostoli di Gesù non è stata messa da Dio nelle mani degli uomini. Quest’ora egli l’ha riservata a sé. È lui che stabilisce quando è il momento di alzare le vele e partire per l’eternità e quando ancora bisogna rimanere sulla terra per compiere la missione di salvezza a favore di tutti gli uomini.</w:t>
      </w:r>
    </w:p>
    <w:p w14:paraId="582BC52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Signore permette la persecuzione, la punizione, ogni altro genere di sofferenza fisica e morale per saggiare la fedeltà dei suoi ministri. Ma a nessuno è consentito di andare oltre la prova. Questo spiega perché Paolo sovente è stato punito, ma per lui sempre però si è aperta una via di fuga dalla sofferenza. La sua ora non era ancora venuta e lui serviva ancora al Signore per la causa del Vangelo.</w:t>
      </w:r>
    </w:p>
    <w:p w14:paraId="2236E12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Questo non vale solo per Paolo, vale per ogni missionario del Vangelo. Il Signore ci prova per saggiare il nostro cuore e finché serviamo alla sua Parola e alla sua grazia, come suoi ministri, egli custodirà la nostra vita perché non cada per sempre nelle mani degli uomini. Poi dalla sera alla mattina, come lo fu per Cristo, ce ne andremo da questo mondo. Il Signore ci abbandona nelle mani del mondo, ma solo per compiere il suo disegno di vita eterna per noi e di salvezza e di redenzione per il mondo intero. </w:t>
      </w:r>
    </w:p>
    <w:p w14:paraId="2E685E4D"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[10]afflitti, ma sempre lieti; poveri, ma facciamo ricchi molti; gente che non ha nulla e invece possediamo tutto! </w:t>
      </w:r>
    </w:p>
    <w:p w14:paraId="74F66E3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L’afflizione viene dagli uomini, la letizia viene dal Signore; la povertà è per le cose di questo mondo, la ricchezza invece sono i beni del cielo. Umanamente l’apostolo non ha nulla, divinamente e spiritualmente parlando l’apostolo invece ha tutto, perché tutto Dio e tutta la sua grazia è stata posta nelle sue mani. L’apostolo vive nel suo essere la legge del contrasto. C’è in lui da un lato la nullità della terra e dall’altro la ricchezza del cielo. C’è il niente dell’uomo e il tutto di Dio in lui.</w:t>
      </w:r>
    </w:p>
    <w:p w14:paraId="2CEFF1D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Questo contrasto vive se lui riesce a conservarlo intatto, conservando se stesso nell’afflizione, nella povertà, nel niente di questo mondo. Deve conservarsi nell’afflizione, perché è questa la via per la diffusione del Vangelo nel mondo. Non che il missionario del Vangelo sia chiamato alla sofferenza, all’afflizione. La sofferenza e l’afflizione accompagnano sempre il suo cammino di verità. Se lui esce </w:t>
      </w:r>
      <w:r w:rsidRPr="00790AA7">
        <w:rPr>
          <w:rFonts w:ascii="Arial" w:eastAsia="Times New Roman" w:hAnsi="Arial" w:cs="Times New Roman"/>
          <w:iCs/>
          <w:kern w:val="0"/>
          <w:sz w:val="24"/>
          <w:szCs w:val="20"/>
          <w:lang w:eastAsia="it-IT"/>
          <w14:ligatures w14:val="none"/>
        </w:rPr>
        <w:lastRenderedPageBreak/>
        <w:t>dalla verità, non c’è, non ci sarà più afflizione per lui, motivata dal nome di Cristo nel quale egli crede e per il quale lavora. Se non c’è verità in lui, non ci può essere neanche arricchimento celeste da parte sua tra i suoi fratelli.</w:t>
      </w:r>
    </w:p>
    <w:p w14:paraId="0C1D199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verità genera afflizione, l’afflizione genera gioia negli altri, perché dona salvezza, redenzione, vita eterna. La sola verità non basta per portare ricchezza in questo mondo; occorre che l’apostolo del Signore sia veramente povero, che realmente non possieda nulla. Il motivo è assai semplice. Il Signore vuole che in ogni momento appaia che sia lui ad operare nell’apostolo del Signore, che sia lui a compiere ogni opera, che sia lui a dirigere ogni azione. Per questo l’apostolo deve vivere nella povertà, nel niente di questa terra. Gesù vuole i suoi missionari affidati interamente alla provvidenza del Padre, al suo sostegno, al suo aiuto solerte.</w:t>
      </w:r>
    </w:p>
    <w:p w14:paraId="536AE1C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in questa povertà effettiva, reale che si manifesta il Signore. L’apostolo del Signore non deve aiutare i poveri a risolvere i problemi della loro povertà. L’apostolo del Signore è il più povero tra i poveri e lui stesso è stato affidato da Cristo alla carità degli uomini, di quanti sono di buona volontà perché possa ricevere ogni giorno un tozzo di pane, di che sfamarsi e continuare così il viaggio della salvezza tra gli uomini. In tale senso la Chiesa, almeno nei suoi pastori, non può avere il problema di come fare le opere di carità corporali, perché essa stessa è soggetto di queste opere, soggetto passivo, non attivo, perché ella è stata deputata da Dio a compiere le altre opere quella della carità spirituale, nel dono della parola, della verità e della grazia di Cristo Signore.</w:t>
      </w:r>
    </w:p>
    <w:p w14:paraId="4664BD8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Chiesa, sempre nei suoi pastori, ha uno stile particolare di vita. In essa e per essa deve rivelare Dio, la sua presenza nella storia, i suoi divini interventi a favore di tutto il genere umano.  Tutti devono constatare, attraverso la povertà della Chiesa, che è Dio che opera in essa e non l’uomo. Far vedere Dio è anche questo ministero e ufficio della Chiesa, allo stesso modo che Cristo, nella sua povertà e nullità economica, faceva sempre vedere che il Padre era con Lui e che in Lui operava, compiendo quei prodigi d’amore che sono solo frutto dell’Onnipotenza divina.</w:t>
      </w:r>
    </w:p>
    <w:p w14:paraId="21C6BD68"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[11]La nostra bocca vi ha parlato francamente, Corinzi, e il nostro cuore si è tutto aperto per voi. </w:t>
      </w:r>
    </w:p>
    <w:p w14:paraId="605CF37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veramente può dire di aver parlato con sincerità, con assoluta verità.  Nelle sue parole non c’è dolo, non c’è inganno, non c’è finzione, non c’è adulazione, non c’è ricerca di se stesso, non c’è neanche la sopravvalutazione di sé. Ciò che è sulla bocca è anche nel cuore e ciò che è nel cuore è sulla bocca. Ma nel cuore di Paolo c’è la verità, la sincerità, l’amore vero, puro; c’è la volontà di fare solo la volontà di Dio; c’è l’edificazione del suo regno sulla terra; c’è la sollecitudine pastorale per tutti loro. Questo c’è nel cuore di Paolo e questo egli dice ai Corinzi. In lui non c’è alcuna macchinazione.</w:t>
      </w:r>
    </w:p>
    <w:p w14:paraId="68F49D9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 Corinzi possono essere certi: lui è mosso solo dall’amore di Cristo Gesù e quando si è mossi dal suo amore, c’è solo la ricerca del bene dell’altro, anche se questa ricerca dovesse costare il dono della propria vita, questa è già offerta. L’amore possiede questa grande forza interiore. Perché Paolo ha aperto il suo cuore ai Corinzi? Lo ha aperto perché non vuole che nel loro cuore ci sia un qualche dubbio, un sospetto, un qualche pensiero ambiguo su di lui, o un pensiero non del tutto puro.</w:t>
      </w:r>
    </w:p>
    <w:p w14:paraId="0B4E1AF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Quando si ha la responsabilità di condurre gli uomini a Cristo, quando si è strumento del Signore nella missione apostolica, è dovere dell’apostolo far sì che ogni </w:t>
      </w:r>
      <w:r w:rsidRPr="00790AA7">
        <w:rPr>
          <w:rFonts w:ascii="Arial" w:eastAsia="Times New Roman" w:hAnsi="Arial" w:cs="Times New Roman"/>
          <w:iCs/>
          <w:kern w:val="0"/>
          <w:sz w:val="24"/>
          <w:szCs w:val="20"/>
          <w:lang w:eastAsia="it-IT"/>
          <w14:ligatures w14:val="none"/>
        </w:rPr>
        <w:lastRenderedPageBreak/>
        <w:t>incertezza sulla sua persona si dilegui. Lo richiede il Vangelo di Gesù e la grazia che egli deve donare ai fratelli. Lo richiede il servizio santo. Nessuno può permettere che la sua persona si intrometta, si introduca tra il Vangelo e i destinatari di esso.</w:t>
      </w:r>
    </w:p>
    <w:p w14:paraId="4E6C8A2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missionario deve essere solo un portatore della Parola e della grazia, la deve portare nella limpidità delle sua azione, nella purezza della sua coscienza, nella verità del suo cuore, nella sincerità della sua bocca. Egli non può permettere che il dubbio avvolga la sua persona. Sarebbe l’impedimento più grande a che lui possa continuare ad essere missionario di Cristo Gesù. Quando nel cuore dell’altro, indipendentemente dalle nostre azioni, pensieri, parole e comportamenti, si insinua il dubbio della non lealtà da parte nostra, è giusto che si chiarifichi ogni cosa, non per la nostra persona, ma per il Vangelo che noi portiamo.</w:t>
      </w:r>
    </w:p>
    <w:p w14:paraId="34FC1A7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 noi non interessa minimamente la nostra persona; interessa la purezza del Vangelo. Perché il Vangelo risulti nitido, puro, santo sulla nostra bocca e nel nostro cuore, è giusto che il missionario parli francamente, dica la verità così come essa sé, renda testimonianza della sua santità dinanzi al mondo intero. Quella del missionario del Vangelo è una vita pubblica. Pubblicamente è giudicato, pubblicamente deve difendere la sua missione perché niente delle sue opere vada compromesso e tutti coloro che lo ascoltano possano accogliere la parola che egli dice. Non perché è sua parola, ma perché è Parola di Cristo Gesù.</w:t>
      </w:r>
    </w:p>
    <w:p w14:paraId="4690E29C"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[12]Non siete davvero allo stretto in noi; è nei vostri cuori invece che siete allo stretto. </w:t>
      </w:r>
    </w:p>
    <w:p w14:paraId="3F52532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manifesta ora la differenza che esiste tra il suo comportamento e quello dei Corinzi. Il suo è un comportamento di amore. Il suo cuore è talmente largo che è capace di accogliere tutti loro. Li accoglie nel perdono, nella grande comprensione, nella misericordia verso coloro che hanno sbagliato. Li accoglie riproponendo loro la verità di Cristo, ribadendo qual è la sua missione e quale il suo mandato nel mondo e presso di loro. Li accoglie ridivenendo per loro il maestro, l’apostolo, il servo del Signore che ha un solo desiderio: quello di essere utile in qualche modo attraverso l’annunzio della parola della salvezza, per mezzo del dono del Vangelo di Cristo Signore.  Il suo cuore è largo, spazioso, ricco di misericordia e di perdono, capace di accogliere sempre, capace anche di nascondere ogni loro peccato, ogni loro manchevolezza nei suoi riguardi, ogni ingiuria e calunnia, ogni falsità che è uscita dalla loro bocca. Alla larghezza del cuore di Paolo corrisponde invece la ristrettezza, la pochezza del cuore dei Corinzi.</w:t>
      </w:r>
    </w:p>
    <w:p w14:paraId="544D399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Tuttavia bisogna precisare una cosa: Paolo non dice che per loro c’è tanto spazio nel suo cuore, mentre per lui nei loro cuori non c’è posto. Questo non è un problema del missionario del Vangelo. Per il missionario del Vangelo lo spazio deve essere solo nel cuore di Cristo, è lì il suo posto, il suo spazio, il suo presente, il suo futuro, la sua eternità. Che ci sia spazio nei loro cuori per lui, o che questo spazio non ci sia, per lui ha veramente poca importanza. Lui è nel cuore di Cristo, è immerso nel suo amore, è avvolto dalla sua carità, è sorretto dallo Spirito del Signore; cammina attratto dal Padre dei cieli che lo attende nel suo regno eterno per vivere con lui per sempre. Non c’è spazio per loro stessi nei loro cuori. Questi sono troppo angusti, troppo piccoli, assai meschini per fare spazio all’amore. Se non c’è spazio per loro stessi, ci potrà essere spazio per gli altri? No di certo. </w:t>
      </w:r>
    </w:p>
    <w:p w14:paraId="31A72CB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Paolo svela così perché non c’è spazio per lui nei loro cuori. Sarebbe una vera assurdità che ci fosse. Quando il cuore è piccolo, è piccolo per tutti, a cominciare da se stessi. Il loro cuore è piccolo per se stessi, è piccolo per ogni altro. Deve rimanere sempre piccolo, deve restringersi sempre di più? Può invece cambiare, allargarsi, divenire un luogo capace di abbracciare il mondo intero? Lo può, a condizione che il discepolo di Gesù vi metta tutta la sua buona volontà e per primo accolga Cristo, tutto il suo amore, tutto il suo cuore; accolga lo Spirito Santo, colui che è stato mandato da Cristo Gesù nei cuori perché faccia spazio, lo allarghi affinché tutto il suo amore possa essere riversato in essi.</w:t>
      </w:r>
    </w:p>
    <w:p w14:paraId="756A9682"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[13]Io parlo come a figli: rendeteci il contraccambio, aprite anche voi il vostro cuore! </w:t>
      </w:r>
    </w:p>
    <w:p w14:paraId="151CDE0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vuole, desidera che i Corinzi siano dei veri discepoli di Gesù. Ora è proprio di ogni buon discepolo avere un cuore grande, tutto aperto all’amore, aperto però verso tutti. Paolo ha generato i Corinzi nella fede, per la fede egli è loro padre. C’è una relazione santa che deve regnare tra il padre e i figli e questa  relazione è l’amore vero, sincero, puro, santo.  I Corinzi devono amare Paolo con lo stesso amore con il quale loro sono stati amati da Paolo. Quello di Paolo è stato un amore che li ha generati alla fede, li ha introdotti nel Vangelo, li ha fortificati, rigenerati, santificati con la grazia del Signore.</w:t>
      </w:r>
    </w:p>
    <w:p w14:paraId="0F7DB20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chiede ai Corinzi che lo accolgano nel suo cuore, che gli manifestino tutto il loro amore. Paolo ha forse bisogno dell’amore dei Corinzi? Non è lui tutto ripieno dell’amore di Dio? Cosa può aggiungere l’amore dei Corinzi alla pienezza di amore che è nel suo cuore? Il problema vero non è quello di sapere se ha bisogno dell’amore, è invece l’altro, quello cioè di conoscere perché Paolo chiede ai Corinzi che gli manifestino tutto l’amore ricevuto.</w:t>
      </w:r>
    </w:p>
    <w:p w14:paraId="6424162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Abbiamo detto che l’amore vero, puro, santo, l’amore che Cristo riversa nei cuori è un amore universale, non esclude nessuno, abbraccia tutti, tutti conforta, tutti risolleva, a tutti manifesta la via di Dio, in tutti infonde speranza, perché dona la grazia e la verità che salvano. Se c’è un solo uomo che viene escluso dal nostro amore, significa che l’amore che è in noi è un amore viziato.</w:t>
      </w:r>
    </w:p>
    <w:p w14:paraId="5771CA6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Quello dei Corinzi per Paolo è un amore viziato. È un amore che si lascia tentare, non è un amore forte, risoluto, vero, autentico. Non è un amore capace di perdono, di misericordia. Non è un amore che si dedica al discernimento, ma soprattutto alla preghiera per sapere sempre e in ogni momento, per grazia di Dio che ci illumina e ci dona il suo santo timore, qual è la verità che guida la nostra vita, se quella di Dio oppure l’altra degli uomini, che sovente è pura falsità, immaginazione, invenzione. L’apostolo non dipende dall’amore che le comunità da lui formate riflettono su di lui. Egli non attende nulla dagli altri, neanche da coloro che ha portato alla fede. Attende però e vuole che il messaggio di Cristo sia vissuto da tutti in maniera esemplare, perfetta.</w:t>
      </w:r>
    </w:p>
    <w:p w14:paraId="436F9AA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Ai Corinzi manca propria questa esemplarità, questa perfezione. Il loro amore è imperfetto, non vero, non sincero, lacunoso, fatto di impulsi e di istinti, molte volte tirato su da mormorazioni, lamentele, parole vane, sciocche e ogni altro peccato che nasce e si sviluppa prosperando in un cuore non ancora inabitato dalla grazia del Signore, non del tutto consegnato alla verità di nostro Signore Gesù Cristo. Paolo saprà che il loro amore è divenuto puro se lui un giorno troverà spazio nei </w:t>
      </w:r>
      <w:r w:rsidRPr="00790AA7">
        <w:rPr>
          <w:rFonts w:ascii="Arial" w:eastAsia="Times New Roman" w:hAnsi="Arial" w:cs="Times New Roman"/>
          <w:iCs/>
          <w:kern w:val="0"/>
          <w:sz w:val="24"/>
          <w:szCs w:val="20"/>
          <w:lang w:eastAsia="it-IT"/>
          <w14:ligatures w14:val="none"/>
        </w:rPr>
        <w:lastRenderedPageBreak/>
        <w:t>loro cuori, ma dovrà sempre trattarsi di uno spazio che manifesta e rivela tutta la loro verità e la loro sincerità nei riguardi di Cristo Gesù e del suo strumento umano.</w:t>
      </w:r>
    </w:p>
    <w:p w14:paraId="2B8CD77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Quando un apostolo si accorge che egli non è amato, non è contraccambiato nell’amore che dona, è il segno evidente che l’amore che lui ha creato nei cuori attraverso il dono del Vangelo e della carità di Cristo, è un amore imperfetto, incipiente, un amore che non è vero amore. Spetta a lui intervenire, mettere ogni attenzione, ricorrere ai ripari perché questo non succeda, perché l’amore con il quale si ama nella comunità sia esclusivamente lo stesso amore con il quale essi sono stati amati da Cristo Gesù, sono stati redenti e santificati; sia l’amore che li chiama a perfezione. </w:t>
      </w:r>
    </w:p>
    <w:p w14:paraId="55324E5D"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[14]Non lasciatevi legare al giogo estraneo degli infedeli. Quale rapporto infatti ci può essere tra la giustizia e l'iniquità, o quale unione tra la luce e le tenebre? </w:t>
      </w:r>
    </w:p>
    <w:p w14:paraId="05F51BB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Da questo versetto scopriamo perché l’amore per Paolo non era puro e anche perché nel loro cuore c’era poco spazio per loro stessi e per lo stesso Paolo, loro padre e maestro nella fede e nella verità. I Corinzi, dopo un primo momento di vita evangelica, in tutto secondo gli insegnamenti di Paolo, a poco a poco erano scivolati in una specie di sincretismo. Da un lato si frequentavano i fedeli e dall’altro lato si conviveva anche con i pagani, non materialmente s’intende ma spiritualmente, moralmente. Farsi legare al gioco estraneo degli infedeli ha un solo significato: quello di abbracciare nuovamente le falsità di un tempo, quelle falsità dalle quali erano stati tratti fuori il giorno in cui hanno abbracciato la Parola della verità.</w:t>
      </w:r>
    </w:p>
    <w:p w14:paraId="2735958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Abbracciare il Vangelo e legarsi nuovamente al gioco delle falsità pagane è veramente un controsenso. Verità e falsità non possono convivere. O si abbraccia la falsità e ci si allontana dalla verità, oppure ci si lascia avvolgere dalla verità e si sciolgono i legami iniqui con la falsità del mondo e degli infedeli. Il pensiero di Paolo è nitido, chiaro. Può esserci rapporto tra giustizia ed iniquità? No. Può esserci coabitazione tra tenebre e luce? No. Le tenebre scacciano la luce e la luce scaccia le tenebre. È impossibile di impossibilità assoluta, metafisica, neanche Dio può fare un simile prodigio: che tenebre e luce coabitano nello stesso luogo. Luce e tenebre si oppongono, come si oppone giustizia e iniquità.</w:t>
      </w:r>
    </w:p>
    <w:p w14:paraId="4DB5FF2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Chi è giusto non è iniquo e chi è iniquo non può essere giusto. Chi è nelle tenebre non dimora nella luce e chi dimora nella luce non può stare nelle tenebre. Può coesistere il giogo di Cristo sul collo del cristiano e il giogo degli infedeli, di quanti cioè non conoscono Dio e vanno a lui attraverso le filosofie, le mode, le stesse religioni? Il giogo di Cristo scaccia il giogo degli infedeli e il giogo degli infedeli dichiara nullo il giogo di Cristo Gesù.</w:t>
      </w:r>
    </w:p>
    <w:p w14:paraId="5A0B8F2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Da quando il Signore creò l’uomo e lo pose nel giardino dell’Eden il dramma è sempre uno: il desiderio dell’uomo di essere allo stesso tempo uomo delle tenebre e uomo della luce, della verità e della menzogna, della falsità e della sincerità, di Dio e del demonio, o di satana. All’uomo non è consentito servire due padroni. Egli deve scegliere un solo padrone, sapendo che se sceglie l’uno non potrà mai scegliere contemporaneamente l’altro, e che se sceglie contemporaneamente Dio e gli idoli, ha scelto non Dio ma gli idoli. Dio va scelto per se stesso e non condivide il suo posto con nessun altro nel cuore dell’uomo. Il cuore o è tutto suo, o è del mondo.  È questo anche il dramma del cristiano dei nostri giorni che vuole vivere </w:t>
      </w:r>
      <w:r w:rsidRPr="00790AA7">
        <w:rPr>
          <w:rFonts w:ascii="Arial" w:eastAsia="Times New Roman" w:hAnsi="Arial" w:cs="Times New Roman"/>
          <w:iCs/>
          <w:kern w:val="0"/>
          <w:sz w:val="24"/>
          <w:szCs w:val="20"/>
          <w:lang w:eastAsia="it-IT"/>
          <w14:ligatures w14:val="none"/>
        </w:rPr>
        <w:lastRenderedPageBreak/>
        <w:t>nel mondo, ma fregiarsi del nome di cristiano. Il mondo e Cristo non possono coabitare nel suo cuore.  Questo deve essere detto con fermezza, chiarezza, determinazione; deve essere detto con profonda convinzione da parte dell’apostolo del Signore, perché nessuno pensi di poter trovare una scusante ai suoi atteggiamenti a motivo della poca chiarezza di chi è incaricato da Dio a portare nel mondo il suo Vangelo che chiama ogni uomo alla conversione e alla fede.</w:t>
      </w:r>
    </w:p>
    <w:p w14:paraId="0880C124"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[15]Quale intesa tra Cristo e Beliar, o quale collaborazione tra un fedele e un infedele? </w:t>
      </w:r>
    </w:p>
    <w:p w14:paraId="4E7E24F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Viene precisata ulteriormente la non possibile commistione tra Vangelo e mondo, tra luce e tenebra, tra giustizia e ingiustizia. Cristo e satana non possono intendersi. Cristo viene nel mondo per distruggere il regno di satana. Satana invece lavora alacremente per distruggere il regno di Cristo. Se l’uno lavora ed opera per la distruzione dell’altro - e questo per loro specifica natura, natura di amore e di carità quella di Cristo, natura di invidia e di male quella di satana  e Cristo mai si potrà trasformare in natura di male e neanche satana in natura di bene - possono loro intendersi, lavorare di comune accordo, per una causa identica?</w:t>
      </w:r>
    </w:p>
    <w:p w14:paraId="585E16D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Mai. In eterno mai. Una tale possibilità non esiste, non è mai esistita, non potrà mai esistere. Satana sarà eternamente satana e sino alla fine del mondo cercherà di divorare quante più anime può per condurle nel suo regno di morte, di tenebra, di non luce eterna. Cristo invece attraverso i suoi missionari, i suoi strumenti di amore e di verità lavora perché ogni uomo esca dal regno delle tenebre ed entri nel regno della luce. Se tra Cristo e Satana non c’è intesa, come potrebbe mai esserci tra satana e i discepoli di Cristo Gesù? Se questa intesa esiste, significa che il discepolo di Cristo Gesù ha abbandonato il suo maestro, ha lasciato la via della grazia e della verità e si è consegnato nelle mani di satana. Solo così è possibile creare l’intesa tra il cristiano e Beliar.</w:t>
      </w:r>
    </w:p>
    <w:p w14:paraId="2C9F058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Altra impossibilità è la collaborazione tra un infedele e un fedele. Il fedele è colui che ha accolto Cristo, la sua Parola, si è lasciato rinnovare dalla sua grazia, ha cambiato vita, vive nel regno di Cristo. L’infedele invece è colui che non ha voluto accogliere il Vangelo, lo ha rifiutato e lo rifiuta, anzi combatte contro lo stesso Vangelo, perché lo reputa contrario ai suoi principi di paganità. L’intesa non è qui a livello operativo, di svolgere una qualche mansione insieme; l’intesa è a livello di fede, di verità, di grazia, di Vangelo, di vita eterna, di regno di Dio. Il fedele crede che il Vangelo sia l’unica sua verità, l’unica sua salvezza. L’infedele invece crede nei suoi dei e nelle sue pratiche religiose.</w:t>
      </w:r>
    </w:p>
    <w:p w14:paraId="6BA3FA8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fedele non può manomettere la sua verità per andare incontro a colui che è infedele e che tale vuole rimanere. Lui deve proclamare con fermezza la Parola di Cristo Gesù, sarà poi l’infedele ad assumersi tutta la sua responsabilità, della fede e della non fede, dell’accoglienza e del rifiuto della Parola che gli è stata annunziata, proclamata, insegnata, data. La forza del fedele è nella proclamazione, nell’annunzio del Vangelo della salvezza. Per il Vangelo il mondo si salva, si redime, viene conquistato a Dio. Se c’è l’intesa, questa non sarà mai sulla verità di Cristo, del Padre e dello Spirito Santo. Non solo l’infedele non si salva e non si redime, quanto il fedele si sfedelizza e diventa anche lui infedele perché è caduto dalla verità di Cristo e di Dio.</w:t>
      </w:r>
    </w:p>
    <w:p w14:paraId="0CD03D1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Conosciamo la forza di Cristo nell’annunziare la verità sull’Eucaristia. Quando vide che i suoi discepoli se ne stavano andando, non cercò con loro un’intesa, proclamò con più vigore la sua verità, anzi mise anche gli apostoli nella condizione di scegliere solo Lui e la sua Parola. È questa determinazione nella verità che manca oggi a molti cristiani. Tanti sono coloro che vivono di intesa con il mondo, di intesa con il male, di intesa con il peccato e con ogni altro genere di trasgressione dei comandamenti. La forza del cristianesimo non è la debolezza del mondo; è la potenza di verità con la quale si presenta dinanzi al mondo. Così come la debolezza del cristianesimo non è la strapotenza del mondo, è invece la pochezza di verità con la quale egli si presenta dinanzi al mondo.</w:t>
      </w:r>
    </w:p>
    <w:p w14:paraId="2BC40F4B"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[16]Quale accordo tra il tempio di Dio e gli idoli? Noi siamo infatti il tempio del Dio vivente, come Dio stesso ha detto: Abiterò in mezzo a loro e con loro camminerò e sarò il loro Dio, ed essi saranno il mio popolo. </w:t>
      </w:r>
    </w:p>
    <w:p w14:paraId="1B8B80B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Si pensi per un istante che la santità del tempio, a causa dell’abitazione di Dio in esso, non consentiva ai pagani di potervi accedere. A portare un idolo nel tempio, neanche a pensarlo. Il solo pensiero sarebbe stato un abominio per un vero adoratore del Dio vivente. Accordare il tempio di Dio con gli idoli, significa per Paolo una sola cosa: portare l’idolo nel tempio santo di Dio e aprire le sue porte per il culto. Come questo era inimmaginabile, così deve essere inimmaginabile pensare che il cristiano, che è il vero tempio di Dio, il tempio vivo della sua gloria, possa far abitare nel suo cuore gli idoli dei pagani. Idolatria e cristianesimo non possono accordarsi. O il cristiano è tempio santo di Dio, o è tempio sconsacrato della sua gloria. La commistione, la coabitazione in noi di Dio e degli idoli ha un solo significato: la nostra caduta dalla fede e dall’amore del Signore, il nostro ritorno nell’idolatria di un tempo. </w:t>
      </w:r>
    </w:p>
    <w:p w14:paraId="51D5EFD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Che noi siamo il tempio di Dio, Paolo non lo desume dalla liturgia battesimale e dal suo ricco simbolismo, dai molteplici significati e contenuti di verità che essa esprime, manifesta, celebra. Lo desume direttamente dalla Parola di Dio, dalle promesse che il Signore aveva fatto ai padri, quando ha svelato il suo mistero e rivelato il suo disegno di amore in favore degli uomini. È volontà di Dio abitare in mezzo agli uomini, camminare con gli uomini,  essere il Dio di tutti gli uomini. A questa offerta di grazia deve corrispondere anche la nostra volontà. Lui vuole e noi vogliamo. Noi vogliamo essere il popolo santo di Dio, perché tale ci ha costituito il Signore.</w:t>
      </w:r>
    </w:p>
    <w:p w14:paraId="175E81D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presenza viva di Dio in mezzo a noi, il camminare egli con noi vuol dire una cosa sola: liberazione da ogni schiavitù di pensiero e di cuore che vengono da parte del mondo, introduzione nella sua casa, nella sua terra, nella sua verità, nella sua obbedienza. Dio cammina con noi per ammaestrarci, per istruirci, formarci, elevarci, condurci di verità in verità, di fede in fede, di grazia in grazia, di obbedienza in obbedienza. Cercare un accordo con gli idoli è liberarsi dalla verità di Dio, o pensare che la verità di Dio non sia l’unica, la sola, l’esclusiva verità, e quindi si ha bisogno di altre verità che in qualche modo rendano più perfetta quella che il Signore ci ha rivelato. La verità di Dio è assoluta, eterna, per sempre, senza prima e senza dopo, senza tempo, senza divenire. Essa è perfetta in ogni sua parte, completa in tutto, ad essa nulla manca, nulla si deve aggiungere e nulla togliere. La verità di Dio è la perfezione stessa di Dio, è la sua luce eterna pronunziata su di noi prima per crearci, poi per redimerci, infine per santificarci viene proferita ogni giorno e sempre nuova e vitale viene fatta comprendere al nostro spirito dallo Spirito Santo del Signore.</w:t>
      </w:r>
    </w:p>
    <w:p w14:paraId="1FA6F4B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L’infedele non deve dire nulla alla Chiesa, non deve perché in quanto a verità non può. L’infedele può dire una sola cosa alla Chiesa: vivi la verità che tu annunzi e dimostrami con la tua vita che tu realmente credi in quello che dici e poi anch’io crederò in quello che tu annunzi e proclami. Per il resto l’infedele come il fedele devono sempre mettersi in un atteggiamento di ascolto di fronte alla Chiesa di Dio, al missionario del Vangelo, all’araldo e al banditore della divina parola. Ecco perché non può esserci intesa, né accordo, né ricerca comune della verità.</w:t>
      </w:r>
    </w:p>
    <w:p w14:paraId="6305BB88"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[17]Perciò uscite di mezzo a loro e riparatevi, dice il Signore, non toccate nulla d'impuro. E io vi accoglierò, </w:t>
      </w:r>
    </w:p>
    <w:p w14:paraId="6DF8481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Comprendere questo versetto è di fondamentale importanza, se non si vuole cadere in degli anacronismi storici che hanno fatto il loro tempo e che non ritornano più. Anticamente il Signore ha liberato il popolo dalla schiavitù dell’Egitto, togliendo il popolo dalla terra dell’asservimento. Israele lasciò fisicamente l’Egitto per non ritornarvi mai più.  C’è come un distacco fisico che è allontanamento da tutto ciò che appartiene a quel popolo. Quel popolo è impuro e tutto ciò che egli possiede è impuro. La liberazione, o cammino di libertà, non è solamente morale, veritativo, è anche fisico, del corpo e non solo della mente, o dell’anima, o dello spirito dell’uomo. Loro escono dall’Egitto, il Signore li accoglie nella sua terra, nella terra che aveva promesso ad Abramo e alla sua discendenza.</w:t>
      </w:r>
    </w:p>
    <w:p w14:paraId="68F1911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Con il Nuovo Testamento l’uscita non può essere materiale, fisica. Il cristiano non ha un luogo per sé dove ritirarsi per sempre, lontano dagli altri uomini, lontano da tutto ciò che il Signore ha dichiarato impuro e quindi non toccabile. L’uscita è spirituale, del cuore, della mente, dell’anima. Si esce dal mondo perché si abbandona la sua falsità, le sue idolatrie, le sue impurità che sono sporcizie ed iniquità. Si lascia il mondo e ci si ripara presso Dio e Dio ci accoglie perché ci dona il suo Santo Spirito che è per noi saggezza e sapienza di Dio alla luce del quale noi dobbiamo leggere tutta la realtà e discernere in essa ciò che è conforme alla volontà di Dio da ciò che è difforme.</w:t>
      </w:r>
    </w:p>
    <w:p w14:paraId="1657DBD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Gesù lo ha detto: voi siete nel mondo, non siete del mondo. La nostra uscita oggi è quella di non appartenere più alla mentalità di questo mondo, di non conformarci ad essa; anzi di essere tra coloro che vivamente si oppongono ad essa per distruggerla, calando in essa la luce radiosa del Vangelo di Dio. Uscire significa per tutti noi entrare in Cristo, nel suo cuore, nei suoi desideri, nel suo amore, nella sua obbedienza, nella relazione perfetta di ascolto e di mozione dello Spirito che lui possedeva e che governa la sua umana esistenza. Quando si esce per entrare in Cristo e nel suo cuore, con Cristo si ritorna nel mondo per portare in esso la luce della verità e della salvezza. Spiritualmente si esce, materialmente e spiritualmente si ritorna. Dopo essere usciti, ma per liberare il mondo, il mondo non ci riconoscerà più. Sa che non gli apparteniamo e si scaglia violentemente contro di noi come si è scagliato contro Cristo fino ad ucciderlo. Uscendo in questo modo, usciamo per essere accolti da Dio, nel suo regno, nella sua verità, nella sua giustizia, nel suo amore. Dio ci accoglie per ricolmarci del suo Santo Spirito. Solo se ripieni e ricolmi di Lui si può tornare nel mondo, per salvare il mondo. </w:t>
      </w:r>
    </w:p>
    <w:p w14:paraId="4398F78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Senza l’accoglienza da parte di Dio che ci forma e ci ammaestra, senza il dono dello Spirito Santo che ci cambia e ci trasforma, che da esseri del mondo ci trasforma in esseri spirituali, tutti di Dio, restiamo e siamo mondo. Chi è mondo non può salvare il mondo. Salva il mondo chi si lascia trasformare da Dio in un essere tutto spirituale </w:t>
      </w:r>
      <w:r w:rsidRPr="00790AA7">
        <w:rPr>
          <w:rFonts w:ascii="Arial" w:eastAsia="Times New Roman" w:hAnsi="Arial" w:cs="Times New Roman"/>
          <w:iCs/>
          <w:kern w:val="0"/>
          <w:sz w:val="24"/>
          <w:szCs w:val="20"/>
          <w:lang w:eastAsia="it-IT"/>
          <w14:ligatures w14:val="none"/>
        </w:rPr>
        <w:lastRenderedPageBreak/>
        <w:t>e santo. In fondo dovremmo fare come fece Mosè. Egli era Ebreo. Divenne un figlio degli Egiziani. Da figlio degli Egiziani non poteva salvare i figli di Dio. Lasciò l’Egitto, divenne figlio di Dio, ritornò in Egitto, operò con il Signore la redenzione e la salvezza del suo popolo. La operò con la forza e la potenza di Dio che agiva in lui, ma anche la operò con il taglio netto che egli aveva fatto con il mondo al quale un tempo apparteneva. Lui uscì dall’Egitto, il Signore lo rimandò indietro, ma lo rimandò da uomo tutto nuovo, da uomo che ormai apparteneva come fede e come verità al Dio di Abramo, di Isacco e di Giacobbe, apparteneva al Dio dei Padri e come tale e perché tale ha potuto essere mandato da Dio a compiere la liberazione del suo popolo. Non toccate nulla di impuro ha un solo significato per noi. Impuro non è il mondo in sé e non sono le cose del mondo, tutte create buone da Dio. Impuro è solo il peccato. Al cristiano non è consentito peccare in alcun modo.</w:t>
      </w:r>
    </w:p>
    <w:p w14:paraId="5E5CF9FD"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[18]e sarò per voi come un padre, e voi mi sarete come figli e figlie, dice il Signore onnipotente. </w:t>
      </w:r>
    </w:p>
    <w:p w14:paraId="2FEF5A1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Quando noi usciamo dal mondo, e si esce in un solo modo, attraverso la via sacramentale, rinascendo da acqua e da Spirito Santo, il Signore ci fa suoi figli di adozione. Lui è vero Padre per noi, noi siamo veri figli per lui. Da vero Padre ci ama, da veri figli siamo chiamati a servirlo e a onorarlo. La paternità comporta la comunicazione della propria natura. Dio, generandoci da acqua e da Spirito Santo, ci rende partecipi della sua natura divina. Non può esserci paternità solamente morale, spirituale, la paternità di Dio è un vero prodigio del suo amore, in quanto egli ci chiama ad una comunione così intima con Lui che si fa partecipazione della propria natura. È come se Dio ci divinizzasse. Questa è l’opera della sua onnipotenza. Cosa comporta la partecipazione alla sua divina natura noi non lo comprendiamo appieno su questa terra, lo vedremo però quando saremo nel cielo. Solo allora potremo iniziare a benedire in eterno il Signore per le grandi cose che ha fatto per noi.</w:t>
      </w:r>
    </w:p>
    <w:p w14:paraId="0C6015E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Anche la figliolanza non può ridursi ad un rapporto di coabitazione pura e semplice. Siamo figli perché siamo nella stessa casa. La figliolanza richiede ed esige l’assimilazione del pensiero del Padre, il compimento della sua volontà, l’onore e la devozione per il suo santo nome, il rispetto per la sua divina maestà. Un vero figlio acquisisce lo stile di vita del Padre, si forma sul suo pensiero, cammina nella sua volontà, si trasforma ad immagine del suo amore. Essere figli di Dio comporta un radicale cambiamento del nostro modo di essere e di operare. Tutto in noi deve testimoniare questa figliolanza, tutto deve manifestare questa nuova realtà che è stata creata in noi.</w:t>
      </w:r>
    </w:p>
    <w:p w14:paraId="5D33ECF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 siamo figli di Dio, se Dio ci ha resi partecipi della sua natura, se abbiamo lasciato il mondo, se non possiamo toccare nulla di impuro, come è possibile che il cristiano dopo aver ricevuto un dono così grande, ritorni nel mondo e si faccia mondo con il mondo, ritorni nel mondo e diventi alleato di satana, distruttore del regno di Dio e costruttore dell’impero del male? Non è forse questo distruggere se stesso come creatura, fatta figlia di Dio, dal momento che si ritorna ad essere seguaci e figli di satana?</w:t>
      </w:r>
    </w:p>
    <w:p w14:paraId="2C16C19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il nuovo essere ricevuto in dono che esige la distinzione netta con il pensiero del mondo. Chi pensa secondo il mondo pensa contro Dio, non contro un Dio ignoto, o un Dio che si è manifestato a noi e ci ha chiesto alcune cose da fare. Nulla di tutto questo. Il cristiano pensa contro il Dio che è divenuto suo Padre, pensa ed agisce </w:t>
      </w:r>
      <w:r w:rsidRPr="00790AA7">
        <w:rPr>
          <w:rFonts w:ascii="Arial" w:eastAsia="Times New Roman" w:hAnsi="Arial" w:cs="Times New Roman"/>
          <w:iCs/>
          <w:kern w:val="0"/>
          <w:sz w:val="24"/>
          <w:szCs w:val="20"/>
          <w:lang w:eastAsia="it-IT"/>
          <w14:ligatures w14:val="none"/>
        </w:rPr>
        <w:lastRenderedPageBreak/>
        <w:t>contro il Dio che lo ha reso partecipe della sua divina natura; pensa ed opera contro quel regno del quale egli è membro, poiché figlio dell’Altissimo.</w:t>
      </w:r>
    </w:p>
    <w:p w14:paraId="000D42A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Chi pensa secondo il mondo, pensa solo contro se stesso e per la sua rovina eterna. Questo è il motivo per cui Paolo chiede una separazione netta con il mondo. Non si tratta di una separazione fisica, del corpo, ma della mente e del cuore. Tutto l’uomo deve stare nel mondo, ma per vincere il mondo, non per essere da esso vinto. Deve stare nel mondo per salvare il mondo, ma lo può salvare solo se rimane vero figlio del Padre e pensa come il Padre, vuole come il Padre, ama come il Padre, agisce come il Padre, vive come il Padre. Da inviato di Dio, con la potenza della sua verità e della novità che è in lui, da vero figlio del Padre, egli è nel mondo per liberare il mondo dal suo peccato, dalla sua schiavitù e ricondurlo nella verità e nella grazia di Cristo Gesù. Questo è il cristiano e questa è la sua missione.</w:t>
      </w:r>
    </w:p>
    <w:p w14:paraId="17C2CC2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271D97B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Ulteriori aggiornamenti </w:t>
      </w:r>
    </w:p>
    <w:p w14:paraId="3552B99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I collaboratori esortano. </w:t>
      </w:r>
      <w:r w:rsidRPr="00790AA7">
        <w:rPr>
          <w:rFonts w:ascii="Arial" w:eastAsia="Times New Roman" w:hAnsi="Arial" w:cs="Times New Roman"/>
          <w:iCs/>
          <w:kern w:val="0"/>
          <w:sz w:val="24"/>
          <w:szCs w:val="20"/>
          <w:lang w:eastAsia="it-IT"/>
          <w14:ligatures w14:val="none"/>
        </w:rPr>
        <w:t xml:space="preserve">È proprio dell’amore che pervade il cuore esortare ad accogliere il dono di Dio. Se il collaboratore di Dio non esorta, non chiama, non invita, la grazia di Cristo rimane infruttuosa, rimane vana. C’è tutta una ricchezza spirituale che può salvare il mondo e questa ricchezza rimane inutilizzata. È come quel talento posto sotto la pietra. Ma non è stato posto sotto la pietra da Cristo Gesù, è stato posto dall’uomo, dal collaboratore di Cristo, dal suo strumento umano. Di questo si è responsabili dinanzi a Dio. Il primo talento che il cristiano deve far fruttificare è la grazia del Signore Gesù. Questa grazia ha tale e tanta potenza da salvare il mondo intero. Ogni momento deve essere trasformato dal cristiano in un momento favorevole per annunziare la grazia di Cristo Gesù, per donare la carità del Signore, per portare ogni uomo nella casa del Padre. Alla scuola della sapienza e della saggezza dello Spirito Santo questo sarà possibile, ad una condizione però: che tutto il suo cuore sia ricolmo dell’amore per il Signore Gesù. </w:t>
      </w:r>
    </w:p>
    <w:p w14:paraId="41A6C99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Scandalo e ministero. </w:t>
      </w:r>
      <w:r w:rsidRPr="00790AA7">
        <w:rPr>
          <w:rFonts w:ascii="Arial" w:eastAsia="Times New Roman" w:hAnsi="Arial" w:cs="Times New Roman"/>
          <w:iCs/>
          <w:kern w:val="0"/>
          <w:sz w:val="24"/>
          <w:szCs w:val="20"/>
          <w:lang w:eastAsia="it-IT"/>
          <w14:ligatures w14:val="none"/>
        </w:rPr>
        <w:t xml:space="preserve">Coloro che sono stati incaricati da Dio per portare nel mondo la Parola di Gesù, per dare alle menti la verità e ai cuori la grazia, infondendo lo Spirito Santo, non possono né devono considerarsi neutri per rapporto alla loro missione, come se fossero una brocca, o un vaso, o un qualsiasi altro contenitore, ininfluente quanto all’azione che si compie per mezzo di loro. Il ministro, o colui che in qualche modo svolge il ministero dell’annunzio, in particolare il ministro ordinato – vescovo, presbitero, diacono – devono essere perfetta immagine di Cristo Gesù, devono cioè svolgere la missione che Cristo Gesù ha affidato loro allo stesso modo secondo il quale l’ha realizzata, compiuta e portata innanzi Lui. Se questo non avviene, oltre che ad evidenziare una distorsione nel mistero della Redenzione che si è compiuto in loro – Redenzione e Santificazione sono un unico mistero, la vera redenzione è la santificazione del cristiano ed è la santificazione che è assimilazione a Cristo Signore – c’è anche uno scandalo che viene ad essere operato nei confronti del mondo. C’è una testimonianza che è contraria al Vangelo, anzi è la negazione dello stesso Vangelo che si annunzia e si predica. Questo fa sì che i cuori non si convertano, le menti non accolgano la verità, perché la contro testimonianza dell’apostolo, o del ministro della parola, o del cristiano, ha dimostrato loro che non è necessario credere in Cristo, non essendovi nessuna differenza tra coloro che vi credono e quanti invece non vi credono, o si rifiutano di credere. La distinzione tra i ministri fa la differenza e questa distinzione può essere solo nella santità. Tutte le </w:t>
      </w:r>
      <w:r w:rsidRPr="00790AA7">
        <w:rPr>
          <w:rFonts w:ascii="Arial" w:eastAsia="Times New Roman" w:hAnsi="Arial" w:cs="Times New Roman"/>
          <w:iCs/>
          <w:kern w:val="0"/>
          <w:sz w:val="24"/>
          <w:szCs w:val="20"/>
          <w:lang w:eastAsia="it-IT"/>
          <w14:ligatures w14:val="none"/>
        </w:rPr>
        <w:lastRenderedPageBreak/>
        <w:t>altre distinzioni non fanno alcuna differenza, possono al massimo farla all’interno della Chiesa, non fuori di essa. Poiché la missione è fuori della Chiesa, essa si può svolgere solo nella santità che è perfetta corrispondenza, coerenza esatta tra ciò che si annunzia e ciò che si vive. Si predica l’obbedienza, l’obbedienza si vive; si annunziano le beatitudini, su di esse l’uomo di Dio ha modellato l’intera sua vita.</w:t>
      </w:r>
    </w:p>
    <w:p w14:paraId="3691A49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Ministri di Dio: </w:t>
      </w:r>
      <w:r w:rsidRPr="00790AA7">
        <w:rPr>
          <w:rFonts w:ascii="Arial" w:eastAsia="Times New Roman" w:hAnsi="Arial" w:cs="Times New Roman"/>
          <w:iCs/>
          <w:kern w:val="0"/>
          <w:sz w:val="24"/>
          <w:szCs w:val="20"/>
          <w:lang w:eastAsia="it-IT"/>
          <w14:ligatures w14:val="none"/>
        </w:rPr>
        <w:t>Paola dona ora la regola pastorale alla quale deve uniformarsi ogni ministro di Dio. Per essere un buon ministro di Cristo Gesù bisogna possedere la fermezza nelle tribolazioni, nelle necessità, nelle angosce, nelle percosse, nelle prigioni, nei tumulti, nelle fatiche, nelle veglie, nei digiuni. Se non si costruisce la vita ministeriale su questa virtù, che è dono dello Spirito Santo, come fortezza, avviene come una dismissione dal nostro ministero. Bisogna possedere, inoltre, le virtù della purezza, sapienza, benevolenza, spirito di santità, amore sincero. In queste virtù bisogna crescere fino alla perfezione. Questo può essere fatto con lo Spirito del Signore al quale diamo il timone della nostra vita, perché ci muova per essere sempre più graditi al Padre dei cieli. Nell’azione, poi, il ministro di Dio deve sempre presentarsi con parole di verità, con la potenza di Dio, con le armi della giustizia e questo in ogni momento che forma la nostra vita, nella gloria e nel disonore, nella cattiva e buona fama. Infine bisogna guardare sempre Cristo Gesù con uno sguardo limpido, sapendo che il mondo perseguita i suoi inviati, come ha perseguitato Lui. La coscienza deve rendere testimonianza al missionario di Cristo; il mondo lo dichiara impostore e lui deve essere veritiero. La gente lo definisce uno sconosciuto, mentre lui è notissimo, moribondo mentre è in vita; lo punisce ma non ha il potere di abbatterlo; mentre dal mondo riceve le afflizioni, da Dio le consolazioni; è povero di cose materiali, è il più ricco delle cose spirituali ed eterne; sembra che non possieda nulla, mentre in verità ha nelle sue mani tutta la ricchezza del cielo. È questa l’immagine del vero ministro di Dio, del fedele discepolo di Cristo Gesù. Adornato di queste virtù e di questa testimonianza della coscienza egli può presentarsi dinanzi al mondo nella certezza che la parola che lui dice è sicuramente testimoniata dalla conformità della sua vita al Vangelo della salvezza. Lui è credibile perché la parola che egli proferisce ha cambiato, stravolto e santificato tutta la sua vita.</w:t>
      </w:r>
    </w:p>
    <w:p w14:paraId="0C6407C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povertà reale. </w:t>
      </w:r>
      <w:r w:rsidRPr="00790AA7">
        <w:rPr>
          <w:rFonts w:ascii="Arial" w:eastAsia="Times New Roman" w:hAnsi="Arial" w:cs="Times New Roman"/>
          <w:iCs/>
          <w:kern w:val="0"/>
          <w:sz w:val="24"/>
          <w:szCs w:val="20"/>
          <w:lang w:eastAsia="it-IT"/>
          <w14:ligatures w14:val="none"/>
        </w:rPr>
        <w:t xml:space="preserve">Un’altra questione che Paolo affronta per rapporto alla vita del missionario del Vangelo è la sua povertà reale. Il missionario di Cristo Gesù è stato consegnato da Lui nelle mani della Provvidenza del Padre. Sarà il Padre a provvedere per ogni sua necessità materiale. Il Padre lo custodirà, lo proteggerà, lo salverà, lo sazierà e lo disseterà, gli darà tutti quegli aiuti materiali che gli servono attraverso gente del popolo, gente semplice, umile, ma ricca di tanta carità nel cuore. Per questo il missionario del Vangelo deve avere una larghezza di cuore che supera quella di ogni altro uomo. Egli non deve temere di essere in ristrettezze, non deve aver paura di consegnarsi tutto e totalmente al Signore; non può chiudersi negli angusti confini del suo cuore o della sua vita. Egli deve aprire gli orizzonti del suo cuore al mondo intero, con la sua carità spirituale deve abbracciare idealmente ogni uomo, ogni uomo deve voler ricolmare della verità e della grazia di Dio, ogni uomo condurre nel regno della verità e della giustizia. Soprattutto il suo cuore deve essere largo nel perdonare, nel dimenticare le offese, nel pregare per i suoi persecutori, nell’abbracciare ogni uomo al fine di portarlo nella rete del Vangelo di Gesù Signore. Se tutto questo non avviene, se il ministro di Dio si dimostra e mostra un cuore spento, triste, piccolo, avaro, meschino, chiuso, con questo suo </w:t>
      </w:r>
      <w:r w:rsidRPr="00790AA7">
        <w:rPr>
          <w:rFonts w:ascii="Arial" w:eastAsia="Times New Roman" w:hAnsi="Arial" w:cs="Times New Roman"/>
          <w:iCs/>
          <w:kern w:val="0"/>
          <w:sz w:val="24"/>
          <w:szCs w:val="20"/>
          <w:lang w:eastAsia="it-IT"/>
          <w14:ligatures w14:val="none"/>
        </w:rPr>
        <w:lastRenderedPageBreak/>
        <w:t>atteggiamento rende non credibile il Vangelo, la sua testimonianza è vana, il suo lavoro non potrà mai produrre frutti di vita eterna. Lo spazio del missionario è il cuore di Cristo Gesù. Il ministro di Dio deve avere un cuore così largo, così grande, così spazioso da accogliere tutto l’amore di Cristo dentro di sé e di riversarlo nel mondo intero. Quando questo avviene, il mondo lo riconoscerà come non appartenente a questa terra, lo riconoscerà come manifestazione del divino e si aggrapperà al fine di entrare in possesso di questi beni soprannaturali che cambiano la vita di un uomo perché la salvano.</w:t>
      </w:r>
    </w:p>
    <w:p w14:paraId="748C203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Amore viziato. </w:t>
      </w:r>
      <w:r w:rsidRPr="00790AA7">
        <w:rPr>
          <w:rFonts w:ascii="Arial" w:eastAsia="Times New Roman" w:hAnsi="Arial" w:cs="Times New Roman"/>
          <w:iCs/>
          <w:kern w:val="0"/>
          <w:sz w:val="24"/>
          <w:szCs w:val="20"/>
          <w:lang w:eastAsia="it-IT"/>
          <w14:ligatures w14:val="none"/>
        </w:rPr>
        <w:t>Questo è quanto ogni cristiano è chiamato a vivere, a realizzare, ad operare attraverso la sua vita interamente consegnata a Cristo Signore. Invece la realtà è ben altra. Il cristiano, a volte, anzi, spesso, non riesce a liberarsi dal suo peccato, dalle sue tradizioni di male, dalla sua concupiscenza, superbia e ogni altra incongruenza e incoerenza con il Vangelo della salvezza. Ma questo era già il lamento di Dio per rapporto al suo popolo. L’incoerenza, o il servire a due padroni, che poi è servizio di uno solo, del male, è stato sempre il peccato di quanti sono stati inseriti nel campo della retta fede. Ascoltiamo come si lamenta il Signore per bocca del profeta Isaia e poi lo confrontiamo con il lamento di Paolo per rapporto ai cristiani del suo tempo. “Così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teme la mia parola. Uno sacrifica un bue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essi ciò che temono, perché io avevo chiamato e nessuno ha risposto, avevo parlato e nessuno ha ascoltato. Hanno fatto ciò che è male ai miei occhi, hanno preferito quello che a me dispiace” (Is 66,1-4). La stessa verità afferma Paolo: Non ci può essere comunione tra fedeli e infedeli, tra giustizia e iniquità, tra luce e tenebre, tra Cristo e Beliar. Questo connubio fa sì che il nostro amore per Cristo Gesù sia viziato, sia cioè un amore non puro, non santo, non giusto, non vero. C’è una falsità che bisogna assolutamente espellere dalla nostra mente e un peccato che si deve togliere dal nostro corpo, dalla nostra vita. Non si può appartenere contemporaneamente a due regni, al regno della luce e a quello delle tenebre, al regno di Cristo e a quello di Beliar, come non si può essere fedeli e infedeli allo stesso tempo, giusti e ingiusti nei nostri comportamenti. Una cosa esclude l’altra, viene escluso il contrario di ciò che noi facciamo. Chi è ingiusto esclude la sua equità; chi frequenta Beliar si allontana da Cristo. La sua religione è semplicemente vana, perché le sue opere attestano che in lui non c’è verità, non c’è giustizia, non c’è Cristo, non c’è fede. La contraddizione cristiana che diviene anche contro testimonianza, che è scandalo e quindi inciampo dei non credenti alla retta fede sta proprio in questa doppia vita: una reale con il male e l’altra fittizia con il bene; una storica con il peccato e l’altra di finzione, di ipocrisia, di ambiguità, di inganno di Dio e degli uomini con il bene. Si dice il bene con la bocca, si fa il male con le opere. Ci si professa di Cristo Signore, ma intanto si segue satana e le tenebre del suo regno.</w:t>
      </w:r>
    </w:p>
    <w:p w14:paraId="3EBD72B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Forza e debolezza del cristianesimo. </w:t>
      </w:r>
      <w:r w:rsidRPr="00790AA7">
        <w:rPr>
          <w:rFonts w:ascii="Arial" w:eastAsia="Times New Roman" w:hAnsi="Arial" w:cs="Times New Roman"/>
          <w:iCs/>
          <w:kern w:val="0"/>
          <w:sz w:val="24"/>
          <w:szCs w:val="20"/>
          <w:lang w:eastAsia="it-IT"/>
          <w14:ligatures w14:val="none"/>
        </w:rPr>
        <w:t xml:space="preserve">La coerenza è la forza del cristiano. Mentre la sua incoerenza è debolezza, è scandalo, è pietra di inciampo per tutti coloro che il Signore chiama al Vangelo e alla fede in Cristo Gesù. Il cristiano è tempio dello </w:t>
      </w:r>
      <w:r w:rsidRPr="00790AA7">
        <w:rPr>
          <w:rFonts w:ascii="Arial" w:eastAsia="Times New Roman" w:hAnsi="Arial" w:cs="Times New Roman"/>
          <w:iCs/>
          <w:kern w:val="0"/>
          <w:sz w:val="24"/>
          <w:szCs w:val="20"/>
          <w:lang w:eastAsia="it-IT"/>
          <w14:ligatures w14:val="none"/>
        </w:rPr>
        <w:lastRenderedPageBreak/>
        <w:t>Spirito Santo, in lui abita la santità del Padre, del Figlio e dello Spirito Santo. Se vi abita la santità del cielo, può il cristiano far abitare contemporaneamente la malvagità, il male, il peccato di satana? No di certo. Altrimenti significa che la luce di Cristo non abita più nel suo cuore, poiché in esso è entrato il male. Occorre, a motivo della scelta della vita, che deve essere una sola, che ci si allontani dagli idoli, i quali non hanno alcuna ragione di entrare nella nostra mente e nella nostra vita. Occorre altresì operare quell’esodo dal mondo, pur rimanendo nel mondo, da salvare e da condurre a Cristo. È infine più che urgente iniziare quell’esodo verso Cristo che significa prendere possesso pienamente della sua grazia e della sua verità con le quali illuminare il mondo per poterlo portare a Dio, dopo aver dato la grazia della salvezza nella remissione dei peccati. La forza del cristiano è la santità, la sua debolezza è il peccato. Quando il cristiano è santo diviene irresistibile come Cristo, quando invece è nel peccato diviene povero, meschino, inutile a Dio e al mondo, anzi dannoso per il mondo, nemico di Dio e del suo regno, lavoratore che espande il regno delle tenebre anziché il regno di Dio. Una cosa è certa per tutti noi che ci diciamo del regno di Dio. Possiamo fare ogni buon proposito, ogni elaborazione di progetti pastorali, possiamo anche elaborare tecniche e teorie per la diffusione del regno di Dio, nel momento in cui noi commettiamo il peccato, facciamo un contro esodo, dal regno di Dio siamo nel regno delle tenebre e tutto quanto operiamo espande il regno del male, poiché siamo noi stessi nel regno di questo mondo. È giusto allora che ogni discepolo di Gesù Cristo riveda ogni giorno la sua relazione di figliolanza con la paternità divina. Vivere da vero figlio di Dio è questa la vocazione del cristiano, ma Dio è il Santo, è la fonte di ogni santità, è colui che ha mandato il suo Figlio Unigenito sulla terra per distruggere il regno di satana e ridurre a nulla ogni superbia, ogni concupiscenza, ogni vanità, ogni commistione tra male e bene.</w:t>
      </w:r>
    </w:p>
    <w:p w14:paraId="04E5C28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Fin qui quanto precedentemente abbiamo scritto. </w:t>
      </w:r>
    </w:p>
    <w:p w14:paraId="7D6365F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694AA64A"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Ora rispondiamo al tema:  </w:t>
      </w:r>
      <w:r w:rsidRPr="00790AA7">
        <w:rPr>
          <w:rFonts w:ascii="Arial" w:eastAsia="Times New Roman" w:hAnsi="Arial" w:cs="Times New Roman"/>
          <w:i/>
          <w:kern w:val="0"/>
          <w:sz w:val="24"/>
          <w:szCs w:val="20"/>
          <w:lang w:eastAsia="it-IT"/>
          <w14:ligatures w14:val="none"/>
        </w:rPr>
        <w:t xml:space="preserve">Evangelizzare dalla propria esemplarità. </w:t>
      </w:r>
    </w:p>
    <w:p w14:paraId="6FDA59B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26AFE25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Diciamo subito  che il Vangelo non è una parola da dire, allo stesso modo di un teorema di matematica o di un principio di filosofia o di altra scienza da esporre. </w:t>
      </w:r>
    </w:p>
    <w:p w14:paraId="448A49E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Il Vangelo è vita. È la vita del Padre. È la vita del Verbo Incarnato. È la vita dello Spirito Santo. È la vita della Vergine Maria. Tutta questa pienezza di vita noi dobbiamo rendere nostra vita e annunciarla come nostra vita. </w:t>
      </w:r>
    </w:p>
    <w:p w14:paraId="084285F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Il Vangelo è la vita del Padre. In esso si manifesta quanto è grande il suo amore, la sua misericordia, la sua bontà, la sua pazienza. Ma anche quanto è vera la sua volontà di salvezza. Quanto è vera la sua giustizia. Quanto è reale e santo il suo giudizio. Quanto sono potenti le sue opere per la nostra conversione e salvezza. Quando è grande la sua fedeltà a ogni sua Parola. Ora l’evangelizzatore è chiamato a far divenire sua vita, sua vita vera, reale, sua quotidiana vita, tutta la vita del Padre. Senza questa vita del Padre in lui, l’evangelizzatore parla con una parola vuota. Senza questa vita, la sua parola è solo un recipiente frantumato. Il contenuto della Parola  che l’evangelizzatore dovrà annunciare è la sua vita che ogni giorno diviene sempre più vita ad immagine della vita del  suo Dio, Signore e Padre. </w:t>
      </w:r>
    </w:p>
    <w:p w14:paraId="7B19A35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Il Vangelo è la vita del Figlio Unigenito del Padre, del Verbo Incarnato. Il Vangelo è la vita del Figlio di Dio che non solo porta sulla nostra terra e manifesta il Padre nella sua onnipotenza di verità, amore, fedeltà, parola, opera. Ma anche manifesta e rivela fin dove è capace di giungere l’amore eterno del Padre: nel chiedere al Figlio di espiare il nostro peccato, nel suo corpo che viene inchiodato sulla croce per noi. Ecco allora la missione dell’evangelizzatore: In Cristo, con Cristo, per Cristo, con la sua vita pienamente cristificata, teocizzata, spiriticizzata, marianizzata, totalmente evangelizzata, rivelare manifestare, mostrare, rendere visibile tutto lo splendore della vita di Gesù e tutto il suo amore crocifisso per noi. Senza questa ostensione la Parola del Vangelo annunciata dall’evangelizzatore è in tutto  simile a quei torrenti vuoti, che non contengono alcuna acqua. È una parola che né dona vita, né crea speranza. È una parola in tutto simile alla parola che ascoltava Giobbe dai suoi tre amici che erano venuto a confortarlo.</w:t>
      </w:r>
    </w:p>
    <w:p w14:paraId="219C990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Dal Libro di Giobbe</w:t>
      </w:r>
    </w:p>
    <w:p w14:paraId="0FA65EA8"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Giobbe prese a dire: «Se ben si pesasse la mia angoscia e sulla stessa bilancia si ponesse la mia sventura, certo sarebbe più pesante della sabbia del mare! Per questo le mie parole sono così avventate, perché le saette dell’Onnipotente mi stanno infitte, sicché il mio spirito ne beve il veleno e i terrori di Dio mi si schierano contro! Raglia forse l’asino selvatico con l’erba davanti o muggisce il bue sopra il suo foraggio? Si mangia forse un cibo insipido, senza sale? O che gusto c’è nel succo di malva? Ciò che io ricusavo di toccare ora è il mio cibo nauseante! Oh, mi accadesse quello che invoco e Dio mi concedesse quello che spero! Volesse Dio schiacciarmi, stendere la mano e sopprimermi! Questo sarebbe il mio conforto, e io gioirei, pur nell’angoscia senza pietà, perché non ho rinnegato i decreti del Santo. Qual è la mia forza, perché io possa aspettare, o qual è la mia fine, perché io debba pazientare? La mia forza è forse quella dei macigni? E la mia carne è forse di bronzo? Nulla c’è in me che mi sia di aiuto? Ogni successo mi è precluso?</w:t>
      </w:r>
    </w:p>
    <w:p w14:paraId="7C8A1BB5"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A chi è sfinito dal dolore è dovuto l’affetto degli amici, anche se ha abbandonato il timore di Dio. I miei fratelli sono incostanti come un torrente, come l’alveo dei torrenti che scompaiono: sono torbidi per il disgelo, si gonfiano allo sciogliersi della neve, ma al tempo della siccità svaniscono e all’arsura scompaiono dai loro letti. Le carovane deviano dalle loro piste, avanzano nel deserto e vi si perdono; le carovane di Tema li cercano con lo sguardo, i viandanti di Saba sperano in essi: ma rimangono delusi d’aver sperato, giunti fin là, ne restano confusi.</w:t>
      </w:r>
    </w:p>
    <w:p w14:paraId="5955F64C"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Così ora voi non valete niente: vedete una cosa che fa paura e vi spaventate. Vi ho detto forse: “Datemi qualcosa”, o “Con i vostri beni pagate il mio riscatto”, o “Liberatemi dalle mani di un nemico”, o “Salvatemi dalle mani dei violenti”? Istruitemi e allora io tacerò, fatemi capire in che cosa ho sbagliato. Che hanno di offensivo le mie sincere parole e che cosa dimostrano le vostre accuse? Voi pretendete di confutare le mie ragioni, e buttate al vento i detti di un disperato. Persino su un orfano gettereste la sorte e fareste affari a spese di un vostro amico. Ma ora degnatevi di volgervi verso di me: davanti a voi non mentirò. Su, ricredetevi: non siate ingiusti! Ricredetevi: io sono nel giusto! C’è forse iniquità sulla mia lingua o il mio palato non sa distinguere il male? (Gb 6,1-30).</w:t>
      </w:r>
    </w:p>
    <w:p w14:paraId="51D6B213"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w:t>
      </w:r>
      <w:r w:rsidRPr="00790AA7">
        <w:rPr>
          <w:rFonts w:ascii="Arial" w:eastAsia="Times New Roman" w:hAnsi="Arial" w:cs="Times New Roman"/>
          <w:i/>
          <w:kern w:val="0"/>
          <w:sz w:val="24"/>
          <w:szCs w:val="20"/>
          <w:lang w:eastAsia="it-IT"/>
          <w14:ligatures w14:val="none"/>
        </w:rPr>
        <w:lastRenderedPageBreak/>
        <w:t>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Tacete, state lontani da me: parlerò io, qualunque cosa possa accadermi.</w:t>
      </w:r>
    </w:p>
    <w:p w14:paraId="347A7565"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Prenderò la mia carne con i denti e la mia vita porrò sulle mie palme. Mi uccida pure, io non aspetterò, ma la mia condotta davanti a lui difenderò! Già questo sarebbe la mia salvezza, perché davanti a lui l’empio non può presentarsi. Ascoltate bene le mie parole e il mio discorso entri nei vostri orecchi. Ecco, espongo la mia causa, sono convinto che sarò dichiarato innocente. Chi vuole contendere con me? Perché allora tacerei e morirei. Fammi solo due cose e allora non mi sottrarrò alla tua presenza: allontana da me la tua mano e il tuo terrore più non mi spaventi. Interrogami pure e io risponderò,  oppure parlerò io e tu ribatterai. Quante sono le mie colpe e i miei peccati? Fammi conoscere il mio delitto e il mio peccato. Perché mi nascondi la tua faccia e mi consideri come un nemico? Vuoi spaventare una foglia dispersa dal vento e dare la caccia a una paglia secca? Tu scrivi infatti contro di me sentenze amare e su di me fai ricadere i miei errori giovanili; tu poni in ceppi i miei piedi, vai spiando tutti i miei passi e rilevi le orme dei miei piedi. Intanto l’uomo si consuma come legno tarlato o come un vestito corroso da tignola (Gb 13,1-28). </w:t>
      </w:r>
    </w:p>
    <w:p w14:paraId="58F66C2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 la vita di Cristo Signore non diviene la vita dell’evangelizzatore, le sue parole sono parole di cenere. Non danno vita a chi le ascolta, perché esse non hanno dato vita alla sua vita. Vita da vita, verità da verità, fede da fede, luce da luce.</w:t>
      </w:r>
    </w:p>
    <w:p w14:paraId="009FBA1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Vangelo è vita dello Spirito Santo. Lo Spirito Santo è lo Spirito si sapienza, di intelletto, di consiglio, di fortezza, di scienza, di pietà, di timore del Signore. È lo Spirito di verità e di rivelazione. È lo Spirito della profezia. È lo Spirito della comunione. È lo Spirito che produce sempre un frutto di  amore, gioia, pace, magnanimità, benevolenza, bontà, fedeltà, mitezza, dominio di sé. Lo Spirito Santo è dato in pienezza e senza misura a ogni evangelizzatore come sua propria vita. Ogni discepolo di Gesù è evangelizzatore perché consacrato in Cristo nel Battesimo re, sacerdote e profeta. Chi evangelizza deve essere vita dello Spirito Santo, se vuole che la sua Parola di evangelizzazione produca molto frutto. Ora come potrà mai un evangelizzatore produrre i frutti dello Spirito Santo, se si presenta al mondo con le opera della carne e cioè vive di fornicazione, impurità, dissolutezza, idolatria, stregonerie, inimicizie, discordia, gelosia, dissensi, divisioni, fazioni, invidie, ubriachezze, orge e cose del genere? Mancando della sua perfetta esemplarità, la sua parola mai produrrà un solo discepolo per Gesù e mai un figlio per il Padre.</w:t>
      </w:r>
    </w:p>
    <w:p w14:paraId="0AB28E0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Il Vangelo è vita della Vergine Maria. La Vergine Maria è la Donna purissima, purissima nel corpo, nella mente, nel cuore, nell’anima, in ogni atomo della sua persona. I suoi pensieri sono i pensieri di Dio, La sua volontà è la volontà di Dio. I suoi sentimenti sono i sentimenti di Dio. La sua vita è tutta nelle mani dello Spirito Santo. La Vergine Maria è purissima nella parola, purissima nella preghiera. Un evangelizzatori dalle labbra impure, perché il suo cuore è impuro, non evangelizzare mai dalla perfetta esemplarità. Non potrà mai essere come la Vergine Maria e mai </w:t>
      </w:r>
      <w:r w:rsidRPr="00790AA7">
        <w:rPr>
          <w:rFonts w:ascii="Arial" w:eastAsia="Times New Roman" w:hAnsi="Arial" w:cs="Times New Roman"/>
          <w:iCs/>
          <w:kern w:val="0"/>
          <w:sz w:val="24"/>
          <w:szCs w:val="20"/>
          <w:lang w:eastAsia="it-IT"/>
          <w14:ligatures w14:val="none"/>
        </w:rPr>
        <w:lastRenderedPageBreak/>
        <w:t xml:space="preserve">nel suo cuore potrà generare Cristo Gesù per opera dello Spirito Santo e sempre per opera dello Spirito Santo, mai lo potrà dare ad altri cuori. È dal seno impuro. Se vuole che la parola esca pura dalle sue labbra prima deve chiedere al Signore che gli purifichi cuore, mente e bocca con il carbone ardente, che è lo Spirito Santo, così come ha fatto con Isaia: </w:t>
      </w:r>
      <w:r w:rsidRPr="00790AA7">
        <w:rPr>
          <w:rFonts w:ascii="Arial" w:eastAsia="Times New Roman" w:hAnsi="Arial" w:cs="Times New Roman"/>
          <w:i/>
          <w:kern w:val="0"/>
          <w:sz w:val="24"/>
          <w:szCs w:val="20"/>
          <w:lang w:eastAsia="it-IT"/>
          <w14:ligatures w14:val="none"/>
        </w:rPr>
        <w:t xml:space="preserve">“Nell’anno in cui morì il re Ozia, io vidi il Signore seduto su un trono alto ed elevato; i lembi del suo manto riempivano il tempio. Sopra di lui stavano dei serafini; ognuno aveva sei ali: con due si copriva la faccia, con due si copriva i piedi e con due volava. Proclamavano l’uno all’altro, dicendo: «Santo, santo, santo il Signore degli eserciti! Tutta la terra è piena della sua gloria». Vibravano gli stipiti delle porte al risuonare di quella voce, mentre il tempio si riempiva di fumo. E dissi: «Ohimè! Io sono perduto, perché un uomo dalle labbra impure io sono e in mezzo a un popolo dalle labbra impure io abito; eppure i miei occhi hanno visto il re, il Signore degli eserciti». Allora uno dei serafini volò verso di me; teneva in mano un carbone ardente che aveva preso con le molle dall’altare. Egli mi toccò la bocca e disse: «Ecco, questo ha toccato le tue labbra, perciò è scomparsa la tua colpa e il tuo peccato è espiato». Poi io udii la voce del Signore che diceva: «Chi manderò e chi andrà per noi?». E io risposi: «Eccomi, manda me!» (Is 6,1-8). </w:t>
      </w:r>
      <w:r w:rsidRPr="00790AA7">
        <w:rPr>
          <w:rFonts w:ascii="Arial" w:eastAsia="Times New Roman" w:hAnsi="Arial" w:cs="Times New Roman"/>
          <w:iCs/>
          <w:kern w:val="0"/>
          <w:sz w:val="24"/>
          <w:szCs w:val="20"/>
          <w:lang w:eastAsia="it-IT"/>
          <w14:ligatures w14:val="none"/>
        </w:rPr>
        <w:t>Ecco chi dovrà essere l’evangelizzatore: il seno purissimo della Vergine Maria, nel quale lo Spirito Santo sempre concepisce Gesù e sempre dona Gesù a molti altri cuori. Se non è seno purissimo della Vergine Maria, la sua parola è parola di morte e non di vita, parola di tenebra e non di luce, parole dell’uomo e non di Dio.</w:t>
      </w:r>
    </w:p>
    <w:p w14:paraId="7EFF403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L’evangelizzatore è colui che oggi dona vita a ogni Parola del Vangelo. È colui che dona vita a tutta la fede della Chiesa. È colui che con la sua vita attesta che la fede della Chiesa, secondo la sana dottrina è purissima verità. Questa è la perfetta, la vera, la santa esemplarità necessaria a ogni evangelizzatore. </w:t>
      </w:r>
    </w:p>
    <w:p w14:paraId="214F60A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7D3AA5E0" w14:textId="77777777" w:rsidR="00790AA7" w:rsidRPr="00790AA7" w:rsidRDefault="00790AA7" w:rsidP="00790AA7">
      <w:pPr>
        <w:pStyle w:val="Titolo1"/>
      </w:pPr>
      <w:bookmarkStart w:id="184" w:name="_Toc218580503"/>
      <w:r w:rsidRPr="00790AA7">
        <w:t>EVANGELIZZARE DALLA VITTORIA SULLE TENTAZIONI</w:t>
      </w:r>
      <w:bookmarkEnd w:id="184"/>
    </w:p>
    <w:p w14:paraId="4DFA74B7" w14:textId="77777777" w:rsidR="00790AA7" w:rsidRPr="00790AA7" w:rsidRDefault="00790AA7" w:rsidP="00790AA7">
      <w:pPr>
        <w:spacing w:before="120" w:after="0" w:line="240" w:lineRule="auto"/>
        <w:jc w:val="both"/>
        <w:rPr>
          <w:rFonts w:ascii="Arial" w:eastAsia="Times New Roman" w:hAnsi="Arial" w:cs="Arial"/>
          <w:iCs/>
          <w:kern w:val="0"/>
          <w:sz w:val="24"/>
          <w:szCs w:val="20"/>
          <w:lang w:eastAsia="it-IT"/>
          <w14:ligatures w14:val="none"/>
        </w:rPr>
      </w:pPr>
      <w:r w:rsidRPr="00790AA7">
        <w:rPr>
          <w:rFonts w:ascii="Arial" w:eastAsia="Times New Roman" w:hAnsi="Arial" w:cs="Arial"/>
          <w:iCs/>
          <w:kern w:val="0"/>
          <w:sz w:val="24"/>
          <w:szCs w:val="20"/>
          <w:lang w:eastAsia="it-IT"/>
          <w14:ligatures w14:val="none"/>
        </w:rPr>
        <w:t>Prima di ogni cosa è giusto mettere in luce la verità della tentazione. Solo dopo sarà possibile illuminare il tema: Evangelizzare dalla vittoria sulle tentazioni. Quando Gesù inizia la sua predicazione? Prima viene colmato, rivestito, avvolto di Spirito Santo. Subito lo Spirito Santo spinge Gesù nel deserto per essere tentato. Gesù esce vittorioso su ogni tentazione e inizia la sua missione evangelizzatrice. Evangelizzare è anche insegnare come si vince la tentazione. L’evangelizzatore deve evangelizzare con la convinzione nello Spirito Santo, frutto della sua vittoria su Satana, che il Vangelo può essere vissuto.  Lo può attestare, perché il Vangelo è la sua vita. Non si può evangelizzare senza la certificazione che il mondo si può vincere:</w:t>
      </w:r>
      <w:r w:rsidRPr="00790AA7">
        <w:rPr>
          <w:rFonts w:ascii="Arial" w:eastAsia="Times New Roman" w:hAnsi="Arial" w:cs="Arial"/>
          <w:i/>
          <w:kern w:val="0"/>
          <w:sz w:val="24"/>
          <w:szCs w:val="20"/>
          <w:lang w:eastAsia="it-IT"/>
          <w14:ligatures w14:val="none"/>
        </w:rPr>
        <w:t xml:space="preserve"> “I ho vinto il mondo”,</w:t>
      </w:r>
      <w:r w:rsidRPr="00790AA7">
        <w:rPr>
          <w:rFonts w:ascii="Arial" w:eastAsia="Times New Roman" w:hAnsi="Arial" w:cs="Arial"/>
          <w:iCs/>
          <w:kern w:val="0"/>
          <w:sz w:val="24"/>
          <w:szCs w:val="20"/>
          <w:lang w:eastAsia="it-IT"/>
          <w14:ligatures w14:val="none"/>
        </w:rPr>
        <w:t xml:space="preserve"> certifica Gesù. E l’Apostolo Giovanni certifica: </w:t>
      </w:r>
      <w:r w:rsidRPr="00790AA7">
        <w:rPr>
          <w:rFonts w:ascii="Arial" w:eastAsia="Times New Roman" w:hAnsi="Arial" w:cs="Arial"/>
          <w:i/>
          <w:kern w:val="0"/>
          <w:sz w:val="24"/>
          <w:szCs w:val="20"/>
          <w:lang w:eastAsia="it-IT"/>
          <w14:ligatures w14:val="none"/>
        </w:rPr>
        <w:t xml:space="preserve">“Questa è la vittoria che vince il mondo: la nostra fede”. </w:t>
      </w:r>
      <w:r w:rsidRPr="00790AA7">
        <w:rPr>
          <w:rFonts w:ascii="Arial" w:eastAsia="Times New Roman" w:hAnsi="Arial" w:cs="Arial"/>
          <w:iCs/>
          <w:kern w:val="0"/>
          <w:sz w:val="24"/>
          <w:szCs w:val="20"/>
          <w:lang w:eastAsia="it-IT"/>
          <w14:ligatures w14:val="none"/>
        </w:rPr>
        <w:t xml:space="preserve">Senza certificazione nessuna fede potrà mai nascere. La nostra vita deve certificare la verità della Parola. </w:t>
      </w:r>
    </w:p>
    <w:p w14:paraId="1C5C7184" w14:textId="77777777" w:rsidR="00790AA7" w:rsidRPr="00790AA7" w:rsidRDefault="00790AA7" w:rsidP="00790AA7">
      <w:pPr>
        <w:spacing w:before="120" w:after="0" w:line="240" w:lineRule="auto"/>
        <w:jc w:val="both"/>
        <w:rPr>
          <w:rFonts w:ascii="Arial" w:eastAsia="Times New Roman" w:hAnsi="Arial" w:cs="Arial"/>
          <w:iCs/>
          <w:kern w:val="0"/>
          <w:sz w:val="24"/>
          <w:szCs w:val="20"/>
          <w:lang w:eastAsia="it-IT"/>
          <w14:ligatures w14:val="none"/>
        </w:rPr>
      </w:pPr>
    </w:p>
    <w:p w14:paraId="217B910C" w14:textId="77777777" w:rsidR="00790AA7" w:rsidRPr="00790AA7" w:rsidRDefault="00790AA7" w:rsidP="00790AA7">
      <w:pPr>
        <w:spacing w:after="120" w:line="240" w:lineRule="auto"/>
        <w:jc w:val="both"/>
        <w:rPr>
          <w:rFonts w:ascii="Arial" w:eastAsia="Times New Roman" w:hAnsi="Arial" w:cs="Arial"/>
          <w:iCs/>
          <w:kern w:val="0"/>
          <w:sz w:val="24"/>
          <w:szCs w:val="20"/>
          <w:lang w:eastAsia="it-IT"/>
          <w14:ligatures w14:val="none"/>
        </w:rPr>
      </w:pPr>
      <w:r w:rsidRPr="00790AA7">
        <w:rPr>
          <w:rFonts w:ascii="Arial" w:eastAsia="Times New Roman" w:hAnsi="Arial" w:cs="Arial"/>
          <w:iCs/>
          <w:kern w:val="0"/>
          <w:sz w:val="24"/>
          <w:szCs w:val="20"/>
          <w:lang w:eastAsia="it-IT"/>
          <w14:ligatures w14:val="none"/>
        </w:rPr>
        <w:t>Dalla Prima Lettera dell’Apostolo Paolo ai Corinti</w:t>
      </w:r>
    </w:p>
    <w:p w14:paraId="1C7846C3"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[1]Non voglio infatti che ignoriate, o fratelli, che i nostri padri furono tutti sotto la nuvola, tutti attraversarono il mare, </w:t>
      </w:r>
    </w:p>
    <w:p w14:paraId="4D3F72A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In questo decimo capitolo Paolo continua il discorso con il quale ha concluso il nono: sulla necessità di non perdere di vista la meta della nostra speranza. Noi siamo chiamati alla vita eterna, alla risurrezione gloriosa in Cristo Gesù. Verso di essa dobbiamo camminare, progredire; per raggiungerla dobbiamo rinunciare a tutto, anche alla nostra stessa vita. Per convincere i Corinzi che la via della rinunzia e, soprattutto, dell’ascolto del Vangelo è l’unica via, egli fa ricorso alla storia degli Ebrei, quando furono tratti da Mosè fuori dall’Egitto. La prima verità che bisogna evidenziare è questa: non è sufficiente uscire dall’Egitto per avere la terra promessa. L’uscita è una cosa, la conquista e il possesso della terra è un’altra. Tra l’uscita e la conquista della terra c’è tutto un deserto da attraversare. Per gli Ebrei il deserto durò il tempo di quarant’anni; per i cristiani esso dura per tutta la loro vita.</w:t>
      </w:r>
    </w:p>
    <w:p w14:paraId="161EDD1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Con il battesimo essi escono dalla schiavitù del peccato, con la perseveranza di una vita tutta protesa alla conquista del regno dei cieli, camminano spediti verso la gloriosa risurrezione che avverrà per loro nell’ultimo giorno. Altra regola essenziale è questa: a nulla servono i doni soprannaturali di grazia e di verità senza la volontà dell’uomo e senza l’ascolto del Signore che parla, senza cioè l’obbedienza alla voce del Signore. Precisata questa verità, è bene che si ascolti Paolo. Molti dei Corinzi conoscono la storia della liberazione dall’Egitto perché sono Giudei per nascita, sono figli di Abramo, sono gli eredi naturali di quella liberazione. Tuttavia è giusto che Paolo lo ricordi loro. Essi non devono ignorare una verità così importante, un evento che ha segnato la vita di molti durante il cammino che dall’Egitto conduceva verso la terra promessa.</w:t>
      </w:r>
    </w:p>
    <w:p w14:paraId="3913B1F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Qual è la prima verità che Paolo annunzia? I doni di grazia furono per tutti indistintamente. Tutti infatti furono guidati dalla nuvola, cioè dalla presenza di Dio e tutti attraversarono il mare. Tutti conquistarono la libertà dalla schiavitù e tutti erano guidati da Dio nel cammino verso la terra promessa. Da parte di Dio nessuna esclusione, nessun privilegio, nessuna preferenza verso gli uni a discapito degli altri. Dio è divinamente imparziale. Egli ha tratto dall’Egitto tutto il suo popolo, per tutti ha diviso il mare, per tutti ha voluto che vi fosse la nube e la colonna di fuoco, segno visibile della sua presenza che avrebbe dovuto accompagnarli fino al raggiungimento della terra promessa. Tutti erano nella condizione di grazia e di verità che avrebbe consentito loro di poter conquistare la terra e possederla per sempre.</w:t>
      </w:r>
    </w:p>
    <w:p w14:paraId="439E1915"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[2]tutti furono battezzati in rapporto a Mosè nella nuvola e nel mare, </w:t>
      </w:r>
    </w:p>
    <w:p w14:paraId="23350CC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Questa universalità di grazia e di verità per Paolo è simile ad un battesimo. C’è una immersione anche per i figli di Israele, anche se il loro battesimo è semplicemente figura di quello istituito da Cristo Gesù.  Gli effetti del battesimo di Cristo Gesù sono molto più sorprendenti che quelli operati dalla figura al tempo di Mosè. Tuttavia c’è una vera immersione degli Israeliti nel mare e nella nuvola e questa immersione per loro è vera salvezza, vera liberazione, autentica redenzione che Dio opera in loro favore.</w:t>
      </w:r>
    </w:p>
    <w:p w14:paraId="4536FE96"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[3]tutti mangiarono lo stesso cibo spirituale, </w:t>
      </w:r>
    </w:p>
    <w:p w14:paraId="69D19C5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Nel deserto il Signore accompagnava il suo popolo nutrendolo di un cibo spirituale, la manna. Anche qui è da mettere l’accento sull’universalità di questo nutrimento celeste, vero e proprio miracolo dell’amore di Dio che ha accompagnato il popolo dell’Alleanza per circa quarant’anni. Se non ci fosse stato questo cibo prodigioso, </w:t>
      </w:r>
      <w:r w:rsidRPr="00790AA7">
        <w:rPr>
          <w:rFonts w:ascii="Arial" w:eastAsia="Times New Roman" w:hAnsi="Arial" w:cs="Times New Roman"/>
          <w:iCs/>
          <w:kern w:val="0"/>
          <w:sz w:val="24"/>
          <w:szCs w:val="20"/>
          <w:lang w:eastAsia="it-IT"/>
          <w14:ligatures w14:val="none"/>
        </w:rPr>
        <w:lastRenderedPageBreak/>
        <w:t>che la Scrittura chiama anche pane degli Angeli, nessuno, ma veramente nessuno avrebbe potuto sopportare l’asperità di un deserto inospitale, dove nessun cibo sarebbe stato sufficiente per sfamare una quantità così ingente di uomini.</w:t>
      </w:r>
    </w:p>
    <w:p w14:paraId="29681D10"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[4]tutti bevvero la stessa bevanda spirituale: bevevano infatti da una roccia spirituale che li accompagnava, e quella roccia era il Cristo. </w:t>
      </w:r>
    </w:p>
    <w:p w14:paraId="1A2FA5A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Non solo la manna, ma anche l’acqua nel deserto era un dono di Dio. Come la manna così anche l’acqua era per tutti. Ancora una volta Paolo tiene a sottolineare che Dio mai nel deserto ha preferito alcuni a danno degli altri, o escludendo altri. Tutti passarono il mare, tutti erano sotto l’ombra di Dio, raffigurata dalla nuvola, tutti mangiarono il pane degli Angeli, o cibo celeste, tutti bevvero la stessa acqua, bevanda spirituale, perché data da Dio in modo miracoloso. A differenza del pane di manna, Paolo aggiunge per l’acqua che essa è scaturita da una roccia spirituale che sempre li accompagnava e questa roccia era Cristo Gesù. L’acqua è simbolo o figura dello Spirito Santo e l’acqua nuova della vita sgorga dal costato aperto di Cristo sulla croce, sgorga dal lato destro del nuovo tempio che è Cristo Gesù. Con quest’acqua si devono nutrire tutti i figli di Dio.</w:t>
      </w:r>
    </w:p>
    <w:p w14:paraId="30F31CB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vede nei segni prodigiosi che accompagnano i figli di Israele nel deserto una presenza viva di Cristo. Non è una presenza già delineata in tutti i suoi tratti definitivi, ma è una presenza misteriosa, divina, anticipatrice di tutto ciò che il Signore avrebbe un giorno realizzato e compiuto per mezzo di Cristo Gesù e del mistero della sua incarnazione. Paolo vede presenti e operanti nell’Antico Testamento Cristo e lo Spirito Santo; operano però velatamente, nei simboli e nelle figure che compongono tutta la storia del popolo del Signore. L’interpretazione cristologica e pneumatologica di tutto l’Antico Testamento è una costante in Paolo e in tutti i Padri della Chiesa. Cristo era l’acqua e Cristo era il pane che accompagnava il cammino del popolo verso la terra promessa.  Tutto il popolo era nella condizione di poter raggiungere la Terra Promessa. Questa la reale situazione spirituale. Da parte del Signore nulla è stato tralasciato perché Israele potesse entrare in possesso della terra promessa ad Abramo e alla sua discendenza.</w:t>
      </w:r>
    </w:p>
    <w:p w14:paraId="79A2380D"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[5]Ma della maggior parte di loro Dio non si compiacque e perciò furono abbattuti nel deserto. </w:t>
      </w:r>
    </w:p>
    <w:p w14:paraId="5F4D502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Cosa è successo invece? È avvenuto che della maggior parte di loro Dio non si compiacque e morirono nel deserto. Per loro il cammino della liberazione iniziò ma non fu portato a compimento, restò come un aborto, fu concepito, ma non vide mai la luce. Perché è accaduto questo? Perché, pur avendo tutti l’abbondanza dei doni spirituali e celesti, solo pochi, appena due, entrarono nella Terra Promessa? Che della maggior parte di loro Dio non si compiacque è testimoniato dalla storia. Non è una esagerazione di Paolo. I racconti dell’Esodo attestano questo, anzi lo mettono bene in risalto, sia nei libri storici, quali quelli del Pentateuco, sia nei Libri Sapienziali, quali i Salmi e la stessa Sapienza.  È verità storica: tutti uscirono, ma non tutti entrarono. Paolo ora dice anche il perché questo è avvenuto. </w:t>
      </w:r>
    </w:p>
    <w:p w14:paraId="34096ECB"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[6]Ora ciò avvenne come esempio per noi, perché non desiderassimo cose cattive, come essi le desiderarono. </w:t>
      </w:r>
    </w:p>
    <w:p w14:paraId="68EC2E2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prima verità che Paolo annunzia è di profonda attualità. Quanto è avvenuto nell’antichità non è avvenuto solo per loro; è avvenuto principalmente per noi che abbiamo non la figura dei doni spirituali e celesti, ma la stessa realtà: Cristo Signore </w:t>
      </w:r>
      <w:r w:rsidRPr="00790AA7">
        <w:rPr>
          <w:rFonts w:ascii="Arial" w:eastAsia="Times New Roman" w:hAnsi="Arial" w:cs="Times New Roman"/>
          <w:iCs/>
          <w:kern w:val="0"/>
          <w:sz w:val="24"/>
          <w:szCs w:val="20"/>
          <w:lang w:eastAsia="it-IT"/>
          <w14:ligatures w14:val="none"/>
        </w:rPr>
        <w:lastRenderedPageBreak/>
        <w:t>e lo Spirito Santo; abbiamo il Redentore dell’uomo e il suo Santificatore. Dio non ha due modi di comportarsi, di agire, uno per l’Antico Testamento e uno per il Nuovo. L’agire di Dio è solo uno e sempre lo stesso, non cambia con il cambiare dell’uomo, non muta con il mutare dei secoli. Uno degli errori più gravi che l’uomo possa pensare su Dio è quello di credere che il Signore cambi nei modi e negli atteggiamenti verso l’uomo. È credere che con il Nuovo Testamento Dio abbia un altro modo di comportarsi e un’azione totalmente differente nei riguardi degli uomini.</w:t>
      </w:r>
    </w:p>
    <w:p w14:paraId="47B4325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Si dice che il Dio dell’Antico Testamento non è il Dio del Nuovo, dimenticando che è proprio così: Il Dio del Vecchio Testamento è il Dio del Nuovo e il Dio del Nuovo è anche il Dio del Vecchio, senza alcuna differenza. È il Dio che vuole l’osservanza della sua Parola per entrare nella vita eterna. Questa è verità incontrovertibile. Solo chi non conosce chi è Dio secondo verità, può affermare una differenza sostanziale tra il Dio del Nuovo Testamento e il Dio del Vecchio.</w:t>
      </w:r>
    </w:p>
    <w:p w14:paraId="66FB093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 è avvenuto come esempio per noi, è anche giusto che Paolo ci dica i motivi per cui ciò è avvenuto, affinché esaminandoli e conoscendoli secondo verità, possiamo evitare di cadere nel loro stesso errore, quello cioè di non aver conseguito il frutto della liberazione, o di non aver raggiunto la meta cui erano finalizzati tutti i prodigi che il Signore aveva compiuto in Egitto a favore del suo popolo.</w:t>
      </w:r>
    </w:p>
    <w:p w14:paraId="479D813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causa del non raggiungimento della terra promessa è il desiderio di cose cattive che dimorava nel cuore di molti Israeliti. Chi vuole conoscere quanto è avvenuto dall’uscita dall’Egitto fino alla conquista della Terra Promessa è sufficiente che legga Esodo, Numeri, Levitico e Deuteronomio. In questi Libri è narrata tutta l’amarezza e la sofferenza di Mosè nel vedere il suo popolo così ostinato per perseguire vie proprie di liberazione, o in una continua rivolta contro il volere del Signore.</w:t>
      </w:r>
    </w:p>
    <w:p w14:paraId="0073B71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Le cose cattive sono quelle cose che si oppongono direttamente a Dio e consistono: o nel non voler mettere in pratica i comandamenti, o nel non voler ascoltare la parola viva di Dio che li accompagnava e che Dio riferiva loro attraverso il suo servo Mosè. Le cose cattive sono la sostituzione della volontà di Dio con il pensiero dell’uomo; la decisione di Dio con le decisioni dell’uomo; il progetto di Dio con i disegni umani di salvezza. La bontà è solo in ciò che Dio dice e comanda, la cattiveria di una cosa è ogni azione, pensiero, parola che l’uomo mette al posto di ciò che Dio vuole e si adopera anche con le sue sole forze – altra cosa assai cattiva – di realizzarle, pensando che questo sia il piano o il disegno di Dio.</w:t>
      </w:r>
    </w:p>
    <w:p w14:paraId="72447E9E"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[7]Non diventate idolàtri come alcuni di loro, secondo quanto sta scritto: Il popolo sedette a mangiare e a bere e poi si alzò per divertirsi. </w:t>
      </w:r>
    </w:p>
    <w:p w14:paraId="48BA5E3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Una delle tante cose cattive che il popolo commise nel deserto è senz’altro l’idolatria, che ha il suo culmine nella costruzione del vitello d’oro. La fusione dell’idolo fu un fatto cruciale per tutto il popolo; fu in effetti la sostituzione di Dio. Il Dio con Parola viva, il Dio che guidava e conduceva direttamente il suo popolo parlando e donando i suoi ordini, o comandi, a Mosè, venne sostituito con un vitello d’oro, un’opera fatta dalla mani dell’uomo e per di più dagli adoratori del vero Dio.</w:t>
      </w:r>
    </w:p>
    <w:p w14:paraId="30BE7D0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cosa cattiva, assai cattiva questa perché è la trasgressione diretta del primo comandamento, nel quale espressamente è detto al popolo di non farsi alcuna figura scolpita di un qualsiasi Dio. Il Dio di Israele è un Dio spirituale e come tale deve essere pensato, adorato; non può essere raffigurato perché è purissimo spirito. L’idolatria comporta il cambiamento di Dio. Il Dio con Parola, con volontà </w:t>
      </w:r>
      <w:r w:rsidRPr="00790AA7">
        <w:rPr>
          <w:rFonts w:ascii="Arial" w:eastAsia="Times New Roman" w:hAnsi="Arial" w:cs="Times New Roman"/>
          <w:iCs/>
          <w:kern w:val="0"/>
          <w:sz w:val="24"/>
          <w:szCs w:val="20"/>
          <w:lang w:eastAsia="it-IT"/>
          <w14:ligatures w14:val="none"/>
        </w:rPr>
        <w:lastRenderedPageBreak/>
        <w:t>diretta sul popolo, con manifestazione dei suoi comandi, con ordini ben precisi da seguire, viene cambiato con un vitello d’oro, con un simulacro muto, che non parla, non vuole, non dice, non pensa. Al posto suo dice, parla, pensa, vuole l’uomo. Quando l’uomo si è fatto questo dio, ha anche cambiato la morale, perché ha cambiato la verità. Con il vitello d’oro il popolo divenne senza più freni morali, tutto era lecito ai suoi occhi e tutto si poteva fare.</w:t>
      </w:r>
    </w:p>
    <w:p w14:paraId="16CECC0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L’idolatria non è solo l’adorazione di un idolo muto, è la sostituzione del Dio vivente. Poiché solo il Dio vivente ha una parola di vita per l’uomo, il popolo che cambia Dio si trova immerso su una via di morte, di annientamento di sé. Chi adora gli idoli non può pretendere che ci sia nel popolo una sana moralità, fondata sulla verità stessa che caratterizza l’uomo. Chi adora l’idolo muto è condannato dalla sua idolatria all’immoralità e ad ogni genere di vizio e di peccato. L’uomo è senza legge interiore con l’idolatria, la legge esteriore non potrà mai aiutarlo a vivere secondo principi di giustizia, che altri pensano tali, ma che in realtà il cuore dell’idolatra mai accoglierà come principi di vita per se stesso.</w:t>
      </w:r>
    </w:p>
    <w:p w14:paraId="167636F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Chi vuole cambiare la moralità di un popolo non può fondarsi su leggi esterne, leggi imposte, deve costruirla sull’unica verità possibile che è incisa nel cuore e questa verità è una sola: il riconoscimento dell’unico Dio e la sua adorazione che è obbedienza alla volontà che lui ha manifestato per il suo popolo. Questo vale anche per ogni comunità cristiana. Se si vuole una sana moralità in essa, bisogna che si dia ad essa la verità dell’unico Dio e l’unico Dio nella sua perfettissima verità per l’uomo. Nessuno si faccia illusioni. Solo la fede vera può salvare l’uomo. La fede vera è solo in Cristo Gesù e nel suo mistero di morte e di risurrezione. Solo Cristo è il Redentore e il Salvatore dell’uomo; solo Cristo è il Dio vivo e vero, il Dio morto e risorto, che attraverso la morte al peccato conduce i suoi discepoli alla vita nella risurrezione dell’anima e del corpo, sulla terra e nel cielo.</w:t>
      </w:r>
    </w:p>
    <w:p w14:paraId="5028207C"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[8]Non abbandoniamoci alla fornicazione, come vi si abbandonarono alcuni di essi e ne caddero in un solo giorno ventitremila. </w:t>
      </w:r>
    </w:p>
    <w:p w14:paraId="2E73251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Con l’idolatria l’uomo diviene senza legge. Dopo aver cambiato Dio, la sua verità, l’uomo necessariamente cambierà se stesso, la sua identità. Cambierà l’identità della sua anima, del suo spirito, della sua mente, della sua volontà, dei suoi sentimenti, dello stesso suo corpo. Che cosa è la fornicazione? È il cambiamento dell’uso vero del corpo dell’uomo per un uso non vero, bugiardo, ingannevole, frivolo, di solo soddisfacimento delle passioni.</w:t>
      </w:r>
    </w:p>
    <w:p w14:paraId="1261C5D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Con la fornicazione l’uomo cambia la finalità al suo corpo. Esso è stato creato da Dio come strumento dell’anima, dello spirito, perché attraverso di esso l’anima potesse esprimere tutta la verità che il Signore ha scritto in essa creandola. La verità dell’anima è il perfetto amore di Dio nell’ascolto della sua voce, nel rispetto della sua volontà. Che un uomo sia idolatra lo si percepisce dall’uso che fa del suo corpo. Ha sicuramente cambiato Dio chi non rispetta la legge che regola l’uso del suo corpo. La legge che governa l’uso del suo corpo è il servizio a Dio e alla sua volontà.</w:t>
      </w:r>
    </w:p>
    <w:p w14:paraId="4BF043B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Il corpo non è stato creato per le passioni, né per la sessualità da viversi senza legge. La legge della sessualità è l’amore esclusivo per un solo uomo e per una sola donna, solo uomo e sola donna che si costituiscono in una unità inscindibile e inseparabile nel matrimonio. La fornicazione cosa fa? Rompe questa unità e ne compone altre, molte altre. Nella fornicazione non c’è unità vera, c’è unione </w:t>
      </w:r>
      <w:r w:rsidRPr="00790AA7">
        <w:rPr>
          <w:rFonts w:ascii="Arial" w:eastAsia="Times New Roman" w:hAnsi="Arial" w:cs="Times New Roman"/>
          <w:iCs/>
          <w:kern w:val="0"/>
          <w:sz w:val="24"/>
          <w:szCs w:val="20"/>
          <w:lang w:eastAsia="it-IT"/>
          <w14:ligatures w14:val="none"/>
        </w:rPr>
        <w:lastRenderedPageBreak/>
        <w:t xml:space="preserve">passeggera, momentanea, unione che finisce con l’atto stesso in cui si esercita l’esercizio sessuale del corpo. Se in una comunità cristiana si verifica questo è il segno manifesto, evidente che essa ha cambiato Dio. Si cerchi e si troverà che in essa non c’è più la fede nel Dio con volontà, con parola, con statuti e con decreti santi da osservare. </w:t>
      </w:r>
    </w:p>
    <w:p w14:paraId="5B639A0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C’è un Dio senza parola, senza statuti, senza decreti; o se ci sono i decreti e gli statuti di Dio, questi sono dichiarati senza efficacia, senza senso, non più valevoli né per noi né per altri. Quando si cade nella fornicazione l’uomo perde la verità del suo essere e necessariamente si incammina su sentieri falsi che lo condurranno alla morte del suo spirito, della sua volontà, della sua anima. Egli non è più guidato dalla ragione, né diretto dalla volontà. La sua passione è il suo motore e la trasgressione la sua forza che lo spinge di trasgressione in trasgressione verso una sicura morte prima spirituale, poi, sovente, anche in una morte fisica.</w:t>
      </w:r>
    </w:p>
    <w:p w14:paraId="1719D03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corpo non sorretto dall’anima, non fortificato da una volontà santa, non guidato da una mente vera altro non può fare che consumarsi in una sicura morte fisica.  Una comunità cristiana, i cui figli vivono nella fornicazione, è una comunità condannata anch’essa a sparire come comunità. In  essa non c’è più lo Spirito di Dio che la governa, c’è solo la passione dell’uomo. Della comunità cristiana resta solo un involucro religioso che non promette nulla di bene, nulla di santo, perché non c’è nulla di vero in essa.</w:t>
      </w:r>
    </w:p>
    <w:p w14:paraId="5456CD76"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[9]Non mettiamo alla prova il Signore, come fecero alcuni di essi, e caddero vittime dei serpenti. </w:t>
      </w:r>
    </w:p>
    <w:p w14:paraId="21151A2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Si mette alla prova il Signore, quando non si ha fede nella sua parola. Si vorrebbe che lui intervenisse nella nostra vita con segni evidenti della sua presenza, con miracoli e prodigi, con una presenza eclatante che non lascia dubbi sulla verità del suo intervento nella nostra vita. La prova di Dio è la sua verità. È questa l’unica prova che egli dà di se stesso. La sua prova è la Parola che egli annunzia. Se la si crede, l’uomo entra nella vita; se non la si crede, inesorabilmente si incammina su un sentiero di morte certa. Solo la Parola di Dio indica il sentiero della vita, il sentiero giusto che conduce l’uomo nella sua verità. Se l’uomo abbandona o non crede alla Parola che il Signore gli ha annunziato, egli certamente percorrerà sentieri suoi, sentieri e vie stabiliti da lui. Le vie dell’uomo non conducono alla vita, né i suoi pensieri che sono già pensieri di morte e non di vita, di afflizione e non di consolazione, di tristezza e non di gioia, di impoverimento e non di arricchimento, pensieri che non liberano, ma che schiavizzano ancora di più colui che li ascolta e li mette in pratica.</w:t>
      </w:r>
    </w:p>
    <w:p w14:paraId="4198644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parola di Dio ha la forza della sua verità in se stessa, perché è Parola di Dio. Essa non va provata, essa è prova di se stessa.  Il Vangelo è prova della sua verità. Basta osservarlo e l’uomo si accorge che esso è l’unica fonte di vita. Anche la parola dell’uomo è prova della sua falsità, delle tenebre che essa contiene, basta metterla in pratica e l’uomo sperimenterà la morte che è racchiusa nel suo seno. Paolo vuole una comunità che non mette alla prova il Signore. Che non chiede segni, miracoli, interventi prodigiosi; vuole una comunità che si affidi totalmente alla sua parola, senza discutere, senza domandarsi, senza interrogarsi; vuole che la comunità viva di purezza evangelica, di santità di parola, di verità di ascolto, di compimento di ogni comando che è uscito dalla bocca di Dio.</w:t>
      </w:r>
    </w:p>
    <w:p w14:paraId="0E4B5D5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Vuole una comunità tutta spirituale, tutta intenta alle cose di Dio. È cosa di Dio solo la sua verità e il suo amore. Quella comunità che prima chiede la sperimentazione della verità di quanto il Signore ha detto, è una comunità che non vuole costruirsi sulla fede; è una comunità falsa, insensata, senza futuro né umano e né divino. Vuole una comunità dalla fede semplice, pura, genuina e la fede semplice è puro e genuino ascolto. Semplicemente il Signore parla e semplicemente l’uomo lo ascolta, lo ascolta in ogni parola che esce dalla sua bocca; lo ascolta però mettendo in pratica quanto il Signore dice, quanto il Signore vuole, quanto il Signore comanda.</w:t>
      </w:r>
    </w:p>
    <w:p w14:paraId="7C48CE3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L’uomo che mette alla prova il Signore vorrebbe credere, ma vuole prima la prova che è veramente il Signore che parla. A Dio non si può andare così, a Dio si va con il puro ascolto. A Dio non si chiede altro se non la sola e semplice parola. Sarà la parola vissuta ad essere per noi la prova della verità di Dio e della sua presenza di amore nella nostra vita. </w:t>
      </w:r>
    </w:p>
    <w:p w14:paraId="101CC8C3"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[10]Non mormorate, come mormorarono alcuni di essi, e caddero vittime dello sterminatore. </w:t>
      </w:r>
    </w:p>
    <w:p w14:paraId="3B4EA92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cuore che mette alla prova il Signore, è un cuore contorto e complesso, un cuore difficile da raddrizzare e da rendere docile. È un cuore che non si abbandona, non si lascia muovere dalla verità della parola, non si lascia condurre dalla semplicità con cui il Signore interviene nella sua vita. È questo un cuore inguaribile. Ciò che conta per lui è la sperimentazione della verità e una verità non sperimentata storicamente non è per lui verità. Con questo cuore Dio non può camminare; con questo cuore non si può andare lontano.</w:t>
      </w:r>
    </w:p>
    <w:p w14:paraId="53BBD52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Tutt’altra cosa invece si verifica nella mormorazione. La mormorazione è un’arte sottile della mente, la quale vuole, anzi esige, che il comando di Dio venga sottoposto prima all’accettazione della propria mente, sia essa a valutarne la verità o la falsità, l’opportunità o la non opportunità, la giustezza o la non giustezza di esso. Nella mormorazione la verità di Dio viene sottoposta al vaglio della mente umana. Se per la mente un comando non va, Dio non può darlo; se lo ha dato, ha fatto una cosa stolta, insensata, priva di senso; ha fatto una cosa pericolosa per l’intero popolo e per ogni uomo che vive in esso. Nella mormorazione si arriva anche al punto di scalzare Dio dal suo trono per mettere al suo posto la mente umana, ritenuta più capace, anzi la sola capace di dettare norme giuste e sante per la vita del popolo di Dio.</w:t>
      </w:r>
    </w:p>
    <w:p w14:paraId="67ECCB1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Nella mormorazione Dio è ritenuto incapace, inadatto; l’uomo capace e adatto. Non si dice che Dio non possa intervenire, può intervenire, a condizione che si sottoponga al discernimento dell’uomo e alle sue regole. Nella mormorazione l’uomo prende il posto di Dio e ne giudica le azioni, i pensieri, le parole, le opere. Tutto giudica, l’uomo, di Dio e giudicandolo lo classifica come non idoneo, non opportuno, non santo e non giusto. La mormorazione nasce dalla superbia dell’uomo e dalla sua totale assenza di umiltà. L’uomo pensa di essere superiore a Dio, per questo contraddice i suoi ordini e si lamenta contro di essi. È questa nella sua essenza la mormorazione.</w:t>
      </w:r>
    </w:p>
    <w:p w14:paraId="0237818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Essa altro non fa che incamminare l’uomo per un sentiero di sicura morte anche fisica. Nella mormorazione l’uomo è totalmente senza Dio, senza la sua luce, senza la sua verità, senza la sua guida amorevole. Chi è senza l’aiuto di Dio, anzi chi rinnega e contraddice l’aiuto che Dio gli offre e mormora contro di Lui, altro non può </w:t>
      </w:r>
      <w:r w:rsidRPr="00790AA7">
        <w:rPr>
          <w:rFonts w:ascii="Arial" w:eastAsia="Times New Roman" w:hAnsi="Arial" w:cs="Times New Roman"/>
          <w:iCs/>
          <w:kern w:val="0"/>
          <w:sz w:val="24"/>
          <w:szCs w:val="20"/>
          <w:lang w:eastAsia="it-IT"/>
          <w14:ligatures w14:val="none"/>
        </w:rPr>
        <w:lastRenderedPageBreak/>
        <w:t>fare che incorrere in una sicura morte. Quando in una comunità sorge la mormorazione essa è come un lievito che fermenta tutta la pasta. Ci si scaglia direttamente contro Dio, ma anche contro coloro che sono “voce storica di Dio” in mezzo al suo popolo. Senza una guida sicura, la comunità si smarrisce, si perde, spiritualmente è morta, condannata alla non esistenza come comunità del Signore.</w:t>
      </w:r>
    </w:p>
    <w:p w14:paraId="2671DC69"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[11]Tutte queste cose però accaddero a loro come esempio, e sono state scritte per ammonimento nostro, di noi per i quali è arrivata la fine dei tempi. </w:t>
      </w:r>
    </w:p>
    <w:p w14:paraId="792167F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Quanto accadde nel deserto deve essere un esempio per ogni altra comunità del Signore. Quanti sono stati idolatri, o fornicatori, quanti hanno messo alla prova il Signore, quanti hanno mormorato non entrarono nella terra promessa, morirono nel deserto, il deserto fu la loro tomba per sempre.  Il nostro cammino è verso il regno dei cieli, la nuova terra promessa da Dio a quanti credono nel nome del suo Figlio unigenito. Se noi ci comportiamo come loro, se cadiamo nei loro stessi errori, anche per noi diventerà impossibile raggiungere la meta della nostra speranza. La nostra avventura cristiana si concluderà su questa terra e terminerà nell’esclusione della gloria eterna del cielo, con la nostra condanna alla morte eterna.</w:t>
      </w:r>
    </w:p>
    <w:p w14:paraId="119F161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più grande pericolo spirituale che si può abbattere sulla comunità cristiana è la sua illusione di vivere nel peccato, di trasgredire il comandamento di Dio e di poter raggiungere, nonostante questo, il regno dei cieli. Questo, dice Paolo, è impossibile che avvenga. La Chiesa insegna che la presunzione di salvarsi senza merito è peccato contro lo Spirito Santo; è già esclusione dalla salvezza eterna; è condanna anzi tempo alla perdizione nell’inferno. La fine dei tempi di cui egli parla in questo capitolo non è la fine del tempo astronomico e con l’arrivo immediato dei cieli nuovi e della terra nuova. La fine del mondo nessuno saprà quando avverrà. È questa una “scienza” che il Padre ha riservato a sé. Nel Vangelo è detto che neanche il Figlio sa quando queste cose avverranno. Il Figlio lo sa con scienza eterna, in quanto Dio, non lo sa con scienza umana, poiché è proprio di Gesù possedere la doppia scienza, la scienza divina e quella umana.</w:t>
      </w:r>
    </w:p>
    <w:p w14:paraId="1F1F981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Per scienza divina e umana insieme, perché partecipata alla sua natura umana, egli sa tutto ciò che si riferisce al Regno del Padre suo e la via attraverso la quale esso deve compiersi e svilupparsi nel mondo intero. Per scienza umana non sa invece quando avverrà la fine del mondo, perché questa non appartiene strettamente alla missione che il Figlio ha ricevuto dal Padre. Poiché esula dalla salvezza e dalle sue vie attraverso le quali la salvezza viene e si stabilisce nel mondo, questa scienza non è oggetto di rivelazione. È questo il motivo per cui non è stata comunicata o partecipata alla scienza umana del Figlio dell’Altissimo.</w:t>
      </w:r>
    </w:p>
    <w:p w14:paraId="1A1BAB5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fine di tempi sono il compimento dei tempi dell’attesa. È finito il tempo di attendere il Signore che viene. Questo tempo si è compiuto una volta per sempre. Il tempo è compiuto, o è finito il tempo dell’attesa è la stessa cosa. Siamo noi nella pienezza della rivelazione, della grazia, della verità, del regno, del Vangelo. Dio in Cristo ha dato tutto. Non c’è nulla più da attendere. Non ci sarà un’altra legge, né un altro Vangelo, né un’altra verità, né un’altra salvezza. Se si perde ciò che il Signore ci ha dato, se si cambia Dio, se si diventa fornicatori, se si mette alla prova il Signore, se si mormora, lo si fa perché si attende un’altra legge e un altro Dio.</w:t>
      </w:r>
    </w:p>
    <w:p w14:paraId="3288E66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Ora questo non è possibile, non sarà possibile. Dio ha parlato in Cristo la sua ultima e definitiva Parola. Non ha altro da dire all’uomo. La salvezza è in questa parola e </w:t>
      </w:r>
      <w:r w:rsidRPr="00790AA7">
        <w:rPr>
          <w:rFonts w:ascii="Arial" w:eastAsia="Times New Roman" w:hAnsi="Arial" w:cs="Times New Roman"/>
          <w:iCs/>
          <w:kern w:val="0"/>
          <w:sz w:val="24"/>
          <w:szCs w:val="20"/>
          <w:lang w:eastAsia="it-IT"/>
          <w14:ligatures w14:val="none"/>
        </w:rPr>
        <w:lastRenderedPageBreak/>
        <w:t>solo in essa. Non resta quindi che accoglierla con cuore semplice e puro e viverla in tutta la potenza di verità che essa contiene. Paolo vuole che la comunità di Corinto non abbia dubbi, incertezze, non tentenni e non pensi altro al di fuori del Vangelo. Il Vangelo, e solo il Vangelo, è la via della sua salvezza e della vita eterna. Aspettarsi altro, attendere altro è assai rischioso, ci allontana dal vero Dio, dalla pura verità del Vangelo, dalla strada della salvezza.</w:t>
      </w:r>
    </w:p>
    <w:p w14:paraId="48FC9174"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bookmarkStart w:id="185" w:name="_Hlk218586435"/>
      <w:r w:rsidRPr="00790AA7">
        <w:rPr>
          <w:rFonts w:ascii="Arial" w:eastAsia="Times New Roman" w:hAnsi="Arial" w:cs="Times New Roman"/>
          <w:b/>
          <w:iCs/>
          <w:kern w:val="0"/>
          <w:sz w:val="24"/>
          <w:szCs w:val="20"/>
          <w:lang w:eastAsia="it-IT"/>
          <w14:ligatures w14:val="none"/>
        </w:rPr>
        <w:t xml:space="preserve">[12]Quindi, chi crede di stare in piedi, guardi di non cadere. </w:t>
      </w:r>
    </w:p>
    <w:p w14:paraId="1C64EF4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vita spirituale di ognuno è posta nelle sue mani. Sta a lui perseverare sino al raggiungimento della terra promessa, come sta a lui perdersi e rovinarsi per l’eternità. Ognuno ha nelle proprie mani la sua sorte eterna. Nessuno può affidare questa sorte ad altri, lasciandosi influenzare, o convincere, o addirittura schiavizzare dai pensieri che non sono di Dio e che non conducono certamente al bene. Chi ama se stesso, chi ama la sua vita eterna, è giusto che se la difenda mettendo in atto ogni azione che ne favorisca la riuscita, che consenta di raggiungere la meta ultima e definitiva.</w:t>
      </w:r>
    </w:p>
    <w:p w14:paraId="673C2BF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può solo avvertire sui danni dell’illusione. L’illusione per il cristiano è una sola: pensare di stare sempre in piedi. L’illusione è quella sicurezza sulla quale egli fonda la sua vita, ma senza il sostegno della verità piena di Cristo Gesù. È sempre illusoria quella sicurezza nella quale manca la base solidissima del Vangelo e della fede che nasce da esso. L’illusione è la condizione del cristiano contemporaneo. Egli crede di stare in piedi sol perché è stato battezzato e crede in Dio. Se si osserva bene il suo stato religioso, ci si accorge che la sua fede è nulla, inesistente, perché assolutamente priva della parola del Vangelo.</w:t>
      </w:r>
    </w:p>
    <w:p w14:paraId="0A7087C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sua  è una fede senza Vangelo, senza verità; è una fede senza legge, senza comandamento, senza volontà di Dio. Una fede così non salva l’uomo nel momento della prova; una fede così non è sufficiente per impedire all’uomo di evitare l’idolatria, la mormorazione, la fornicazione, la prova di Dio e ogni altro genere di tentazioni che sicuramente incontrerà sul suo cammino. È questa una fede senza consistenza, senza fondamento, senza solide basi. Come si può costruire una vita cristiana sull’assenza della fede? </w:t>
      </w:r>
    </w:p>
    <w:p w14:paraId="1A15318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Senza il bastone della fede non si può stare in piedi; uno crede di poterci stare, ma al primo soffio, anche lievissimo, della tentazione, egli inesorabilmente cade, cade come sono caduti gli Ebrei nel deserto che avevano fondato la loro marcia nell’assenza dell’ascolto del Dio che parlava loro; cade come sono caduti i Corinzi in ogni genere di vizio e di peccato all’istante stesso in cui hanno abbandonato il Vangelo come unica regola e forma della loro vita; cade come è caduto ogni cristiano, che illudendosi, ha pensato di poter fare a meno della parola di Dio, della verità del Vangelo, della fede della Chiesa per arrivare fino al cielo.</w:t>
      </w:r>
    </w:p>
    <w:p w14:paraId="3A1A2B9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Cade perché solo una solida e ferma fede consente di stare in piedi. Quella comunità che vuole stare in piedi deve reggersi sul fondamento della fede, data dalla Parola viva del Dio vivente, data dall’Apostolo che è voce viva di Cristo vivente. La fede nasce dall’ascolto vivo della voce viva di Cristo che parla oggi e sempre alla sua comunità. Quando la Parola viene posta sul candelabro del cuore e tutti i cuori si lasciano illuminare da essa, c’è solidità di fede, di carità e di speranza in una comunità. Il conseguimento della meta è sicura, certa, perché certo e sicuro è il fondamento sul quale la propria fede regge e si posa.</w:t>
      </w:r>
    </w:p>
    <w:p w14:paraId="1907ED85"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lastRenderedPageBreak/>
        <w:t xml:space="preserve">[13]Nessuna tentazione vi ha finora sorpresi se non umana; infatti Dio è fedele e non permetterà che siate tentati oltre le vostre forze, ma con la tentazione vi darà anche la via d'uscita e la forza per sopportarla. </w:t>
      </w:r>
    </w:p>
    <w:p w14:paraId="602FC5B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 Corinzi hanno avuto, sì, delle tentazioni; ma esse provengono dalla loro umanità, nascono dalla loro natura che si è abbandonata a sé stessa. È come se ognuno fosse tentato da se stesso, fosse lui il proprio tentatore. Finora è mancata quella tentazione che nasce dagli altri. Si pensi al caso di Eva nel giardino dell’Eden. Lì la tentazione fu diabolica. Il diavolo sedusse Eva nei suoi pensieri e operò la rovina dell’umanità. Sono loro la causa delle loro tentazioni; nessuna forza esterna l’ha generata in loro. La differenza è assai grande. Quando la tentazione non è esterna, è facilmente evitabile, superabile. È sufficiente che il cristiano ponga un po’ di attenzione, molta preghiera e tutto si risolve con netta vittoria.</w:t>
      </w:r>
    </w:p>
    <w:p w14:paraId="23C17C8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Difficile è invece superare la tentazione quando essa proviene dall’esterno; quando diventa persecuzione, violenza, quando viene posta in gioco la nostra fede e la credibilità dello stesso Vangelo. In questo caso le semplici attenzioni o precauzioni non sono sufficienti; occorre un aiuto particolare dello Spirito Santo di Dio che deve essere invocato prima di affrontare la tentazione. Urge anche che il cristiano, sapendo che prima o poi questa tentazione esterna lo attaccherà, metta ogni attenzione a fortificarsi nella fede e così presentarsi all’appuntamento con la tentazione bene allenato, fortificato nel corpo e nell’anima, sicuro nei pensieri, certo nella verità della fede, fermo nella confessione di essa.</w:t>
      </w:r>
    </w:p>
    <w:p w14:paraId="50D3794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Indipendentemente dall’origine della tentazione che si abbatte su di noi, Paolo afferma qui una certezza. La tentazione non è mai superiore alle nostre forze. È proprio dell’uomo poterla vincere. Il cristiano può vincere la tentazione perché essa è sempre proporzionata alle sue forze. Questo è per volontà di Dio, il quale non permette che alcuno venga tentato oltre le sue forze, si intende le forze del momento, quelle attuali che lui già possiede. C’è da precisare però che le forze dell’uomo hanno bisogno di essere mantenute vive, fresche, pronte, agili, allenate, ricche di esperienza, forti per l’esercizio costante cui vengono sottoposte. Altrimenti anche se la tentazione è proporzionata ad esse, o inferiore, essa avrà il sopravvento su di noi e questo perché manca in noi quell’esercizio costante per crescere di forza in forza fino a divenire invincibili.</w:t>
      </w:r>
    </w:p>
    <w:p w14:paraId="5BE1372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Perché un uomo possa affrontare qualsiasi tentazione, occorrono due tipi fondamentali di esercizio: quello antecedente alla tentazione: la crescita in grazia e in verità; l’altro che accompagna la tentazione: la preghiera incessante innalzata al Padre celeste assieme alla fuga dalle occasioni prossime di peccato, sapendo che chi ama il pericolo in esso cadrà. Nessuno può sfidare una tentazione, pensando di poterla superare. È questa la più grande stoltezza che possa prendere la mente e il cuore dell’uomo. Certe tentazioni si vincono con la fuga, evitando di metterci nell’occasione di essere tentati. </w:t>
      </w:r>
    </w:p>
    <w:p w14:paraId="6A0E4F4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fuga non sempre basta. In certe tentazioni sicuramente verremo a trovarci. Come vincerle? Fortificando la nostra anima con la presenza viva e operante dello Spirito Santo, facendo crescere la nostra mente in sapienza e in intelligenza divina capaci di farci intravedere la tentazione non appena si presenta dinanzi alla nostra mente, in modo che si mettano in atto tutti quei mezzi di grazia e di prudenza perché non si cada in essa. Solo chi vuole cadere in tentazione, chi è leggero dinanzi ad essa, chi non è prudente, accorto, saggio, intelligente. Solo chi è uno sprovvisto spirituale </w:t>
      </w:r>
      <w:r w:rsidRPr="00790AA7">
        <w:rPr>
          <w:rFonts w:ascii="Arial" w:eastAsia="Times New Roman" w:hAnsi="Arial" w:cs="Times New Roman"/>
          <w:iCs/>
          <w:kern w:val="0"/>
          <w:sz w:val="24"/>
          <w:szCs w:val="20"/>
          <w:lang w:eastAsia="it-IT"/>
          <w14:ligatures w14:val="none"/>
        </w:rPr>
        <w:lastRenderedPageBreak/>
        <w:t>non sa che in certe situazioni non ci si può trovare; solo chi non mette in atto tutte le regole della prudenza finisce nelle maglie della tentazione, peccando contro Dio e contro i fratelli. Gesù contro la tentazione ci ha insegnato la preghiera. L’esempio che egli ci ha dato è quello dell’Orto degli Ulivi. Fu la sua una preghiera così intensa che il sudore si trasformò in gocce di sangue.</w:t>
      </w:r>
    </w:p>
    <w:bookmarkEnd w:id="185"/>
    <w:p w14:paraId="42051F47"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[14]Perciò, o miei cari, fuggite l'idolatria. </w:t>
      </w:r>
    </w:p>
    <w:p w14:paraId="598DCC9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prima regola per fuggire una tentazione è quella di conoscere la tentazione. Paolo sa che cosa è l’idolatria. Per lui è la causa di tutti i mali. Basta leggere il Libro della Sapienza per convincersene. Essa così parla  (14,12-28): “L'invenzione degli idoli fu l'inizio della prostituzione, la loro scoperta portò la corruzione nella vita. Essi non esistevano al principio né mai esisteranno. Entrarono nel mondo per la vanità dell'uomo, per questo è stata decretata per loro una rapida fine. Un padre, consumato da un lutto prematuro, ordinò un'immagine di quel suo figlio così presto rapito, e onorò come un dio chi poco prima era solo un defunto, ordinò ai suoi dipendenti riti misterici e di iniziazione. </w:t>
      </w:r>
    </w:p>
    <w:p w14:paraId="2FEFC3D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Poi l'empia usanza, rafforzatasi con il tempo, fu osservata come una legge. Le statue si adoravano anche per ordine dei sovrani: i sudditi, non potendo onorarli di persona a distanza, riprodotte con arte le sembianze lontane, fecero un'immagine visibile del re venerato, per adulare con zelo l'assente, quasi fosse presente. All'estensione del culto anche presso quanti non lo conoscevano, spinse l'ambizione dell'artista. Questi infatti, desideroso di piacere al potente, si sforzò con l'arte di renderne più bella l'immagine; il popolo, attratto dalla leggiadria dell'opera, considerò oggetto di culto colui che poco prima onorava come uomo. </w:t>
      </w:r>
    </w:p>
    <w:p w14:paraId="1C38949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Ciò divenne un'insidia ai viventi, perché gli uomini, vittime della disgrazia o della tirannide, imposero a pietre o a legni un nome incomunicabile. Poi non bastò loro sbagliare circa la conoscenza di Dio; essi, pur vivendo in una grande guerra d'ignoranza, danno a sì grandi mali il nome di pace. Celebrando iniziazioni infanticide o misteri segreti, o banchetti orgiastici di strani riti non conservano più pure né vita né nozze e uno uccide l'altro a tradimento o l'affligge con l'adulterio. </w:t>
      </w:r>
    </w:p>
    <w:p w14:paraId="41A8AF3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Tutto è una grande confusione: sangue e omicidio, furto e inganno, corruzione, slealtà, tumulto, spergiuro; confusione dei buoni, ingratitudine per i favori, corruzione di anime, perversione sessuale, disordini matrimoniali, adulterio e dissolutezza. L'adorazione di idoli senza nome è principio, causa e fine di ogni male. Gli idolatri infatti o delirano nelle orge o sentenziano oracoli falsi o vivono da iniqui o spergiurano con facilità. </w:t>
      </w:r>
    </w:p>
    <w:p w14:paraId="7F565BF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Si è detto che un metodo infallibile per vincere la tentazione è quello di tenersi lontano dalle occasioni prossime. Chi vuole vincere l’idolatria deve fuggire l’idolatria, deve evitare ogni contatto con persone che praticano e insegnano l’idolatria, che celebrano anche culti idolatrici. L’idolatria bisogna che venga fuggita perché la causa di tutti i mali morali che affliggono l’intera umanità. Un cristiano non può avere contatti con l’idolatria, potrebbe cadere in tentazione e perdere il bene prezioso della salvezza nella verità e nella grazia che Cristo gli ha donato.</w:t>
      </w:r>
    </w:p>
    <w:p w14:paraId="2F14140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L’idolatria di cui parla Paolo non è l’idolatria del mondo pagano, essa è una particolare idolatria e consiste nel mangiare la carne immolata agli idoli assieme al pane vivo disceso dal cielo che è Cristo Gesù. Questo si evince da quanto Paolo sta per dire. Non si può mescolare Cristo e i culti pagani; non si può mangiare nello </w:t>
      </w:r>
      <w:r w:rsidRPr="00790AA7">
        <w:rPr>
          <w:rFonts w:ascii="Arial" w:eastAsia="Times New Roman" w:hAnsi="Arial" w:cs="Times New Roman"/>
          <w:iCs/>
          <w:kern w:val="0"/>
          <w:sz w:val="24"/>
          <w:szCs w:val="20"/>
          <w:lang w:eastAsia="it-IT"/>
          <w14:ligatures w14:val="none"/>
        </w:rPr>
        <w:lastRenderedPageBreak/>
        <w:t>stesso istante il pane della vita che è Cristo Gesù, Figlio del Dio vivente, con la carne immolata a degli idoli che sono frutto delle mani d’uomo, che sono opera morta. Su questa occorre la massima attenzione e anche la massima fuga. Non si possono mettere insieme Cristo Gesù, pane di vita per il mondo intero, e la carne immolata agli idoli. È un contraddizione, oltre che caduta nella tentazione, far convivere la santità di Cristo Gesù con il peccato del cuore che rinnegando la bontà di Dio e la sua misericordia, fa comunione con gli idoli muti, frutto della mano dell’uomo. L’idolatria si deve fuggire in ragione della santità di Cristo Gesù e della comunione con il suo corpo e il suo sangue.</w:t>
      </w:r>
    </w:p>
    <w:p w14:paraId="305090EE"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[15]Parlo come a persone intelligenti; giudicate voi stessi quello che dico: </w:t>
      </w:r>
    </w:p>
    <w:p w14:paraId="1DD4CC2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Qui Paolo fa appello alla sana intelligenza dei Corinzi. Essi possono giudicare da se stessi la verità delle sue argomentazioni. Ci sono nella fede cristiana delle verità che si devono accettare solo per fede e sulle quali la ragione non può nulla, perché sono infinitamente oltre di essa. Ci sono delle verità che la stessa ragione può comprendere nella loro sapienza ed intelligenza. È giusto che l’intelligenza dell’uomo venga chiamata in causa per convalidare quanto le ragioni di fede hanno già stabilito come l’unica viva vera e santa.</w:t>
      </w:r>
    </w:p>
    <w:p w14:paraId="07A80DB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L’intelligenza dell’uomo non può essere estromessa dalla nostra fede. Essa, se usata saggiamente, è di valido aiuto, non a stabilire la fede, ma a comprenderla e a darle una base razionale, argomentativa, deduttiva. La ragione credente non si sostituisce alla fede, perché non lo può, ma può aiutare l’uomo a capire le ragioni della fede e soprattutto a rendere intelligibili le motivazioni di fede che esigono a volte il sacrificio dell’intera nostra esistenza, al fine di poter proseguire sul cammino verso la vita eterna.</w:t>
      </w:r>
    </w:p>
    <w:p w14:paraId="5524003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Attraverso la sua intelligenza l’uomo può giudicare il vero e il falso, il bene e il male, il giusto e l’ingiusto, ciò che dura e ciò che è provvisorio.  Può rendersi conto di persona della verità che è contenuta nelle parole di chi gli parla. Paolo parla ai Corinzi. Vuole che siano essi stessi a giudicare la validità delle sue argomentazioni in ordine alla retta fede e alla sana moralità che scaturiscono dal Vangelo che egli ha annunziato. Gesù spesso chiedeva ai suoi ascoltatori da giudicare da se stessi ciò che è giusto; di discernere i segni di Dio, loro che sapevano discernere i segni del cielo. La stessa regola d’oro: Tutto quello che voi volete che gli uomini vi facciano, fatelo voi a loro, perché questa è la legge e questi sono i profeti (Mt 7,12), non si fonda forse sulla capacità dell’intelligenza dell’uomo di capire ciò che è bene che venga fatto e ciò che è male e quindi non deve essere fatto?</w:t>
      </w:r>
    </w:p>
    <w:p w14:paraId="612A630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L’uomo è stato creato ad immagine e a somiglianza di Dio. Il peccato ha indebolito, ma non distrutto questa immagine e questa somiglianza. Ognuno può arrivare alla verità attraverso l’uso della propria intelligenza. L’intelligenza arriva fino a stabilire l’esistenza di Dio. Anche se per via analogica, ma può e deve arrivare. Per questo motivo l’ateismo è anti-umano, oltre che negazione di Dio. È anti-umano perché nega nell’uomo una delle sue facoltà più sublimi che lo caratterizzano all’interno dell’intera creazione: la sua razionalità e la sua intelligenza, capace di andare oltre il sensibile e il corporeo, per salire fino alla soglia di Dio e contemplare con la luce della mente le sue più grandi qualità.</w:t>
      </w:r>
    </w:p>
    <w:p w14:paraId="3224E957"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lastRenderedPageBreak/>
        <w:t xml:space="preserve">[16]il calice della benedizione che noi benediciamo, non è forse comunione con il sangue di Cristo? E il pane che noi spezziamo, non è forse comunione con il corpo di Cristo? </w:t>
      </w:r>
    </w:p>
    <w:p w14:paraId="4D188F7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Viene qui indicata la ragione di fondo, il principio basilare che ci obbliga a fuggire l’idolatria. Quanto Paolo dice è in stretto legame con la celebrazione della Cena del Signore, durante la quale si faceva in tutto come aveva fatto Cristo Gesù nell’Ultima Cena. Si prendeva il calice e lo si benediceva, si prendeva il pane e lo si spezzava. Venivano anche pronunciate le stesse parole che Gesù aveva pronunciato e sul calice e sul pane, per cui pane e calice dopo le parole erano e sono Corpo e Sangue di Cristo Gesù. Come gli Apostoli nel Cenacolo, ognuno dei presenti alla celebrazione della Cena del Signore, beveva dell’unico calice e mangiava dell’unico pane. Ma il pane è il Corpo di Cristo, il calice è il suo Sangue. Ognuno beveva il Sangue di Cristo, ognuno mangiava il Corpo di Cristo. Si creava e si crea una comunione così profonda con Cristo da superare ogni altra forma di comunione esistente sulla terra, compresa la comunione che avviene nel sacramento del matrimonio dove i due sono fatti una sola carne.</w:t>
      </w:r>
    </w:p>
    <w:p w14:paraId="424582E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Qui è più alta, più sublime, più universale, più coinvolgente, più tutto. È una comunione che unisce Cielo e terra, corpo e spirito. È una comunione che cementa e unisce facendoli una cosa sola tutti coloro che hanno mangiato, mangiano e mangeranno il Corpo di Cristo e bevono, hanno bevuto, berranno il suo Sangue.</w:t>
      </w:r>
    </w:p>
    <w:p w14:paraId="7FBCBA1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Mangiando Cristo e bevendo Lui noi siamo trasformati interamente in Lui. A differenza del cibo che si assume e che si trasforma in nostro corpo, noi mangiamo Cristo, ma è Cristo che ci mangia dopo averlo mangiato. Noi beviamo Lui, ma è Lui che ci beve dopo averlo bevuto e ci mangia e ci beve per trasformarci in ciò che Lui è: in natura tutta spirituale, santa, immacolata, anche nel nostro corpo e non solo nell’anima, o nel cuore, o nei pensieri.</w:t>
      </w:r>
    </w:p>
    <w:p w14:paraId="063C68E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Questa verità è così evidente, che Paolo non vuole che venga accolta come un principio di fede, ma come una semplice conseguenza e sviluppo del principio della stessa comunione che si crea con Cristo. La fede invece è nell’accogliere che la benedizione e le parole pronunciate dall’Apostolo del Signore sul pane e sul calice trasformano il pane in Corpo di Cristo e il calice in Sangue del Signore.</w:t>
      </w:r>
    </w:p>
    <w:p w14:paraId="5690A69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Questa verità non può essere deduzione della ragione. Essa è vero e proprio annunzio di fede, vero e proprio Vangelo di Cristo, vera e propria testimonianza degli apostoli che hanno ascoltato il comando di Cristo, lo hanno vissuto loro per primi e poi nello Spirito Santo hanno compreso il significato di quanto Cristo aveva fatto per loro e per tutti quelli che avrebbero creduto nel suo nome. Gli apostoli hanno anche ricevuto la potestà di poterlo compiere per tutti i giorni della loro vita trasmettendo questo potere ai loro successori e a quanti essi stessi sceglievano come presbiteri nella comunità dei credenti.</w:t>
      </w:r>
    </w:p>
    <w:p w14:paraId="06544F7F"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[17]Poiché c'è un solo pane, noi, pur essendo molti, siamo un corpo solo: tutti infatti partecipiamo dell'unico pane. </w:t>
      </w:r>
    </w:p>
    <w:p w14:paraId="6B7A5DA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Viene specificato in questo versetto cosa opera la comunione con il Corpo e con il Calice del Signore. Il pane è uno: Cristo Gesù. Tutti mangiano di quest’unico pane. Sono molti coloro che ne mangiano. Quest’unico pane ha la forza di rendere un corpo solo tutti coloro che ne mangiano.</w:t>
      </w:r>
    </w:p>
    <w:p w14:paraId="5068ABE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Questo corpo non è ideale, è reale. Se fosse solamente ideale, anche la comunione sarebbe ideale e non reale. Se fosse ideale il corpo che si forma tra coloro che mangiano del corpo di Cristo, significherebbe che il corpo di Cristo è anch’esso ideale e non reale. Il mistero di questa unità è grande. Quanti sono in Cristo sono realmente un solo corpo, una sola vita; sono una sola unità operativa, come una sola unità operativa è il corpo dell’uomo.</w:t>
      </w:r>
    </w:p>
    <w:p w14:paraId="5A98D3D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Le conseguenze sul piano della comunione devono essere anch’esse reali. Sono reali se l’altro è considerato parte di me ed io mi considero parte di lui. Questo avviene quando realmente l’altro è parte di me e non solo idealmente. È realmente parte quando l’altro vive per me ed io per lui; quando tutto ciò che sono ed ho è dell’altro, e ciò che è e possiede l’altro è per me, in una vera comunione reale.</w:t>
      </w:r>
    </w:p>
    <w:p w14:paraId="34043ED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Questa comunione si vive nella misura in cui si toglie potere all’altra forza che è creata in noi dal peccato ed è la forza dell’egoismo. Il peccato isola l’uomo e lo separa dall’altro; la comunione lo fa divenire una sola cosa con l’altro, anzi una sola realtà, un solo corpo, una sola vita, una sola unità.</w:t>
      </w:r>
    </w:p>
    <w:p w14:paraId="21EBA67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Togliendo il peccato dal nostro corpo, dal nostro spirito, dalla nostra anima, abolendo il vizio e ogni altra imperfezione, il cristiano raggiunge la perfetta libertà interiore ed esteriore; diviene un uomo costruttore di comunione; diviene un uomo che vive per l’altro, in tutto come ha fatto Cristo Gesù, che visse solo per noi, visse offrendoci la sua vita per il nostro riscatto, per la nostra salvezza e redenzione, donandoci il suo stesso corpo come nostro nutrimento di vita eterna.</w:t>
      </w:r>
    </w:p>
    <w:p w14:paraId="685E977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comunione reale che è il dono di noi stessi ai fratelli e in Cristo all’intera umanità – Cristo ha dato la vita per l’intera umanità e non solo per coloro che sarebbe divenuti suo corpo – si compie e si realizza sono nella santità, che è perfetta e completa libertà dal peccato. Finché un solo peccato veniale dimora nel cuore del cristiano, la sua comunione reale soffre di imperfezione. Ci si accorge di non essere perfetti dall’assenza di comunione reale che noi riusciamo a costruire con i nostri fratelli e con il mondo intero.</w:t>
      </w:r>
    </w:p>
    <w:p w14:paraId="0FE6C2A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verità: mangiando il corpo di Cristo dovrebbe portarci alla comunione di santità con Cristo. Cristo, mangiandolo, ci riveste della sua santità e ci consente di vivere secondo pienezza la nostra comunione con il mondo intero che deve essere comunione spirituale e materiale, dei beni dell’anima e di quelli del corpo. Chi non vive in pienezza di santità la comunione con il Corpo di Cristo, celebra l’Eucaristia in modo non vero, peccaminoso. È verità: chi mangia santamente l’Eucaristia necessariamente vivrà la comunione reale in modo evidente, perché farà della sua vita un dono d’amore per il mondo intero.</w:t>
      </w:r>
    </w:p>
    <w:p w14:paraId="22C70AAA"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[18]Guardate Israele secondo la carne: quelli che mangiano le vittime sacrificali non sono forse in comunione con l'altare? </w:t>
      </w:r>
    </w:p>
    <w:p w14:paraId="48F0EED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Per convincerli della verità che sta annunziando Paolo invita i Corinzi a guardare cosa avviene presso gli Israeliti. Questi avevano il sacrificio di espiazione, ma anche il sacrificio di comunione. Quando un discendente di Abramo offriva al Signore un sacrificio di comunione, egli entrava in comunione con Dio, ma anche in comunione con quanti celebravano il culto. La comunione era anche quella reale e non solo ideale. Era reale perché realmente si mangiava la vittima offerta a Dio. Mangiando una sola vittima, si diveniva in qualche modo partecipi anche di Dio.</w:t>
      </w:r>
    </w:p>
    <w:p w14:paraId="5E080BE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La differenza è fondamentale con la Cena del Signore. Lì infatti si mangiava un animale, lo si mangiava dopo averlo offerto al Signore, lo si mangiava per creare una comunione di giustizia con il Signore. Nella Cena del Signore non si mangia un animale, si mangia lo stesso Dio. Mangiando Dio, perché si mangia il corpo di Cristo, che è Dio, si diviene una cosa sola con Dio, si diviene corpo del suo corpo e sangue del suo sangue. Il Corpo e il Sangue di Cristo Gesù ci assimila a Lui, ci fa partecipe della sua stessa natura che è natura umana santissima, che in Lui, in ragione dell’unione ipostatica, è la fonte della nostra santità.</w:t>
      </w:r>
    </w:p>
    <w:p w14:paraId="75BD1CD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 tale senso la differenza è abissale tra le due comunioni, pur tuttavia resta il fatto che la comunione nei due casi è reale, anche se i frutti sono differenti, come è differente la vittima di cui ci si nutre. Se grande è il mistero della comunione, perché non viene vissuto tra i cristiani che mangiano quotidianamente il Corpo di Cristo? La risposta è assai ovvia. Perché si è separata la liturgia dalla santità; c’è una santità che si riceve, ma che rimane passiva dentro di noi, non sviluppa tutta la sua potenza creatrice di comunione reale. Non la sviluppa, né potrà svilupparla, finché alla santità non si unirà la verità che scaturisce dalla Parola di Dio che Cristo è venuto a portare sulla terra.</w:t>
      </w:r>
    </w:p>
    <w:p w14:paraId="73085D5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Nel cristianesimo è avvenuto qualcosa di strano. Si è separata la verità dalla grazia. O si prende la verità senza la grazia, o si prende la grazia senza la verità. Bisogna che si ricomponga l’unità che è in Cristo che è insieme verità e grazia, Parola e Santità. Il futuro del cristianesimo si vivrà sulla forza che ognuno vi mette per ricomporre in se stesso questo mistero di verità e di grazia, di Parola e di Santità. Finché questa unità non si sarà ricomposta, vivremo sempre nella falsità della nostra esistenza. Coglieremo la verità ma non avremo la forza di trasformarla in vita perché ci manca la vita di Cristo Gesù in noi. Oppure avremo la vita di Cristo in noi ma non possiamo trasformarla in opere di verità, perché siamo privi della forza e del seme della parola. La grazia è come l’acqua che deve far germogliare, crescere e maturare il seme di verità che Cristo ha seminato nel nostro cuore. Prendiamo l’acqua e non abbiamo il seme, o abbiamo il seme e non abbiamo l’acqua, rimaniamo sempre nell’impossibilità di poter produrre frutti di vera e reale comunione.</w:t>
      </w:r>
    </w:p>
    <w:p w14:paraId="22F1A88D"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[19]Che cosa dunque intendo dire? Che la carne immolata agli idoli è qualche cosa? O che un idolo è qualche cosa? </w:t>
      </w:r>
    </w:p>
    <w:p w14:paraId="2BDBE9E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Non perché Paolo abbia portato l’esempio di ciò che si viveva nel tempio di Gerusalemme, bisogna dedurre che gli idoli esistono come veri Dei, o che la carne che si immola loro è qualcosa. Nulla di tutto questo. Non è nella sua intenzione affermare una tale deduzione.  Nel tempio di Gerusalemme si adorava il vero Dio, l’unico vero Dio. È l’unico vero Dio anche se ancora non conosciuto nella sua verità piena. L’unico vero Dio è anche Trino, uno nella natura, Trino nelle Persone: Padre, Figlio e Spirito Santo. Non è conosciuto secondo la pienezza della verità perché non si crede e non si accoglie che la seconda Persona della Santissima Trinità si è incarnato nel seno della Vergine Maria, quando volle farsi uomo e abitare in mezzo a noi. Tuttavia quanto la Scrittura dice di Lui fino all’ultimo Libro dell’Antico Testamento è vero. È vera la sua unità e unicità, è vera la sua trascendenza, è vera la creazione dal nulla, è vera la vita eterna ed ogni altra verità ivi contenuta.</w:t>
      </w:r>
    </w:p>
    <w:p w14:paraId="2EA879F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Manca della novità e della completezza che gli offre il Nuovo Testamento e verità prima del Nuovo Testamento è l’Incarnazione del Verbo, la sua morte in croce per i </w:t>
      </w:r>
      <w:r w:rsidRPr="00790AA7">
        <w:rPr>
          <w:rFonts w:ascii="Arial" w:eastAsia="Times New Roman" w:hAnsi="Arial" w:cs="Times New Roman"/>
          <w:iCs/>
          <w:kern w:val="0"/>
          <w:sz w:val="24"/>
          <w:szCs w:val="20"/>
          <w:lang w:eastAsia="it-IT"/>
          <w14:ligatures w14:val="none"/>
        </w:rPr>
        <w:lastRenderedPageBreak/>
        <w:t xml:space="preserve">nostri peccati, la sua gloriosa risurrezione per la nostra giustificazione. Di quest’ultima verità e cioè della morte espiatrice del Servo del Signore l’Antico Testamento ne parla con dovizia di profezia, tuttavia ancora non si conosce il Servo come il Vero Figlio, generato e non creato, della stessa sostanza del Padre. Poiché l’idolo non esiste, neanche la carne immolata agli idoli ha un qualche valore. Nulla è l’idolo, inesistente è l’idolo e nulla ed inesistente è la carne che si immola. </w:t>
      </w:r>
    </w:p>
    <w:p w14:paraId="105AC92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cristiano deve possedere questa certezza. Esiste un solo Dio in Tre Persone e questo Dio è quello che Paolo annuncia. Al di fuori di questo annuncio non c’è alcun Dio vero, alcun Dio vivo. Uno solo è Dio e uno solo è il Mediatore tra Dio e gli uomini: Gesù Cristo nostro Signore. Tutti gli dei che i pagani adorano o venerano sono nullità. Esistono solo nel loro pensiero. È il loro pensiero che dona loro vita e sussistenza. Nella realtà essi non esistono proprio. Su questo il cristiano non può avere dubbi; deve possedere la più grande certezza. Può allora mangiare la carne immolata agli idoli liberamente, con disinvoltura, con tranquillità di coscienza? No, non può.</w:t>
      </w:r>
    </w:p>
    <w:p w14:paraId="05E486C9"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[20]No, ma dico che i sacrifici dei pagani sono fatti a demòni e non a Dio. Ora, io non voglio che voi entriate in comunione con i demòni; </w:t>
      </w:r>
    </w:p>
    <w:p w14:paraId="2B1392C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In questo Paolo è categorico. Al di là della reale possibilità dello scandalo perpetrato ai danni dei più piccoli nella fede, per cui è sempre giusto, doveroso astenersi dal mangiare carne immolata agli idoli, per Paolo c’è un altro motivo, ancora più valido, per cui bisogna astenersi assolutamente dal mangiare la carne agli idoli. Posto precedentemente il principio che chi si accosta all’altare entra in comunione con l’altare, per cui ogni sacrificio offerto o celebrato in onore della divinità ci mette in comunione con essa, per Paolo gli idoli dei pagani non sono una vera e propria nullità, sono in realtà demòni. Si sa che i demòni sono angeli ribelli, sottrattisi all’obbedienza al loro Signore e Creatore che è il Dio uno e Trino, il Dio unico, il loro Creatore e Signore. </w:t>
      </w:r>
    </w:p>
    <w:p w14:paraId="28F2BA4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Cosa succede? Se il sacrificio offerto agli idoli in verità è offerto a demòni e non a Dio, chi offre un sacrificio al demònio entra in comunione con il demònio; così chi mangia ciò che è stato offerto loro entra anche lui in comunione con il demònio. Chi è in verità il demonio. È l’anti-Dio, nel senso che è colui che combatte Dio, ribellandosi alla sua divina volontà. Non potendo combattere Dio in se stesso, poiché non è in potere della creatura raggiungere Dio per fargli un qualche male personale, egli lo combatte nelle sue creature, negli uomini, allontanandoli da Lui e ponendoli in disobbedienza alla sua divina volontà.</w:t>
      </w:r>
    </w:p>
    <w:p w14:paraId="02E020E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demònio è colui che vuole la distruzione di Dio e cerca di distruggerlo negli uomini, seducendoli ad offrire un culto a lui e non al loro Dio e Signore. È questa una vera rapina. Satana ruba a Dio ciò che è suo ed è proprio di Dio ogni creatura esistente nell’universo. È di Dio ogni uomo per creazione, deve divenirlo per volontà, prestando a Lui il culto dell’adorazione nell’obbedienza perfetta alla sua volontà.</w:t>
      </w:r>
    </w:p>
    <w:p w14:paraId="6B5B678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Mangiare la carne immolata agli idoli significherebbe per un cristiano mettersi in comunione con l’anti-Dio, con il demònio che vuole distruggere Dio in noi. Come si vede, questo modo di agire, è una evidente contraddizione. Prima si fa comunione con Cristo, mangiando il suo corpo e divenendo un corpo solo con Lui e poi immediatamente dopo, o anche nello stesso pasto, si entra in comunione con i demoni, cioè con coloro che vogliono distruggere lo stesso Cristo, perché vogliono </w:t>
      </w:r>
      <w:r w:rsidRPr="00790AA7">
        <w:rPr>
          <w:rFonts w:ascii="Arial" w:eastAsia="Times New Roman" w:hAnsi="Arial" w:cs="Times New Roman"/>
          <w:iCs/>
          <w:kern w:val="0"/>
          <w:sz w:val="24"/>
          <w:szCs w:val="20"/>
          <w:lang w:eastAsia="it-IT"/>
          <w14:ligatures w14:val="none"/>
        </w:rPr>
        <w:lastRenderedPageBreak/>
        <w:t>abbattere il suo regno sulla terra, al fine di edificare solo il regno del male, dell’ingiustizia, della disobbedienza a Dio.</w:t>
      </w:r>
    </w:p>
    <w:p w14:paraId="2CA0956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questo il motivo fondamentale per cui bisogna astenersi dalla carne immolata agli idoli. Il cristiano, se lo facesse, verrebbe a trovarsi in una contraddizione che è anche contrasto tra la santità di Cristo e il peccato del demonio. Santità e peccato non possono convivere nello stesso corpo, nel corpo di Cristo. Per la legge dell’incorporazione a Cristo, il cristiano che mangia la carne immolata agli idoli e quindi ai demòni, obbliga Cristo a mangiare la carne immolata ai demòni. Poiché Cristo e il cristiano sono un solo corpo, è il corpo di Cristo che compie l’azione anche se attraverso il corpo del cristiano. Fare del corpo di Cristo un adoratore dei demòni è cosa che ripugna la stessa santità del corpo di Cristo, oltre che grave sacrilegio contro il corpo santissimo di Cristo Gesù. </w:t>
      </w:r>
    </w:p>
    <w:p w14:paraId="27910AC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Ciò che Paolo dice, oggi non lo si crede più. La verità, però, non dipende da ciò che noi crediamo, o vogliamo credere, o ci costringono a credere, perché ci inculcano delle false verità e degli errati principi di comprendere il vasto mondo religioso in tutte le sue componenti. La verità è da se stessa. Per grazia di Dio non dipende dalla filosofia o dalla mentalità dell’uomo; essa trascende tutte le filosofie e tutte le comprensioni religiose che si hanno di essa. Una cosa è certa: il vero Dio è uno solo. Se uno solo è il vero, tutti gli altri o sono inesistenti e quindi sono idoli, o sono una pallida immagine di ciò che lui è realmente, o sono una rivelazione incompiuta della sua verità, incompiuta non da parte di Dio, ma da parte dell’uomo che non ha voluto cogliere il culmine di questa rivelazione, o addirittura sono demòni, quelli ai quali si presta il culto.</w:t>
      </w:r>
    </w:p>
    <w:p w14:paraId="025662A3"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[21]non potete bere il calice del Signore e il calice dei demòni; non potete partecipare alla mensa del Signore e alla mensa dei demòni. </w:t>
      </w:r>
    </w:p>
    <w:p w14:paraId="4712B67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Poiché al tempo di Paolo, e non solo allora, molti culti erano celebrati in onore dei demòni, vale per lui il principio della non comunione tra Cristo e i demòni. Esclude la comunione la stessa sostanza o natura delle cose. Non c’è comunione possibile tra la santità di Cristo e il peccato dei demoni. Non c’è alcuna possibilità di incontro, poiché il demònio è già dannato per tutta l’eternità. Non c’è per lui alcuna possibilità che il suo peccato di superbia possa essere perdonato un giorno.</w:t>
      </w:r>
    </w:p>
    <w:p w14:paraId="33EFF13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Bere al calice del Signore significa creare comunione con la santità di Cristo Gesù, è divenire partecipe della sua natura divina, nella quale vive la Santissima Trinità. Bere al calice dei demòni significa entrare in comunione con la loro disobbedienza, il loro peccato, la loro superbia, la loro volontà di distruggere il regno di Dio sulla terra. Come è possibile che in se stesso il cristiano partecipi di Cristo e costruisca il suo regno e nello stesso tempo partecipi del demònio e si fa costruttore del suo regno, ma anche distruttore del regno di Dio in se stesso e nel mondo?</w:t>
      </w:r>
    </w:p>
    <w:p w14:paraId="1705BBF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Partecipare alla mensa del Signore vuol dire fare con Lui una sola vita, un solo mistero di amore, fare della propria vita una donazione d’amore perché il mondo intero possa a sua volta ritornare nella vita che ha perduto, proprio a causa della tentazione di satana nel giardino dell’Eden. Come è possibile fare della propria vita un mistero d’amore e un sacrificio di salvezza e nello stesso tempo farne uno strumento di perdizione e di rovina spirituale dell’intera umanità?</w:t>
      </w:r>
    </w:p>
    <w:p w14:paraId="5209160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Diviene veramente impossibile conciliare le due cose. O il cristiano amerà Cristo e diverrà con Lui una cosa sola, una sola santità, una sola verità, una sola grazia, </w:t>
      </w:r>
      <w:r w:rsidRPr="00790AA7">
        <w:rPr>
          <w:rFonts w:ascii="Arial" w:eastAsia="Times New Roman" w:hAnsi="Arial" w:cs="Times New Roman"/>
          <w:iCs/>
          <w:kern w:val="0"/>
          <w:sz w:val="24"/>
          <w:szCs w:val="20"/>
          <w:lang w:eastAsia="it-IT"/>
          <w14:ligatures w14:val="none"/>
        </w:rPr>
        <w:lastRenderedPageBreak/>
        <w:t xml:space="preserve">oppure si affezionerà al demònio e diverrà con lui un solo mistero di iniquità. Che non si possono servire due padroni lo attesta il fatto che quanti non servono Cristo, necessariamente si trasformano in emissari di satana, diventano costruttori del suo regno sulla terra, divenendo al contempo distruttori del regno di Dio tra gli uomini. </w:t>
      </w:r>
    </w:p>
    <w:p w14:paraId="419DCFF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Questa è la realtà nella quale ogni uomo viene a trovarsi. La scelta è solo sua, se amare Dio e odiare il demònio, oppure se amare il demònio e odiare Dio. Chi fa una scelta non potrà certamente fare l’altra; non la può fare perché le due scelte si escludono naturalmente, per la natura di santità di Cristo Gesù, per la natura di perversione e di peccato del demònio. Su questa inconciliabilità delle due scelte nessuno deve avere dubbi o nutrire una qualche speranza che poi, in fondo in fondo, non è così impossibile poter conciliare Cristo e il demònio, entrare in comunione con Cristo e con il demònio. Molti dei cristiani lo fanno con una sola conseguenza: che non si ritrovano nel regno di Cristo, bensì nel regno del male o sotto forma di attività e iperattività, oppure sotto forma di mortificante passività, negligenza ed ogni altro genere di trasgressione, compreso anche il peccato attivo di lavoro contro il regno di Cristo.</w:t>
      </w:r>
    </w:p>
    <w:p w14:paraId="5E40525B"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[22]O vogliamo provocare la gelosia del Signore? Siamo forse più forti di lui? </w:t>
      </w:r>
    </w:p>
    <w:p w14:paraId="64A4512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Da sempre nella Scrittura Santa l’amore di Dio per l’uomo è un amore geloso. Dio è geloso della sua verità, della sua santità, della sua gloria. È sua e di nessun altro. Egli non la può condividere con nessun altro, perché nessun altro è Dio. Lui solo è Dio e non c’è Dio fuori che Lui. Questa è verità fondamentale, primaria, della nostra fede. Senza questa verità non ci potrebbe essere neanche gelosia. Sarebbe assurdo che un Dio fosse geloso di un altro Dio. Se Dio è la perfezione assoluta, la santità oltre ogni limite, è proprio della perfezione e della santità accogliere ciò che è perfetto e santo e condividerli.</w:t>
      </w:r>
    </w:p>
    <w:p w14:paraId="0ECA858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Invece altra santità fuori di Dio non c’è, come non c’è altro amore. Come l’amore di Dio è unico e Lui ci ama in un modo così intenso e grande da morire in croce per noi, per riscattarci dalla nostra morte e per aprirci le porte del suo regno, così vuole che l’amore dell’uomo sia esclusivo per Lui. Nessun’altra creatura, animata o inanimata, deve togliere qualcosa all’amore esclusivo di Dio per noi. Il suo è un amore geloso ed anche il nostro deve essere geloso, tutto rivolto verso il Signore, tutto dato a lui, in ogni sua più piccola manifestazione.</w:t>
      </w:r>
    </w:p>
    <w:p w14:paraId="0A70B07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 il cristiano, che è stato tutto avvolto dall’amore di Dio in Cristo Gesù per opera dello Spirito Santo, diviene adoratore di idoli, cioè di non dei, o più chiaramente di nullità, o di demòni, come Paolo sta cercando di insegnarci. La conclusione non può che essere una sola, quella di suscitare la gelosia di Dio, il quale potrebbe e di fatto interviene nella nostra vita perché noi mai ci distacchiamo dal suo amore. Interviene per chiamarci nuovamente a vivere questo amore esclusivo, che è amore unico e totalizzante come il suo, amore fino alla morte e alla morte di croce.</w:t>
      </w:r>
    </w:p>
    <w:p w14:paraId="202F39E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gelosia del Signore vuole la distruzione degli idoli dal nostro cuore, dalle nostre opere, dalla nostra stessa vita esteriore. Niente di ciò che pensiamo, facciamo, progettiamo deve avere una qualche relazione con gli idoli, con l’inesistenza, con la vanità, o peggio con i demòni. Su questo dovremmo essere per lo meno seri, più esigenti. Ma come si può essere seri ed esigenti se ormai l’idolatria è diventata parte sostanziale della nostra società; se gli idoli hanno preso il posto del vero Dio ed anche il vero Dio è stato ridotto, pensato, invocato, alla stessa stregua degli idoli? </w:t>
      </w:r>
      <w:r w:rsidRPr="00790AA7">
        <w:rPr>
          <w:rFonts w:ascii="Arial" w:eastAsia="Times New Roman" w:hAnsi="Arial" w:cs="Times New Roman"/>
          <w:iCs/>
          <w:kern w:val="0"/>
          <w:sz w:val="24"/>
          <w:szCs w:val="20"/>
          <w:lang w:eastAsia="it-IT"/>
          <w14:ligatures w14:val="none"/>
        </w:rPr>
        <w:lastRenderedPageBreak/>
        <w:t>Non c’è infatti alcuna differenza tra il nostro Dio, l’unico vero Dio, e gli idoli, dal momento che il nostro Dio e gli idoli sono stati posti sullo stesso piano di verità e di esaudimento della preghiere che si rivolgono loro.</w:t>
      </w:r>
    </w:p>
    <w:p w14:paraId="4ECBFC0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Se gli idoli non esistono e se altri dei non ci sono all’infuori dell’unico Dio, perché pensare di poterli pregare insieme? Non è questo forse un modo per suscitare la gelosia di Dio nei sui confronti? Come può il Signore benedirci, se lo relativizziamo e lo pensiamo uno come tutti gli altri? Che ci sia la libertà religiosa è un fatto; che non ci sia altro Dio fuori del Dio che è Padre del Signore nostro Gesù Cristo, anch’esso è un fatto, è il fatto di fede per eccellenza.  Trarre tutte le conseguenze e tutte le deduzioni di fede da questa verità e da questo fatto è proprio del cristiano. Paolo ci dice chiaramente che il nostro Dio è geloso del nostro amore. Non possiamo darlo ad altri se non a Lui solo.  </w:t>
      </w:r>
    </w:p>
    <w:p w14:paraId="02904E1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seconda frase di questo stesso versetto è una ammonizione grave che Paolo ci rivolge, perché agiamo con coscienza retta, in tutto conforme alla verità che ci è stata rivelata. Se noi sfidiamo la gelosia del Signore, il Signore interviene nella nostra storia; i modi concreti di intervento però solo lui li conosce. Al di là dei modi una cosa deve essere assai certa: se Lui interviene noi non lo possiamo vincere, Lui è più forte di noi e sicuramente ci sommergerebbe con la sua verità, la sua santità, la sua grazia, la sua dottrina. L’uomo non può sfidare il Signore, deve avere quella santa umiltà di camminare assieme a Lui, sapendo che il suo amore per noi è esclusivo ed esclusivo deve essere il nostro amore per Lui.</w:t>
      </w:r>
    </w:p>
    <w:p w14:paraId="7511A9D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Dio noi non lo possiamo vincere. Egli è più forte di noi. Anzi egli è il Forte di Israele. Noi non siamo forti. Siamo deboli. Anzi, siamo la debolezza concepita a causa del peccato che ha indebolito la nostra natura e l’ha resa schiava del peccato e della concupiscenza. Se l’uomo suscita la gelosia di Dio e Dio interviene nella sua vita, Lui sarà certamente il Vincitore e l’uomo il perdente. Come Dio interviene per salvaguardare e salvare l’esclusività del suo amore per noi, è il mistero insondabile che nessuno mai potrà semplicemente scandagliare. </w:t>
      </w:r>
    </w:p>
    <w:p w14:paraId="41AE82B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Di certo sappiamo che il Signore è geloso e che interviene. Le modalità sono misteriose. Solo chi è profeta del Dio vivente, profeta del Nuovo Testamento, solo chi accompagna la Chiesa nel tempo rivestito della profezia straordinaria può dire se un determinato intervento della storia sulla nostra vita è stato provocato dalla gelosia di Dio, oppure è un fatto anodino sul quale neanche bisogna che si soffermi il nostro pensiero.  Di certo sappiamo che si può percepire l’intervento della gelosia di Dio nella nostra vita, altrimenti nessuno mai si potrebbe emendare dal male che quotidianamente compie, entrando in comunione con gli idoli. </w:t>
      </w:r>
    </w:p>
    <w:p w14:paraId="5EDA7C6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Occorre per questo quella luce particolare dello Spirito Santo di Dio che il Signore concede a quanti gliela chiedono con cuore sincero e vi mettono ogni impegno a leggere i segni della gelosia di Dio nella loro vita. La preghiera perché il Signore ci faccia sperimentare la sua azione di salvezza in noi o che noi lo possiamo avvertire quando è Lui in azione sulla nostra vita, deve essere costante, assidua, ininterrotta; deve essere preghiera diuturna, del giorno e della notte, perché il Signore abbia pietà di noi e ci conduca per una strada buona, un sentiero santo sul quale avanzare andando incontro a Cristo nel regno dei cieli, perché Cristo ci presenti al Padre e ci dia in eredità il Paradiso.</w:t>
      </w:r>
    </w:p>
    <w:p w14:paraId="7EE2686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Se non si ha questa luce particolare dello Spirito, allora non si può fare alcuna teologia della storia, perché non sappiamo a che cosa sia dovuta una forma particolare nella quale viene a situarsi la nostra vita. Occorre allora tutta l’umiltà e tutta la padronanza di se stesso, per evitare di farsi all’occorrenza profeti di Dio e dire e interpretare ciò che Dio non ha detto e non ha fatto. L’onestà intellettuale è qui di obbligo ed è indice di vera crescita nella grazia e nella verità di Cristo Gesù.</w:t>
      </w:r>
    </w:p>
    <w:p w14:paraId="4ECC4F72"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[23] «Tutto è lecito! ». Ma non tutto è utile! «Tutto è lecito! ». Ma non tutto edifica. </w:t>
      </w:r>
    </w:p>
    <w:p w14:paraId="0F10B76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Terminato il discorso dell’idolatria e dei pericoli reali cui si va incontro entrando in comunione con i demòni, Paolo dona ora il principio che permette di poter santificare ogni nostra azione. Ogni nostra azione può essere lecita, ma non utile; potrebbe essere lecita ma non edificante; potrebbe essere solo lecita ma non utile e tanto meno edificante. È lecito tutto ciò che è conforme alla legge. È utile ciò che giova. È edificante ciò che aiuta i fratelli a crescere nella fede e nella grazia di Cristo Gesù.</w:t>
      </w:r>
    </w:p>
    <w:p w14:paraId="0F5804D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Perché il cristiano possa agire è necessario che vi siano tutte e tre le qualità morali che deve possedere un’azione fatta come dinanzi a Dio. Un tale azione deve essere contemporaneamente, simultaneamente, allo stesso tempo e nello stesso luogo, lecita, utile, edificante. Deve essere in tutto conforme alla volontà di Dio; deve giovare a chi la fa e a chi la subisce; deve essere edificante, deve cioè aiutare il Vangelo della salvezza a crescere e a prosperare nei cuori. Il semplice fatto che un’azione sia lecita non per questo è giusto che la si faccia, in un determinato momento potrebbe essere inutile, potrebbe essere dannosa, potrebbe mettere la comunità in seria difficoltà, perché non la edificherebbe nella fede e nella carità, assieme alla speranza. Cosa fare allora? Esaminare se in ogni azione esistono contemporaneamente i tre principi, discernere se essa è: lecita, giusta, edificante.</w:t>
      </w:r>
    </w:p>
    <w:p w14:paraId="3EBD941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Quando una nostra azione possiede queste tre caratteristiche allora essa è sempre da farsi. Se è solo lecita e non utile e non edificante allora bisogna  sicuramente astenersi dal porla in essere. Sarebbe un motivo di interminabili discussioni e questo non si addice a chi vuole essere discepolo di Cristo Gesù. Potrebbe essere lecita e utile al contempo. Se non edifica, bisogna che neanche venga posta in essere e questo perché sarebbe un vero e proprio scandalo nella comunità fare qualcosa che non edifica. Se non edifica c’è la certezza che l’anima del cristiano è tornata là dove era prima, immersa nelle tenebre e nella confusione veritativa della propria umana esistenza. Su questa regola si pecca; essa quasi mai viene osservata. Quando si agisce si pensa solo a se stessi; quasi mai ci si pone dinanzi agli altri e alla loro coscienza al fine di trovare quella via santa che è ricerca della via migliore di tutte al fine di aiutare un nostro fratello a crescere nella fede.</w:t>
      </w:r>
    </w:p>
    <w:p w14:paraId="09E6880E"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[24]Nessuno cerchi l'utile proprio, ma quello altrui. </w:t>
      </w:r>
    </w:p>
    <w:p w14:paraId="6BFE2AD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Questo secondo versetto dona compiutezza a quanto è stato detto precedentemente. Non è sufficiente che una cosa sia lecita, utile, edificante perché la si possa fare. Queste tre note dicono che si può fare, ma non che si debba fare. Dicono che in se stessa la cosa è buona e anche di fronte agli altri, non dicono necessariamente della sua bontà assoluta. Assolutamente buono è ciò che non è soltanto utile per noi, ma anche per gli altri. Se c’è una scelta da fare sull’utilità nostra o per gli altri, bisogna scegliere l’utilità degli altri e sacrificare la nostra.</w:t>
      </w:r>
    </w:p>
    <w:p w14:paraId="10BD9AC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Questa regola sgorga dalla pienezza delle carità che inonda il cuore di Paolo, ma prima ancora sgorga dalla pienezza di amore che ricolma il cuore di Cristo. Chi è in verità Cristo Gesù? È Colui che non ha cercato l’utile proprio, ma quello del mondo intero e per questo si è lasciato inchiodare sul patibolo della croce. Cristo Gesù era nel Cielo, viveva di comunione eterna nello Spirito Santo della vita del Padre. Per il nostro utile, per la nostra redenzione e salvezza egli discese dal Cielo, si fece carne nel seno della Vergine Maria, venne ad abitare tra noi, visse con noi, sopportando ogni sacrificio al fine di insegnarci la via che conduce al Padre.</w:t>
      </w:r>
    </w:p>
    <w:p w14:paraId="54E85C2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Prima di morire ci diede il suo corpo e il suo sangue come cibo e bevanda di vita eterna, memoriale del sacrificio della croce, che si compie nel tempo fino alla consumazione dei secoli. Questo è l’utile nostro che Cristo volle già quando era nel cielo, prima dell’Incarnazione; volle quando era sulla terra tra noi, pellegrino dell’Amore del Padre e della sua Verità; volle dall’alto della croce quando versò il suo sangue per noi per darci la vita eterna; vuole oggi dal cielo dove è assiso con il suo corpo glorioso alla destra del Padre e da dove esercita il suo sacerdozio di amore e di intercessione nei nostri confronti, perché il nostro utile eterno abbia la sua piena, perfetta, divina realizzazione.</w:t>
      </w:r>
    </w:p>
    <w:p w14:paraId="7124080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 il cristiano guarda dinanzi a sé e vede Cristo Gesù che nulla fa per se stesso, ma tutto opera per il nostro bene, c’è qualcosa a cui il cristiano non debba rinunziare per amore dei fratelli, per cercare ciò che è buono per loro? Se la vocazione cristiana è quella di imitare Cristo Gesù, che è venuto non per essere servito, ma per servire e dare la vita in riscatto per i molti, non deve egli dare l’intera sua vita e non solo qualche rinunzia per l’utilità dei fratelli? Tutto cambia nelle relazioni quando si vive secondo la più pura essenza di Cristo e di quella vocazione che Lui ci ha lasciato. Tutto invece diviene motivo di utilità propria se si guarda a partire dal nostro cuore, dal nostro egoismo, dalla nostra superbia. In questo caso non si segue più Cristo sulla via della croce, non si segue più il nostro Maestro e Signore che ci chiede di rinnegare noi stessi se vogliamo seguire lui.</w:t>
      </w:r>
    </w:p>
    <w:p w14:paraId="0E55CA4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rinnegamento di noi stessi non è forse la rinunzia ai nostri pensieri, alla nostra utilità per assumere i pensieri di Cristo Gesù e cercare l’utilità di salvezza e di redenzione per i fratelli? È questa la nuova via che Cristo Gesù è venuto ad insegnarci. È anche questa la nuova via che il cristiano deve percorrere se vuole raggiungere il regno dei cieli; se vuole portare nel regno con sé il mondo intero.</w:t>
      </w:r>
    </w:p>
    <w:p w14:paraId="0C3E648F"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[25]Tutto ciò che è in vendita sul mercato, mangiatelo pure senza indagare per motivo di coscienza, </w:t>
      </w:r>
    </w:p>
    <w:p w14:paraId="50A4761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Posto il principio di base, che deve sempre regolare l’agire cristiano, Paolo dona ora delle regole di comportamento pratico. La praticità delle regole serve a liberare le coscienze da ogni turbamento, specie quelle coscienze che sono scrupolose, oppure che non hanno sviluppato in se stesse le regole della sana dottrina e del retto comportamento nei molteplici casi della vita. La praticità delle regole serve perché la coscienza possa camminare spedita sulla via della verità e della carità, senza per questo doversi sempre chiedere se agisca o non agisca secondo il volere di Dio. Un buon formatore di coscienza, una buona guida spirituale, assieme ai principi fondamentali di Vangelo e di Verità che deve sempre illuminare la coscienza, ha bisogno di volta in volta che detti anche delle regole pratiche di morale e di verità secondo le quali comportarsi nella certezza di verità e di morale di fare bene ogni cosa. C’è una praticità della coscienza che deve essere indicata, </w:t>
      </w:r>
      <w:r w:rsidRPr="00790AA7">
        <w:rPr>
          <w:rFonts w:ascii="Arial" w:eastAsia="Times New Roman" w:hAnsi="Arial" w:cs="Times New Roman"/>
          <w:iCs/>
          <w:kern w:val="0"/>
          <w:sz w:val="24"/>
          <w:szCs w:val="20"/>
          <w:lang w:eastAsia="it-IT"/>
          <w14:ligatures w14:val="none"/>
        </w:rPr>
        <w:lastRenderedPageBreak/>
        <w:t>manifestata, altrimenti potrebbe sorgere il dubbio, l’incertezza, l’equivoco, la domanda. Questo potrebbe portare a prendere delle decisioni che potrebbero rivelarsi più grandi della propria conoscenza e del proprio grado di sapienza che attualmente si possiede.</w:t>
      </w:r>
    </w:p>
    <w:p w14:paraId="5053871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Chi è preposto a insegnare la via di Dio è obbligato quindi a dettare lui, in casi particolari, come bisogna concretamente comportarsi. Questo deve farlo non per sostituirsi alla coscienza dei fratelli, ma per manifestare loro la via giusta, quella via che non vale solo per uno, ma per tutti e che tutti possono intraprendere sapendo che si agisce secondo verità, anzi secondo la verità del Vangelo. Troviamo qui una di queste regola pratiche. Uno può andare al mercato e comprare tutto quello che ivi si vende, senza obbligo di chiedersi l’origine o la provenienza di quanto compra.</w:t>
      </w:r>
    </w:p>
    <w:p w14:paraId="2F72F17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questa una regola di vera libertà per la coscienza, altrimenti diverrebbe assai difficile poter fare una qualche compera. Bisognerebbe di ogni prodotto fosse indicata la sua origine, la sua provenienza, la certificazione di moralità non solo della cosa che si compra, ma anche di chi l’ha prodotta.</w:t>
      </w:r>
    </w:p>
    <w:p w14:paraId="67A6808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vita diverrebbe impossibile da vivere e tutto si potrebbe trasformare in un principio di non azione, in una confusione assai grande per la coscienza, la quale diverrebbe anche incapace di poter decidersi nell’acquisire quella o quell’altra cosa per il sospetto, legittimo o meno, che sia intaccata di una qualche immoralità, sia della cosa in se stessa, sia in ragione del suo artefice, di colui che l’ha prodotta, o di colui che la vende. La vita così diverrebbe impossibile da vivere e tutti ne potrebbero fare una grande speculazione, anche a fini non buoni.</w:t>
      </w:r>
    </w:p>
    <w:p w14:paraId="799E9A0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luce che Paolo dona attraverso questa norma è veramente liberante. La coscienza viene a trovarsi in una condizione di autentica libertà, di profonda verità, di giustizia e di santità. Essa sa che può sempre agire, a condizione che in essa vi sia rettitudine, onestà, giustizia. Questa regola pratica vale per quando non si conosce, per quando si ignora. Altro invece potrebbe essere il caso della coscienza che sa la provenienza di una cosa, la sa con certezza, sa che c’è una immoralità insita nell’atto che essa sta compiendo e lo compie ugualmente. In questa azione si è nel peccato a causa della conoscenza che si possiede.</w:t>
      </w:r>
    </w:p>
    <w:p w14:paraId="5487111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conoscenza però deve essere certa, inequivocabile, o almeno ci deve essere un dubbio fondato su solide basi che nascono dalla virtù della prudenza.  Se si conosce che uno è un ricettatore, anche se la cosa che vi viene offerta non è stata frutto di un acquisto disonesto, è opportuno e quindi prudente non comprare, non perché necessariamente quella cosa sia stata rubata, ma perché colui che la vende è solito fare di queste cose. Il rischio potrebbe essere uno solo: quello di divenire complici del furto da altri commesso. Su questo argomento si richiede molta saggezza, molta prudenza, e soprattutto quell’attenzione che vuole che sempre si dubiti quando una merce ci viene offerta ad un prezzo assai inferiore del suo reale valore. </w:t>
      </w:r>
    </w:p>
    <w:p w14:paraId="5CA6D15B"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[26]perché del Signore è la terra e tutto ciò che essa contiene. </w:t>
      </w:r>
    </w:p>
    <w:p w14:paraId="06BA668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 quanto finora detto Paolo aggiunge un principio di ordine soprannaturale.  Uno può comprare di tutto al mercato, di tutto quanto si ha bisogno per la vita del corpo  perché l’origine prima di ogni cosa è in Dio. È Dio che fa produrre la terra; la stessa terra è di Dio ed è anche di Dio quanto la terra produce. C’è una bontà naturale nelle cose dalla quale bisogna partire per risolvere ogni questione di coscienza. Ciò che è naturalmente buono, non può divenire non buono per causa dell’uomo.</w:t>
      </w:r>
    </w:p>
    <w:p w14:paraId="37FC140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Le cose conservano sempre la loro bontà naturale. Questo ci riporta anche all’origine della creazione del cielo e della terra. Sappiamo dal testo della Scrittura che tutto Dio vide che era buono, anzi alla fine, vedendo il tutto, disse che era cosa molto buona. Se Dio ha creato le cose buone può un uomo trasformarle in cose non buone? Questo è impossibile.  Per questa ulteriore ragione, che poi diventa la ragione che deve guidare la coscienza, il cristiano può comprare al mercato ogni cosa e servirsene, senza dover pensare che esse non siano buone. Questa non è solo morale, ma è soprattutto fede, fede nella bontà della creazione e fede in tutto quello che la terra produce e dona agli uomini; fede nel Dio buono che crea cose buone per l’uomo; fede nel dono che Dio ha fatto delle sue cose all’uomo, perché se ne serva secondo verità e servendosi lo benedica, lo ringrazia, lo adori, riconoscendo in Dio l’origine di ogni cosa, anche se è l’uomo a contribuire attraverso la sua opera a che le cose vengano prodotte e la stessa terra le produca. Quando l’uomo imparerà a vedere con gli occhi della fede la creazione e la sua origine in Dio allora egli è obbligato dalla sua stessa fede a rispettarla, onorarla, servendosene sempre secondo le regole della bontà che il Signore ha profuso nelle cose, in ognuna in particolare.</w:t>
      </w:r>
    </w:p>
    <w:p w14:paraId="5C99E36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 invece si distolgono gli occhi dalla verità della fede, la creazione viene sottoposta al peccato dell’uomo, alla sua malvagità, ma anche alla sua insipienza e stoltezza, che gli fanno dichiarare non buono ciò che Dio ha dichiarato buono e non mangiabile ciò che Dio ha dato all’uomo perché se ne servisse per il suo sostentamento.</w:t>
      </w:r>
    </w:p>
    <w:p w14:paraId="16B4E3F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Chi è senza la sapienza di Dio, senza la sua saggezza, di questi errore ne commette molti. È sufficiente osservare il comportamento di ogni uomo dinanzi alla creazione, per sapere qual è il grado della sua fede in Dio: se è vera, o falsa, o incipiente, o deformata, o trasformata, o addirittura nefasta per se stesso e per l’intera comunità degli uomini. Chi sa guardare il mondo con gli occhi della fede pura nel Dio Creatore e Signore, attraverso la creazione loda e benedice il suo Dio, lo esalta e lo ringrazia in eterno perché sa che dalla creazione è la sua vita nel corpo e sa anche che il corpo è lo strumento dell’anima per portare nel mondo tutto l’amore di Dio.</w:t>
      </w:r>
    </w:p>
    <w:p w14:paraId="349A71DE"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[27]Se qualcuno non credente vi invita e volete andare, mangiate tutto quello che vi viene posto davanti, senza fare questioni per motivo di coscienza. </w:t>
      </w:r>
    </w:p>
    <w:p w14:paraId="240F242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 questo versetto viene dettata un’altra regola di comportamento pratico. È una regola che guida i rapporti con i non credenti. Il cristiano vive in questo mondo e deve intrattenere relazioni con ogni uomo. Egli non è un separato dal mondo, ma uno che vive immerso in questo mondo. Egli però non è del mondo. Non vive cioè secondo i pensieri del mondo. Qualcuno può invitare un cristiano a casa sua, lo può invitare a pranzo o a cena.</w:t>
      </w:r>
    </w:p>
    <w:p w14:paraId="73EA78C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prima regola di libertà è nella volontà di colui che è stato invitato. Nella libertà della sua coscienza e per motivi personali che a nessuno è consentito di indagare, costui può dire no, ma può dire anche sì. Può andare, ma anche rifiutarsi di andare.  Il motivo per cui prende una tale decisione non c’è dato di conoscere. Appartiene alla sua volontà e alla sua coscienza e bisogna che noi lo rispettiamo. Una volta che si è a tavola, il cristiano può mangiare di tutto quello che gli viene posto dinanzi, con libertà, con semplicità, ringraziando e benedicendo il Signore.  Paolo lo ha già detto. Ogni cosa creata è buona, anzi molto buona ed è a motivo della sua bontà naturale che egli può mangiare di tutto ciò che gli viene posto dinanzi.</w:t>
      </w:r>
    </w:p>
    <w:p w14:paraId="052771B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Questa regola è assoluta, vale per ogni tempo e ogni luogo. Chi la osserva troverà in essa la vita. Vale anche per i tempi liturgici. Molti non possono sapere le nostre questioni particolari di cibi e di bevande e noi non possiamo rendere loro difficile il gesto di carità e di amore, o semplicemente il gesto di amicizia, per nostre particolari questioni, che non appartengono all’essenza stessa della fede, né della moralità dell’atto in sé. Quando un atto è intrinsecamente immorale, non buono, non santo, allora il cristiano è obbligato in coscienza a non farlo. In questo caso deve essere anche disposto a perdere la sua vita, pur di rimanere fedele alla volontà di Dio e su quanto egli ha dichiarato non buono a causa dei suoi comandamenti che trovano la loro ragion d’essere nell’essenza stessa di Dio che è il bene assoluto dal quale ogni altro bene prende forma, prende vita, consistenza.</w:t>
      </w:r>
    </w:p>
    <w:p w14:paraId="5543093F"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[28]Ma se qualcuno vi dicesse: «E` carne immolata in sacrificio», astenetevi dal mangiarne, per riguardo a colui che vi ha avvertito e per motivo di coscienza; </w:t>
      </w:r>
    </w:p>
    <w:p w14:paraId="07C6887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Altro invece è il caso pratico in cui lo stesso che ci ha invitato ci avverte che ciò che si offre è carne immolata agli idoli. In questo caso non è più la nostra coscienza che determina la bontà dalla cosa in sé. Non può più determinarla perché l’altro ha già giudicato la cosa e l’ha definita, o classificata non buona per noi e per questo ci ha avvertito. In questo caso è obbligo morale astenersi dal mangiare la carne che ci viene offerta perché diverrebbe per noi motivo di scandalo, di trasgressione manifesta di una regola di santità che l’altro ritiene obbligatoria per noi. Se lo facessimo, diverrebbe per noi peccato di scandalo. Avremmo fatto comprendere all’altro che noi siamo sopra la legge della moralità dell’atto e della stessa coscienza, non della nostra naturalmente, ma della sua. Questo sarebbe grave e nessuno mai per rispetto all’altro deve cadere in una così grande contraddizione morale.</w:t>
      </w:r>
    </w:p>
    <w:p w14:paraId="666DD0C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Volendo allargare gli orizzonti morali di questa norma è giusto affermare che sovente non vale solo la nostra perfezione di coscienza nell’azione. Questo vale  nella nostra intimità, quando si è soli, quando non si vive a contatto con alcuno. Quando si è in società, quando si vive in mezzo agli altri, allora è giusto che ci si regoli secondo la coscienza degli altri. La coscienza degli altri detta la norma di moralità esatta della nostra coscienza. Chi facesse appello alla sua coscienza per agire sappia che si trova in un errore grave di valutazione. Potrebbe con il suo gesto indurre un altro nello scandalo, potrebbe fargli comprendere che per noi la moralità non è essenziale e che possiamo vivere a nostro piacimento.</w:t>
      </w:r>
    </w:p>
    <w:p w14:paraId="1DEF988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Non sempre la bontà di una cosa - si parla della bontà in sé della cosa - può essere norma per il retto agire di una persona. La bontà della cosa molte volte non è in sé, ma nella coscienza dell’altro, con la quale noi veniamo a contatto. È la coscienza dell’altro che diviene per noi norma di verità, regola di giudizio morale, metro di giustizia per il nostro comportamento. La coscienza dell’altro non può divenire regola di azione per noi quando la cosa in sé è moralmente disonesta, non buona, difforme dai comandamenti e anche dalle beatitudini che sono per noi la nuova legge su cui fondare tutta la nostra esistenza credente.  Per cui se la legge della coscienza dell’altro vale per ciò che è buono in sé, ma che la coscienza giudica non buono; non vale al contrario su ciò che la coscienza giudica buono, mentre è moralmente ingiusto, perché violazione e trasgressione della legge morale di Dio.</w:t>
      </w:r>
    </w:p>
    <w:p w14:paraId="0BBAF691"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lastRenderedPageBreak/>
        <w:t xml:space="preserve">[29]della coscienza, dico, non tua, ma dell'altro. Per qual motivo, infatti, questa mia libertà dovrebbe esser sottoposta al giudizio della coscienza altrui? </w:t>
      </w:r>
    </w:p>
    <w:p w14:paraId="1E91E0C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Lo Spirito di saggezza, di sapienza e di rivelazione che abita in Paolo e che lo muove secondo verità in questo difficile rapporto tra coscienza del credente e coscienza del non credente, ora lo eleva ancora più in alto. Il cristiano è stato chiamato a libertà. Libertà anche dal nutrimento, dal vestito, dalle relazioni, da tutto. Il cristiano prima di ogni altra cosa deve essere un uomo libero, libero anche dal giudizio degli altri, non dal giudizio secondo la sana moralità, ma dal giudizio fatto in base alla coscienza in cose però che in sé sono buone e sante.</w:t>
      </w:r>
    </w:p>
    <w:p w14:paraId="5D68424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cristiano non deve mai permettere che egli venga giudicato nella sua libertà. Egli è libero. Deve essere anche libero dal non mangiare la carne immolata agli idoli che colui che lo ha invitato gli offre e glielo manifesta anche; libero di mangiarla quando colui che lo ha invitato gliela offre e non glielo manifesta. La libertà è il fondamento della vita per il cristiano e lui deve brillare per questo grande dono che Dio gli ha fatto. Mai un altro deve intervenire con un giudizio negativo su questo bene immenso e prezioso.</w:t>
      </w:r>
    </w:p>
    <w:p w14:paraId="03C3626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Per questo motivo è giusto che il cristiano viva una vita assai ritirata, e non entri in comunione con gli altri in cose che non siano strettamente per motivo di salvezza, se in gravi e seri casi, in cui la sua presenza è strettamente necessaria. Questo lo richiede la libertà della sua coscienza, lo richiede la libertà di Cristo e la testimonianza che bisogna sempre rendere a Cristo Signore.</w:t>
      </w:r>
    </w:p>
    <w:p w14:paraId="79A3D81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Poiché molti sono i motivi di giudizio e quindi di scandalo in cui si potrebbe cadere, sempre per motivi di coscienza dell’altro, non da parte nostra, allora è più che giusto per il cristiano astenersi per quanto è possibile dal frequentare certi ambienti e questo per conservare intatta la libertà che Cristo gli ha dato e la testimonianza da rendere al Signore della gloria. Non è facile agire così, ma bisogna impegnarsi. Il cristiano che vive nel mondo non tutto può fare alla presenza del mondo e questo per non scandalizzarlo a motivo della libertà che Cristo gli ha donato. Egli deve essere sempre pronto a rinunziare a tutto per manifestare la libertà che Dio gli ha donato; deve essere pronto a ritirarsi da tutti se il suo modo di agire, sempre a causa della coscienza dell’altro, dovesse in qualche modo divenire motivo di scandalo e di biasimo della croce di Cristo Gesù. Il cristiano è colui che prima di ogni altra cosa ha scelto Cristo e per il nome di Cristo è disposto a liberarsi da tutto e da tutti; è disposto a fare una vita ritirata per non recare intralcio alla causa del Vangelo e della verità.</w:t>
      </w:r>
    </w:p>
    <w:p w14:paraId="1DA70604"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[30]Se io con rendimento di grazie partecipo alla mensa, perché dovrei essere biasimato per quello di cui rendo grazie? </w:t>
      </w:r>
    </w:p>
    <w:p w14:paraId="2B9E788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Altro motivo soprannaturale che Paolo detta perché possiamo conservare e vivere la libertà che Cristo ci ha donato. Quando noi prendiamo un pasto, lo prendiamo con rendimento di grazie. Benediciamo e lodiamo il Signore per quanto la sua bontà ci ha elargito. Tutto viene dalla bontà di Dio; è Lui la provvidenza che governa il mondo e lo conduce verso la pienezza della vita che sarà data nei cieli nuovi e nella terra nuova. Se il cristiano mangia la carne immolata agli idoli e lo sa perché l’altro lo ha avvertito e avvertendolo gli ha detto praticamente di astenersene, il suo rendimento di grazie diviene un motivo di biasimo.</w:t>
      </w:r>
    </w:p>
    <w:p w14:paraId="7982D24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Da un lato c’è lode e benedizione al Signore e dall’altro lato c’è biasimo, mormorazione, condanna. Una stessa azione ha prodotto due effetti in contrasto e in contraddizione tra di loro.  È regola di sana moralità, è principio di giusto e corretto comportamento, operare valutando ogni cosa perché uno sia il principio che la muove e uno sia il frutto che essa produce. Quando la nostra azione dovesse produrre un duplice frutto, uno di bene e uno di male, allora è obbligo morale astenersi da essa. A nessuno è lecito compiere un’azione attraverso la quale si loda il Signore e nello stesso tempo si giudica e si condanna colui che la pone in essere. Questo diverrebbe in se stesso un atto contro il Signore e annullerebbe l’azione di grazia in colui che ha giudicato e ha mormorato. Non è più la libertà del singolo credente che viene giudicata e condannata, ma la libertà di tutta la Chiesa. Ciò che noi facciamo ha un’azione indiretta che si ripercuote sull’intera comunità dei credenti. Lo scandalo o il biasimo non riguarda solo noi, ma tutti coloro che insieme con noi confessano il nome di Cristo Gesù.</w:t>
      </w:r>
    </w:p>
    <w:p w14:paraId="2AC98B3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Come si può constatare c’è un giudizio negativo che va ben oltre la nostra persona, ed è per questo motivo, che bisogna assolutamente astenersi dal compiere una qualsiasi azione che dovesse gettare discredito e biasimo sulla Chiesa di Dio per causa nostra. La nostra azione non è solo nostra, essa è del corpo di Cristo e il biasimo non è solo nostro, anche esso è biasimo sul corpo di Cristo, sul corpo santissimo del Signore Gesù. Se non vogliamo astenerci per noi stessi, dobbiamo astenerci a causa del corpo di Cristo del quale noi siamo membra. Noi infatti non siamo giudicati per noi stessi, ma veniamo biasimati come membra del corpo di Cristo. È il corpo di Cristo che viene biasimato.</w:t>
      </w:r>
    </w:p>
    <w:p w14:paraId="10EF8BD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santità del corpo di Cristo esige da noi ogni rinunzia; chiede in noi la più perfetta delle libertà, libertà da tutto, pur di far risplendere il corpo di Cristo in tutta la sua santità e bellezza di verità e di amore per tutto il genere umano. Se noi pensassimo a questo, daremmo certamente alla nostra vita un altro significato. La riempiremmo ogni giorno di più grande santità e di pienezza di libertà. Saremmo veramente liberi da tutto perché Cristo sia accolto e benedetto da tutti. Nessuno scandalo si frapporrebbe tra Cristo e il mondo per causa nostra.</w:t>
      </w:r>
    </w:p>
    <w:p w14:paraId="50D46111"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[31]Sia dunque che mangiate sia che beviate sia che facciate qualsiasi altra cosa, fate tutto per la gloria di Dio. </w:t>
      </w:r>
    </w:p>
    <w:p w14:paraId="7E9C983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questo il motivo ultimo che rende vera ogni nostra azione. È il principio soprannaturale finale alla luce del quale bisogna leggere e impostare ogni nostro comportamento. Paolo ci offre in questo versetto la regola infallibile del retto agire, del sano comportamento, della giusta azione. Il cristiano può fare tutto, niente gli è precluso. Tutto deve essere fatto per la gloria di Dio. Se ciò che si fa, può essere fatto per la gloria di Dio, allora si può fare, ma per la gloria di Dio. Se invece ciò che si fa, non può essere fatto per la gloria di Dio, allora si deve necessariamente evitare. È giusto allora chiedersi ciò che rende gloria a Dio e ciò che non la rende. Rende gloria a Dio tutto ciò che è osservanza dei suoi comandamenti, tutto ciò che è compimento della sua volontà.</w:t>
      </w:r>
    </w:p>
    <w:p w14:paraId="5888B4B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L’obbedienza ai decreti del Signore, alle sue leggi, ai suoi comandamenti rende gloria a Dio, perché lo riconosce Signore della nostra vita. Tutto questo si può fare, si deve fare. Tutto ciò che non appartiene all’ambito stretto dell’osservanza dei comandamenti, perché sono le azioni ordinarie della nostra vita, sono quelle azioni </w:t>
      </w:r>
      <w:r w:rsidRPr="00790AA7">
        <w:rPr>
          <w:rFonts w:ascii="Arial" w:eastAsia="Times New Roman" w:hAnsi="Arial" w:cs="Times New Roman"/>
          <w:iCs/>
          <w:kern w:val="0"/>
          <w:sz w:val="24"/>
          <w:szCs w:val="20"/>
          <w:lang w:eastAsia="it-IT"/>
          <w14:ligatures w14:val="none"/>
        </w:rPr>
        <w:lastRenderedPageBreak/>
        <w:t>che non comportano né trasgressione e né osservanza dei comandamenti, il cristiano le può fare o deve evitarle, o può farle in qualsiasi modo?</w:t>
      </w:r>
    </w:p>
    <w:p w14:paraId="0F8AEEE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ci dice che possiamo fare tutto, ma per rendere gloria a Dio. Tutto ciò che non è intrinsecamente immorale, ingiusto il cristiano lo può fare, ma deve farlo per rendere gloria a Dio. Deve, però, pesare le modalità perché una più grande gloria a Dio si innalzi attraverso la nostra azione.</w:t>
      </w:r>
    </w:p>
    <w:p w14:paraId="5FFC2D3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prima modalità è senz’altro la prudenza. Attraverso questa virtù l’uomo misura l’opportunità di farla o di non farla; pesa parole, gesti, comportamenti; esamina ed analizza il mondo che lo circonda e si chiede se non ci siano dei motivi esterni all’azione che domandano che non si agisca, o che si ritardi l’azione, o che si faccia in un modo anziché in un altro.</w:t>
      </w:r>
    </w:p>
    <w:p w14:paraId="685FAF9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prudenza è virtù fondamentale, virtù primaria, essenziale al cristiano. La prudenza per il cristiano è tutto. </w:t>
      </w:r>
    </w:p>
    <w:p w14:paraId="39E0CD9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Altra modalità è la pazienza. Riempire ogni cosa d’amore. L’amore vero, quello santo, è solo pazienza e chi non ha pazienza non ha neanche amore. La pazienza ci pone dinanzi alla condizione storica dell’altro e ci dice che per amarlo occorre partire da lui e non da noi, occorre partire dalla sua storia e non dalla nostra, dai suoi pensieri e non dai nostri, dalla sua mentalità e non dalla nostra, dalla sua crescita spirituale attuale e non dalla nostra.</w:t>
      </w:r>
    </w:p>
    <w:p w14:paraId="003BCC2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Per agire così è necessario che il cristiano viva l’altra virtù che è quella della povertà in spirito. Attraverso questa virtù, che è anche beatitudine, il cristiano si libera da se stesso, rinunzia ai suoi pensieri, desideri, aspirazioni, progetti, schemi mentali, si fa l’ultimo dei fratelli per servire il mondo intero secondo il comando di amore che il Signore gli suggerisce di volta in volta, occasione per occasione, momento per momento.</w:t>
      </w:r>
    </w:p>
    <w:p w14:paraId="111309A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Con la povertà in spirito l’uomo non possiede più nulla di ciò che appartiene a se stesso, perché tutto è stato consegnato a Dio perché ne faccia uno strumento di verità e di carità per la salvezza del mondo. Libero anche da se stesso, il cristiano può vivere solamente per rendere gloria a Dio. Se a Dio la gloria sale attraverso il compimento di un’azione, lui la compie, se invece sale non compiendo l’azione, privandosene, lui non la compie e se ne priva. </w:t>
      </w:r>
    </w:p>
    <w:p w14:paraId="2264E75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Di volta in volta, il cristiano dovrà per questo sapere se è il fare, o è il non fare che fanno salire la gloria al Signore. Per questo la sua umana prudenza, sapienza, povertà in spirito a nulla servono. Serve invece l’ispirazione attuale dello Spirito Santo che deve spingere la mente a capire la reale situazione nella quale egli si trova e la volontà perché operi quanto la mente ha visto e tutto questo perché salga a Dio la più grande gloria. Gesù faceva tutto per la gloria di Dio. Lui era perennemente mosso e guidato dallo Spirito del Signore.</w:t>
      </w:r>
    </w:p>
    <w:p w14:paraId="140CB163"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[32]Non date motivo di scandalo né ai Giudei, né ai Greci, né alla Chiesa di Dio; </w:t>
      </w:r>
    </w:p>
    <w:p w14:paraId="45FDDD6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Lo scandalo è un’azione cattiva fatta dinanzi ad altri, in modo particolare dinanzi a quanti sono piccoli nella fede, nella speranza e nella carità e quindi facilmente influenzabili dalla nostra azione, tanto da portarli a fare altrettanto. Lo scandalo è in tal senso una esemplarità al negativo. Uno vede e secondo quanto ha veduto agisce, opera. Se vede il male fa il male. È questo lo scandalo. Se vede il bene, fa </w:t>
      </w:r>
      <w:r w:rsidRPr="00790AA7">
        <w:rPr>
          <w:rFonts w:ascii="Arial" w:eastAsia="Times New Roman" w:hAnsi="Arial" w:cs="Times New Roman"/>
          <w:iCs/>
          <w:kern w:val="0"/>
          <w:sz w:val="24"/>
          <w:szCs w:val="20"/>
          <w:lang w:eastAsia="it-IT"/>
          <w14:ligatures w14:val="none"/>
        </w:rPr>
        <w:lastRenderedPageBreak/>
        <w:t>il bene e questo è il buon esempio, che è via necessaria per la testimonianza da rendere a Cristo Gesù.</w:t>
      </w:r>
    </w:p>
    <w:p w14:paraId="3723D2B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cristiano deve pensare che ogni sua azione è pubblica, è fatta dinanzi al mondo intero. Niente di ciò che lui fa può rimanere nel segreto, può essere nascosto. Tutto ciò che lui fa è invece evidente, esposto al mondo intero, è come se lo facesse sul tetto di una casa, dove ogni uomo può vederlo, esaminarlo, osservarlo, giudicarlo.</w:t>
      </w:r>
    </w:p>
    <w:p w14:paraId="7456D06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Finché il cristiano non si considererà uomo pubblico dinanzi al mondo intero, egli sarà sempre tentato a non valutare le sue azioni; sarà portato a compierle con leggerezza. Il pensiero di Paolo in questo versetto è chiaro, evidente. Il cristiano di Corinto vive in mezzo ai suoi connazionali che erano Greci per origine, lingua e cultura, ma vi erano anche molti Giudei, molti discendenti di Abramo. Questi erano a quei tempi sparsi dappertutto nell’Impero di Roma. Ebbene Paolo vuole che non si dia scandalo né ai Greci e né ai Giudei. Il cristiano deve essere perfetto dinanzi ad ogni uomo. Chiunque lo vede, deve rimanere edificato dalla sua condotta santa, pia, devota, giusta. Questo per quanto riguarda gli estranei.</w:t>
      </w:r>
    </w:p>
    <w:p w14:paraId="4186D6A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Ci sono poi gli amici con i quali si condivide la stessa fede e lo stesso Vangelo. Sono questi i convertiti a Cristo Gesù, è la comunità cristiana, o la Chiesa di Cristo e di Dio. Possiamo dare scandalo ai nostri fratelli nella fede? No di certo. Anche con loro dobbiamo agire con la più grande attenzione, la somma prudenza, la totale libertà e povertà del nostro spirito. Anche per loro potremmo essere motivo di scandalo, in ragione della differente misura della fede che potrebbe caratterizzarci. Non c’è allora veramente nessuno di cui possiamo fidarci e agire mettendo da parte le regole della prudenza, della carità e della povertà in spirito? No, non c’è veramente nessuno.</w:t>
      </w:r>
    </w:p>
    <w:p w14:paraId="6CE6155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Solo Cristo poteva dire: beati coloro che non si scandalizzeranno di me. Lui lo poteva dire perché era mosso dalla saggezza e sapienza soprannaturali dello Spirito del Signore. Lui sapeva ciò che c’era in ogni uomo e se agiva in un modo anziché in un altro, aveva già pesato la rispondenza morale dei cuori, la loro apertura alla fede, o la loro ottusità e chiusura alla rivelazione della verità che lui era venuto a portare sulla terra.</w:t>
      </w:r>
    </w:p>
    <w:p w14:paraId="51CDA5C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Noi non siamo Cristo Gesù, non abbiamo la sua perfezione morale, la sua giustizia, l’esatta conoscenza di uomini e di cuori. Noi non vediamo ciò che ci sta di fronte e per questo dobbiamo agire anche all’interno della comunità, o della Chiesa di Dio con la più grande prudenza e la più alta discrezione, vigilanza, ponderazione. Lo esige la regola dell’edificazione dell’altro, lo richiede Dio che vuole che attraverso di noi la più grande gloria salga nel Cielo per Lui.</w:t>
      </w:r>
    </w:p>
    <w:p w14:paraId="595E018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Non possiamo noi pensare che l’altro ci comprenda, ci giustifichi, ci permetta di comportarci con semplicità e tanta libertà. Chi dovesse pensare questo, sappia che si trova in grande errore. L’altro è sempre un mistero; l’altro si potrebbe sempre scandalizzare dinanzi ad una nostra parola, azione, pensiero, manifestazione di volontà o di altro.</w:t>
      </w:r>
    </w:p>
    <w:p w14:paraId="066DC5B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questo il motivo per cui il cristiano non deve guardare solo all’esterno della comunità cristiana, ma deve guardare anche all’interno della Chiesa e fare ogni cosa per l’edificazione dei fratelli, siano essi credenti, non credenti, pagani, amici, nemici, giusti, ingiusti, semplici, dotti, eruditi o altro. Il pericolo dello scandalo è sempre imminente, sempre alla porta. Il cristiano questo lo sa e si comporta di </w:t>
      </w:r>
      <w:r w:rsidRPr="00790AA7">
        <w:rPr>
          <w:rFonts w:ascii="Arial" w:eastAsia="Times New Roman" w:hAnsi="Arial" w:cs="Times New Roman"/>
          <w:iCs/>
          <w:kern w:val="0"/>
          <w:sz w:val="24"/>
          <w:szCs w:val="20"/>
          <w:lang w:eastAsia="it-IT"/>
          <w14:ligatures w14:val="none"/>
        </w:rPr>
        <w:lastRenderedPageBreak/>
        <w:t>conseguenza: ponendo la massima attenzione, evitando ogni distrazione, compiendo ogni cosa per la gloria di Dio.</w:t>
      </w:r>
    </w:p>
    <w:p w14:paraId="3C474C0F"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[33]così come io mi sforzo di piacere a tutti in tutto, senza cercare l'utile mio ma quello di molti, perché giungano alla salvezza. </w:t>
      </w:r>
    </w:p>
    <w:p w14:paraId="163DACF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 questo versetto sono espresse tre verità che meritano una qualche considerazione.  La prima verità è questa: la vita cristiana è un impegno, uno sforzo, una lotta, un duro combattimento. Nulla ci è dato semplicemente; tutto si conquista a prezzo del sangue prezioso di Cristo Gesù, al quale deve andare aggiunto il nostro. Paolo è impegnato in un duro e aspro combattimento spirituale. Egli ha deciso di volere piacere a tutti in tutto. Questo è il suo  programma di vita, il suo stile di essere, la manifestazione del suo essere ai cristiani, ai pagani, ai gentili e ai Giudei. Egli vive per loro, per rendere loro testimonianza della bontà che è insita nella verità del Vangelo. Ora come fare per mostrare la verità interiore del Vangelo se non impegnandosi per piacere a tutti in tutto, mettendo totalmente se stesso a disposizione del mondo intero perché il mondo intero si convinca della verità del Vangelo e della sua bontà? Piacere a tutti in tutto significa annullamento del proprio essere: nei pensieri, nei desideri, nella progettualità. In tutto, ma veramente in tutto.</w:t>
      </w:r>
    </w:p>
    <w:p w14:paraId="572197E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seconda verità è questa: se uno deve piacere agli altri in tutto, non può piacere sempre a se stesso; per piacere a tutti in tutto deve cercare l’utile per gli altri, ma cercando l’utile per gli altri, ognuno è chiamato a non cercare l’utile proprio.  Questo è possibile solo in colui che ha raggiunto la più alta perfezione nella povertà in spirito. Solo chi vive questa beatitudine ha rinunciato a tutto ciò che potrebbe essere utile per lui, perché c’è qualcosa di più grande da fare ed è proprio quello di cercare l’utile degli altri.</w:t>
      </w:r>
    </w:p>
    <w:p w14:paraId="3ECD9C1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Ancora Paolo ci suggerisce che in questa ricerca dell’utile bisogna raggiungere il più alto numero. L’utile di uno deve essere l’utile di molti. I molti hanno sempre la priorità sull’uno, sul singolo e l’utile del singolo deve inserirsi nel raggiungimento dell’utile di molti. Anche questa è regola santa che detta la nostra azione e ci impegna in un lavoro senza soste affinché l’utile di molti possa essere raggiunto.</w:t>
      </w:r>
    </w:p>
    <w:p w14:paraId="70EACF8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Terza verità che dona valore e significato, finalità e consistenza a tutto questo impegno e a questo sforzo è la salvezza che gli altri devono raggiungere. Tutto quanto il cristiano fa ha un solo scopo, una sola finalità: far sì che i molti possano essere conquistati da Cristo e avviati verso la salvezza. Paolo vuole che un maggior numero di uomini giungano alla salvezza e per questo egli vive in funzione loro, in funzione della loro salvezza.</w:t>
      </w:r>
    </w:p>
    <w:p w14:paraId="7B28B42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Egli ormai ha rinunziato a fare qualcosa per sé. Non ne vale proprio la pena. Vale invece la pena fare tutto perché i molti giungano alla salvezza, si lascino cioè conquistare dal Vangelo e nel Vangelo si inseriscano, consumando i loro giorni camminando e progredendo verso la gloria futura che attende tutti coloro che hanno creduto in Cristo e hanno fatto della sua parola l’unica legge della loro umana esistenza. Se la salvezza degli altri è il fine della nostra vita, allora si comprende come a tutto si possa rinunziare, anche alla vita del nostro corpo, perché l’altro sia edificato nella verità e nella carità di Cristo Gesù.</w:t>
      </w:r>
    </w:p>
    <w:p w14:paraId="63941FE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Ma che forse il fine della vita di Cristo Signore non fu quello di meritare la salvezza per il mondo intero? Lui non visse forse solo per amore nostro e per amore nostro non si lasciò inchiodare sul legno della croce ?La salvezza del fratello non merita </w:t>
      </w:r>
      <w:r w:rsidRPr="00790AA7">
        <w:rPr>
          <w:rFonts w:ascii="Arial" w:eastAsia="Times New Roman" w:hAnsi="Arial" w:cs="Times New Roman"/>
          <w:iCs/>
          <w:kern w:val="0"/>
          <w:sz w:val="24"/>
          <w:szCs w:val="20"/>
          <w:lang w:eastAsia="it-IT"/>
          <w14:ligatures w14:val="none"/>
        </w:rPr>
        <w:lastRenderedPageBreak/>
        <w:t>solo la rinuncia a qualcosa di lecito, esige e domanda la rinunzia all’intera nostra vita che deve essergli data in dono, in regalo perché lui possa raggiungere il regno dei cieli. Questa è la regola per il rendimento della gloria a Dio. Dio è glorificato per ogni uomo che si converte ed in ogni uomo che dona la vita per la conversione di suo fratello.</w:t>
      </w:r>
    </w:p>
    <w:p w14:paraId="44988B6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Niente vale sulla terra la salvezza di un’anima. Conservare la nostra vita e lasciare perire nelle tenebre un nostro fratello non è cristiano. Il cristiano è colui che ha già scelto la via della croce per il bene spirituale dell’anima dei suoi fratelli. È questo il nostro stile di vita, ed anche la nostra vocazione. Fu questo lo stile di vita di Cristo Gesù e questa la sua missione sulla terra.</w:t>
      </w:r>
    </w:p>
    <w:p w14:paraId="2B28C7E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5688FE4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Ulteriori approfondimenti.</w:t>
      </w:r>
    </w:p>
    <w:p w14:paraId="6090713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Il deserto: tempo tra uscita ed entrata. </w:t>
      </w:r>
      <w:r w:rsidRPr="00790AA7">
        <w:rPr>
          <w:rFonts w:ascii="Arial" w:eastAsia="Times New Roman" w:hAnsi="Arial" w:cs="Times New Roman"/>
          <w:iCs/>
          <w:kern w:val="0"/>
          <w:sz w:val="24"/>
          <w:szCs w:val="20"/>
          <w:lang w:eastAsia="it-IT"/>
          <w14:ligatures w14:val="none"/>
        </w:rPr>
        <w:t xml:space="preserve">La prima verità della nostra fede è questa: il battesimo è giustificazione, non è salvezza definitiva, già acquisita, non è ancora regno dei cieli. Il battesimo ci apre le porte del Paradiso, ma non ci introduce già in esso. Tra il battesimo e il regno dei cieli c’è il deserto della vita da attraversare. Lo si attraversa con la fede nel cuore, con la Parola del Vangelo sulle labbra, con la verità ben radicata nella nostra mente. Dio è imparziale. Egli aprirà le porte del suo regno solo a coloro che nella lunga marcia del deserto della vita hanno conservato la fede, hanno terminato la corsa, hanno portato a termine il mandato che il Signore ha affidato loro, svolgendolo con fedeltà, senza tradimenti, senza stanchezza, senza pentimenti, senza mai voltarsi indietro. </w:t>
      </w:r>
    </w:p>
    <w:p w14:paraId="205523E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Dio non si compiace perché? </w:t>
      </w:r>
      <w:r w:rsidRPr="00790AA7">
        <w:rPr>
          <w:rFonts w:ascii="Arial" w:eastAsia="Times New Roman" w:hAnsi="Arial" w:cs="Times New Roman"/>
          <w:iCs/>
          <w:kern w:val="0"/>
          <w:sz w:val="24"/>
          <w:szCs w:val="20"/>
          <w:lang w:eastAsia="it-IT"/>
          <w14:ligatures w14:val="none"/>
        </w:rPr>
        <w:t xml:space="preserve">San Paolo ammonisce i cristiani a considerare con spirito di verità la storia dei Padri. Tutti uscirono dall’Egitto, tutti passarono il mare, tutti si abbeverarono all’acqua della roccia, tutti mangiarono il pane disceso dal cielo – figure queste del battesimo, dello Spirito Santo, dell’Eucaristia, della grazia divina che accompagnavano il popolo di Dio verso la Terra Promessa – solo due però vi entrarono. Della maggior parte di loro Dio non si compiacque. Perché? Perché caddero dalla fede, non lo ascoltarono, non seguirono la sua parola, seguirono invece i pensieri del loro cuore, le loro vie, le loro decisioni. Dio li abbandonò ed essi perirono tutti nel deserto, non conquistarono quella terra a motivo della quale erano usciti dall’Egitto. Lasciarono il paese della schiavitù ma non entrarono nel riposo che Dio aveva preparato per loro.  </w:t>
      </w:r>
    </w:p>
    <w:p w14:paraId="7D4E25B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L’immutabile Dio. </w:t>
      </w:r>
      <w:r w:rsidRPr="00790AA7">
        <w:rPr>
          <w:rFonts w:ascii="Arial" w:eastAsia="Times New Roman" w:hAnsi="Arial" w:cs="Times New Roman"/>
          <w:iCs/>
          <w:kern w:val="0"/>
          <w:sz w:val="24"/>
          <w:szCs w:val="20"/>
          <w:lang w:eastAsia="it-IT"/>
          <w14:ligatures w14:val="none"/>
        </w:rPr>
        <w:t xml:space="preserve">Dio è forse mutato? Niente affatto. Dio è immutabile. Per entrare nel regno dei cieli c’è una sola via: l’ascolto della sua Parola, l’osservanza delle beatitudini, l’obbedienza alla sua volontà, l’esecuzione immediata di ogni suo ordine, qualora dovesse manifestarlo e di fatti lo manifesta ogni qualvolta c’è un pericolo grave per la salvezza del suo popolo. Come l’antico popolo, così anche il nuovo rischia di diventare idolatra. Lo diventa ogni qualvolta sostituisce la volontà di Dio con la propria, ogni qualvolta abbandona i mezzi di grazia del Signore e si trova lui forme e modalità per prosperare e ingrandirsi su questa terra, nel tempo presente. L’idolatria oggi imperversa, a causa della generalizzata dimenticanza della Parola del Signore. Non si cammina più per obbedienza a Dio, si procede per autonomia. Si fanno tante cose, ma non si fa l’obbedienza al Signore. Questa sostituzione della Parola e dei mezzi di grazia è vera e propria idolatria. Sappiamo che l’idolatria genera morte e non vita; arresta il cammino, non lo rende spedito </w:t>
      </w:r>
      <w:r w:rsidRPr="00790AA7">
        <w:rPr>
          <w:rFonts w:ascii="Arial" w:eastAsia="Times New Roman" w:hAnsi="Arial" w:cs="Times New Roman"/>
          <w:iCs/>
          <w:kern w:val="0"/>
          <w:sz w:val="24"/>
          <w:szCs w:val="20"/>
          <w:lang w:eastAsia="it-IT"/>
          <w14:ligatures w14:val="none"/>
        </w:rPr>
        <w:lastRenderedPageBreak/>
        <w:t>verso il regno dei cieli. Assieme all’idolatria, c’è il desiderio di cose cattive, di cose che deturpano l’anima, il corpo e lo spirito dell’uomo. Infine c’è il totale cambiamento di Dio. Dal Dio con Parola, con volontà, con desideri da compiere si è passati al dio muto, al dio la cui parola, la cui volontà, i cui desideri sono solo quelli dell’uomo. Sono queste le cause per cui non si procede, non si avanza verso il regno dei cieli. Sono queste le cause di tutti i mali che imperversano nella società odierna; sono queste le cause di quella morte che ogni giorno intristisce le nostre comunità. A tutto questo il missionario del Vangelo risponde con la sua vanità, la sua nullità, i suoi rimedi inefficaci, perché sono tutti rimedi che lasciano l’uomo nella sua falsità, nel suo peccato, nell’abbandono del vero Dio.</w:t>
      </w:r>
    </w:p>
    <w:p w14:paraId="3A0A8393"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Parola è vita. </w:t>
      </w:r>
      <w:r w:rsidRPr="00790AA7">
        <w:rPr>
          <w:rFonts w:ascii="Arial" w:eastAsia="Times New Roman" w:hAnsi="Arial" w:cs="Times New Roman"/>
          <w:iCs/>
          <w:kern w:val="0"/>
          <w:sz w:val="24"/>
          <w:szCs w:val="20"/>
          <w:lang w:eastAsia="it-IT"/>
          <w14:ligatures w14:val="none"/>
        </w:rPr>
        <w:t xml:space="preserve">Il missionario del Vangelo dovrà ricordarsi una sola verità. La vita è solo nella Parola di Dio. Ogni Parola di Dio che lui non dice, ogni non parola che lui pronuncia, altro non fa che generare morte, aumentare il disagio di morte che regna nel mondo. In lui vi dovrà regnare una sola fede: la legge di Dio è vita per ogni altra legge umana. Se manca la forza interiore della legge di Dio, la legge esteriore, quella degli uomini, è senza forza, è incapace di formare l’uomo alla giustizia. Sarebbe del resto un controsenso che la parola dell’uomo fosse apportatrice di vita mentre si rinnega la parola di Dio e si vive come se essa mai fosse stata data all’uomo. Questa certezza di fede non deve possederla l’uomo, deve possederla il missionario del Vangelo. È lui che deve seminarla in ogni cuore, seminandovi la Parola di vita del Vangelo e indicandola come unica Parola di salvezza. Oggi le moderne società vanno in cerca della vita, vorrebbero la vita, però escludendo il principio, il seme della vera vita che è la Parola di Gesù. Bisogna dirlo con fermezza: non c’è vita per gli empi, e sono empi tutti coloro che escludono la Parola di Dio come principio di vita e la sostituiscono con il loro peccato, con la loro trasgressione. Nessuno deve essere talmente empio da volere liberare un uomo dall’obbedienza a Dio pensando di renderlo obbediente a sé e alle sue leggi. L’obbedienza a Dio invece è garanzia, certezza di obbedienza per amore anche all’uomo. Date l’obbedienza a Dio e otterrete l’obbedienza all’uomo. Chi vuole essere obbedito come uomo, impari lui per primo l’obbedienza a Dio. Questo vale soprattutto per il missionario del Vangelo. Lui non potrà mai pensare di essere obbedito, se l’obbedienza a Dio in lui non è visibile, palpabile, riscontrabile, verificabile in ogni sua più piccola azione. Questa è la legge della vita e dell’obbedienza, la legge dell’amore e della carità. </w:t>
      </w:r>
    </w:p>
    <w:p w14:paraId="406675F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salvezza è posta nelle mani di ognuno. </w:t>
      </w:r>
      <w:r w:rsidRPr="00790AA7">
        <w:rPr>
          <w:rFonts w:ascii="Arial" w:eastAsia="Times New Roman" w:hAnsi="Arial" w:cs="Times New Roman"/>
          <w:iCs/>
          <w:kern w:val="0"/>
          <w:sz w:val="24"/>
          <w:szCs w:val="20"/>
          <w:lang w:eastAsia="it-IT"/>
          <w14:ligatures w14:val="none"/>
        </w:rPr>
        <w:t xml:space="preserve">Come si può constatare la salvezza di ognuno è posta nelle sue mani. Ognuno è responsabile della sua vita eterna, ma anche della sua morte eterna. La via della salvezza è nella fede, fede in ogni Parola che è uscita dalla bocca di Dio. Chi cammina senza Parola, cammina anche senza fede, non cammina verso il regno dei cieli, procede verso la morte eterna. Con fede assente non si cammina. Bisogna allora che si riprenda la via della fede e poiché non c’è fede senza Parola, l’annunzio della Parola deve essere il dono per eccellenza del missionario del Vangelo ad ogni uomo. Prima di tutto egli deve creare o ricreare la fede nei cuori, poi potrà dare la grazia attraverso la celebrazione dei sacramenti. Il semplice fatto che il sacerdote è più un liturgo che un predicatore della Parola, sta a significare lo spostamento avvenuto nella sua missione. Egli deve fare l’una e l’altra cosa; prima però deve dare la Parola e poi celebrare i sacramenti e dopo aver celebrato i sacramenti deve ridare ancora e ancora la Parola. Nutrito della Parola, fortificato dai sacramenti, il cristiano deve sapere che sorge la </w:t>
      </w:r>
      <w:r w:rsidRPr="00790AA7">
        <w:rPr>
          <w:rFonts w:ascii="Arial" w:eastAsia="Times New Roman" w:hAnsi="Arial" w:cs="Times New Roman"/>
          <w:iCs/>
          <w:kern w:val="0"/>
          <w:sz w:val="24"/>
          <w:szCs w:val="20"/>
          <w:lang w:eastAsia="it-IT"/>
          <w14:ligatures w14:val="none"/>
        </w:rPr>
        <w:lastRenderedPageBreak/>
        <w:t xml:space="preserve">tentazione attorno a lui e dentro di lui. La tentazione è una sola: porsi fuori della Parola del Signore. Oggi - lo possiamo dire con certezza a prova di verità storica -  non ci sono più tentazioni. Non essendoci parola di Dio, non c’è neanche tentazione. Si vive già fuori della Parola. A che serve la tentazione, se questa altro scopo non ha se non quello di farci uscire dalla Parola? Chi è fuori della Parola è già senza Dio ed è senza Dio chiunque è senza Parola di Dio. Il primo esercizio contro la tentazione è il radicarsi, l’ancorarsi alla Parola, conoscendola, amandola, mettendola in pratica. Il secondo esercizio è quello di chiedere la forza al Signore perché vediamo la tentazione con la sua luce di sapienza e di verità e la vinciamo con la forza del suo Santo Spirito. </w:t>
      </w:r>
    </w:p>
    <w:p w14:paraId="35C97813"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Cena e comunione con Cristo.  </w:t>
      </w:r>
      <w:r w:rsidRPr="00790AA7">
        <w:rPr>
          <w:rFonts w:ascii="Arial" w:eastAsia="Times New Roman" w:hAnsi="Arial" w:cs="Times New Roman"/>
          <w:iCs/>
          <w:kern w:val="0"/>
          <w:sz w:val="24"/>
          <w:szCs w:val="20"/>
          <w:lang w:eastAsia="it-IT"/>
          <w14:ligatures w14:val="none"/>
        </w:rPr>
        <w:t xml:space="preserve">La Cena del Signore è vera comunione con Cristo. Noi mangiamo Cristo per divenire come Lui, mistero nel mondo di morte e di risurrezione, di verità e di fede, di obbedienza e di glorificazione del Padre nostro che è nei cieli. Il corpo che si mangia è uno, un solo corpo devono divenire tutti coloro che lo mangiano. L’Eucaristia è la fonte dell’unità cristiana; per essa tutti i cristiani ogni giorno divengono una sola realtà, una sola vita, un solo mistero: realtà, vita e mistero di Cristo Gesù. Il corpo che si mangia è reale, reale deve essere anche la comunione che si vive con i fratelli. Dire che la comunione deve essere reale ha un solo significato: farsi cibo, non solo spirituale, ma anche reale, per i propri fratelli, in tutto come ha fatto e fa Cristo ogni giorno, che realmente si fa cibo per noi, realmente noi lo mangiamo e realmente lui ci trasforma nel suo mistero di vita e di verità. Se la comunione con i fratelli non diviene reale, anche la comunione con Cristo non è reale, è solamente sacramentale, si mangia cioè il corpo di Cristo, ma non si diviene corpo di Cristo, si assume Lui, ma non ci si trasforma in Lui. Bisogna allora chiedersi perché non avviene questa trasformazione, questa realizzazione di Cristo in coloro che mangiano Cristo. La risposta è una sola: non c’è sufficiente preparazione spirituale, dottrinale, veritativa in ordine all’Eucaristia; non c’è neanche creazione reale della comunione all’interno delle comunità cristiane. C’è comunione solo con Cristo. Cristo viene mangiato da tutti, ma ognuno fa comunione con Lui singolarmente, non si fa comunione con Lui comunitariamente e questo è senz’altro contrario alla retta fede, la quale dice che la comunione con Cristo deve essere del singolo e di tutta la comunità, e tutta la comunità che è divenuta in Cristo un solo corpo, deve esserlo non solo spiritualmente, ma anche realmente, visibilmente; in ogni comportamento deve apparire che si è un solo corpo con Cristo Gesù. È richiesta molta formazione, molto lavoro, lavoro ininterrotto, instancabile, diuturno. Ogni giorno bisogna ricominciare da capo in ragione delle spinte egoistiche che nascono nel cuore dell’uomo dalla sua superbia e concupiscenza. Se l’apostolo del Signore impegna ogni sua energia a creare questa comunione reale, i frutti alla fine si potranno cogliere. Ma nessuno pensi di poter creare vera comunione con Cristo, se non crea comunione reale con i propri fratelli. </w:t>
      </w:r>
    </w:p>
    <w:p w14:paraId="0D1052D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L’inconciliabilità tra le due comunioni: con Dio e con i demoni. </w:t>
      </w:r>
      <w:r w:rsidRPr="00790AA7">
        <w:rPr>
          <w:rFonts w:ascii="Arial" w:eastAsia="Times New Roman" w:hAnsi="Arial" w:cs="Times New Roman"/>
          <w:iCs/>
          <w:kern w:val="0"/>
          <w:sz w:val="24"/>
          <w:szCs w:val="20"/>
          <w:lang w:eastAsia="it-IT"/>
          <w14:ligatures w14:val="none"/>
        </w:rPr>
        <w:t xml:space="preserve">Paolo parte dalla creazione di vera, reale comunione con il corpo di Cristo per affermare un’altra verità. Se il cristiano ha fatto comunione con Cristo, può egli fare comunione con i demoni, entrando in qualche modo in contatto con gli idoli dei pagani? Le due comunioni si escludono a vicenda; o si fa comunione reale con Cristo e si abbandonino completamente gli idoli, o si fa comunione con gli idoli e la comunione che si è fatta con Cristo risulterà alla fine falsa, vana, se non addirittura sacrilega. Questo principio di Paolo può essere allargato e reso principio di retto </w:t>
      </w:r>
      <w:r w:rsidRPr="00790AA7">
        <w:rPr>
          <w:rFonts w:ascii="Arial" w:eastAsia="Times New Roman" w:hAnsi="Arial" w:cs="Times New Roman"/>
          <w:iCs/>
          <w:kern w:val="0"/>
          <w:sz w:val="24"/>
          <w:szCs w:val="20"/>
          <w:lang w:eastAsia="it-IT"/>
          <w14:ligatures w14:val="none"/>
        </w:rPr>
        <w:lastRenderedPageBreak/>
        <w:t>comportamento per ogni altra verità della nostra fede. Può il cristiano che ha fatto comunione con Cristo fare comunione con il male, con coloro che il male operano e fanno prosperare in questo mondo? No di certo! Chi è in comunione con Cristo, è in comunione con il suo mistero e con la sua missione. È proprio della missione di Cristo Gesù togliere il peccato del mondo, non certamente alimentarlo e farlo prosperare. Chi ama Cristo, chi mangia il suo corpo, deve abolire il peccato dalla sua anima, dalla sua mente, dal suo cuore, altrimenti espone il corpo di Cristo al sacrilegio, in quanto fa vivere il corpo santissimo di Cristo Gesù in un corpo di peccato, di morte, di tenebra. Su questo bisognerebbe insistere con più efficacia e più convincimento di fede . La morale, si è già detto, non è solo osservanza dei comandamenti; la morale è una esigenza anche della nuova vita che Dio ha creato dentro di noi; è esigenza dei sacramenti che celebriamo e che viviamo; è esigenza morale essere come Cristo, essere vero corpo di Cristo, per colui che ha mangiato Cristo. Questa è la legge morale da osservare sempre e questo è il suo fondamento perenne. Chi mangia Cristo deve divenire Cristo e Cristo è colui che ha tolto il peccato del mondo.</w:t>
      </w:r>
    </w:p>
    <w:p w14:paraId="46469EB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Essere di Dio per creazione, essere di Dio per volontà. </w:t>
      </w:r>
      <w:r w:rsidRPr="00790AA7">
        <w:rPr>
          <w:rFonts w:ascii="Arial" w:eastAsia="Times New Roman" w:hAnsi="Arial" w:cs="Times New Roman"/>
          <w:iCs/>
          <w:kern w:val="0"/>
          <w:sz w:val="24"/>
          <w:szCs w:val="20"/>
          <w:lang w:eastAsia="it-IT"/>
          <w14:ligatures w14:val="none"/>
        </w:rPr>
        <w:t xml:space="preserve">Per essere di Dio alla maniera di Dio occorre che l’uomo vi metta tutta la sua volontà, volontà naturalmente, fortificata dalla grazia di Dio e in modo particolare dal dono della fortezza dello Spirito Santo. Ogni uomo è di Dio per creazione, ma questa appartenenza non produce di per sé salvezza; questa appartenenza non ci dà alcun diritto di entrare nel regno dei cieli. Per entrare nel regno dei cieli bisogna essere di Dio per volontà. Per volontà si è in due modi: seguendo la legge naturale che la coscienza di volta in volta manifesta all’uomo perché compia il bene e si allontani dal male; seguendo la legge evangelica che è pieno rinnegamento di noi stessi, della superbia e della concupiscenza che alberga nel nostro cuore. Essere di Dio per volontà richiede un esercizio perenne di fede, di carità, di speranza; necessita anche un esercizio quotidiano nella preghiera perché solo per grazia di Dio si può essere di Lui per volontà e solo per grazia riusciamo a vedere il bene ed evitare il male. Questa vittoria, questa operazione è necessaria per rimanere sempre nella volontà di Dio. Di questa appartenenza per volontà, non sempre tenuta in considerazione dal popolo dell’Alleanza, così si lamenta il Signore: “Io sono Dio, ma non per voi”. Sono il vostro Dio per creazione, non lo sono per elezione, per volontà. Non mi avete ancora scelto come il vostro Dio. Questo può accadere anche al cristiano. Può essere di Dio per creazione, può essere anche per grazia battesimale, ma può non esserlo per elezione, per scelta, per volontà. L’apostolo del Signore deve operare perché ogni cristiano sia di Dio per volontà; deve lavorare perché ogni altro uomo lo divenga, in seguito alla predicazione del Vangelo, alla conversione e alla fede, nella Parola di vita, che Cristo Gesù è venuto a portare sulla terra, annunziandola e proclamandola per noi. </w:t>
      </w:r>
    </w:p>
    <w:p w14:paraId="1E442E3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Uno è il vero Dio. Cosa sono gli altri? </w:t>
      </w:r>
      <w:r w:rsidRPr="00790AA7">
        <w:rPr>
          <w:rFonts w:ascii="Arial" w:eastAsia="Times New Roman" w:hAnsi="Arial" w:cs="Times New Roman"/>
          <w:iCs/>
          <w:kern w:val="0"/>
          <w:sz w:val="24"/>
          <w:szCs w:val="20"/>
          <w:lang w:eastAsia="it-IT"/>
          <w14:ligatures w14:val="none"/>
        </w:rPr>
        <w:t xml:space="preserve">Su questo argomento si è già chiarito ogni cosa. Ciò che bisogna aggiungere è questo: il colmo della falsità dei molti dei creati dalla mente umana si compie quando un uomo adora un’opera fatta dalle sue stesse mani. È ciò che avveniva con gli idoli. L’uomo era il loro artefice e poi si chinava davanti a loro per pregarli. Questa è vera stoltezza, insipienza, profonda ignoranza, radicata e ramificata in molte culture religiose di ieri e anche di oggi. Quando si arriva a tanto è il segno di un grande ritardo di  evangelizzazione e di formazione nella conoscenza della verità. </w:t>
      </w:r>
    </w:p>
    <w:p w14:paraId="38AEF73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lastRenderedPageBreak/>
        <w:t xml:space="preserve">L’amore geloso di Dio. </w:t>
      </w:r>
      <w:r w:rsidRPr="00790AA7">
        <w:rPr>
          <w:rFonts w:ascii="Arial" w:eastAsia="Times New Roman" w:hAnsi="Arial" w:cs="Times New Roman"/>
          <w:iCs/>
          <w:kern w:val="0"/>
          <w:sz w:val="24"/>
          <w:szCs w:val="20"/>
          <w:lang w:eastAsia="it-IT"/>
          <w14:ligatures w14:val="none"/>
        </w:rPr>
        <w:t xml:space="preserve">Dio vuole da ogni sua creatura un amore esclusivo, unico, solo per Lui. Lui non può condividere il nostro amore per Lui con nessun’altra creatura, né in cielo e né sulla terra. L’amore esclusivo diviene amore di unità, si fa amore sponsale, che è dono di tutto noi stessi a Lui. Solo così Lui potrà riversare tutto il suo amore in noi. Quando c’è un errore di comportamento in questo amore, quando cioè il nostro amore viene dato ad una creatura, anziché solo a Lui, è il segno manifesto che nella nostra mente c’è anche un errore di verità, un errore di pensiero, un errore di idee. Questo errore potrà essere eliminato dalla nostra mente solo con una forte e tenace formazione nella verità del mistero di Dio, che è insieme mistero di creazione, ma anche di redenzione, ed è mistero di redenzione e di creazione perché prima di ogni altra cosa è mistero di amore esclusivo di Dio per noi, di questo amore geloso che non tollera che il nostro amore venga dato ad un creatura e, peggio, esso venga offerto ad un idolo che è l’inesistente assoluto. L’idolo è solo creazione della mente dell’uomo. La realtà è vuota. Dietro l’idolo c’è solo il nulla; c’è solo la mente malata dell’uomo. </w:t>
      </w:r>
    </w:p>
    <w:p w14:paraId="2B4EA1A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L’uso della creazione rivela il grado di fede di un uomo. </w:t>
      </w:r>
      <w:r w:rsidRPr="00790AA7">
        <w:rPr>
          <w:rFonts w:ascii="Arial" w:eastAsia="Times New Roman" w:hAnsi="Arial" w:cs="Times New Roman"/>
          <w:iCs/>
          <w:kern w:val="0"/>
          <w:sz w:val="24"/>
          <w:szCs w:val="20"/>
          <w:lang w:eastAsia="it-IT"/>
          <w14:ligatures w14:val="none"/>
        </w:rPr>
        <w:t>L’amore geloso che il cristiano deve avere per il Signore riguarda non solo le Tre Persone in Dio; riguarda anche ogni cosa che Dio ha fatto, ogni Parola che lui ha rivelato; ogni altra manifestazione del suo amore. Anche la creazione fa parte di questo amore geloso di Dio, perché essa non è nostra, ma è sua. L’ecologia per il cristiano è evento di fede, di grazia, di verità, di Parola, di rivelazione. Dio non solo è geloso dell’uomo, è geloso di tutta la sua opera; è geloso della creazione e della redenzione; è geloso di ogni suo dono che concede all’uomo perché possa procedere lui stesso verso il regno eterno, ma possa anche aiutare i suoi fratelli a camminare santamente per poter raggiungere un giorno il Paradiso di gloria e di beatitudine eterna. Ogni relazione che un uomo vive con il mistero della creazione, della redenzione e della santificazione manifesta il grado di fede che lui ha in Dio e nella sua Parola di salvezza. È sufficiente osservare come uno vive, anche nelle più piccole cose, per sapere il grado della sua fede, se essa è vera o falsa, se è incipiente, se è matura, se sta crescendo, se è perfetta. Chi ama Dio, ama tutto ciò che il Signore ha fatto per l’uomo; chi ama l’uomo, deve amarlo nell’amore di Dio. È questa la legge che deve governare il cristiano. Egli appartiene all’amore geloso di Dio; di amore geloso per il Signore e per la sua creazione e redenzione deve rivestire il suo cuore e la sua anima.</w:t>
      </w:r>
    </w:p>
    <w:p w14:paraId="029CE8C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Il cristiano: uomo pubblico, dinanzi al mondo. </w:t>
      </w:r>
      <w:r w:rsidRPr="00790AA7">
        <w:rPr>
          <w:rFonts w:ascii="Arial" w:eastAsia="Times New Roman" w:hAnsi="Arial" w:cs="Times New Roman"/>
          <w:iCs/>
          <w:kern w:val="0"/>
          <w:sz w:val="24"/>
          <w:szCs w:val="20"/>
          <w:lang w:eastAsia="it-IT"/>
          <w14:ligatures w14:val="none"/>
        </w:rPr>
        <w:t xml:space="preserve">Il cristiano non è uomo privato, neanche quando compie opere anodine, di poca rilevanza, possiamo anche dire opere e azioni insignificanti. Saranno insignificanti per lui, ma non per coloro che l’osservano. Sembra che il cristiano sia inosservato, invece tutti sono osservatori attentissimi di ogni sua azione. Qual è il rischio? Quello di non valutare a sufficienza l’impatto di fede che la più piccola azione potrebbe avere su di un altro. Perché questo rischio venga evitato, è necessaria tutta quella ponderazione, quella prudenza, quell’attenzione che ci fa agire con cautela, mettendo in atto ogni regola di saggezza, perché dalla nostra azione neanche il più piccolo giudizio, o parola vana esca dalla bocca degli altri e tutto invece si riveli opera di evangelizzazione e di giustificazione del nostro operato e, quindi, della nostra santa fede. Per questo deve egli impegnare ogni energia di scienza e di coscienza per piacere a tutti in tutto, piacere però nell’osservanza della legge morale, nella sapienza, nella verità, nella dottrina, in ogni opera e parola, che deve essere opera e parola secondo il </w:t>
      </w:r>
      <w:r w:rsidRPr="00790AA7">
        <w:rPr>
          <w:rFonts w:ascii="Arial" w:eastAsia="Times New Roman" w:hAnsi="Arial" w:cs="Times New Roman"/>
          <w:iCs/>
          <w:kern w:val="0"/>
          <w:sz w:val="24"/>
          <w:szCs w:val="20"/>
          <w:lang w:eastAsia="it-IT"/>
          <w14:ligatures w14:val="none"/>
        </w:rPr>
        <w:lastRenderedPageBreak/>
        <w:t>Vangelo di Cristo Gesù nostro Signore. Su questo, dobbiamo confessare che regna una grande confusione. Non si fa attenzione alle parole, ai gesti, alle azioni, ai comportamenti. Si vive come se nessuno ci osservasse, come se gli occhi del mondo non fossero sopra di noi per valutare il grado della nostra fede in Cristo Gesù, per osservare la forza della verità che agisce ed opera in noi. Manchiamo di convincimento di fede; pecchiamo anche di tanta presunzione; ignoriamo che la prima predica sono le nostre azioni e la prima evangelizzazione è il nostro comportamento, la nostra vita. L’altro non conosce nulla di noi, ma è sufficiente vederci agire per capire quanta verità dimora nel nostro cuore e quanta fede dirige la nostra mente. Vigilare a che nessun scandalo nasca da una nostra azione anche senza significato, o importanza, è l’unica regola di salvezza per noi e per il mondo intero.</w:t>
      </w:r>
    </w:p>
    <w:p w14:paraId="589BC57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Vivere per rendere testimonianza alla verità. </w:t>
      </w:r>
      <w:r w:rsidRPr="00790AA7">
        <w:rPr>
          <w:rFonts w:ascii="Arial" w:eastAsia="Times New Roman" w:hAnsi="Arial" w:cs="Times New Roman"/>
          <w:iCs/>
          <w:kern w:val="0"/>
          <w:sz w:val="24"/>
          <w:szCs w:val="20"/>
          <w:lang w:eastAsia="it-IT"/>
          <w14:ligatures w14:val="none"/>
        </w:rPr>
        <w:t xml:space="preserve">Il cristiano si deve convincere che lui vive per rendere testimonianza alla verità. La testimonianza, prima che in parole, in annunzio, in predica, omelia, o qualche altro sermone edificante, viene fatta con le opere, con la vita. Perché la testimonianza sia perfetta occorre che vi sia la concordanza di due vie: l’una della mente e l’altra delle opere. La via della mente consiste nel possesso pieno della verità evangelica, nella conoscenza del pensiero di Cristo e di Dio senza alcuna sfasatura. Il discernimento tra vero e falso, tra giusto e ingiusto, tra sacro e profano, tra lecito e illecito, tra utile, buono, santo, deve essere perfettissimo. In questo discernimento non deve esserci alcun errore, neanche in piccolissime cose. Quando manca la conoscenza perfetta della verità, è assai difficile poter divenire testimoni della verità. La verità o è tutta verità, o non è verità; o la si possiede alla perfezione e nella sua globalità, oppure non si possiede affatto la verità. In alcuni casi potremmo lasciarsi condurre dall’errore e un solo errore morale comporta il rinnegamento di tutta la verità rivelata. Il cristiano testimonia la perfetta verità che è nella sua mente intervenendo e conducendo ogni pensiero dell’altro, che è di falsità, nella verità tutta intera. Era questo lo stile di Cristo Gesù, di fronte ai suoi discepoli, dinanzi ad ogni altro uomo che incontrava sul suo cammino, oppositore o disposto ad accogliere il suo insegnamento, convertendosi ad esso. Il cristiano deve sapere che la forza della sua testimonianza risiede proprio nel proferire la verità di Cristo Gesù dinanzi ad ogni errore, anche il più piccolo, dei suoi fratelli. Non sono necessarie grandi catechesi per fare questo, è sufficiente dire: Cristo non pensa così; la verità di Gesù è ben diversa. Cristo non parlava così. Cristo non ha mai detto questo, né la fede della Chiesa lo ha mai insegnato. Se il cristiano manifesterà sempre la verità di Cristo, egli sarà un buon testimone della Parola, sarà un buon soldato che innalza e ingrandisce il regno di Dio, distruggendo e diminuendo il regno del principe di questo mondo. L’altra via è quella delle azioni. Non solo lui dovrà compiere ogni azione, ispirata alla più eccelsa ed elevata conoscenza del pensiero di Cristo, dovrà anche evitare ogni tentazione che vorrebbe condurlo in opere peccaminose, perché contrarie al Vangelo della salvezza. Sulla tentazione non si insisterà mai abbastanza. La tentazione però non sempre è ben visibile. Sovente è subdola e nascosta. Solo chi ha l’odore del peccato nel proprio cuore, avverte che c’è una tentazione in atto e con la preghiera che eleva a Dio e con la fortezza che discende da Lui certamente riuscirà a vincere la tentazione; opererà il bene secondo Dio. La Vergine Maria, Madre della Redenzione, ci aiuti a fare di queste due vie la strada maestra per rendere sempre e comunque testimonianza alla verità di Cristo suo Figlio. </w:t>
      </w:r>
    </w:p>
    <w:p w14:paraId="6AF3E4B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lastRenderedPageBreak/>
        <w:t xml:space="preserve">Lo stile e la vocazione del cristiano. </w:t>
      </w:r>
      <w:r w:rsidRPr="00790AA7">
        <w:rPr>
          <w:rFonts w:ascii="Arial" w:eastAsia="Times New Roman" w:hAnsi="Arial" w:cs="Times New Roman"/>
          <w:iCs/>
          <w:kern w:val="0"/>
          <w:sz w:val="24"/>
          <w:szCs w:val="20"/>
          <w:lang w:eastAsia="it-IT"/>
          <w14:ligatures w14:val="none"/>
        </w:rPr>
        <w:t xml:space="preserve">La vocazione del cristiano è una sola, la stessa che fu di Cristo Gesù: dare la vita per la salvezza del mondo. Lo stile, la forma, è anche quella di Cristo Gesù: l’obbedienza alla volontà del Padre fino alla morte e alla morte di croce. L’obbedienza a Dio è fino al martirio, ma prima di questa testimonianza suprema c’è l’obbedienza in ogni più piccola cosa. È la vita di ogni giorno che dobbiamo portare nell’obbedienza; sono le nostre giornate nelle più piccole cose, nei più piccoli avvenimenti, che dobbiamo ricolmare di volontà del Signore, di verità, di parola di Dio e di Cristo. I grandi ideali si infrangono nelle piccole cose del quotidiano, nella vita evangelica spicciola. Nelle piccole cose si è trasandati, trascurati, negligenti, incostanti. Nelle piccole cose si dà scandalo agli altri, perché manca in noi quell’attenzione e quell’armonia che deve manifestare al mondo la bellezza della cosa che stiamo facendo per obbedire al comando d’amore del Signore. C’è un contenuto che è di verità, c’è invece uno stile che è di chiara ed evidente falsità, perché non si addice alla verità della salvezza che stiamo vivendo in quel momento particolare. È nelle piccole cose che c’è disimpegno, disattenzione, omissione, fuga, non puntualità, non preparazione, non armonia, non bellezza. È nelle piccole cose che l’altro ci osserva e constata la nostra non fede. Se non si vivono con fede le piccole cose – e sono queste che fanno la storia – le grandi cose si faranno certamente per altri interessi, che non sono quelli del Signore. Nasce l’urgenza di fare ogni cosa secondo le regole e lo stile delle quattro virtù cardinali: prudenza, giustizia, fortezza e temperanza. È nelle piccole giustizie del quotidiano che il cristiano viene osservato ed è attraverso queste che egli manifesta la sua fede. Se in queste piccole cose si dimostrerà ingiusto, chi lo crederà quando parlerà dei grandi principi di giustizia che devono essere osservati per rendere la terra una città a misura d’uomo? Se non è sufficientemente forte per non lasciarsi tentare nelle piccole ingiustizie, neanche nelle grandi ci riuscirà. Cadrà, darà scandalo, renderà Cristo non credibile. La fede per gli altri non è quella che diciamo, è quella che facciamo ed è su questa fede che si fonda la credibilità nostra; è su questa fede, vissuta tutta all’insegna della prudenza, della giustizia, della fortezza e delle temperanza che Cristo viene reso credibile al mondo intero. </w:t>
      </w:r>
    </w:p>
    <w:p w14:paraId="29991F1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724A5F3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Altre precedenti riflessioni</w:t>
      </w:r>
    </w:p>
    <w:p w14:paraId="2A34959B" w14:textId="77777777" w:rsidR="00790AA7" w:rsidRPr="00790AA7" w:rsidRDefault="00790AA7" w:rsidP="00790AA7">
      <w:pPr>
        <w:rPr>
          <w:rFonts w:ascii="Arial" w:hAnsi="Arial" w:cs="Arial"/>
          <w:i/>
          <w:sz w:val="24"/>
          <w:szCs w:val="24"/>
          <w:lang w:eastAsia="it-IT"/>
        </w:rPr>
      </w:pPr>
      <w:bookmarkStart w:id="186" w:name="_Toc62173047"/>
      <w:r w:rsidRPr="00790AA7">
        <w:rPr>
          <w:rFonts w:ascii="Arial" w:hAnsi="Arial" w:cs="Arial"/>
          <w:i/>
          <w:sz w:val="24"/>
          <w:szCs w:val="24"/>
          <w:lang w:eastAsia="it-IT"/>
        </w:rPr>
        <w:t>Tentato da satana</w:t>
      </w:r>
      <w:bookmarkEnd w:id="186"/>
    </w:p>
    <w:p w14:paraId="3E5C2B42"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"Lo Spirito sospinse Gesù nel deserto ed egli vi rimase quaranta giorni, tentato da satana; stava con le fiere e gli angeli lo servivano" (Mc 1).</w:t>
      </w:r>
    </w:p>
    <w:p w14:paraId="70F4558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Gesù, il Figlio di Dio, tentato da satana! Fin sulla croce! Ma Egli vinse il nemico dell'uomo. Cristo Gesù fu tentato perché vivesse la sua onnipotenza, la sua gloria, la sua misericordia, la sua messianicità, la sua figliolanza divina secondo l'uomo e non secondo Dio. La tentazione non lo risparmiò mai.</w:t>
      </w:r>
    </w:p>
    <w:p w14:paraId="6882BC2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Satana è il tentatore. "Simone, Simone, ecco satana vi ha cercato per vagliarvi come il grano; ma io ho pregato per te, che non venga meno la tua fede" (Lc 22).</w:t>
      </w:r>
    </w:p>
    <w:p w14:paraId="7A789AA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Egli tenta per invidia. "La morte è entrata nel mondo per invidia del diavolo e ne fanno esperienza coloro che gli appartengono" (Sap 2).</w:t>
      </w:r>
    </w:p>
    <w:p w14:paraId="7FD1CFE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Egli ha perduto la vita divina e la beatitudine del Regno dei Cieli. È nell'inferno eterno. Vuole condurre con sé l'uomo creato da Dio per la gioia senza fine. Egli, dannato per sempre, vuole che ogni uomo lo segua nella sua perdizione.</w:t>
      </w:r>
    </w:p>
    <w:p w14:paraId="2F20FB6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Egli  padre della menzogna. È l'ingannatore. Egli non dice mai la verità. Se dicesse la verità non potrebbe più tentare. La verità genera vita, la menzogna morte. Egli mentì ad Eva. Non è vero. Dio non ha detto. Dio sa. Eva credette a satana. Adamo credette ad Eva.</w:t>
      </w:r>
    </w:p>
    <w:p w14:paraId="1F5A54D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Commisero il peccato. Noi viviamo le conseguenze della loro non fede nella Parola del Signore. Ogni uomo è chiamato a scegliere Dio attraverso l'ascolto della sua Parola. Tra Dio e l'uomo c'è di mezzo sempre e dovunque satana. Egli tenta chi parla e tenta chi ascolta. L'uno perché non creda nella Parola del Signore, l'altro perché non parli parole di Dio.</w:t>
      </w:r>
    </w:p>
    <w:p w14:paraId="6775D0E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Tenta chi ha creduto perché si stanchi, retroceda, torni indietro, abbandoni la via e smarrisca il cammino e chi non ha creduto perché mai creda e mai si accosti alla sorgente dell'acqua zampillante per la vita eterna. È arte sottile la sua! Nella tentazione e nella seduzione egli è Maestro impareggiabile ed insuperabile. La sua scuola è seducente. La sua abilità è tale da far credere che nessuno sia suo discepolo.</w:t>
      </w:r>
    </w:p>
    <w:p w14:paraId="2DDC70C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Di tanto egli è capace. E molti sono i sedotti che insegnano la sua non esistenza come realtà spirituale creata buona, divenuta diavolo e satana perché non volle obbedire al suo Creatore e non piegò "il ginocchio" dinanzi al Padre dei Cieli. La Chiesa, cui solo spetta insegnare senza errore le Scritture profetiche, ha sempre creduto nell'esistenza degli angeli, puri spiriti senza corpo. La sua liturgia è testimone della sua fede.</w:t>
      </w:r>
    </w:p>
    <w:p w14:paraId="7CE079D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"Scoppiò quindi una guerra nel cielo: Michele e i suoi angeli combattevano contro il drago. Il drago combatteva insieme con i suoi angeli, ma non prevalsero e non ci fu più posto per essi in cielo. Il grande drago, il serpente antico, colui che chiamiamo il diavolo e satana e che seduce tutta la terra, fu precipitato sulla terra e con lui furono precipitati anche i suoi angeli. Allora udii una gran voce nel cielo che diceva: Ora si è compiuta la salvezza, la forza e il Regno del nostro Dio e la potenza del suo Cristo, poiché è stato precipitato l'accusatore dei nostri fratelli, colui che li accusava davanti al nostro Dio giorno e notte. Ma essi lo hanno vinto per mezzo del sangue dell'agnello e grazie alla testimonianza del loro martirio; poiché hanno disprezzato la vita fino a morire.</w:t>
      </w:r>
    </w:p>
    <w:p w14:paraId="4AAEC8E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Esultate, dunque, o Cieli, e voi che abitate in essi. Ma guai a voi terra e mare, perché il diavolo è precipitato sopra di voi pieno di grande furore, sapendo che gli resta poco tempo. Allora il drago si infuriò contro la donna e se ne andò a far guerra contro il resto della sua discendenza, contro quelli che osservarono i comandamenti di Dio e sono in possesso della testimonianza di Gesù" (Ap 12).</w:t>
      </w:r>
    </w:p>
    <w:p w14:paraId="2E5E2EB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Egli è veramente in guerra e la sua è vittoria di morte eterna. Egli è in lotta contro quanti sono discendenza della donna e osservano i comandamenti di Dio. La battaglia è fino all'ultimo sangue. Vincerà l'uomo che disprezza la vita fino a morire. Cristo è il nostro modello. Egli lottò contro satana fino alla morte e alla morte di croce. Satana riuscì ad inchiodarlo, ma non riuscì mai a farlo cadere in tentazione.</w:t>
      </w:r>
    </w:p>
    <w:p w14:paraId="6E340D4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Così la croce è la nostra salvezza. Essa è il segno visibile della nostra obbedienza a Dio. La battaglia è cruenta. Non si combatte per gioco. Più si avanza e più si combatte. Più si progredisce nell'osservanza dei comandamenti e più si è tentati.</w:t>
      </w:r>
    </w:p>
    <w:p w14:paraId="5DEE705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Più si cresce e più forza è necessaria. "Pregate per non cadere in tentazione. Lo spirito è pronto. La carne è debole". Satana si serve della debolezza della nostra carne.  Cristo ci insegna la fortezza dello Spirito. Satana ci vuole stancare. Cristo ci invita a perseverare. Satana vuole che noi abbandoniamo.</w:t>
      </w:r>
    </w:p>
    <w:p w14:paraId="1F58130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Cristo ci spinge, nel suo amore, ad andare avanti. Per stancarci satana si serve di chiunque e si qualsiasi cosa: fame, sete, nudità, vento, pioggia, gelo, neve, grandine, buio, freddo, amici, nemici, vicini, lontani, discepoli e maestri, figli e padri, del dubbio e dell'insinuazione, del desiderio innato in noi di essere e della nostra bramosia di gloria e di potenza, di tranquillità e di comodità.</w:t>
      </w:r>
    </w:p>
    <w:p w14:paraId="10DE6BC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Di tutto egli si serve. Della malattia e della sofferenza, della solitudine e della compagnia, della salute e dello stare bene. Tutto diviene arma mortale nelle sue mani per la nostra rovina spirituale. Pensieri, parole, azioni, scandali, immagini, scritti, figure, comportamenti, parole innocenti dette per caso, o di profondo convincimento. Egli è timoniere abile e sfrutta ogni alito di vento per condurre la nave di quanti si lasciano sedurre nel turbinio della tempesta da dove impossibile è uscirne immuni. Cristo ci esorta: "Pregate senza interruzione". </w:t>
      </w:r>
    </w:p>
    <w:p w14:paraId="3FD882C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preghiera è l'arma dei giusti e la Parola del Signore è la luce che smaschera la tentazione. Senza Parola e senza preghiera l'uomo è in balia di satana, è trottola nelle sue mani manovrata a suo piacimento. L'uomo stesso diventa strumento di tentazione e di peccato per la perdizione del fratello.</w:t>
      </w:r>
    </w:p>
    <w:p w14:paraId="701E314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Quando si vive nel peccato si è sempre preda di satana, perché lo Spirito del Signore non opera nell'uomo e l'uomo è abbandonato a se stesso. Da se stesso l'uomo non concepisce se non il male.</w:t>
      </w:r>
    </w:p>
    <w:p w14:paraId="5155964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Si combatte tutta una vita. La vita è il combattimento per la conquista del Regno dei Cieli. Satana si vince con la Parola del Signore e con la preghiera: con tutta la Parola del Signore pregando tutta una vita.</w:t>
      </w:r>
    </w:p>
    <w:p w14:paraId="5B7437F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Per tentare l'uomo, satana si serve anche di versetti della Scrittura. Quanti si servono di parole della Scrittura, ma non di tutta la Scrittura, sono stati anch'essi ammaestrati da satana per la perdizione dell'uomo.</w:t>
      </w:r>
    </w:p>
    <w:p w14:paraId="1494658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Satana ha molti figli: "Voi avete per padre satana, colui che fu bugiardo fin dall'inizio". Cristo poteva ben dirlo perché satana si è presentato a lui con versetti della Scrittura: "Ai suoi angeli darà ordini a tuo riguardo, ed essi ti sorreggeranno con le loro mani, perché non abbia a urtare contro un sasso il tuo piede" (Mt 4).</w:t>
      </w:r>
    </w:p>
    <w:p w14:paraId="1C07177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Così sta scritto, affermava satana. Ma stava anche scritto: "non tentare il Signore Dio tuo" (Mt 4).</w:t>
      </w:r>
    </w:p>
    <w:p w14:paraId="571B6DD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Dio è il salvatore di chi confida in lui. Dio mai potrà essere la rocca di rifugio di chi lo sfida e non vive nel suo santo timore. La parzialità è sempre satanica, perché essa non è verità. La verità è tutta la Parola del Signore, è tutto Cristo, è tutta la Chiesa nella sua storia. Senza storia non c'è Chiesa. Senza Chiesa non c'è Scrittura. Senza Scrittura non c'è Cristo. Chiesa, Cristo, Scrittura, storia della Chiesa, di Cristo e della Scrittura mi danno la verità di Dio.</w:t>
      </w:r>
    </w:p>
    <w:p w14:paraId="5251D3D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La Chiesa non sono solo il Papa e non sono solo i Vescovi uniti al Papa, ma la Chiesa non è senza Papa e senza Vescovi uniti al Papa e senza lo Spirito Santo che conduce il corpo mistico di Cristo verso la verità tutta intera. Senza questa globalità, satana facilmente ha il sopravvento e induce l'uomo all'errore, al male, al peccato. La Chiesa sono i sette Sacramenti che essa celebra per la salvezza di chiunque crede nella verità della Parola di Cristo Signore.</w:t>
      </w:r>
    </w:p>
    <w:p w14:paraId="283950F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Molti oggi negano i Sacramenti. Satana li ha convinti che senza di essi si ha lo stesso accesso a Dio Padre. Egli è riuscito a far credere che senza Cristo e senza la Chiesa, Sacramento di salvezza, l'uomo ha comunque la vita eterna.</w:t>
      </w:r>
    </w:p>
    <w:p w14:paraId="39E4472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Satana è abile. Ha tolto di mezzo la scala seducendo e convincendo che senza di essa è sempre possibile entrare nel Regno dei Cieli. Scaltrezza satanica! L'inferno esiste ed è eterno. Anche questa verità egli ha tolto dalla mente dell'uomo. Egli, nella sua alta scuola di falsità e di seduzione, insegna che l'inferno non è eterno e che la misericordia di Dio è per ogni uomo.</w:t>
      </w:r>
    </w:p>
    <w:p w14:paraId="058BB10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Certo! È per ogni uomo. Ma la Scrittura profetica dice: La sua misericordia si stende di generazione in generazione per quanti lo temono". Così senza inferno, senza peccato, senza Parola, senza comandamenti, senza ascolto, senza coscienza del bene e del male, tutto viene giustificato, anche il male.</w:t>
      </w:r>
    </w:p>
    <w:p w14:paraId="5B1393B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Neanche si ha timore di cadere nelle mani di satana, perché satana non esiste. Così egli ha insegnato! Egli è riuscito a condannare Cristo Gesù, l'inviato di Dio, il suo Messia, il Figlio di Davide, il Re di Israele, in nome della legge di Dio!</w:t>
      </w:r>
    </w:p>
    <w:p w14:paraId="1917A1F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legge dell'uomo l'ha fatta diventare legge di Dio. È la confusione totale della mente e del cuore. In nome di Dio l'uomo ha ucciso il suo Dio. Le tenebre ricoprono la terra, nebbia fitta avvolge le nazioni, quando la luce del Signore non risplende su di noi e su di noi la sua gloria non appare (Cfr. Is 60).</w:t>
      </w:r>
    </w:p>
    <w:p w14:paraId="3AAD2E3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20D2B146" w14:textId="77777777" w:rsidR="00790AA7" w:rsidRPr="00790AA7" w:rsidRDefault="00790AA7" w:rsidP="00790AA7">
      <w:pPr>
        <w:rPr>
          <w:rFonts w:ascii="Arial" w:hAnsi="Arial" w:cs="Arial"/>
          <w:i/>
          <w:sz w:val="24"/>
          <w:szCs w:val="24"/>
          <w:lang w:eastAsia="it-IT"/>
        </w:rPr>
      </w:pPr>
      <w:r w:rsidRPr="00790AA7">
        <w:rPr>
          <w:rFonts w:ascii="Arial" w:hAnsi="Arial" w:cs="Arial"/>
          <w:i/>
          <w:sz w:val="24"/>
          <w:szCs w:val="24"/>
          <w:lang w:eastAsia="it-IT"/>
        </w:rPr>
        <w:t>Vegliate e pregate</w:t>
      </w:r>
    </w:p>
    <w:p w14:paraId="4DE7943C"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"Padre mio, se è possibile, passi da me questo calice! Però non come voglio io, ma come tu vuoi! Poi tornò dai discepoli e li trovò che dormivano. E disse a Pietro: Così non siete stati capaci di vegliare un'ora sola con me? Vegliate e pregate, per non cadere in tentazione. Lo spirito è pronto, ma la carne è debole" (Mt 26).</w:t>
      </w:r>
    </w:p>
    <w:p w14:paraId="482E986A"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Signore Gesù vuole che si preghi il Padre nostro, sempre, senza interruzione, in ogni circostanza, in certezza di fede; vuole che noi chiediamo lo Spirito Santo, nostra forza per compiere il bene e nostra luce per conoscere la volontà di Dio, per operare quel discernimento tra bene e male che è l'essenza della nostra chiamata alla santità.</w:t>
      </w:r>
    </w:p>
    <w:p w14:paraId="3E99F373"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L'uomo è santo se compie la volontà di Dio. Ma satana non vuole che noi obbediamo al Signore. Egli scatena contro di noi l'odio del mondo, e le sue tenebre di male, di invidia, di gelosia, di rancore, d'incredulità si riversano sulla terra, perché ogni uomo, chiamato all'obbedienza alla fede, si ribelli e rinneghi il Signore della gloria.</w:t>
      </w:r>
    </w:p>
    <w:p w14:paraId="331D4D8F"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Cristo Gesù ha sempre vinto satana, quando, nel deserto, durante la sua vita pubblica, fu tentato affinché deviasse dalla sua missione, perché abbandonasse, perché le desse significato differente. Satana è astuto, bugiardo, menzognero. Egli vuole che non si obbedisca, che ci si allontani dalla volontà divina. Egli lo sa: </w:t>
      </w:r>
      <w:r w:rsidRPr="00790AA7">
        <w:rPr>
          <w:rFonts w:ascii="Arial" w:eastAsia="Times New Roman" w:hAnsi="Arial" w:cs="Times New Roman"/>
          <w:iCs/>
          <w:kern w:val="0"/>
          <w:sz w:val="24"/>
          <w:szCs w:val="20"/>
          <w:lang w:eastAsia="it-IT"/>
          <w14:ligatures w14:val="none"/>
        </w:rPr>
        <w:lastRenderedPageBreak/>
        <w:t>obbedire a Dio, nella nostra vocazione particolare e universale, è il fine della nostra esistenza. Egli ci tenta affinché non si resti ancorati e saldi in questa vocazione. Egli vuole che noi facciamo tutto, purché non facciamo la volontà del Signore della gloria.</w:t>
      </w:r>
    </w:p>
    <w:p w14:paraId="06352512"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carne, già debole, incapace, malata, appesantita da affanni e da preoccupazioni, è anche combattuta da violente mortali persecuzioni perché l'uomo si scoraggi e abbandoni. Quando la semplice tentazione non è più sufficiente, perché l'uomo la supera e si mette nell'obbedienza a Dio, egli passa alle maniere forti. Tutto egli ha escogitato per far cadere Cristo: tranelli, trappole, minacce, ingiurie, giudizio, condanna, flagellazione, scherni, crocifissione. Affinché non facesse la volontà di Dio, perché cadesse nella sua rete infernale e di perdizione, fin sul legno della croce lo ha sfidato, perché scendesse e mostrasse la sua potenza e il suo essere Figlio di Dio.</w:t>
      </w:r>
    </w:p>
    <w:p w14:paraId="3FDBC6E8"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Tutto satana ha provato, perché Cristo perisse nella sua seduzione. Quella preghiera intensa, fino a divenire gocce di sangue, lo rese forte. Nell'orto degli ulivi il Signore Gesù, invocando il Padre suo, ci insegna come pregare, cosa chiedere. Tutta la vita del Signore è questo divino insegnamento verso la santità cristiana, nell'obbedienza perfetta. "Signore, insegnaci a pregare". "Padre, sia fatta la tua volontà, come in cielo così in terra". "Padre, non come voglio io, ma come vuoi tu!". Nella preghiera l'uomo mette tutta la sua vita nelle mani del suo Dio. La preghiera cristiana è invocazione al padre, per Cristo, nostro Signore, affinché la forza dello Spirito Santo sia in noi, perché noi si obbedisca, si compia la sua volontà.</w:t>
      </w:r>
    </w:p>
    <w:p w14:paraId="6D6A81ED"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Dobbiamo tutti imparare a pregare. Chiedere che la volontà di Dio sia fatta, che il Suo Regno venga e che la Sua giustizia governi la terra è il comandamento della preghiera secondo Dio. Non è facile pregare cristianamente, nel rispetto del Signore della gloria. Colui al quale la preghiera è rivolta è il Padre dei Cieli, il nostro Dio, il Signore, il Creatore dell'uomo, Colui che ci ha fatto a sua immagine.</w:t>
      </w:r>
    </w:p>
    <w:p w14:paraId="2A076486"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Preghiamo distratti, senza convinzione, senza fede, malamente, moltiplicando le parole, in peccato mortale, senza volontà di crescere nella santità per l'osservanza dei comandamenti. Non chiediamo con il cuore, non ci prepariamo sufficientemente. Siamo assenti, lontani; manchiamo nella puntualità e siamo privi di raccoglimento; ma soprattutto non chiediamo che si compia la Sua volontà, perché noi non vogliamo compierla attraverso il dono di tutta la nostra esistenza, fino alla morte, per testimoniare il nostro amore al Padre nostro celeste. Il nostro modo di essere cristiani e di agire secondo il comandamento della fede è poco serio. Si ha fretta, non si ha tempo, non si rispettano neanche i giorni particolari della preghiera. La domenica è profanata sotto ogni aspetto e così sciupiamo questo giorno, nel quale il Signore è risorto e che Dio stesso ha consacrato, in modo particolare, al suo amore.</w:t>
      </w:r>
    </w:p>
    <w:p w14:paraId="78A8333B"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Così facendo, senza nessuna volontà di obbedire a Dio, la nostra preghiera non può essere ascoltata. Essa è pagana; non è cristiana quella preghiera fatta a Dio, ma non secondo l'insegnamento di Cristo, quando non è il Corpo mistico del Signore che prega. Preghiamo, ma non in comunione con Dio, quando non siamo in comunione con la Chiesa, quando siamo divisi, separati, nemici; quando non ci conosciamo, perché lontani l'uno dall'altro, l'uno contro l'altro, in discordia, in inimicizia, in dissenso e in dissidio.</w:t>
      </w:r>
    </w:p>
    <w:p w14:paraId="67C2545E"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Si entra vuoti nel tempio e dal tempio usciamo condannati e peccatori, non giustificati. Non abbiamo chiesto al Signore che ci giustifichi, che ci risani, che ci rinnovi, che ci dia la forza per compiere la sua volontà. A volte siamo nel tempio, ma non per il Signore e neanche per i fratelli, non siamo neppure per noi stessi, per il nostro bene e la nostra crescita spirituale. Siamo lì solo per la nostra convenienza umana. Quante volte non si assiste a partecipazioni vuote all'Eucaristia: senza preghiera, senza attenzione, senza comunione, senza Parola di Dio.</w:t>
      </w:r>
    </w:p>
    <w:p w14:paraId="252B96C2"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Bisogna che noi impariamo a pregare, liberandoci dai torpori che ci assopiscono e ci appesantiscono il corpo e lo spirito e che impediscono di compiere il comandamento del Signore Gesù. La vera preghiera è adorazione, ringraziamento, benedizione, domanda di perdono. "Signore, abbi pietà di me, peccatore". Chiedere al Signore che si compia la sua volontà e rifiutarsi di ascoltare una catechesi, dove si conosce il volere manifestato di Dio, è contraddizione, è peccato. Conoscere la volontà di Dio è essenziale quanto pregare che la si possa compiere. Non si può chiedere al Signore di osservare la sua legge, quando non si ha alcuna volontà di conoscerla. Pregare e privarsi volutamente di quei mezzi che il Signore ha messo a nostra disposizione per ricevere lo Spirito Santo che è fortezza, nella debolezza della nostra carne mortale, è incirconcisione del cuore. Senza frequenza assidua ai Sacramenti è impossibile compiere la volontà di Do. "Senza di me non potete fare niente".</w:t>
      </w:r>
    </w:p>
    <w:p w14:paraId="14434694"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preghiera cristiana non è uno stare assieme, un cantare assieme, un recitare assieme delle formule. Essa è profondamente ricerca della volontà di Dio, con viva e spirituale partecipazione ai Sacramenti, perché noi si cresca e si produca frutti sulla via della santità e della conversione nostra e del mondo. Pregare è santificarsi, è obbedire, è convertirsi, è vivere in comunione con Dio e con i fratelli. Essere divisi e in discordia con le membra del Corpo mistico di Cristo è pregare falsamente. Avere gelosia, invidia, rancore nel cuore è essere di coscienza non retta davanti a Dio. Molta conversione è necessaria perché il Signore intervenga nella nostra vita e ascolti la nostra preghiera e la nostra invocazione.</w:t>
      </w:r>
    </w:p>
    <w:p w14:paraId="73F754C9"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Non progredire sulla via della santità è segno della falsità della nostra preghiera e della paganità di essa. "Questo popolo mi onora con le labbra, ma il suo cuore è lontano da me". Il popolo di Israele non cercava la volontà di Dio. Celebrava un rito, una pratica esterna, senza senso e né significato di salvezza. Non si prega cristianamente, quando si vuole che i fratelli scompaiano dalla faccia della terra, quando in noi c'è tanta sete di distruzione e di annientamento, quando la loro presenza è fastidio per noi. Non possiamo noi fingere davanti a Dio. Consumiamo invano le nostre energie quando vogliamo risolvere i nostri molti e gravi problemi, ma non dal punto di vista della croce, dell'obbedienza, della Parola.</w:t>
      </w:r>
    </w:p>
    <w:p w14:paraId="727C859F"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preghiera secondo Dio deve essere fatta nella conversione del cuore, nella santità della vita. Solo nella santità è possibile pregare cristianamente e solo la preghiera santa è ascoltata dall'Onnipotente. Molto dobbiamo ancora imparare. La preghiera è la scuola della santificazione dell'uomo; attraverso essa la volontà di Dio si compie in noi, negli altri, nel mondo.</w:t>
      </w:r>
    </w:p>
    <w:p w14:paraId="2E1F2677"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Pregare cristianamente è volere abbracciare la croce. Chiedere al Signore che la Sua volontà si compia, è dire a Dio che noi scegliamo l'obbedienza alla Sua volontà, affinché niente e nessuno ci distolga dal compierla fino in fondo, fino al dono della vita. Pregare è rifugiarsi nell'orto degli ulivi, prima di scendere nella casa del Sommo </w:t>
      </w:r>
      <w:r w:rsidRPr="00790AA7">
        <w:rPr>
          <w:rFonts w:ascii="Arial" w:eastAsia="Times New Roman" w:hAnsi="Arial" w:cs="Times New Roman"/>
          <w:iCs/>
          <w:kern w:val="0"/>
          <w:sz w:val="24"/>
          <w:szCs w:val="20"/>
          <w:lang w:eastAsia="it-IT"/>
          <w14:ligatures w14:val="none"/>
        </w:rPr>
        <w:lastRenderedPageBreak/>
        <w:t>Sacerdote, o nel pretorio di Pilato per rendere testimonianza alla verità, al Dio verità che chiede che il Suo nome sia santificato, che il Suo Regno venga, che la sua volontà sia fatta sulla terra come nei Cieli, in Cristo, per Cristo, con Cristo.</w:t>
      </w:r>
    </w:p>
    <w:p w14:paraId="7C1366E3"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grande la missione dell'uomo che prega. Egli chiede la santificazione e si santifica santificando il mondo attraverso la sua obbedienza. Pregare è essere con Maria sotto la croce, quando la spada trafigge l'anima, per la redenzione del mondo.</w:t>
      </w:r>
    </w:p>
    <w:p w14:paraId="0F5F137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4D7B9A85" w14:textId="77777777" w:rsidR="00790AA7" w:rsidRPr="00790AA7" w:rsidRDefault="00790AA7" w:rsidP="00790AA7">
      <w:pPr>
        <w:rPr>
          <w:rFonts w:ascii="Arial" w:hAnsi="Arial" w:cs="Arial"/>
          <w:i/>
          <w:sz w:val="24"/>
          <w:szCs w:val="24"/>
          <w:lang w:eastAsia="it-IT"/>
        </w:rPr>
      </w:pPr>
      <w:bookmarkStart w:id="187" w:name="_Toc382755349"/>
      <w:bookmarkStart w:id="188" w:name="_Toc428810180"/>
      <w:bookmarkStart w:id="189" w:name="_Toc430013257"/>
      <w:bookmarkStart w:id="190" w:name="_Toc430013724"/>
      <w:bookmarkStart w:id="191" w:name="_Toc430014683"/>
      <w:bookmarkStart w:id="192" w:name="_Toc430015203"/>
      <w:bookmarkStart w:id="193" w:name="_Toc430339206"/>
      <w:bookmarkStart w:id="194" w:name="_Toc430534111"/>
      <w:bookmarkStart w:id="195" w:name="_Toc56317490"/>
      <w:bookmarkStart w:id="196" w:name="_Toc62173146"/>
      <w:r w:rsidRPr="00790AA7">
        <w:rPr>
          <w:rFonts w:ascii="Arial" w:hAnsi="Arial" w:cs="Arial"/>
          <w:i/>
          <w:sz w:val="24"/>
          <w:szCs w:val="24"/>
          <w:lang w:eastAsia="it-IT"/>
        </w:rPr>
        <w:t>Prepàrati alla tentazione</w:t>
      </w:r>
      <w:bookmarkEnd w:id="187"/>
      <w:bookmarkEnd w:id="188"/>
      <w:bookmarkEnd w:id="189"/>
      <w:bookmarkEnd w:id="190"/>
      <w:bookmarkEnd w:id="191"/>
      <w:bookmarkEnd w:id="192"/>
      <w:bookmarkEnd w:id="193"/>
      <w:bookmarkEnd w:id="194"/>
      <w:bookmarkEnd w:id="195"/>
      <w:bookmarkEnd w:id="196"/>
    </w:p>
    <w:p w14:paraId="19E3C0AD"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Figlio, se ti presenti per servire il Signore, prepàrati alla tentazione. Abbi un cuore retto e sii costante, non ti smarrire nel tempo della seduzione. Sta’ unito a lui senza separartene, perché tu sia esaltato nei tuoi ultimi giorni. Accetta quanto ti capita, sii paziente nelle vicende dolorose, perché con il fuoco si prova l’oro, e gli uomini ben accetti nel crogiolo del dolore. Affidati a lui ed egli ti aiuterà; segui la via retta e spera in lui » (Sir 2).</w:t>
      </w:r>
    </w:p>
    <w:p w14:paraId="516376F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male vuole conquistare il giusto e la lotta è spietata e cruenta fino alla fine. Se egli cade, non persevera, retrocede dalla via retta, il peccato si impossesserà di lui e lo conquisterà, l’ipocrisia lo avvolgerà, il lievito dei farisei e dei sadducei sarà la sua veste, la menzogna confonderà il suo cuore, l’invidia lo corroderà per sempre e lo lacererà nell’intimo dell’essere.</w:t>
      </w:r>
    </w:p>
    <w:p w14:paraId="6FD73AC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Per resistere Bisogna possedere la conoscenza della volontà di Dio, nella preghiera fiduciosa e nell’umiltà del cuore, perché il Signore sorregga i nostri passi sulla via del bene. La tentazione non risparmia né corpo, né anima, né Spirito, né intelligenza, né missione, pur di far stancare colui che il Signore ha chiamato sul sentiero della giustizia. Essa è subdola, scaltra, penetrante; con sempre più grande costanza e con quotidiana freschezza cambia il bene in male, si insinua nei pensieri del cuore, offusca la mente, ottenebra l’intelligenza.</w:t>
      </w:r>
    </w:p>
    <w:p w14:paraId="2EF6600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male si veste da angelo di luce; dice il bene, ma non quello secondo Dio; vuole la santità, ma non quella del Vangelo; è anche spacciatore di dottrina, ma non quella rivelata; si mostra impegnato, ma non sulla via della missione evangelica per l’annunzio della lieta novella. Serpe che striscia nel silenzio, talpa che lavora nell’oscurità, esso porta le anime alla perdizione. Coloro che non sono forti nella conoscenza della volontà di Dio e non sono confermati in sapienza celeste, costoro miseramente falliscono e muoiono, presi come uccelli al laccio del cacciatore.</w:t>
      </w:r>
    </w:p>
    <w:p w14:paraId="3CCE928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tentazione è fossa scavata sul sentiero del giusto; se questi cammina senza prudenza, non ricorre al vaglio della verità rivelata, non invoca il Signore Dio, non medita la sua parola, la rovina sarà grande. Il male è lì, stabilmente; inventa situazioni ed eventi, stravolge la storia, crea divisioni e discordie, pasce di buio e nutre di menzogna l’esistenza credente, l’avvolge con la sua rete perché ritorni nella confusione, non sappia più cosa fare, soffochi nel dubbio, manchi nella fede e nella fiducia, diventi suo satellite. Chi vuole servire il Signore deve essere forte, pregando, meditando, invocando lo Spirito di Dio, perché gli dia l’intelligenza della storia e della Scrittura, per poter cogliere i segni dei tempi, per rimanere ancorato a ciò che è scritto e manifestato. Se noi deviamo da questa via, la sconfitta è sicura. A causa della loro stoltezza molti cadono, si lasciano conquistare; anche se volessero tornare indietro, non possono; la tentazione li frastorna ancora e ancora, sempre </w:t>
      </w:r>
      <w:r w:rsidRPr="00790AA7">
        <w:rPr>
          <w:rFonts w:ascii="Arial" w:eastAsia="Times New Roman" w:hAnsi="Arial" w:cs="Times New Roman"/>
          <w:iCs/>
          <w:kern w:val="0"/>
          <w:sz w:val="24"/>
          <w:szCs w:val="20"/>
          <w:lang w:eastAsia="it-IT"/>
          <w14:ligatures w14:val="none"/>
        </w:rPr>
        <w:lastRenderedPageBreak/>
        <w:t>con quel ronzio alle orecchie, oggi con maggiore facilità, attraverso quella voce metallica che in ogni istante, di giorno e di notte, di mattina e di sera, mentre riposi e quando lavori, giunge alla coscienza e non lascia neanche il tempo di una meditazione, di un ripensamento, di un attimo di respiro e di riflessione. Senza più frontiere, né porte, senza chiavi, entra nelle case, e, con voce sorniona e innocente, mortalmente ferisce il cuore.</w:t>
      </w:r>
    </w:p>
    <w:p w14:paraId="5BD848C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Signore dona ai suoi figli la possibilità di potersene liberare; basta un poco di attenzione, pensare ai grandi benefici che Dio ha fatto per noi, alla sua volontà di salvezza, ai suoi comandamenti e beatitudini; soprattutto guardare la sua croce, meditare il suo dolore, le sue sofferenze, il suo martirio, i suoi insulti, la sua preghiera e quanto egli ha sopportato in quel crogiolo che annientò la sua vita ed il suo essere, quando accanto vi era la Madre sua, che partecipava in silenzio alla sua obbedienza e al compimento della volontà del Padre suo.</w:t>
      </w:r>
    </w:p>
    <w:p w14:paraId="136C6D7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tentazione prova la nostra forza, la consistenza della nostra volontà, il fervore del nostro desiderio di amare il Signore con cuore semplice e puro, la stabilità della nostra decisione. È vera quella decisione che, appurata dal fuoco della seduzione, ha resistito fino alla fine, non si è lasciata smarrire, ha consolidato la sua risolutezza. Senza tentazione non c’è vera fede e senza prova non c’è valore.</w:t>
      </w:r>
    </w:p>
    <w:p w14:paraId="41B0DF3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L’uomo di fede persevera, non si lascia conquistare dal male; non dubita, percorre la retta via, cammina nell’obbedienza; anche se nella sofferenza indicibile, egli guarda al suo Signore, a colui che hanno trafitto. Coloro che vogliono camminare sulla via di Dio sono messi alla prova, per maturare, per essere sempre più certi, più convinti, più uomini di fede, di grande fede, di una certezza incrollabile nella verità del cammino intrapreso. Chi vacilla, Chi teme, Chi dubita, Chi tentenna è ancora preda del male, è canna sbattuta dal vento, non potrà perseverare.</w:t>
      </w:r>
    </w:p>
    <w:p w14:paraId="396F875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lotta è tra verità e falsità, tra menzogna e sincerità, tra lettura della propria storia e manipolazione di essa, tra volontà di servire il Signore e cupidigia di essere serviti, tra umiltà di assolto e pretesa di definire la verità, tra cammino sulla via di Dio e percorso alternativo che conduce alla perdizione eterna. Dove non c’è creazione di una comunione nell’abnegazione e nel rinnegamento dei propri pensieri per abbracciare solo i pensieri di Dio, lì il bene non c’entra; regna solo il male e i suoi effetti nefasti, che distruggono ogni comunione, ogni unità, ogni volontà di pace e di gioia nello Spirito.</w:t>
      </w:r>
    </w:p>
    <w:p w14:paraId="06A8BA7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Chi vuole percorrere la via di Dio non può pretendere di dare ascolto alla voce del serpente antico, il più astuto di tutti i rettili che strisciano sulla terra. La sua scaltrezza è fatta di nascondigli, di tergiversazioni, di sottigliezze, di volontà di distruggere la fede, la verità, la coscienza di bene. Satana, prima di condurre Eva alla morte, distrusse Dio nel suo cuore, perché le creò il dubbio che il Signore avesse parlato per invidia contro l’uomo.</w:t>
      </w:r>
    </w:p>
    <w:p w14:paraId="12069CE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Per poter trionfare, il male fa il vuoto attorno a noi: vuoto di Dio, di verità, di persone, di contenuti, di vita eterna, anche di collaborazione effettiva con la grazia e con lo Spirito di Cristo. Esso ha la sua forza nella menzogna; la menzogna è generata dall’invidia; l’invidia si nutre di egoismo e di superbia. Mi farò uguale all’Altissimo, sulle nubi porrò il mio trono, parlerò in suo nome, dirò la sua verità, deciderò ciò che è bene e ciò che è male, distruggerò gli altri, li annienterò, creerò la zizzania attorno </w:t>
      </w:r>
      <w:r w:rsidRPr="00790AA7">
        <w:rPr>
          <w:rFonts w:ascii="Arial" w:eastAsia="Times New Roman" w:hAnsi="Arial" w:cs="Times New Roman"/>
          <w:iCs/>
          <w:kern w:val="0"/>
          <w:sz w:val="24"/>
          <w:szCs w:val="20"/>
          <w:lang w:eastAsia="it-IT"/>
          <w14:ligatures w14:val="none"/>
        </w:rPr>
        <w:lastRenderedPageBreak/>
        <w:t>a loro, li metterò gli uni contro gli altri, evidenzierò difetti e lacune, accrescerò incapacità, denunzierò vizi e abitudini peccaminose.</w:t>
      </w:r>
    </w:p>
    <w:p w14:paraId="22BF42A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L‘uomo di fede lo sa: il male non lo lascerà in pace. Sempre andrà alla sua conquista; si servirà di quanti hanno dubitato della verità del Signore Dio e, facendosi verità a se stessi, hanno rinnegato la sua decisione infallibile di salvezza e di redenzione. Quando la tentazione bussa alla porta, e lo farà presto e continuamente, Bisogna ricordarsi di avere fede, di scrutare la parola del Signore, di camminare sulla via retta, di alzare gli occhi al cielo per la preghiera, perché il Padre dei cuori venga presto con la luce della sua verità a rischiarare le tenebre, a dissolvere con la sua saggezza e sapienza infinita la menzogna, a darci tanta forza perché non si cada nella bestemmia contro lo Spirito Santo.</w:t>
      </w:r>
    </w:p>
    <w:p w14:paraId="1E6D0BF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Con Lui, che dona luce, sapienza, intelletto, conoscenza, consiglio, timore del Signore, fortezza, pietà, tutto è possibile; con lo Spirito Santo, che è datore della vita e della verità, smascherare le insidie del male è certezza; con Cristo Gesù, che prega nell’orto degli ulivi, si riceve quella robustezza che ci permette di dire: « Lungi da me, satana, perché tu non pensi secondo Dio “i tuoi pensieri, le tue proposte, le tue insinuazioni sono frutto del tuo spirito corrotto. E bisogna vincere a costo di passare per il calvario, di salire sulla croce; cedere al male, lasciarsi sopraffare è la morte. Infine è necessario convincersi che il Signore è venuto a portare la spada sulla terra e con essa dobbiamo separare volontà di Dio e progettualità umane. Dio non può essere messo alla pari degli altri; Lui è, gli altri non sono se non in Lui e non dicono il vero se non professano la sua verità.</w:t>
      </w:r>
    </w:p>
    <w:p w14:paraId="5870A98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cammino per il superamento della tentazione è lungo, faticoso, arduo; ma con Cristo, il giogo è soave e il carico leggero. Possiamo vincere se assieme: a lui, in lui e per lui, ci decidiamo ad abbracciare la verità, a verificarla, a rafforzarla nella speranza e nella carità vera. Che Cristo Gesù e Maria sua Madre ci insegnino come evitare di cadere nel male, come superare la tentazione; loro, che hanno fatto della volontà di Dio l’unico oggetto del loro pensieri ed hanno creduto quando umanamente era impossibile pronunciare un atto di fede, sulla croce e ai piedi di essa, quando tutte le premesse di Dio, con la morte di Cristo, sembravano finite per sempre, sì da rendere Dio bugiardo e mentitore ed il Cristo un falso profeta e un falso messia.</w:t>
      </w:r>
    </w:p>
    <w:p w14:paraId="752516C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Ma Cristo superò la prova, Maria assieme a lui vinse e schiacciò la testa al serpente antico; possiamo fare nostra la loro vittoria. Ma per questo è necessario che anche noi ci incamminiamo sulla via della fede e dell’obbedienza, nel crogiolo della sofferenza, che provando reni e cuore, ci rende accetti al Signore Dio nostro, sulla terra e nel cielo. </w:t>
      </w:r>
    </w:p>
    <w:p w14:paraId="2AE7D5F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1B08405F" w14:textId="77777777" w:rsidR="00790AA7" w:rsidRPr="00790AA7" w:rsidRDefault="00790AA7" w:rsidP="00790AA7">
      <w:pPr>
        <w:rPr>
          <w:rFonts w:ascii="Arial" w:hAnsi="Arial" w:cs="Arial"/>
          <w:i/>
          <w:sz w:val="24"/>
          <w:szCs w:val="24"/>
          <w:lang w:eastAsia="it-IT"/>
        </w:rPr>
      </w:pPr>
      <w:bookmarkStart w:id="197" w:name="_Toc56404739"/>
      <w:bookmarkStart w:id="198" w:name="_Toc62176853"/>
      <w:r w:rsidRPr="00790AA7">
        <w:rPr>
          <w:rFonts w:ascii="Arial" w:hAnsi="Arial" w:cs="Arial"/>
          <w:i/>
          <w:sz w:val="24"/>
          <w:szCs w:val="24"/>
          <w:lang w:eastAsia="it-IT"/>
        </w:rPr>
        <w:t>Per non cadere in tentazione</w:t>
      </w:r>
      <w:bookmarkEnd w:id="197"/>
      <w:bookmarkEnd w:id="198"/>
    </w:p>
    <w:p w14:paraId="269A359C"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tentazione è sempre contro l'essere dell'uomo, vuole la sua distruzione, il suo annientamento, quella morte spiri</w:t>
      </w:r>
      <w:r w:rsidRPr="00790AA7">
        <w:rPr>
          <w:rFonts w:ascii="Arial" w:eastAsia="Times New Roman" w:hAnsi="Arial" w:cs="Times New Roman"/>
          <w:iCs/>
          <w:kern w:val="0"/>
          <w:sz w:val="24"/>
          <w:szCs w:val="20"/>
          <w:lang w:eastAsia="it-IT"/>
          <w14:ligatures w14:val="none"/>
        </w:rPr>
        <w:softHyphen/>
        <w:t>tuale, di cui la morte fisica è solo una pallida immagine. Quando la tentazione vince, l'uomo muore in se stesso, in tutte le sue manifestazioni di pensiero e di opera, di in</w:t>
      </w:r>
      <w:r w:rsidRPr="00790AA7">
        <w:rPr>
          <w:rFonts w:ascii="Arial" w:eastAsia="Times New Roman" w:hAnsi="Arial" w:cs="Times New Roman"/>
          <w:iCs/>
          <w:kern w:val="0"/>
          <w:sz w:val="24"/>
          <w:szCs w:val="20"/>
          <w:lang w:eastAsia="it-IT"/>
          <w14:ligatures w14:val="none"/>
        </w:rPr>
        <w:softHyphen/>
        <w:t>telligenza e di volontà, di progettualità per il compimento e la realizzazione secondo verità del suo essere.</w:t>
      </w:r>
    </w:p>
    <w:p w14:paraId="050764E3"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Dalla morte, per la potenza di Cristo Gesù, a causa dell'of</w:t>
      </w:r>
      <w:r w:rsidRPr="00790AA7">
        <w:rPr>
          <w:rFonts w:ascii="Arial" w:eastAsia="Times New Roman" w:hAnsi="Arial" w:cs="Times New Roman"/>
          <w:iCs/>
          <w:kern w:val="0"/>
          <w:sz w:val="24"/>
          <w:szCs w:val="20"/>
          <w:lang w:eastAsia="it-IT"/>
          <w14:ligatures w14:val="none"/>
        </w:rPr>
        <w:softHyphen/>
        <w:t>ferta della sua volontà al Padre suo Celeste, l'uomo è stato ricondotto nella vita, lo Spirito del Signore ora è la sua forza, la luce di Cristo è la sua verità, il Corpo e il San</w:t>
      </w:r>
      <w:r w:rsidRPr="00790AA7">
        <w:rPr>
          <w:rFonts w:ascii="Arial" w:eastAsia="Times New Roman" w:hAnsi="Arial" w:cs="Times New Roman"/>
          <w:iCs/>
          <w:kern w:val="0"/>
          <w:sz w:val="24"/>
          <w:szCs w:val="20"/>
          <w:lang w:eastAsia="it-IT"/>
          <w14:ligatures w14:val="none"/>
        </w:rPr>
        <w:softHyphen/>
        <w:t>gue del Risorto è la sua linfa di vita e toglie quella sete di autodistruzione e di annientamento sempre presente e co</w:t>
      </w:r>
      <w:r w:rsidRPr="00790AA7">
        <w:rPr>
          <w:rFonts w:ascii="Arial" w:eastAsia="Times New Roman" w:hAnsi="Arial" w:cs="Times New Roman"/>
          <w:iCs/>
          <w:kern w:val="0"/>
          <w:sz w:val="24"/>
          <w:szCs w:val="20"/>
          <w:lang w:eastAsia="it-IT"/>
          <w14:ligatures w14:val="none"/>
        </w:rPr>
        <w:softHyphen/>
        <w:t>stantemente operante nel suo cuore.</w:t>
      </w:r>
    </w:p>
    <w:p w14:paraId="07B60952"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Dalla morte per passare alla vita, nella vita per restare in vita, l'uomo ha bisogno della preghiera. Più forte e più grande è la tentazione, più intensa e più insistente deve essere la preghiera. La preghiera è invocazione d'aiuto di quanti sono nella mor</w:t>
      </w:r>
      <w:r w:rsidRPr="00790AA7">
        <w:rPr>
          <w:rFonts w:ascii="Arial" w:eastAsia="Times New Roman" w:hAnsi="Arial" w:cs="Times New Roman"/>
          <w:iCs/>
          <w:kern w:val="0"/>
          <w:sz w:val="24"/>
          <w:szCs w:val="20"/>
          <w:lang w:eastAsia="it-IT"/>
          <w14:ligatures w14:val="none"/>
        </w:rPr>
        <w:softHyphen/>
        <w:t>te, nella debolezza, nella distruzione, nell'annientamento. Solo l'Onnipotenza divina può rifare il cuore, la mente, lo spirito, la stessa anima dell'uomo, che deve essere rivivi</w:t>
      </w:r>
      <w:r w:rsidRPr="00790AA7">
        <w:rPr>
          <w:rFonts w:ascii="Arial" w:eastAsia="Times New Roman" w:hAnsi="Arial" w:cs="Times New Roman"/>
          <w:iCs/>
          <w:kern w:val="0"/>
          <w:sz w:val="24"/>
          <w:szCs w:val="20"/>
          <w:lang w:eastAsia="it-IT"/>
          <w14:ligatures w14:val="none"/>
        </w:rPr>
        <w:softHyphen/>
        <w:t>ficata dal soffio della carità di Dio. Nella preghiera Dio e la sua grazia, il suo eterno amore, l'alito della vita eter</w:t>
      </w:r>
      <w:r w:rsidRPr="00790AA7">
        <w:rPr>
          <w:rFonts w:ascii="Arial" w:eastAsia="Times New Roman" w:hAnsi="Arial" w:cs="Times New Roman"/>
          <w:iCs/>
          <w:kern w:val="0"/>
          <w:sz w:val="24"/>
          <w:szCs w:val="20"/>
          <w:lang w:eastAsia="it-IT"/>
          <w14:ligatures w14:val="none"/>
        </w:rPr>
        <w:softHyphen/>
        <w:t>na operano nell'anima e questa ricomincia a vivere e a frut</w:t>
      </w:r>
      <w:r w:rsidRPr="00790AA7">
        <w:rPr>
          <w:rFonts w:ascii="Arial" w:eastAsia="Times New Roman" w:hAnsi="Arial" w:cs="Times New Roman"/>
          <w:iCs/>
          <w:kern w:val="0"/>
          <w:sz w:val="24"/>
          <w:szCs w:val="20"/>
          <w:lang w:eastAsia="it-IT"/>
          <w14:ligatures w14:val="none"/>
        </w:rPr>
        <w:softHyphen/>
        <w:t>tificare.</w:t>
      </w:r>
    </w:p>
    <w:p w14:paraId="6D9052BF"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Questo dono bisogna volerlo, chiederlo, per sé e per gli altri, per il mondo intero. Poca è oggi la preghiera di in</w:t>
      </w:r>
      <w:r w:rsidRPr="00790AA7">
        <w:rPr>
          <w:rFonts w:ascii="Arial" w:eastAsia="Times New Roman" w:hAnsi="Arial" w:cs="Times New Roman"/>
          <w:iCs/>
          <w:kern w:val="0"/>
          <w:sz w:val="24"/>
          <w:szCs w:val="20"/>
          <w:lang w:eastAsia="it-IT"/>
          <w14:ligatures w14:val="none"/>
        </w:rPr>
        <w:softHyphen/>
        <w:t>tercessione, di impetrazione della grazia di Dio per il no</w:t>
      </w:r>
      <w:r w:rsidRPr="00790AA7">
        <w:rPr>
          <w:rFonts w:ascii="Arial" w:eastAsia="Times New Roman" w:hAnsi="Arial" w:cs="Times New Roman"/>
          <w:iCs/>
          <w:kern w:val="0"/>
          <w:sz w:val="24"/>
          <w:szCs w:val="20"/>
          <w:lang w:eastAsia="it-IT"/>
          <w14:ligatures w14:val="none"/>
        </w:rPr>
        <w:softHyphen/>
        <w:t>stro ritorno alla vita. Questa preghiera lentamente sta venendo meno. La causa è da ricercare nella caduta della fede che la sosteneva. Oggi si dice che tutti andremo in cielo; si afferma che nessuno si dannerà, a causa della immensa misericordia di Dio, che non può né deve tenere conto del peccato dell'uomo. In questa non-fede la preghiera di intercessione per il pas</w:t>
      </w:r>
      <w:r w:rsidRPr="00790AA7">
        <w:rPr>
          <w:rFonts w:ascii="Arial" w:eastAsia="Times New Roman" w:hAnsi="Arial" w:cs="Times New Roman"/>
          <w:iCs/>
          <w:kern w:val="0"/>
          <w:sz w:val="24"/>
          <w:szCs w:val="20"/>
          <w:lang w:eastAsia="it-IT"/>
          <w14:ligatures w14:val="none"/>
        </w:rPr>
        <w:softHyphen/>
        <w:t>saggio del peccatore dalla morte alla vita non ha più signi</w:t>
      </w:r>
      <w:r w:rsidRPr="00790AA7">
        <w:rPr>
          <w:rFonts w:ascii="Arial" w:eastAsia="Times New Roman" w:hAnsi="Arial" w:cs="Times New Roman"/>
          <w:iCs/>
          <w:kern w:val="0"/>
          <w:sz w:val="24"/>
          <w:szCs w:val="20"/>
          <w:lang w:eastAsia="it-IT"/>
          <w14:ligatures w14:val="none"/>
        </w:rPr>
        <w:softHyphen/>
        <w:t>ficato, è senza importanza. Il modo errato di pregare tradi</w:t>
      </w:r>
      <w:r w:rsidRPr="00790AA7">
        <w:rPr>
          <w:rFonts w:ascii="Arial" w:eastAsia="Times New Roman" w:hAnsi="Arial" w:cs="Times New Roman"/>
          <w:iCs/>
          <w:kern w:val="0"/>
          <w:sz w:val="24"/>
          <w:szCs w:val="20"/>
          <w:lang w:eastAsia="it-IT"/>
          <w14:ligatures w14:val="none"/>
        </w:rPr>
        <w:softHyphen/>
        <w:t>sce un modo falso di credere. Si prega male, perché si crede falsamente, non si prega per niente, poiché non si crede secondo verità. La verità della fede si sta dissolvendo e il regno della morte avanza, mostrandosi quasi visibilmente nella sua potenza distruttrice.</w:t>
      </w:r>
    </w:p>
    <w:p w14:paraId="54C35FEC"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Ricomporre il modo di pregare si può, a condizione che si ricomponga prima il modo di credere. È opera urgente, ma difficilissima da compiere, poiché molti ormai sono radicati e quasi accecati nella mente, nel cuore e nello spirito dal</w:t>
      </w:r>
      <w:r w:rsidRPr="00790AA7">
        <w:rPr>
          <w:rFonts w:ascii="Arial" w:eastAsia="Times New Roman" w:hAnsi="Arial" w:cs="Times New Roman"/>
          <w:iCs/>
          <w:kern w:val="0"/>
          <w:sz w:val="24"/>
          <w:szCs w:val="20"/>
          <w:lang w:eastAsia="it-IT"/>
          <w14:ligatures w14:val="none"/>
        </w:rPr>
        <w:softHyphen/>
        <w:t>la loro falsa concezione della fede.  Quella Chiesa, quella comunità che vuole avere "successo" di salvezza, sappia che avrà un lunghissimo cammino da percor</w:t>
      </w:r>
      <w:r w:rsidRPr="00790AA7">
        <w:rPr>
          <w:rFonts w:ascii="Arial" w:eastAsia="Times New Roman" w:hAnsi="Arial" w:cs="Times New Roman"/>
          <w:iCs/>
          <w:kern w:val="0"/>
          <w:sz w:val="24"/>
          <w:szCs w:val="20"/>
          <w:lang w:eastAsia="it-IT"/>
          <w14:ligatures w14:val="none"/>
        </w:rPr>
        <w:softHyphen/>
        <w:t>rere; dovrà riseminare ex-novo la vera fede nei credenti. Riaccesa la retta fede nel cuore, rimessa la divina carità nell'anima per la preghiera di impetrazione e i sacramenti della vita, aiutati i fratelli con preghiera insistente e ininterrotta a ricomporre il dissidio con Dio e la morte con se stessi, bisogna che il redento da Cristo Salvatore riman</w:t>
      </w:r>
      <w:r w:rsidRPr="00790AA7">
        <w:rPr>
          <w:rFonts w:ascii="Arial" w:eastAsia="Times New Roman" w:hAnsi="Arial" w:cs="Times New Roman"/>
          <w:iCs/>
          <w:kern w:val="0"/>
          <w:sz w:val="24"/>
          <w:szCs w:val="20"/>
          <w:lang w:eastAsia="it-IT"/>
          <w14:ligatures w14:val="none"/>
        </w:rPr>
        <w:softHyphen/>
        <w:t>ga nei beni della salvezza e in essi perseveri fino alla fine. Sarà infatti l'ora della morte che sancirà il nostro stato di santità, o di peccato.</w:t>
      </w:r>
    </w:p>
    <w:p w14:paraId="6643C85C"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Anche per la permanenza nella salvezza occorre la preghiera diuturna, convinta, dettata dall'amore per il Signore, sor</w:t>
      </w:r>
      <w:r w:rsidRPr="00790AA7">
        <w:rPr>
          <w:rFonts w:ascii="Arial" w:eastAsia="Times New Roman" w:hAnsi="Arial" w:cs="Times New Roman"/>
          <w:iCs/>
          <w:kern w:val="0"/>
          <w:sz w:val="24"/>
          <w:szCs w:val="20"/>
          <w:lang w:eastAsia="it-IT"/>
          <w14:ligatures w14:val="none"/>
        </w:rPr>
        <w:softHyphen/>
        <w:t>retta dalla speranza, fortificata dalla certezza che solo perseverando è possibile entrare nel regno eterno di Dio, per fare parte dei cieli nuovi e della terra nuova. Molta preghiera è fatta per l'inutilità e la vanità; essa non è orientata alla vita, è fatta per rimanere nel peccato; è espressione di cuori già segnati dalla morte spirituale, privati della divina carità. Tanta preghiera viene detta solo per il tempo e per le cose di questo mondo, per la sussistenza del corpo, ma non per la salvezza dell'anima.</w:t>
      </w:r>
    </w:p>
    <w:p w14:paraId="516A5347"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vita eterna ricevuta in dono, persa, ma riconquistata da Cristo, data attraverso i sacramenti, per la nostra conver</w:t>
      </w:r>
      <w:r w:rsidRPr="00790AA7">
        <w:rPr>
          <w:rFonts w:ascii="Arial" w:eastAsia="Times New Roman" w:hAnsi="Arial" w:cs="Times New Roman"/>
          <w:iCs/>
          <w:kern w:val="0"/>
          <w:sz w:val="24"/>
          <w:szCs w:val="20"/>
          <w:lang w:eastAsia="it-IT"/>
          <w14:ligatures w14:val="none"/>
        </w:rPr>
        <w:softHyphen/>
        <w:t>sione e la fede nel Vangelo della salvezza, non è una acqui</w:t>
      </w:r>
      <w:r w:rsidRPr="00790AA7">
        <w:rPr>
          <w:rFonts w:ascii="Arial" w:eastAsia="Times New Roman" w:hAnsi="Arial" w:cs="Times New Roman"/>
          <w:iCs/>
          <w:kern w:val="0"/>
          <w:sz w:val="24"/>
          <w:szCs w:val="20"/>
          <w:lang w:eastAsia="it-IT"/>
          <w14:ligatures w14:val="none"/>
        </w:rPr>
        <w:softHyphen/>
        <w:t xml:space="preserve">sizione per sempre. Il pericolo di perderla, di rinnegare il Signore, di </w:t>
      </w:r>
      <w:r w:rsidRPr="00790AA7">
        <w:rPr>
          <w:rFonts w:ascii="Arial" w:eastAsia="Times New Roman" w:hAnsi="Arial" w:cs="Times New Roman"/>
          <w:iCs/>
          <w:kern w:val="0"/>
          <w:sz w:val="24"/>
          <w:szCs w:val="20"/>
          <w:lang w:eastAsia="it-IT"/>
          <w14:ligatures w14:val="none"/>
        </w:rPr>
        <w:lastRenderedPageBreak/>
        <w:t>essere privati di nuovo della divina carità, è reale. La preghiera è tempo di battaglia, di combattimento, di lotta spirituale. È in questo combattimento che il cristiano attinge la vita eterna e il suo incremento; è in questa lotta che la vita nuova si irrobustisce, diviene adulta, si fortifica, acqui</w:t>
      </w:r>
      <w:r w:rsidRPr="00790AA7">
        <w:rPr>
          <w:rFonts w:ascii="Arial" w:eastAsia="Times New Roman" w:hAnsi="Arial" w:cs="Times New Roman"/>
          <w:iCs/>
          <w:kern w:val="0"/>
          <w:sz w:val="24"/>
          <w:szCs w:val="20"/>
          <w:lang w:eastAsia="it-IT"/>
          <w14:ligatures w14:val="none"/>
        </w:rPr>
        <w:softHyphen/>
        <w:t xml:space="preserve">sta quelle divine proprietà di invulnerabilità contro il male e i suoi tentacoli di morte. </w:t>
      </w:r>
    </w:p>
    <w:p w14:paraId="7709AD2C"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Rimanere in vita, per e nella vita di Cristo, ricevere la vita dal Signore, crescere in essa è dono che costantemente dobbiamo impetrare dall'eterno di Dio e per questo dobbiamo metterci in preghiera. Pregare è riconoscere chi siamo noi e chi è Dio: noi il niente, la morte; Dio, il tutto, la vita; noi la debolezza e la fragilità, l'inconsistenza e il falli</w:t>
      </w:r>
      <w:r w:rsidRPr="00790AA7">
        <w:rPr>
          <w:rFonts w:ascii="Arial" w:eastAsia="Times New Roman" w:hAnsi="Arial" w:cs="Times New Roman"/>
          <w:iCs/>
          <w:kern w:val="0"/>
          <w:sz w:val="24"/>
          <w:szCs w:val="20"/>
          <w:lang w:eastAsia="it-IT"/>
          <w14:ligatures w14:val="none"/>
        </w:rPr>
        <w:softHyphen/>
        <w:t>mento; Lui, Dio, è la forza, la tenacia, il valore eterno e il successo della nostra salvezza. Ma noi siamo anche corpo, il Corpo del Signore Gesù. Pregare come Corpo di Cristo, per Cristo e con Maria Santissima, è certezza di essere esauditi e quindi è possibile non solo il passaggio dalla morte alla vita, ma anche il permanere nella vita eterna di Dio.</w:t>
      </w:r>
    </w:p>
    <w:p w14:paraId="49455DC8"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Madre della Redenzione, aiutaci a capire la nostra situazio</w:t>
      </w:r>
      <w:r w:rsidRPr="00790AA7">
        <w:rPr>
          <w:rFonts w:ascii="Arial" w:eastAsia="Times New Roman" w:hAnsi="Arial" w:cs="Times New Roman"/>
          <w:iCs/>
          <w:kern w:val="0"/>
          <w:sz w:val="24"/>
          <w:szCs w:val="20"/>
          <w:lang w:eastAsia="it-IT"/>
          <w14:ligatures w14:val="none"/>
        </w:rPr>
        <w:softHyphen/>
        <w:t>ne di morte. Ottienici la grazia di comprendere che la vita eterna è il bene supremo dell'uomo. Dacci una retta fede, ancorata e fondata sulla verità di Cristo tuo Figlio. Solo così sarà possibile iniziare a pregare il Dio tre volte san</w:t>
      </w:r>
      <w:r w:rsidRPr="00790AA7">
        <w:rPr>
          <w:rFonts w:ascii="Arial" w:eastAsia="Times New Roman" w:hAnsi="Arial" w:cs="Times New Roman"/>
          <w:iCs/>
          <w:kern w:val="0"/>
          <w:sz w:val="24"/>
          <w:szCs w:val="20"/>
          <w:lang w:eastAsia="it-IT"/>
          <w14:ligatures w14:val="none"/>
        </w:rPr>
        <w:softHyphen/>
        <w:t>to perché ci faccia dono della sua santità e ci conservi in essa per tutti i giorni della nostra vita. Tu che sei immacolata e santissima, ricolma della vita di Dio, sostieni il nostro cammino e conservaci sempre nell'a</w:t>
      </w:r>
      <w:r w:rsidRPr="00790AA7">
        <w:rPr>
          <w:rFonts w:ascii="Arial" w:eastAsia="Times New Roman" w:hAnsi="Arial" w:cs="Times New Roman"/>
          <w:iCs/>
          <w:kern w:val="0"/>
          <w:sz w:val="24"/>
          <w:szCs w:val="20"/>
          <w:lang w:eastAsia="it-IT"/>
          <w14:ligatures w14:val="none"/>
        </w:rPr>
        <w:softHyphen/>
        <w:t>more del Signore, in quella divina carità, che è la fonte di ogni vita, oggi e domani, sulla terra e nel cielo.</w:t>
      </w:r>
    </w:p>
    <w:p w14:paraId="052B919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737DB9E0" w14:textId="77777777" w:rsidR="00790AA7" w:rsidRPr="00790AA7" w:rsidRDefault="00790AA7" w:rsidP="00790AA7">
      <w:pPr>
        <w:rPr>
          <w:rFonts w:ascii="Arial" w:hAnsi="Arial" w:cs="Arial"/>
          <w:i/>
          <w:sz w:val="24"/>
          <w:szCs w:val="24"/>
          <w:lang w:eastAsia="it-IT"/>
        </w:rPr>
      </w:pPr>
      <w:r w:rsidRPr="00790AA7">
        <w:rPr>
          <w:rFonts w:ascii="Arial" w:hAnsi="Arial" w:cs="Arial"/>
          <w:i/>
          <w:sz w:val="24"/>
          <w:szCs w:val="24"/>
          <w:lang w:eastAsia="it-IT"/>
        </w:rPr>
        <w:t xml:space="preserve">Non abbandonarci alla tentazione </w:t>
      </w:r>
    </w:p>
    <w:p w14:paraId="3950CD0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tentazione è proposta, suggerimento, invito, provocazione, suggestione, pensiero che ci spinge ad agire in opposizione a Dio, scegliendo una via che è contraria alla sua volontà o che non la esprime in tutto il suo splendore di verità. </w:t>
      </w:r>
    </w:p>
    <w:p w14:paraId="6BD6226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Parola di Gesù è la perfetta volontà di Dio, la via della salvezza per tutti, il fondamento sul quale l'anima si sviluppa, cresce e porta frutti. Essa va conosciuta nel suo spessore di verità, di santità, di giustizia; va seguita in ogni sua prescrizione, anche la più lieve. Molti cadono nella tentazione perché non conoscono il Vangelo, non sanno cosa esso è e cosa comanda per la nostra vita eterna. In questa ignoranza assai generalizzata si vive come se la tentazione non esistesse; ci si consegna al male come fosse un bene; spesso si propone la stessa trasgressione dei comandamenti come fonte di vita e di benessere, come principio di autentica civiltà. </w:t>
      </w:r>
    </w:p>
    <w:p w14:paraId="10F22D8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Chiesa deve impegnare tutte le sue potenzialità, deve spendere ogni sua energia per annunziare la Parola. Solo dal dono della verità evangelica inizierà per l'uomo il cammino per l'abbandono di ogni forma di errore che altrimenti conquisterà sempre il suo cuore, anche in modo irreversibile, se manca in esso la conoscenza della verità, perché chi è preposto a tale ministero non avrà messo ogni cura per insegnare la via del regno di Dio e le sane modalità per produrre frutti di vera giustizia; non avrà posto sicuro rimedio all'ignoranza e alla confusione che regna oggi anche in seno al popolo di Dio, nel quale spesso ognuno ha una sua verità e un suo modo assai soggettivo di relazionarsi con il bene e con il male, che non sono </w:t>
      </w:r>
      <w:r w:rsidRPr="00790AA7">
        <w:rPr>
          <w:rFonts w:ascii="Arial" w:eastAsia="Times New Roman" w:hAnsi="Arial" w:cs="Times New Roman"/>
          <w:iCs/>
          <w:kern w:val="0"/>
          <w:sz w:val="24"/>
          <w:szCs w:val="20"/>
          <w:lang w:eastAsia="it-IT"/>
          <w14:ligatures w14:val="none"/>
        </w:rPr>
        <w:lastRenderedPageBreak/>
        <w:t>più stabiliti dalla norma oggettiva, ma è lo stesso uomo a stabilirli, a legiferarli, a imporli.</w:t>
      </w:r>
    </w:p>
    <w:p w14:paraId="35CA17D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cristiano deve pregare molto, impetrare da Dio la forza dello Spirito Santo perché possa sempre resistere agli attacchi del male. La sola preghiera però non basta per non cadere in tentazione; regola di suprema prevenzione è non esporsi ad essa, mettendosi nell'occasione prossima di peccato. In alcune tentazioni non si cade solo con la prevenzione, con lo sfuggirle, con l'evitarle. Le vince chi le evita, trionfa chi se ne sta lontano, le supera chi non le affronta; è necessario pregare perché mai ci si lasci coinvolgere per sfidarle; in questo caso di certo si sarà succubi di esse.</w:t>
      </w:r>
    </w:p>
    <w:p w14:paraId="2500A37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C'è poi la volontà personale che Dio ha su ciascuno di noi; anche questa bisogna vivere perché non si cada nella tentazione di una obbedienza parziale, o a tratti, o per scelte secondarie. Perché ognuno conosca ciò che il Signore vuole da lui, bisogna rivestirsi di povertà in spirito, che è rinunzia ad una via personale di vita, per abbracciare il progetto che il Creatore ha scritto nell'anima nell'atto della sua creazione; si deve chiedere a Dio che disponga mente, cuore, razionalità, sentimenti a scegliere Lui, a desiderare che il suo disegno di salvezza si compia. In ogni circostanza, per qualsiasi scelta, anche la più semplice e la più umile, si deve ricorrere ai suoi piedi per chiedere la luce per conoscere e per attuare la sua volontà, per sapere cosa Lui domanda in quella determinata circostanza. Anche le modalità sono essenziali per non cadere in tentazione e bisogna che Lui ce le faccia conoscere, altrimenti potremmo sbagliare metodo e forma e la santificazione dell'anima non si compie.</w:t>
      </w:r>
    </w:p>
    <w:p w14:paraId="248BCD5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volontà personale di Dio deve riguardare tutti gli istanti singolarmente presi; essere qui, o essere altrove, fare una cosa anziché un'altra, camminare per un sentiero o per un altro non è indifferente nel compimento della storia particolare della salvezza; bisogna fare ogni cosa nel tempo, nel luogo, nei momenti e nelle circostanze da Lui voluti; bisogna restare qui o altrove, fare questa cosa o quell'altra solo ed esclusivamente perché suo disegno di amore. Questo non significa che all'uomo è tolta la volontà, la razionalità, il sentimento, il cuore, la capacità di operare scelte; significa invece che ogni facoltà deve essere illuminata e fortificata dalla luce e dalla grazia che vengono dall'Alto, perché tutto si compia con precisione, con puntualità, rispettando l'appuntamento con la storia che Dio ha fissato.</w:t>
      </w:r>
    </w:p>
    <w:p w14:paraId="22517CE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L'uomo deve scegliere, optare, desiderare, creare ed immaginare vie di salvezza e di redenzione, ma prima della loro attuazione deve presentarle al Signore perché sia Lui a dare loro la certezza della verità. Si presentano a Lui in un preghiera lunga, silenziosa, di attesa e di risposta celeste, continua e perenne, senza interruzione. Solo così sarà possibile per il Cielo intervenire e rispondere, facendo conoscere al nostro spirito per mezzo dello Spirito Santo, quale via intraprendere, quale opera compiere, a quale appuntamento recarsi e per quali vie fare in tutto la sua volontà, senza sciupare neanche una briciola della sua grazia e della sua verità.</w:t>
      </w:r>
    </w:p>
    <w:p w14:paraId="2B30FB1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Madre della Redenzione, Tu che sei stata preservata dal peccato originale, Tu che sempre hai vinto ogni tentazione, tanto che si può dire di Te che santissima sei stata concepita, santissima sei nata e santissima sei vissuta, raggiungendo nella santità il sommo della perfezione, Tu che sai cosa significa conservare la propria anima immune da ogni colpa, intercedi per noi e sostienici nell'ora della tentazione affinché mai cadiamo in essa. Ottienici la grazia di non peccare più, di vivere sempre nell'osservanza perfetta della legge del Vangelo e così ripieni della santità che </w:t>
      </w:r>
      <w:r w:rsidRPr="00790AA7">
        <w:rPr>
          <w:rFonts w:ascii="Arial" w:eastAsia="Times New Roman" w:hAnsi="Arial" w:cs="Times New Roman"/>
          <w:iCs/>
          <w:kern w:val="0"/>
          <w:sz w:val="24"/>
          <w:szCs w:val="20"/>
          <w:lang w:eastAsia="it-IT"/>
          <w14:ligatures w14:val="none"/>
        </w:rPr>
        <w:lastRenderedPageBreak/>
        <w:t xml:space="preserve">discende da Dio, possiamo presentarci ai fratelli come luce del mondo e sale della terra. Aiutaci, o Madre, in questa nostra volontà di rimanere nella santità che lo Spirito di Dio ha riversato nella nostra anima e di crescere in essa sino alla fine dei nostri giorni. </w:t>
      </w:r>
    </w:p>
    <w:p w14:paraId="111D670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3006C1A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Fin qui le precedenti riflessioni….</w:t>
      </w:r>
    </w:p>
    <w:p w14:paraId="0E3EEC8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1F056D0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Ora aggiungiamo</w:t>
      </w:r>
    </w:p>
    <w:p w14:paraId="2E34B24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Perché è necessario evangelizzare dalla vittoria sulla tentazione? Evangelizzare è dare a ogni uomo la purissima Parola di Dio. </w:t>
      </w:r>
    </w:p>
    <w:p w14:paraId="36A76C7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l’evangelizzatore che deve dare a ogni uomo la purissima verità della Parola di Dio. Chi cade in tentazione, vi cade perché ha ascoltato una parola di falsità e di menzogna. Ha ascoltato la parola di Satana o la parola del mondo. Ha seguito il suo cuore nei suoi pensieri che non sono conformi ai pensieri di Dio. Avendo nel suo cuore un pensiero non di Dio, dalla sua bocca uscirà un pensiero non di Dio. Ora il pensiero di Dio è Cristo Gesù. In Cristo, con Cristo, per Cristo, il pensiero di Dio è l’uomo. È l’uomo il pensiero di Dio perché diventi un solo corpo e una sola vita con Cristo Gesù, per opera dello Spirito Santo. Oggi stiamo assistendo a moltissima predicazione che predica l’uomo, che ha fatto dell’uomo il suo pensiero, ma senza Cristo, senza alcun invito alla conversione al Vangelo, senza alcun invito a lasciarsi cristificare, a lasciarsi marianizzare, a lasciarsi ecclesializzare. Si predica un ideale umano raggiungibile senza Cristo. Ecco invece cosa dice Gesù ai suoi discepoli: </w:t>
      </w:r>
    </w:p>
    <w:p w14:paraId="4FF8C694"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15E7023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sufficiente pensare all’evangelizzazione di Eva. Eva </w:t>
      </w:r>
      <w:r w:rsidRPr="00790AA7">
        <w:rPr>
          <w:rFonts w:ascii="Arial" w:eastAsia="Times New Roman" w:hAnsi="Arial" w:cs="Times New Roman"/>
          <w:i/>
          <w:kern w:val="0"/>
          <w:sz w:val="24"/>
          <w:szCs w:val="20"/>
          <w:lang w:eastAsia="it-IT"/>
          <w14:ligatures w14:val="none"/>
        </w:rPr>
        <w:t>“evangelizzata”</w:t>
      </w:r>
      <w:r w:rsidRPr="00790AA7">
        <w:rPr>
          <w:rFonts w:ascii="Arial" w:eastAsia="Times New Roman" w:hAnsi="Arial" w:cs="Times New Roman"/>
          <w:iCs/>
          <w:kern w:val="0"/>
          <w:sz w:val="24"/>
          <w:szCs w:val="20"/>
          <w:lang w:eastAsia="it-IT"/>
          <w14:ligatures w14:val="none"/>
        </w:rPr>
        <w:t xml:space="preserve"> dalla parola di Satana, </w:t>
      </w:r>
      <w:r w:rsidRPr="00790AA7">
        <w:rPr>
          <w:rFonts w:ascii="Arial" w:eastAsia="Times New Roman" w:hAnsi="Arial" w:cs="Times New Roman"/>
          <w:i/>
          <w:kern w:val="0"/>
          <w:sz w:val="24"/>
          <w:szCs w:val="20"/>
          <w:lang w:eastAsia="it-IT"/>
          <w14:ligatures w14:val="none"/>
        </w:rPr>
        <w:t>“evangelizzò”</w:t>
      </w:r>
      <w:r w:rsidRPr="00790AA7">
        <w:rPr>
          <w:rFonts w:ascii="Arial" w:eastAsia="Times New Roman" w:hAnsi="Arial" w:cs="Times New Roman"/>
          <w:iCs/>
          <w:kern w:val="0"/>
          <w:sz w:val="24"/>
          <w:szCs w:val="20"/>
          <w:lang w:eastAsia="it-IT"/>
          <w14:ligatures w14:val="none"/>
        </w:rPr>
        <w:t xml:space="preserve"> Adamo dalla Parola di Satana. Fu la morte. </w:t>
      </w:r>
    </w:p>
    <w:p w14:paraId="5A4BF74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 xml:space="preserve">È l’evangelizzatore il testimone della potenza trasformatrice e santificatrice della Parola di Dio. Potrà fare questo, se la sua vita certifica e attesta questa purissima verità. La certificazione deve essere fatta con la firma della sua vita. La sola parola non basta. L’altro non solo deve sentire la verità di Dio. La deve vedere e la vede se l’evangelizzatore vince nello Spirito Santo ogni tentazione. </w:t>
      </w:r>
    </w:p>
    <w:p w14:paraId="2F59503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l’evangelizzatore il garante che Dio è fedele a ogni sua Parola. Come garantirà questo? Mostrando la fedeltà di Dio nella sua vita. La fedeltà di Dio è attestata dalla sua vita redenta, salvata, santificata, cristificata, marianizzata. Questo non può avvenire senza la quotidiana vittoria dell’evangelizzatore su ogni tentazione.</w:t>
      </w:r>
    </w:p>
    <w:p w14:paraId="1066C1B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l’evangelizzatore è il maestro che insegna e manifesta tutti i frutti che il Vangelo produce in chi crede in esso e vive di esso e per esso. Questo mai lo potrà fare, se lui cade nella tentazione. </w:t>
      </w:r>
    </w:p>
    <w:p w14:paraId="5121853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l’evangelizzatore il fedele testimone che Cristo è vita eterna, luce eterna, verità eterna, giustizia eterna in ogni sua Parola. Neanche questo l’evangelizzatore potrà attestare se la sua vita non è vittoriosa su ogni tentazione. Chi è vinto dalla tentazione è un falso testimone della vittoria di Gesù sul male. Essendo l’evangelizzatore corpo di Cristo, rende il corpo di Cristo non vittorioso. L’Apostolo Paolo insegna e rivela che chi cade nel peccato della prostituzione rende le membra di Cristo membra di una prostituta. Le membra santissime di Cristo sono fatte membra del peccato. Chi opera questo è un falso evangelizzatore e rende un cattivo servizio al corpo di Cristo Gesù.</w:t>
      </w:r>
    </w:p>
    <w:p w14:paraId="0E0111C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l’evangelizzatore la vita, la verità, la fede, la fedeltà di Cristo nella storia. Se lui cade in tentazione evangelizza una falsa vita, una falsa verità, un falsa fede, una falsa santità., una falsa redenzione, una falsa salvezza. Nella tentazione la sua Parola mai potrà essere una Parola di vita. Sarà sempre una parola di morte, perché la sua è parola non più governata dallo Spirito Santo. La sua è parola governata dalla carne, governata dal mondo e da Satana.</w:t>
      </w:r>
    </w:p>
    <w:p w14:paraId="5A140E5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 l’evangelizzatore cade in tentazione e non ritorna subito nella grazia, lui diviene tralcio secco della vite vera che è Gesù Signore. Un tralcio secco non potrà produrre neanche un acino acerbo. Vale per lui quanto dice il Signore della sua vigna.</w:t>
      </w:r>
    </w:p>
    <w:p w14:paraId="4E76A33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Dal libro del profeta Isaia Capitolo V</w:t>
      </w:r>
    </w:p>
    <w:p w14:paraId="385FD0F1"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w:t>
      </w:r>
    </w:p>
    <w:p w14:paraId="4EDF793A"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w:t>
      </w:r>
      <w:r w:rsidRPr="00790AA7">
        <w:rPr>
          <w:rFonts w:ascii="Arial" w:eastAsia="Times New Roman" w:hAnsi="Arial" w:cs="Times New Roman"/>
          <w:i/>
          <w:kern w:val="0"/>
          <w:sz w:val="24"/>
          <w:szCs w:val="20"/>
          <w:lang w:eastAsia="it-IT"/>
          <w14:ligatures w14:val="none"/>
        </w:rPr>
        <w:lastRenderedPageBreak/>
        <w:t>Egli si aspettava giustizia ed ecco spargimento di sangue, attendeva rettitudine ed ecco grida di oppressi.</w:t>
      </w:r>
    </w:p>
    <w:p w14:paraId="6E3A9171"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w:t>
      </w:r>
    </w:p>
    <w:p w14:paraId="57EA810E"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Guai a coloro che si alzano presto al mattino e vanno in cerca di bevande inebrianti e si attardano alla sera. Il vino li infiamma. Ci sono cetre e arpe, tamburelli e flauti e vino per i loro banchetti; ma non badano 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 Allora vi pascoleranno gli agnelli come nei loro prati, sulle rovine brucheranno i grassi capretti. </w:t>
      </w:r>
    </w:p>
    <w:p w14:paraId="5A65CA3B"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Guai a coloro che si tirano addosso il castigo con corde da tori e il peccato con funi da carro, che dicono: «Faccia presto, acceleri pure l’opera sua, perché la vediamo; si facciano più vicini e si compiano i progetti del Santo d’Israele, perché li conosciamo». </w:t>
      </w:r>
    </w:p>
    <w:p w14:paraId="0E0C129A"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Guai a coloro che chiamano bene il male e male il bene, che cambiano le tenebre in luce e la luce in tenebre, che cambiano l’amaro in dolce e il dolce in amaro.</w:t>
      </w:r>
    </w:p>
    <w:p w14:paraId="00325745"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Guai a coloro che si credono sapienti e si reputano intelligenti.</w:t>
      </w:r>
    </w:p>
    <w:p w14:paraId="264AA3D2"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Guai a coloro che sono gagliardi nel bere vino, valorosi nel mescere bevande inebrianti, a coloro che assolvono per regali un colpevole e privano del suo diritto l’innocente. Perciò, come una lingua di fuoco divora la stoppia e una fiamma consuma la paglia, così le loro radici diventeranno un marciume e la loro fioritura volerà via come polvere, perché hanno rigettato la legge del Signore degli eserciti, hanno disprezzato la parola del Santo d’Israele.</w:t>
      </w:r>
    </w:p>
    <w:p w14:paraId="187B7A26"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Per questo è divampato lo sdegno del Signore contro il suo popolo, su di esso ha steso la sua mano per colpire; hanno tremato i monti, i loro cadaveri erano come immondizia in mezzo alle strade. Con tutto ciò non si calma la sua ira e la sua mano resta ancora tesa. 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 Le sue frecce sono acuminate, e ben tesi tutti i suoi archi; gli zoccoli dei suoi cavalli sono come pietre e le ruote dei suoi carri come 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 </w:t>
      </w:r>
    </w:p>
    <w:p w14:paraId="5409B0E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Sono queste le ragioni che ci fanno dire che è necessario che l’evangelizzatore, se vuole una evangelizzazione vera e ricca di molto frutto, dovrà sempre </w:t>
      </w:r>
      <w:r w:rsidRPr="00790AA7">
        <w:rPr>
          <w:rFonts w:ascii="Arial" w:eastAsia="Times New Roman" w:hAnsi="Arial" w:cs="Times New Roman"/>
          <w:iCs/>
          <w:kern w:val="0"/>
          <w:sz w:val="24"/>
          <w:szCs w:val="20"/>
          <w:lang w:eastAsia="it-IT"/>
          <w14:ligatures w14:val="none"/>
        </w:rPr>
        <w:lastRenderedPageBreak/>
        <w:t>evangelizzazione dalla pienezza della grazia e della verità, della vita e della luce. Ecco perché è necessario che lui evangelizzi dalla vittoria sulla tentazione.</w:t>
      </w:r>
    </w:p>
    <w:p w14:paraId="12D4C1D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071C73B4" w14:textId="77777777" w:rsidR="00790AA7" w:rsidRPr="00790AA7" w:rsidRDefault="00790AA7" w:rsidP="00790AA7">
      <w:pPr>
        <w:pStyle w:val="Titolo1"/>
      </w:pPr>
      <w:bookmarkStart w:id="199" w:name="_Toc218580504"/>
      <w:r w:rsidRPr="00790AA7">
        <w:t>EVANGELIZZARE DAL FONDAMENTO DELLA PROPRIA FEDE</w:t>
      </w:r>
      <w:bookmarkEnd w:id="199"/>
      <w:r w:rsidRPr="00790AA7">
        <w:t xml:space="preserve"> </w:t>
      </w:r>
    </w:p>
    <w:p w14:paraId="698F6EC5" w14:textId="77777777" w:rsidR="00790AA7" w:rsidRPr="00790AA7" w:rsidRDefault="00790AA7" w:rsidP="00790AA7">
      <w:pPr>
        <w:spacing w:before="120" w:after="0" w:line="240" w:lineRule="auto"/>
        <w:jc w:val="both"/>
        <w:rPr>
          <w:rFonts w:ascii="Arial" w:eastAsia="Times New Roman" w:hAnsi="Arial" w:cs="Arial"/>
          <w:iCs/>
          <w:kern w:val="0"/>
          <w:sz w:val="24"/>
          <w:szCs w:val="20"/>
          <w:lang w:eastAsia="it-IT"/>
          <w14:ligatures w14:val="none"/>
        </w:rPr>
      </w:pPr>
      <w:r w:rsidRPr="00790AA7">
        <w:rPr>
          <w:rFonts w:ascii="Arial" w:eastAsia="Times New Roman" w:hAnsi="Arial" w:cs="Arial"/>
          <w:iCs/>
          <w:kern w:val="0"/>
          <w:sz w:val="24"/>
          <w:szCs w:val="20"/>
          <w:lang w:eastAsia="it-IT"/>
          <w14:ligatures w14:val="none"/>
        </w:rPr>
        <w:t>La fede ha bisogno di un fondamento forte, anzi fortissimo. Non è però il fondamento di ieri che bisogna sempre ricordare. È invece il fondamento di ieri che deve essere sempre attualizzato, perché diventi fondamento di oggi, per l’uomo di oggi. Il fondamento di ieri spesso viene dimenticato. Ecco perché è obbligo per l’evangelizzatore offrire un fondamento solido di oggi e questo fondamento è quello che regge la sua fede. Senza un fondamento solido, forte, anzi fortissimo, la parola rimane parola, mai potrà divenire fede e se la parola non diviene fede, a nulla serve evangelizzare. Ecco come procederemo. Prima offriremo il fondamento sul quale la fede e dell’Apostolo Paolo e dell’Apostolo Pietro è saldamente edificata e solo in seguito diremo perché la fede dell’evangelizzatore è il solo fondamento forte e solido perché altri inizino anche loro a trovare il loro solido fondamento al fine di divenire anche loro veri evangelizzatori di Cristo secondo la purezza del suo Vangelo, secondo la pienezza della sua vita. .</w:t>
      </w:r>
    </w:p>
    <w:p w14:paraId="3E99661D" w14:textId="77777777" w:rsidR="00790AA7" w:rsidRPr="00790AA7" w:rsidRDefault="00790AA7" w:rsidP="00790AA7">
      <w:pPr>
        <w:spacing w:before="120" w:after="0" w:line="240" w:lineRule="auto"/>
        <w:jc w:val="both"/>
        <w:rPr>
          <w:rFonts w:ascii="Arial" w:eastAsia="Times New Roman" w:hAnsi="Arial" w:cs="Arial"/>
          <w:iCs/>
          <w:kern w:val="0"/>
          <w:sz w:val="24"/>
          <w:szCs w:val="20"/>
          <w:lang w:eastAsia="it-IT"/>
          <w14:ligatures w14:val="none"/>
        </w:rPr>
      </w:pPr>
    </w:p>
    <w:p w14:paraId="1DEF4B9E" w14:textId="77777777" w:rsidR="00790AA7" w:rsidRPr="00790AA7" w:rsidRDefault="00790AA7" w:rsidP="00790AA7">
      <w:pPr>
        <w:spacing w:before="120" w:after="0" w:line="240" w:lineRule="auto"/>
        <w:jc w:val="both"/>
        <w:rPr>
          <w:rFonts w:ascii="Arial" w:eastAsia="Times New Roman" w:hAnsi="Arial" w:cs="Arial"/>
          <w:iCs/>
          <w:kern w:val="0"/>
          <w:sz w:val="24"/>
          <w:szCs w:val="20"/>
          <w:lang w:eastAsia="it-IT"/>
          <w14:ligatures w14:val="none"/>
        </w:rPr>
      </w:pPr>
      <w:r w:rsidRPr="00790AA7">
        <w:rPr>
          <w:rFonts w:ascii="Arial" w:eastAsia="Times New Roman" w:hAnsi="Arial" w:cs="Arial"/>
          <w:iCs/>
          <w:kern w:val="0"/>
          <w:sz w:val="24"/>
          <w:szCs w:val="20"/>
          <w:lang w:eastAsia="it-IT"/>
          <w14:ligatures w14:val="none"/>
        </w:rPr>
        <w:t>Dalla prima lettera dell’Apostolo Paolo a Timoteo Capitolo I</w:t>
      </w:r>
    </w:p>
    <w:p w14:paraId="0034A127" w14:textId="77777777" w:rsidR="00790AA7" w:rsidRPr="00790AA7" w:rsidRDefault="00790AA7" w:rsidP="00790AA7">
      <w:pPr>
        <w:spacing w:before="120" w:after="0" w:line="240" w:lineRule="auto"/>
        <w:jc w:val="both"/>
        <w:rPr>
          <w:rFonts w:ascii="Arial" w:eastAsia="Times New Roman" w:hAnsi="Arial" w:cs="Arial"/>
          <w:iCs/>
          <w:kern w:val="0"/>
          <w:sz w:val="24"/>
          <w:szCs w:val="20"/>
          <w:lang w:eastAsia="it-IT"/>
          <w14:ligatures w14:val="none"/>
        </w:rPr>
      </w:pPr>
    </w:p>
    <w:p w14:paraId="7E1703D8"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Cristo Gesù nostra speranza, </w:t>
      </w:r>
    </w:p>
    <w:p w14:paraId="53FB7BE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Chi scrive la Lettera è Paolo. Chi è Paolo? È apostolo di Gesù Cristo. Suo messaggero per annunziare al mondo il Vangelo della Salvezza.  Paolo tiene però sempre a precisare che questo ministero non viene dalla sua volontà, o da un suo desiderio. Egli non si è fatto apostolo, né tale si è costituito da se stesso. Egli è apostolo di Gesù Cristo per comando di Dio. È Dio che lo ha voluto, che lo ha scelto, che lo ha chiamato. È Dio che lo ha investito di questa missione e gli ha conferito questo ministero. Assieme a Dio Padre è anche Cristo Gesù che lo ha voluto, lo ha chiamato, lo ha scelto, lo ha costituito. Sappiamo dagli Atti degli Apostoli che fu proprio Cristo a chiamarlo in modo del tutto straordinario sulla via di Damasco.</w:t>
      </w:r>
    </w:p>
    <w:p w14:paraId="71CCBCC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Tutto questo lo sappiamo perché Paolo lo ripete in ogni inizio delle sue Lettere. Lo ripete e lo annunzia per rivelare ai lettori che l’autorità con la quale egli scrive, le decisioni che egli prende, le prende perché egli è stato rivestito di un ministero di salvezza e quindi anche di un ministero di verità. Non può esserci ministero autentico, vero di salvezza, che non sia anche ministero vero, autentico di verità. Sarebbe un assurdo pensare di condurre sulla via della salvezza qualcuno senza potergli anche dire con autorità e autorevolezza, con decisione e con discernimento infallibile, la via che conduce alla salvezza, senza indicare le modalità che consentono di percorrere la via della salvezza fino al suo compimento nell’eternità.</w:t>
      </w:r>
    </w:p>
    <w:p w14:paraId="5674290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separazione tra salvezza e verità, tra verità e autorità tanto male sta provocando in molti cuori. Oggi si vuole la salvezza, ma senza verità, senza discernimento autorevole, senza l’indicazione, da parte dell’apostolo del Signore e di quanti </w:t>
      </w:r>
      <w:r w:rsidRPr="00790AA7">
        <w:rPr>
          <w:rFonts w:ascii="Arial" w:eastAsia="Times New Roman" w:hAnsi="Arial" w:cs="Times New Roman"/>
          <w:iCs/>
          <w:kern w:val="0"/>
          <w:sz w:val="24"/>
          <w:szCs w:val="20"/>
          <w:lang w:eastAsia="it-IT"/>
          <w14:ligatures w14:val="none"/>
        </w:rPr>
        <w:lastRenderedPageBreak/>
        <w:t>partecipano della stessa autorità di Cristo, della via che conduce alla salvezza, o delle modalità che ci fanno rimanere sempre nella salvezza che il Signore ci ha donato per sua grazia e sua misericordia. Salvezza, verità, autorità, discernimento, modalità sono un’unica realtà. Chi separa e chi divide non vuole certamente la salvezza. Chi vuole una cosa deve volere le altre, chi non vuole una sola cosa, di certo non vuole le altre. Queste realtà stanno insieme, o insieme cadono con la conseguenza che l’uomo crede di percorrere vie di salvezza, mentre in verità egli è assai lontano dalla grazia e dalla verità che lo salva e lo redime, lo giustifica e lo santifica. In questo versetto Dio è detto salvatore. Cristo Gesù è proclamato nostra speranza. Dio è salvatore perché la salvezza è un suo dono. Cristo è salvatore perché egli porta a compimento il dono di Dio sulla croce e nella risurrezione. Dio vuole la salvezza, manda il suo Figlio unigenito per attuarla per noi attraverso il suo mistero di incarnazione, passione, morte, risurrezione nel dono dello Spirito Santo. Dio è salvatore, Cristo è salvatore, ma non allo stesso titolo. La differenza è nell’opera che compie il Padre, compie il Figlio, compie lo Spirito Santo.</w:t>
      </w:r>
    </w:p>
    <w:p w14:paraId="415653C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Salvatore è il Padre, salvatore è il Figlio, salvatore è lo Spirito Santo. Il Padre la vuole, la decide, il Figlio la compie per noi, lo Spirito Santo la attua nei cuori. Solo del Figlio è il mistero dell’incarnazione, della passione, della morte e della risurrezione assieme all’ascensione gloriosa alla destra del Padre. Questo è lo specifico unico e solo del Figlio. Cristo Gesù è proclamato nostra speranza. Anche questo titolo: nostra speranza, appartiene al Padre, al Figlio, allo Spirito Santo.</w:t>
      </w:r>
    </w:p>
    <w:p w14:paraId="27D98EA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Tuttavia Cristo è nostra speranza in un modo che appartiene solo a lui: è nostra speranza perché noi saremo risuscitati nella sua risurrezione, ad immagine della sua risurrezione, a causa della sua risurrezione. Egli ci farà dono della sua risurrezione gloriosa. Questo dono è del Padre, lo attua lo Spirito Santo, si compie però in Lui, con Lui, per Lui.  Noi vivremo eternamente nel cielo avvolti dalla sua risurrezione gloriosa che diverrà nostra. Verso questa speranza ora siamo tutti incamminati. È questa la speranza che spinge verso il Cielo il cristiano, in attesa della vittoria definitiva sulla morte, ma anche in attesa di rivestirci della risurrezione del Signore Gesù e di formare con Lui per tutta l’eternità un solo corpo e un solo spirito. È questo il mistero che dovrà avvolgerci ed è questa la speranza che il cristiano attende che si compia in lui.</w:t>
      </w:r>
    </w:p>
    <w:p w14:paraId="60436D5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Questa risurrezione inizia già su questa terra. È la risurrezione a vita nuova, è quella spiritualizzazione del corpo che consente al cristiano di vincere la concupiscenza, di sottomettere le passioni alla verità e alla giustizia, di allontanare dal suo corpo ogni forma di male. Questa risurrezione che è per partecipazione al corpo eucaristico di Cristo, di cui il cristiano si nutre, è il segno della verità di ogni parola che è uscita dalla bocca di Dio. Il cristiano che vive da risorto assieme a Cristo attesta al mondo la vittoria di Cristo sul peccato e sulla morte, manifesta che la speranza verso cui egli cammina è già realtà che sta operando nel suo corpo e nel suo spirito. Il cristiano è uno che già su questa terra vive da risorto assieme a Cristo e da risorto può vivere solo il cristiano, perché solo lui è reso partecipe per sacramento della risurrezione del Signore.</w:t>
      </w:r>
    </w:p>
    <w:p w14:paraId="15C5C0E7"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[2]a Timòteo, mio vero figlio nella fede: grazia, misericordia e pace da Dio Padre e da Cristo Gesù Signore nostro.</w:t>
      </w:r>
    </w:p>
    <w:p w14:paraId="5E8616C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Il destinatario della lettera questa volta non è una comunità, è una persona singola. È Timoteo.  Sia dagli Atti degli Apostoli, sia dalle altre Lettere, sappiamo che fu un </w:t>
      </w:r>
      <w:r w:rsidRPr="00790AA7">
        <w:rPr>
          <w:rFonts w:ascii="Arial" w:eastAsia="Times New Roman" w:hAnsi="Arial" w:cs="Times New Roman"/>
          <w:iCs/>
          <w:kern w:val="0"/>
          <w:sz w:val="24"/>
          <w:szCs w:val="20"/>
          <w:lang w:eastAsia="it-IT"/>
          <w14:ligatures w14:val="none"/>
        </w:rPr>
        <w:lastRenderedPageBreak/>
        <w:t xml:space="preserve">fedele collaboratore di Paolo nella missione evangelizzatrice, fu uomo di fiducia per Paolo, di alta e provata fedeltà. Tutto questo egli lo dice con una semplice espressione, ma assai ricca di contenuti: mio vero figlio nella fede. È Figlio spirituale di Paolo, perché da Paolo ha ricevuto il dono prezioso della fede. </w:t>
      </w:r>
    </w:p>
    <w:p w14:paraId="5925180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Non è solo figlio nella fede. Questo lo può dire ogni cristiano di un altro cristiano. Timoteo per Paolo è vero figlio. Ciò significa che Timoteo vive verso Paolo una vera figliolanza spirituale. È un figlio devoto, fedele, obbediente, rispettoso, onesto, sincero, degno di fiducia. In una parola: un vero figlio, con tutti i significati che si addicono a “vero”.  Per Paolo Timoteo è il vero discepolo. Ama Dio, ama Cristo Gesù, ama la missione, coopera con l’apostolo per la diffusione del Vangelo con fedeltà, responsabilità, spirito di dedizione e di sacrificio. Vero figlio, ma anche vero compagno di missione, di evangelizzazione, nella gioia e nella sofferenza. </w:t>
      </w:r>
    </w:p>
    <w:p w14:paraId="7F188E4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ne ha fatto di Lui un altro se stesso. Si fida di Timoteo come se fosse se stesso a compiere l’opera della salvezza. Quando si raggiunge una tale fedeltà, una tale fiducia, una tale responsabilità è il sommo bene che possa capitare ad un apostolo del Signore. Così deve essere, per essere secondo Dio, la relazione tra l’apostolo di Cristo Gesù e i suoi collaboratori.  A Timoteo, vero figlio nella fede, Paolo augura grazia, misericordia e pace da Dio Padre e da Cristo Gesù Signore nostro. Dio è Padre. È Padre di Cristo Gesù. È Padre di ogni dono di grazia. È Padre della pace e della misericordia. Da Lui discende la grazia sulla terra. Discende però per mezzo di Cristo Gesù, che è detto da Paolo Signore nostro. Sappiamo per Paolo il significato di questa espressione: Signore nostro. Signore non solo in ragione della sua divinità, ma anche a motivo della sua umanità. Cristo è vero Signore in quanto uomo, oltre che Signore dell’uomo perché suo Dio e Creatore. È Signore perché suo Salvatore e Redentore.</w:t>
      </w:r>
    </w:p>
    <w:p w14:paraId="6C18092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Ogni tesoro di grazia divina, di misericordia e di pace discendono sulla terra attraverso di Lui e ci vengono dati nella sua umanità e per la sua umanità. Gesù è il mediatore unico tra Dio e gli uomini. Grazia, misericordia e pace racchiudono tutti i doni divini di cui si ha bisogno per portare a compimento la missione che Gesù ha affidato ai suoi apostoli. Sul significato specifico di ciascun termine (grazia, misericordia, pace) si rimanda alle altre lettere, nelle quali si è già parlato con ogni dovizia di particolari.</w:t>
      </w:r>
    </w:p>
    <w:p w14:paraId="7124B7B8"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[3]Partendo per la Macedonia, ti raccomandai di rimanere in Efeso, perché tu invitassi alcuni a non insegnare dottrine diverse </w:t>
      </w:r>
    </w:p>
    <w:p w14:paraId="28A90CD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Si è detto che Paolo tratta Timoteo come un altro se stesso. La presenza di Timoteo è come se fosse sua personale presenza.  Paolo parte per la Macedonia. C’è bisogno di lui e della sua autorità di apostolo per far crescere le comunità nella grazia e nella verità di Cristo Gesù. Efeso era già stata evangelizzata da Paolo. Ma evangelizzare è una cosa, portare la conversione nei cuori è un’altra cosa, far sì che le menti e i cuori si conservino nella grazia e nella verità di Cristo Gesù è cosa ancora diversa e più difficile. È difficile conservarsi nella grazia e nella verità di Cristo Gesù per due motivi fondamentali. Uno è in noi. Uno è fuori di noi.</w:t>
      </w:r>
    </w:p>
    <w:p w14:paraId="785EB62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Non ci si conserva in grazia e in verità perché per stanchezza o per altro arrestiamo la crescita, non ci esercitiamo, non progrediamo, rimaniamo sempre allo stesso punto di crescita spirituale. Non andare avanti nella via dello spirito è assai pericoloso, perché a poco a poco la nostra natura esaurisce le forze di verità e di </w:t>
      </w:r>
      <w:r w:rsidRPr="00790AA7">
        <w:rPr>
          <w:rFonts w:ascii="Arial" w:eastAsia="Times New Roman" w:hAnsi="Arial" w:cs="Times New Roman"/>
          <w:iCs/>
          <w:kern w:val="0"/>
          <w:sz w:val="24"/>
          <w:szCs w:val="20"/>
          <w:lang w:eastAsia="it-IT"/>
          <w14:ligatures w14:val="none"/>
        </w:rPr>
        <w:lastRenderedPageBreak/>
        <w:t>bene immesse in essa e si ritorna nella concupiscenza e nella malizia di un tempo, con la relativa corruzione dei pensieri. Il motivo che è fuori di noi è la martellante tentazione che con falsi argomenti, false dottrine, errati principi, viene all’attacco della mente e del cuore e semina in essi tutto l’errore possibile. Se non si è temprati nella verità, se non si è disposti ad andare avanti fino alla morte nella verità che l’apostolo ci ha trasmesso, a poco a poco ci lasciamo tentare e dalla verità si precipita nella falsità. Una volta che si è nella falsità, Cristo non regna più nel nostro cuore e neanche la sua grazia. Si è in preda del male e questo provoca disastri spirituali dentro di noi.</w:t>
      </w:r>
    </w:p>
    <w:p w14:paraId="647FB1E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L’apostolo del Signore, personalmente o attraverso persone di sua fiducia, deve vigilare a che questo non avvenga; deve essere attento e circospetto perché nessun errore penetri nelle menti dei fedeli lui affidati. Lui vigila in due modi: donando perennemente la verità di Cristo nel dono della sua Parola, in modo che la mente di chi ascolta si rafforzi e sempre più si sprofondi nella verità di Cristo Signore; intervenendo contro gli errori, smascherandoli, dimostrando la loro falsità, rimettendo nei cuori la verità di Gesù Signore. Attraverso questa duplice via si arresta l’errore, si ferma il male, si aiutano i discepoli di Gesù a progredire sulla via della verità e della grazia. </w:t>
      </w:r>
    </w:p>
    <w:p w14:paraId="11D948A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Un terzo intervento è su quanti insegnano dottrine diverse. Qui il male si arresta alla fonte. È sufficiente che uno solo non insegni più perché il flusso dell’errore interrompa il suo corso, il male si blocchi all’origine, i cuori si preservino da ulteriori inquinamenti. Anche questa è una via, anche se assai difficile da percorrere. Chi si è radicato nell’errore con difficoltà abbandona la via della menzogna e della falsità. Chi diviene strumento del male, nel male persevera e in esso consuma i suoi giorni. Tuttavia questo non vuol dire che il male dell’errore non si possa interrompere alla sorgente, alla sua origine. Paolo lascia Timoteo ad Efeso proprio perché inviti quanti insegnano eresie, errori, dottrine diverse a non farlo più, a  desistere dal seminare la menzogna nei cuori dei fedeli di Cristo Signore. </w:t>
      </w:r>
    </w:p>
    <w:p w14:paraId="57C43489"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[4]e a non badare più a favole e a genealogie interminabili, che servono più a vane discussioni che al disegno divino manifestato nella fede. </w:t>
      </w:r>
    </w:p>
    <w:p w14:paraId="1D2042C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Due sono i motivi di preoccupazione di Paolo. Da un lato ci sono quelli che insegnano dottrine diverse dalla retta fede. Dall’altro ci sono anche coloro che insegnano cose vane intorno alla retta fede, rischiando di rendere vana la stessa fede. La fede ha un suo contenuto oggettivo chiaro, essenziale, diretto, formale, puro. Questo contenuto oggettivo di verità bisogna insegnare, facendo sempre attenzione a non cadere nella tentazione di mescolare la fede con questioni che non interessano per nulla alla fede.</w:t>
      </w:r>
    </w:p>
    <w:p w14:paraId="79AE084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vana ogni discussione che non ha per oggetto la centralità della fede e della verità della salvezza. È anche vana ogni discussione che fa perdere l’essenzialità della verità e della fede in una miriade di concetti e di parole che alla fine altro non fanno che creare confusione nella mente tra vero e non vero, tra oggetto della fede e pensieri dell’uomo, tra ciò che è orientato e finalizzato alla salvezza, da quanto è pura e semplice curiosità umana.</w:t>
      </w:r>
    </w:p>
    <w:p w14:paraId="247FA88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Paolo parla qui di favole e di genealogie interminabili. Cose entrambi che non servono alla fede. Cose che servono invece a protrarre fino all’infinito discussioni vane, oziose, di mera curiosità umana. Paolo vuole che si vada sempre all’essenza </w:t>
      </w:r>
      <w:r w:rsidRPr="00790AA7">
        <w:rPr>
          <w:rFonts w:ascii="Arial" w:eastAsia="Times New Roman" w:hAnsi="Arial" w:cs="Times New Roman"/>
          <w:iCs/>
          <w:kern w:val="0"/>
          <w:sz w:val="24"/>
          <w:szCs w:val="20"/>
          <w:lang w:eastAsia="it-IT"/>
          <w14:ligatures w14:val="none"/>
        </w:rPr>
        <w:lastRenderedPageBreak/>
        <w:t>del disegno divino della salvezza. Su di esso ci si concentri, esso si annunzi, si spieghi, si inviti a comprendere, ad amare, a far sì che si compia tutto nel nostro cuore, nella nostra mente, nel nostro spirito, nella nostra anima.</w:t>
      </w:r>
    </w:p>
    <w:p w14:paraId="5070900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Su questo bisogna fare molta attenzione. Anche la teologia e non solo la predicazione non è immune da questa tentazione e cade in essa quando si prolunga in discussioni che anziché chiarificare il disegno divino della salvezza, servono solo a soddisfare curiosità umane, desideri di mente che non cercano la salvezza, ma cercano una sapienza carnale, terrena, di questo mondo. In questo Paolo è maestro di annunzio, di rivelazione, di insegnamento, di chiarificazione. Paolo è maestro di essenzialità. Le sue lettere, tutte brevi in verità, vanno al cuore del problema di fede. Con poche parole lo risolvono. Danno al cuore la sicurezza, alla mente la dottrina chiara, all’anima la grazia e la verità che la nutrono. </w:t>
      </w:r>
    </w:p>
    <w:p w14:paraId="0951CEE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Questa sua metodologia è giusto che ognuno la faccia propria. Anche quando si annunzia la fede è giusto che ci si soffermi sull’essenziale, con parole essenziali. È giusto anche che si faccia molta attenzione a non condurre il discorso in ciò che non è disegno divino di salvezza. La curiosità, la vanità, la discussione per la discussione non sono parte del disegno divino della salvezza. Il voler sapere ad ogni costo tutto, neanche questo fa parte del disegno divino di salvezza.</w:t>
      </w:r>
    </w:p>
    <w:p w14:paraId="227B71E0"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[5]Il fine di questo richiamo è però la carità, che sgorga da un cuore puro, da una buona coscienza e da una fede sincera. </w:t>
      </w:r>
    </w:p>
    <w:p w14:paraId="74CC5EC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dona ora il principio, o il fondamento su cui egli poggia e stabilisce questo richiamo. Timoteo deve richiamare quanti insegnano dottrine diverse, o insegnano il disegno divino della salvezza immettendoli in un mare di parole umane che lo fanno disperdere e naufragare, per motivo di carità, cioè per amore. L’amore è uno solo: la salvezza di quanti sono stati affidati alle cure pastorali dell’apostolo; ma anche la salvezza di coloro che insegnano dottrine diverse o insegnano male il disegno divino della salvezza con il conseguente rischio di non raggiungere loro la salvezza che il mistero contiene e che è donato proprio per portare salvezza nei cuori, nelle anime, nelle menti. Tutto ciò che l’apostolo fa, lo fa per amore. Annunzia per amore, richiama per amore, insegna per amore, spiega per amore, riprende per amore, si reca da un luogo all’altro per amore, difende la verità per amore.</w:t>
      </w:r>
    </w:p>
    <w:p w14:paraId="5F5E337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L’amore, o la carità, è il principio di ogni sua parola, opera, azione, movimento, relazione. Fuori della carità egli non conosce nessun altro principio che lo spinga ad agire, a parlare, ad andare, ad operare. La carità per essere vera carità, carità secondo il cuore di Cristo e di Dio deve avere a sua volta un triplice fondamento, altrimenti non è vera carità e se non è vera carità non può produrre frutti di giustizia e di amore. La carità di cui parla Paolo deve sgorgare da un cuore puro, da una buona coscienza e da una fede sincera.</w:t>
      </w:r>
    </w:p>
    <w:p w14:paraId="3BEA523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Il cuore è puro </w:t>
      </w:r>
      <w:r w:rsidRPr="00790AA7">
        <w:rPr>
          <w:rFonts w:ascii="Arial" w:eastAsia="Times New Roman" w:hAnsi="Arial" w:cs="Times New Roman"/>
          <w:iCs/>
          <w:kern w:val="0"/>
          <w:sz w:val="24"/>
          <w:szCs w:val="20"/>
          <w:lang w:eastAsia="it-IT"/>
          <w14:ligatures w14:val="none"/>
        </w:rPr>
        <w:t>quando in esso non c’è malizia, non c’è falsità, non c’è inganno, non c’è superbia, non c’è invidia, non c’è gelosia, non c’è vanagloria, non c’è ricerca di se stessi, non c’è insipienza, stoltezza, vanità, ambiguità, incongruenze varie.</w:t>
      </w:r>
    </w:p>
    <w:p w14:paraId="276037C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Il cuore è puro </w:t>
      </w:r>
      <w:r w:rsidRPr="00790AA7">
        <w:rPr>
          <w:rFonts w:ascii="Arial" w:eastAsia="Times New Roman" w:hAnsi="Arial" w:cs="Times New Roman"/>
          <w:iCs/>
          <w:kern w:val="0"/>
          <w:sz w:val="24"/>
          <w:szCs w:val="20"/>
          <w:lang w:eastAsia="it-IT"/>
          <w14:ligatures w14:val="none"/>
        </w:rPr>
        <w:t>quando in esso regna la verità, la giustizia, la sincerità, il desiderio di salvezza e di santità per se e per gli altri.</w:t>
      </w:r>
    </w:p>
    <w:p w14:paraId="3149CC6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Il cuore è puro </w:t>
      </w:r>
      <w:r w:rsidRPr="00790AA7">
        <w:rPr>
          <w:rFonts w:ascii="Arial" w:eastAsia="Times New Roman" w:hAnsi="Arial" w:cs="Times New Roman"/>
          <w:iCs/>
          <w:kern w:val="0"/>
          <w:sz w:val="24"/>
          <w:szCs w:val="20"/>
          <w:lang w:eastAsia="it-IT"/>
          <w14:ligatures w14:val="none"/>
        </w:rPr>
        <w:t>quando in  esso traspare ed è evidente che abita Dio con la ricchezza della sua grazia e della sua misericordia.</w:t>
      </w:r>
    </w:p>
    <w:p w14:paraId="77335AD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Chi non ha il cuore puro neanche ha carità. Quanto dice non viene da Dio, viene da se stesso, per se stesso. Chi non ha il cuore puro non può richiamare, perché il suo richiamo non è mosso dalla carità di Cristo Gesù.</w:t>
      </w:r>
    </w:p>
    <w:p w14:paraId="0830D8A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coscienza è buona </w:t>
      </w:r>
      <w:r w:rsidRPr="00790AA7">
        <w:rPr>
          <w:rFonts w:ascii="Arial" w:eastAsia="Times New Roman" w:hAnsi="Arial" w:cs="Times New Roman"/>
          <w:iCs/>
          <w:kern w:val="0"/>
          <w:sz w:val="24"/>
          <w:szCs w:val="20"/>
          <w:lang w:eastAsia="it-IT"/>
          <w14:ligatures w14:val="none"/>
        </w:rPr>
        <w:t>quando essa cerca solo la volontà di Dio, la sua verità, la sua giustizia, la sua legge, la sua Parola.</w:t>
      </w:r>
    </w:p>
    <w:p w14:paraId="54F348F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coscienza è buona </w:t>
      </w:r>
      <w:r w:rsidRPr="00790AA7">
        <w:rPr>
          <w:rFonts w:ascii="Arial" w:eastAsia="Times New Roman" w:hAnsi="Arial" w:cs="Times New Roman"/>
          <w:iCs/>
          <w:kern w:val="0"/>
          <w:sz w:val="24"/>
          <w:szCs w:val="20"/>
          <w:lang w:eastAsia="it-IT"/>
          <w14:ligatures w14:val="none"/>
        </w:rPr>
        <w:t>quando essa è formata alla scienza e alla sapienza dello Spirito Santo.</w:t>
      </w:r>
    </w:p>
    <w:p w14:paraId="1443199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coscienza è buona </w:t>
      </w:r>
      <w:r w:rsidRPr="00790AA7">
        <w:rPr>
          <w:rFonts w:ascii="Arial" w:eastAsia="Times New Roman" w:hAnsi="Arial" w:cs="Times New Roman"/>
          <w:iCs/>
          <w:kern w:val="0"/>
          <w:sz w:val="24"/>
          <w:szCs w:val="20"/>
          <w:lang w:eastAsia="it-IT"/>
          <w14:ligatures w14:val="none"/>
        </w:rPr>
        <w:t>quando in essa regna la verità di Cristo Gesù con tutta la sua Parola.</w:t>
      </w:r>
    </w:p>
    <w:p w14:paraId="6D39012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Quando in una coscienza non c’è la verità di Dio e di Cristo nella comprensione dello Spirito Santo, non c’è neanche la carità.  Questa coscienza non può richiamare, perché di certo non richiamerà alla verità di Cristo e di Dio.</w:t>
      </w:r>
    </w:p>
    <w:p w14:paraId="3EEF275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fede è sincera </w:t>
      </w:r>
      <w:r w:rsidRPr="00790AA7">
        <w:rPr>
          <w:rFonts w:ascii="Arial" w:eastAsia="Times New Roman" w:hAnsi="Arial" w:cs="Times New Roman"/>
          <w:iCs/>
          <w:kern w:val="0"/>
          <w:sz w:val="24"/>
          <w:szCs w:val="20"/>
          <w:lang w:eastAsia="it-IT"/>
          <w14:ligatures w14:val="none"/>
        </w:rPr>
        <w:t>quando è fondata sulla rivelazione. Quando è accoglienza della rivelazione. Quando è ascolto della Chiesa che insegna attraverso i suoi apostoli.</w:t>
      </w:r>
    </w:p>
    <w:p w14:paraId="77C40D9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fede è sincera </w:t>
      </w:r>
      <w:r w:rsidRPr="00790AA7">
        <w:rPr>
          <w:rFonts w:ascii="Arial" w:eastAsia="Times New Roman" w:hAnsi="Arial" w:cs="Times New Roman"/>
          <w:iCs/>
          <w:kern w:val="0"/>
          <w:sz w:val="24"/>
          <w:szCs w:val="20"/>
          <w:lang w:eastAsia="it-IT"/>
          <w14:ligatures w14:val="none"/>
        </w:rPr>
        <w:t>quando si vive con semplicità ogni parola che è uscita dalla bocca di Dio.</w:t>
      </w:r>
    </w:p>
    <w:p w14:paraId="374A386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fede è sincera </w:t>
      </w:r>
      <w:r w:rsidRPr="00790AA7">
        <w:rPr>
          <w:rFonts w:ascii="Arial" w:eastAsia="Times New Roman" w:hAnsi="Arial" w:cs="Times New Roman"/>
          <w:iCs/>
          <w:kern w:val="0"/>
          <w:sz w:val="24"/>
          <w:szCs w:val="20"/>
          <w:lang w:eastAsia="it-IT"/>
          <w14:ligatures w14:val="none"/>
        </w:rPr>
        <w:t>quando distingue pensiero di Dio da pensiero dell’uomo. Il pensiero di Dio lo accoglie lo vive, il pensiero dell’uomo lo abbandona, perché se accolto nel cuore, porta assai lontano dal pensiero di Dio. Chi non ha una fede sincera, perché la sua è un miscuglio di pensieri del cielo e di pensieri della terra non può richiamare, perché se lo facesse, richiamerebbe non per condurre alla fede, ma ai suoi pensieri umani. La semplice osservanza di questa regola di carità e di amore fa sì che ogni richiamo sia solo e sempre un frutto dell’amore per creare amore attorno a sé.</w:t>
      </w:r>
    </w:p>
    <w:p w14:paraId="35631D5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Questa regola mai va disattesa, anche nelle questioni più gravi, anche quando il disegno divino della salvezza potrebbe correre il rischio di venire del tutto vanificato. Non si può e non si deve intervenire se non perché spinti e mossi dalla carità. La carità è volontà di salvezza per quanti insegnano l’errore, ma anche per quanti sono e vengono ammaestrati nell’errore. La carità però ha le sue leggi e queste leggi sono un imperativo per la carità. Agire in assenza di queste leggi, è agire sicuramente male. Quando si agisce male, i danni operati dalla nostra cattiva azione sono più gravi di quelli che si vorrebbero riparare. È giusto che ognuno mediti, rifletta, metta ogni attenzione affinché la carità e le sue leggi regnino sempre nel suo cuore, altrimenti gli sarà sempre difficile, se non impossibile operare un qualche richiamo d’amore per la salvezza.</w:t>
      </w:r>
    </w:p>
    <w:p w14:paraId="36695C7C"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[6]Proprio deviando da questa linea, alcuni si sono volti a fatue verbosità, </w:t>
      </w:r>
    </w:p>
    <w:p w14:paraId="030DDEA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Sappiamo qual è la linea: stare lontano da tutto ciò che non è essenzialità nell’annunzio, nella predicazione, nell’insegnamento del mistero della salvezza. Rimanere in questa essenzialità si può, ad una condizione: che si conosca Cristo Gesù, lo si ami, lo si ascolti, lo si invochi, lo si preghi con preghiera incessante, perché ci riveli il suo mistero, che ci apre la mente alla vera conoscenza di Lui. Devia dalla linea dell’essenzialità chi non conosce Cristo Signore, chi separa la verità dalla sua Persona, chi separa anche annunzio e Parola, chi si allontana dalla retta e sana dottrina che gli Apostoli hanno insegnato e insegnano.</w:t>
      </w:r>
    </w:p>
    <w:p w14:paraId="4622C1A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Il vero problema di ogni predicatore del Vangelo è la retta conoscenza di Cristo Gesù.  Si perdono, si smarriscono, naufragano nella verità della salvezza tutti coloro che non possiedono nella loro mente, nel loro cuore, nella loro anima Cristo Signore, verità e vita eterna, mistero di salvezza e salvezza per ogni uomo. Ogni Parola della Scrittura deve parlare di Cristo Gesù, deve manifestare un particolare del suo mistero, deve indicare un tratto della sua Persona, della sua opera, della sua volontà.</w:t>
      </w:r>
    </w:p>
    <w:p w14:paraId="3E6CAEA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Cristo è il contenuto, l’oggetto della Scrittura, della rivelazione. A Lui ogni predicatore del Vangelo deve condurre, Lui deve fare incontrare, Lui amare, Lui desiderare, Lui ascoltare, di Lui parlare, con Lui dialogare, verso di Lui camminare, Lui attendere, in Lui desiderare di consumare la propria vita, a Lui consacrare interamente l’esistenza perché ne faccia un’esistenza redenta e santificata dal suo sangue. Ci si volge a fatue verbosità sempre quando ci si dimentica di Cristo Signore e del suo mistero. Lui, Cristo, è l’essenziale della vita, del tempo, dell’eternità. In Lui è l’essenziale di ogni uomo, nel tempo e nell’eternità. Per Lui Dio viene all’uomo, nel tempo, per Lui l’uomo sale a Dio nell’eternità. Per Lui si fa l’uomo, in Lui si realizza, in Lui si compie, in Lui ama, spera, crede, perché crede in Lui, ama Lui, in Lui spera.</w:t>
      </w:r>
    </w:p>
    <w:p w14:paraId="6A749B2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L’unico desiderio deve essere quello di conoscere Lui, di vivere in Lui e per  Lui, di comprendere Lui, di imparare ad andare a Lui, per restare con Lui in eterno. Non ci può essere annunzio vero se non di Lui. Ogni altro annunzio che non parli di Lui, non conduca a Lui, non sveli e non manifesti Lui, prima o poi diverrà un parlare vuoto, vano, fatuo. Diverrà un dire parole semplicemente. È il peccato di oggi. Si parla, si parla, si parla, si dice, si dice, si dice, ma non si dice di Lui, non si parla di Lui, non ci si innamora di Lui, non ci si avvicina a Lui, non si ama Lui, non si vive per Lui, non ci si innamora di Lui, non si attende Lui, non vede ogni cosa attraverso di Lui, non si ama con il suo cuore e neanche si spera dall’alto della sua croce.</w:t>
      </w:r>
    </w:p>
    <w:p w14:paraId="1671DFC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Possiamo affermare che molta predicazione oggi è fatua verbosità; è un dire per un dire: questa è la fatuità della predicazione ed è questa anche la verbosità. Il predicatore cristiano deve evitare di cadere sia nella verbosità, o nel dire il mistero di Cristo attraverso un fiume di parole umane che nascondono più che rivelare; ma anche deve evitare di cadere nella fatua verbosità, cioè nel dire, ma senza dire il mistero di Cristo, nel parlare, ma senza svelare Cristo perché sia amato, conosciuto, desiderato, bramato come l’amato della propria anima, come il solo principio vitale del proprio essere. </w:t>
      </w:r>
    </w:p>
    <w:p w14:paraId="29A25AEA"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[7]pretendendo di essere dottori della legge mentre non capiscono né quello che dicono, né alcuna di quelle cose che dànno per sicure. </w:t>
      </w:r>
    </w:p>
    <w:p w14:paraId="54868E6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Essere dottori della legge significa essenzialmente conoscere le Scritture Sante. È in esse che è contenuta la volontà di Dio, unico fondamento vero per ogni legge vera che deve governare l’agire degli uomini. Paolo afferma in questo versetto una verità che si può comprendere solo alla luce del suo pensiero teologico, o di rivelazione contenuto in altri suoi scritti. Quanti si abbandonano a fatue verbosità non capiscono né quello che dicono, né alcuna di quelle cose che danno per sicure. Costoro per Paolo parlano semplicemente invano. Dicono ciò che non capiscono. Danno per sicure alcune cose, ma non sanno neanche cosa dicono.</w:t>
      </w:r>
    </w:p>
    <w:p w14:paraId="49113B7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Sarebbe sufficiente analizzare le conseguenze di ogni loro affermazione, per convincersi della stoltezza di quanto viene da costoro insegnato. Chi comprende la Scrittura, chi la spiega secondo verità, chi insegna la legge con retta sapienza e con vera intelligenza? Per Paolo c’è una verità che è assoluta e indiscutibile. Conosce i pensieri di Dio solo lo Spirito di Dio. Conosce la volontà di Dio sono lo Spirito di Dio. Conosce la legge di Dio solo lo Spirito di Dio. L’uomo non ha la capacità in sé di comprendere la legge, la volontà, i pensieri di Dio. Perché questo avvenga è necessario che egli sia nello Spirito del Signore e che lo Spirito del Signore sia in lui. Questo avviene nello stato di grazia santificante, che è permanente dimora del cristiano nell’osservanza dei comandamenti e della Parola di Gesù. Avviene anche quando l’uomo umilmente si prostra dinanzi allo Spirito del Signore e gli chiede che divenga la sua luce attraverso cui leggere secondo verità ciò che Dio ha rivelato per la nostra salvezza.</w:t>
      </w:r>
    </w:p>
    <w:p w14:paraId="3523135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Umiltà e grazia fanno sì che lo Spirito Santo dimori in noi, muova la nostra mente a capire, la nostra volontà a volere la legge di Dio, il nostro cuore ad amarla, la nostra intelligenza a comprendere in una maniera sempre più piena e più perfetta. Quando ci si pone fuori della verità è segno che lo Spirito Santo non abita in noi e non vi abita o perché noi non lo invochiamo, o perché siamo caduti dalla grazia. Grazia e verità camminano insieme; se manca la verità è segno che non c’è in noi la grazia; ma se manca in noi la grazia è il segno che siamo caduti anche dalla verità, o che cadremo ben presto. Ci si consegnerà sempre a fatue verbosità quando non si cresce in grazia. Ci si consegnerà sempre alla non comprensione della legge quando lo Spirito di Dio non abita in noi.</w:t>
      </w:r>
    </w:p>
    <w:p w14:paraId="1DAA5CB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lo Spirito del Signore la luce, la forza, la guida, la saggezza, l’intelligenza perché si possa comprendere secondo verità la volontà che Dio ci ha manifestato in Cristo Gesù per la nostra salvezza eterna. Questo legame inscindibile tra grazia e verità è un criterio infallibile per sapere se l’insegnamento dell’altro è vero, o è falso. Chi non è in grazia di Dio non può insegnare la verità e chi non insegna la verità di sicuro non è nella grazia di Dio, di sicuro non invoca con umiltà lo Spirito Santo perché lo guidi sulla via della piena conoscenza della legge del Signore. Questa è la vera piaga della Chiesa: i dottori della legge che non comprendono la volontà di Dio, che stabiliscono vie di salvezza mentre in verità vie di salvezza non sono.</w:t>
      </w:r>
    </w:p>
    <w:p w14:paraId="2BB34CA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E così si consuma invano la vita, il tempo, le energie migliori. Tutto si sciupa a causa della non conoscenza della legge del Signore, a causa della sicurezza che si pone nelle cose, mentre in verità sicure le cose non sono. Si pensi quanti danni irreparabili si verificano nella pastorale proprio a causa di questi falsi dottori, di questi maestri di grido, che parlano e dicono, suggeriscono e indicano, ma che mai verificano e che subito dopo cambiano come cambia l’aria al passare di un uragano.</w:t>
      </w:r>
    </w:p>
    <w:p w14:paraId="189014F5"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[8]Certo, noi sappiamo che la legge è buona, se uno ne usa legalmente; </w:t>
      </w:r>
    </w:p>
    <w:p w14:paraId="6A80CBA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questa una perla del pensiero di Paolo, insieme naturalmente a tutte le altre perle che troviamo nelle sue Lettere. Qui mirabilmente Paolo unisce la legge e l’uso della legge. L’uso della legge deve essere legale, cioè secondo la natura della stessa legge. Usare la legge contro la natura della legge, è fare della legge da strumento di salvezza uno strumento di tortura, o di inquietudine per ogni uomo. La domanda che ci si pone è una sola: chi può allora usare le legge legalmente, cioè secondo la natura della legge? Quando la legge viene usata legalmente, e quando illegalmente? Quando la si rispetta nella sua essenza e quando invece le si fa </w:t>
      </w:r>
      <w:r w:rsidRPr="00790AA7">
        <w:rPr>
          <w:rFonts w:ascii="Arial" w:eastAsia="Times New Roman" w:hAnsi="Arial" w:cs="Times New Roman"/>
          <w:iCs/>
          <w:kern w:val="0"/>
          <w:sz w:val="24"/>
          <w:szCs w:val="20"/>
          <w:lang w:eastAsia="it-IT"/>
          <w14:ligatures w14:val="none"/>
        </w:rPr>
        <w:lastRenderedPageBreak/>
        <w:t>violenza? Usa legalmente della legge chi conosce la legge nella sua natura. Ma la natura della legge non è nella legge, è in Dio. Usa legalmente della legge solo chi conosce secondo verità la volontà di Dio. Tutti gli altri useranno la legge illegalmente, cioè non secondo la sua natura e quindi ne faranno uno strumento cattivo a servizio della stoltezza dell’uomo.</w:t>
      </w:r>
    </w:p>
    <w:p w14:paraId="6A10A40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Su questo bisogna porre la più grande delle attenzioni. Bisogna inoltre procedere con coscienza retta, scrupolosa, prima di determinare una legge per gli altri. I pericoli per la vita dell’uomo sono assai gravi. Per l’uso di una legge ci si può salvare, ma anche per il cattivo uso di una legge si può vivere un’esistenza triste, assai triste, priva di speranza e di significato di salvezza. Questo ci dice che nessuno può insegnare la legge se non ne conosce anche la natura. Legge e natura della legge, fine della legge devono essere una cosa sola. Lo si è già detto, ora lo si ripete con maggiore forza: la volontà di Dio solo lo Spirito Santo la conosce. Solo Lui sa la natura e il fine di una legge. Solo lui conosce secondo verità Dio e solo lui può darci secondo verità l’uso della legge.</w:t>
      </w:r>
    </w:p>
    <w:p w14:paraId="1B7241E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Tra il santo e il non santo c’è una differenza abissale nella comprensione della legge evangelica e anche nel suo uso. È sufficiente pensare per un poco a Cristo Signore e all’uso legale che faceva lui della legge del Padre. Con lui la legge dava vita, speranza, certezza, liberazione, amore, gioia, letizia. Con Lui la legge creava una realtà nuova, diversa, orientata verso una salvezza bramata, desiderata, cercata con ogni mezzo. Con gli scribi la legge dava tristezza, chiusura, egoismo, schiavitù, ogni sorta di vizio e di ingiustizia.</w:t>
      </w:r>
    </w:p>
    <w:p w14:paraId="09579AE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Questo avveniva perché Cristo, mosso dallo Spirito, conosceva la natura e il fine della legge. I farisei, gli scribi, i sommi sacerdoti, senza lo Spirito, anzi peccando proprio contro lo Spirito Santo, confondevano la legge di Dio con i loro pensieri contorti, malvagi, maligni, ambigui, trasformatori di tutta la Parola del Signore.</w:t>
      </w:r>
    </w:p>
    <w:p w14:paraId="00DD80A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Quanto detto vale anche quando si vuole legiferare all’interno del popolo di Dio, o nella comunità degli uomini. Fare una legge senza conoscere la natura della legge e senza scoprire il fine buono, secondo Dio, di ogni legge, è un legiferare contro l’uomo, non per l’uomo, contro la vita, non per la vita. Su questo fronte bisogna fare molta attenzione a non stabilire leggi che poi alla fine si rivelano contro l’uomo, perché non rispettano l’uomo nella sua vera essenza, nella sua natura e nella sua vocazione. Per evitare che questo accada è necessario invocare lo Spirito del Signore, vivere perennemente in grazia di Dio, mettersi in una grande umiltà dinanzi al Padre dei cieli e chiedere che sia Lui a guidare la nostra intelligenza e a muovere la nostra volontà perché si dia agli altri solo e sempre la sua volontà.</w:t>
      </w:r>
    </w:p>
    <w:p w14:paraId="4C9D7B7B"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[9]sono convinto che la legge non è fatta per il giusto, ma per gli iniqui e i ribelli, per gli empi e i peccatori, per i sacrileghi e i profanatori, per i parricidi e i matricidi, per gli assassini, </w:t>
      </w:r>
    </w:p>
    <w:p w14:paraId="5096FE5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Altra perla del pensiero di Paolo: la legge non è fatta per il giusto. Perché essa non è fatta per il giusto? Perché nel giusto vive lo Spirito del Signore, che gli comunica atto per atto la volontà di Dio. È questa la vera legge: la volontà di Dio conosciuta atto per atto, ma anche compiuta atto per atto. Su questo penso che sia utile una breve riflessione. La legge non può che delimitare il male, mettere una siepe di  protezione perché l’uomo non la valichi. Oltre questa siepe c’è la morte. È quanto </w:t>
      </w:r>
      <w:r w:rsidRPr="00790AA7">
        <w:rPr>
          <w:rFonts w:ascii="Arial" w:eastAsia="Times New Roman" w:hAnsi="Arial" w:cs="Times New Roman"/>
          <w:iCs/>
          <w:kern w:val="0"/>
          <w:sz w:val="24"/>
          <w:szCs w:val="20"/>
          <w:lang w:eastAsia="it-IT"/>
          <w14:ligatures w14:val="none"/>
        </w:rPr>
        <w:lastRenderedPageBreak/>
        <w:t>ha fatto Dio con i comandamenti. Trasgredire i comandamenti è incorrere nella morte.</w:t>
      </w:r>
    </w:p>
    <w:p w14:paraId="4BA8410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bene però non può essere stabilito per legge. Non  ci può essere una legge per il bene. Il bene lo detta lo Spirito Santo al momento attuale in cui bisogna farlo. È Lui che muove il cuore e la mente perché si agisca e si agisca in un determinato modo, con tempi e misure ben definite, perché si faccia il bene secondo Dio. Il bene si fa per sapienza, per intelligenza, per saggezza dello Spirito Santo, per la sua fortezza, la sua giustizia, la sua temperanza attraverso cui ci guida e ci muove perché si faccia il bene secondo la volontà di Dio, non secondo la volontà degli uomini.</w:t>
      </w:r>
    </w:p>
    <w:p w14:paraId="10D4435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Su questo è giusto che si rifletta in modo serio. Non tutto il bene che facciamo è legale. Non è legale perché non è secondo la volontà di Dio. Quando non facciamo il bene secondo la volontà di Dio è segno che lo Spirito Santo non abita dentro di noi, non è in noi e se non è in noi il bene che facciamo è stato stabilito da noi secondo i nostri pensieri, ma non di certo da Dio, secondo i suoi pensieri.</w:t>
      </w:r>
    </w:p>
    <w:p w14:paraId="3A288CF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Insegnare questa verità è la cosa più difficile, anzi è impossibile. Può comprendere questo solo chi ha lo Spirito di Dio vivo dentro di lui. Chi è senza lo Spirito Santo non può comprendere la legge secondo lo Spirito, la comprenderà secondo l’uomo. Ma sono due comprensioni opposte: una di bene, l’altra di male, una per il bene, l’altra per il male. In questo caso c’è però un modo di agire che obbliga in coscienza. Il modo è questo: chi conosce il bene che Dio vuole da lui, chi possiede la verità secondo la volontà di Dio, è obbligato in coscienza a non cedere neanche di un piccolo segno. Deve fare di tutto, anche lasciarsi crocifiggere se necessario, per non retrocedere dalla conoscenza e dal compimento della volontà del Padre.</w:t>
      </w:r>
    </w:p>
    <w:p w14:paraId="40B3CAB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Così facendo, compiendo il bene noi secondo Dio, l’altro se vuole, capirà che non tutti possono fare ogni bene e che non ogni bene è un bene per tutti. La personalizzazione del bene è una delle verità centrali della Scrittura. Questa personalizzazione dobbiamo noi incrementare, favorire, aiutare, sostenere. Dalla personalizzazione del bene nasce il vero bene. Anche perché la personalizzazione del bene significa in parole assai povere: agire ognuno secondo il carisma conferitoci dallo Spirito Santo per l’espletamento santo della vocazione che il Signore ha stabilito per noi fin dall’eternità.</w:t>
      </w:r>
    </w:p>
    <w:p w14:paraId="4C740400"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[10]i fornicatori, i pervertiti, i trafficanti di uomini, i falsi, gli spergiuri e per ogni altra cosa che è contraria alla sana dottrina, </w:t>
      </w:r>
    </w:p>
    <w:p w14:paraId="19CA5F1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 questo versetto, come in quello precedente, Paolo dona una lista delle iniquità abituali che gli uomini sogliono compiere. Ciò che bisogna cogliere in questi due versetti è questo: Paolo non parla di peccato, parla di peccatori, quindi di uomini iniqui. L’iniquità fa divenire un uomo iniquo, ma anche l’iniquo commette atroci iniquità. Su questo bisogna essere veri, estremamente veri. L’ambiguità, la falsa compassione, l’errore in questo campo non ci aiutano di certo a comprendere quello che Paolo ci vuole insegnare. È l’iniquo che commette iniquità, o le iniquità commesse ci rendono iniqui?</w:t>
      </w:r>
    </w:p>
    <w:p w14:paraId="03AE250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verità: chi commette iniquità dal suo peccato viene trasformato in uomo iniquo. Se prontamente non si pente, non si converte, non ritorna sulla via di Dio, l’iniquità commessa si trasformerà in una serie infinita di altre iniquità, fino a rendere l’uomo insensibile nella coscienza. Quando la coscienza diviene insensibile al bene, in essa regna solo la legge del male, del peccato, della morte. L’iniquità commessa rende </w:t>
      </w:r>
      <w:r w:rsidRPr="00790AA7">
        <w:rPr>
          <w:rFonts w:ascii="Arial" w:eastAsia="Times New Roman" w:hAnsi="Arial" w:cs="Times New Roman"/>
          <w:iCs/>
          <w:kern w:val="0"/>
          <w:sz w:val="24"/>
          <w:szCs w:val="20"/>
          <w:lang w:eastAsia="it-IT"/>
          <w14:ligatures w14:val="none"/>
        </w:rPr>
        <w:lastRenderedPageBreak/>
        <w:t>un uomo iniquo. L’uomo iniquo che persevera nella sua iniquità si incammina verso un baratro di morte, dal quale solo l’onnipotenza divina lo potrà trarre fuori.</w:t>
      </w:r>
    </w:p>
    <w:p w14:paraId="4ACF888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 questa relazione tra iniquità e uomo iniquo occorre puntualizzare un concetto di verità che l’uomo del nostro tempo sembra aver smarrito.  Si lascia l’uomo iniquo, senza grazia, senza verità, senza giustizia, senza carità. Si lascia l’uomo con il cuore di pietra e poi si desidera da lui che non commetta iniquità. Questo oltre che impossibile, è anche assurdo. È impossibile che l’iniquo non commetta iniquità. È assurdo pensare che dall’iniquo nasca il bene, o che l’iniquo non produca frutti di iniquità. Chi non vuole l’iniquità deve anche non volere che esista l’uomo iniquo e chi può fare un uomo da iniquo equo, giusto, santo è solo Cristo Signore, nella sua Chiesa una, santa, cattolica, apostolica.</w:t>
      </w:r>
    </w:p>
    <w:p w14:paraId="16B5C77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Questa verità è assoluta. Questa è infatti la salvezza di un uomo: condurlo dall’iniquità all’equità, dall’ingiustizia alla giustizia, dalla falsità alla verità, dalle tenebre alla luce, dal peccato alla grazia, dalla non santità alla santità, dall’egoismo alla comunione. Pensare che questo possa avvenire senza Cristo, non solo si afferma il falso nella verità e nella fede, ma si dichiara Cristo non salvatore, non redentore, non messia dell’uomo. Lo si dichiara semplicemente inutile all’uomo.</w:t>
      </w:r>
    </w:p>
    <w:p w14:paraId="56B0DB1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Sul concetto di salvezza, come passaggio dalla “morte” alla “vita (iniquità equità, tenebre, luce) in questo mondo, non nel regno dei cieli c’è molta confusione, molto equivoco, soprattutto molta stoltezza in tanti dottori della legge. Altra verità annunziata da Paolo in questo contesto è la seguente: l’equità e l’iniquità non si definiscono per un moto del cuore o della volontà dell’uomo; si definiscono e si stabiliscono partendo dalla sana dottrina ed è sana dottrina la comprensione vera, nello Spirito Santo, della Parola del Vangelo. L’equità e l’iniquità, la giustizia e l’ingiustizia, la luce e le tenebre è Dio che le stabilisce e le stabilisce secondo la sua natura eterna che è sommo bene, somma luce, luce eterna, verità increata, ad immagine della quale l’uomo è stato fatto. L’uomo porta impresso in sé i segni della giustizia e della verità eterna di Dio. È da Dio che deve partire se si vuole comprendere. Partire da sé o dal mondo, o dal pensiero umano è scavarsi un baratro dal quale diviene difficile poterne uscire.</w:t>
      </w:r>
    </w:p>
    <w:p w14:paraId="59D2058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Anche questa verità è da prendersi terribilmente sul serio. Oggi l’uomo stabilisce lui ciò che è equità da ciò che è iniquità, arrogandosi un potere divino che non gli è consentito. È questa la crisi più grande che possa abbattersi sull’umanità, quando l’uomo da se stesso decide ciò che è equo da ciò che è iniquo, ciò che è giusto da ciò che è ingiusto.  Esempio: per l’uomo di oggi è equo distruggere il matrimonio, uccidere nel grembo della madre, praticare l’eutanasia, ignorare i comandamenti. È equo tutto ciò che si vuole sia equo; è iniquo tutto ciò che si vuole sia iniquo.  L’uomo contemporaneo vive questa tragedia che lentamente lo porterà alla morte: lui è essenzialmente un idolatra. Vive senza Dio fonte e autore di ogni equità.</w:t>
      </w:r>
    </w:p>
    <w:p w14:paraId="692AF5C4"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[11]secondo il Vangelo della gloria del beato Dio che mi è stato affidato. </w:t>
      </w:r>
    </w:p>
    <w:p w14:paraId="3023455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In parte lo abbiamo già anticipato. Ora viene chiarito in tutta la sua portata di verità. La fonte dell’equità è la sana dottrina. La fonte della sana dottrina è il Vangelo. Il Vangelo dona le regole della sana dottrina, la sana dottrina suggerisce le regole della sana moralità. Questo principio in verità assai semplice, puramente semplice, semplicemente semplice, di chiarezza assoluta, è pero dimenticato, agendo come se non esistesse. È dimenticato dalla Chiesa quando i suoi figli “costruiscono” la </w:t>
      </w:r>
      <w:r w:rsidRPr="00790AA7">
        <w:rPr>
          <w:rFonts w:ascii="Arial" w:eastAsia="Times New Roman" w:hAnsi="Arial" w:cs="Times New Roman"/>
          <w:iCs/>
          <w:kern w:val="0"/>
          <w:sz w:val="24"/>
          <w:szCs w:val="20"/>
          <w:lang w:eastAsia="it-IT"/>
          <w14:ligatures w14:val="none"/>
        </w:rPr>
        <w:lastRenderedPageBreak/>
        <w:t>sana dottrina, senza fondarla sul Vangelo della gloria. È dimenticato dal mondo quando “stabiliscono” le norme della sana moralità, senza alcun riferimento alla sana dottrina, cioè ai principi eterni che sono nella Volontà di Dio a noi manifestata per rivelarci ciò che è bene e ciò che è male.</w:t>
      </w:r>
    </w:p>
    <w:p w14:paraId="5428962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Quando si dimentica il principio della rivelazione come ultimo e primo termine di confronto per definire la sana dottrina, si raggiunge l’assurdo perché non solo si concepiscono norme di sana dottrina partendo da principi e da presupposti umani, quanto anche questi principi e presupposti della terra si fanno discendere dal cielo, si insegnano in nome di Dio, mentre semplicemente sono frutto di mente terrena. Questo vale per ogni settore della scienza teologica, ma anche della prassi pastorale, compresa l’ascetica e anche la mistica. È facile liberarsi dal Vangelo della gloria. È facile fondare una moralità e una prassi sulla volontà dell’uomo. È facile dimenticare del tutto la volontà di Dio e camminare su vie terrene di salvezza.  È facile. È tanto facile. Cristo fu ucciso, non se lo dimentichi mai nessuno, in nome di Dio. Lui che era Dio fu ucciso in nome della sua legge. Questa è l’assurdità di un procedimento nel quale viene dimenticata la rivelazione e al suo posto, sempre in nome di Dio, si stabilisce e si decide il bene e il male.</w:t>
      </w:r>
    </w:p>
    <w:p w14:paraId="3414B40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Ogni responsabile nella Chiesa, a qualsiasi titolo e grado di ministero, ordinato e non, deve mettere tutta la sua attenzione a che questo, per quanto dipende da lui, mai succeda.  Deve impegnare il suo spirito, il suo cuore, la sua mente, la sua volontà, la sua anima affinché il Vangelo sia sempre e comunque la norma che deve rendere vera e sana ogni altra deduzione sia teologica, che morale, sia ascetica che pastorale, sia mistica che pragmatica. Questo non impegno ha prodotto seri mali alla Chiesa e di conseguenza al mondo intero. In nome di Dio spesso si è giustificato anche il male morale, il male in sé. Questo è potuto avvenire, questo avviene ed avverrà sempre quando il Vangelo non si prende come punto di riferimento perenne per definire la sana dottrina, dalla quale si dovrà poi trarre la sana moralità.</w:t>
      </w:r>
    </w:p>
    <w:p w14:paraId="194A446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Qui il Vangelo è detto “della gloria”. È “della gloria”, perché viene da Dio, dalla sua gloria eterna e celeste. È “della gloria”, perché esso è la sola via che introduce i credenti in Cristo nella gloria del cielo. Dio è detto “beato”. La beatitudine è solo di Dio. Noi siamo beati per partecipazione della sua beatitudine, come anche la gloria che ci avvolgerà nel cielo è partecipazione della sua gloria eterna. Il Vangelo è stato affidato a Paolo, gli è stato consegnato. Paolo non ha potere sul Vangelo. Il Vangelo si riceve, si consegna, si proclama così come è stato affidato, si consegna così come è stato ricevuto. Una alterazione del Vangelo rende il Vangelo non più via di salvezza, di giustificazione, di redenzione, di vita eterna. Si è introdotto in esso un elemento estraneo che lo rende irriconoscibile come Vangelo di Dio.</w:t>
      </w:r>
    </w:p>
    <w:p w14:paraId="5130276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Oggi possiamo dire che il Vangelo è irriconoscibile. Le sue principali verità non sono più credute non dal mondo, ma proprio da coloro che lo insegnano, o lo predicano, da coloro che dovrebbero essere i maestri della sana dottrina e della sana verità del Vangelo. In questo contesto di irriconoscibilità, tutto diviene senza senso, tutto si rende vano. Tolto il Vangelo come unica via di salvezza, snaturate le sue verità essenziali, si rivela inutile, perché niente produce frutto di vita eterna. La causa di tutti i mali che affliggono l’uomo, oggi, devono essere anche ascritti a coloro che hanno snaturato le verità della salvezza. Sono questi i più grandi responsabili del molto male che c’è nel mondo.</w:t>
      </w:r>
    </w:p>
    <w:p w14:paraId="3F643C1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 xml:space="preserve">Si ricordi che un’intera città può perire perché una sola sentinella non ha fatto il suo dovere. Così tutto il mondo può andare in malora se il teologo non svolge bene il suo ministero. Se lui non innesta i suoi pensieri sul Vangelo, il Vangelo perde ogni efficacia e il mondo crolla nel disastro morale. Il problema della Chiesa è il Vangelo. La Chiesa non ha altri problemi. Se risolve il problema del Vangelo ha risolto tutti i suoi problemi e in parte quelli del mondo intero.  Poiché essa tutto fa senza il Vangelo, il suo problema rimane e così rimane quello del mondo. </w:t>
      </w:r>
    </w:p>
    <w:p w14:paraId="0360FAA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 mali della Chiesa sono essenzialmente due: Un Vangelo senza verità (fuori della Chiesa cattolica) e una verità senza Vangelo (nella Chiesa cattolica). Quando si uniranno queste due essenze: verità e Vangelo, ogni problema sarà risolto, almeno in materia di conoscenza della volontà di Dio.</w:t>
      </w:r>
    </w:p>
    <w:p w14:paraId="3A7C54B3"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bookmarkStart w:id="200" w:name="_Hlk218586567"/>
      <w:r w:rsidRPr="00790AA7">
        <w:rPr>
          <w:rFonts w:ascii="Arial" w:eastAsia="Times New Roman" w:hAnsi="Arial" w:cs="Times New Roman"/>
          <w:b/>
          <w:iCs/>
          <w:kern w:val="0"/>
          <w:sz w:val="24"/>
          <w:szCs w:val="20"/>
          <w:lang w:eastAsia="it-IT"/>
          <w14:ligatures w14:val="none"/>
        </w:rPr>
        <w:t xml:space="preserve">[12]Rendo grazie a colui che mi ha dato la forza, Cristo Gesù Signore nostro, perché mi ha giudicato degno di fiducia chiamandomi al ministero: </w:t>
      </w:r>
    </w:p>
    <w:p w14:paraId="4ECA18D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ora guarda se stesso, va indietro nel tempo, rilegge la sua storia. La legge e la rilegge a partire da Dio, da Cristo Gesù, dallo Spirito Santo, dalla verità che si è imposta alla sua vita, quando era senza verità e senza vera vita. Legge anche la storia che Lui ha vissuto e sta vivendo con Dio. Nota che essa è possibile, è stata possibile e sarà possibile, solo se è in Dio, solo se rimane in Dio, solo se vitalmente innestata in Lui. Paolo rende grazie a Dio. Lo riconosce come la fonte di tutto il bene che per suo mezzo è stato fatto nel mondo, si fa e sarà fatto. Tutto è da Dio, ogni cosa, indistintamente. Tutto discende dal Padre dei cieli. Se per un solo istante Dio non fosse presente nella vita di un suo ministro, i danni provocati da costui sarebbero incalcolabili. Cosa che puntualmente avviene ogni qualvolta l’uomo si distacca da Dio perché si consegna alla disobbedienza e al peccato.</w:t>
      </w:r>
    </w:p>
    <w:p w14:paraId="3A26CFD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rendimento di grazie è a Cristo Gesù Signore nostro. Paolo vede Cristo all’inizio del suo cammino, ma anche durante il suo cammino. Sa che Cristo è con lui, ma non come uno spettatore, bensì come uno che opera ed agisce per suo tramite. Paolo di Cristo è la visibilità umana. Attraverso Paolo tutto opera Cristo, ma anche Paolo tutto opera in Cristo, con Cristo, per Cristo. Cristo è la forza di Paolo. Cristo si è dato a Paolo come sua forza, sua vita, sua grazia, suo tutto. Senza Cristo Paolo non è, non potrà essere. Senza Cristo non c’è apostolato, perché l’apostolato è Cristo che lo compie per mezzo di Paolo e Paolo lo realizza per mezzo di Cristo.</w:t>
      </w:r>
    </w:p>
    <w:p w14:paraId="7E000A4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in questa comunione di vita, di forza, di opera che avviene e si compie la salvezza del mondo. Chi si separa da Cristo, inevitabilmente si separerà anche dagli uomini, perché è separato dalla grazia e dalla forza di Cristo, indispensabili per compiere il ministero. Paolo sa che a causa della sua storia non aveva nessun titolo per essere apostolo di Cristo Gesù. Anzi, la sua vita era di anti-apostolo di Cristo Gesù.</w:t>
      </w:r>
    </w:p>
    <w:p w14:paraId="62970ED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Ma per un mistero della grazia di Cristo, che solo Cristo conosce, Paolo fu fatto apostolo di Cristo Gesù. Cristo Gesù lo sceglie e gli affida il ministero.  Cristo lo giudica degno di fiducia, quando tutti gli altri lo sfuggivano e si nascondevano da Lui, quando anche dopo la conversione avevano paura di lui, a causa del suo recente passato. Qui ci troviamo dinanzi ad uno dei più portentosi misteri di Dio: la scelta di un uomo per farne un suo apostolo, mentre tutti gli uomini, amici di Dio, si tenevano lontano da lui.</w:t>
      </w:r>
    </w:p>
    <w:p w14:paraId="5821789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Dinanzi a questo mistero bisogna sospendere ogni giudizio sugli uomini, bisogna prostrarsi dinanzi alla divina Maestà e implorarla perché continui a scegliere uomini </w:t>
      </w:r>
      <w:r w:rsidRPr="00790AA7">
        <w:rPr>
          <w:rFonts w:ascii="Arial" w:eastAsia="Times New Roman" w:hAnsi="Arial" w:cs="Times New Roman"/>
          <w:iCs/>
          <w:kern w:val="0"/>
          <w:sz w:val="24"/>
          <w:szCs w:val="20"/>
          <w:lang w:eastAsia="it-IT"/>
          <w14:ligatures w14:val="none"/>
        </w:rPr>
        <w:lastRenderedPageBreak/>
        <w:t>per l’edificazione del suo regno, nonostante le apparenze, nonostante la storia, nonostante la vita. La vocazione di un uomo è già mistero in sé. La vocazione di Paolo è il grande mistero di Cristo e di Dio, dinanzi al quale è giusto solamente adorare, con la coscienza formata nella verità che niente è impossibile a Dio.</w:t>
      </w:r>
    </w:p>
    <w:p w14:paraId="171B356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si vede come una grazia di Dio. È grazia la scelta, grazia la chiamata, grazia il ministero, grazia l’apostolato, grazia l’evangelizzazione da lui operata, grazia la forza di proseguire ogni giorno sulla via del Vangelo. Tutto egli vede come pura grazia del Signore. Cristo ha avuto fiducia di Paolo e si è voluto mettere tutto in lui, sapendo di non restare deluso.</w:t>
      </w:r>
    </w:p>
    <w:p w14:paraId="09DDA63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 anche noi credessimo nella vita come mistero, come dono, come fiducia da parte di Cristo e di Dio, come scelta e come vocazione per la nostra santificazione e per la santificazione del mondo, avremmo come risposta una totale consegna della nostra vita a Colui che ci ha giudicati degni di fiducia. Dio ha fiducia di me. Non posso deluderlo. Dio mi ha consegnato un ministero. Non posso svolgerlo male. È Lui che me lo ha consegnato, ma è Lui che vuole svolgerlo attraverso me. È Lui che lo vuole realizzare servendosi del mio corpo come suo strumento per la salvezza dei molti. Questa fede manca oggi in molti cristiani. L’assenza di questa fede è paralizzante. Fa morire sul nascere ogni iniziativa, anzi neanche si prendono iniziative, perché non si ha fede che Dio ha fiducia di noi e ci ha scelti per lavorare con noi per la redenzione dei suoi figli dispersi.</w:t>
      </w:r>
    </w:p>
    <w:p w14:paraId="173F2D82"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[13]io che per l'innanzi ero stato un bestemmiatore, un persecutore e un violento. Ma mi è stata usata misericordia, perché agivo senza saperlo, lontano dalla fede; </w:t>
      </w:r>
    </w:p>
    <w:p w14:paraId="6DC1824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San Paolo conosce la sua storia di un tempo. Sa in verità chi lui era. Era bestemmiatore perché malediceva Cristo, considerandolo un falso messia e quindi un idolo da abbattere assieme a quanti credevano nella sua verità e nel suo nome.</w:t>
      </w:r>
    </w:p>
    <w:p w14:paraId="33B0DF6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Era bestemmiatore perché combatteva la verità conosciuta, evidente della salvezza operata da Cristo. Era bestemmiatore perché avrebbe dovuto credere alle opere buone che Cristo aveva fatto e che continuava a fare attraverso i suoi discepoli. Dalle opere buone, sante, pie, giuste sarebbe dovuto pervenire alla conclusione che anche l’albero era buono, santo, pio, giusto. Era un persecutore perché aveva deciso di sterminare tutti i cristiani, non combattendoli però sul piano del pensiero, della dimostrazione della loro falsità, facendo opera di propaganda perché nessuno più seguisse la nuova dottrina, o perché chi l’aveva già abbracciata, retrocedesse da quella via per lui di sicura perdizione. Era persecutore perché aveva deciso di eliminarli fisicamente, uccidendoli, imprigionandoli, distruggendoli. Stefano ne è l’esempio concreto. Era un violento perché aveva pensato che solo con la violenza si sarebbe potuta combattere la nuova dottrina, ritenendo inutili  tutti gli altri metodi e vie.</w:t>
      </w:r>
    </w:p>
    <w:p w14:paraId="2376353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Questo è il suo errore materiale. Non siamo ancora nel peccato contro lo Spirito Santo, per un motivo assai semplice: manca in lui la coscienza di combattere la verità della salvezza. A lui lo salva la non conoscenza diretta di Cristo, l’incontro personale con il Messia di Dio. Lo salva lo zelo che ha per la legge di Dio. In fondo Paolo lotta per difendere non un proprio interesse, ma l’interesse del Dio dei Padri, conosciuto però in modo non autentico, non vero. Lotta senza invidia e senza gelosia per Cristo Gesù e per la nuova dottrina. C’è in lui il desiderio della verità, ma </w:t>
      </w:r>
      <w:r w:rsidRPr="00790AA7">
        <w:rPr>
          <w:rFonts w:ascii="Arial" w:eastAsia="Times New Roman" w:hAnsi="Arial" w:cs="Times New Roman"/>
          <w:iCs/>
          <w:kern w:val="0"/>
          <w:sz w:val="24"/>
          <w:szCs w:val="20"/>
          <w:lang w:eastAsia="it-IT"/>
          <w14:ligatures w14:val="none"/>
        </w:rPr>
        <w:lastRenderedPageBreak/>
        <w:t>non la conoscenza della verità.  Per questo motivo egli in parte giustifica se stesso dicendo che agiva senza saperlo, lontano dalla fede.</w:t>
      </w:r>
    </w:p>
    <w:p w14:paraId="08E4B34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Non dalla fede in Cristo Gesù, ma dalla retta fede nel Dio dei Padri. Il Dio dei padri che gli avevano insegnato non era il vero Dio dei Padri. Quel Dio che lui aveva appreso, conosciuto, studiato, servito, così come glielo avevano presentato, rendeva impossibile pervenire alla verità di Cristo Gesù e quindi alla sua accoglienza. Aveva una coscienza e una conoscenza deformata, ma non per sua colpa, ma perché così gli avevano insegnato. La verità e la conoscenza della verità, la comprensione della verità non sempre coincidono in una coscienza. </w:t>
      </w:r>
    </w:p>
    <w:p w14:paraId="48BDC5D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responsabilità è sì della coscienza, ma la coscienza potrebbe anche trovarsi nell’errore senza sua colpa. Ci potrebbe essere una totale cecità veritativa ricevuta per insegnamento e per apprendimento. Quando però la volontà cerca la verità e la cerca con tutto il cuore – e questo è il caso di Paolo – il Signore si fa trovare. La misericordia del Signore si manifesta verso tutti coloro che sinceramente lo cercano, anche se la loro storia attesta che c’è una ricerca errata. È errata, ma non per loro coscienza. È errata per apprendimento sbagliato.</w:t>
      </w:r>
    </w:p>
    <w:p w14:paraId="335C95C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punto di passaggio tra ricerca sincera ma errata e volontà contraria alla verità perché non si cerca la verità avviene quando il Signore mette un uomo dinanzi all’evidenza della sua verità. Se non si fa il passaggio alla verità, si consuma il peccato contro lo Spirito Santo e si è rei di morte eterna. Paolo cerca sinceramente la verità, sinceramente lotta per la verità. Il Signore gli manifesta la verità che lui cerca per misericordia, per amore, perché lo vuole bene e Paolo si lascia avvolgere tutto dalla verità che ora finalmente ha trovato.</w:t>
      </w:r>
    </w:p>
    <w:p w14:paraId="01EB2C72"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[14]così la grazia del Signore nostro ha sovrabbondato insieme alla fede e alla carità che è in Cristo Gesù. </w:t>
      </w:r>
    </w:p>
    <w:p w14:paraId="3614BE8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L’incontro con la misericordia di Dio è stato per Paolo un’immersione, un vero battesimo nella grazia del Signore. Non solo nella grazia, ma anche nella fede e nella carità che sono in Cristo Gesù. Tutto questo è avvenuto in lui in maniera sovrabbondante. Ne è segno il fatto che la sua vita è stata radicalmente trasformata, cambiata, modificata da questo incontro con la misericordia di Dio. La grazia lo ha non solo guarito, ma anche trasformato, rigenerato, rinnovato, facendone un uomo tutto nuovo, un uomo di Cristo, un uomo cristico, un uomo trasformato ad immagine di Cristo.</w:t>
      </w:r>
    </w:p>
    <w:p w14:paraId="54DDDB7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Questo ha potuto la sovrabbondante grazia che si è posata su di lui. Solo la grazia può fare di un figlio di Adamo un figlio di Dio in Cristo, ma anche solo la grazia può trasformare un figlio di Dio in una perfetta immagine di Cristo Gesù. E Paolo è questa perfetta immagine di Cristo. Lui ormai vive solo per Cristo, in Cristo, con Cristo.  La fede è ora tutta fondata sulla verità pura, santa e la verità è una sola: Cristo Signore Redentore e Salvatore, Rivelatore del Padre, Rivelatore del vero mistero dell’uomo. La fede è il mistero di morte e di risurrezione di Cristo Gesù. Non c’è altra verità se non Cristo Signore ed è da Cristo Signore che bisogna partire se si vuole comprendere ogni altro mistero. Chi è senza Cristo è anche senza la conoscenza del mistero di Dio e dell’uomo, della vita e della morte, del peccato e della grazia, della verità e dell’errore, della luce e delle tenebre. </w:t>
      </w:r>
    </w:p>
    <w:p w14:paraId="5E3A662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Tutto è nel mistero di Cristo e tutto bisogna inserire nel mistero di Cristo. Questa è ormai la fede di Paolo. Cristo è la sapienza, l’intelligenza, la verità, la luce, la vita </w:t>
      </w:r>
      <w:r w:rsidRPr="00790AA7">
        <w:rPr>
          <w:rFonts w:ascii="Arial" w:eastAsia="Times New Roman" w:hAnsi="Arial" w:cs="Times New Roman"/>
          <w:iCs/>
          <w:kern w:val="0"/>
          <w:sz w:val="24"/>
          <w:szCs w:val="20"/>
          <w:lang w:eastAsia="it-IT"/>
          <w14:ligatures w14:val="none"/>
        </w:rPr>
        <w:lastRenderedPageBreak/>
        <w:t>che dona sapienza, intelligenza, verità, luce vita ad ogni cosa. In Cristo Paolo conosce tutto. Senza di Cristo non conosce più niente. Questa è la sua fede: Cristo Gesù morto e risorto, vita dell’uomo, perché vita di Dio. La carità di Paolo è ora la stessa di Cristo. È la carità crocifissa, è la carità del Crocifisso, di Colui che non è venuto per essere servito, ma per servire e dare la vita in riscatto per i molti. La carità del Crocifisso lo consuma nell’anima, nei desideri, nei pensieri, nel corpo e nello spirito e ne fa un crocifisso in Cristo, con Cristo, per Cristo.</w:t>
      </w:r>
    </w:p>
    <w:p w14:paraId="016F0B1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Lo afferma chiaramente nella Lettera ai Galati (6,14-17):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difatti io porto le stigmate di Gesù nel mio corpo”.  È Cristo ormai la vita di Paolo. La sua grazia onnipotente e trasformatrice dell’intera sua vita; la sua verità e il suo mistero che in lui è divenuto così luminoso più che mille soli messi insieme e formanti una sola sorgente di luce; la sua carità crocifissa che diviene in lui fonte di un amore sempre nuovo per Cristo e per le anime da convertire e portare nell’unico ovile del Signore Gesù.</w:t>
      </w:r>
    </w:p>
    <w:p w14:paraId="1C0A42E9"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[15]Questa parola è sicura e degna di essere da tutti accolta: Cristo Gesù è venuto nel mondo per salvare i peccatori e di questi il primo sono io. </w:t>
      </w:r>
    </w:p>
    <w:p w14:paraId="50B5A34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 questo versetto Paolo trasforma la sua storia in un annunzio di fede. Paolo per l’innanzi era un peccatore, uno che distruggeva l’opera di Dio, uno che combatteva la verità della salvezza, uno che uccideva quanti credevano in Cristo. Da questa situazione di morte spirituale che produceva morte fisica per gli adoratori di Cristo Signore lui è venuto fuori per grazia, per la grazia di Cristo Gesù, per la misericordia di Dio Padre. Il Signore ha salvato lui, Paolo. Se il Signore ha salvato lui, significa che il Signore vuole salvare ogni altro peccatore.</w:t>
      </w:r>
    </w:p>
    <w:p w14:paraId="6346072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Non c’è distinzione in Dio tra peccatore e peccatore. Il peccatore è peccatore e basta. Dio è venuto per la sua salvezza. Cristo Gesù si è incarnato per la sua salvezza. Lo Spirito Santo è stato inviato per la sua salvezza, non di uno solo, ma di tutti indistintamente. Tutti i peccatori si possono salvare, a condizione che si lascino salvare da Dio, che si lascino riconciliare con Lui.</w:t>
      </w:r>
    </w:p>
    <w:p w14:paraId="108DBE1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Sulla libertà dell’uomo dinanzi alla grazia, conosciamo il suo grido come di forte angoscia che ci manifesta nella lettera seconda ai Corinzi (5,14-21):</w:t>
      </w:r>
    </w:p>
    <w:p w14:paraId="28C30892"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“Poiché l'amore del Cristo ci spinge, al pensiero che uno è morto per tutti e quindi tutti sono morti. Ed egli è morto per tutti, perché quelli che vivono non vivano più per  se stessi, ma per colui che è morto e risuscitato per loro.  Cosicché ormai noi non conosciamo più nessuno secondo la carne; e anche se abbiamo conosciuto Cristo secondo la carne, ora non lo conosciamo più così. Quindi se uno è in Cristo, è una creatura nuova; le cose vecchie sono passate, ecco ne sono nate di nuove. Tutto questo però viene da Dio, che ci ha riconciliati con sé mediante Cristo e ha affidato a noi il ministero della riconciliazione.  E` stato Dio infatti a riconciliare a sé il mondo in Cristo, non imputando agli uomini le loro colpe e affidando a noi la parola della riconciliazione. Noi fungiamo quindi da ambasciatori per Cristo, come se Dio esortasse per mezzo nostro. Vi supplichiamo in nome di Cristo: lasciatevi riconciliare con Dio.  Colui che non aveva conosciuto peccato, Dio lo trattò da </w:t>
      </w:r>
      <w:r w:rsidRPr="00790AA7">
        <w:rPr>
          <w:rFonts w:ascii="Arial" w:eastAsia="Times New Roman" w:hAnsi="Arial" w:cs="Times New Roman"/>
          <w:i/>
          <w:kern w:val="0"/>
          <w:sz w:val="24"/>
          <w:szCs w:val="20"/>
          <w:lang w:eastAsia="it-IT"/>
          <w14:ligatures w14:val="none"/>
        </w:rPr>
        <w:lastRenderedPageBreak/>
        <w:t xml:space="preserve">peccato in nostro favore, perché noi potessimo diventare per mezzo di lui giustizia di Dio”. </w:t>
      </w:r>
    </w:p>
    <w:p w14:paraId="5D2C9F0E"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Per Paolo questa è verità assoluta. Lui la chiama parola sicura, degna di essere da tutti accolta. Gesù è venuto per salvare i peccatori. Questa verità molti l’accolgono. Pur accogliendola, non sanno però cosa significhi salvezza. La salvezza in una sola parola è: passaggio dalle tenebre alla luce, dalla morte alla vita, dall’odio all’amore, al servizio, oggi su questa terra, in questa vita. La salvezza è abbandono della via del peccato e cammino sulla via della verità, del Vangelo. Questo passaggio è solo possibile per grazia e la grazia è il dono di Cristo Crocifisso e Risorto, dono dello Spirito Santo.</w:t>
      </w:r>
    </w:p>
    <w:p w14:paraId="13DECA02"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 molti cristiani manca proprio questo concetto di salvezza. Non è la salvezza eterna quella che Cristo è venuto ad operare con la sua morte e la sua risurrezione, ma la salvezza nel tempo, in questo tempo, in questa vita, in questa storia, immettendo nella legge dell’odio la legge dell’amore, nella legge di morte la legge della vita, nella legge dell’egoismo la legge dell’offerta di sé, nella legge della falsità la legge della verità, nella legge della violenza la legge della mitezza e dell’umiltà del cuore, nella legge della malvagità la legge dell’arrendevolezza e della preghiera.</w:t>
      </w:r>
    </w:p>
    <w:p w14:paraId="64F8741C"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Chi esclude la salvezza nel tempo, non possiede il mistero di Cristo Gesù. Non c’è poi salvezza eterna che non sia la soprannaturale conclusione, o il frutto della salvezza nel tempo. L’esclusione dalla propria fede della salvezza nel tempo, o se si vuole della vocazione universale alla santità, è l’errore più grave di tutti i tempi, perché in sé è la distruzione di tutto il messaggio di Cristo Signore, è la negazione di ogni sua Parola, è la distruzione di tutto il Vangelo, è la devastazione della sana dottrina, è l’abolizione di ogni moralità. Tutto questo è solo frutto del peccato che regna nei cuori e che li acceca fino a negare l’evidente verità del Vangelo.</w:t>
      </w:r>
    </w:p>
    <w:p w14:paraId="2A8B37A8"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[16]Ma appunto per questo ho ottenuto misericordia, perché Gesù Cristo ha voluto dimostrare in me, per primo, tutta la sua magnanimità, a esempio di quanti avrebbero creduto in lui per avere la vita eterna. </w:t>
      </w:r>
    </w:p>
    <w:p w14:paraId="39E2E79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anche in questo versetto, ritorna sulla sua storia. La vede come un esempio, un paradigma della magnanimità di Cristo Gesù per il mondo intero. Se lui, Paolo, è stato avvolto dalla grazia di Cristo Gesù, se da questa grazia lui è stato completamente trasformato, lui che prima era un bestemmiatore, un persecutore, un violento, ci può essere un altro uomo che non possa essere anche lui completamente rinnovato dalla grazia di Dio?</w:t>
      </w:r>
    </w:p>
    <w:p w14:paraId="50DAA71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 la grazia di Dio ha fatto di lui un altro crocifisso nel Crocifisso Cristo Signore, ci potrà mai essere un peccatore sulla terra che non potrà essere trasformato dalla medesima grazia in un crocifisso nel Cristo Crocifisso? Se in un uomo non avviene la crocifissione che è avvenuta in Cristo, non è nella grazia di Cristo che dobbiamo trovare manchevolezze, ma è solo nella volontà dell’uomo, il quale può decidersi di non consegnarsi totalmente alla totale grazia di Dio.</w:t>
      </w:r>
    </w:p>
    <w:p w14:paraId="6F48785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Per Paolo ci sono due verità che fanno la salvezza. Una verità è sempre sicura, sempre certa, sempre infallibile: la totale grazia di Dio che viene riversata in un cuore, in un’anima, nello spirito e nel corpo di un uomo. La grazia di Dio è senza riserve, è totale, piena, perfetta. Essa è capace di fare di un uomo un altro crocifisso nel Cristo Crocifisso. Questa è la potenza della grazia. Di questa potenza di grazia </w:t>
      </w:r>
      <w:r w:rsidRPr="00790AA7">
        <w:rPr>
          <w:rFonts w:ascii="Arial" w:eastAsia="Times New Roman" w:hAnsi="Arial" w:cs="Times New Roman"/>
          <w:iCs/>
          <w:kern w:val="0"/>
          <w:sz w:val="24"/>
          <w:szCs w:val="20"/>
          <w:lang w:eastAsia="it-IT"/>
          <w14:ligatures w14:val="none"/>
        </w:rPr>
        <w:lastRenderedPageBreak/>
        <w:t>Paolo è testimone, esempio, modello, perché immagine vivente di Cristo Crocifisso per amore.</w:t>
      </w:r>
    </w:p>
    <w:p w14:paraId="4A3D85C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seconda verità è invece quella che fa problemi: è la volontà dell’uomo che non sempre si consegna tutta al Signore. Perché la grazia totale sviluppi la totalità dei suoi frutti e questa totalità è la crocifissione di un uomo in Cristo, per renderlo immagine vivente di Lui, è necessaria la consegna totale della volontà dell’uomo. Grazia totale, sempre donata, e volontà totale dell’uomo, sempre da donare, fanno sì che si compia il mistero della salvezza in un uomo. Se questa consegna totale della volontà non avviene, la grazia non può agire, arresta la sua azione, interrompe la sua energia e la volontà dell’uomo ritorna tutta all’uomo. Dio non può entrare nella vita di un uomo e la sua grazia non può operare la salvezza totale. </w:t>
      </w:r>
    </w:p>
    <w:p w14:paraId="3542445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Oggi è proprio questa seconda verità che viene negata, anzi rinnegata. È come se la volontà dell’uomo non dovesse esistere dinanzi a Dio perché la salvezza dell’uomo non è nel tempo e nella storia, ma nell’eternità.  Finché si rimarrà nella negazione e nel rinnegamento della volontà dell’uomo in ordine alla salvezza, nessuna salvezza potrà mai avvenire. Non perché manchi Dio, ma perché manca l’uomo. Dio dona sempre la totalità della sua grazia a condizione che l’uomo doni la totalità della sua volontà, in una obbedienza che è annientamento, abbassamento, annullamento di sé fino alla morte e alla morte di croce. La vita eterna non è la vita dopo la morte; è la vita divina che si riversa in noi in questa vita, in questa storia per trasformarla, divinizzandola.</w:t>
      </w:r>
    </w:p>
    <w:bookmarkEnd w:id="200"/>
    <w:p w14:paraId="4A43982A"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[17]Al Re dei secoli incorruttibile, invisibile e unico Dio, onore e gloria nei secoli dei secoli. Amen. </w:t>
      </w:r>
    </w:p>
    <w:p w14:paraId="1E315AB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 questo versetto viene data ed offerta una chiara rivelazione sul nostro Dio. Viene altresì elevato un inno di gloria e di benedizione.  Chi è il nostro Dio Paolo lo dice in quattro semplici parole, ma ricche di significato eterno: Re, incorruttibile, invisibile, unico.</w:t>
      </w:r>
    </w:p>
    <w:p w14:paraId="66715DE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È Re dei secoli. </w:t>
      </w:r>
      <w:r w:rsidRPr="00790AA7">
        <w:rPr>
          <w:rFonts w:ascii="Arial" w:eastAsia="Times New Roman" w:hAnsi="Arial" w:cs="Times New Roman"/>
          <w:iCs/>
          <w:kern w:val="0"/>
          <w:sz w:val="24"/>
          <w:szCs w:val="20"/>
          <w:lang w:eastAsia="it-IT"/>
          <w14:ligatures w14:val="none"/>
        </w:rPr>
        <w:t>L’uomo è mortale. La sua vita è breve, brevissima. Nasce nella storia, ma anche muore nella storia. La storia è prima ed è dopo di lui. L’uomo, ogni uomo, anche se re, è re nella morte, per la morte. La sua esistenza è segnata dalla fine.  Dio invece no. Egli è Re dei secoli, non solo dei secoli del tempo, ma anche dei secoli eterni. È Re del tempo, non di un tempo. È Re dei secoli, non di un secolo. L’eternità è l’essenza stessa di Dio. Dinanzi all’eternità ogni tempo si infrange, diviene nullità.  L’eternità è la vittoria di Dio sull’uomo. L’uomo muore. Dio rimane. L’uomo invecchia. Dio è sempre lo stesso, ieri, oggi, sempre. L’uomo scompare dalla faccia della terra e di lui non resta neanche il ricordo. Dio invece è sempre il Signore dell’uomo, del tempo, della storia, dell’eternità.</w:t>
      </w:r>
    </w:p>
    <w:p w14:paraId="262BDE01"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Dio fa la storia. L’uomo, senza Dio, la subisce. La storia la può fare solo Dio e l’uomo di Dio con Dio e per mezzo di Lui. Questa è la verità. Questa verità dovrebbe condurre l’uomo nella grande umiltà, che è poi l’umiltà del suo niente, della sua pochezza, della sua brevità. L’orgoglio, la superbia, la protervia, la presunzione, ogni specie di prosopopea, l’arroganza, la violenza, sono, tutte queste, cose che manifestano l’insipienza dell’uomo e ne rivelano la stoltezza, l’empietà, l’idolatria.</w:t>
      </w:r>
    </w:p>
    <w:p w14:paraId="7BF08E9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È incorruttibile. </w:t>
      </w:r>
      <w:r w:rsidRPr="00790AA7">
        <w:rPr>
          <w:rFonts w:ascii="Arial" w:eastAsia="Times New Roman" w:hAnsi="Arial" w:cs="Times New Roman"/>
          <w:iCs/>
          <w:kern w:val="0"/>
          <w:sz w:val="24"/>
          <w:szCs w:val="20"/>
          <w:lang w:eastAsia="it-IT"/>
          <w14:ligatures w14:val="none"/>
        </w:rPr>
        <w:t xml:space="preserve">L’uomo nasce, cresce, decresce, muore, ritorna nella polvere. Finisce la sua vita e la sua incidenza nel tempo.  Dio invece è incorruttibile. È Dio da sempre e per sempre. In eterno rimane senza possibilità di corruzione, di morte. </w:t>
      </w:r>
      <w:r w:rsidRPr="00790AA7">
        <w:rPr>
          <w:rFonts w:ascii="Arial" w:eastAsia="Times New Roman" w:hAnsi="Arial" w:cs="Times New Roman"/>
          <w:iCs/>
          <w:kern w:val="0"/>
          <w:sz w:val="24"/>
          <w:szCs w:val="20"/>
          <w:lang w:eastAsia="it-IT"/>
          <w14:ligatures w14:val="none"/>
        </w:rPr>
        <w:lastRenderedPageBreak/>
        <w:t xml:space="preserve">Egli è l’unico Signore di tutto perché è l’unico che è sopra ogni cosa e non dipende da nessuna cosa.  Dà vita ad ogni cosa. Non riceve la vita da nessuna cosa. Lui è la vita e la fonte di ogni vita, da sempre e per sempre. Per questa incorruttibilità è sempre prima e dopo ogni uomo. Dove l’uomo si arresta, Lui continua. Dove l’uomo inizia, Lui prosegue. È prima e dopo ogni uomo che viene sulla faccia della terra. </w:t>
      </w:r>
    </w:p>
    <w:p w14:paraId="569B734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È  invisibile. </w:t>
      </w:r>
      <w:r w:rsidRPr="00790AA7">
        <w:rPr>
          <w:rFonts w:ascii="Arial" w:eastAsia="Times New Roman" w:hAnsi="Arial" w:cs="Times New Roman"/>
          <w:iCs/>
          <w:kern w:val="0"/>
          <w:sz w:val="24"/>
          <w:szCs w:val="20"/>
          <w:lang w:eastAsia="it-IT"/>
          <w14:ligatures w14:val="none"/>
        </w:rPr>
        <w:t>L’uomo è fatto di corpo, il corpo è il suo limite. È qui e non può essere altrove. È altrove e non può essere qui. Dio invece è purissimo spirito. Pervade ogni cosa, è in ogni luogo. È nell’uomo e fuori dell’uomo. È tutto nell’uomo ed è tutto anche fuori dell’uomo. La sua invisibilità è presenza universale, eterna, prima e dopo ogni cosa, dentro e fuori ogni uomo, lontano e vicino nel tempo e nello spazio. Tutto pervade il Signore, da niente egli è pervaso. Questa verità è espressa in modo mirabile nel Salmo 138:</w:t>
      </w:r>
    </w:p>
    <w:p w14:paraId="24A32438"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“Al maestro del coro. Di Davide. Salmo. Signore, tu mi scruti e mi conosci, tu sai quando seggo e quando mi alzo. Penetri da lontano i miei pensieri, mi scruti quando cammino e quando riposo. Ti sono note tutte le mie vie; la mia parola non è ancora sulla lingua e tu, Signore, già la conosci tutta. </w:t>
      </w:r>
    </w:p>
    <w:p w14:paraId="21B14A9E"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Alle spalle e di fronte mi circondi e poni su di me la tua mano. Stupenda per me la tua saggezza, troppo alta, e io non la comprendo. Dove andare lontano dal tuo spirito, dove fuggire dalla tua presenza? Se salgo in cielo, là tu sei, se scendo negli inferi, eccoti. Se prendo le ali dell'aurora per abitare all'estremità del mare, anche là mi guida la tua mano e mi afferra la tua destra. </w:t>
      </w:r>
    </w:p>
    <w:p w14:paraId="298853CF"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Se dico: Almeno l'oscurità mi copra e intorno a me sia la notte; nemmeno le tenebre per te sono oscure, e la notte è chiara come il giorno; per te le tenebre sono come luce. Sei tu che hai creato le mie viscere e mi hai tessuto nel seno di mia madre. Ti lodo, perché mi hai fatto come un prodigio; sono stupende le tue opere, tu mi conosci fino in fondo. Non ti erano nascoste le mie ossa quando venivo formato nel segreto, intessuto nelle profondità della terra. Ancora informe mi hanno visto i tuoi occhi e tutto era scritto nel tuo libro; i miei giorni erano fissati, quando ancora non ne esisteva uno. </w:t>
      </w:r>
    </w:p>
    <w:p w14:paraId="6E03FFD1"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Quanto profondi per me i tuoi pensieri, quanto grande il loro numero, o Dio; se li conto sono più della sabbia, se li credo finiti, con te sono ancora. Se Dio sopprimesse i peccatori! Allontanatevi da me, uomini sanguinari. Essi parlano contro di te con inganno: contro di te insorgono con frode. Non odio, forse, Signore, quelli che ti odiano e non detesto i tuoi nemici? Li detesto con odio implacabile come se fossero miei nemici. </w:t>
      </w:r>
    </w:p>
    <w:p w14:paraId="2A79EA0A"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Scrutami, Dio, e conosci il mio cuore, provami e conosci i miei pensieri: vedi se percorro una via di menzogna e guidami sulla via della vita”. </w:t>
      </w:r>
    </w:p>
    <w:p w14:paraId="221457E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È unico. </w:t>
      </w:r>
      <w:r w:rsidRPr="00790AA7">
        <w:rPr>
          <w:rFonts w:ascii="Arial" w:eastAsia="Times New Roman" w:hAnsi="Arial" w:cs="Times New Roman"/>
          <w:iCs/>
          <w:kern w:val="0"/>
          <w:sz w:val="24"/>
          <w:szCs w:val="20"/>
          <w:lang w:eastAsia="it-IT"/>
          <w14:ligatures w14:val="none"/>
        </w:rPr>
        <w:t>L’unicità di Dio è la verità delle verità della nostra fede, assieme però alla Sua Trinità, che fanno lo specifico della Religione Cristiana e non c’è religione cristiana se non si confessa l’unità e la trinità in Dio assieme all’incarnazione, passione, morte e risurrezione di nostro Signore Gesù Cristo.</w:t>
      </w:r>
    </w:p>
    <w:p w14:paraId="017C08D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Dio è uno ed unico. </w:t>
      </w:r>
      <w:r w:rsidRPr="00790AA7">
        <w:rPr>
          <w:rFonts w:ascii="Arial" w:eastAsia="Times New Roman" w:hAnsi="Arial" w:cs="Times New Roman"/>
          <w:iCs/>
          <w:kern w:val="0"/>
          <w:sz w:val="24"/>
          <w:szCs w:val="20"/>
          <w:lang w:eastAsia="it-IT"/>
          <w14:ligatures w14:val="none"/>
        </w:rPr>
        <w:t>Non ci sono altri dei. Non ci sono perché non esistono.</w:t>
      </w:r>
    </w:p>
    <w:p w14:paraId="0E6BD92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All’unicità di Dio deve corrispondere l’unicità della verità. Un solo Dio, una sola Volontà di Dio, una sola Parola di Dio, una sola Rivelazione di Dio, una sola verità di Dio. Non potrà mai esserci possibilità di professare un monoteismo universale, </w:t>
      </w:r>
      <w:r w:rsidRPr="00790AA7">
        <w:rPr>
          <w:rFonts w:ascii="Arial" w:eastAsia="Times New Roman" w:hAnsi="Arial" w:cs="Times New Roman"/>
          <w:iCs/>
          <w:kern w:val="0"/>
          <w:sz w:val="24"/>
          <w:szCs w:val="20"/>
          <w:lang w:eastAsia="it-IT"/>
          <w14:ligatures w14:val="none"/>
        </w:rPr>
        <w:lastRenderedPageBreak/>
        <w:t>senza anche la volontà di professare l’unicità della Parola e quindi della verità. Un Dio unico con Parola differente, sarebbe il più grande disastro religioso di ogni tempo. Sarebbe la catastrofe stessa dell’uomo sulla terra.</w:t>
      </w:r>
    </w:p>
    <w:p w14:paraId="5A75833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la Parola di Dio che rivela Dio. È l’unica Parola di Dio che rivela e manifesta la vera essenza del vero Dio. Su questo principio non si deve cedere neanche di una virgola, o di un puntino. Cedere significherebbe svendersi Dio, consegnarlo alla falsità e all’errore. È giusto che ognuno rifletta su questa unicità di Dio e di Parola, di Dio e di Rivelazione.</w:t>
      </w:r>
    </w:p>
    <w:p w14:paraId="69385545"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[18]Questo è l'avvertimento che ti do, figlio mio Timòteo, in accordo con le profezie che sono state fatte a tuo riguardo, perché, fondato su di esse, tu combatta la buona battaglia </w:t>
      </w:r>
    </w:p>
    <w:p w14:paraId="312C30B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Ora Paolo dona alcune direttive, o saggi consigli a Timoteo, da lui considerato come vero figlio nella fede. Avvertimento è parola carica di responsabilità. È una parola solenne, ufficiale. È una parola che non può passare inosservata. Né si può accogliere con superficialità, o leggerezza. L’avvertimento è per le cose essenziali, è per quelle cose che esigono e domandano tutta la nostra attenzione della mente e del cuore. Non sappiamo in che cosa consistessero queste profezie. Sappiamo però che nella primitiva comunità c’erano dei profeti che manifestano ad alcuni una particolare volontà di Dio.</w:t>
      </w:r>
    </w:p>
    <w:p w14:paraId="07552DC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Sappiamo che Paolo fu scelto per l’apostolato tra i gentili dallo Spirito Santo tramite questi profeti e che altre volte gli stessi si sono rivolti a lui. Questo si può trovare e leggere negli atti degli Apostoli. Quanto Paolo dice a Timoteo non si discosta da quanto lui già sa. Solo che glielo ricorda, perché possa, fondato su queste parole, combattere la buona battaglia. La battaglia è buona se è quella per la verità, per la carità, per la speranza, per la fede che è in Cristo Gesù.</w:t>
      </w:r>
    </w:p>
    <w:p w14:paraId="69CAE51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Per combattere una simile battaglia occorre la Parola; occorre che la Parola sia compresa nella sua essenza più pura; occorre che la predicazione sia fondata su questa conoscenza sempre più piena; occorre che mai ci si discosti dalla verità conosciuta e ascoltata per opera dello Spirito Santo. Per combattere la buona battaglia occorre vivere la più grande delle comunioni nella verità, e quindi vivere nella comunione dei carismi e dei ministeri, attraverso i quali ognuno serve l’altro nella verità, nella carità, nella speranza, nella fede.</w:t>
      </w:r>
    </w:p>
    <w:p w14:paraId="27C3987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Non c’è pericolo più grande nel combattimento della buona battaglia che la solitudine nella verità. Chi è solo nella verità, prima o poi sarà sconfitto dall’errore e dal mondo. Questa certezza ognuno deve possederla nel cuore. Paolo lo attesta anche attraverso questa Lettera che scrive a Timoteo assieme alle altre Lettere scritte a Comunità e a Persone singole. Qui Paolo esercita il ministero della comunione nella verità. Lui conosce la verità che riguarda il ministero di Timoteo. Gliela ricorda, perché fondi su di essa tutto il suo apostolato.</w:t>
      </w:r>
    </w:p>
    <w:p w14:paraId="15BD09C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comunione nella verità si può fondare solo sulla grande carità, la carità che è solo ed esclusivamente ricerca dell’amore di Dio e per questo si è sempre disponibili ad accogliere i suggerimenti che accrescono l’amore di Dio nel mondo attraverso anche il cambiamento del nostro modo di agire e di operare. Quando il cuore non è ricco d’amore per il Signore, allora diviene difficile, se non impossibile, camminare nella comunione di verità. È difficile perché non si è disposti ad accogliere il suggerimento dell’altro, in questo caso l’avvertimento, perché ogni cosa sia ben </w:t>
      </w:r>
      <w:r w:rsidRPr="00790AA7">
        <w:rPr>
          <w:rFonts w:ascii="Arial" w:eastAsia="Times New Roman" w:hAnsi="Arial" w:cs="Times New Roman"/>
          <w:iCs/>
          <w:kern w:val="0"/>
          <w:sz w:val="24"/>
          <w:szCs w:val="20"/>
          <w:lang w:eastAsia="it-IT"/>
          <w14:ligatures w14:val="none"/>
        </w:rPr>
        <w:lastRenderedPageBreak/>
        <w:t>fondata e radicata sulla parola dei profeti. Anche su questo principio ed unità di comunione nella verità, che può essere solo fondato nella carità, è giusto che ognuno rifletta, mediti, prenda quelle decisioni personali che lo conducano nella più grande comunione nella verità con i fratelli di ministero.</w:t>
      </w:r>
    </w:p>
    <w:p w14:paraId="102C5356"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[19]con fede e buona coscienza, poiché alcuni che l'hanno ripudiata hanno fatto naufragio nella fede; </w:t>
      </w:r>
    </w:p>
    <w:p w14:paraId="0F85C76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buona battaglia si può combattere in un solo modo: con fede e buona coscienza. La fede è in Dio, nella sua Parola, nella sua Presenza, nella sua Onnipotenza, nella Carità, Misericordia e Bontà. La fede è nella Volontà salvifica universale di Dio che vuole che ogni uomo pervenga alla conoscenza della verità e per questo invia nel mondo missionari ed evangelizzatori perché </w:t>
      </w:r>
      <w:r w:rsidRPr="00790AA7">
        <w:rPr>
          <w:rFonts w:ascii="Arial" w:eastAsia="Times New Roman" w:hAnsi="Arial" w:cs="Times New Roman"/>
          <w:iCs/>
          <w:kern w:val="0"/>
          <w:sz w:val="24"/>
          <w:szCs w:val="20"/>
          <w:lang w:eastAsia="it-IT"/>
          <w14:ligatures w14:val="none"/>
        </w:rPr>
        <w:tab/>
        <w:t>chiamino ogni uomo a lasciarsi riconciliare con Lui in Cristo Gesù, mediante il ministero della Chiesa. La fede è anche nella propria vocazione e missione. È vera fede quella nella propria vocazione e missione, perché lo strumento è assolutamente necessario a Dio per la conversione dei cuori, per l’edificazione del suo regno sulla terra. La salvezza è dono di Dio interamente posto nelle mani dell’uomo, anzi interamente posto nella santità dell’uomo. Chi ha fede nella propria vocazione e missione, sa che Dio si è consegnato tutto a Lui perché sia Lui a donarlo al mondo, ma deve darlo santificandosi, deve darlo nella santità, deve darlo cioè come un frutto d’amore, maturato come carità data e offerta interamente a Dio attraverso il dono di tutta la propria vita.</w:t>
      </w:r>
    </w:p>
    <w:p w14:paraId="1A3EDCD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Salva il mondo chi ha questa fede e quotidianamente si impegna ad elevarsi in santità, facendosi dono a Dio, attraverso un’obbedienza perfettissima alla sua volontà.  Alla fede bisogna che si aggiunga la buona coscienza. È la coscienza retta, santa, nella quale c’è posto solo per la volontà di Dio. La coscienza retta cammina solo alla luce della verità rivelata, essa cerca, essa vuole, essa si impegna a conoscere con ogni sapienza di rivelazione e di intelligenza, perché in essa è la vita.</w:t>
      </w:r>
    </w:p>
    <w:p w14:paraId="78AAB63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coscienza retta fa della volontà di Dio, manifestata e rivelata nella sua Parola, l’unica norma del suo agire morale.  La fede spiana la strada alla retta coscienza, la retta coscienza illumina il cammino della fede. La fede è nella Parola di Dio, la coscienza retta cerca solo la Parola di Dio come fondamento e nutrimento della sua fede. Quando la coscienza retta viene abbandonata, si perde con essa anche la fede. L’esistenza cristiana naufraga, si perde cioè tra i flutti del mondo e delle sua falsità. Non c’è più vita cristiana, quando non c’è più coscienza retta. Non c’è più vita cristiana, perché la fede nella Parola di Dio non è più a fondamento della nostra esistenza.</w:t>
      </w:r>
    </w:p>
    <w:p w14:paraId="481E1A5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Per questo motivo Paolo afferma che quando si abbandona la retta e sana coscienza, si fa naufragio nella fede. La coscienza è essenziale, fondamentale nei processi di fede, di evangelizzazione, di comprensione della verità, di santificazione, di edificazione del regno di Dio sulla nostra terra.  È essenziale perché è in essa che si fonda il rapporto con la Parola, con la Verità di Cristo, con la sana dottrina della Chiesa, con il mistero di Cristo, con il disegno salvifico del Padre, con l’opera di santificazione dello Spirito Santo. Venendo meno la coscienza, tutto vien meno. È questa la forza della coscienza retta: far vivere tutto il mistero di Dio e della sua salvezza sulla nostra terra. Dove non c’è coscienza retta, tutto svanisce, tutto si perde, tutto naufraga. I flutti dell’errore e del male ci sommergono e ci annullano come presenza di Dio nella storia.</w:t>
      </w:r>
    </w:p>
    <w:p w14:paraId="45E5C098"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lastRenderedPageBreak/>
        <w:t xml:space="preserve">[20]tra essi Imenèo e Alessandro, che ho consegnato a satana perché imparino a non più bestemmiare. </w:t>
      </w:r>
    </w:p>
    <w:p w14:paraId="1A1A4F2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Imeneo e Alessandro sono un esempio di coscienza non sana, non retta, non santa. Costoro non hanno cercato Dio dal profondo della coscienza illuminata dalla verità di Dio e di Cristo, formata dalla comprensione della Parola che scaturisce dallo Spirito Santo, e hanno fatto naufragio nella fede. Inglobati e assorbiti dalla mentalità di questo mondo, parlano delle verità della fede e della salvezza alla maniera del mondo, in modo mondano, quindi falso, non vero, provocando danni, grandi danni in seno alla comunità e nei cuori.</w:t>
      </w:r>
    </w:p>
    <w:p w14:paraId="7E5B4D0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Qui Paolo mostra tutta la sua autorità di apostolo custode e maestro della verità. Egli interviene energicamente. Toglie loro la sua comunione e la comunione della comunità di Cristo Gesù, perché imparino a non più bestemmiare. Come detto altre volte, si toglie la comunione in vista della conversione, dell’abbandono dell’errore, della falsità, del travisamento della verità, del cambiamento della sana dottrina.</w:t>
      </w:r>
    </w:p>
    <w:p w14:paraId="0FA6F8C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Si toglie la comunione perché l’altro comprenda che quanto sta facendo è cosa assai grave, distruttrice della stessa fede. Si tratta infatti di una bestemmia contro la verità della fede, quindi di un peccato contro la salvezza. È questo uno dei pochi casi in cui si toglie la comunione, assieme all’altro del peccato gravissimo di scandalo.  Nell’uno e nell’altro caso c’è sempre una bestemmia contro la salvezza, contro la verità, contro Cristo Signore verità e salvezza di ogni uomo.</w:t>
      </w:r>
    </w:p>
    <w:p w14:paraId="13A2F89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Essendo la comunione il bene più prezioso per un’anima, prima che si arriva a privare una persona di questo così grande tesoro, è necessario, giusto, santo che ogni altra via venga prima percorsa, al fine di raggiungere il ravvedimento e l’abbandono dell’errore o del peccato nel quale l’anima è caduta. Occorre anche molta circospezione, prudenza, somma attenzione prima di infliggere una pena così grave.  Occorre molta grazia e molta luce di Spirito Santo prima di prendere una decisione così sofferta, così penosa, non solo per chi la subisce, ma anche per chi deve infliggerla. La storia attesta che non sempre questa somma attenzione è stata messa. I mali, che l’abuso della scomunica ha arrecato all’uomo, perdurano ancora e sovente sono causa di rifiuto della stessa Chiesa come Sacramento di Salvezza per il genere umano. Che il Signore ci guidi, ci illumini, ci sostenga perché ogni cosa sia fatta con la stessa carità di Cristo Gesù che diede la sua vita per la conversione dell’uomo e il suo ritorno nella verità del padre suo.</w:t>
      </w:r>
    </w:p>
    <w:p w14:paraId="6E27437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p>
    <w:p w14:paraId="7355310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Ulteriori approfondimenti</w:t>
      </w:r>
    </w:p>
    <w:p w14:paraId="2646EE4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Unità di salvezza: verità e autorità. </w:t>
      </w:r>
      <w:r w:rsidRPr="00790AA7">
        <w:rPr>
          <w:rFonts w:ascii="Arial" w:eastAsia="Times New Roman" w:hAnsi="Arial" w:cs="Times New Roman"/>
          <w:iCs/>
          <w:kern w:val="0"/>
          <w:sz w:val="24"/>
          <w:szCs w:val="20"/>
          <w:lang w:eastAsia="it-IT"/>
          <w14:ligatures w14:val="none"/>
        </w:rPr>
        <w:t xml:space="preserve"> Nella fede evangelica verità e autorità sono chiamati ad essere una cosa sola. La verità è dall’autorità; l’autorità è per la verità. Né autorità senza verità, né verità senza autorità. Cristo Gesù così ha costituito la via della salvezza, così deve rimanere in eterno, fino alla consumazione dei secoli. </w:t>
      </w:r>
    </w:p>
    <w:p w14:paraId="0A2FE2B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L’apostolo di Cristo Gesù e, in comunione gerarchica con lui, ogni discepolo di Cristo Gesù deve essere autore di verità. Lo potrà essere in una sola forma, o modalità, allo stesso modo che lo è stato Cristo Gesù: lasciandosi perennemente muovere dallo Spirito Santo, il solo Autore della Verità nel cuore di ogni uomo. La verità dell’apostolo di Cristo Gesù, di ogni suo discepolo è una sola: il dono della sua vita per la salvezza dei fratelli. </w:t>
      </w:r>
    </w:p>
    <w:p w14:paraId="6A18BCC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 xml:space="preserve">Questa è l’autorità dell’apostolo: dare la vita per i molti, consegnarla tutta al Padre perché ne faccia un sacrificio d’amore. Questa è anche la sua verità: l’amore sino alla fine. Facendo la sua vita vera, l’apostolo del Signore la ricolma di verità, della verità di Cristo e con l’autorità della sua vita vera parla e annunzia la Parola di Cristo che è divenuta la sua stessa vita. </w:t>
      </w:r>
    </w:p>
    <w:p w14:paraId="520DF5C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Dio è Salvatore. Cristo è Salvatore. Qual è lo specifico e la differenza? </w:t>
      </w:r>
      <w:r w:rsidRPr="00790AA7">
        <w:rPr>
          <w:rFonts w:ascii="Arial" w:eastAsia="Times New Roman" w:hAnsi="Arial" w:cs="Times New Roman"/>
          <w:iCs/>
          <w:kern w:val="0"/>
          <w:sz w:val="24"/>
          <w:szCs w:val="20"/>
          <w:lang w:eastAsia="it-IT"/>
          <w14:ligatures w14:val="none"/>
        </w:rPr>
        <w:t xml:space="preserve">Dio Padre è Salvatore, perché la salvezza è dal suo amore, dal suo cuore, dalla sua carità eterna verso l’uomo. È Salvatore perché è Lui che ha voluto la salvezza dell’uomo e ha chiesto al Figlio suo l’Incarnazione per la nostra redenzione. È Salvatore perché è Lui che ha donato suo Figlio, perché chiunque creda in Lui non muoia, ma abbia la vita nel suo nome. </w:t>
      </w:r>
    </w:p>
    <w:p w14:paraId="7C9ABFF0"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Cristo è Salvatore perché ha offerto la Sua vita per noi, perché è morto al posto nostro, ha compiuto il sacrificio vicario, è andato sulla croce per la nostra giustificazione. La salvezza è il frutto della sua passione, morte, risurrezione. La croce è l’albero della salvezza e il frutto della salvezza cresce dal suo corpo appeso su di essa. Anche il cristiano partecipa della salvezza di Cristo, vi partecipa se in Cristo offre il suo corpo per la redenzione dei suoi fratelli, lo offre però nella santità e nella verità di Cristo. </w:t>
      </w:r>
    </w:p>
    <w:p w14:paraId="57C2429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Dio è nostra speranza. Cristo è nostra speranza. Qual è la differenza? </w:t>
      </w:r>
      <w:r w:rsidRPr="00790AA7">
        <w:rPr>
          <w:rFonts w:ascii="Arial" w:eastAsia="Times New Roman" w:hAnsi="Arial" w:cs="Times New Roman"/>
          <w:iCs/>
          <w:kern w:val="0"/>
          <w:sz w:val="24"/>
          <w:szCs w:val="20"/>
          <w:lang w:eastAsia="it-IT"/>
          <w14:ligatures w14:val="none"/>
        </w:rPr>
        <w:t xml:space="preserve">Dio è nostra speranza perché ci attende nella sua Casa, oggi, nella Chiesa, domani in Paradiso. La Casa di Dio oggi è la Chiesa. Attraverso la Chiesa Dio ci attende nel suo Regno eterno, nella sua Casa del Cielo. Cristo è nostra speranza perché è in Lui che concretamente, storicamente, realmente la salvezza si compie ed è anche per mezzo della sua grazia che è possibile raggiungere la Patria eterna del cielo, nella santificazione. La speranza in Cristo è la via per raggiungere la speranza che il Padre ci ha riservato nel suo Paradiso. Cristo Gesù è la via per andare al Padre e senza Cristo al Padre non si va, o  secondo pienezza di verità, o secondo pienezza di santità.  </w:t>
      </w:r>
    </w:p>
    <w:p w14:paraId="5280693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L’Eucaristia il sacramento dei risorti. </w:t>
      </w:r>
      <w:r w:rsidRPr="00790AA7">
        <w:rPr>
          <w:rFonts w:ascii="Arial" w:eastAsia="Times New Roman" w:hAnsi="Arial" w:cs="Times New Roman"/>
          <w:iCs/>
          <w:kern w:val="0"/>
          <w:sz w:val="24"/>
          <w:szCs w:val="20"/>
          <w:lang w:eastAsia="it-IT"/>
          <w14:ligatures w14:val="none"/>
        </w:rPr>
        <w:t xml:space="preserve">L’Eucaristia è il sacramento dei risorti perché per mezzo di essa compiamo la perfetta risurrezione della nostra anima alla vita eterna, aiutando anche il corpo a prepararsi per la risurrezione dell’ultimo giorno. L’Eucaristia è il Sacramento della vita eterna, per la crescita della vita eterna in noi. Si riceve la vita eterna nel battesimo, si alimenta la vita eterna ricevuta attraverso l’Eucaristia. </w:t>
      </w:r>
    </w:p>
    <w:p w14:paraId="2350B00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Mangiare l’Eucaristia e non crescere da risorti assieme a Cristo alla nuova vita di grazia e di verità, di sapienza e di ogni altro dono dello Spirito Santo, è mangiare senza fede l’Eucaristia. È mangiare il pane della vita come se fosse un pane ordinario, allo stesso modo che gli Ebrei mangiavano la manna nel deserto. Per questo motivo l’Eucaristia bisogna mangiarla in grazia, per crescere nella grazia e nella verità. Mangiarla nel peccato per rimanere nel peccato è mangiarla nella contraddizione e nella negazione della sua vera essenza. </w:t>
      </w:r>
    </w:p>
    <w:p w14:paraId="697DE8F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Vero figlio nella fede. Quando si è veri figli nella fede? </w:t>
      </w:r>
      <w:r w:rsidRPr="00790AA7">
        <w:rPr>
          <w:rFonts w:ascii="Arial" w:eastAsia="Times New Roman" w:hAnsi="Arial" w:cs="Times New Roman"/>
          <w:iCs/>
          <w:kern w:val="0"/>
          <w:sz w:val="24"/>
          <w:szCs w:val="20"/>
          <w:lang w:eastAsia="it-IT"/>
          <w14:ligatures w14:val="none"/>
        </w:rPr>
        <w:t xml:space="preserve">San Paolo chiama Timoteo: vero figlio nella fede. È vero figlio nella fede perché da lui è stato generato alla fede per mezzo della predicazione, ma anche è vero figlio perché da Paolo Timoteo apprende come servire secondo verità e grazia il Vangelo di Dio che lui ha abbracciato e al quale ha consegnato la sua vita. È figlio, Timoteo, perché vive la </w:t>
      </w:r>
      <w:r w:rsidRPr="00790AA7">
        <w:rPr>
          <w:rFonts w:ascii="Arial" w:eastAsia="Times New Roman" w:hAnsi="Arial" w:cs="Times New Roman"/>
          <w:iCs/>
          <w:kern w:val="0"/>
          <w:sz w:val="24"/>
          <w:szCs w:val="20"/>
          <w:lang w:eastAsia="it-IT"/>
          <w14:ligatures w14:val="none"/>
        </w:rPr>
        <w:lastRenderedPageBreak/>
        <w:t xml:space="preserve">stessa fede del padre, di Paolo, la stessa verità, lo stesso amore, la stessa carità, la medesima missione, l’unica carità. È figlio, Timoteo, perché è vera immagine del cuore di Paolo nell’amore e nella passione per Cristo Signore. </w:t>
      </w:r>
    </w:p>
    <w:p w14:paraId="1E5F1F3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Chi vede Paolo, vede Timoteo. Chi vede Timoteo vede Paolo: i lineamenti della grazia e della verità in Timoteo sono di Paolo. Per parlare in linguaggio moderno: il DNA spirituale di Timoteo è in tutto simile a quello di Paolo, è in tutto per nascita, ma anche è in tutto per imitazione, per apprendimento, per compimento della Parola. </w:t>
      </w:r>
    </w:p>
    <w:p w14:paraId="423CCEB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Grazia, misericordia, pace: doni divini di Gesù. </w:t>
      </w:r>
      <w:r w:rsidRPr="00790AA7">
        <w:rPr>
          <w:rFonts w:ascii="Arial" w:eastAsia="Times New Roman" w:hAnsi="Arial" w:cs="Times New Roman"/>
          <w:iCs/>
          <w:kern w:val="0"/>
          <w:sz w:val="24"/>
          <w:szCs w:val="20"/>
          <w:lang w:eastAsia="it-IT"/>
          <w14:ligatures w14:val="none"/>
        </w:rPr>
        <w:t xml:space="preserve">Grazia, misericordia e pace sono doni di Dio che vengono a noi attraverso Cristo Gesù. Anzi sono il frutto di Cristo Gesù maturato sulla croce. Vengono versati nel cuore del cristiano attraverso lo Spirito Santo congiuntamente all’opera di mediazione della Chiesa. L’opera di mediazione della Chiesa è di duplice ordine: nella verità e nella grazia insieme, né grazia senza verità, né verità senza grazia. Se una sola mediazione manca, o è deficitaria, non vi è vera, completa mediazione e il dono di Cristo non produce secondo la pienezza del suo essere dentro di noi. Sappiamo cosa è la grazia, cosa è la misericordia, cosa è la pace. In questi commenti si è parlato con ogni particolarità di dottrina. </w:t>
      </w:r>
    </w:p>
    <w:p w14:paraId="31D2ADC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Una cosa che bisogna ribadire e anche aggiungere è questa: questi doni non sono fuori di Cristo, sono in Cristo e bisogna produrli nel mondo innestati in Cristo, vivendo di Lui, per Lui, in Lui. Urge anche ribadire che Cristo oggi è la Chiesa e che questi doni divini si vivono nella Chiesa, con la Chiesa, per la Chiesa. Sono doni divini e restano sempre doni divini, cioè sono in Cristo, non fuori di Lui, non senza di Lui. Cristo non solo è il Datore di questi Doni, è anche colui che li fa fruttificare attraverso noi. </w:t>
      </w:r>
    </w:p>
    <w:p w14:paraId="7A62663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L’allegoria della vite e dei tralci esprime mirabilmente questa verità. Oggi anche molti cristiani pensano non in modo soprannaturale e sono convinti che questi doni possono svilupparsi senza Cristo. Se questo fosse possibile, non avremmo più bisogno di Cristo Gesù, né della sua Chiesa. La Chiesa sarebbe una tra le tante vie della pace, della grazia, della verità, della misericordia. La Chiesa non è una delle tante vie. È la via in Cristo, l’unica e sola perché la grazia di Cristo, la misericordia di Cristo, la pace di Cristo regni in ogni cuore. Non solo è la via, ma è nella Chiesa che questi doni fruttificano, allo stesso modo che un albero produce se radicato fortemente nella terra. </w:t>
      </w:r>
    </w:p>
    <w:p w14:paraId="2BF8368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Si cade dalla fede per motivi interni e per motivi esterni. </w:t>
      </w:r>
      <w:r w:rsidRPr="00790AA7">
        <w:rPr>
          <w:rFonts w:ascii="Arial" w:eastAsia="Times New Roman" w:hAnsi="Arial" w:cs="Times New Roman"/>
          <w:iCs/>
          <w:kern w:val="0"/>
          <w:sz w:val="24"/>
          <w:szCs w:val="20"/>
          <w:lang w:eastAsia="it-IT"/>
          <w14:ligatures w14:val="none"/>
        </w:rPr>
        <w:t xml:space="preserve">I motivi interni, cioè dentro la Chiesa, per cui si cade dalla fede sono il cattivo insegnamento della verità e il raffreddamento dell’amore dei fratelli. La non verità che ci viene inculcata fa sì che la nostra vita non brilli più di vera conoscenza della volontà di Dio e la volontà dell’uomo prenda il sopravvento su quella di Dio. Quando la nostra volontà prende il sopravvento sulla volontà di Dio è la morte della fede nel nostro cuore. Siamo nella Chiesa, ma senza la fede della Chiesa, perché senza la volontà di Dio che guida il nostro cuore e muove il nostro spirito. Il raffreddamento dell’amore di chi ci sta accanto, seguito dallo scandalo e dalla poca esemplarità, pian piano ci spinge a cadere anche noi dall’amore. </w:t>
      </w:r>
    </w:p>
    <w:p w14:paraId="6C50BE4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Quando si cade dell’amore la fede si indebolisce nel cuore e a poco a poco si rischia di perderla, fino a morire dentro di noi. Le cause o motivi esterni per la caduta dalla </w:t>
      </w:r>
      <w:r w:rsidRPr="00790AA7">
        <w:rPr>
          <w:rFonts w:ascii="Arial" w:eastAsia="Times New Roman" w:hAnsi="Arial" w:cs="Times New Roman"/>
          <w:iCs/>
          <w:kern w:val="0"/>
          <w:sz w:val="24"/>
          <w:szCs w:val="20"/>
          <w:lang w:eastAsia="it-IT"/>
          <w14:ligatures w14:val="none"/>
        </w:rPr>
        <w:lastRenderedPageBreak/>
        <w:t xml:space="preserve">fede sono la persecuzione, la tentazione, la seduzione. Contro gli uni e gli altri pericoli c’è una sola via di salvezza: la nostra crescita in sapienza e in grazia, la costante e diuturna preghiera perché il Signore ci conceda la grazia di perseverare sino alla fine. Cristo Gesù ci insegna la preghiera come strumento e via di vittoria contro ogni tentazione, sia esterna che interna, contro ogni pericolo, sia interno che esterno. L’Orto degli Ulivi è la palestra spirituale dove si apprende come rimanere sempre in piedi, nella verità e nella fede. </w:t>
      </w:r>
    </w:p>
    <w:p w14:paraId="70A0461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Evangelizzare, far crescere, santificare: unica azione missionaria. </w:t>
      </w:r>
      <w:r w:rsidRPr="00790AA7">
        <w:rPr>
          <w:rFonts w:ascii="Arial" w:eastAsia="Times New Roman" w:hAnsi="Arial" w:cs="Times New Roman"/>
          <w:iCs/>
          <w:kern w:val="0"/>
          <w:sz w:val="24"/>
          <w:szCs w:val="20"/>
          <w:lang w:eastAsia="it-IT"/>
          <w14:ligatures w14:val="none"/>
        </w:rPr>
        <w:t xml:space="preserve">L’azione missionaria non è solo finalizzata al dono della verità, con la consegna della Parola di Gesù, santamente compresa alla luce dello Spirito Santo. L’azione missionaria è completa non quando si annunzia solamente, ma quando si annunzia e si aiuta l’evangelizzato a crescere in verità e in grazia, sostenendo perennemente il suo cammino di santificazione. Non è sufficiente dare la Parola una volta per sempre. È necessario accompagnare il cammino di comprensione della Parola e di crescita in essa. Questo è il vero ministero del missionario. </w:t>
      </w:r>
    </w:p>
    <w:p w14:paraId="4FAEB9D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Ora la crescita nella verità avviene attraverso il dono della spiegazione della Parola, la crescita in grazia attraverso i sacramenti, specie dell’Eucaristia, il sacramento della santificazione del cuore, della mente, dello spirito, dell’anima, del corpo del discepolo di Gesù Signore. Questa triplice azione deve essere ininterrotta. Un missionario che non educa alla verità, che non libera le menti dagli errori, che consente che la falsità prenda radice nei cuori non è un vero missionario di Cristo Gesù. Un missionario che non dona la grazia, che non santifica le anime, neanche costui è vero missionario di Cristo Gesù. Il vero missionario di Cristo Gesù è un formatore di santi. Chi non forma alla santità non può dirsi vero missionario di Cristo. Ma può formare alla santità solo chi è nella santità e nella santità cresce di giorno in giorno, in un cammino inarrestabile. </w:t>
      </w:r>
    </w:p>
    <w:p w14:paraId="7D1CA8A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Come si ferma l’errore: annunziando la verità, denunciando la falsità. </w:t>
      </w:r>
      <w:r w:rsidRPr="00790AA7">
        <w:rPr>
          <w:rFonts w:ascii="Arial" w:eastAsia="Times New Roman" w:hAnsi="Arial" w:cs="Times New Roman"/>
          <w:iCs/>
          <w:kern w:val="0"/>
          <w:sz w:val="24"/>
          <w:szCs w:val="20"/>
          <w:lang w:eastAsia="it-IT"/>
          <w14:ligatures w14:val="none"/>
        </w:rPr>
        <w:t xml:space="preserve">È compito del missionario di Cristo e di ogni suo discepolo sradicare l’errore dal cuore, l’errore contro la verità di Cristo Signore, s’intende. L’errore di sradica in un solo modo: denunciandolo, attraverso l’annunzio della verità pura, santa, splendente di luce divina. Chi non denuncia l’errore attraverso l’annunzio della verità nella sua più grande purezza di santità e di dottrina, non opera secondo il mandato ricevuto, non è vero missionario, vero discepolo di Gesù Signore. Gesù Signore annunziava la verità del Padre suo, correggeva i cuori svelando la falsità che era radicata in essi. La denuncia della falsità mai deve essere fine a se stessa; questa non è opera missionaria. </w:t>
      </w:r>
    </w:p>
    <w:p w14:paraId="4F7EDAF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opera missionaria quando si denuncia la falsità annunciando la verità e la si denuncia per proporre la verità come unica via di salvezza. Denuncia senza donare Cristo, senza indicare Cristo come una via di salvezza e di redenzione, non è opera missionaria; è opera umana e basta. Su questo principio oggi ci sono tante cose storte nel cuore e nella mente dei discepoli di Cristo Gesù. La più grave delle storture è questa: pensare che senza di Cristo vi possa essere salvezza vera per l’uomo. </w:t>
      </w:r>
    </w:p>
    <w:p w14:paraId="50A24C7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L’altra cosa storta è questa: proporre vie alternative a Cristo, vie parallele. Una è la via vera, le altre non sono vie. Che non siano vie lo attesta il fatto che la storia per altre vie non si redime. Cambiano le forme di peccato, ma non si abolisce il peccato. </w:t>
      </w:r>
      <w:r w:rsidRPr="00790AA7">
        <w:rPr>
          <w:rFonts w:ascii="Arial" w:eastAsia="Times New Roman" w:hAnsi="Arial" w:cs="Times New Roman"/>
          <w:iCs/>
          <w:kern w:val="0"/>
          <w:sz w:val="24"/>
          <w:szCs w:val="20"/>
          <w:lang w:eastAsia="it-IT"/>
          <w14:ligatures w14:val="none"/>
        </w:rPr>
        <w:lastRenderedPageBreak/>
        <w:t xml:space="preserve">Cambiano le modalità del furto, ma non si elimina il furto, così dicasi anche per l’adulterio e per ogni altra trasgressione della legge santa di Dio. </w:t>
      </w:r>
    </w:p>
    <w:p w14:paraId="7D5BF67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Altra via è quella di convincere il seminatore di falsità a rientrare nel  Vangelo. </w:t>
      </w:r>
      <w:r w:rsidRPr="00790AA7">
        <w:rPr>
          <w:rFonts w:ascii="Arial" w:eastAsia="Times New Roman" w:hAnsi="Arial" w:cs="Times New Roman"/>
          <w:iCs/>
          <w:kern w:val="0"/>
          <w:sz w:val="24"/>
          <w:szCs w:val="20"/>
          <w:lang w:eastAsia="it-IT"/>
          <w14:ligatures w14:val="none"/>
        </w:rPr>
        <w:t xml:space="preserve">La via più santa per distruggere il cammino dell’errore nei cuori è quella di convincere il seminatore di falsità a rientrare nel Vangelo, divenendo annunciatore, propagatore di verità, di retta fede, di sana dottrina nel mondo. Questo è un modo veramente santo, divino e solo Dio lo può operare questo miracolo. La Chiesa però ha il dovere, l’obbligo di pregare perché il malvagio, il perverso, colui che combatte il Vangelo si converta e divenga diffusore della verità di Cristo, di Cristo verità di ogni uomo. </w:t>
      </w:r>
    </w:p>
    <w:p w14:paraId="4C0B7538"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San Paolo in questo è esempio mirabile. Lui un tempo persecutore è divenuto oggi un perseguitato per il Vangelo. Un tempo lui combatteva contro il Vangelo, ora combatte schierato dalla parte del Vangelo. Questo miracolo il Signore lo compie se la Chiesa crede e si santifica. La forza della Chiesa è la sua santità, il suo martirio per la verità, l’offerta della sua vita a Cristo per la causa del Vangelo. Senza questa forza la preghiera è senza energia vitale e nessuna preghiera morta potrà mai essere esaudita dal Padre dei cieli. </w:t>
      </w:r>
    </w:p>
    <w:p w14:paraId="6E9CC98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C’è chi insegna eresie e chi insegna vanità. Insegnare vanità è più pericoloso che insegnare eresie. </w:t>
      </w:r>
      <w:r w:rsidRPr="00790AA7">
        <w:rPr>
          <w:rFonts w:ascii="Arial" w:eastAsia="Times New Roman" w:hAnsi="Arial" w:cs="Times New Roman"/>
          <w:iCs/>
          <w:kern w:val="0"/>
          <w:sz w:val="24"/>
          <w:szCs w:val="20"/>
          <w:lang w:eastAsia="it-IT"/>
          <w14:ligatures w14:val="none"/>
        </w:rPr>
        <w:t xml:space="preserve">L’eresia è l’insegnamento di una verità rivelata, contro le altre verità, senza le altre verità. Possiamo affermare che oggi molto insegnamento dei figli della Chiesa è insegnamento ereticale. Si prende una verità, la si assolutizza e su di essa si fonda l’insegnamento, dimenticando le altre verità, ignorando che quanto viene insegnato contraddice l’interiore verità della santa fede. È facile scoprire le eresie, è facile anche combatterle, anche se è difficile sradicarle dal cuore una volta che esse hanno affondato le loro radici. La Chiesa è stata ridotta a brandelli proprio dalla eresie che sono nate nel cuore dei suoi figli. Se l’eresia conclamata porta fuori della Chiesa, perché conduce fuori della sua verità, c’è un pericolo ancora più grave che è latente nella Chiesa, difficile da vedere, impossibile da debellare. Questo pericolo è come il gas che si diffonde nell’aria, gas letale che uccide anima, spirito, cuore, sentimenti cristiani. Questo pericolo si chiama: insegnamento della vanità. Vanità è tutto ciò che non genera vera salvezza; sono tutte quelle apparenze belle in sé, ma prive di ogni valore di grazia e di verità. </w:t>
      </w:r>
    </w:p>
    <w:p w14:paraId="0FEBEDE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Tutto può essere trasformato in vanità, tutto può divenire vanità in seno alla Chiesa di Dio. Oggi non sono liberi dalla vanità né il Vangelo, né la fede, né la grazia, né i sacramenti, né la ritualità, né la liturgia, né ogni altra opera di pietà. Lo stesso sacerdozio può rivestirsi di vanità, quando lo si priva della sua forza di santificare le anime. La verità è per la santificazione. La grazia è per la santificazione. Il ministero è per la santificazione. La liturgia è per la santificazione. La pastorale è per la santificazione. L’insegnamento è per la santificazione. Tutto è per la santificazione. </w:t>
      </w:r>
    </w:p>
    <w:p w14:paraId="691270A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Tutto quanto non genera santificazione, più grande santità, è reso vano, inefficace. La vanità è come una noce vuota, esternamente bella, dura. È come una corazza splendente, ma senza cuore, senza anima, senza sentimenti. C’è la forma, non c’è la vita. Tutto ciò che è senza vita, che non genera vita più grande è vanità. Il vero pericolo della Chiesa all’interno è proprio questo: far sì che tutto diventi vanità. </w:t>
      </w:r>
    </w:p>
    <w:p w14:paraId="0379EB8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Rimanere sempre nel mistero. </w:t>
      </w:r>
      <w:r w:rsidRPr="00790AA7">
        <w:rPr>
          <w:rFonts w:ascii="Arial" w:eastAsia="Times New Roman" w:hAnsi="Arial" w:cs="Times New Roman"/>
          <w:iCs/>
          <w:kern w:val="0"/>
          <w:sz w:val="24"/>
          <w:szCs w:val="20"/>
          <w:lang w:eastAsia="it-IT"/>
          <w14:ligatures w14:val="none"/>
        </w:rPr>
        <w:t xml:space="preserve">La nostra fede è mistero insondabile. Nessuno mai potrà conoscerla nella sua più pura essenza. Quando uno pensa di conoscerla, </w:t>
      </w:r>
      <w:r w:rsidRPr="00790AA7">
        <w:rPr>
          <w:rFonts w:ascii="Arial" w:eastAsia="Times New Roman" w:hAnsi="Arial" w:cs="Times New Roman"/>
          <w:iCs/>
          <w:kern w:val="0"/>
          <w:sz w:val="24"/>
          <w:szCs w:val="20"/>
          <w:lang w:eastAsia="it-IT"/>
          <w14:ligatures w14:val="none"/>
        </w:rPr>
        <w:lastRenderedPageBreak/>
        <w:t xml:space="preserve">proprio allora inizia e l’inizio è sempre come in principio. Neanche nel cielo esauriremo la nostra conoscenza di Dio. Il suo mistero è talmente impenetrabile che nessuna creatura potrà mai possederla nella sua pienezza. Se questo non avviene nel cielo, figuriamoci sulla terra. La provvisorietà della conoscenza di Dio deve condurci ad un atteggiamento della mente che è di adorazione e di cammino; si adora il mistero, si cammina verso la conoscenza più piena e perfetta; mentre si adora si conosce e mentre si conosce si adora. Mentre si adora e si conosce si invoca lo Spirito Santo perché ci aiuti a conoscere sempre meglio e ad adorare sempre di più. Questo deve anche significare che dobbiamo abbandonarci alla Parola, compierla in ogni sua parte. Se la comprendiamo, bene! Se non la comprendiamo, la osserviamo ugualmente. </w:t>
      </w:r>
    </w:p>
    <w:p w14:paraId="774C65F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questa l’obbedienza che Dio vuole alla sua divina volontà. Il resto, tutto il resto lo farà Lui per amore nostro. Oggi è venuta meno proprio la relazione con il mistero di Dio che è anche mistero dell’uomo, della vita, della storia, del presente, del passato, del futuro. Se non iniziamo a pensare secondo il mistero, a rimanere nel mistero, ad adorare il mistero, tutto si dissolverà. </w:t>
      </w:r>
    </w:p>
    <w:p w14:paraId="48F1889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questa l’umiltà che è richiesta alla mente dell’uomo. Chinarsi, prostrarsi, adorare. Possiamo fidarci della verità della Parola non perché colui che ce l’ha donata è morto per noi. Questo non sarebbe sufficiente come garanzia. Molti sono morti anche per affermare la falsità. Siamo certi perché colui che è morto per noi, per noi è anche risorto ed è vivente oggi nei nostri cuori ed è presente e cammina con noi. Da vivo, presenza reale e spirituale, Dio e l’uomo nell’unità di una sola Persona. È il mistero di Cristo la garanzia della nostra verità. È Cristo vivente la certezza che il mistero che adoriamo è vero e che siamo chiamati a vivere in esso per avere la vita eterna. </w:t>
      </w:r>
    </w:p>
    <w:p w14:paraId="7512792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Tutto per carità. </w:t>
      </w:r>
      <w:r w:rsidRPr="00790AA7">
        <w:rPr>
          <w:rFonts w:ascii="Arial" w:eastAsia="Times New Roman" w:hAnsi="Arial" w:cs="Times New Roman"/>
          <w:iCs/>
          <w:kern w:val="0"/>
          <w:sz w:val="24"/>
          <w:szCs w:val="20"/>
          <w:lang w:eastAsia="it-IT"/>
          <w14:ligatures w14:val="none"/>
        </w:rPr>
        <w:t xml:space="preserve">Il fine della nostra vita è la carità. Quando parliamo di carità intendiamo dire una cosa sola: la carità che è il fine della nostra vita è il dono, la consegna della nostra vita all’amore nella verità e nella volontà di Cristo Gesù. È la carità che Cristo versa nel nostro cuore, ad essa ci consacriamo, per essa viviamo, essa compiamo in noi. </w:t>
      </w:r>
    </w:p>
    <w:p w14:paraId="60BE94A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Quando la carità di Cristo diviene la nostra carità, allora il mondo saprà cosa è il vero amore e cosa bisogna fare per possederlo. Se questo non avviene il mondo confonderà la carità di Cristo con i sentimenti dell’uomo, la sua volontà, i suoi progetti e propositi di amare. Si tratta però di un amore secondo l’uomo, non di un amore secondo Dio. L’amore secondo Dio è compimento della sua volontà, è dono della nostra vita ma nella sua verità, nella sua Parola. </w:t>
      </w:r>
    </w:p>
    <w:p w14:paraId="0A59893D"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Quando la Parola di Dio non vive in noi, neanche la carità di Cristo vive in noi, perché carità e verità sono una cosa sola, un solo mistero da compiere nella nostra vita. Se la carità è dono della nostra vita all’altro secondo la verità e la grazia che sono in Cristo Gesù, allora l’altro è solo un uomo da amare, da amare secondo Dio, secondo Cristo, nella comunione dello Spirito Santo e si ama veramente un uomo quando lo si conduce a Cristo, perché Cristo lo ricolmi della sua verità e della sua carità. Lo si ama quando lo aiutiamo a realizzare il fine della sua vita. </w:t>
      </w:r>
    </w:p>
    <w:p w14:paraId="27F28FF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Per correggere, educare, formare occorrono: cuore puro, buona coscienza, fede sincera. </w:t>
      </w:r>
      <w:r w:rsidRPr="00790AA7">
        <w:rPr>
          <w:rFonts w:ascii="Arial" w:eastAsia="Times New Roman" w:hAnsi="Arial" w:cs="Times New Roman"/>
          <w:iCs/>
          <w:kern w:val="0"/>
          <w:sz w:val="24"/>
          <w:szCs w:val="20"/>
          <w:lang w:eastAsia="it-IT"/>
          <w14:ligatures w14:val="none"/>
        </w:rPr>
        <w:t xml:space="preserve">L’apostolo del Signore deve correggere, educare, formare alla giustizia, alla verità, alla carità, all’amore di Dio e del prossimo secondo il </w:t>
      </w:r>
      <w:r w:rsidRPr="00790AA7">
        <w:rPr>
          <w:rFonts w:ascii="Arial" w:eastAsia="Times New Roman" w:hAnsi="Arial" w:cs="Times New Roman"/>
          <w:iCs/>
          <w:kern w:val="0"/>
          <w:sz w:val="24"/>
          <w:szCs w:val="20"/>
          <w:lang w:eastAsia="it-IT"/>
          <w14:ligatures w14:val="none"/>
        </w:rPr>
        <w:lastRenderedPageBreak/>
        <w:t xml:space="preserve">comandamento del Signore, in conformità alla sua Parola. Per fare questo l’apostolo del Signore deve abbandonare i suoi pensieri, la sua volontà, i suoi desideri, i suoi progetti. Tutto ciò che promana dal suo cuore deve essere conservato gelosamente nel suo cuore. Egli ha un solo mandato da parte di Cristo Gesù: dare la sua Parola, condurre nella grazia e nella verità, aiutare e sostenere il cammino perché si cresca in grazia e verità fino all’ultimo istante della nostra vita. </w:t>
      </w:r>
    </w:p>
    <w:p w14:paraId="1F8A20B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Può educare, formare, correggere chi ha il cuore puro, la coscienza retta o buona, la fede sincera. Il cuore è puro quando in esso vi è solo Dio e la sua carità. La coscienza è buona, o retta, quando in essa regna solo la volontà di Dio da attuare. La fede è sincera quando si fonda sulla Parola, compresa nella luce dello Spirito Santo, secondo la sana dottrina della Chiesa. Come si può constatare all’altro bisogna donare Dio, parlare di Dio, aiutandolo a crescere santamente nella verità e nella grazia di Dio. L’apostolo del Signore non può avere desideri, né volontà, né progettualità sull’altro. L’altro è di Dio e ci è stato consegnato perché noi gli diamo Dio secondo il comandamento di Cristo, ama anche alla maniera di Cristo Gesù.</w:t>
      </w:r>
    </w:p>
    <w:p w14:paraId="1116F85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carità deve essere sempre l’unica mozione del cristiano. </w:t>
      </w:r>
      <w:r w:rsidRPr="00790AA7">
        <w:rPr>
          <w:rFonts w:ascii="Arial" w:eastAsia="Times New Roman" w:hAnsi="Arial" w:cs="Times New Roman"/>
          <w:iCs/>
          <w:kern w:val="0"/>
          <w:sz w:val="24"/>
          <w:szCs w:val="20"/>
          <w:lang w:eastAsia="it-IT"/>
          <w14:ligatures w14:val="none"/>
        </w:rPr>
        <w:t xml:space="preserve">Dicendo che la carità deve essere l’unica mozione del cristiano, si vuole intendere una cosa sola: tutto ciò che l’apostolo o il discepolo del Signore compie, opera, dice, insegna deve nascere da un solo moto interiore: amare l’altro come lo ha amato Cristo, amandolo con il suo amore, conducendolo nell’amore di Cristo, perché anche lui si lasci rivestire della divina carità e in essa crescere e abbondare in ogni genere di frutti. Ancora una volta si evince con chiarezza che il cristiano, o l’apostolo del Signore, deve spogliarsi di sé, della sua vita, della sua storia, anche della sua mente, perché solo Cristo sia donato e solo la sua carità. </w:t>
      </w:r>
    </w:p>
    <w:p w14:paraId="3941B08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Tutte le verità sono nel mistero di Cristo Gesù. Chi non conosce Cristo non può insegnare. </w:t>
      </w:r>
      <w:r w:rsidRPr="00790AA7">
        <w:rPr>
          <w:rFonts w:ascii="Arial" w:eastAsia="Times New Roman" w:hAnsi="Arial" w:cs="Times New Roman"/>
          <w:iCs/>
          <w:kern w:val="0"/>
          <w:sz w:val="24"/>
          <w:szCs w:val="20"/>
          <w:lang w:eastAsia="it-IT"/>
          <w14:ligatures w14:val="none"/>
        </w:rPr>
        <w:t xml:space="preserve">Cristo è la via attraverso cui l’uomo, ogni uomo, arriva alla conoscenza del mistero di Dio e dello stesso uomo. Chi vuole conoscere secondo verità Dio e se stesso deve conoscere Cristo con ogni pienezza di verità e di dottrina. Ogni sfasamento nella conoscenza del mistero di Cristo si trasforma in uno sfasamento sul mistero di Dio e dell’uomo. Oggi il mistero di Cristo non è conosciuto secondo la sua verità più piena, perché di Cristo si parla spesso, ma senza alcun riferimento alla rivelazione, alla Parola, alla Scrittura. Senza la Scrittura non si può conoscere secondo verità il mistero di Cristo Gesù. Non si conosce il mistero di Dio e neanche quello dell’uomo. Si parla male di Dio e dell’uomo, perché si conosce male il mistero di Cristo. </w:t>
      </w:r>
    </w:p>
    <w:p w14:paraId="281D976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Gli errori dottrinali di ogni tempo partono tutti dalla non conoscenza secondo verità del mistero di Cristo, o della sua persona, o del suo corpo mistico. Apparentemente sono errori ecclesiologici, antropologici, teologici, in realtà sono tutti errori cristologici. Oggi l’antropologia cristiana è sfasata, perché la comprensione del mistero di Cristo è sfasata. È sufficiente apportare la correzione nello sfasamento sul mistero di Cristo e subito si ha un’altra antropologia teologica. Questo quasi tutti lo ignorano e allora lavorano sull’antropologia, mentre in realtà dovrebbero lavorare sul mistero di Cristo Signore. </w:t>
      </w:r>
    </w:p>
    <w:p w14:paraId="124680B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Fatua e verbosa predicazione in teologia e in catechesi. Quando? </w:t>
      </w:r>
      <w:r w:rsidRPr="00790AA7">
        <w:rPr>
          <w:rFonts w:ascii="Arial" w:eastAsia="Times New Roman" w:hAnsi="Arial" w:cs="Times New Roman"/>
          <w:iCs/>
          <w:kern w:val="0"/>
          <w:sz w:val="24"/>
          <w:szCs w:val="20"/>
          <w:lang w:eastAsia="it-IT"/>
          <w14:ligatures w14:val="none"/>
        </w:rPr>
        <w:t xml:space="preserve">La predicazione fatua e verbosa si impossessa sella teologia e della catechesi quando si aggira il mistero di Cristo per parlare di altro. Ogni insegnamento, a qualsiasi grado o livello viene impartito, si trasforma sempre in fatuo e verboso annunzio, se </w:t>
      </w:r>
      <w:r w:rsidRPr="00790AA7">
        <w:rPr>
          <w:rFonts w:ascii="Arial" w:eastAsia="Times New Roman" w:hAnsi="Arial" w:cs="Times New Roman"/>
          <w:iCs/>
          <w:kern w:val="0"/>
          <w:sz w:val="24"/>
          <w:szCs w:val="20"/>
          <w:lang w:eastAsia="it-IT"/>
          <w14:ligatures w14:val="none"/>
        </w:rPr>
        <w:lastRenderedPageBreak/>
        <w:t xml:space="preserve">non si parte da Cristo, se non si arriva a Cristo, se non contiene Cristo come sua vera essenza, se non ha come punto di partenza e di arrivo la verità di Cristo Gesù, secondo il mistero contenuto nella sua Parola. Anche la morale non fondata per intero sul mistero di Cristo, alla fine rischia di divenire fatua e verbosa predicazione. </w:t>
      </w:r>
    </w:p>
    <w:p w14:paraId="35C4EA1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Sono delle semplici parole che vengono dette, ma senza alcuna forza di santificare, perché in esse manca la verità di Cristo, manca Cristo verità dell’uomo. Urge riportare tutto nel mistero di Cristo. Dal mistero di Cristo bisogna sempre iniziare, nel mistero rimanere, al mistero pervenire, nel mistero condurre ogni altro uomo. Questa è l’essenza della predicazione ed il suo fine. È Cristo e solo Lui che fa sì che le nostre parole non siano fatua e verbosa predicazione. </w:t>
      </w:r>
    </w:p>
    <w:p w14:paraId="5E542BC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Conosce Cristo chi è nello Spirito Santo. Insegna Cristo chi è nello Spirito Santo. </w:t>
      </w:r>
      <w:r w:rsidRPr="00790AA7">
        <w:rPr>
          <w:rFonts w:ascii="Arial" w:eastAsia="Times New Roman" w:hAnsi="Arial" w:cs="Times New Roman"/>
          <w:iCs/>
          <w:kern w:val="0"/>
          <w:sz w:val="24"/>
          <w:szCs w:val="20"/>
          <w:lang w:eastAsia="it-IT"/>
          <w14:ligatures w14:val="none"/>
        </w:rPr>
        <w:t xml:space="preserve">Cristo – lo si è già detto altrove – non è conoscibile per intelligenza umana. Lui è conoscibile solo per dono dello Spirito Santo. Conosce Cristo chi è nello Spirito di Dio. Insegna Cristo chi si lascia illuminare dallo Spirito del Signore. Per questo occorre essere sempre in stato di grazia santificante e in essa crescere ogni giorno. Più lo Spirito Santo illumina la nostra mente e la illumina in misura della sua crescita dentro di noi e più noi possiamo conoscere il mistero di Cristo ed insegnarlo secondo verità. </w:t>
      </w:r>
    </w:p>
    <w:p w14:paraId="5E201B1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Chi non è nello Spirito non conosce Cristo secondo verità, non parla di Cristo secondo verità. Parlerà dal profondo del suo cuore nel quale non abita lo Spirito Santo. Per predicare, per insegnare, per impartire il catechismo, semplicemente per parlare di Cristo occorre lo stato di grazia, nella grazia bisogna crescere, perché solo così lo Spirito di Dio abita in noi e ci insegna a comprendere e a riferire il mistero di Cristo Signore. </w:t>
      </w:r>
    </w:p>
    <w:p w14:paraId="10BC9BE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Uno dei mali più grandi che affliggono la Chiesa di oggi e non solo di oggi è il pensiero che tutto si possa fare senza la conoscenza vera di Cristo Gesù. Chi vuole portare la vera luce nella Chiesa, deve farlo attraverso il retto insegnamento del mistero di Cristo. È Cristo la luce della Chiesa, ogni diminuzione della luce di Cristo, provocata dal non retto, non vero insegnamento del suo mistero, si riflette negativamente sulla Chiesa e ne oscura i lineamenti nella verità e nella grazia. La vera conoscenza di Cristo illumina la Chiesa di una luce sempre nuova, sempre più splendente, sempre più santa, capace di illuminare e di santificare il mondo intero. </w:t>
      </w:r>
    </w:p>
    <w:p w14:paraId="2EB680A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Legge e uso legale della legge. Legge, natura della legge, fine della legge: una cosa sola. </w:t>
      </w:r>
      <w:r w:rsidRPr="00790AA7">
        <w:rPr>
          <w:rFonts w:ascii="Arial" w:eastAsia="Times New Roman" w:hAnsi="Arial" w:cs="Times New Roman"/>
          <w:iCs/>
          <w:kern w:val="0"/>
          <w:sz w:val="24"/>
          <w:szCs w:val="20"/>
          <w:lang w:eastAsia="it-IT"/>
          <w14:ligatures w14:val="none"/>
        </w:rPr>
        <w:t xml:space="preserve">È questo uno dei temi più difficili di ieri, di oggi, di domani. Perché si usi la legge secondo santità e la santità della legge è solo la carità di Cristo Gesù, secondo la sua più piena verità, è necessario conoscere Cristo, il suo pensiero, la sua volontà, la sua Parola. La legge è data come via della vita, per conservarsi in vita, per progredire nella vita. A noi cristiani è data per amare secondo il cuore di Cristo e di Dio. </w:t>
      </w:r>
    </w:p>
    <w:p w14:paraId="2A72714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Nessuna legge può essere data, se non in vista di un amore più grande e l’amore più grande è sempre oltre la legge, perché la legge dell’amore è l’amore che non ha legge. È difficile far sì che legge, natura della legge, fine della legge siano una cosa sola. Quando questo avviene, la legge potrà essere vissuta secondo la sua perfezione. Quando la legge non è finalizzata ad un amore più grande, quando essa non è un servizio di amore, l’uso della legge diviene illegale. </w:t>
      </w:r>
    </w:p>
    <w:p w14:paraId="03710FE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 xml:space="preserve">Si usa illegalmente di una cosa di per sé buona e si usa illegalmente perché si cambia il fine e la natura della legge stessa. I guai che l’uso illegale della legge provoca sono infiniti. Il Vangelo è perfetto. Ad Esso nulla si deve aggiungere, nulla si deve togliere. Si usa illegalmente del Vangelo, quando al Vangelo si aggiunge e al Vangelo si toglie. Ma anche quando lo si imprigiona in una legge umana, che spesso non gli consente di amare secondo verità e secondo giustizia, cioè secondo la volontà di Dio. Sarebbe sufficiente chiedersi: quante norme sono date per l’uomo, quante per il Vangelo? Quante per vivere una carità più grande e quante per chiudere le porte alla carità? Quante norme sono un servizio alla salvezza e quante una chiusura della porta della salvezza? </w:t>
      </w:r>
    </w:p>
    <w:p w14:paraId="237CF47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Uso della legge: differenza tra Gesù e i dottori della legge. </w:t>
      </w:r>
      <w:r w:rsidRPr="00790AA7">
        <w:rPr>
          <w:rFonts w:ascii="Arial" w:eastAsia="Times New Roman" w:hAnsi="Arial" w:cs="Times New Roman"/>
          <w:iCs/>
          <w:kern w:val="0"/>
          <w:sz w:val="24"/>
          <w:szCs w:val="20"/>
          <w:lang w:eastAsia="it-IT"/>
          <w14:ligatures w14:val="none"/>
        </w:rPr>
        <w:t xml:space="preserve">Chi legge il Vangelo conosce quante distorsioni sono introdotte dall’uomo nella legge di Dio. Gesù dice ai Capi del suo tempo che essi erano veramente abili nell’eludere, nell’annullare, nel vanificare la legge di Dio in nome di tradizioni umane. La legge che era stata data per la vita da loro era stata trasformata in legge di non salvezza, di morte. Questa metodologia è sempre nella mente dell’uomo. </w:t>
      </w:r>
    </w:p>
    <w:p w14:paraId="0BBADB9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sempre facile distorcere la legge di Dio e al suo posto mettere una norma umana. La Chiesa al suo interno deve sempre vigilare perché questo non avvenga. Purtroppo questo avviene ogni qualvolta lo Spirito non è nel cuore dell’uomo. È lo Spirito il vero datore della legge e il suo vero interprete. Quando lo Spirito non è nel cuore, neanche si possiede la conoscenza della vera legge e del suo vero fine. Una cosa deve essere certa: l’interpretazione della legge può avere solo valore momentaneo. Anche la legiferazione all’interno della Chiesa non può avere un valore perenne. Essa è sempre una comprensione del Vangelo e sempre un’attualizzazione. </w:t>
      </w:r>
    </w:p>
    <w:p w14:paraId="1A85D97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Mi chiedo: perché ogni anno spendere giorni e giorni per aggiornare la legge, quando essa poi non risponde alla finalità della stessa legge? Cosa occorre operare perché questo non accada? La soluzione c’è ed è una sola: crescere in santità, perché nella santità la legge non ha più valore di legge, perché nella santità regna l’amore che è senza legge. L’amore sa come amare, quando amare, dove amare, chi amare, sa anche con quale intensità  e secondo quale durata. Il problema c’è. È dinanzi ai nostri occhi. Qui viene semplicemente accennato, prospettato. Spetta a ciascuno di noi dargli una soluzione di santità.</w:t>
      </w:r>
    </w:p>
    <w:p w14:paraId="1BF5506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giusto che si dia una soluzione di santità. Altre soluzioni sono tutte inadeguate. Tuttavia una cosa è certa: molta legge era per ieri e condiziona negativamente la nostra esistenza. Molta legge era per un tempo. Oggi quel tempo non c’è più. Resta la legge, ma non c’è il tempo che richiedeva quella legge. Non c’è neanche più l’uomo cui era stata donata quella legge. Cosa fare? </w:t>
      </w:r>
    </w:p>
    <w:p w14:paraId="2D1A378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Solo lo Spirito Santo conosce la legge nella sua verità. </w:t>
      </w:r>
      <w:r w:rsidRPr="00790AA7">
        <w:rPr>
          <w:rFonts w:ascii="Arial" w:eastAsia="Times New Roman" w:hAnsi="Arial" w:cs="Times New Roman"/>
          <w:iCs/>
          <w:kern w:val="0"/>
          <w:sz w:val="24"/>
          <w:szCs w:val="20"/>
          <w:lang w:eastAsia="it-IT"/>
          <w14:ligatures w14:val="none"/>
        </w:rPr>
        <w:t xml:space="preserve">Lo si è già detto: solo lo Spirito Santo conosce la legge nella sua verità. Solo da Lui si può imparare a conoscere la verità della legge e la sua santità; ma anche solo da Lui si può apprendere come si legge santamente una legge e come santamente la si applica all’uomo che ci sta di fronte. </w:t>
      </w:r>
    </w:p>
    <w:p w14:paraId="61D184D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legge non è fatta per i giusti, perché? </w:t>
      </w:r>
      <w:r w:rsidRPr="00790AA7">
        <w:rPr>
          <w:rFonts w:ascii="Arial" w:eastAsia="Times New Roman" w:hAnsi="Arial" w:cs="Times New Roman"/>
          <w:iCs/>
          <w:kern w:val="0"/>
          <w:sz w:val="24"/>
          <w:szCs w:val="20"/>
          <w:lang w:eastAsia="it-IT"/>
          <w14:ligatures w14:val="none"/>
        </w:rPr>
        <w:t xml:space="preserve">La legge non è fatta per i giusti, perché i giusti hanno come unica loro legge l’amore di Cristo Gesù, la volontà di Dio </w:t>
      </w:r>
      <w:r w:rsidRPr="00790AA7">
        <w:rPr>
          <w:rFonts w:ascii="Arial" w:eastAsia="Times New Roman" w:hAnsi="Arial" w:cs="Times New Roman"/>
          <w:iCs/>
          <w:kern w:val="0"/>
          <w:sz w:val="24"/>
          <w:szCs w:val="20"/>
          <w:lang w:eastAsia="it-IT"/>
          <w14:ligatures w14:val="none"/>
        </w:rPr>
        <w:lastRenderedPageBreak/>
        <w:t xml:space="preserve">conosciuta secondo verità, la mozione dello Spirito Santo che li spinge e li muove per un suo compimento sempre più perfetto. </w:t>
      </w:r>
    </w:p>
    <w:p w14:paraId="3DE238E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In pastorale quante leggi sono illegali? </w:t>
      </w:r>
      <w:r w:rsidRPr="00790AA7">
        <w:rPr>
          <w:rFonts w:ascii="Arial" w:eastAsia="Times New Roman" w:hAnsi="Arial" w:cs="Times New Roman"/>
          <w:iCs/>
          <w:kern w:val="0"/>
          <w:sz w:val="24"/>
          <w:szCs w:val="20"/>
          <w:lang w:eastAsia="it-IT"/>
          <w14:ligatures w14:val="none"/>
        </w:rPr>
        <w:t xml:space="preserve">In pastorale è illegale ogni legge che in qualche modo rende difficile, o limita il compimento della salvezza – giustificazione e santificazione – di un’anima. L’assioma “salus animarum suprema lex” ci rivela quale comprensione della legge avessero i santi pastori di anime. Cristo per la salvezza della nostra anima espose il suo corpo alla croce. Noi dobbiamo essere disposti ad appendere alla croce anche il nostro onore e la nostra gloria. L’anima da salvare prima di ogni cosa, sopra ogni cosa.  </w:t>
      </w:r>
    </w:p>
    <w:p w14:paraId="2AAD8EA5"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Bene legale. Bene illegale. </w:t>
      </w:r>
      <w:r w:rsidRPr="00790AA7">
        <w:rPr>
          <w:rFonts w:ascii="Arial" w:eastAsia="Times New Roman" w:hAnsi="Arial" w:cs="Times New Roman"/>
          <w:iCs/>
          <w:kern w:val="0"/>
          <w:sz w:val="24"/>
          <w:szCs w:val="20"/>
          <w:lang w:eastAsia="it-IT"/>
          <w14:ligatures w14:val="none"/>
        </w:rPr>
        <w:t xml:space="preserve">Il bene è legale quando è fatto in ottemperanza alla legge del Signore, alla sua volontà. È invece illegale un bene quando viene calpestata la volontà di Dio. In questo campo si cammina sempre su un filo di rasoio. È sempre possibile cadere nell’illegalità del bene, ma anche sempre possibile far sì che ciò che potrebbe risultare illegale, diventi legale, perché Dio vuole che quel bene si compia, mentre gli uomini lo proibiscono. Anche questo è un problema. Ognuno è chiamato a dargli una soluzione equa, giusta, santa. Ogni pastore di anime deve sapersi assumere la responsabilità di operare sempre il bene secondo Dio, anche quando in apparenza ciò che si fa potrebbe essere dichiarato male dagli uomini. </w:t>
      </w:r>
    </w:p>
    <w:p w14:paraId="5F462788"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personalizzazione del bene. </w:t>
      </w:r>
      <w:r w:rsidRPr="00790AA7">
        <w:rPr>
          <w:rFonts w:ascii="Arial" w:eastAsia="Times New Roman" w:hAnsi="Arial" w:cs="Times New Roman"/>
          <w:iCs/>
          <w:kern w:val="0"/>
          <w:sz w:val="24"/>
          <w:szCs w:val="20"/>
          <w:lang w:eastAsia="it-IT"/>
          <w14:ligatures w14:val="none"/>
        </w:rPr>
        <w:t xml:space="preserve">Il bene è fatto alla persona. Non c’è un bene assoluto. C’è sempre un bene relativo. È la persona che bisogna portare nel bene e i tempi e i momenti sono e appartengono alla persona. Tutta la saggezza pastorale sta proprio in questo: conoscere i tempi e i momenti di operare il bene verso il singolo uomo, la singola donna, il giovane, il più giovane, il meno giovane. Nessun trattato di morale, di ascetica, di pastorale potrà mai insegnare la scienza della personalizzazione del bene da fare. Questa scienza è dono dello Spirito Santo ed è un dono attuale, non abituale. Nessuno sa prima cosa fare, lo sa al momento di incontrarsi con l’anima da salvare. È in questo istante che bisogna decidersi quale bene fare e farlo per la salvezza dell’anima. </w:t>
      </w:r>
    </w:p>
    <w:p w14:paraId="2167733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Qual è la relazione tra iniquo e iniquità? </w:t>
      </w:r>
      <w:r w:rsidRPr="00790AA7">
        <w:rPr>
          <w:rFonts w:ascii="Arial" w:eastAsia="Times New Roman" w:hAnsi="Arial" w:cs="Times New Roman"/>
          <w:iCs/>
          <w:kern w:val="0"/>
          <w:sz w:val="24"/>
          <w:szCs w:val="20"/>
          <w:lang w:eastAsia="it-IT"/>
          <w14:ligatures w14:val="none"/>
        </w:rPr>
        <w:t xml:space="preserve">La prima cosa che si potrebbe dire è questa: l’iniquo genera iniquità. Vale anche l’opposto: l’iniquità rende gli uomini iniqui, malvagi. Ciò significa che se un uomo vive in un ambiente iniquo, anche lui prima o poi si rivestirà di iniquità. L’iniquità lo ha travolto, avvolto, sommerso. A Sodoma erano tutti sodomiti. Questo vuol dire che lasciare un ragazzo, un bambino in certi ambienti di iniquità è certezza che anche lui prima o poi diventerà iniquo. Questo vale non solo per l’ambiente esterno, ma anche per l’ambiente familiare e ogni altro luogo dove si forma, o si deforma l’uomo. </w:t>
      </w:r>
    </w:p>
    <w:p w14:paraId="18BB9A3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salvezza è nell’uscita dal mondo dell’iniquità. Tutto deve fare un uomo per la salvezza della sua anima, quando questa è in pericolo. La fuga è via di salvezza. L’uscita è via di salvezza. L’abbandono è via di salvezza. Certi luoghi non si possono purificare; da certi luoghi ci si può soltanto allontanare, starsene fuori. Altre soluzioni solo lo Spirito del Signore può suggerirle al cuore, alla mente, all’anima di chi desidera salvarsi e salvare i propri fratelli. </w:t>
      </w:r>
    </w:p>
    <w:p w14:paraId="7016E66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Salvezza: passaggio in questo mondo dal regno delle tenebre al regno della luce. Questo passaggio è solo in Cristo, per Cristo, con Cristo. </w:t>
      </w:r>
      <w:r w:rsidRPr="00790AA7">
        <w:rPr>
          <w:rFonts w:ascii="Arial" w:eastAsia="Times New Roman" w:hAnsi="Arial" w:cs="Times New Roman"/>
          <w:iCs/>
          <w:kern w:val="0"/>
          <w:sz w:val="24"/>
          <w:szCs w:val="20"/>
          <w:lang w:eastAsia="it-IT"/>
          <w14:ligatures w14:val="none"/>
        </w:rPr>
        <w:t xml:space="preserve">Sulla nozione, o concetto di salvezza, si è già parlato con ogni particolare di dottrina e di scienza. </w:t>
      </w:r>
      <w:r w:rsidRPr="00790AA7">
        <w:rPr>
          <w:rFonts w:ascii="Arial" w:eastAsia="Times New Roman" w:hAnsi="Arial" w:cs="Times New Roman"/>
          <w:iCs/>
          <w:kern w:val="0"/>
          <w:sz w:val="24"/>
          <w:szCs w:val="20"/>
          <w:lang w:eastAsia="it-IT"/>
          <w14:ligatures w14:val="none"/>
        </w:rPr>
        <w:lastRenderedPageBreak/>
        <w:t xml:space="preserve">Una cosa sempre da puntualizzare è questa: c’è una sola salvezza ed è il ritorno dell’uomo nella verità di Cristo Gesù, nel suo Vangelo. Questo ritorno deve avvenire sulla terra. Questa è la vera salvezza. Il ritorno nel Vangelo diviene abitazione in Cristo, nella santità e nella giustizia vera. </w:t>
      </w:r>
    </w:p>
    <w:p w14:paraId="3992A5E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Questo ritorno è operato da Cristo tramite il suo corpo che è la Chiesa. Questo ritorno deve essere visibile, pubblico, conosciuto dal mondo intero. Questo ritorno si compie attraverso il dono della Parola, della Verità e della Grazia di Cristo Gesù, di cui depositaria e amministratrice è la Chiesa. L’unità nella salvezza è molteplice: terra e cielo, Cristo e Chiesa, pubblico e privato, verità e grazia, moralità e vita santa devono essere una cosa sola, perché sono l’unica salvezza dell’uomo. </w:t>
      </w:r>
    </w:p>
    <w:p w14:paraId="49F3AC0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Equità, sana dottrina, Vangelo: una cosa sola. </w:t>
      </w:r>
      <w:r w:rsidRPr="00790AA7">
        <w:rPr>
          <w:rFonts w:ascii="Arial" w:eastAsia="Times New Roman" w:hAnsi="Arial" w:cs="Times New Roman"/>
          <w:iCs/>
          <w:kern w:val="0"/>
          <w:sz w:val="24"/>
          <w:szCs w:val="20"/>
          <w:lang w:eastAsia="it-IT"/>
          <w14:ligatures w14:val="none"/>
        </w:rPr>
        <w:t xml:space="preserve">L’equità è ciò che è giusto. Giusto è solo la volontà di Dio. La sana dottrina è la giusta, equa, santa comprensione della Parola. il Vangelo è il dono della Parola che la Chiesa fa ad ogni uomo. È la buona novella che chiama ogni uomo alla conversione e alla fede nella Parola. Separare equità, sana dottrina, Vangelo significa non possedere né equità, né sana dottrina, né Vangelo. L’uno è nell’altro e l’altro è nell’uno. Questa unità bisogna sempre conservare. È questa unità la via della retta fede e senza questa unità non c’è retta fede, né predicata, né creduta. </w:t>
      </w:r>
    </w:p>
    <w:p w14:paraId="241BF80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Tutto si fa in nome di Dio, ma senza verità e senza Vangelo. </w:t>
      </w:r>
      <w:r w:rsidRPr="00790AA7">
        <w:rPr>
          <w:rFonts w:ascii="Arial" w:eastAsia="Times New Roman" w:hAnsi="Arial" w:cs="Times New Roman"/>
          <w:iCs/>
          <w:kern w:val="0"/>
          <w:sz w:val="24"/>
          <w:szCs w:val="20"/>
          <w:lang w:eastAsia="it-IT"/>
          <w14:ligatures w14:val="none"/>
        </w:rPr>
        <w:t xml:space="preserve">La volontà di Dio è tutta contenuta nel Vangelo, nella Parola. La Parola è la manifestazione compiuta della volontà di Dio circa la nostra santificazione. Personalmente lo Spirito rivela la via propria da percorrere per incarnare il Vangelo, non rivela però altra via di santificazione. Operare nel nome del Signore, senza Vangelo, senza la verità del Vangelo, senza la retta e sana dottrina del Vangelo, non è operare in nome di Dio, è semplicemente servirsi del nome di Dio, ma per operare secondo i propri gusti e la propria volontà. Anche questo è pericolo assai grave. Chi incorre in esso non solo si esclude dalla propria santificazione; in nessun modo può aiutare gli altri a santificarsi. Il Nome di Dio è sempre usato dall’uomo per fini propri. Spetta ad ognuno vigilare perché non cada nella tentazione e si allontani dalla via della salvezza. </w:t>
      </w:r>
    </w:p>
    <w:p w14:paraId="6006790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Vangelo della gloria. Vangelo consegnato. La Chiesa ha un solo problema da risolvere: il Vangelo. Verità e Vangelo. </w:t>
      </w:r>
      <w:r w:rsidRPr="00790AA7">
        <w:rPr>
          <w:rFonts w:ascii="Arial" w:eastAsia="Times New Roman" w:hAnsi="Arial" w:cs="Times New Roman"/>
          <w:iCs/>
          <w:kern w:val="0"/>
          <w:sz w:val="24"/>
          <w:szCs w:val="20"/>
          <w:lang w:eastAsia="it-IT"/>
          <w14:ligatures w14:val="none"/>
        </w:rPr>
        <w:t xml:space="preserve">Il Vangelo della gloria è la Parola del Signore ed è della gloria perché dona gloria a Dio chi osserva la sua volontà e la volontà di Dio è tutta contenuta nel Vangelo. Il Vangelo si consegna nella sua purezza e integrità. Il Vangelo consegnato si conserva nella sua purezza e integrità. Modificare il Vangelo è modificare la volontà di Dio che è immodificabile. La Chiesa ha un solo problema da risolvere, quando avrà risolto questo problema, Ella è nella piena obbedienza al Suo Maestro e Signore. </w:t>
      </w:r>
    </w:p>
    <w:p w14:paraId="735D2D7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Il problema della Chiesa è questo: dare integro il Vangelo, vigilare perché si conservi integro; purificare ogni interpretazione del Vangelo da tutte le falsità, le vanità, le intromissioni che la mente umana vi porta. Il Vangelo è come una casa: perennemente viene aggredito da tutte le intemperie della mente umana ed è facile che si infiltrino in esso pensieri non di Dio, volontà non di Dio. Quando questo avviene è la fine del Vangelo. La casa va in rovina, crolla. Non c’è Vangelo senza verità, non c’è verità senza Vangelo. Verità e Vangelo devono essere una cosa sola. Tra la lettura del Vangelo e la sua interpretazione si insinua il pensiero dell’uomo ed è la rovina del Vangelo, ma anche delle anime e dei cuori. </w:t>
      </w:r>
    </w:p>
    <w:p w14:paraId="58A65C70"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lastRenderedPageBreak/>
        <w:t xml:space="preserve">Grazie a Dio, perché? </w:t>
      </w:r>
      <w:r w:rsidRPr="00790AA7">
        <w:rPr>
          <w:rFonts w:ascii="Arial" w:eastAsia="Times New Roman" w:hAnsi="Arial" w:cs="Times New Roman"/>
          <w:iCs/>
          <w:kern w:val="0"/>
          <w:sz w:val="24"/>
          <w:szCs w:val="20"/>
          <w:lang w:eastAsia="it-IT"/>
          <w14:ligatures w14:val="none"/>
        </w:rPr>
        <w:t xml:space="preserve">Dio si ringrazia per ogni cosa, perché ogni cosa è un suo dono d’amore. Niente che è nel mondo di buono, di santo, di giusto proviene dall’uomo. Tutto invece è opera dell’amore di Dio. Per questo è giusto che per tutto il bene si ringrazi sempre il Signore. Senza di Lui non c’è alcun bene sulla terra, perché Lui è la Bontà eterna e increata, ma anche la fonte e la sorgente di ogni bontà. </w:t>
      </w:r>
    </w:p>
    <w:p w14:paraId="01351AA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Cristo è la forza di Paolo. Paolo è la visibilità di Cristo. </w:t>
      </w:r>
      <w:r w:rsidRPr="00790AA7">
        <w:rPr>
          <w:rFonts w:ascii="Arial" w:eastAsia="Times New Roman" w:hAnsi="Arial" w:cs="Times New Roman"/>
          <w:iCs/>
          <w:kern w:val="0"/>
          <w:sz w:val="24"/>
          <w:szCs w:val="20"/>
          <w:lang w:eastAsia="it-IT"/>
          <w14:ligatures w14:val="none"/>
        </w:rPr>
        <w:t xml:space="preserve">Paolo attinge la forza nella grazia di Cristo, nella sua Verità. Cristo è la forza di Paolo: il suo amore, la sua divina carità sempre lo spinge. Paolo è la visibilità di Cristo, immagine perfetta del suo amore e della sua verità. Chi vede Paolo vede Cristo, perché Cristo vive in Paolo. Paolo non vive la vita di Cristo come ripetizione; vive invece la carità, la verità, l’amore di Cristo per la salvezza di ogni uomo. </w:t>
      </w:r>
    </w:p>
    <w:p w14:paraId="6D4CCDC3"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Ogni vocazione è mistero. </w:t>
      </w:r>
      <w:r w:rsidRPr="00790AA7">
        <w:rPr>
          <w:rFonts w:ascii="Arial" w:eastAsia="Times New Roman" w:hAnsi="Arial" w:cs="Times New Roman"/>
          <w:iCs/>
          <w:kern w:val="0"/>
          <w:sz w:val="24"/>
          <w:szCs w:val="20"/>
          <w:lang w:eastAsia="it-IT"/>
          <w14:ligatures w14:val="none"/>
        </w:rPr>
        <w:t xml:space="preserve">La vocazione è un mistero, perché essa è la finalità scritta nel cuore di un uomo nell’atto stesso della sua creazione. Quando Dio ha pensato una persona, l’ha pensata per un fine, per un ministero. Pensandola gli ha dato anche i doni per poter compiere la sua volontà. In questo pensiero di Dio si introduce poi il peccato dell’uomo che rovina a volte fisicamente, a volte moralmente il mistero della vocazione, rovinando la stessa natura; altre volte si introduce la stessa volontà dell’uomo che rinunzia al compimento della propria vocazione. Sovente anche la mancata crescita spirituale fa sì che la vocazione rimanga come un aborto. Nella vocazione a volte si vive tutto il mistero della grazia. Altre volte tutto il mistero dell’iniquità. </w:t>
      </w:r>
    </w:p>
    <w:p w14:paraId="367EA22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Apostolo per il ministero della grazia. La fiducia di Dio verso di Paolo. </w:t>
      </w:r>
      <w:r w:rsidRPr="00790AA7">
        <w:rPr>
          <w:rFonts w:ascii="Arial" w:eastAsia="Times New Roman" w:hAnsi="Arial" w:cs="Times New Roman"/>
          <w:iCs/>
          <w:kern w:val="0"/>
          <w:sz w:val="24"/>
          <w:szCs w:val="20"/>
          <w:lang w:eastAsia="it-IT"/>
          <w14:ligatures w14:val="none"/>
        </w:rPr>
        <w:t xml:space="preserve">Paolo è chiamato e costituito Apostolo del Signore per dare al mondo dei pagani la grazia e la verità di Cristo Gesù. Il mistero della vocazione, che è grazia di Dio, diviene ministero della grazia, dono della grazia e della verità. Paolo vede la sua vocazione esclusivamente come un dono di Dio, una grazia concessa dal Padre, da Cristo, dallo Spirito Santo. Lui ha la coscienza di non meritare niente da Dio, perché prima di conoscere il Signore era persecutore, violento, bestemmiatore. Era un distruttore di Cristo, un persecutore del suo Corpo che è la Chiesa. Mentre lui viveva lontano da Dio, contro il vero Dio, Dio lo ha scelto, lo ha voluto suo strumento di grazia e di verità. </w:t>
      </w:r>
    </w:p>
    <w:p w14:paraId="331FC8B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questo il mistero della vocazione di Paolo. In questo mistero solo Dio può leggere. Nessun altro. Neanche la coscienza di Paolo è capace. Paolo non sa perché è stato scelto. Sa solo che egli è frutto del mistero della grazia ed è per grazia che egli è Apostolo del Signore. Ha anche l’altra coscienza: di vivere bene e santamente il ministero della grazia solo per grazia di Cristo. Tutto in lui è grazia: la scelta, la vocazione, la missione, l’opera svolta. Lui è stato battezzato nella grazia e nella verità in modo sovrabbondante.</w:t>
      </w:r>
    </w:p>
    <w:p w14:paraId="656351A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Coscienza e vera conoscenza. </w:t>
      </w:r>
      <w:r w:rsidRPr="00790AA7">
        <w:rPr>
          <w:rFonts w:ascii="Arial" w:eastAsia="Times New Roman" w:hAnsi="Arial" w:cs="Times New Roman"/>
          <w:iCs/>
          <w:kern w:val="0"/>
          <w:sz w:val="24"/>
          <w:szCs w:val="20"/>
          <w:lang w:eastAsia="it-IT"/>
          <w14:ligatures w14:val="none"/>
        </w:rPr>
        <w:t xml:space="preserve">Molte volte si fa appello alla coscienza per giustificare il proprio operato anche di male e di peccato. La coscienza non è infallibile nella guida dell’uomo. Perché sia guida infallibile occorrono due cose: la sua formazione permanente nella conoscenza della verità di Cristo Gesù e della Volontà rivelata di Dio, la costante invocazione allo Spirito Santo perché la ricolmi di saggezza, di sapienza, di intelligenza perché comprenda secondo verità la volontà di Dio e secondo verità compia ogni cosa. </w:t>
      </w:r>
    </w:p>
    <w:p w14:paraId="2E3FFFE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 xml:space="preserve">Se questo non viene fatto, mai ci si può appellare alla coscienza. Questa è sicuramente o non retta, o non giusta, o non santa, o non formata, o non illuminata dallo Spirito del Signore. Sovente la coscienza è erronea, cioè nell’errore circa la conoscenza della verità e della volontà di Dio. Il punto di passaggio dalla coscienza erronea al peccato contro lo Spirito Santo è il combattimento contro la verità conosciuta. Quando ci si oppone alla verità è sempre facile cadere nel peccato contro lo Spirito Santo, peccato non perdonabile né in questa vita, né nell’altra. </w:t>
      </w:r>
    </w:p>
    <w:p w14:paraId="68484BE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verità è una: Cristo. Il mistero di Cristo è la chiave di ogni altro mistero. </w:t>
      </w:r>
      <w:r w:rsidRPr="00790AA7">
        <w:rPr>
          <w:rFonts w:ascii="Arial" w:eastAsia="Times New Roman" w:hAnsi="Arial" w:cs="Times New Roman"/>
          <w:iCs/>
          <w:kern w:val="0"/>
          <w:sz w:val="24"/>
          <w:szCs w:val="20"/>
          <w:lang w:eastAsia="it-IT"/>
          <w14:ligatures w14:val="none"/>
        </w:rPr>
        <w:t xml:space="preserve">Cristo è la verità per ogni uomo. In Cristo ogni altro mistero viene svelato. Il mistero di Cristo conosciuto secondo verità ci apre alla conoscenza di ogni altro mistero secondo verità. Ogni errore nella conoscenza di Cristo diviene errore nella conoscenza degli altri misteri e ogni errore negli altri misteri bisogna risolverlo partendo dalla retta conoscenza del mistero di Cristo Gesù. Anche su questa verità si è abbondantemente già detto tanto. </w:t>
      </w:r>
    </w:p>
    <w:p w14:paraId="3893DB38"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Per salvare i peccatori. Cosa è la salvezza. </w:t>
      </w:r>
      <w:r w:rsidRPr="00790AA7">
        <w:rPr>
          <w:rFonts w:ascii="Arial" w:eastAsia="Times New Roman" w:hAnsi="Arial" w:cs="Times New Roman"/>
          <w:iCs/>
          <w:kern w:val="0"/>
          <w:sz w:val="24"/>
          <w:szCs w:val="20"/>
          <w:lang w:eastAsia="it-IT"/>
          <w14:ligatures w14:val="none"/>
        </w:rPr>
        <w:t xml:space="preserve">Cosa è la salvezza è già stato detto. Una cosa che bisogna puntualizzare è questa: il fine dell’apostolato cristiano è la salvezza dei peccatori, è condurre il peccatore nella grazia e nella verità di Cristo Gesù. Se questo passaggio non viene indicato, se a questo passaggio non si chiama, è inutile la missione apostolica. Gesù iniziò il suo ministero pubblico invitando alla conversione e alla fede. Questo invito deve essere esplicito, formale, chiaro, inequivocabile, universale, fatto cioè ad ogni uomo. Sarà libertà e coscienza dell’altro accoglierlo o rifiutarlo; non è libertà della Chiesa ometterlo. Se si omette questo invito, non si è più Chiesa secondo il cuore di Cristo e di Dio. Oggi questo invito non viene fatto più. Non c’è missione. Non c’è vera Chiesa. </w:t>
      </w:r>
    </w:p>
    <w:p w14:paraId="1B4DBD1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Re dei secoli incorruttibile. Monoteismo, monologismo. Invisibile. Unico. Uno ed unico. </w:t>
      </w:r>
      <w:r w:rsidRPr="00790AA7">
        <w:rPr>
          <w:rFonts w:ascii="Arial" w:eastAsia="Times New Roman" w:hAnsi="Arial" w:cs="Times New Roman"/>
          <w:iCs/>
          <w:kern w:val="0"/>
          <w:sz w:val="24"/>
          <w:szCs w:val="20"/>
          <w:lang w:eastAsia="it-IT"/>
          <w14:ligatures w14:val="none"/>
        </w:rPr>
        <w:t xml:space="preserve">Paolo sa chi è il Signore: Re dei secoli, Incorruttibile, Invisibile, Unico. È uno ed è unico. È uno, unico e nello stesso tempo trino. Un solo Dio, una sola essenza o natura divina, Tre persone che sussistono in questa sola ed unica essenza. Questo è il mistero di Dio. Una cosa che bisogna ribadire è questa: non può esserci un monoteismo con differenti Parole di Dio. Un solo Dio, una sola Parola. </w:t>
      </w:r>
    </w:p>
    <w:p w14:paraId="105B518E"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Il Monoteismo esige il Monologismo. Un solo Dio una sola Parola. Un solo Dio una sola Volontà. Un solo Dio una sola obbedienza. Affermare il Monoteismo, ma con differenti parole, differenti rivelazioni, differenti vie di salvezza, è praticamente affermare il politeismo. Dio è uno, perché una è la sua natura, ma anche una la sua creazione, una l’immagine impressa nell’uomo, una la volontà di salvezza manifestata, una la redenzione operata, una la via per raggiungere la salvezza, una la grazia. Se si accettano pluralità di vie, di forme, di volontà, necessariamente dobbiamo accettare una molteplicità di Dei e di Signori dell’uomo. Su questo nessuno vi riflette. Si vuole un monoteismo nella natura, ma non un monologismo nella Parola. Un solo Dio, una sola Parola, una sola volontà di salvezza, un solo comandamento. </w:t>
      </w:r>
    </w:p>
    <w:p w14:paraId="1A546B4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Dalla Parola la vera conoscenza di Dio.  Dalla Parola la verità. </w:t>
      </w:r>
      <w:r w:rsidRPr="00790AA7">
        <w:rPr>
          <w:rFonts w:ascii="Arial" w:eastAsia="Times New Roman" w:hAnsi="Arial" w:cs="Times New Roman"/>
          <w:iCs/>
          <w:kern w:val="0"/>
          <w:sz w:val="24"/>
          <w:szCs w:val="20"/>
          <w:lang w:eastAsia="it-IT"/>
          <w14:ligatures w14:val="none"/>
        </w:rPr>
        <w:t xml:space="preserve">Verità e vera conoscenza di Dio sono contenute nella Parola. La Parola dona la verità e la vera conoscenza di Dio se ad interpretarla, a comprenderla, a spiegarla al nostro spirito e al nostro cuore è lo Spirito Santo di Dio, in noi, o attraverso gli altri. Chi non è nello </w:t>
      </w:r>
      <w:r w:rsidRPr="00790AA7">
        <w:rPr>
          <w:rFonts w:ascii="Arial" w:eastAsia="Times New Roman" w:hAnsi="Arial" w:cs="Times New Roman"/>
          <w:iCs/>
          <w:kern w:val="0"/>
          <w:sz w:val="24"/>
          <w:szCs w:val="20"/>
          <w:lang w:eastAsia="it-IT"/>
          <w14:ligatures w14:val="none"/>
        </w:rPr>
        <w:lastRenderedPageBreak/>
        <w:t xml:space="preserve">Spirito Santo non è neanche nella verità e nella vera conoscenza di Dio. Non è per sé, non può esserlo per gli altri. Anche su questa verità si parla poco. </w:t>
      </w:r>
    </w:p>
    <w:p w14:paraId="33A499ED"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buona battaglia. </w:t>
      </w:r>
      <w:r w:rsidRPr="00790AA7">
        <w:rPr>
          <w:rFonts w:ascii="Arial" w:eastAsia="Times New Roman" w:hAnsi="Arial" w:cs="Times New Roman"/>
          <w:iCs/>
          <w:kern w:val="0"/>
          <w:sz w:val="24"/>
          <w:szCs w:val="20"/>
          <w:lang w:eastAsia="it-IT"/>
          <w14:ligatures w14:val="none"/>
        </w:rPr>
        <w:t>La buona battaglia è una sola: quella che si combatte perché Cristo regni in ogni cuore; quella che si combatte perché Cristo viva nel nostro cuore e solo Lui. Tutte le altre battaglie che si combattono non sono buone, sono vane, pericolose, inutili, infruttuose, dannose. Lo Spirito Santo deve consigliare ognuno perché solo la buona battaglia combatta e solo per essa consumi tutta intera la sua vita.</w:t>
      </w:r>
    </w:p>
    <w:p w14:paraId="4CB1DAB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comunione è nella verità. </w:t>
      </w:r>
      <w:r w:rsidRPr="00790AA7">
        <w:rPr>
          <w:rFonts w:ascii="Arial" w:eastAsia="Times New Roman" w:hAnsi="Arial" w:cs="Times New Roman"/>
          <w:iCs/>
          <w:kern w:val="0"/>
          <w:sz w:val="24"/>
          <w:szCs w:val="20"/>
          <w:lang w:eastAsia="it-IT"/>
          <w14:ligatures w14:val="none"/>
        </w:rPr>
        <w:t xml:space="preserve">La comunione è nella verità, perché non può esserci alcuna comunione se non in Dio e nella sua volontà. La comunione è una sola: fare tutta e tutti la volontà di Dio. Insieme amiamo la volontà di Dio, insieme la cerchiamo, insieme la compiamo, ognuno per la sua parte. La comunione non è nell’opera. L’opera potrebbe essere diversa. </w:t>
      </w:r>
    </w:p>
    <w:p w14:paraId="5E213CA1" w14:textId="77777777" w:rsidR="00790AA7" w:rsidRPr="00790AA7" w:rsidRDefault="00790AA7" w:rsidP="00790AA7">
      <w:pPr>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comunione è nella verità, perché una sola volontà deve governare la nostra vita e quest’unica volontà è quella del Signore. È comunione perché ognuno accoglie per sé la volontà di Dio che opera nel fratello, ognuno dona all’altro la volontà di Dio che opera attraverso la sua vita. La comunione è nel dono e nell’accoglienza della volontà di Dio. </w:t>
      </w:r>
    </w:p>
    <w:p w14:paraId="3C1FE0A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Il naufragio della fede. </w:t>
      </w:r>
      <w:r w:rsidRPr="00790AA7">
        <w:rPr>
          <w:rFonts w:ascii="Arial" w:eastAsia="Times New Roman" w:hAnsi="Arial" w:cs="Times New Roman"/>
          <w:iCs/>
          <w:kern w:val="0"/>
          <w:sz w:val="24"/>
          <w:szCs w:val="20"/>
          <w:lang w:eastAsia="it-IT"/>
          <w14:ligatures w14:val="none"/>
        </w:rPr>
        <w:t>Vi è sempre naufragio dalla fede, quando si esce dalla retta comprensione del Vangelo. Si esce dalla retta fede, quando lo Spirito Santo non cresce in noi e noi non cresciamo nella sua sapienza e intelligenza. Naufragare dalla fede è più facile di quanto non si pensi. È sufficiente immettere nella verità un pensiero estraneo alla verità, perché tutta la verità si corrompa. Quando la verità è corrotta nel nostro cuore, noi siamo senza la retta fede. Siamo senza vera conoscenza della volontà di Dio. Si naufraga dalla fede anche quando non si osservano le Parole della fede. Un uomo che viva costantemente in peccato ha naufragato dalla retta fede. La verità di Dio non abita in lui, perché in lui non dimora la sua grazia.</w:t>
      </w:r>
    </w:p>
    <w:p w14:paraId="2DF948C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Con fede e buona coscienza. </w:t>
      </w:r>
      <w:r w:rsidRPr="00790AA7">
        <w:rPr>
          <w:rFonts w:ascii="Arial" w:eastAsia="Times New Roman" w:hAnsi="Arial" w:cs="Times New Roman"/>
          <w:iCs/>
          <w:kern w:val="0"/>
          <w:sz w:val="24"/>
          <w:szCs w:val="20"/>
          <w:lang w:eastAsia="it-IT"/>
          <w14:ligatures w14:val="none"/>
        </w:rPr>
        <w:t xml:space="preserve">Ogni cosa che il cristiano fa, deve farla con fede e buona coscienza. Deve farla con fede perché solo la volontà di Dio è da compiersi. Deve farla con buona coscienza, perché la volontà di Dio la conosce nella sua purezza solo una coscienza buona ed è buona la coscienza quando è retta, è retta quando è formata, è formata quando si lascia istruire, ma anche illuminare dallo Spirito Santo. </w:t>
      </w:r>
    </w:p>
    <w:p w14:paraId="4F6A787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La scomunica frutto di carità e solo di carità per la verità. </w:t>
      </w:r>
      <w:r w:rsidRPr="00790AA7">
        <w:rPr>
          <w:rFonts w:ascii="Arial" w:eastAsia="Times New Roman" w:hAnsi="Arial" w:cs="Times New Roman"/>
          <w:iCs/>
          <w:kern w:val="0"/>
          <w:sz w:val="24"/>
          <w:szCs w:val="20"/>
          <w:lang w:eastAsia="it-IT"/>
          <w14:ligatures w14:val="none"/>
        </w:rPr>
        <w:t xml:space="preserve">A volte è giusto escludere qualcuno dalla comunione ecclesiale. Questa norma deve avere il suo unico principio giustificativo nella carità e la carità è una sola: mettere il fratello nella condizione di riflettere, di pensare, perché si penta e ritorni nella verità della Chiesa. La Chiesa vive di verità e di grazia, di verità e di carità. Senza verità non c’è vera carità. Senza vera carità neanche c’è vera verità. La verità è l’albero su cui cresce e matura la vera carità. </w:t>
      </w:r>
    </w:p>
    <w:p w14:paraId="429BB26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Quando un uomo si è reciso dalla verità, non vuole più essere innestato nella verità di Cristo, è giusto che lo si recida anche dai frutti della carità, ma per un solo fine: perché comprenda il male nel quale è caduto, si penta e faccia ritorno nella casa del Padre. Il Figliol prodigo si recise dalla verità del Padre. Il Padre lo recise dalla sua carità. Lo lasciò solo. Il figlio comprese il male fatto. Ritornò nella verità. Il Padre </w:t>
      </w:r>
      <w:r w:rsidRPr="00790AA7">
        <w:rPr>
          <w:rFonts w:ascii="Arial" w:eastAsia="Times New Roman" w:hAnsi="Arial" w:cs="Times New Roman"/>
          <w:iCs/>
          <w:kern w:val="0"/>
          <w:sz w:val="24"/>
          <w:szCs w:val="20"/>
          <w:lang w:eastAsia="it-IT"/>
          <w14:ligatures w14:val="none"/>
        </w:rPr>
        <w:lastRenderedPageBreak/>
        <w:t xml:space="preserve">lo riammise nella sua carità. La scomunica non è mai un fine, è un mezzo. Quando essa ha raggiunto il suo scopo, essa non ha più ragion di esistere. Bisogna che l’altro sia ammesso nella pienezza della comunione. Ammettere nella comunione di grazia, senza volontà di rientrare nella comunione di verità, mai potrà essere giusta metodologia. Non potrà essere, perché c’è il grande rischio che l’altro possa pensare che vi sia una giustificazione dell’errore, o della non verità professata. </w:t>
      </w:r>
    </w:p>
    <w:p w14:paraId="6A184FCB" w14:textId="77777777" w:rsidR="00790AA7" w:rsidRPr="00790AA7" w:rsidRDefault="00790AA7" w:rsidP="00790AA7">
      <w:pPr>
        <w:spacing w:before="120" w:after="0" w:line="240" w:lineRule="auto"/>
        <w:jc w:val="both"/>
        <w:rPr>
          <w:rFonts w:ascii="Arial" w:eastAsia="Times New Roman" w:hAnsi="Arial" w:cs="Arial"/>
          <w:iCs/>
          <w:kern w:val="0"/>
          <w:sz w:val="24"/>
          <w:szCs w:val="20"/>
          <w:lang w:eastAsia="it-IT"/>
          <w14:ligatures w14:val="none"/>
        </w:rPr>
      </w:pPr>
    </w:p>
    <w:p w14:paraId="41B9FCEE" w14:textId="77777777" w:rsidR="00790AA7" w:rsidRPr="00790AA7" w:rsidRDefault="00790AA7" w:rsidP="00790AA7">
      <w:pPr>
        <w:spacing w:after="120" w:line="240" w:lineRule="auto"/>
        <w:jc w:val="both"/>
        <w:rPr>
          <w:rFonts w:ascii="Arial" w:eastAsia="Times New Roman" w:hAnsi="Arial" w:cs="Arial"/>
          <w:iCs/>
          <w:kern w:val="0"/>
          <w:sz w:val="24"/>
          <w:szCs w:val="20"/>
          <w:lang w:eastAsia="it-IT"/>
          <w14:ligatures w14:val="none"/>
        </w:rPr>
      </w:pPr>
      <w:r w:rsidRPr="00790AA7">
        <w:rPr>
          <w:rFonts w:ascii="Arial" w:eastAsia="Times New Roman" w:hAnsi="Arial" w:cs="Arial"/>
          <w:iCs/>
          <w:kern w:val="0"/>
          <w:sz w:val="24"/>
          <w:szCs w:val="20"/>
          <w:lang w:eastAsia="it-IT"/>
          <w14:ligatures w14:val="none"/>
        </w:rPr>
        <w:t>Dalla Seconda Lettera di San Pietro Apostolo. Capitolo I</w:t>
      </w:r>
    </w:p>
    <w:p w14:paraId="17291CAA"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[16]Infatti, non per essere andati dietro a favole artificiosamente inventate vi abbiamo fatto conoscere la potenza e la venuta del Signore nostro Gesù Cristo, ma perché siamo stati testimoni oculari della sua grandezza. </w:t>
      </w:r>
    </w:p>
    <w:p w14:paraId="1F3D764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Ora Pietro manifesta a tutti dove lui e gli altri apostoli hanno attinto e attingono il loro insegnamento, la loro verità, la loro sana dottrina. Quanto loro insegnano non è frutto di un pensiero umano, di una scuola umana, terrena. Il loro insegnamento non è opera dell’uomo, il quale si pensa Dio e lo insegna come verità; si pensa la sana coscienza e la insegna come via di vita; si pensa la morale e la proclama come progresso dell’uomo. </w:t>
      </w:r>
    </w:p>
    <w:p w14:paraId="13F0724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Le favole artificiosamente inventate </w:t>
      </w:r>
      <w:r w:rsidRPr="00790AA7">
        <w:rPr>
          <w:rFonts w:ascii="Arial" w:eastAsia="Times New Roman" w:hAnsi="Arial" w:cs="Times New Roman"/>
          <w:iCs/>
          <w:kern w:val="0"/>
          <w:sz w:val="24"/>
          <w:szCs w:val="20"/>
          <w:lang w:eastAsia="it-IT"/>
          <w14:ligatures w14:val="none"/>
        </w:rPr>
        <w:t xml:space="preserve">sono per Pietro tutte le dottrine umane su Dio. È favola artificiosamente inventata ogni pensiero che la mente costruisce su di Dio, sia esso pensiero semplicemente “volgare, semplice”, sia esso “composto, articolato, scientifico, filosofico”. È sempre una favola artificiosamente costruita e inventata. È favola perché proviene dalla mente dell’uomo. </w:t>
      </w:r>
    </w:p>
    <w:p w14:paraId="0A5D6690"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Sullo stesso argomento abbiamo anche testimonianza in Paolo: </w:t>
      </w:r>
      <w:r w:rsidRPr="00790AA7">
        <w:rPr>
          <w:rFonts w:ascii="Arial" w:eastAsia="Times New Roman" w:hAnsi="Arial" w:cs="Times New Roman"/>
          <w:i/>
          <w:kern w:val="0"/>
          <w:sz w:val="24"/>
          <w:szCs w:val="20"/>
          <w:lang w:eastAsia="it-IT"/>
          <w14:ligatures w14:val="none"/>
        </w:rPr>
        <w:t xml:space="preserve">“E a non badare più a favole e a genealogie interminabili, che servono più a vane discussioni che al disegno divino manifestato nella fede” (1Tm 1,4).  “Rifiuta invece le favole profane, roba da vecchierelle” (1Tm 4,7).  “Rifiutando di dare ascolto alla verità per volgersi alle favole” (2Tm 4,4).  “E non diano più retta a favole  giudaiche e a precetti di uomini che rifiutano la verità” (Tt 1,14).  “Infatti, non per essere andati dietro a favole artificiosamente inventate vi abbiamo fatto conoscere la potenza e la venuta del Signore nostro Gesù Cristo, ma perché siamo stati testimoni oculari della sua grandezza”. (2Pt 1,16). </w:t>
      </w:r>
    </w:p>
    <w:p w14:paraId="3C34687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Cristo e la potenza della sua venuta, che è potenza di salvezza, di redenzione, di giustificazione, di grazia, di verità, di vita eterna, di risurrezione gloriosa non è semplicemente frutto di un pensiero umano, di un desiderio dell’uomo. La fede in Cristo e ogni attesa che essa promette, o attende, non nasce dal desiderio dell’uomo, o dal suo pensiero di prospettarsi una vita diversa. Poiché questa vita diversa non è possibile nel tempo, ecco allora che tutto si sposta in una eternità da venire, nella quale il bene sarà separato dal male e il bene sarà gioia indicibile ed eterna. Se così fosse, sarebbe il più grande danno perpetrato contro l’uomo. Il pensiero falso – ed è falso ogni pensiero costruito dall’uomo – non può fondare la vita umana. La falsità genera sempre tristezza, lutto, morte, dolore, sofferenza, guerra, calamità senza numero per ogni uomo.</w:t>
      </w:r>
    </w:p>
    <w:p w14:paraId="4197B7D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stato sufficiente un pensiero falso, una favola inventata da satana perché tutta l’umanità precipitasse nella morte. Questo vale per ogni pensiero, sia esso religioso, filosofico, scientifico, di qualsiasi altra natura. Tutto ciò che è falso, che è inventato, che è creato dalla mente dell’uomo conduce l’umanità allo sfacelo, alla morte, alla </w:t>
      </w:r>
      <w:r w:rsidRPr="00790AA7">
        <w:rPr>
          <w:rFonts w:ascii="Arial" w:eastAsia="Times New Roman" w:hAnsi="Arial" w:cs="Times New Roman"/>
          <w:iCs/>
          <w:kern w:val="0"/>
          <w:sz w:val="24"/>
          <w:szCs w:val="20"/>
          <w:lang w:eastAsia="it-IT"/>
          <w14:ligatures w14:val="none"/>
        </w:rPr>
        <w:lastRenderedPageBreak/>
        <w:t>perdizione. Se la potenza di Cristo, della sua verità, che è verità di morte e di risurrezione, di grazia e di salvezza, fosse una favola artificiosamente inventata, il cristianesimo sarebbe la più grande piaga sociale per l’intera umanità. Sarebbe una piaga di morte per ogni uomo. Ogni falsità produce morte. Se poi alla falsità si aggiunge l’illusione, l’inganno, la morte è molto più triste.</w:t>
      </w:r>
    </w:p>
    <w:p w14:paraId="7475093F"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Questo dovrebbero pensare i venditori di falsità, ma anche i falsari della verità, gli ingannatori dell’uomo. Pietro fonda la verità della potenza e della venuta del Signore nostro Gesù Cristo su una testimonianza oculare. Lui è stato spettatore. Lui ha visto. Lui ha ascoltato. Lui era presente. Il Signore gli ha consesso questa grazia: di vedere la sua grandezza. L’ha vista non con gli occhi della mente, o dello spirito, non per immaginazione, o per pensiero. L’ha vista con gli occhi della carne. L’ha ascoltata anche con orecchio di carne.  Lui è vero testimone. Testimone oculare, perché presente con il corpo, presente di persona, sulla scena della rivelazione. </w:t>
      </w:r>
    </w:p>
    <w:p w14:paraId="48F0BB09"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[17]Egli ricevette infatti onore e gloria da Dio Padre quando dalla maestosa gloria gli fu rivolta questa voce: Questi è il Figlio mio prediletto, nel quale mi sono compiaciuto. </w:t>
      </w:r>
    </w:p>
    <w:p w14:paraId="5644199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Neanche Cristo viene da una favola artificiosamente inventata a proprio beneficio. Molti uomini sono capaci di costruire la loro gloria fabbricando favole attorno a sé. In Cristo nulla di tutto questo. Cristo non si è fatto. Cristo è stato fatto. Chi lo ha fatto è il Padre dei Cieli. Chi lo ha fatto è Dio Padre. È il Padre che gli rende testimonianza. È Dio Padre che attesta per Lui. È Dio Padre che ci rivela chi è in verità Gesù di Nazareth. L’onore e la gloria di Cristo Gesù non nascono da Cristo Gesù. Vengono da Dio. Da Dio gli sono attribuite. Questa è la verità. Altre verità non esistono, perché se esistono sono “favole artificiosamente inventate”. </w:t>
      </w:r>
    </w:p>
    <w:p w14:paraId="0D95AC9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Quali sono l’onore e la gloria che Dio Padre ha tributato a Gesù di Nazareth? Essa è una sola. In questa gloria, in questo onore è ogni altra gloria ed onore. Gesù di Nazareth, colui che è stato crocifisso, ma anche risuscitato dalla potenza di Dio, da Dio, dalla gloria della divinità che avvolge il Padre, è stato proclamato appartenente a questa stessa gloria, alla sua stessa eternità e divinità: “Questi è il Figlio mio prediletto, nel quale mi sono compiaciuto”.  Essendo Cristo Gesù il Figlio prediletto del Padre, come Figlio del Padre parla, agisce, opera. Come Figlio del Padre muore e risorge. Come Figlio del Padre è asceso al Cielo. Come vero Figlio del Padre ci attende nella gloria del Cielo.</w:t>
      </w:r>
    </w:p>
    <w:p w14:paraId="420AD95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Tutto ciò che Cristo ha fatto ed insegnato, tutto quanto ci ha promesso, ce lo ha promesso come Figlio prediletto del Padre e come Figlio prediletto ci darà ogni cosa. La gloria di Cristo è quella di essere Figlio prediletto del Padre. È la gloria del Padre che si compiace del suo Figlio prediletto, che è anche Figlio Unigenito. Di questa gloria, di questo onore Pietro è testimone. Non è stato testimone al Battesimo al fiume Giordano perché ancora non era stato chiamato. Anche al Battesimo questa voce è scesa dal Cielo. Di questa gloria è testimone Giovanni il Battista.</w:t>
      </w:r>
    </w:p>
    <w:p w14:paraId="35400F0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Vangelo secondo Matteo - cap. 3,13-17</w:t>
      </w:r>
      <w:r w:rsidRPr="00790AA7">
        <w:rPr>
          <w:rFonts w:ascii="Arial" w:eastAsia="Times New Roman" w:hAnsi="Arial" w:cs="Times New Roman"/>
          <w:iCs/>
          <w:kern w:val="0"/>
          <w:sz w:val="24"/>
          <w:szCs w:val="20"/>
          <w:lang w:eastAsia="it-IT"/>
          <w14:ligatures w14:val="none"/>
        </w:rPr>
        <w:t xml:space="preserve">: “In quel tempo Gesù dalla Galilea andò al Giordano da Giovanni per farsi battezzare da lui. Giovanni però voleva impedirglielo, dicendo: Io ho bisogno di essere battezzato da te e tu vieni da me? Ma Gesù gli disse: Lascia fare per ora, poiché conviene che così adempiamo ogni giustizia. Allora Giovanni acconsentì. Appena battezzato, Gesù uscì dall'acqua: ed ecco, si aprirono i cieli ed egli vide lo Spirito di Dio scendere come una colomba e venire su </w:t>
      </w:r>
      <w:r w:rsidRPr="00790AA7">
        <w:rPr>
          <w:rFonts w:ascii="Arial" w:eastAsia="Times New Roman" w:hAnsi="Arial" w:cs="Times New Roman"/>
          <w:iCs/>
          <w:kern w:val="0"/>
          <w:sz w:val="24"/>
          <w:szCs w:val="20"/>
          <w:lang w:eastAsia="it-IT"/>
          <w14:ligatures w14:val="none"/>
        </w:rPr>
        <w:lastRenderedPageBreak/>
        <w:t xml:space="preserve">di lui. Ed ecco una voce dal cielo che disse: Questi è il Figlio mio prediletto, nel quale mi sono compiaciuto”. </w:t>
      </w:r>
    </w:p>
    <w:p w14:paraId="758D837D"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Vangelo secondo Marco - cap. 1,8-11:</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“Io vi ho battezzati con acqua, ma egli vi battezzerà con lo Spirito Santo. In quei giorni Gesù venne da Nazaret di Galilea e fu battezzato nel Giordano da Giovanni. E, uscendo dall'acqua, vide aprirsi i cieli e lo Spirito discendere su di lui come una colomba. E si sentì una voce dal cielo: Tu sei il Figlio mio prediletto, in te mi sono compiaciuto”. </w:t>
      </w:r>
    </w:p>
    <w:p w14:paraId="50FA4D97"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Vangelo secondo Luca - cap. 3,21-22:</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“Quando tutto il popolo fu battezzato e mentre Gesù, ricevuto anche lui il battesimo, stava in preghiera, il cielo si aprì e scese su di lui lo Spirito Santo in apparenza corporea, come di colomba, e vi fu una voce dal cielo: Tu sei il mio figlio prediletto, in te mi sono compiaciuto”. </w:t>
      </w:r>
    </w:p>
    <w:p w14:paraId="2D7F8B60"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Nel Vangelo secondo Giovanni non è riportato il battesimo di Gesù. È riportata invece la testimonianza del Padre:</w:t>
      </w:r>
    </w:p>
    <w:p w14:paraId="11129C79"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Vangelo secondo Giovanni - cap. 1,29-36:</w:t>
      </w:r>
      <w:r w:rsidRPr="00790AA7">
        <w:rPr>
          <w:rFonts w:ascii="Arial" w:eastAsia="Times New Roman" w:hAnsi="Arial" w:cs="Times New Roman"/>
          <w:iCs/>
          <w:kern w:val="0"/>
          <w:sz w:val="24"/>
          <w:szCs w:val="20"/>
          <w:lang w:eastAsia="it-IT"/>
          <w14:ligatures w14:val="none"/>
        </w:rPr>
        <w:t xml:space="preserve"> “Il giorno dopo, Giovanni vedendo Gesù venire verso di lui disse: Ecco l'agnello di Dio, ecco colui che toglie il peccato del mondo! Ecco colui del quale io dissi: Dopo di me viene un uomo che mi è passato avanti, perché era prima di me. Io non lo conoscevo, ma sono venuto a battezzare con acqua perché egli fosse fatto conoscere a Israele. </w:t>
      </w:r>
    </w:p>
    <w:p w14:paraId="1209831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Giovanni rese testimonianza dicendo: Ho visto lo Spirito scendere come una colomba dal cielo e posarsi su di lui. Io non lo conoscevo, ma chi mi ha inviato a battezzare con acqua mi aveva detto: L'uomo sul quale vedrai scendere e rimanere lo Spirito è colui che battezza in Spirito Santo. E io ho visto e ho reso testimonianza che questi è il Figlio di Dio. Il giorno dopo Giovanni stava ancora là con due dei suoi discepoli e, fissando lo sguardo su Gesù che passava, disse: Ecco l'agnello di Dio!”. </w:t>
      </w:r>
    </w:p>
    <w:p w14:paraId="11F68E2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gloria di Cristo è dalla gloria del Padre. La potenza di Cristo è dalla potenza del Padre. La verità di Cristo è dalla verità del Padre. Tutto ciò che è di Cristo viene dal Padre, perché Cristo è dal Padre.  Cristo non è invenzione di uomini. Cristo è dono di Dio, è il dono di Dio all’umanità.  Tutti gli altri si sono fatti, si sono dati da se stessi. Tutti gli altri si sono pensati da se stessi. Cristo è stato pensato da Dio fin dall’eternità e fin dall’eternità è il dono di Dio per la nostra salvezza eterna. Questa è la sconvolgente, straordinaria verità che costituisce e dona consistenza alla sua Persona e alla sua Opera.</w:t>
      </w:r>
    </w:p>
    <w:p w14:paraId="3AB8399F"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[18]Questa voce noi l'abbiamo udita scendere dal cielo mentre eravamo con lui sul santo monte. </w:t>
      </w:r>
    </w:p>
    <w:p w14:paraId="48875F3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Ecco come i Vangeli narrano questo evento. Giovanni su molti eventi storici di Cristo tace. Tace perché gli eventi storici erano già acquisiti. Da acquisire restava tutta la ricchezza di verità e di grazia sulla Persona e sull’Opera di Gesù Signore. </w:t>
      </w:r>
    </w:p>
    <w:p w14:paraId="0C5D2571"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Vangelo secondo Matteo - cap. 17.1-9</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“Sei giorni dopo, Gesù prese con sé Pietro, Giacomo e Giovanni suo fratello e li condusse in disparte, su un alto monte. E fu trasfigurato davanti a loro; il suo volto brillò come il sole e le sue vesti divennero candide come la luce. Ed ecco apparvero loro Mosè ed Elia, che conversavano con lui. Pietro prese allora la parola e disse a Gesù: Signore, è bello per noi restare qui; se vuoi, farò qui tre tende, una per te, una per Mosè e una per Elia. </w:t>
      </w:r>
    </w:p>
    <w:p w14:paraId="6C720CB5"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lastRenderedPageBreak/>
        <w:t xml:space="preserve">Egli stava ancora parlando quando una nuvola luminosa li avvolse con la sua ombra. Ed ecco una voce che diceva: Questi è il Figlio mio prediletto, nel quale mi sono compiaciuto. Ascoltatelo. </w:t>
      </w:r>
    </w:p>
    <w:p w14:paraId="6E5E5F7B"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All'udire ciò, i discepoli caddero con la faccia a terra e furono presi da grande timore. Ma Gesù si avvicinò e, toccatili, disse: Alzatevi e non temete. Sollevando gli occhi non videro più nessuno, se non Gesù solo. E mentre discendevano dal monte, Gesù ordinò loro: Non parlate a nessuno di questa visione, finché il Figlio dell'uomo non sia risorto dai morti”. </w:t>
      </w:r>
    </w:p>
    <w:p w14:paraId="3581E8E5"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Vangelo secondo Marco - cap. 9,1-10:</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“E diceva loro: In verità vi dico: vi sono alcuni qui presenti, che non morranno senza aver visto il regno di Dio venire con potenza. </w:t>
      </w:r>
    </w:p>
    <w:p w14:paraId="53D072BB"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Dopo sei giorni, Gesù prese con sé Pietro, Giacomo e Giovanni e li portò sopra un monte alto, in un luogo appartato, loro soli. Si trasfigurò davanti a loro e le sue vesti divennero splendenti, bianchissime: nessun lavandaio sulla terra potrebbe renderle così bianche. E apparve loro Elia con Mosè e discorrevano con Gesù. </w:t>
      </w:r>
    </w:p>
    <w:p w14:paraId="7ECE4C18"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Prendendo allora la parola, Pietro disse a Gesù: Maestro, è bello per noi stare qui; facciamo tre tende, una per te, una per Mosè e una per Elia! Non sapeva infatti che cosa dire, poiché erano stati presi dallo spavento. </w:t>
      </w:r>
    </w:p>
    <w:p w14:paraId="4B4A1E98"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Poi si formò una nube che li avvolse nell'ombra e uscì una voce dalla nube: Questi è il Figlio mio prediletto; ascoltatelo! </w:t>
      </w:r>
    </w:p>
    <w:p w14:paraId="75847A04"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E subito guardandosi attorno, non videro più nessuno, se non Gesù solo con loro. Mentre scendevano dal monte, ordinò loro di non raccontare a nessuno ciò che avevano visto, se non dopo che il Figlio dell'uomo fosse risuscitato dai morti. Ed essi tennero per sé la cosa, domandandosi però che cosa volesse dire risuscitare dai morti”. </w:t>
      </w:r>
    </w:p>
    <w:p w14:paraId="7649F29F"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Vangelo secondo Luca - cap. 9,28-36:</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“Circa otto giorni dopo questi discorsi, prese con sé Pietro, Giovanni e Giacomo e salì sul monte a pregare. E, mentre pregava, il suo volto cambiò d'aspetto e la sua veste divenne candida e sfolgorante. Ed ecco due uomini parlavano con lui: erano Mosè ed Elia, apparsi nella loro gloria, e parlavano della sua dipartita che avrebbe portato a compimento a Gerusalemme. Pietro e i suoi compagni erano oppressi dal sonno; tuttavia restarono svegli e videro la sua gloria e i due uomini che stavano con lui. </w:t>
      </w:r>
    </w:p>
    <w:p w14:paraId="0DEDB1AE"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Mentre questi si separavano da lui, Pietro disse a Gesù: Maestro, è bello per noi stare qui. Facciamo tre tende, una per te, una per Mosè e una per Elia. Egli non sapeva quel che diceva. </w:t>
      </w:r>
    </w:p>
    <w:p w14:paraId="72C613AF"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Mentre parlava così, venne una nube e li avvolse; all'entrare in quella nube, ebbero paura. E dalla nube uscì una voce, che diceva: Questi è il Figlio mio, l'eletto; ascoltatelo. </w:t>
      </w:r>
    </w:p>
    <w:p w14:paraId="33EE189C"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Appena la voce cessò, Gesù restò solo. Essi tacquero e in quei giorni non riferirono a nessuno ciò che avevano visto”. </w:t>
      </w:r>
    </w:p>
    <w:p w14:paraId="5032F23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santo monte è il monte della trasfigurazione, che la tradizione cristiana ha identificato come il Tabor. Su questa identificazione il Nuovo Testamento tace. In esso c’è silenzio assoluto. Nell’Antico Testamento del Tabor invece si parla diverse volte (</w:t>
      </w:r>
      <w:smartTag w:uri="urn:schemas-microsoft-com:office:smarttags" w:element="metricconverter">
        <w:smartTagPr>
          <w:attr w:name="ProductID" w:val="12 in"/>
        </w:smartTagPr>
        <w:r w:rsidRPr="00790AA7">
          <w:rPr>
            <w:rFonts w:ascii="Arial" w:eastAsia="Times New Roman" w:hAnsi="Arial" w:cs="Times New Roman"/>
            <w:iCs/>
            <w:kern w:val="0"/>
            <w:sz w:val="24"/>
            <w:szCs w:val="20"/>
            <w:lang w:eastAsia="it-IT"/>
            <w14:ligatures w14:val="none"/>
          </w:rPr>
          <w:t>12 in</w:t>
        </w:r>
      </w:smartTag>
      <w:r w:rsidRPr="00790AA7">
        <w:rPr>
          <w:rFonts w:ascii="Arial" w:eastAsia="Times New Roman" w:hAnsi="Arial" w:cs="Times New Roman"/>
          <w:iCs/>
          <w:kern w:val="0"/>
          <w:sz w:val="24"/>
          <w:szCs w:val="20"/>
          <w:lang w:eastAsia="it-IT"/>
          <w14:ligatures w14:val="none"/>
        </w:rPr>
        <w:t xml:space="preserve"> tutto). In questo preciso istante non è tanto interessante sapere perché Gesù si è recato sul monte con i suoi tre discepoli; interessante è il fatto, la verità: </w:t>
      </w:r>
      <w:r w:rsidRPr="00790AA7">
        <w:rPr>
          <w:rFonts w:ascii="Arial" w:eastAsia="Times New Roman" w:hAnsi="Arial" w:cs="Times New Roman"/>
          <w:iCs/>
          <w:kern w:val="0"/>
          <w:sz w:val="24"/>
          <w:szCs w:val="20"/>
          <w:lang w:eastAsia="it-IT"/>
          <w14:ligatures w14:val="none"/>
        </w:rPr>
        <w:lastRenderedPageBreak/>
        <w:t>Dio sul monte ha accreditato suo Figlio; lo ha proclamato suo Figlio prediletto, nel quale si è compiaciuto.  Non lo ha accreditato in una sola cosa, in una sola verità. Ha accreditato Suo Figlio e tutto ciò che suo Figlio ha fatto e detto; ha accreditato la sua morte e la sua risurrezione; ha accreditato ogni sua Parola e ogni sua promessa. Cristo Gesù è l’Inviato del Padre per darci la verità e la grazia del Padre, per dare se stesso a noi, in quanto Lui è la grazia e la verità del Padre.</w:t>
      </w:r>
    </w:p>
    <w:p w14:paraId="4D82DDC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Questo vuol dire in una sola parola che tutto l’Antico Testamento trova la sua pienezza di verità in Cristo e senza Cristo l’Antico Testamento è incompiuto, è parziale, è solamente un germe che non è stato portato a far crescere il grande albero della salvezza e della redenzione dell’uomo.  Chi è allora Pietro? È colui che avendo sul monte ricevuto la testimonianza del Padre che proclamava Gesù Suo Figlio prediletto, nel quale si era compiuto e si compiace, va per il mondo per annunziare ad ogni uomo che Cristo è il solo nel quale Dio si compiace; si compiace perché è Suo Figlio Unigenito, è Suo Figlio Prediletto, mandato nel mondo per portare il lieto annunzio della salvezza che si compie nel suo nome, per il suo mistero di morte e di risurrezione.</w:t>
      </w:r>
    </w:p>
    <w:p w14:paraId="3083052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testimonianza di Pietro è una sola: “Non c’è altro nome sotto il cielo nel quale è stabilito che possiamo essere salvati. L’unico nome è: Gesù di Nazaret”. Questa è la verità, oltre questa, contro questa, al di fuori di questa nessuna altra parola è verità; nessuna altra parola contiene la verità piena del mistero della salvezza.</w:t>
      </w:r>
    </w:p>
    <w:p w14:paraId="2D6A0F59"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[19]E così abbiamo conferma migliore della parola dei profeti, alla quale fate bene a volgere l'attenzione, come a lampada che brilla in un luogo oscuro, finché non spunti il giorno e la stella del mattino si levi nei vostri cuori. </w:t>
      </w:r>
    </w:p>
    <w:p w14:paraId="58DBA32B"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Tutto l’Antico Testamento parla di Cristo, annunzia Cristo, attende Cristo. Ogni Libro è come se guardasse a Lui, attendesse Lui, sperasse in Lui. In ogni Libro è nascosto Cristo. È come se fosse in esso velato, in attesa del suo pieno e perfetto svelamento. Dal profeta Isaia e da alcuni Salmi si può già intravedere la profondità di verità con la quale il Messia di Dio viene annunziato. Scopriamo questa profondità di verità e in seguito cercheremo una migliore comprensione del mistero che avvolge Cristo Signore. </w:t>
      </w:r>
    </w:p>
    <w:p w14:paraId="7D0FA0A7"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Isaia - cap. 11,1-16:</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“Un germoglio spunterà dal tronco di Iesse, un virgulto germoglierà dalle sue radici. Su di lui si poserà lo spirito del Signore, spirito di sapienza e di 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oppressi del paese. La sua parola sarà una verga che percuoterà il violento; con il soffio delle sue labbra ucciderà l'empio. Fascia dei suoi lombi sarà la giustizia, cintura dei suoi fianchi la fedeltà. </w:t>
      </w:r>
    </w:p>
    <w:p w14:paraId="5B93266B"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Il lupo dimorerà insieme con l'agnello, la pantera si sdraierà accanto al capretto; il vitello e il leoncello pascoleranno insieme e un fanciullo li guiderà. La vacca e l'orsa pascoleranno insieme; si sdraieranno insieme i loro piccoli. Il leone si ciberà di paglia, come il bue. Il lattante si trastullerà sulla buca dell'aspide; il bambino metterà la mano nel covo di serpenti velenosi. Non agiranno più iniquamente né saccheggeranno in tutto il mio santo monte, perché la saggezza del Signore riempirà il paese come le acque ricoprono il mare. In quel giorno la radice di Iesse si leverà a vessillo per i popoli, le genti la cercheranno con ansia, la sua dimora sarà </w:t>
      </w:r>
      <w:r w:rsidRPr="00790AA7">
        <w:rPr>
          <w:rFonts w:ascii="Arial" w:eastAsia="Times New Roman" w:hAnsi="Arial" w:cs="Times New Roman"/>
          <w:i/>
          <w:kern w:val="0"/>
          <w:sz w:val="24"/>
          <w:szCs w:val="20"/>
          <w:lang w:eastAsia="it-IT"/>
          <w14:ligatures w14:val="none"/>
        </w:rPr>
        <w:lastRenderedPageBreak/>
        <w:t xml:space="preserve">gloriosa. In quel giorno il Signore stenderà di nuovo la mano per riscattare il resto del suo popolo superstite dall'Assiria e dall'Egitto, da Patròs, dall'Etiopia e dall'Elam, da Sènnaar e da Amat e dalle isole del mare. </w:t>
      </w:r>
    </w:p>
    <w:p w14:paraId="3735CB89"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Egli alzerà un vessillo per le nazioni e raccoglierà gli espulsi di Israele; radunerà i dispersi di Giuda dai quattro angoli della terra. Cesserà la gelosia di Efraim e gli avversari di Giuda saranno sterminati; Efraim non invidierà più Giuda e Giuda non osteggerà più Efraim. Voleranno verso occidente contro i Filistei, saccheggeranno insieme le tribù dell'oriente, stenderanno le mani su Edom e su Moab e gli Ammoniti saranno loro sudditi. Il Signore prosciugherà il golfo del mare d'Egitto e stenderà la mano contro il fiume con la potenza del suo soffio, e lo dividerà in sette bracci così che si possa attraversare con i sandali. Si formerà una strada per il resto del suo popolo che sarà superstite dall'Assiria, come ce ne fu una per Israele quando uscì dal paese d'Egitto”. </w:t>
      </w:r>
    </w:p>
    <w:p w14:paraId="25CE197E"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Isaia - cap. 42.1-25:</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fermezza; non verrà meno e non si abbatterà, finché non avrà stabilito il diritto sulla terra; e per la sua dottrina saranno in attesa le isole. </w:t>
      </w:r>
    </w:p>
    <w:p w14:paraId="6EB4BEA1"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Così dice il Signore Dio che crea i cieli e li dispiega, distende la terra con ciò che vi nasce, dà  il respiro alla gente che la abita e l'alito a quanti camminano su di essa: Io, il Signore, ti ho chiamato per la giustizia e ti ho preso per mano; ti ho formato e stabilito come alleanza del popolo e luce delle nazioni, perché tu apra gli occhi ai ciechi e faccia uscire dal carcere i prigionieri, dalla reclusione coloro che abitano nelle tenebre. </w:t>
      </w:r>
    </w:p>
    <w:p w14:paraId="270207BF"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Io sono il Signore: questo è il mio nome; non cederò la mia gloria ad altri, né il mio onore agli idoli. I primi fatti, ecco, sono avvenuti e i nuovi io preannunzio; prima che spuntino, ve li faccio sentire. Cantate al Signore un canto nuovo, lode a lui fino all'estremità della terra; lo celebri il mare con quanto esso contiene, le isole con i loro abitanti. Esulti il deserto con le sue città, esultino i villaggi dove abitano quelli di Kedàr; acclamino gli abitanti di Sela, dalla cima dei monti alzino grida. Diano gloria al Signore e il suo onore divulghino nelle isole. </w:t>
      </w:r>
    </w:p>
    <w:p w14:paraId="13EFFB89"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Il Signore avanza come un prode, come un guerriero eccita il suo ardore; grida, lancia urla di guerra, si mostra forte contro i suoi nemici. Per molto tempo, ho taciuto, ho fatto silenzio, mi sono contenuto; ora griderò come una partoriente, mi affannerò e sbufferò insieme. Renderò aridi monti e colli, farò seccare tutta la loro erba; trasformerò i fiumi in stagni e gli stagni farò inaridire. Farò camminare i ciechi per vie che non conoscono, li guiderò per sentieri sconosciuti; trasformerò davanti a loro le tenebre in luce, i luoghi aspri in pianura. Tali cose io ho fatto e non cesserò di farle. Retrocedono pieni di vergogna quanti sperano in un idolo, quanti dicono alle statue: Voi siete i nostri dei. Sordi, ascoltate, ciechi, volgete lo sguardo per vedere. </w:t>
      </w:r>
    </w:p>
    <w:p w14:paraId="789185BE"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Chi è cieco, se non il mio servo? Chi è sordo come colui al quale io mandavo araldi? Chi è cieco come il mio privilegiato? Chi è sordo come il servo del Signore? Hai visto molte cose, ma senza farvi attenzione, hai aperto gli orecchi, ma senza sentire. Il Signore si compiacque, per amore della sua giustizia, di dare una legge grande e gloriosa. Eppure questo è un popolo saccheggiato e spogliato; sono tutti presi con </w:t>
      </w:r>
      <w:r w:rsidRPr="00790AA7">
        <w:rPr>
          <w:rFonts w:ascii="Arial" w:eastAsia="Times New Roman" w:hAnsi="Arial" w:cs="Times New Roman"/>
          <w:i/>
          <w:kern w:val="0"/>
          <w:sz w:val="24"/>
          <w:szCs w:val="20"/>
          <w:lang w:eastAsia="it-IT"/>
          <w14:ligatures w14:val="none"/>
        </w:rPr>
        <w:lastRenderedPageBreak/>
        <w:t xml:space="preserve">il laccio nelle caverne, sono rinchiusi in prigioni. Furono saccheggiati e nessuno li liberava; furono spogliati, e nessuno diceva: Restituisci. Chi fra di voi porge l'orecchio a ciò, vi fa attenzione e ascolta per il futuro? Chi abbandonò Giacobbe al saccheggio, Israele ai predoni? Non è stato forse il Signore contro cui peccarono, per le cui vie non vollero camminare, la cui legge non osservarono? Egli, perciò, ha riversato su di esso la sua ira ardente e la violenza della guerra. L'ira divina lo ha avvolto nelle sue fiamme senza che egli se ne accorgesse, lo ha bruciato, senza che vi facesse attenzione”. </w:t>
      </w:r>
    </w:p>
    <w:p w14:paraId="01C4B51A"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Isaia - cap. 49.1-26:</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“Ascoltatemi, o isole, udite attentamente, nazioni lontane; il Signore dal seno materno mi ha chiamato, fino dal grembo di mia madre ha pronunziato il mio nome. Ha reso la mia bocca come spada affilata, mi ha nascosto all'ombra della sua mano, mi ha reso freccia appuntita, mi ha riposto nella sua faretra. </w:t>
      </w:r>
    </w:p>
    <w:p w14:paraId="72644949"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Mi ha detto: Mio servo tu sei, Israele, sul quale manifesterò la mia gloria. Io ho risposto: Invano ho faticato, per nulla e invano ho consumato le mie forze. Ma, certo, il mio diritto è presso il Signore, la mia ricompensa presso il mio Dio. Ora disse il Signore che mi ha plasmato suo servo dal seno materno per ricondurre a lui Giacobbe e a lui riunire Israele, poiché ero stato stimato dal Signore e Dio era stato la mia forza mi disse: E` troppo poco che tu sia mio servo per restaurare le tribù di Giacobbe e ricondurre i superstiti di Israele. Ma io ti renderò luce delle nazioni perché porti la mia salvezza fino all'estremità della terra. Dice il Signore, il redentore di Israele, il suo Santo, a colui la cui vita è disprezzata, al reietto delle nazioni, al servo dei potenti: I re vedranno e si alzeranno in piedi, i principi vedranno e si prostreranno, a causa del Signore che è fedele, a causa del Santo di Israele che ti ha scelto. Dice il Signore: Al tempo della misericordia ti ho ascoltato, nel giorno della salvezza ti ho aiutato. Ti ho formato e posto come alleanza per il popolo, per far risorgere il paese, per farti rioccupare l'eredità devastata, per dire ai prigionieri: Uscite, e a quanti sono nelle tenebre: Venite fuori. Essi pascoleranno lungo tutte le strade, e su ogni altura troveranno pascoli. </w:t>
      </w:r>
    </w:p>
    <w:p w14:paraId="0C5C611F"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Non soffriranno né fame né sete e non li colpirà né l'arsura né il sole, perché colui che ha pietà di loro li guiderà, li condurrà alle sorgenti di acqua. Io trasformerò i monti in strade e le mie vie saranno elevate. Ecco, questi vengono da lontano, ed ecco, quelli vengono da mezzogiorno e da occidente e quelli dalla regione di Assuan. Giubilate, o cieli; rallegrati, o terra, gridate di gioia, o monti, perché il Signore consola il suo popolo e ha pietà dei suoi miseri. Sion ha detto: Il Signore mi ha abbandonato, il Signore mi ha dimenticato. Si dimentica forse una donna del suo bambino, così da non commuoversi per il figlio delle sue viscere? Anche se queste donne si dimenticassero, io invece non ti dimenticherò mai. Ecco, ti ho disegnato sulle palme delle mie mani, le tue mura sono sempre davanti a me. I tuoi costruttori accorrono, i tuoi distruttori e i tuoi devastatori si allontanano da te. </w:t>
      </w:r>
    </w:p>
    <w:p w14:paraId="4F06A685"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Alza gli occhi intorno e guarda: tutti costoro si radunano, vengono da te. Com'è vero ch'io vivo oracolo del Signore ti vestirai di tutti loro come di ornamento, te ne ornerai come una sposa. Poiché le tue rovine e le tue devastazioni e il tuo paese desolato saranno ora troppo stretti per i tuoi abitanti, benché siano lontani i tuoi divoratori. Di nuovo ti diranno agli orecchi i figli di cui fosti privata: Troppo stretto è per me questo posto; scostati, e mi accomoderò. Tu penserai: Chi mi ha generato costoro? Io ero priva di figli e sterile; questi chi li ha allevati? Ecco, ero rimasta sola e costoro dove </w:t>
      </w:r>
      <w:r w:rsidRPr="00790AA7">
        <w:rPr>
          <w:rFonts w:ascii="Arial" w:eastAsia="Times New Roman" w:hAnsi="Arial" w:cs="Times New Roman"/>
          <w:i/>
          <w:kern w:val="0"/>
          <w:sz w:val="24"/>
          <w:szCs w:val="20"/>
          <w:lang w:eastAsia="it-IT"/>
          <w14:ligatures w14:val="none"/>
        </w:rPr>
        <w:lastRenderedPageBreak/>
        <w:t xml:space="preserve">erano? Così dice il Signore Dio: Ecco, io farò cenno con la mano ai popoli, per le nazioni isserò il mio vessillo. Riporteranno i tuoi figli in braccio, le tue figlie saran portate sulle spalle. I re saranno i tuoi tutori, le loro principesse tue nutrici. Con la faccia a terra essi si prostreranno davanti a te, baceranno la polvere dei tuoi piedi; allora tu saprai che io sono il Signore e che non saranno delusi quanti sperano in me. Si può forse strappare la preda al forte? Oppure può un prigioniero sfuggire al tiranno? </w:t>
      </w:r>
    </w:p>
    <w:p w14:paraId="4D2F285D"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Eppure dice il Signore: Anche il prigioniero sarà strappato al forte, la preda sfuggirà al tiranno. Io avverserò i tuoi avversari; io salverò i tuoi figli. Farò mangiare le loro stesse carni ai tuoi oppressori, si ubriacheranno del proprio sangue come di mosto. Allora ogni uomo saprà che io sono il Signore, tuo salvatore, io il tuo redentore e il Forte di Giacobbe”. </w:t>
      </w:r>
    </w:p>
    <w:p w14:paraId="252C4EC7"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Isaia - cap. 52,1-13:</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“Svegliati, svegliati, rivestiti della tua magnificenza, Sion; indossa le vesti più belle, Gerusalemme, città santa; perché mai più entrerà in te il non circonciso né l'impuro. Scuotiti la polvere, alzati, Gerusalemme schiava! Sciogliti dal collo i legami, schiava figlia di Sion! </w:t>
      </w:r>
    </w:p>
    <w:p w14:paraId="2FD6FDB6"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Poiché dice il Signore: Senza prezzo foste venduti e sarete riscattati senza denaro. Poiché dice il Signore Dio: In Egitto è sceso il mio popolo un tempo per abitarvi come straniero; poi l'Assiro senza motivo lo ha oppresso. Ora, che faccio io qui? oracolo del Signore Sì, il mio popolo è stato deportato per nulla! I suoi dominatori trionfavano oracolo del Signore e sempre, tutti i giorni il mio nome è stato disprezzato. Pertanto il mio popolo conoscerà il mio nome, comprenderà in quel giorno che io dicevo: Eccomi qua. </w:t>
      </w:r>
    </w:p>
    <w:p w14:paraId="65D00BA7"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Come sono belli sui monti i piedi del messaggero di lieti annunzi che annunzia la pace, messaggero di bene che annunzia la salvezza, che dice a Sion: Regna il tuo Dio. Senti? Le tue sentinelle alzano la voce, insieme gridano di gioia, poiché vedono con gli occhi il ritorno del Signore in Sion. Prorompete insieme in canti di gioia, rovine di Gerusalemme, perché il Signore ha consolato il suo popolo, ha riscattato Gerusalemme. Il Signore ha snudato il suo santo braccio davanti a tutti i popoli; tutti i confini della terra vedranno la salvezza del nostro Dio. Fuori, fuori, uscite di là! Non toccate niente d'impuro. Uscite da essa, purificatevi, voi che portate gli arredi del Signore! </w:t>
      </w:r>
    </w:p>
    <w:p w14:paraId="795BEC04"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Voi non dovrete uscire in fretta né andarvene come uno che fugge, perché davanti a voi cammina il Signore, il Dio di Israele chiude la vostra carovana. Ecco, il mio servo avrà successo, sarà onorato, esaltato e molto innalzato. Come molti si stupirono di lui tanto era sfigurato per essere d'uomo il suo aspetto e diversa la sua forma da quella dei figli dell'uomo così si meraviglieranno di lui molte genti; i re davanti a lui si chiuderanno la bocca, poiché vedranno un fatto mai ad essi raccontato e comprenderanno ciò che mai avevano udito”. </w:t>
      </w:r>
    </w:p>
    <w:p w14:paraId="567A5A4D"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Isaia - cap. 53,1-12:</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“Chi avrebbe creduto alla nostra rivelazione? A chi sarebbe stato manifestato il braccio del Signore? E` cresciuto come un virgulto davanti a lui e come una radice in terra arida. Non ha apparenza né bellezza per attirare i nostri sguardi, non splendore per provare in lui diletto. Disprezzato e reietto dagli uomini, uomo dei dolori che ben conosce il patire, come uno davanti al quale ci si copre la faccia, era disprezzato e non ne avevamo alcuna stima. Eppure egli si è caricato </w:t>
      </w:r>
      <w:r w:rsidRPr="00790AA7">
        <w:rPr>
          <w:rFonts w:ascii="Arial" w:eastAsia="Times New Roman" w:hAnsi="Arial" w:cs="Times New Roman"/>
          <w:i/>
          <w:kern w:val="0"/>
          <w:sz w:val="24"/>
          <w:szCs w:val="20"/>
          <w:lang w:eastAsia="it-IT"/>
          <w14:ligatures w14:val="none"/>
        </w:rPr>
        <w:lastRenderedPageBreak/>
        <w:t xml:space="preserve">delle nostre sofferenze, si è addossato i nostri dolori e noi lo giudicavamo castigato, percosso da Dio e umiliato. </w:t>
      </w:r>
    </w:p>
    <w:p w14:paraId="2EE717C3"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Egli è stato trafitto per i nostri delitti,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w:t>
      </w:r>
    </w:p>
    <w:p w14:paraId="72875ADE"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Con oppressione e ingiusta sentenza fu tolto di mezzo; chi si affligge per la sua sorte? Sì, fu eliminato dalla terra dei viventi, per l'iniquità del mio popolo fu percosso a morte. Gli si diede sepoltura con gli empi, con il ricco fu il suo tumulo, sebbene non avesse commesso violenza né vi fosse inganno nella sua bocca. Ma al Signore è piaciuto prostrarlo con dolori. Quando offrirà se stesso in espiazione, vedrà una discendenza, vivrà a lungo, si compirà per mezzo suo la volontà del Signore. Dopo il suo intimo tormento vedrà la luce e si sazierà della sua conoscenza; il giusto mio servo giustificherà molti, egli si addosserà la loro iniquità. </w:t>
      </w:r>
    </w:p>
    <w:p w14:paraId="4DB5FE58"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Perciò io gli darò in premio le moltitudini, dei potenti egli farà bottino, perché ha consegnato se stesso alla morte ed è stato annoverato fra gli empi, mentre egli portava il peccato di molti e intercedeva per i peccatori”. </w:t>
      </w:r>
    </w:p>
    <w:p w14:paraId="59EB4E02"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Isaia - cap. 61,1-11:</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“Lo spirito del Signore Dio è su di me perché il Signore mi ha consacrato con l'unzione; mi ha mandato a portare il lieto annunzio ai miseri, a fasciare le piaghe dei cuori spezzati, a proclamare la libertà degli schiavi, la scarcerazione dei prigionieri, a promulgare l'anno di misericordia del Signore, un giorno di vendetta per il nostro Dio, per consolare tutti gli afflitti, per allietare gli afflitti di Sion, per dare loro una corona invece della cenere, olio di letizia invece dell'abito da lutto, canto di lode invece di un cuore mesto. Essi si chiameranno querce di giustizia, piantagione del Signore per manifestare la sua gloria. Ricostruiranno le vecchie rovine, rialzeranno gli antichi ruderi, restaureranno le città desolate, devastate da più generazioni. Ci saranno stranieri a pascere i vostri greggi e figli di stranieri saranno vostri contadini e vignaioli. </w:t>
      </w:r>
    </w:p>
    <w:p w14:paraId="331C8CFA"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Voi sarete chiamati sacerdoti del Signore, ministri del nostro Dio sarete detti. Vi godrete i beni delle nazioni, trarrete vanto dalle loro ricchezze. Perché il loro obbrobrio fu di doppia misura, vergogna e insulto furono la loro porzione; per questo possiederanno il doppio nel loro paese, avranno una letizia perenne. Poiché io sono il Signore che amo il diritto e odio la rapina e l'ingiustizia: io darò loro fedelmente il salario, concluderò con loro un'alleanza perenne. </w:t>
      </w:r>
    </w:p>
    <w:p w14:paraId="69591C06"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Sarà famosa tra i popoli la loro stirpe, i loro discendenti tra le nazioni. Coloro che li vedranno ne avranno stima, perché essi sono la stirpe che il Signore ha benedetto. Io gioisco pienamente nel Signore, la mia anima esulta nel mio Dio, perché mi ha rivestito delle vesti di salvezza, mi ha avvolto con il manto della giustizia, come uno sposo che si cinge il diadema e come una sposa che si adorna di gioielli. Poiché come la terra produce la vegetazione e come un giardino fa germogliare i semi, così il Signore Dio farà germogliare la giustizia e la lode davanti a tutti i popoli”. </w:t>
      </w:r>
    </w:p>
    <w:p w14:paraId="1A94FDC8"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Salmo 2,1-12:</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Perché le genti congiurano perché invano cospirano i popoli? Insorgono i re della terra e i principi congiurano insieme contro il Signore e contro il suo Messia: Spezziamo le loro catene, gettiamo via i loro legami. </w:t>
      </w:r>
    </w:p>
    <w:p w14:paraId="60D88ED6"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lastRenderedPageBreak/>
        <w:t xml:space="preserve">Se ne ride chi abita i cieli, li schernisce dall'alto il Signore. Egli parla loro con ira, li spaventa nel suo sdegno: Io l'ho costituito mio sovrano sul Sion mio santo monte. Annunzierò il decreto del Signore. Egli mi ha detto: Tu sei mio figlio, io oggi ti ho generato. Chiedi a me, ti darò in possesso le genti e in dominio i confini della terra. Le spezzerai con scettro di ferro, come vasi di argilla le frantumerai. </w:t>
      </w:r>
    </w:p>
    <w:p w14:paraId="6EEC95E2"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E ora, sovrani, siate saggi istruitevi, giudici della terra; servite Dio con timore e con tremore esultate; che non si sdegni e voi perdiate la via. Improvvisa divampa la sua ira. Beato chi in lui si rifugia”. </w:t>
      </w:r>
    </w:p>
    <w:p w14:paraId="053EFFC2"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Salmo 21,1-32: “</w:t>
      </w:r>
      <w:r w:rsidRPr="00790AA7">
        <w:rPr>
          <w:rFonts w:ascii="Arial" w:eastAsia="Times New Roman" w:hAnsi="Arial" w:cs="Times New Roman"/>
          <w:i/>
          <w:kern w:val="0"/>
          <w:sz w:val="24"/>
          <w:szCs w:val="20"/>
          <w:lang w:eastAsia="it-IT"/>
          <w14:ligatures w14:val="none"/>
        </w:rPr>
        <w:t xml:space="preserve">Al maestro del coro. Sull'aria: Cerva dell'aurora. Salmo. Di Davide. Dio mio, Dio mio, perché mi hai abbandonato? Tu sei lontano dalla mia salvezza: sono le parole del mio lamento. </w:t>
      </w:r>
    </w:p>
    <w:p w14:paraId="5CE6644E"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Dio mio, invoco di giorno e non rispondi, grido di notte e non trovo riposo. Eppure tu abiti la santa dimora, tu, lode di Israele. In te hanno sperato i nostri padri, hanno sperato e tu li hai liberati; a te gridarono e furono salvati, sperando in te non rimasero delusi. Ma io sono verme, non uomo, infamia degli uomini, rifiuto del mio popolo. </w:t>
      </w:r>
    </w:p>
    <w:p w14:paraId="0DA2F256"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Mi scherniscono quelli che mi vedono, storcono le labbra, scuotono il capo: Si è affidato al Signore, lui lo scampi; lo liberi, se è suo amico. Sei tu che mi hai tratto dal grembo, mi hai fatto riposare sul petto di mia madre. </w:t>
      </w:r>
    </w:p>
    <w:p w14:paraId="3F37733B"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Al mio nascere tu mi hai raccolto, dal grembo di mia madre sei tu il mio Dio. Da me non stare lontano, poiché l'angoscia è vicina e nessuno mi aiuta. Mi circondano tori numerosi, mi assediano tori di Basan. Spalancano contro di me la loro bocca come leone che sbrana e ruggisce. Come acqua sono versato, sono slogate tutte le mie ossa. Il mio cuore è come cera, si fonde in mezzo alle mie viscere. E` arido come un coccio il mio palato, la mia lingua si è incollata alla gola, su polvere di morte mi hai deposto. Un branco di cani mi circonda, mi assedia una banda di malvagi; hanno forato le mie mani e i miei piedi, posso contare tutte le mie ossa. Essi mi guardano, mi osservano: si dividono le mie vesti, sul mio vestito gettano la sorte. </w:t>
      </w:r>
    </w:p>
    <w:p w14:paraId="4D4C7BCB"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Ma tu, Signore, non stare lontano, mia forza, accorri in mio aiuto. Scampami dalla spada, dalle unghie del cane la mia vita. Salvami dalla bocca del leone e dalle corna dei bufali. Annunzierò il tuo nome ai miei fratelli, ti loderò in mezzo all'assemblea. Lodate il Signore, voi che lo temete, gli dia gloria la stirpe di Giacobbe, lo tema tutta la stirpe di Israele; perché egli non ha disprezzato né sdegnato l'afflizione del misero, non gli ha nascosto il suo volto, ma, al suo grido d'aiuto, lo ha esaudito. Sei tu la mia lode nella grande assemblea, scioglierò i miei voti davanti ai suoi fedeli. I poveri mangeranno e saranno saziati, loderanno il Signore quanti lo cercano: Viva il loro cuore per sempre. </w:t>
      </w:r>
    </w:p>
    <w:p w14:paraId="0A360107"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Ricorderanno e torneranno al Signore tutti i confini della terra, si prostreranno davanti a lui tutte le famiglie dei popoli. Poiché il regno è del Signore, egli domina su tutte le nazioni. A lui solo si prostreranno quanti dormono sotto terra, davanti a lui si curveranno quanti discendono nella polvere. E io vivrò per lui, lo servirà la mia discendenza. Si parlerà del Signore alla generazione che viene; annunzieranno la sua giustizia; al popolo che nascerà diranno: Ecco l'opera del Signore!”. </w:t>
      </w:r>
    </w:p>
    <w:p w14:paraId="54D21AB2"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Salmo 39,1-18:</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“Al maestro del coro. Di Davide. Salmo. Ho sperato: ho sperato nel Signore ed egli su di me si è chinato, ha dato ascolto al mio grido. Mi ha tratto dalla fossa della morte, dal fango della palude; i miei piedi ha stabilito sulla roccia, ha </w:t>
      </w:r>
      <w:r w:rsidRPr="00790AA7">
        <w:rPr>
          <w:rFonts w:ascii="Arial" w:eastAsia="Times New Roman" w:hAnsi="Arial" w:cs="Times New Roman"/>
          <w:i/>
          <w:kern w:val="0"/>
          <w:sz w:val="24"/>
          <w:szCs w:val="20"/>
          <w:lang w:eastAsia="it-IT"/>
          <w14:ligatures w14:val="none"/>
        </w:rPr>
        <w:lastRenderedPageBreak/>
        <w:t xml:space="preserve">reso sicuri i miei passi. Mi ha messo sulla bocca un canto nuovo, lode al nostro Dio. Molti vedranno e avranno timore e confideranno nel Signore. Beato l'uomo che spera nel Signore e non si mette dalla parte dei superbi, né si volge a chi segue la menzogna. </w:t>
      </w:r>
    </w:p>
    <w:p w14:paraId="1B56FE80"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Quanti prodigi tu hai fatto, Signore Dio mio, quali disegni in nostro favore: nessuno a te si può paragonare. Se li voglio annunziare e proclamare sono troppi per essere contati. </w:t>
      </w:r>
    </w:p>
    <w:p w14:paraId="736E3430"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Sacrificio e offerta non gradisci, gli orecchi mi hai aperto. Non hai chiesto olocausto e vittima per la colpa. Allora ho detto: Ecco, io vengo. Sul rotolo del libro di me è scritto, che io faccia il tuo volere. Mio Dio, questo io desidero, la tua legge è nel profondo del mio cuore. Ho annunziato la tua giustizia nella grande assemblea; vedi, non tengo chiuse le labbra, Signore, tu lo sai. Non ho nascosto la tua giustizia in fondo al cuore, la tua fedeltà e la tua salvezza ho proclamato. Non ho nascosto la tua grazia e la tua fedeltà alla grande assemblea. Non rifiutarmi, Signore, la tua misericordia, la tua fedeltà e la tua grazia mi proteggano sempre, poiché mi circondano mali senza numero, le mie colpe mi opprimono e non posso più vedere. Sono più dei capelli del mio capo, il mio cuore viene meno. Degnati, Signore, di liberarmi; accorri, Signore, in mio aiuto. </w:t>
      </w:r>
    </w:p>
    <w:p w14:paraId="65D4FE69"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Vergogna e confusione per quanti cercano di togliermi la vita. Retrocedano coperti d'infamia quelli che godono della mia sventura. Siano presi da tremore e da vergogna quelli che mi scherniscono. Esultino e gioiscano in te quanti ti cercano, dicano sempre: Il Signore è grande quelli che bramano la tua salvezza. Io sono povero e infelice; di me ha cura il Signore. Tu, mio aiuto e mia liberazione, mio Dio, non tardare”. </w:t>
      </w:r>
    </w:p>
    <w:p w14:paraId="3730EE6B"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Salmo 109,1-7</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“Di Davide. Salmo. Oracolo del Signore al mio Signore: Siedi alla mia destra, finché io ponga i tuoi nemici a sgabello dei tuoi piedi. Lo scettro del tuo potere stende il Signore da Sion: Domina in mezzo ai tuoi nemici. </w:t>
      </w:r>
    </w:p>
    <w:p w14:paraId="6B374467"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A te il principato nel giorno della tua potenza tra santi splendori; dal seno dell'aurora, come rugiada, io ti ho generato. Il Signore ha giurato e non si pente: Tu sei sacerdote per sempre al modo di Melchisedek. Il Signore è alla tua destra, annienterà i re nel giorno della sua ira. Giudicherà i popoli: in mezzo a cadaveri ne stritolerà la testa su vasta terra. Lungo il cammino si disseta al torrente e solleva alta la testa”. </w:t>
      </w:r>
    </w:p>
    <w:p w14:paraId="424812D6"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Dio conferma il Figlio suo. Cosa conferma del Figlio? Tutto quanto Egli ha annunziato di Lui per mezzo dei profeti. Conferma ogni Parola profetica sul suo mistero, sulla sua missione, sulla sua opera di salvezza. Ogni Parola detta per mezzo dei profeti trova vera, esatta conferma da parte di Dio in Cristo Gesù. Se Dio conferma Cristo, attesta per Lui, dichiara vera ogni parola che i profeti hanno proferito su di Lui, è giusto che chi vuole conoscere Gesù Signore ponga ogni attenzione a comprendere esattamente tutto l’Antico Testamento in ogni cosa che riguarda il Messia di Dio.  </w:t>
      </w:r>
    </w:p>
    <w:p w14:paraId="6207797A"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verità di Cristo è nei profeti, non è nella nostra mente, o nelle nostre interpretazioni. La verità di Cristo è nella testimonianza del Padre e nella verità tutta intera verso cui conduce lo Spirito del Signore. Finché noi non saremo alla presenza di Cristo, finché non lo vedremo così come egli è, nel Cielo, in Paradiso, non </w:t>
      </w:r>
      <w:r w:rsidRPr="00790AA7">
        <w:rPr>
          <w:rFonts w:ascii="Arial" w:eastAsia="Times New Roman" w:hAnsi="Arial" w:cs="Times New Roman"/>
          <w:iCs/>
          <w:kern w:val="0"/>
          <w:sz w:val="24"/>
          <w:szCs w:val="20"/>
          <w:lang w:eastAsia="it-IT"/>
          <w14:ligatures w14:val="none"/>
        </w:rPr>
        <w:lastRenderedPageBreak/>
        <w:t>abbiamo altra via per conoscerlo secondo verità, se non attraverso la retta, santa, piena, perfetta conoscenza della Parola.</w:t>
      </w:r>
    </w:p>
    <w:p w14:paraId="53CC201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È la Parola della Scrittura l’unica via per conoscere secondo verità Cristo Gesù e chi si allontana dalla Parola della Scrittura, mai potrà avere una conoscenza secondo verità del mistero di Gesù Signore. Il confronto con la Parola della Scrittura deve essere perenne, costante, ininterrotto. Deve essere l’unica luce alla quale porsi per leggere e per comprendere il mistero di Cristo Signore. La sola lettura però di per sé non è sufficiente per giungere alla perfetta conoscenza del mistero del Signore. Occorre anche lo Spirito Santo che ne dona la perfetta conoscenza. </w:t>
      </w:r>
    </w:p>
    <w:p w14:paraId="58F7622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Lo Spirito Santo è lo Stesso che si è posato su Cristo, lo stesso che Cristo ha dato alla Chiesa, lo stesso che gli Apostoli donano a tutti coloro che ricevono i sacramenti del battesimo, della cresima, dell’ordine sacro. È lo Spirito che ha ispirato i profeti; è Lui che ha manifestato loro il mistero di Cristo Gesù, preannunziandolo. È Lui che ha mosso Cristo a compierlo tutto nella sua vita. È sempre Lui che muove il cristiano nella comprensione, ma anche nella realizzazione, che devono essere l’una e l’altra perfette. Una verità deve essere indiscussa per tutti: lo Spirito Santo è di Cristo, è della Chiesa. È lo Spirito che dobbiamo ascoltare ascoltando la Chiesa, perché Lui è stato dato agli Apostoli e Lui conduce gli Apostoli verso la verità tutta intera e per mezzo loro conduce ogni fedele in Cristo.</w:t>
      </w:r>
    </w:p>
    <w:p w14:paraId="257E3A0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Può anche servirsi di ogni fedele in Cristo per condurre la Chiesa verso la verità tutta intera; ma anche in questo caso avremmo bisogno della Chiesa, perché sono gli Apostoli che devono verificare la verità del nostro Spirito, devono cioè verificare attraverso lo Spirito che è in loro se lo Spirito che è in noi è il loro stesso Spirito Santo, oppure il nostro non è lo Spirito Santo di Dio. Il confronto con la Scrittura deve durare fino alla consumazione della storia. Un solo giorno senza questo confronto e dalla verità rovinosamente si scivola verso la falsità.</w:t>
      </w:r>
    </w:p>
    <w:p w14:paraId="7685FF8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Un solo giorno senza la mozione dello Spirito Santo e si è già nel tradimento della verità di Cristo e di Dio. Pietro paragona questo confronto alla luce della lampada che brilla in un luogo oscuro. Questo luogo oscuro è la nostra mente, è anche il mondo. Nella nostra mente e nel mondo dobbiamo far risuonare la Parola di Dio che ci rivela e ci annunzia il mistero di Gesù Signore. La stella del mattino è Gesù Signore, che verrà alla fine del mondo per consegnare il Regno al Padre suo. Sull’azione dello Spirito Santo Giovanni nel suo Vangelo espone ogni cosa secondo pienezza di verità.</w:t>
      </w:r>
    </w:p>
    <w:p w14:paraId="0DA8D316"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Vangelo secondo Giovanni - cap. 14,1-31:</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“Non sia turbato il vostro cuore. Abbiate fede in Dio e abbiate fede anche in me. Nella casa del Padre mio vi sono molti posti. Se no, ve l'avrei detto. Io vado a prepararvi un posto; quando sarò andato e vi avrò preparato un posto, ritornerò e vi prenderò con me, perché siate anche voi dove sono io. E del luogo dove io vado, voi conoscete la via. </w:t>
      </w:r>
    </w:p>
    <w:p w14:paraId="20B69BFB"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Gli disse Tommaso: Signore, non sappiamo dove vai e come possiamo conoscere la via? Gli disse Gesù: Io sono la via, la verità e la vita. Nessuno viene al Padre se non per mezzo di me. Se conoscete me, conoscerete anche il Padre: fin da ora lo conoscete e lo avete veduto. </w:t>
      </w:r>
    </w:p>
    <w:p w14:paraId="188AAD60"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Gli disse Filippo: Signore, mostraci il Padre e ci basta. Gli rispose Gesù: Da tanto tempo sono con voi e tu non mi hai conosciuto, Filippo? Chi ha visto me ha visto il Padre. Come puoi dire: Mostraci il Padre? Non credi che io sono nel Padre e il Padre </w:t>
      </w:r>
      <w:r w:rsidRPr="00790AA7">
        <w:rPr>
          <w:rFonts w:ascii="Arial" w:eastAsia="Times New Roman" w:hAnsi="Arial" w:cs="Times New Roman"/>
          <w:i/>
          <w:kern w:val="0"/>
          <w:sz w:val="24"/>
          <w:szCs w:val="20"/>
          <w:lang w:eastAsia="it-IT"/>
          <w14:ligatures w14:val="none"/>
        </w:rPr>
        <w:lastRenderedPageBreak/>
        <w:t xml:space="preserve">è in me? Le parole che io vi dico, non le dico da me; ma il Padre che è con me compie le sue opere. </w:t>
      </w:r>
    </w:p>
    <w:p w14:paraId="1B29F067"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Credetemi: io sono nel Padre e il Padre è in me; se non altro, credetelo per le opere stesse. In verità, in verità vi dico: anche chi crede in me, compirà le opere che io compio e ne farà di più grandi, perché io vado al Padre. Qualunque cosa chiederete nel nome mio, la farò, perché il Padre sia glorificato nel Figlio. </w:t>
      </w:r>
    </w:p>
    <w:p w14:paraId="32F85F8F"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Se mi chiederete qualche cosa nel mio nome, io la farò. Se mi amate, osserverete i miei comandamenti. Io pregherò il Padre ed egli vi darà un altro Consolatore perché rimanga con voi per sempre, lo Spirito di verità che il mondo non può ricevere, perché non lo vede e non lo conosce. Voi lo conoscete, perché egli dimora presso di voi e sarà in voi. Non vi lascerò orfani, ritornerò da voi. </w:t>
      </w:r>
    </w:p>
    <w:p w14:paraId="7D76B701"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Ancora un poco e il mondo non mi vedrà più; voi invece mi vedrete, perché io vivo e voi vivrete. In quel giorno voi saprete che io sono nel Padre e voi in me e io in voi. Chi accoglie i miei comandamenti e li osserva, questi mi ama. Chi mi ama sarà amato dal Padre mio e anch'io lo amerò e mi manifesterò a lui. </w:t>
      </w:r>
    </w:p>
    <w:p w14:paraId="4E579B32"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Gli disse Giuda, non l'Iscariota: Signore, come è accaduto che devi manifestarti a noi e non al mondo? Gli rispose Gesù: Se uno mi ama, osserverà la mia parola e il Padre mio lo amerà e noi verremo a lui e prenderemo dimora presso di lui. Chi non mi ama non osserva le mie parole; la parola che voi ascoltate non è mia, ma del Padre che mi ha mandato. Queste cose vi ho detto quando ero ancora tra voi. Ma il Consolatore, lo Spirito Santo che il Padre manderà nel mio nome, egli v'insegnerà ogni cosa e vi ricorderà tutto ciò che io vi ho detto. Vi lascio la pace, vi do la mia pace. Non come la dà  il mondo, io la do a voi. Non sia turbato il vostro cuore e non abbia timore. </w:t>
      </w:r>
    </w:p>
    <w:p w14:paraId="11E9B47E"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Avete udito che vi ho detto: Vado e tornerò a voi; se mi amaste, vi rallegrereste che io vado dal Padre, perché il Padre è più grande di me. Ve l'ho detto adesso, prima che avvenga, perché quando avverrà, voi crediate. Non parlerò più a lungo con voi, perché viene il principe del mondo; egli non ha nessun potere su di me, ma bisogna che il mondo sappia che io amo il Padre e faccio quello che il Padre mi ha comandato. Alzatevi, andiamo via di qui”. </w:t>
      </w:r>
    </w:p>
    <w:p w14:paraId="4DBE0BC2"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Vangelo secondo Giovanni - cap. 15,1-27:</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“Io sono la vera vite e il Padre mio è il vignaiolo. Ogni tralcio che in me non porta frutto, lo toglie e ogni tralcio che porta frutto, lo pota perché porti più frutto. Voi siete già mondi, per la parola che vi ho annunziato. Rimanete in me e io in voi. Come il tralcio non può far frutto da se stesso se non rimane nella vite, così anche voi se non rimanete in me. Io sono la vite, voi i tralci. Chi rimane in me e io in lui, fa molto frutto, perché senza di me non potete far nulla. </w:t>
      </w:r>
    </w:p>
    <w:p w14:paraId="0ED5DDFB"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Chi non rimane in me viene gettato via come il tralcio e si secca, e poi lo raccolgono e lo gettano nel fuoco e lo bruciano. Se rimanete in me e le mie parole rimangono in voi, chiedete quel che volete e vi sarà dato. In questo è glorificato il Padre mio: che portiate molto frutto e diventiate miei discepoli. </w:t>
      </w:r>
    </w:p>
    <w:p w14:paraId="3DB1AB1E"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Come il Padre ha amato me, così anch'io ho amato voi. Rimanete nel mio amore. Se osserverete i miei comandamenti, rimarrete nel mio amore, come io ho osservato i comandamenti del Padre mio e rimango nel suo amore. Questo vi ho detto perché la mia gioia sia in voi e la vostra gioia sia piena. </w:t>
      </w:r>
    </w:p>
    <w:p w14:paraId="63FE7BEE"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lastRenderedPageBreak/>
        <w:t xml:space="preserve">Questo è il mio comandamento: che vi amiate gli uni gli altri, come io vi ho amati. Nessuno ha un amore più grande di questo: dare la vita per i propri amici. Voi siete miei amici, se farete ciò che io vi comando. Non vi chiamo più servi, perché il servo non sa quello che fa il suo padrone; ma vi ho chiamati amici, perché tutto ciò che ho udito dal Padre l'ho fatto conoscere a voi. </w:t>
      </w:r>
    </w:p>
    <w:p w14:paraId="34E55817"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Non voi avete scelto me, ma io ho scelto voi e vi ho costituiti perché andiate e portiate frutto e il vostro frutto rimanga; perché tutto quello che chiederete al Padre nel mio nome, ve lo conceda. Questo vi comando: amatevi gli uni gli altri. </w:t>
      </w:r>
    </w:p>
    <w:p w14:paraId="5D714325"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Se il mondo vi odia, sappiate che prima di voi ha odiato me. Se foste del mondo, il mondo amerebbe ciò che è suo; poiché invece non siete del mondo, ma io vi ho scelti dal mondo, per questo il mondo vi odia. Ricordatevi della parola che vi ho detto: Un servo non è più grande del suo padrone. Se hanno perseguitato me, perseguiteranno anche voi; se hanno osservato la mia parola, osserveranno anche la vostra. Ma tutto questo vi faranno a causa del mio nome, perché non conoscono colui che mi ha mandato. </w:t>
      </w:r>
    </w:p>
    <w:p w14:paraId="5D29C5A5"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Se non fossi venuto e non avessi parlato loro, non avrebbero alcun peccato; ma ora non hanno scusa per il loro peccato. Chi odia me, odia anche il Padre mio. Se non avessi fatto in mezzo a loro opere che nessun altro mai ha fatto, non avrebbero alcun peccato; ora invece hanno visto e hanno odiato me e il Padre mio. Questo perché si adempisse la parola scritta nella loro Legge: Mi hanno odiato senza ragione. </w:t>
      </w:r>
    </w:p>
    <w:p w14:paraId="269037AA"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Quando verrà il Consolatore che io vi manderò dal Padre, lo Spirito di verità che procede dal Padre, egli mi renderà testimonianza; e anche voi mi renderete testimonianza, perché siete stati con me fin dal principio”. </w:t>
      </w:r>
    </w:p>
    <w:p w14:paraId="05B43DBE"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Vangelo secondo Giovanni - cap. 16,1-33</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“Vi ho detto queste cose perché non abbiate a scandalizzarvi. Vi scacceranno dalle sinagoghe; anzi, verrà l'ora in cui chiunque vi ucciderà crederà di rendere culto a Dio. E faranno ciò, perché non hanno conosciuto né il Padre né me. Ma io vi ho detto queste cose perché, quando giungerà la loro ora, ricordiate che ve ne ho parlato. Non ve le ho dette dal principio, perché ero con voi. </w:t>
      </w:r>
    </w:p>
    <w:p w14:paraId="6EB1525A"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Ora però vado da colui che mi ha mandato e nessuno di voi mi domanda: Dove vai? Anzi, perché vi ho detto queste cose, la tristezza ha riempito il vostro cuore. Ora io vi dico la verità: è bene per voi che io me ne vada, perché, se non me ne vado, non verrà a voi il Consolatore; ma quando me ne sarò andato, ve lo manderò. E quando sarà venuto, egli convincerà il mondo quanto al peccato, alla giustizia e al giudizio. Quanto al peccato, perché non credono in me; quanto alla giustizia, perché vado dal Padre e non mi vedrete più; quanto al giudizio, perché il principe di questo mondo è stato giudicato. </w:t>
      </w:r>
    </w:p>
    <w:p w14:paraId="23B1269B"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Molte cose ho ancora da dirvi, ma per il momento non siete capaci di portarne il peso. Quando però verrà lo Spirito di verità, egli vi guiderà alla verità tutta intera, perché non parlerà da sé, ma dirà tutto ciò che avrà udito e vi annunzierà le cose future. Egli mi glorificherà, perché prenderà del mio e ve l'annunzierà. </w:t>
      </w:r>
    </w:p>
    <w:p w14:paraId="5E22CEF7"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Tutto quello che il Padre possiede è mio; per questo ho detto che prenderà del mio e ve l'annunzierà. Ancora un poco e non mi vedrete; un po’ ancora e mi vedrete. Dissero allora alcuni dei suoi discepoli tra loro: Che cos'è questo che ci dice: Ancora </w:t>
      </w:r>
      <w:r w:rsidRPr="00790AA7">
        <w:rPr>
          <w:rFonts w:ascii="Arial" w:eastAsia="Times New Roman" w:hAnsi="Arial" w:cs="Times New Roman"/>
          <w:i/>
          <w:kern w:val="0"/>
          <w:sz w:val="24"/>
          <w:szCs w:val="20"/>
          <w:lang w:eastAsia="it-IT"/>
          <w14:ligatures w14:val="none"/>
        </w:rPr>
        <w:lastRenderedPageBreak/>
        <w:t xml:space="preserve">un poco e non mi vedrete, e un po’ ancora e mi vedrete, e questo: Perché vado al Padre? Dicevano perciò: Che cos'è mai questo "un poco" di cui parla? Non comprendiamo quello che vuol dire. </w:t>
      </w:r>
    </w:p>
    <w:p w14:paraId="786ABE95"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Gesù capì che volevano interrogarlo e disse loro: Andate indagando tra voi perché ho detto: Ancora un poco e non mi vedrete e un po’ ancora e mi vedrete? In verità, in verità vi dico: voi piangerete e vi rattristerete, ma il mondo si rallegrerà. Voi sarete afflitti, ma la vostra afflizione si cambierà in gioia. La donna, quando partorisce, è afflitta, perché è giunta la sua ora; ma quando ha dato alla luce il bambino, non si ricorda più dell'afflizione per la gioia che è venuto al mondo un uomo. Così anche voi, ora, siete nella tristezza; ma vi vedrò di nuovo e il vostro cuore si rallegrerà e nessuno vi potrà togliere la vostra gioia. In quel giorno non mi domanderete più nulla. In verità, in verità vi dico: Se chiederete qualche cosa al Padre nel mio nome, egli ve la darà. Finora non avete chiesto nulla nel mio nome. Chiedete e otterrete, perché la vostra gioia sia piena. Queste cose vi ho dette in similitudini; ma verrà l'ora in cui non vi parlerò più in similitudini, ma apertamente vi parlerò del Padre. </w:t>
      </w:r>
    </w:p>
    <w:p w14:paraId="321E46B4"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In quel giorno chiederete nel mio nome e io non vi dico che pregherò il Padre per voi: il Padre stesso vi ama, poiché voi mi avete amato, e avete creduto che io sono venuto da Dio. Sono uscito dal Padre e sono venuto nel mondo; ora lascio di nuovo il mondo, e vado al Padre. Gli dicono i suoi discepoli: Ecco, adesso parli chiaramente e non fai più uso di similitudini. Ora conosciamo che sai tutto e non hai bisogno che alcuno t'interroghi. Per questo crediamo che sei uscito da Dio. Rispose loro Gesù: Adesso credete? Ecco, verrà l'ora, anzi è già venuta, in cui vi disperderete ciascuno per conto proprio e mi lascerete solo; ma io non sono solo, perché il Padre è con me. Vi ho detto queste cose perché abbiate pace in me. Voi avrete tribolazione nel mondo, ma abbiate fiducia; io ho vinto il mondo!”. </w:t>
      </w:r>
    </w:p>
    <w:p w14:paraId="4E8B2282"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[20]Sappiate anzitutto questo: nessuna scrittura profetica va soggetta a privata spiegazione, </w:t>
      </w:r>
    </w:p>
    <w:p w14:paraId="4AB7BB2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Lo si è già accennato. Ora è giusto che lo si ribadisca in tutta verità. Perché nessuna scrittura profetica va soggetta a privata spiegazione? Non va soggetta a privata spiegazione, perché chi spiega la scrittura non è la mente umana. La mente umana legge le parole della Scrittura. L’interpretazione, la conoscenza, la verità di quelle Parole può donarle solo lo Spirito Santo che le ha ispirate. Lui le ha ispirate, Lui le può interpretare; Lui le ha dette, Lui le conosce. Le conosce secondo pienezza di verità; le spiega secondo pienezza di comprensione.</w:t>
      </w:r>
    </w:p>
    <w:p w14:paraId="0592BC08"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Ora lo Spirito Santo non è lo Spirito del singolo. Lo Spirito santo è lo Spirito della Chiesa e nella Chiesa è lo Spirito degli Apostoli. Va da sé che ogni interpretazione della Scrittura, anche se è spiegata dal singolo, non può andare soggetta alla sua privata spiegazione. Invece lui la spiega e poi ogni spiegazione va soggetta al discernimento degli Apostoli nella Chiesa, perché la dichiarino conforme alla comprensione del mistero che la stessa Chiesa professa, proclama, annunzia. È per questione di verità storica, ma anche di Spirito Santo. </w:t>
      </w:r>
    </w:p>
    <w:p w14:paraId="6944269E"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Nessuna scrittura profetica va soggetta a privata interpretazione perché la storia di quegli eventi non è stata affidata al singolo, ma alla comunità. Anche lo Spirito che interpreta non è stato affidato al singolo, ma alla Chiesa e nella Chiesa agli Apostoli di Gesù. Neanche un singolo apostolo è immune dalla falsità. Chi è immune dalla falsità è solo Pietro, grazie alla promessa di Cristo Gesù. Il Collegio dei Vescovi </w:t>
      </w:r>
      <w:r w:rsidRPr="00790AA7">
        <w:rPr>
          <w:rFonts w:ascii="Arial" w:eastAsia="Times New Roman" w:hAnsi="Arial" w:cs="Times New Roman"/>
          <w:iCs/>
          <w:kern w:val="0"/>
          <w:sz w:val="24"/>
          <w:szCs w:val="20"/>
          <w:lang w:eastAsia="it-IT"/>
          <w14:ligatures w14:val="none"/>
        </w:rPr>
        <w:lastRenderedPageBreak/>
        <w:t xml:space="preserve">gode dello stesso carisma di infallibilità, a condizione che sia in comunione gerarchica con Pietro. Senza Pietro non c’è Collegio dei Vescovi. Manca il suo “naturale” capo. </w:t>
      </w:r>
    </w:p>
    <w:p w14:paraId="768A5F9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Pietro annunzia in questo versetto la regola perenne che deve sempre guidare la Chiesa. Il singolo è voce di Cristo nella Chiesa, in comunione gerarchica con il Papa e i Vescovi. Da solo non è voce di Cristo, perché da solo non ha lo Spirito di Cristo, che è Spirito della Chiesa. Questa verità deve essere da tutti accolta con fede nel cuore e su di essa impostare la propria vita di cristiano. Vivere con la Chiesa è sentire con la chiesa, è possedere la verità della Chiesa, è annunziare la verità della Chiesa, è proclamare il Vangelo della Chiesa. Fuori della Chiesa una, santa, cattolica, apostolica, non si è voce di Cristo, perché non si è sotto la guida dello Spirito Santo e manca anche la conoscenza storica del mistero di Cristo Gesù.</w:t>
      </w:r>
    </w:p>
    <w:p w14:paraId="358184FC"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Tutti i mali del cristianesimo sono in questa separazione dalla Chiesa. Qual è il risultato? Ognuno si pensa il suo Dio, il suo Cristo, il suo Spirito Santo, la sua verità, la sua santità, il suo bene, il suo paradiso, la sua salvezza. Tutto questo è secondo l’uomo. Non è però secondo la testimonianza che il Padre ha reso a Cristo Gesù e che Pietro annunzia come l’unica e la sola vera.</w:t>
      </w:r>
    </w:p>
    <w:p w14:paraId="44D797AE" w14:textId="77777777" w:rsidR="00790AA7" w:rsidRPr="00790AA7" w:rsidRDefault="00790AA7" w:rsidP="00790AA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[21]poiché non da volontà umana fu recata mai una profezia, ma mossi da Spirito Santo parlarono quegli uomini da parte di Dio. </w:t>
      </w:r>
    </w:p>
    <w:p w14:paraId="1DE2C9C7"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Sulla bontà delle Scrittura ecco quanto afferma San Paolo.  </w:t>
      </w:r>
    </w:p>
    <w:p w14:paraId="2063896C" w14:textId="77777777" w:rsidR="00790AA7" w:rsidRPr="00790AA7" w:rsidRDefault="00790AA7" w:rsidP="00790AA7">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Seconda lettera a Timoteo - cap. 3,14-16:</w:t>
      </w:r>
      <w:r w:rsidRPr="00790AA7">
        <w:rPr>
          <w:rFonts w:ascii="Arial" w:eastAsia="Times New Roman" w:hAnsi="Arial" w:cs="Times New Roman"/>
          <w:iCs/>
          <w:kern w:val="0"/>
          <w:sz w:val="24"/>
          <w:szCs w:val="20"/>
          <w:lang w:eastAsia="it-IT"/>
          <w14:ligatures w14:val="none"/>
        </w:rPr>
        <w:t xml:space="preserve"> </w:t>
      </w:r>
      <w:r w:rsidRPr="00790AA7">
        <w:rPr>
          <w:rFonts w:ascii="Arial" w:eastAsia="Times New Roman" w:hAnsi="Arial" w:cs="Times New Roman"/>
          <w:i/>
          <w:kern w:val="0"/>
          <w:sz w:val="24"/>
          <w:szCs w:val="20"/>
          <w:lang w:eastAsia="it-IT"/>
          <w14:ligatures w14:val="none"/>
        </w:rPr>
        <w:t xml:space="preserve">“Tu però rimani saldo in quello che hai imparato e di cui sei convinto, sapendo da chi l'hai appreso e che fin dall'infanzia conosci le sacre Scritture: queste possono istruirti per la salvezza, che si ottiene per mezzo della fede in Cristo Gesù. Tutta la Scrittura infatti è ispirata da Dio e utile per insegnare, convincere, correggere e formare alla giustizia, perché l'uomo di Dio sia completo e ben preparato per ogni opera buona”. </w:t>
      </w:r>
    </w:p>
    <w:p w14:paraId="259BBB91"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Quale principio ci vuole insegnare Pietro con questa affermazione: “poiché non da volontà umana fu recata mai una profezia, ma mossi da Spirito Santo parlarono quegli uomini da parte di Dio”? </w:t>
      </w:r>
    </w:p>
    <w:p w14:paraId="62778084"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Chi può interpretare con esattezza una parola, una frase, un’affermazione è l’autore che l’ha pronunziata, scritta, o divulgata come propria. Se la Scrittura provenisse dagli uomini, nel senso che fossero stati loro a scriverla, a pensarla, a loro sarebbe spettato anche il compito di interpretarla per una sua esatta, piena, perfetta conoscenza. Chi invece è Autore della Scrittura è lo Spirito Santo di Dio, non è l’uomo. Gli uomini hanno scritto, ma solo come autori secondari. L’autore principale è lo Spirito di Dio che li ispirava a scrivere tutto ciò che riguardava il mistero della salvezza che Dio avrebbe realizzato nel Suo Servo Fedele. </w:t>
      </w:r>
    </w:p>
    <w:p w14:paraId="1D8A35CD"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Dio manda su di loro lo Spirito Santo e quelli parlano con verità delle cose di Dio. Dio manda sulla Chiesa lo Spirito Santo, lo manda sugli Apostoli e la Chiesa e gli Apostoli comprendono secondo verità le cose di Dio scritte dai profeti. Come per la stesura tutto è avvenuto per mozione dello Spirito, così anche per la comprensione tutto deve avvenire per mozione dello Spirito. Qualcuno potrebbe affermare: anch’io sono mosso dallo Spirito? Bene! Se sei mosso dallo Spirito sottometti la tua comprensione allo Spirito della Chiesa, degli Apostoli.</w:t>
      </w:r>
    </w:p>
    <w:p w14:paraId="5A3EB7E3"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 xml:space="preserve">Se loro confermeranno la verità, tu sei mosso dallo Spirito Santo. Se loro negheranno la conformità della tua interpretazione alla verità che è in loro, tu non sei mosso dallo Spirito del Signore. Pietro non solo insegna l’origine divina delle Scritture. Insegna anche l’origine divina della comprensione della verità che è nelle Scritture. Questa origine è possibile averla solo nella Chiesa fondata su Pietro e sugli Apostoli. In tutte le altre Chiese il pericolo che si possa incorrere in una origine umana della comprensione della verità della Scrittura non solo è possibile, di fatto avviene. È già avvenuta per il semplice fatto che ci si è distaccati dalla Pietra sulla quale è fondata la Chiesa di Dio, la sola che è garantita contro ogni falsità nella verità della salvezza. </w:t>
      </w:r>
    </w:p>
    <w:p w14:paraId="33216512" w14:textId="77777777" w:rsidR="00790AA7" w:rsidRPr="00790AA7" w:rsidRDefault="00790AA7" w:rsidP="00790AA7">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Senza Pietro non ci sono garanzie. La falsità è a portata di tutti.  Il vero Cristo è quello insegnato da Pietro e dagli Apostoli in comunione di verità e di fede con Lui. Dove manca questa comunione c’è sempre da dubitare: lì il vero Cristo non esiste. Non esiste perché manca lo Spirito Santo che ci dona la vera conoscenza di Gesù Signore.  L’origine divina della comprensione della verità su Cristo deve essere fatto acquisito da ogni cristiano. Quando la Chiesa avrà raggiunto questa fede, i suoi figli saranno protetti dalla falsità che dilaga nel mondo e che non risparmia nessuna verità della salvezza.  Proclamare l’origine divina della comprensione di Cristo e della sua verità deve voler significare una cosa sola: lo Spirito Santo parla oggi alla sua Chiesa ed è oggi che le dona la piena comprensione del mistero del suo Signore. Beata quella Chiesa che si lascia parlare dallo Spirito del Suo Signore. Questa Chiesa camminerà sempre in pienezza di verità, di conoscenza. Camminerà sempre con il vero Cristo e dal vero Cristo sarà condotta nel suo regno eterno. </w:t>
      </w:r>
    </w:p>
    <w:p w14:paraId="232F22B5" w14:textId="77777777" w:rsidR="00790AA7" w:rsidRPr="00790AA7" w:rsidRDefault="00790AA7" w:rsidP="00790AA7">
      <w:pPr>
        <w:spacing w:before="120" w:after="0" w:line="240" w:lineRule="auto"/>
        <w:jc w:val="both"/>
        <w:rPr>
          <w:rFonts w:ascii="Arial" w:eastAsia="Times New Roman" w:hAnsi="Arial" w:cs="Arial"/>
          <w:iCs/>
          <w:kern w:val="0"/>
          <w:sz w:val="24"/>
          <w:szCs w:val="20"/>
          <w:lang w:eastAsia="it-IT"/>
          <w14:ligatures w14:val="none"/>
        </w:rPr>
      </w:pPr>
    </w:p>
    <w:p w14:paraId="625331F3" w14:textId="77777777" w:rsidR="00790AA7" w:rsidRPr="00790AA7" w:rsidRDefault="00790AA7" w:rsidP="00790AA7">
      <w:pPr>
        <w:spacing w:after="120" w:line="240" w:lineRule="auto"/>
        <w:jc w:val="both"/>
        <w:rPr>
          <w:rFonts w:ascii="Arial" w:eastAsia="Times New Roman" w:hAnsi="Arial" w:cs="Arial"/>
          <w:iCs/>
          <w:kern w:val="0"/>
          <w:sz w:val="24"/>
          <w:szCs w:val="20"/>
          <w:lang w:eastAsia="it-IT"/>
          <w14:ligatures w14:val="none"/>
        </w:rPr>
      </w:pPr>
      <w:r w:rsidRPr="00790AA7">
        <w:rPr>
          <w:rFonts w:ascii="Arial" w:eastAsia="Times New Roman" w:hAnsi="Arial" w:cs="Arial"/>
          <w:iCs/>
          <w:kern w:val="0"/>
          <w:sz w:val="24"/>
          <w:szCs w:val="20"/>
          <w:lang w:eastAsia="it-IT"/>
          <w14:ligatures w14:val="none"/>
        </w:rPr>
        <w:t>Ulteriori approfondimenti</w:t>
      </w:r>
    </w:p>
    <w:p w14:paraId="2CB019F6"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Servo e Apostolo di Gesù Cristo.</w:t>
      </w:r>
      <w:r w:rsidRPr="00790AA7">
        <w:rPr>
          <w:rFonts w:ascii="Arial" w:eastAsia="Times New Roman" w:hAnsi="Arial" w:cs="Times New Roman"/>
          <w:bCs/>
          <w:iCs/>
          <w:kern w:val="0"/>
          <w:sz w:val="24"/>
          <w:szCs w:val="20"/>
          <w:lang w:eastAsia="it-IT"/>
          <w14:ligatures w14:val="none"/>
        </w:rPr>
        <w:t xml:space="preserve"> Pietro è insieme Servo a Apostolo di Cristo Gesù. È servo perché chiamato a compiere tutta e solo la sua volontà. È Apostolo perché da Lui scelto, chiamato, formato ed inviato nel mondo ad annunziare la Parola della salvezza, rendendo testimonianza alla Verità di Cristo Gesù. Pietro può essere servo di Gesù Cristo in un solo modo: rimanendo suo Apostolo sempre, in ogni momento. Lui non solo è Apostolo per annunziare, è anche Apostolo per confermare nella fede tutti i suoi fratelli di fede. Questa è la caratteristica, la specificità del suo essere Apostolo. Lui è servo della fede, della verità, della speranza per tutti i discepoli di Gesù Signore, nessuno escluso. Ogni fede, ogni speranza, ogni carità si deve confrontare con la sua. Se è conforme alla sua, è vera; se è contraria, in opposizione, in contraddizione, è falsa. </w:t>
      </w:r>
    </w:p>
    <w:p w14:paraId="7AE0AE4E"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La preziosa fede per la giustizia del nostro Dio e salvatore Gesù Cristo.</w:t>
      </w:r>
      <w:r w:rsidRPr="00790AA7">
        <w:rPr>
          <w:rFonts w:ascii="Arial" w:eastAsia="Times New Roman" w:hAnsi="Arial" w:cs="Times New Roman"/>
          <w:bCs/>
          <w:iCs/>
          <w:kern w:val="0"/>
          <w:sz w:val="24"/>
          <w:szCs w:val="20"/>
          <w:lang w:eastAsia="it-IT"/>
          <w14:ligatures w14:val="none"/>
        </w:rPr>
        <w:t xml:space="preserve"> La fede è la cosa più preziosa che un uomo possa ricevere in dono. È cosa preziosa perché per mezzo di essa viene introdotto nei misteri divini e celesti nei quali è la sua salvezza. È preziosa anche a motivo della sua origine. Essa è il frutto della giustizia di Cristo. La giustizia di Cristo è una sola: la sua obbedienza al Padre nell’annientamento fino alla morte e alla morte di croce. La fede è preziosa perché vale quanto vale il sangue di Cristo, che è sangue versato dal Figlio unigenito del Padre, dal Verbo che si fece carne nel seno della Vergine Maria. </w:t>
      </w:r>
    </w:p>
    <w:p w14:paraId="188BF288"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Ogni relazione è con Cristo Gesù nella Chiesa.</w:t>
      </w:r>
      <w:r w:rsidRPr="00790AA7">
        <w:rPr>
          <w:rFonts w:ascii="Arial" w:eastAsia="Times New Roman" w:hAnsi="Arial" w:cs="Times New Roman"/>
          <w:bCs/>
          <w:iCs/>
          <w:kern w:val="0"/>
          <w:sz w:val="24"/>
          <w:szCs w:val="20"/>
          <w:lang w:eastAsia="it-IT"/>
          <w14:ligatures w14:val="none"/>
        </w:rPr>
        <w:t xml:space="preserve"> Relazione mediata dall’Apostolo. Ogni relazione con Cristo avviene nella Chiesa, con la Chiesa, per mezzo della Chiesa. Dalla Chiesa siamo introdotti nella Chiesa per vivere per la Chiesa, cioè per </w:t>
      </w:r>
      <w:r w:rsidRPr="00790AA7">
        <w:rPr>
          <w:rFonts w:ascii="Arial" w:eastAsia="Times New Roman" w:hAnsi="Arial" w:cs="Times New Roman"/>
          <w:bCs/>
          <w:iCs/>
          <w:kern w:val="0"/>
          <w:sz w:val="24"/>
          <w:szCs w:val="20"/>
          <w:lang w:eastAsia="it-IT"/>
          <w14:ligatures w14:val="none"/>
        </w:rPr>
        <w:lastRenderedPageBreak/>
        <w:t xml:space="preserve">il Corpo di Cristo. La verità di questa relazione dovrà essere sempre mediata dalla verità che ci dona l’Apostolo del Signore. Anche l’Apostolo deve trovare la verità della sua relazione con Cristo dalla verità della sua relazione con gli altri fratelli Apostoli tutti in comunione gerarchica con Pietro, l’Apostolo sulla cui Pietra il Signore ha edificato la sua Chiesa con la promessa che mai le porte degli inferi avrebbero prevalso sopra di essa. Questo ci dice che la verità di Pietro deve essere punto unico di confronto per la verifica di ogni altra verità di Cristo. Ogni verità contraria e in opposizione con la verità di Pietro deve essere considerata bandita, poiché non pura verità di fede. </w:t>
      </w:r>
    </w:p>
    <w:p w14:paraId="4BE3F930"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La verità del servo fa la verità dell’Apostolo</w:t>
      </w:r>
      <w:r w:rsidRPr="00790AA7">
        <w:rPr>
          <w:rFonts w:ascii="Arial" w:eastAsia="Times New Roman" w:hAnsi="Arial" w:cs="Times New Roman"/>
          <w:bCs/>
          <w:iCs/>
          <w:kern w:val="0"/>
          <w:sz w:val="24"/>
          <w:szCs w:val="20"/>
          <w:lang w:eastAsia="it-IT"/>
          <w14:ligatures w14:val="none"/>
        </w:rPr>
        <w:t xml:space="preserve">. Pietro è servo e apostolo di Cristo Gesù. È vero apostolo, se vero servo. Se non è vero servo, neanche può dirsi vero apostolo. È vero servo se vive per compiere solo la volontà del suo Signore. Se compie solo la volontà del suo Signore è anche vero apostolo. Se non è vero apostolo, la sua opera non produce salvezza, perché è svolta fuori e contro il servizio che gli è stato affidato da Cristo Gesù. Questo implica per l’apostolo una esigenza di verità, di carità, di speranza che sia superiore ad ogni altro. Lui in servizio deve superare ogni altro, perché ogni altro deve condurre al servizio vero verso Cristo Gesù. </w:t>
      </w:r>
    </w:p>
    <w:p w14:paraId="03DB7F9B"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Verità della mediazione apostolica e sue forme storiche.</w:t>
      </w:r>
      <w:r w:rsidRPr="00790AA7">
        <w:rPr>
          <w:rFonts w:ascii="Arial" w:eastAsia="Times New Roman" w:hAnsi="Arial" w:cs="Times New Roman"/>
          <w:bCs/>
          <w:iCs/>
          <w:kern w:val="0"/>
          <w:sz w:val="24"/>
          <w:szCs w:val="20"/>
          <w:lang w:eastAsia="it-IT"/>
          <w14:ligatures w14:val="none"/>
        </w:rPr>
        <w:t xml:space="preserve"> La mediazione apostolica è nella verità e nella grazia che sono in Cristo Gesù. Verità e grazia sono dalla Parola di Cristo, sono nella Parola, secondo la Parola. Ciò significa che non può esistere alcuna mediazione apostolica che prescinda dalla Parola, sia oltre la Parola, contro la Parola, difforme dalla Parola. La Parola deve verificare la verità di ogni forma storica nella mediazione apostolica, in modo che essa risplenda sempre di quella credibilità senza la quale è impossibile piacere a Dio, ma anche avere accesso nel cuore degli uomini. Per la verità della mediazione apostolica si fa la storia della salvezza; per la sua falsità si rovinano i cuori e si conducono le anime in perdizione. </w:t>
      </w:r>
    </w:p>
    <w:p w14:paraId="16BB16A2"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Tutto è nella verità se l’apostolo è nella verità del suo essere servo di Cristo Gesù.</w:t>
      </w:r>
      <w:r w:rsidRPr="00790AA7">
        <w:rPr>
          <w:rFonts w:ascii="Arial" w:eastAsia="Times New Roman" w:hAnsi="Arial" w:cs="Times New Roman"/>
          <w:bCs/>
          <w:iCs/>
          <w:kern w:val="0"/>
          <w:sz w:val="24"/>
          <w:szCs w:val="20"/>
          <w:lang w:eastAsia="it-IT"/>
          <w14:ligatures w14:val="none"/>
        </w:rPr>
        <w:t xml:space="preserve"> L’apostolo del Signore deve essere mosso da un solo desiderio: entrare e rimanere sempre, perennemente nella verità del suo essere servo di Cristo Gesù. Servo si sa cosa significa: essere dalla volontà del Padrone sempre, ininterrottamente, in ogni decisione da prendere, in ogni opera da compiere. Il servo è colui che non ha volontà propria, perché la volontà è quella di Dio. Dimorando sempre nella volontà di Dio, la volontà di Dio sempre cercando, la volontà di Dio sempre insegnando, per il compimento della volontà di Dio sempre esortando e incoraggiando, l’apostolo attesta al mondo intero la sua verità, che è verità di Cristo, e chi vuole si può convertire e credere alla verità di Gesù Cristo che l’apostolo insegna. </w:t>
      </w:r>
    </w:p>
    <w:p w14:paraId="225FF69B"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La grazia e la pace sono nella conoscenza di Dio e di Gesù Signore nostro</w:t>
      </w:r>
      <w:r w:rsidRPr="00790AA7">
        <w:rPr>
          <w:rFonts w:ascii="Arial" w:eastAsia="Times New Roman" w:hAnsi="Arial" w:cs="Times New Roman"/>
          <w:bCs/>
          <w:iCs/>
          <w:kern w:val="0"/>
          <w:sz w:val="24"/>
          <w:szCs w:val="20"/>
          <w:lang w:eastAsia="it-IT"/>
          <w14:ligatures w14:val="none"/>
        </w:rPr>
        <w:t xml:space="preserve">. Grazie e pace – è questa la verità annunziata da Pietro ed è verità universale – sono nella conoscenza di Dio e di Gesù Signore nostro. La conoscenza è amore, è amore di Dio e di Gesù Cristo. L’amore è ascolto di Dio e di Gesù Signore. L’ascolto è obbedienza a Dio e a Cristo Gesù. L’obbedienza a Dio e a Cristo Signore è obbedienza alla loro Parola, la cui perfezione e il cui compimento è il Vangelo. Questa verità è la quintessenza non solo del cristianesimo, ma vale per ogni uomo. Dire che la grazia e la pace sono nella conoscenza equivale a dire che esse sono nel Vangelo ascoltato, vissuto, annunziato, proclamato, ricordato, donato. Se la </w:t>
      </w:r>
      <w:r w:rsidRPr="00790AA7">
        <w:rPr>
          <w:rFonts w:ascii="Arial" w:eastAsia="Times New Roman" w:hAnsi="Arial" w:cs="Times New Roman"/>
          <w:bCs/>
          <w:iCs/>
          <w:kern w:val="0"/>
          <w:sz w:val="24"/>
          <w:szCs w:val="20"/>
          <w:lang w:eastAsia="it-IT"/>
          <w14:ligatures w14:val="none"/>
        </w:rPr>
        <w:lastRenderedPageBreak/>
        <w:t xml:space="preserve">Chiesa vuole la pace, dia il Vangelo. Se vuole la grazia, dia il Vangelo. Se vuole liberare l’uomo dalle molteplici schiavitù, dia il Vangelo. Se vuole il vero progresso dell’uomo, dia il Vangelo. Lo dia però vivendolo, lo ricordi praticandolo, lo annunzi realizzandolo interamente nella sua vita. Dove non c’è Vangelo lì non c’è conoscenza, c’è assenza di grazia e di pace. Se la Chiesa vuole portare l’uomo nella sua verità, non gli dia delle regole morali, gli dia invece la vera, santa, perfetta conoscenza di Dio e di Gesù Signore nostro. Questa verità non ammette eccezioni di nessun genere. Se c’è il Vangelo, c’è la pace; se non c’è il Vangelo non c’è pace. Chiedere la pace senza donare il Vangelo è la cosa più assurda che si possa chiedere agli uomini. È come se si chiedesse loro di essere veri uomini senza la verità di Dio e di Cristo Gesù. </w:t>
      </w:r>
    </w:p>
    <w:p w14:paraId="56846329"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Dono di ogni bene per quanto riguarda la vita e la pietà.</w:t>
      </w:r>
      <w:r w:rsidRPr="00790AA7">
        <w:rPr>
          <w:rFonts w:ascii="Arial" w:eastAsia="Times New Roman" w:hAnsi="Arial" w:cs="Times New Roman"/>
          <w:bCs/>
          <w:iCs/>
          <w:kern w:val="0"/>
          <w:sz w:val="24"/>
          <w:szCs w:val="20"/>
          <w:lang w:eastAsia="it-IT"/>
          <w14:ligatures w14:val="none"/>
        </w:rPr>
        <w:t xml:space="preserve"> Possiamo amare Dio secondo verità. Possiamo servirlo in pienezza di amore. Lo possiamo perché Dio in Cristo ci ha donato ogni bene per quanto riguarda la vita e la pietà. La vita è la vita eterna, che è partecipazione della divina natura. La pietà è l’amore filiale, che è dono che il Padre fa di se stesso al Figlio e il Figlio fa di se stesso al Padre. Chi non vive di vita eterna, secondo la legge della pietà, deve cercare la responsabilità o in se stesso – ha rifiutato il dono di Dio – oppure nella Chiesa – non è stata in grado di offrirgli il dono di Dio secondo pienezza di verità, di carità, di misericordia, di santità evangelica. Dio ha messo tutto nelle mani della Chiesa. È la Chiesa ora responsabile di ogni uomo che si perde per mancata evangelizzazione. Di questo peccato bisogna rendere conto a Dio. Se la Chiesa vuole togliere dalla sue spalle questa grave responsabilità, è obbligo per essa di liberarsi da tutte quelle forme storiche che rallentano, o addirittura impediscono la predicazione del Vangelo ad ogni uomo. Bisognerebbe ritornare all’annunzio e alla vita secondo il Vangelo, nella forma del Vangelo, che è intramontabile, non passa mai ed è la forma stessa di Gesù Signore. </w:t>
      </w:r>
    </w:p>
    <w:p w14:paraId="2FDD0758"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 xml:space="preserve">Mediante la conoscenza di colui che ci ha chiamato con la sua gloria e potenza. </w:t>
      </w:r>
      <w:r w:rsidRPr="00790AA7">
        <w:rPr>
          <w:rFonts w:ascii="Arial" w:eastAsia="Times New Roman" w:hAnsi="Arial" w:cs="Times New Roman"/>
          <w:bCs/>
          <w:iCs/>
          <w:kern w:val="0"/>
          <w:sz w:val="24"/>
          <w:szCs w:val="20"/>
          <w:lang w:eastAsia="it-IT"/>
          <w14:ligatures w14:val="none"/>
        </w:rPr>
        <w:t xml:space="preserve">Ancora una “perla”, un “gioiello” di verità. I beni, o ogni bene circa la vita e la pietà non vengono senza Cristo, non ci sono dati fuori di Lui, in assenza di Lui. Ci sono donati invece nella conoscenza di Lui e nessuna conoscenza di Lui è vera, se non è allo stesso tempo conoscenza della Sua Parola, conoscenza di Lui secondo la Sua Parola, cioè secondo il Vangelo. Ogni conoscenza di Cristo che prescinde dal Vangelo, non è vera conoscenza di Lui. Ogni conoscenza di Cristo che non viene ricondotta nel Vangelo per essere dal Vangelo verificata, non è vera conoscenza di Lui. Questa conoscenza senza Vangelo non dona salvezza, non opera redenzione, non conduce l’uomo alle sorgenti della sua vera identità. Chi separa Cristo dal Vangelo e il Vangelo da Cristo si pone fuori della verità, fuori dei doni divini, fuori della salvezza eterna, fuori della ricostituzione dell’uomo. Anche questa unità deve essere affermata con chiarezza, determinazione, decisione, fortezza di Spirito Santo. </w:t>
      </w:r>
    </w:p>
    <w:p w14:paraId="4D6F8094"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I beni grandissimi e preziosi che erano stati promessi.</w:t>
      </w:r>
      <w:r w:rsidRPr="00790AA7">
        <w:rPr>
          <w:rFonts w:ascii="Arial" w:eastAsia="Times New Roman" w:hAnsi="Arial" w:cs="Times New Roman"/>
          <w:bCs/>
          <w:iCs/>
          <w:kern w:val="0"/>
          <w:sz w:val="24"/>
          <w:szCs w:val="20"/>
          <w:lang w:eastAsia="it-IT"/>
          <w14:ligatures w14:val="none"/>
        </w:rPr>
        <w:t xml:space="preserve"> Questi beni grandissimi e preziosi, promessi da Dio per mezzo dei suoi profeti, sono tutti quei doni celesti che si posano su di noi e che hanno come loro scopo, o fine quello di farci divenire per mezzo loro partecipi della divina natura. La partecipazione della divina natura da parte di Dio a chi si  lascia rigenerare da acqua e da Spirito Santo, è l’essenza del nostro essere cristiani. Veniamo da Dio per creazione. Diveniamo parte di Lui per comunicazione a noi della sua natura divina. È questa la grazia culmine e fonte di </w:t>
      </w:r>
      <w:r w:rsidRPr="00790AA7">
        <w:rPr>
          <w:rFonts w:ascii="Arial" w:eastAsia="Times New Roman" w:hAnsi="Arial" w:cs="Times New Roman"/>
          <w:bCs/>
          <w:iCs/>
          <w:kern w:val="0"/>
          <w:sz w:val="24"/>
          <w:szCs w:val="20"/>
          <w:lang w:eastAsia="it-IT"/>
          <w14:ligatures w14:val="none"/>
        </w:rPr>
        <w:lastRenderedPageBreak/>
        <w:t xml:space="preserve">ogni altra grazia. Ogni grazia è finalizzata a rendere partecipi ciascuno di noi della natura divina. La partecipazione della natura divina deve fruttificare per l’umanità intera e non solo per il cristiano ogni altra grazia di salvezza, di redenzione, di giustificazione, di santità. Sarebbe sufficiente credere in questa verità perché tutta la nostra vita ricevesse in pochi attimi una trasformazione radicale, piena, in ogni suo aspetto, in ogni relazione, in ogni sua manifestazione. Siamo “parte di Dio”, perché Dio si è voluto fare “parte di noi”. E tuttavia non c’è né confusione, né identificazione, né fusione tra Dio e l’uomo. Tutto questo avviene per grazia che si riversa sul cristiano e lo trasforma per “divinizzazione”. </w:t>
      </w:r>
    </w:p>
    <w:p w14:paraId="49A47DCA"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Corruzione del mondo a causa della concupiscenza.</w:t>
      </w:r>
      <w:r w:rsidRPr="00790AA7">
        <w:rPr>
          <w:rFonts w:ascii="Arial" w:eastAsia="Times New Roman" w:hAnsi="Arial" w:cs="Times New Roman"/>
          <w:bCs/>
          <w:iCs/>
          <w:kern w:val="0"/>
          <w:sz w:val="24"/>
          <w:szCs w:val="20"/>
          <w:lang w:eastAsia="it-IT"/>
          <w14:ligatures w14:val="none"/>
        </w:rPr>
        <w:t xml:space="preserve"> Possiamo definire la concupiscenza “la forza del peccato” che “attrae” l’uomo verso il peccato, verso il male, allontanandolo sempre più da Dio.  La concupiscenza corrompe il mondo perché immette in esso questa “spinta di peccato” che conduce gli uomini di peccato in peccato. La concupiscenza solo la grazia la può vincere, solo essa la può ridurre a nullità in un cuore. Il cristianesimo non è solo fede nella verità, che dona alla mente e al cuore la vera luce dell’esistenza. Esso è anche fede nella grazia che dona all’anima la forza di lasciarsi attrarre verso Dio, verso il bene, verso la verità, camminando speditamente nella Parola del Signore, per una sua sempre più perfetta realizzazione. Come un “corpo” è naturalmente attratto da un altro corpo – è questa la legge della gravitazione universale – così il corpo dell’uomo, dopo il peccato, è attratto “naturalmente” verso il peccato. Perché non sia più attratto verso il peccato gli occorre una legge e forza contraria. Questa legge e questa forza è la grazia. Con i sacramenti, nella preghiera, con l’esercizio della carità la grazia di Dio si riversa in abbondanza nella nostra anima e questa viene attratta verso il cielo, verso Dio, verso la sua Parola, verso la verità tutta intera. Il più grande tradimento operato verso Cristo è stato la perdita della fede nella grazia. L’altro tradimento è stato la perdita di fede nella verità. Ci si è posti fuori della sua Luce e si pensa di poter camminare nella verità. Lui è verità e grazia, verità e via, grazia e luce, forza e attrazione verso il Padre. “Io quando sarò innalzato da terra attirerò tutti a me”. Questa è la divina forza della nostra salvezza: Cristo Crocifisso via, verità e vita di ogni uomo. </w:t>
      </w:r>
    </w:p>
    <w:p w14:paraId="467A87EC"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Differenza sostanziale tra cristiano e non cristiano</w:t>
      </w:r>
      <w:r w:rsidRPr="00790AA7">
        <w:rPr>
          <w:rFonts w:ascii="Arial" w:eastAsia="Times New Roman" w:hAnsi="Arial" w:cs="Times New Roman"/>
          <w:bCs/>
          <w:iCs/>
          <w:kern w:val="0"/>
          <w:sz w:val="24"/>
          <w:szCs w:val="20"/>
          <w:lang w:eastAsia="it-IT"/>
          <w14:ligatures w14:val="none"/>
        </w:rPr>
        <w:t xml:space="preserve">. C’è una differenza sostanziale, di natura, di essenza tra il cristiano e il non cristiano. Il cristiano è stato immerso nella grazia e nella verità di Cristo Gesù, divenendo partecipe della divina natura. Il cristiano è simile al ferro messo nel fuoco e trasformatosi in fuoco. È vero: rimane fuoco, finché resta immerso nel fuoco. Se esce dal fuoco, può immergersi di nuovo con la penitenza e la conversione. Il non cristiano è ferro che non può immergersi nel fuoco, non può divenire cioè partecipe della divina natura a motivo della sua non conoscenza di Gesù Signore e della sua non avvenuta conversione. Lui ancora non crede al Vangelo, non si è convertito a Cristo Gesù, non è stato immerso nella sua grazia e nella sua verità, non è divenuto partecipe della divina natura. Lui è semplicemente ferro, un duro ferro che attende di trovare la sua nuova essenza con la predicazione del Vangelo e con la fede ad esso. “Convertitevi e credete al Vangelo”. Questo è l’annunzio che lo salverà e lo trasformerà nella natura, perché con il battesimo anche la sua natura sarà resa partecipe della natura divina. </w:t>
      </w:r>
    </w:p>
    <w:p w14:paraId="65BD44E5"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Il cristiano mette ogni impegno per aggiungere virtù a virtù.</w:t>
      </w:r>
      <w:r w:rsidRPr="00790AA7">
        <w:rPr>
          <w:rFonts w:ascii="Arial" w:eastAsia="Times New Roman" w:hAnsi="Arial" w:cs="Times New Roman"/>
          <w:bCs/>
          <w:iCs/>
          <w:kern w:val="0"/>
          <w:sz w:val="24"/>
          <w:szCs w:val="20"/>
          <w:lang w:eastAsia="it-IT"/>
          <w14:ligatures w14:val="none"/>
        </w:rPr>
        <w:t xml:space="preserve"> La partecipazione della divina natura inizia in lui con il Santo Battesimo, si perfeziona e raggiunge il suo completamento quando anche la più piccola, insignificante, anodina azione </w:t>
      </w:r>
      <w:r w:rsidRPr="00790AA7">
        <w:rPr>
          <w:rFonts w:ascii="Arial" w:eastAsia="Times New Roman" w:hAnsi="Arial" w:cs="Times New Roman"/>
          <w:bCs/>
          <w:iCs/>
          <w:kern w:val="0"/>
          <w:sz w:val="24"/>
          <w:szCs w:val="20"/>
          <w:lang w:eastAsia="it-IT"/>
          <w14:ligatures w14:val="none"/>
        </w:rPr>
        <w:lastRenderedPageBreak/>
        <w:t xml:space="preserve">rispecchia tutta la luce, la verità, la grazia che scaturiscono dal glorioso Vangelo di Cristo Gesù e dalla sua grazia divina. Questo cammino si compie attraverso l’acquisizione delle virtù. Le virtù sono una particolare forza di Dio con la quale non solo vinciamo una nostra particolare attrazione verso il male, ma riusciamo a condurre la nostra vita in un bene sempre più grande. Le virtù sono il contrario, o la forza contraria alla concupiscenza. Come la concupiscenza si dirama in una molteplicità di vizi, ognuno dei quali attrae l’uomo verso il peccato e lo incolla al male; così la grazia. Essa si specifica come una molteplicità di forze particolari che attraggano l’uomo verso un bene particolare e lo incollano al Cielo, a Dio, alla Parola, alla verità, alla santità, alla vita eterna. Le virtù sono grazia di Dio. Come grazia bisogna impetrarle da Lui, pregandolo giorno e notte perché voglia concedercele dal Cielo al fine di sconfiggere la concupiscenza e di portare la nostra vita nell’attrazione di Cristo Gesù. </w:t>
      </w:r>
    </w:p>
    <w:p w14:paraId="2908EF11"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Fede, virtù, conoscenza, temperanza, pazienza, pietà, amore fraterno, carità.</w:t>
      </w:r>
      <w:r w:rsidRPr="00790AA7">
        <w:rPr>
          <w:rFonts w:ascii="Arial" w:eastAsia="Times New Roman" w:hAnsi="Arial" w:cs="Times New Roman"/>
          <w:bCs/>
          <w:iCs/>
          <w:kern w:val="0"/>
          <w:sz w:val="24"/>
          <w:szCs w:val="20"/>
          <w:lang w:eastAsia="it-IT"/>
          <w14:ligatures w14:val="none"/>
        </w:rPr>
        <w:t xml:space="preserve"> Con queste nove virtù, dono di Dio a colui che glielo chiede, il cristiano può sempre, in ogni circostanza rimanere nella verità e nella grazia, crescendo di verità in verità e di grazia in grazia. Con la fede vedrà sempre la via da percorrere per raggiungere il cielo. Con la virtù, o forza soprannaturale, potrà sempre resistere alla tentazione, vincendola. Con la conoscenza potrà sempre distinguere ciò che è da Dio e ciò che è dalla tentazione, dalla falsità, dal maligno, dal male, dalla terra. Con la temperanza conserverà il suo corpo sempre in assetto di combattimento, sempre pronto, mai si lascerà sorprendere dal nemico dell’uomo. Con la pazienza porterà ogni cosa nella carità di Cristo e secondo la carità crocifissa di Gesù si relazionerà con le persone e con gli eventi della vita. Con la pietà si comporterà con Dio sempre come un figlio devoto e obbediente. Con l’amore fraterno vedrà l’altro come Cristo vede noi e cioè come fratelli cui donare la propria vita per la salvezza. Con la carità si farà sacrificio di salvezza per il mondo intero. Diverrà carità nella carità di Cristo, dono di salvezza nel dono di Cristo, croce di vita eterna nella croce di Gesù Signore. </w:t>
      </w:r>
    </w:p>
    <w:p w14:paraId="56C82BE7"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La luce del fuoco di Dio illumina il volto credente.</w:t>
      </w:r>
      <w:r w:rsidRPr="00790AA7">
        <w:rPr>
          <w:rFonts w:ascii="Arial" w:eastAsia="Times New Roman" w:hAnsi="Arial" w:cs="Times New Roman"/>
          <w:bCs/>
          <w:iCs/>
          <w:kern w:val="0"/>
          <w:sz w:val="24"/>
          <w:szCs w:val="20"/>
          <w:lang w:eastAsia="it-IT"/>
          <w14:ligatures w14:val="none"/>
        </w:rPr>
        <w:t xml:space="preserve"> Più il cristiano si lascia attrarre da Cristo, da Dio più diverrà luce della luce divina, carità della eterna carità, splendore del Signore nel mondo. Tutto questo però avviene non restando fuori della Parola del Vangelo, ma vivendola in ogni sua parte. Con la Parola che diviene vita in lui, il cristiano si nutre di Dio. Nutrendosi di Dio si trasforma in fuoco divino ed è questa trasformazione in fuoco che rende la sua vita brillante di luce eterna, di santità, di bontà, di misericordia, di ogni virtù. È in merito a questa trasformazione in luce che lui diviene credibile, può testimoniare Cristo, perché di Cristo è parte nella santità e nella giustizia vera. Di Cristo è parte perché in Cristo è divenuto luce di Cristo. </w:t>
      </w:r>
    </w:p>
    <w:p w14:paraId="584916C1"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La carità oltre ogni legge. La carità legge a se stessa</w:t>
      </w:r>
      <w:r w:rsidRPr="00790AA7">
        <w:rPr>
          <w:rFonts w:ascii="Arial" w:eastAsia="Times New Roman" w:hAnsi="Arial" w:cs="Times New Roman"/>
          <w:bCs/>
          <w:iCs/>
          <w:kern w:val="0"/>
          <w:sz w:val="24"/>
          <w:szCs w:val="20"/>
          <w:lang w:eastAsia="it-IT"/>
          <w14:ligatures w14:val="none"/>
        </w:rPr>
        <w:t xml:space="preserve">. La carità non ha delimitazione di legge, perché la carità è legge a se stessa. Ogni legge è data per porre un limite al male, perché dal bene non si passi nel male, dalla virtù nel peccato e nell’abbandono di Dio. Nessuna legge può essere limitativa della carità, perché la carità è il fine della vita dell’uomo. La carità è Dio e il limite della carità di Dio è Cristo Crocifisso per amore nostro. Ogni legge è per aiutarci a vivere la carità in modo sempre più grande. Se la legge è finalizzata alla carità, nessuna legge può essere contro la carità. La legge della carità è la carità e la carità per noi è una sola: l’amore sino alla fine di tutto il nostro essere; l’amore fino all’annientamento di noi stessi. </w:t>
      </w:r>
    </w:p>
    <w:p w14:paraId="06FAE227"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lastRenderedPageBreak/>
        <w:t>Ogni frutto è nell’abbondare di ogni virtù</w:t>
      </w:r>
      <w:r w:rsidRPr="00790AA7">
        <w:rPr>
          <w:rFonts w:ascii="Arial" w:eastAsia="Times New Roman" w:hAnsi="Arial" w:cs="Times New Roman"/>
          <w:bCs/>
          <w:iCs/>
          <w:kern w:val="0"/>
          <w:sz w:val="24"/>
          <w:szCs w:val="20"/>
          <w:lang w:eastAsia="it-IT"/>
          <w14:ligatures w14:val="none"/>
        </w:rPr>
        <w:t xml:space="preserve">. Senza virtù ozio spirituale. Ozio padre dei vizi. Il vizio padre dell’ozio spirituale. Chi vuole abbondare in ogni frutto spirituale deve porsi come impegno il conseguimento di ogni virtù. Con le virtù acquisite non solo si vincono i vizi, quanto anche si è sempre attratti dalla Croce di Cristo Gesù e si fa della nostra vita un’offerta di salvezza per il mondo intero. Chi non conquista le virtù rimane in un ozio spirituale che conduce a poco a poco la sua stessa vita del corpo in vizi sempre più grandi. Il nostro corpo infatti o è governato dalla verità e si tempra nella grazia e nella verità; oppure si lascia attrarre dai vizi che inesorabilmente lo rendono incapace di operare secondo la volontà di Dio. I vizi sono il padre dell’ozio spirituale. Quando un uomo non produce frutti spirituali, la causa è da cercare nei suoi vizi. Chi estirpa i vizi con le virtù rientra nella giusta, santa, vera fruttificazione. Inoltre l’ozio è padre di ogni vizio, perché quando non si opera, non si tiene il corpo impegnato nel lavoro, esso si abbandona alla concupiscenza e questa lo attrae e lo seduce verso ogni peccato. Il peccato quando è ripetuto, si trasforma in vizio che a sua volta genera una infinità di altri peccati e di altri vizi. </w:t>
      </w:r>
    </w:p>
    <w:p w14:paraId="61C2A531"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Per la conoscenza del Signore nostro Gesù Cristo</w:t>
      </w:r>
      <w:r w:rsidRPr="00790AA7">
        <w:rPr>
          <w:rFonts w:ascii="Arial" w:eastAsia="Times New Roman" w:hAnsi="Arial" w:cs="Times New Roman"/>
          <w:bCs/>
          <w:iCs/>
          <w:kern w:val="0"/>
          <w:sz w:val="24"/>
          <w:szCs w:val="20"/>
          <w:lang w:eastAsia="it-IT"/>
          <w14:ligatures w14:val="none"/>
        </w:rPr>
        <w:t xml:space="preserve">. Lo si è già accennato. Tutto avviene in noi per la conoscenza del Signore nostro Gesù Cristo. Senza conoscenza di Cristo, non c’è né pienezza di grazia, né di verità. Senza la pienezza di grazia e di verità l’uomo non può vincere la concupiscenza e questa inesorabilmente lo trascinerà di vizio in vizio e di peccato in peccato, fino alla sua rovina eterna. È inconcepibile il solo pensare che si possa avere una vita santa senza la vera, piena, perfetta conoscenza di Cristo. Cristo si conosce divenendo partecipi della sua grazia e della sua verità. </w:t>
      </w:r>
    </w:p>
    <w:p w14:paraId="03483D65"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Cristo: verità di ogni virtù.</w:t>
      </w:r>
      <w:r w:rsidRPr="00790AA7">
        <w:rPr>
          <w:rFonts w:ascii="Arial" w:eastAsia="Times New Roman" w:hAnsi="Arial" w:cs="Times New Roman"/>
          <w:bCs/>
          <w:iCs/>
          <w:kern w:val="0"/>
          <w:sz w:val="24"/>
          <w:szCs w:val="20"/>
          <w:lang w:eastAsia="it-IT"/>
          <w14:ligatures w14:val="none"/>
        </w:rPr>
        <w:t xml:space="preserve"> È Cristo Gesù, la sua Parola, la sua Grazia la verità di ogni virtù. Senza Cristo non c’è verità per l’uomo, perché Cristo è la verità. Non è la verità di qualche cosa, è la verità di tutto. Non c’è verità per l’uomo se non con Cristo, in Cristo, per Cristo. Chi conosce Cristo e si inabissa in questa conoscenza, conosce la verità e la verità lo renderà libero. Chi non conosce Cristo e si pone fuori di Lui, perché lo rifiuta e lo combatte, costui è senza verità. La sua vita è solo tenebra. </w:t>
      </w:r>
    </w:p>
    <w:p w14:paraId="0567F116"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Senza virtù si è ciechi e miopi.</w:t>
      </w:r>
      <w:r w:rsidRPr="00790AA7">
        <w:rPr>
          <w:rFonts w:ascii="Arial" w:eastAsia="Times New Roman" w:hAnsi="Arial" w:cs="Times New Roman"/>
          <w:bCs/>
          <w:iCs/>
          <w:kern w:val="0"/>
          <w:sz w:val="24"/>
          <w:szCs w:val="20"/>
          <w:lang w:eastAsia="it-IT"/>
          <w14:ligatures w14:val="none"/>
        </w:rPr>
        <w:t xml:space="preserve"> Senza virtù si è ciechi e miopi, perché significa che viviamo fuori della grazia e della verità di Cristo Gesù, fuori della sua conoscenza, lontano dalla sua Parola, con la morte dell’anima, perché spoglia e priva della grazia santificante. Si è ciechi e miopi perché senza virtù si è in balia della concupiscenza e questa è forza cieca, irresistibile, che attrae solo verso il male e il peccato. Per questo ognuno è chiamato a mettere ogni impegno a rivestire la propria anima di ogni virtù: perché solo con essa è possibile vincere ogni concupiscenza per lasciarci attrarre solo da Gesù Signore dall’alto della Sua Croce. </w:t>
      </w:r>
    </w:p>
    <w:p w14:paraId="7F987E9B"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Dimentichi di essere stati purificati dagli antichi peccati</w:t>
      </w:r>
      <w:r w:rsidRPr="00790AA7">
        <w:rPr>
          <w:rFonts w:ascii="Arial" w:eastAsia="Times New Roman" w:hAnsi="Arial" w:cs="Times New Roman"/>
          <w:bCs/>
          <w:iCs/>
          <w:kern w:val="0"/>
          <w:sz w:val="24"/>
          <w:szCs w:val="20"/>
          <w:lang w:eastAsia="it-IT"/>
          <w14:ligatures w14:val="none"/>
        </w:rPr>
        <w:t xml:space="preserve">. Con la conversione, la fede al Vangelo, la rinascita da acqua e da Spirito Santo siamo stati purificati dagli antichi peccati, divenendo nuove creature. Questa verità il cristiano non la deve mai dimenticare: lui è ormai un uomo che ha rotto con il peccato, che dal peccato è stato purificato. Lui non dovrà mai più appartenere al peccato, perché è stato inserito in Cristo che è colui che toglie il peccato, lo vince, lo uccide. Chi ritorna nel peccato, chi si lascia nuovamente governare dalla concupiscenza è come se dimenticasse cosa Cristo ha operato in lui, cosa lui è divenuto in Cristo Gesù. Il peccato, oltre al </w:t>
      </w:r>
      <w:r w:rsidRPr="00790AA7">
        <w:rPr>
          <w:rFonts w:ascii="Arial" w:eastAsia="Times New Roman" w:hAnsi="Arial" w:cs="Times New Roman"/>
          <w:bCs/>
          <w:iCs/>
          <w:kern w:val="0"/>
          <w:sz w:val="24"/>
          <w:szCs w:val="20"/>
          <w:lang w:eastAsia="it-IT"/>
          <w14:ligatures w14:val="none"/>
        </w:rPr>
        <w:lastRenderedPageBreak/>
        <w:t xml:space="preserve">resto, è dimenticanza di Cristo, perché in qualche modo è sconfessione della nuova dignità che Cristo ha conferito al cristiano. </w:t>
      </w:r>
    </w:p>
    <w:p w14:paraId="183DF830"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Leggere ogni cosa con gli occhi di Cristo Gesù.</w:t>
      </w:r>
      <w:r w:rsidRPr="00790AA7">
        <w:rPr>
          <w:rFonts w:ascii="Arial" w:eastAsia="Times New Roman" w:hAnsi="Arial" w:cs="Times New Roman"/>
          <w:bCs/>
          <w:iCs/>
          <w:kern w:val="0"/>
          <w:sz w:val="24"/>
          <w:szCs w:val="20"/>
          <w:lang w:eastAsia="it-IT"/>
          <w14:ligatures w14:val="none"/>
        </w:rPr>
        <w:t xml:space="preserve"> Chi vuole possedere una sana, vera, retta conoscenza di se stesso deve leggere ogni cosa con gli occhi di Cristo Gesù. Gli occhi di Cristo vedono una cosa sola: la volontà del Padre. Gli occhi di Cristo sono attratti da una cosa sola: la volontà del Padre. Gli occhi di Cristo dirigono i passi di Cristo verso una cosa sola: la volontà del Padre. Gli occhi di Cristo vedono ogni uomo secondo la volontà del Padre e secondo questa volontà si relazionano con lui. Cristo non vede mai l’uomo direttamente, lo vede sempre nella volontà del Padre per condurlo nella volontà del Padre, servendolo secondo la volontà del Padre. </w:t>
      </w:r>
    </w:p>
    <w:p w14:paraId="1C6705C2"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Pastorale da ciechi.</w:t>
      </w:r>
      <w:r w:rsidRPr="00790AA7">
        <w:rPr>
          <w:rFonts w:ascii="Arial" w:eastAsia="Times New Roman" w:hAnsi="Arial" w:cs="Times New Roman"/>
          <w:bCs/>
          <w:iCs/>
          <w:kern w:val="0"/>
          <w:sz w:val="24"/>
          <w:szCs w:val="20"/>
          <w:lang w:eastAsia="it-IT"/>
          <w14:ligatures w14:val="none"/>
        </w:rPr>
        <w:t xml:space="preserve"> Chi non vede con gli occhi di Cristo Gesù è cieco e miope. Tutto ciò che farà, lo farà da cieco. Da cieco agirà perché ciechi sono i suoi occhi. Anche la pastorale, se è fatta da un cieco, è una pastorale da ciechi, è cioè una pastorale che non genera vita eterna, non partorisce figli a Dio, non prepara uomini e donne per il Paradiso. Una pastorale da ciechi è una sciagura per tutto il popolo di Dio. </w:t>
      </w:r>
    </w:p>
    <w:p w14:paraId="37549F6C"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Sempre più sicura l’elezione.</w:t>
      </w:r>
      <w:r w:rsidRPr="00790AA7">
        <w:rPr>
          <w:rFonts w:ascii="Arial" w:eastAsia="Times New Roman" w:hAnsi="Arial" w:cs="Times New Roman"/>
          <w:bCs/>
          <w:iCs/>
          <w:kern w:val="0"/>
          <w:sz w:val="24"/>
          <w:szCs w:val="20"/>
          <w:lang w:eastAsia="it-IT"/>
          <w14:ligatures w14:val="none"/>
        </w:rPr>
        <w:t xml:space="preserve"> Il cristiano è stato eletto da Dio, chiamato da lui per essere partecipe della divina natura. Questa elezione che è grazia è simile ad una pianticella che il contadino affida alla terra. Se non viene coltivata, la pianticella secca. Così è la nostra elezione. È stata affidata alla nostra volontà, al nostro cuore, alla nostra mente, al nostro spirito, alla nostra anima. Se non la curiamo, crescendo in ogni virtù, in ogni opera buona, in ogni conoscenza, essa a poco a poco si indebolisce fino a morire. Il sole cocente del peccato la secca ed essa muore. </w:t>
      </w:r>
    </w:p>
    <w:p w14:paraId="4474B1B3"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Sempre più sicura la vocazione.</w:t>
      </w:r>
      <w:r w:rsidRPr="00790AA7">
        <w:rPr>
          <w:rFonts w:ascii="Arial" w:eastAsia="Times New Roman" w:hAnsi="Arial" w:cs="Times New Roman"/>
          <w:bCs/>
          <w:iCs/>
          <w:kern w:val="0"/>
          <w:sz w:val="24"/>
          <w:szCs w:val="20"/>
          <w:lang w:eastAsia="it-IT"/>
          <w14:ligatures w14:val="none"/>
        </w:rPr>
        <w:t xml:space="preserve"> Anche la vocazione deve crescere in noi per rivestirsi di sicurezza, di stabilità, di indefettibilità, di amore sempre più grande, di verità sempre più tenace. La coltivazione della vocazione non può, non deve finire mai. Ogni giorno essa va nutrita, fortificata, corroborata, santificata, portata nello splendore della grazia e della verità di Cristo Gesù. Per questo è giusto dedicare un tempo necessario alla vita dello spirito: preghiera, sacramenti, conoscenza. Chi non fa questo espone la sua vocazione a sicura morte spirituale. Se la vocazione muore, muore tutto ciò che con essa è stato posto in essere. Un solo esempio è sufficiente: la vocazione al sacerdozio è sempre da coltivare, da nutrire. Se non la si coltiva e non la si nutre, alla fine essa muore e se muore tutto muore con essa, anche il ministero, sovente trascurato, abbandonato, lasciato del tutto. </w:t>
      </w:r>
    </w:p>
    <w:p w14:paraId="4BD1F419"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Tentazione e crescita cristiana.</w:t>
      </w:r>
      <w:r w:rsidRPr="00790AA7">
        <w:rPr>
          <w:rFonts w:ascii="Arial" w:eastAsia="Times New Roman" w:hAnsi="Arial" w:cs="Times New Roman"/>
          <w:bCs/>
          <w:iCs/>
          <w:kern w:val="0"/>
          <w:sz w:val="24"/>
          <w:szCs w:val="20"/>
          <w:lang w:eastAsia="it-IT"/>
          <w14:ligatures w14:val="none"/>
        </w:rPr>
        <w:t xml:space="preserve"> La tentazione ha come fine quello di arrestare la nostra crescita cristiana, riportandoci nel male, nel peccato. Se vinciamo la tentazione, ciò che serviva per arrestare, o fermare la nostra crescita spirituale, si trasforma in momento di forte crescita. Cristo Gesù fu tentato per non andare in Croce. La tentazione avrebbe voluto impedirgli il compimento della salvezza. Lui superò la tentazione e ciò che serviva per la distruzione di Cristo è divenuto mezzo e via per la distruzione di satana. Il cristiano che sa questo mette ogni impegno per vincere la tentazione e così vince satana e lo priva di potestà su di lui. </w:t>
      </w:r>
    </w:p>
    <w:p w14:paraId="508E3547"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Non inciamperete mai: promessa, o profezia?</w:t>
      </w:r>
      <w:r w:rsidRPr="00790AA7">
        <w:rPr>
          <w:rFonts w:ascii="Arial" w:eastAsia="Times New Roman" w:hAnsi="Arial" w:cs="Times New Roman"/>
          <w:bCs/>
          <w:iCs/>
          <w:kern w:val="0"/>
          <w:sz w:val="24"/>
          <w:szCs w:val="20"/>
          <w:lang w:eastAsia="it-IT"/>
          <w14:ligatures w14:val="none"/>
        </w:rPr>
        <w:t xml:space="preserve"> La propria elezione e la propria vocazione si rendono più sicure crescendo ogni giorno in grazia e in verità, compiendo l’opera della carità che esse comportano in sé. Chi fa questo si irrobustisce nella vita spirituale, cresce e diviene impeccabile. Più grazia di Dio è </w:t>
      </w:r>
      <w:r w:rsidRPr="00790AA7">
        <w:rPr>
          <w:rFonts w:ascii="Arial" w:eastAsia="Times New Roman" w:hAnsi="Arial" w:cs="Times New Roman"/>
          <w:bCs/>
          <w:iCs/>
          <w:kern w:val="0"/>
          <w:sz w:val="24"/>
          <w:szCs w:val="20"/>
          <w:lang w:eastAsia="it-IT"/>
          <w14:ligatures w14:val="none"/>
        </w:rPr>
        <w:lastRenderedPageBreak/>
        <w:t xml:space="preserve">nella nostra anima e più difficile diviene per noi cadere nel peccato. Per questo la parola di Pietro non è né promessa e né profezia. È semplicemente verità della nostra fede. È la verità più grande sulla potenza della grazia, che una volta divenuta adulta in noi e crescendo noi sempre in essa, ci rende vittoriosi contro ogni peccato. Nella grazia e nella sua potenza che vince ogni peccato dobbiamo credere con fede più ferma, più convinta, più santa. </w:t>
      </w:r>
    </w:p>
    <w:p w14:paraId="7A9EC898"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 xml:space="preserve">L’ingresso nel regno di nostro Signore Gesù Cristo sarà ampiamente aperto. </w:t>
      </w:r>
      <w:r w:rsidRPr="00790AA7">
        <w:rPr>
          <w:rFonts w:ascii="Arial" w:eastAsia="Times New Roman" w:hAnsi="Arial" w:cs="Times New Roman"/>
          <w:bCs/>
          <w:iCs/>
          <w:kern w:val="0"/>
          <w:sz w:val="24"/>
          <w:szCs w:val="20"/>
          <w:lang w:eastAsia="it-IT"/>
          <w14:ligatures w14:val="none"/>
        </w:rPr>
        <w:t xml:space="preserve">L’ingresso è ampiamente aperto perché con la forza della grazia ogni peccato può essere vinto, superato, estirpato. L’impedimento verso il regno eterno di Dio è solo il peccato. Chi vince il peccato è senza alcun impedimento. Egli progredisce speditamente verso il Cielo. </w:t>
      </w:r>
    </w:p>
    <w:p w14:paraId="38826D53"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Rammentare. Il Vangelo esposto alla dimenticanza e alla corruzione.</w:t>
      </w:r>
      <w:r w:rsidRPr="00790AA7">
        <w:rPr>
          <w:rFonts w:ascii="Arial" w:eastAsia="Times New Roman" w:hAnsi="Arial" w:cs="Times New Roman"/>
          <w:bCs/>
          <w:iCs/>
          <w:kern w:val="0"/>
          <w:sz w:val="24"/>
          <w:szCs w:val="20"/>
          <w:lang w:eastAsia="it-IT"/>
          <w14:ligatures w14:val="none"/>
        </w:rPr>
        <w:t xml:space="preserve"> Non è il Vangelo in sé che è esposto alla dimenticanza e alla corruzione. È il Vangelo in noi. È la verità in noi. È la grazia in noi. Se si corrompe in noi, per noi può corrompersi anche negli altri. Chi sa questo, evita ogni falsa sicurezza e ogni giorno ravviva in lui la verità del Vangelo, confrontandosi con esso, leggendolo, meditandolo, pregando perché il Signore lo scriva nel suo cuore come ha scritto sulla pietra la Legge della prima alleanza. Chi sa questo, mette ogni impegno a trasformare in vita ogni parola di Vangelo, perché solo trasformandolo in vita e perennemente in nostra carne e in nostro sangue il Vangelo sarà protetto e conservato nella sua divina e celeste integrità, anzi lo si farà crescere in noi secondo la pienezza di verità cui sempre lo conduce lo Spirito del Signore. Quando questo non avviene, avviene invece che il Vangelo si corrompe dentro di noi e corrotto in noi, diviene causa di corruzione anche negli altri. Di questa corruzione il cristiano è responsabile dinanzi a Dio. È responsabile anche di ogni fratello che si perde a causa della corruzione del Vangelo nel suo cuore. </w:t>
      </w:r>
    </w:p>
    <w:p w14:paraId="7EA8D799"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Tenervi desti con le mie esortazioni</w:t>
      </w:r>
      <w:r w:rsidRPr="00790AA7">
        <w:rPr>
          <w:rFonts w:ascii="Arial" w:eastAsia="Times New Roman" w:hAnsi="Arial" w:cs="Times New Roman"/>
          <w:bCs/>
          <w:iCs/>
          <w:kern w:val="0"/>
          <w:sz w:val="24"/>
          <w:szCs w:val="20"/>
          <w:lang w:eastAsia="it-IT"/>
          <w14:ligatures w14:val="none"/>
        </w:rPr>
        <w:t xml:space="preserve">. La verità è come l’aria per i polmoni. Come i polmoni hanno sempre bisogno di aria pura per ossigenare tutto il corpo, così è per la verità. Il corpo vive se respira senza interruzione. L’anima vive se respira verità purissima in continuazione. Chi lascia il suo spirito senza il nutrimento perenne della divina verità, secondo la sana dottrina della Chiesa, si espone al ritorno nella falsità. È sufficiente privare lo spirito per qualche giorno del sano nutrimento e subito la falsità comincia a penetrare nei nostri pensieri, fino a deturparli, confondendoli e trasformandoli. Il mondo della falsità è ultra potente, forte. Chi vuole che l’errore non penetri nel suo cuore deve giorno dopo giorno, per sempre, alimentarsi di verità purissima. Pietro sa questo e tiene desti nella verità i discepoli del Signore scrivendo loro una lettera. </w:t>
      </w:r>
    </w:p>
    <w:p w14:paraId="2E640F9B"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Pietro dovrà lasciare presto questa tenda.</w:t>
      </w:r>
      <w:r w:rsidRPr="00790AA7">
        <w:rPr>
          <w:rFonts w:ascii="Arial" w:eastAsia="Times New Roman" w:hAnsi="Arial" w:cs="Times New Roman"/>
          <w:bCs/>
          <w:iCs/>
          <w:kern w:val="0"/>
          <w:sz w:val="24"/>
          <w:szCs w:val="20"/>
          <w:lang w:eastAsia="it-IT"/>
          <w14:ligatures w14:val="none"/>
        </w:rPr>
        <w:t xml:space="preserve"> Perché? Pietro afferma di sé che dovrà lasciare presto questa terra. Lui lo può affermare perché ormai è vecchio e secondo la Parola di Gesù proprio nella vecchiaia sarebbe stato condotto alla morte. Lui sa che nessuna Parola del Signore è andata mai a vuoto; mai vi andrà. Ogni Parola di Gesù puntualmente si compie, con esattezza, in ogni sua parte. </w:t>
      </w:r>
    </w:p>
    <w:p w14:paraId="4FB76D12"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Procurerò che anche dopo la mia partenza</w:t>
      </w:r>
      <w:r w:rsidRPr="00790AA7">
        <w:rPr>
          <w:rFonts w:ascii="Arial" w:eastAsia="Times New Roman" w:hAnsi="Arial" w:cs="Times New Roman"/>
          <w:bCs/>
          <w:iCs/>
          <w:kern w:val="0"/>
          <w:sz w:val="24"/>
          <w:szCs w:val="20"/>
          <w:lang w:eastAsia="it-IT"/>
          <w14:ligatures w14:val="none"/>
        </w:rPr>
        <w:t xml:space="preserve">. Successione e forme storiche. La successione è nella missione. La successione è nella verità di Cristo Signore. Passano gli Apostoli, ma non passa il ministero apostolico. Muoiono le persone, non muore il loro ufficio, la loro missione, le mansioni che ufficio e missioni comportano. Ora è proprio dell’ufficio apostolico annunziare il Vangelo nella sua verità sino alla </w:t>
      </w:r>
      <w:r w:rsidRPr="00790AA7">
        <w:rPr>
          <w:rFonts w:ascii="Arial" w:eastAsia="Times New Roman" w:hAnsi="Arial" w:cs="Times New Roman"/>
          <w:bCs/>
          <w:iCs/>
          <w:kern w:val="0"/>
          <w:sz w:val="24"/>
          <w:szCs w:val="20"/>
          <w:lang w:eastAsia="it-IT"/>
          <w14:ligatures w14:val="none"/>
        </w:rPr>
        <w:lastRenderedPageBreak/>
        <w:t xml:space="preserve">consumazione dei secoli. È anche loro mansione nutrire il popolo della grazia di Cristo Gesù tramite la celebrazione dei sacramenti. È loro ufficio provvedere di Anziani le comunità perché le guidino nel nome di Cristo Gesù e con la sua autorità. Una cosa che non bisogna mai confondere è la successione apostolica con le forme storiche di essa e le modalità attraverso le quali essa viene vissuta di epoca in epoca. Le modalità sono della storia e possono sempre cambiare, purché resti invariata l’essenza e il contenuto della missione. Essa è successione nella missione di Cristo Gesù: missione per la verità, per la grazia, nel dono della vita per la salvezza delle anime. Una cosa che bisogna senz’altro affermare è questa: la successione apostolica è per la verità di Cristo, per il Vangelo, per la grazia, per il dono dello Spirito Santo nei sacramenti; è per trasmettere i poteri sacri ad altri “apostoli” e “in collaborazione con loro” ai presbiteri, o anziani; è per provvedere le comunità di Pastori. Essa non è successione per comunicare “la volontà particolare di Dio su ogni persona”. Occorre che ci sia una distinzione netta tra verità evangelica e volontà particolare, o personale di Dio sulla singola persona. È compito però della successione apostolica operare il discernimento di verità evangelica su ogni manifestazione di volontà divina. Tutto ciò che non è conforme alla verità evangelica in nessun caso potrà dirsi volontà di Dio sul singolo. Anche questo discernimento è della successione apostolica. Quando questa distinzione diverrà patrimonio di fede, la Chiesa avrà superato delle forme storiche non sempre conformi al Vangelo della salvezza. </w:t>
      </w:r>
    </w:p>
    <w:p w14:paraId="4AE03B7B"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Favole artificiosamente inventate</w:t>
      </w:r>
      <w:r w:rsidRPr="00790AA7">
        <w:rPr>
          <w:rFonts w:ascii="Arial" w:eastAsia="Times New Roman" w:hAnsi="Arial" w:cs="Times New Roman"/>
          <w:bCs/>
          <w:iCs/>
          <w:kern w:val="0"/>
          <w:sz w:val="24"/>
          <w:szCs w:val="20"/>
          <w:lang w:eastAsia="it-IT"/>
          <w14:ligatures w14:val="none"/>
        </w:rPr>
        <w:t xml:space="preserve">. È favola artificiosamente inventata ogni pensiero che manca del suo fondamento nella realtà storica. Ogni “verità” che non nasce dalla storia è una “verità” non verità. Per Pietro è semplicemente una favola artificiosamente inventata. Questa “verità” è stata creata dalla mente dell’uomo. Tutto ciò che non viene da fuori dell’uomo è favola. Tutto ciò che non ha il suo fondamento nella storia è favola. Tutto ciò che nasce dal cuore senza il riscontro obiettivo è favola in materia di fede. La fede vera ha sempre come suo fondamento la storia e dove non c’è storia non c’è fede. Una fede che non nasce dalla storia è una fede vuota, inutile, vana. La fede nasce dalla storia per trasformare la storia. Una fede che non trasforma la storia anche questa è una fede vana, inutile, vuota. </w:t>
      </w:r>
    </w:p>
    <w:p w14:paraId="1756C5C3"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Testimonianza oculare.</w:t>
      </w:r>
      <w:r w:rsidRPr="00790AA7">
        <w:rPr>
          <w:rFonts w:ascii="Arial" w:eastAsia="Times New Roman" w:hAnsi="Arial" w:cs="Times New Roman"/>
          <w:bCs/>
          <w:iCs/>
          <w:kern w:val="0"/>
          <w:sz w:val="24"/>
          <w:szCs w:val="20"/>
          <w:lang w:eastAsia="it-IT"/>
          <w14:ligatures w14:val="none"/>
        </w:rPr>
        <w:t xml:space="preserve"> La fede che Pietro annunzia è fondata sulla storia. Lui ha visto Cristo. Lo ha visto con i suoi occhi di carne sul monte, prima della passione e morte, rivestito di gloria eterna. Lui ha sentito con i suoi orecchi di carne il Padre che lo accreditava. Lui lo ha visto appeso alla croce. Lo ha visto deporre nel sepolcro. Lo ha visto risuscitato. Con Lui Risorto ha parlato, ha anche mangiato. Cristo gli ha cambiato la vita. Lo ha trasformato. La storia di Cristo è ora la sua stessa storia, la morte di Cristo è la sua vita; la risurrezione di Gesù è la sua morte. Lui muore per risorgere quotidianamente alla vita del suo Maestro e Signore. Per questo la sua parola è vera. È vera perché ha come suo fondamento Cristo nella sua realtà storica. È vera perché questa realtà storica gli ha cambiato la vita in modo radicale, pieno. La storia di Cristo ha fatto di lui un altro uomo, un uomo che vive e muore per gli altri. </w:t>
      </w:r>
    </w:p>
    <w:p w14:paraId="76ED88C7"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Fede e storia.</w:t>
      </w:r>
      <w:r w:rsidRPr="00790AA7">
        <w:rPr>
          <w:rFonts w:ascii="Arial" w:eastAsia="Times New Roman" w:hAnsi="Arial" w:cs="Times New Roman"/>
          <w:bCs/>
          <w:iCs/>
          <w:kern w:val="0"/>
          <w:sz w:val="24"/>
          <w:szCs w:val="20"/>
          <w:lang w:eastAsia="it-IT"/>
          <w14:ligatures w14:val="none"/>
        </w:rPr>
        <w:t xml:space="preserve"> Tra fede e storia c’è un santo connubio. La fede nasce dalla storia. La storia è cambiata dalla fede. La storia cambiata dalla fede diviene testimonianza per accreditare la fede vera che fa la storia vera. Quando questo connubio si interrompe, o non esiste, o viene distrutto, o si eclissa è segno che la fede non è più vera fede e neanche la storia è più vera storia. Non sono più vere né la storia e </w:t>
      </w:r>
      <w:r w:rsidRPr="00790AA7">
        <w:rPr>
          <w:rFonts w:ascii="Arial" w:eastAsia="Times New Roman" w:hAnsi="Arial" w:cs="Times New Roman"/>
          <w:bCs/>
          <w:iCs/>
          <w:kern w:val="0"/>
          <w:sz w:val="24"/>
          <w:szCs w:val="20"/>
          <w:lang w:eastAsia="it-IT"/>
          <w14:ligatures w14:val="none"/>
        </w:rPr>
        <w:lastRenderedPageBreak/>
        <w:t xml:space="preserve">né la fede perché è la storia che rende vera la fede, ma è anche la fede che rende vera la storia. Fede e storia sono la verità l’una dell'altra. Se l’una non è vera, neanche l’altra lo potrà mai essere. Se una non è vera è segno che l’altra è stata portata nella sua falsità. O tutte e due vere, storia e fede, oppure in chi le vive sono tutte e due false. Una storia che non testimonia,  che non può testimoniare la verità della fede, è falsa storia di fede; è così una fede che non può testimoniare, attestare la verità della storia e una falsa fede nella storia. </w:t>
      </w:r>
    </w:p>
    <w:p w14:paraId="11A52A50"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La fede non può nascere dal desiderio</w:t>
      </w:r>
      <w:r w:rsidRPr="00790AA7">
        <w:rPr>
          <w:rFonts w:ascii="Arial" w:eastAsia="Times New Roman" w:hAnsi="Arial" w:cs="Times New Roman"/>
          <w:bCs/>
          <w:iCs/>
          <w:kern w:val="0"/>
          <w:sz w:val="24"/>
          <w:szCs w:val="20"/>
          <w:lang w:eastAsia="it-IT"/>
          <w14:ligatures w14:val="none"/>
        </w:rPr>
        <w:t xml:space="preserve">. La fede non può nascere dal desiderio perché nessun desiderio può trasformare la vita, nessun desiderio può operare la trasformazione dell’intera storia. La fede non può nascere dal desiderio perché il desiderio è ciò che vuole l’uomo; la fede invece è ciò che vuole Dio e Dio è fuori dell’uomo, sopra l’uomo, prima e dopo l’uomo. Il desiderio nasce e muore con l’uomo. La fede è prima dell’uomo ed è anche dopo la sua morte. La vera fede non può essere creazione dell’uomo, perché l’uomo non è capace di creare verità di fede, mai. Il suo stato non gli consente di andare oltre se stesso, o il mondo creato. La fede è oltre lo stato dell’uomo, è anche oltre l’intero mondo creato. La fede è oltre il visibile, il sensibile, l’udibile, il percepibile, il gustabile. La fede è oltre tutto, oltre ogni cosa. La fede è solo da Dio. Questa è la prima delle verità sulla fede. </w:t>
      </w:r>
    </w:p>
    <w:p w14:paraId="085507D2"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La fede è dono.</w:t>
      </w:r>
      <w:r w:rsidRPr="00790AA7">
        <w:rPr>
          <w:rFonts w:ascii="Arial" w:eastAsia="Times New Roman" w:hAnsi="Arial" w:cs="Times New Roman"/>
          <w:bCs/>
          <w:iCs/>
          <w:kern w:val="0"/>
          <w:sz w:val="24"/>
          <w:szCs w:val="20"/>
          <w:lang w:eastAsia="it-IT"/>
          <w14:ligatures w14:val="none"/>
        </w:rPr>
        <w:t xml:space="preserve"> Se è dono è testimonianza. Se è testimonianza è storia. La fede è dono perché la Parola è dono. La Parola si dona annunziandola, predicandola, ricordandola, facendola risuonare nel cuore di ogni uomo. La Parola, dalla quale nasce la fede, non si dona semplicemente come Parola, si dona come Parola di fede, si dona cioè come Parola che è divenuta la nostra fede. Se la si dona come Parola che è stata trasformata da noi in fede – ed è questo l’unico modo vero di dare la Parola che fa nascere la fede – essa è testimonianza. Se è testimonianza è storia. La fede è dal dono della Parola che è divenuta nostra storia. Questo è il processo che fa nascere la fede nei cuori. Se uno solo di questi elementi viene a mancare – Parola, testimonianza, storia – la fede non nasce. Responsabile in questo caso è il cristiano. Non ha dato la Parola secondo le regole della Parola. Ha dato la Parola ma senza la vita che è nella Parola. È nella non osservanza di questa regola del dono della Parola la mancata nuova evangelizzazione ed anche il fallimento di ogni pastorale. </w:t>
      </w:r>
    </w:p>
    <w:p w14:paraId="4119C514"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Dio rende onore, accredita Cristo Gesù.</w:t>
      </w:r>
      <w:r w:rsidRPr="00790AA7">
        <w:rPr>
          <w:rFonts w:ascii="Arial" w:eastAsia="Times New Roman" w:hAnsi="Arial" w:cs="Times New Roman"/>
          <w:bCs/>
          <w:iCs/>
          <w:kern w:val="0"/>
          <w:sz w:val="24"/>
          <w:szCs w:val="20"/>
          <w:lang w:eastAsia="it-IT"/>
          <w14:ligatures w14:val="none"/>
        </w:rPr>
        <w:t xml:space="preserve"> Cristo Gesù ha donato al mondo la Parola del Padre secondo la regola del dono della Parola. L’ha donata testimoniando con la sua vita la verità. L’ha donata sigillandola con il suo sangue, morendo sulla croce. Non solo in vita il Padre accredita la Parola di Cristo Gesù con miracoli, segni e prodigi, per indicare al mondo intero la verità della Parola di Cristo Gesù; lo accredita anche nella morte. Lo accredita risuscitandolo con un corpo glorioso, spirituale, incorruttibile, immortale. Lo accredita innalzandolo alla sua destra nell’Alto dei Cieli. Di questo accreditamento gli Apostoli sono testimoni. Loro hanno visto la presenza di Dio in Cristo prima e dopo la sua morte. Anche dopo la sua risurrezione gli Apostoli hanno constatato la presenza del Padre nel Figlio. </w:t>
      </w:r>
    </w:p>
    <w:p w14:paraId="14AA562D"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Questi è il Figlio mio prediletto nel quale mi sono compiaciuto.</w:t>
      </w:r>
      <w:r w:rsidRPr="00790AA7">
        <w:rPr>
          <w:rFonts w:ascii="Arial" w:eastAsia="Times New Roman" w:hAnsi="Arial" w:cs="Times New Roman"/>
          <w:bCs/>
          <w:iCs/>
          <w:kern w:val="0"/>
          <w:sz w:val="24"/>
          <w:szCs w:val="20"/>
          <w:lang w:eastAsia="it-IT"/>
          <w14:ligatures w14:val="none"/>
        </w:rPr>
        <w:t xml:space="preserve"> Si è detto che la fede non è un processo che parte dall’intimo dell’uomo che si proietta verso l’esterno. La fede ha invece un percorso inverso: dall’esterno verso l’intero. Così nasce la vera fede. Una volta che la fede è stata generata nel cuore essa si trasforma in storia, in vita, in opera, in realizzazioni esteriori all’uomo, ma questa volta partono dall’interno </w:t>
      </w:r>
      <w:r w:rsidRPr="00790AA7">
        <w:rPr>
          <w:rFonts w:ascii="Arial" w:eastAsia="Times New Roman" w:hAnsi="Arial" w:cs="Times New Roman"/>
          <w:bCs/>
          <w:iCs/>
          <w:kern w:val="0"/>
          <w:sz w:val="24"/>
          <w:szCs w:val="20"/>
          <w:lang w:eastAsia="it-IT"/>
          <w14:ligatures w14:val="none"/>
        </w:rPr>
        <w:lastRenderedPageBreak/>
        <w:t xml:space="preserve">dell’uomo. La vera fede è quella che entra dall’esterno con la Parola ed esce all’esterno con le opere. Così la Parola diviene fede, la fede si fa opera e anche Parola di fede perché tutto il mondo possa aderire alla verità della salvezza che è solo in Cristo Gesù. Qual è il fondamento esterno della fede di Pietro? È la Parola proferita dal Padre sul monte. È la visione della gloria di Cristo sul monte. È la testimonianza che il Padre rende a Cristo Gesù accreditandolo come suo Figlio prediletto nel quale si è compiaciuto e si compiace. È l’invito del Padre che chiama i discepoli ad ascoltare il Suo Figlio Prediletto perché la Parola di Gesù è Parola del Padre, senza alcuna differenza, o distinzione. La voce che Pietro ascolta sul monte non viene dal suo intimo, dai suoi desideri, dalle sue attese. Essa viene dal di fuori. Viene dal di fuori per un solo motivo: perché Pietro è refrattario alla visione che Gesù ha del Messia – consegnato, crocifisso, ucciso – e la rifiuta, invitando lo stesso Cristo Gesù a rifiutarla. Questo stesso discorso vale molto di più per Paolo di Tarso, lui che si opponeva così risolutamente contro i cristiani da volerli imprigionare tutti. Anche lui fu colpito dall’esterno: dalla luce e dalla Parola. </w:t>
      </w:r>
    </w:p>
    <w:p w14:paraId="65B8C1E1"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Cristo non si è fatto. Cristo è stato fatto da Dio.</w:t>
      </w:r>
      <w:r w:rsidRPr="00790AA7">
        <w:rPr>
          <w:rFonts w:ascii="Arial" w:eastAsia="Times New Roman" w:hAnsi="Arial" w:cs="Times New Roman"/>
          <w:bCs/>
          <w:iCs/>
          <w:kern w:val="0"/>
          <w:sz w:val="24"/>
          <w:szCs w:val="20"/>
          <w:lang w:eastAsia="it-IT"/>
          <w14:ligatures w14:val="none"/>
        </w:rPr>
        <w:t xml:space="preserve"> Neanche Cristo Gesù ha una Parola che viene dal suo intimo, dal suo cuore. La Parola di Cristo viene direttamente a Lui dal cuore del Padre. Tutto in Cristo è dal Padre. Sempre Cristo Gesù, in ogni pensiero, opera, azione, relazione, comportamento, è dalla Volontà del Padre. Cristo non si è fatto né nel tempo, né nell’eternità. Nell’eternità è stato generato dal Padre – generato (non creato e non fatto) – nel tempo si è incarnato per opera dello Spirito Santo. Egli è in tutta la sua vita sempre dalla Volontà del Padre, ma anche fa sempre la Volontà del Padre. È dalla Volontà del Padre per vivere nella Volontà del Padre. È questa la differenza sostanziale con tutti gli altri fondatori di religione, che sono tutti da se stessi, rimangono in se stessi, vivono per se stessi, perché operano sempre secondo la loro volontà. Manca in loro l’accreditamento da parte di Dio. Dio non può accreditare nessuno, perché Lui accredita solo il Suo Figlio Unigenito e quanti accredita prima e dopo Cristo, li accredita perché conducano al solo Cristo. </w:t>
      </w:r>
    </w:p>
    <w:p w14:paraId="7BF2C427"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Questa voce noi l’abbiamo udita scendere dal cielo.</w:t>
      </w:r>
      <w:r w:rsidRPr="00790AA7">
        <w:rPr>
          <w:rFonts w:ascii="Arial" w:eastAsia="Times New Roman" w:hAnsi="Arial" w:cs="Times New Roman"/>
          <w:bCs/>
          <w:iCs/>
          <w:kern w:val="0"/>
          <w:sz w:val="24"/>
          <w:szCs w:val="20"/>
          <w:lang w:eastAsia="it-IT"/>
          <w14:ligatures w14:val="none"/>
        </w:rPr>
        <w:t xml:space="preserve"> È questa l’attestazione più grande dell’esteriorità del fondamento della fede di Pietro. La fede nasce in Lui da questa Parola che discende dal Cielo. Questa Parola conferma, accredita la Parola di Cristo. La fede di Pietro è doppiamente fondata sull’esteriorità. Essa è insieme dalla Parola di Cristo e dalla Parola del Padre. È dalla Parola di Cristo confermata dalla Parola del Padre ed è anche dalla Parola del Padre che conferma la Parola di Cristo Gesù. </w:t>
      </w:r>
    </w:p>
    <w:p w14:paraId="2B5C1031"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Dio conferma i profeti.</w:t>
      </w:r>
      <w:r w:rsidRPr="00790AA7">
        <w:rPr>
          <w:rFonts w:ascii="Arial" w:eastAsia="Times New Roman" w:hAnsi="Arial" w:cs="Times New Roman"/>
          <w:bCs/>
          <w:iCs/>
          <w:kern w:val="0"/>
          <w:sz w:val="24"/>
          <w:szCs w:val="20"/>
          <w:lang w:eastAsia="it-IT"/>
          <w14:ligatures w14:val="none"/>
        </w:rPr>
        <w:t xml:space="preserve"> I profeti sono coloro che hanno annunziato in pienezza di verità la vita e l’opera di Cristo Gesù. Cristo Gesù conferma che il suo Messianismo è secondo la Parola dei profeti, compresa però in pienezza di verità secondo la retta comprensione che a Lui offriva lo Spirito di Dio. La Parola dei profeti è esterna a Cristo, è prima di Cristo, ma è in vista di Lui e per Lui. Chi pertanto vuole conoscere la verità di Cristo, della sua missione, del suo servizio, della sua stessa vita deve partire dalla Parola dei profeti. Sono loro che ci offrono la sana, retta, vera comprensione del mistero del Signore. Poiché tutta la profezia antica è stata compiuta da Cristo e per noi è testimoniata dai Vangeli. È il Vangelo la conferma della verità della profezia dei profeti. I profeti ci rinviano al Vangelo; il Vangelo ci fa conoscere secondo pienezza di verità il contenuto degli oracoli che Dio ha pronunziato su Cristo Gesù mediante i suoi profeti. </w:t>
      </w:r>
    </w:p>
    <w:p w14:paraId="05E603BE"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lastRenderedPageBreak/>
        <w:t>Cristo si conosce dalla Parola.</w:t>
      </w:r>
      <w:r w:rsidRPr="00790AA7">
        <w:rPr>
          <w:rFonts w:ascii="Arial" w:eastAsia="Times New Roman" w:hAnsi="Arial" w:cs="Times New Roman"/>
          <w:bCs/>
          <w:iCs/>
          <w:kern w:val="0"/>
          <w:sz w:val="24"/>
          <w:szCs w:val="20"/>
          <w:lang w:eastAsia="it-IT"/>
          <w14:ligatures w14:val="none"/>
        </w:rPr>
        <w:t xml:space="preserve"> Chi vuole conoscere Cristo deve farlo attraverso la Parola. Senza Parola non c’è vera conoscenza di Cristo Signore. Ma anche: ogni vera conoscenza di Cristo Signore deve essere perennemente confrontata con la Parola perché riceva da essa la sua verità più piena, più perfetta, perché riceva la verità tutta intera cui conduce lo Spirito del Signore. Poiché mai la Parola potrà essere esaurita nella sua pienezza di verità, o verità tutta intera, mai la conoscenza di Cristo potrà essere esaurita nella sua pienezza di sapienza e di saggezza che salva e redime il mondo intero. </w:t>
      </w:r>
    </w:p>
    <w:p w14:paraId="642A3EA1"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Cristo si conosce dalla Parola e dallo Spirito Santo nella Chiesa.</w:t>
      </w:r>
      <w:r w:rsidRPr="00790AA7">
        <w:rPr>
          <w:rFonts w:ascii="Arial" w:eastAsia="Times New Roman" w:hAnsi="Arial" w:cs="Times New Roman"/>
          <w:bCs/>
          <w:iCs/>
          <w:kern w:val="0"/>
          <w:sz w:val="24"/>
          <w:szCs w:val="20"/>
          <w:lang w:eastAsia="it-IT"/>
          <w14:ligatures w14:val="none"/>
        </w:rPr>
        <w:t xml:space="preserve"> Questa verità che riguarda la giusta, santa, piena conoscenza di Cristo Gesù ci conduce ad un’altra affermazione, anche questa vitale per la esatta conoscenza di Gesù Signore. La Parola è data una volta per tutte. Questa verità non può essere applicata alla conoscenza della Parola. Questa non è data una volta per tutte. Questa è data quotidianamente dallo Spirito del Signore, che ha il mandato, o la missione di condurre la Chiesa verso la verità tutta intera. Se questo è vero – ed è verissimo – è giusto affermare che la conoscenza di ieri di Cristo Gesù oggi non è più perfetta. Perché sia perfetta è necessario aggiungere quanto oggi ci insegna lo Spirito, quanto oggi Lui ci dice di Cristo Gesù perché la nostra conoscenza sia aggiornata alla perfezione di oggi e non rimanga invece ancorata alla perfezione di ieri. Questo deve significare per tutti una cosa sola: non possiamo fermare la conoscenza di Cristo ad una visione o ad un sistema di ieri. Oggi sul fondamento di ieri; ma anche domani sul fondamento di oggi. Ieri per oggi, oggi per domani e così fino alla consumazione della storia. </w:t>
      </w:r>
    </w:p>
    <w:p w14:paraId="43B17F94"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Parola profetica e parola di interpretazione</w:t>
      </w:r>
      <w:r w:rsidRPr="00790AA7">
        <w:rPr>
          <w:rFonts w:ascii="Arial" w:eastAsia="Times New Roman" w:hAnsi="Arial" w:cs="Times New Roman"/>
          <w:bCs/>
          <w:iCs/>
          <w:kern w:val="0"/>
          <w:sz w:val="24"/>
          <w:szCs w:val="20"/>
          <w:lang w:eastAsia="it-IT"/>
          <w14:ligatures w14:val="none"/>
        </w:rPr>
        <w:t xml:space="preserve">: unica sola origine divina. È una sola origine divina, perché uno è il suo Autore: lo Spirito del Signore. È Lui che ha fatto parlare i profeti, ispirandoli a scrivere cose future, le cose di Cristo. Ma è anche Lui che ispira la Chiesa perché comprenda secondo sapienza e saggezza divina il mistero di Cristo trasmesso a noi dai profeti. Il discernimento per la verità di ogni ispirazione deve essere operato dalla Chiesa mediante i suoi apostoli. Lo Spirito Santo non necessariamente parla attraverso gli Apostoli. Egli parla, può parlare, dove, quando, con chi a Lui piace – questa è purissima verità e parla sempre dall’esterno – il discernimento però non lo può fare chi vuole. Esso è opera degli Apostoli. Loro non approvano lo Spirito Santo. Non è questo il loro ministero. Operano però un discernimento sulla verità della ispirazione e tutto ciò che non è conforme alla sana dottrina della Chiesa di sicuro non viene dallo Spirito Santo. </w:t>
      </w:r>
    </w:p>
    <w:p w14:paraId="0B78297C"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Il Cristo vero è nella Chiesa una, santa, cattolica, apostolica.</w:t>
      </w:r>
      <w:r w:rsidRPr="00790AA7">
        <w:rPr>
          <w:rFonts w:ascii="Arial" w:eastAsia="Times New Roman" w:hAnsi="Arial" w:cs="Times New Roman"/>
          <w:bCs/>
          <w:iCs/>
          <w:kern w:val="0"/>
          <w:sz w:val="24"/>
          <w:szCs w:val="20"/>
          <w:lang w:eastAsia="it-IT"/>
          <w14:ligatures w14:val="none"/>
        </w:rPr>
        <w:t xml:space="preserve"> Poiché il discernimento degli Apostoli (dei loro successori) è necessario per distinguere la verità dalla falsità, questo ci porta ad un’altra conclusione di vitale importanza: la vera ispirazione dello Spirito Santo la può conoscere solo la Chiesa di Dio fondata sugli Apostoli e questo può avvenire solo nella Chiesa una, santa, cattolica e apostolica, il cui fondamento visibile è Pietro. Dove non c’è comunione con Pietro neanche c’è vero discernimento. Il primo discernimento è quello di sapere che Pietro è indispensabile per pervenire alla pienezza della verità dello Spirito Santo. Chi non ha questo primo discernimento, non potrà mai avere gli altri. Tutti gli altri sono dal primo.</w:t>
      </w:r>
    </w:p>
    <w:p w14:paraId="1BDC2FEC"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Profezia e mozione dello Spirito Santo.</w:t>
      </w:r>
      <w:r w:rsidRPr="00790AA7">
        <w:rPr>
          <w:rFonts w:ascii="Arial" w:eastAsia="Times New Roman" w:hAnsi="Arial" w:cs="Times New Roman"/>
          <w:bCs/>
          <w:iCs/>
          <w:kern w:val="0"/>
          <w:sz w:val="24"/>
          <w:szCs w:val="20"/>
          <w:lang w:eastAsia="it-IT"/>
          <w14:ligatures w14:val="none"/>
        </w:rPr>
        <w:t xml:space="preserve"> Tutta la verità viene a noi per opera dello Spirito Santo. Viene a noi come Parola della Profezia, come Vangelo che racchiude il mistero di Cristo Gesù, ma anche come conduzione verso la verità tutta intera che </w:t>
      </w:r>
      <w:r w:rsidRPr="00790AA7">
        <w:rPr>
          <w:rFonts w:ascii="Arial" w:eastAsia="Times New Roman" w:hAnsi="Arial" w:cs="Times New Roman"/>
          <w:bCs/>
          <w:iCs/>
          <w:kern w:val="0"/>
          <w:sz w:val="24"/>
          <w:szCs w:val="20"/>
          <w:lang w:eastAsia="it-IT"/>
          <w14:ligatures w14:val="none"/>
        </w:rPr>
        <w:lastRenderedPageBreak/>
        <w:t xml:space="preserve">è comprensione secondo saggezza e intelligenza celesti. Non solo lo Spirito è al principio, durante e alla fine di ogni processo conoscitivo del cristiano. È anche all’inizio, durante e alla fine di ogni processo operativo del discepolo di Gesù Signore. Lui non solo muove l’intelligenza a scrivere e a comprendere il mistero di Cristo, ma spinge anche la volontà a far suo questo mistero e a realizzarlo in pienezza di verità nella propria vita. È questa la grande opera dello Spirito di Dio nel cristiano. </w:t>
      </w:r>
    </w:p>
    <w:p w14:paraId="69273B36"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Origine divina della vera comprensione della conoscenza di Cristo Signore.</w:t>
      </w:r>
      <w:r w:rsidRPr="00790AA7">
        <w:rPr>
          <w:rFonts w:ascii="Arial" w:eastAsia="Times New Roman" w:hAnsi="Arial" w:cs="Times New Roman"/>
          <w:bCs/>
          <w:iCs/>
          <w:kern w:val="0"/>
          <w:sz w:val="24"/>
          <w:szCs w:val="20"/>
          <w:lang w:eastAsia="it-IT"/>
          <w14:ligatures w14:val="none"/>
        </w:rPr>
        <w:t xml:space="preserve"> La conclusione che si impone è una sola: non c’è vera comprensione della conoscenza di Cristo che non sia di origine divina. Essa viene dallo Spirito Santo. Questa verità spinge ad un’altra conclusione: chi vuole conoscere veramente Cristo, in pienezza di verità, deve divenire tempio santo dello Spirito di Dio. Tempio santo si diviene in un solo modo: vivendo ogni Parola del Vangelo. Crescendo in vita evangelica si cresce anche nella conoscenza vera, piena di Cristo Gesù. Con la Parola vissuta cresce in noi la santità e cresce anche la capacità non solo di essere mossi dallo Spirito per una sempre più perfetta realizzazione in noi della Parola, ma anche illuminati perché possiamo conoscere Cristo ogni giorno secondo la più grande verità di questo giorno. Questo miracolo solo lo Spirito Santo lo può operare e lo opera in chi si consegna interamente alla Parola del Vangelo per farla divenire sua vita. </w:t>
      </w:r>
    </w:p>
    <w:p w14:paraId="21177597"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A modo di postilla citiamo le due regole, una di Giovanni e l’altra di Paolo sul discernimento delle ispirazioni:</w:t>
      </w:r>
    </w:p>
    <w:p w14:paraId="1C06D5B5" w14:textId="77777777" w:rsidR="00790AA7" w:rsidRPr="00790AA7" w:rsidRDefault="00790AA7" w:rsidP="00790AA7">
      <w:pPr>
        <w:spacing w:after="120" w:line="240" w:lineRule="auto"/>
        <w:jc w:val="both"/>
        <w:rPr>
          <w:rFonts w:ascii="Arial" w:eastAsia="Times New Roman" w:hAnsi="Arial" w:cs="Times New Roman"/>
          <w:bCs/>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Postilla n. 1 (Giovanni):</w:t>
      </w:r>
      <w:r w:rsidRPr="00790AA7">
        <w:rPr>
          <w:rFonts w:ascii="Arial" w:eastAsia="Times New Roman" w:hAnsi="Arial" w:cs="Times New Roman"/>
          <w:bCs/>
          <w:iCs/>
          <w:kern w:val="0"/>
          <w:sz w:val="24"/>
          <w:szCs w:val="20"/>
          <w:lang w:eastAsia="it-IT"/>
          <w14:ligatures w14:val="none"/>
        </w:rPr>
        <w:t xml:space="preserve"> </w:t>
      </w:r>
      <w:r w:rsidRPr="00790AA7">
        <w:rPr>
          <w:rFonts w:ascii="Arial" w:eastAsia="Times New Roman" w:hAnsi="Arial" w:cs="Times New Roman"/>
          <w:bCs/>
          <w:i/>
          <w:kern w:val="0"/>
          <w:sz w:val="24"/>
          <w:szCs w:val="20"/>
          <w:lang w:eastAsia="it-IT"/>
          <w14:ligatures w14:val="none"/>
        </w:rPr>
        <w:t xml:space="preserve">“Carissimi, non prestate fede a ogni ispirazione, ma mettete alla prova le ispirazioni, per saggiare se provengono veramente da Dio, perché molti falsi profeti sono comparsi nel mondo. Da questo potete riconoscere lo spirito di Dio: ogni spirito che riconosce che Gesù Cristo è venuto nella carne, è da Dio; ogni spirito che non riconosce Gesù, non è da Dio. Questo è lo spirito dell'anticristo che, come avete udito, viene, anzi è già nel mondo. Voi siete da Dio, figlioli, e avete vinto questi falsi profeti, perché colui che è in voi è più grande di colui che è nel mondo. Costoro sono del mondo, perciò insegnano cose del mondo e il mondo li ascolta. Noi siamo da Dio. Chi conosce Dio ascolta noi; chi non è da Dio non ci ascolta. Da ciò noi distinguiamo lo spirito della verità e lo spirito dell'errore” (1Gv 4,1-6). </w:t>
      </w:r>
    </w:p>
    <w:p w14:paraId="4D414EE7" w14:textId="77777777" w:rsidR="00790AA7" w:rsidRPr="00790AA7" w:rsidRDefault="00790AA7" w:rsidP="00790AA7">
      <w:pPr>
        <w:spacing w:after="120" w:line="240" w:lineRule="auto"/>
        <w:jc w:val="both"/>
        <w:rPr>
          <w:rFonts w:ascii="Arial" w:eastAsia="Times New Roman" w:hAnsi="Arial" w:cs="Times New Roman"/>
          <w:bCs/>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Postilla n. 2 (Paolo):</w:t>
      </w:r>
      <w:r w:rsidRPr="00790AA7">
        <w:rPr>
          <w:rFonts w:ascii="Arial" w:eastAsia="Times New Roman" w:hAnsi="Arial" w:cs="Times New Roman"/>
          <w:bCs/>
          <w:iCs/>
          <w:kern w:val="0"/>
          <w:sz w:val="24"/>
          <w:szCs w:val="20"/>
          <w:lang w:eastAsia="it-IT"/>
          <w14:ligatures w14:val="none"/>
        </w:rPr>
        <w:t xml:space="preserve"> </w:t>
      </w:r>
      <w:r w:rsidRPr="00790AA7">
        <w:rPr>
          <w:rFonts w:ascii="Arial" w:eastAsia="Times New Roman" w:hAnsi="Arial" w:cs="Times New Roman"/>
          <w:bCs/>
          <w:i/>
          <w:kern w:val="0"/>
          <w:sz w:val="24"/>
          <w:szCs w:val="20"/>
          <w:lang w:eastAsia="it-IT"/>
          <w14:ligatures w14:val="none"/>
        </w:rPr>
        <w:t xml:space="preserve">“Paolo, apostolo non da parte di uomini, né per mezzo di uomo, ma per mezzo di Gesù Cristo e di Dio Padre che lo ha risuscitato dai morti, e tutti i fratelli che sono con me, alle Chiese della Galazia. Grazia a voi e pace da parte di Dio Padre nostro e dal Signore Gesù Cristo, che ha dato se stesso per i nostri peccati, per strapparci da questo mondo perverso, secondo la volontà di Dio e Padre nostro, al quale sia gloria nei secoli dei secoli. Amen. </w:t>
      </w:r>
    </w:p>
    <w:p w14:paraId="5D7CDF10" w14:textId="77777777" w:rsidR="00790AA7" w:rsidRPr="00790AA7" w:rsidRDefault="00790AA7" w:rsidP="00790AA7">
      <w:pPr>
        <w:spacing w:after="120" w:line="240" w:lineRule="auto"/>
        <w:jc w:val="both"/>
        <w:rPr>
          <w:rFonts w:ascii="Arial" w:eastAsia="Times New Roman" w:hAnsi="Arial" w:cs="Times New Roman"/>
          <w:bCs/>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 xml:space="preserve">Mi meraviglio che così in fretta da colui che vi ha chiamati con la grazia di Cristo passiate ad un altro vangelo. In realtà, però, non ce n'è un altro; solo che vi sono alcuni che vi turbano e vogliono sovvertire il vangelo di Cristo. Orbene, se anche noi stessi o un angelo dal cielo vi predicasse un vangelo diverso da quello che vi abbiamo predicato, sia anàtema! L'abbiamo già detto e ora lo ripeto: se qualcuno vi predica un vangelo diverso da quello che avete ricevuto, sia anàtema! </w:t>
      </w:r>
    </w:p>
    <w:p w14:paraId="1A865F47" w14:textId="77777777" w:rsidR="00790AA7" w:rsidRPr="00790AA7" w:rsidRDefault="00790AA7" w:rsidP="00790AA7">
      <w:pPr>
        <w:spacing w:after="120" w:line="240" w:lineRule="auto"/>
        <w:jc w:val="both"/>
        <w:rPr>
          <w:rFonts w:ascii="Arial" w:eastAsia="Times New Roman" w:hAnsi="Arial" w:cs="Times New Roman"/>
          <w:bCs/>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 xml:space="preserve">Infatti, è forse il favore degli uomini che intendo guadagnarmi, o non piuttosto quello di Dio? Oppure cerco di piacere agli uomini? Se ancora io piacessi agli uomini, non </w:t>
      </w:r>
      <w:r w:rsidRPr="00790AA7">
        <w:rPr>
          <w:rFonts w:ascii="Arial" w:eastAsia="Times New Roman" w:hAnsi="Arial" w:cs="Times New Roman"/>
          <w:bCs/>
          <w:i/>
          <w:kern w:val="0"/>
          <w:sz w:val="24"/>
          <w:szCs w:val="20"/>
          <w:lang w:eastAsia="it-IT"/>
          <w14:ligatures w14:val="none"/>
        </w:rPr>
        <w:lastRenderedPageBreak/>
        <w:t xml:space="preserve">sarei più servitore di Cristo! Vi dichiaro dunque, fratelli, che il vangelo da me annunziato non è modellato sull'uomo; infatti io non l'ho ricevuto né l'ho imparato da uomini, ma per rivelazione di Gesù Cristo. </w:t>
      </w:r>
    </w:p>
    <w:p w14:paraId="3001E0F0" w14:textId="77777777" w:rsidR="00790AA7" w:rsidRPr="00790AA7" w:rsidRDefault="00790AA7" w:rsidP="00790AA7">
      <w:pPr>
        <w:spacing w:after="120" w:line="240" w:lineRule="auto"/>
        <w:jc w:val="both"/>
        <w:rPr>
          <w:rFonts w:ascii="Arial" w:eastAsia="Times New Roman" w:hAnsi="Arial" w:cs="Times New Roman"/>
          <w:bCs/>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 xml:space="preserve">Voi avete certamente sentito parlare della mia condotta di un tempo nel giudaismo, come io perseguitassi fieramente la Chiesa di Dio e la devastassi, superando nel giudaismo la maggior parte dei miei coetanei e connazionali, accanito com'ero nel sostenere le tradizioni dei padri. Ma quando colui che mi scelse fin dal seno di mia madre e mi chiamò con la sua grazia si compiacque di rivelare a me suo Figlio perché lo annunziassi in mezzo ai pagani, subito, senza consultare nessun uomo, senza andare a Gerusalemme da coloro che erano apostoli prima di me, mi recai in Arabia e poi ritornai a Damasco. </w:t>
      </w:r>
    </w:p>
    <w:p w14:paraId="531F2F3A" w14:textId="77777777" w:rsidR="00790AA7" w:rsidRPr="00790AA7" w:rsidRDefault="00790AA7" w:rsidP="00790AA7">
      <w:pPr>
        <w:spacing w:after="120" w:line="240" w:lineRule="auto"/>
        <w:jc w:val="both"/>
        <w:rPr>
          <w:rFonts w:ascii="Arial" w:eastAsia="Times New Roman" w:hAnsi="Arial" w:cs="Times New Roman"/>
          <w:bCs/>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 xml:space="preserve">In seguito, dopo tre anni andai a Gerusalemme per consultare Cefa, e rimasi presso di lui quindici giorni; degli apostoli non vidi nessun altro, se non Giacomo, il fratello del Signore. In ciò che vi scrivo, io attesto davanti a Dio che non mentisco. Quindi andai nelle regioni della Siria e della Cilicia. Ma ero sconosciuto personalmente alle Chiese della Giudea che sono in Cristo; soltanto avevano sentito dire: Colui che una volta ci perseguitava, va ora annunziando la fede che un tempo voleva distruggere. E glorificavano Dio a causa mia” (Gal 1, 1-24). </w:t>
      </w:r>
    </w:p>
    <w:p w14:paraId="6E63AE51"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Fin qui quanto precedentemente scritto.</w:t>
      </w:r>
    </w:p>
    <w:p w14:paraId="01234900"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p>
    <w:p w14:paraId="41B423F2"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Ora aggiungiamo:</w:t>
      </w:r>
    </w:p>
    <w:p w14:paraId="36D3D56E"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 xml:space="preserve">Chiediamoci: perché è necessario evangelizzare dal fondamento della propria fede?  Alla domanda si risponde esaminando il fondamento della fede di ogni agiografo del nuovo Testamento. Procediamo interrogando ciascuno a partire dal Canone dei Libri Sacri del Nuovo Testamento. </w:t>
      </w:r>
    </w:p>
    <w:p w14:paraId="77AFAC15"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Qual è il fondamento della fede di Matteo? Il fondamento della fede di Matteo è la certezza attinta dalla storia che ogni parola, ogni giuramento, ogni profezia, ogni promessa fatta da Dio nell’Antico Testamento si sono compiuti tutti in Cristo Gesù. Poiché solo in Lui si sono compiute tutte le Parole, senza che ne rimanesse incompiuta neppure una, Gesù è il Mesia, è il Salvatore, il Redentore dell’uomo. Il suo è insieme fondamento storico attuale, a sua volta fondato sul fondamento delle Scritture. Non solo. Ha visto con la sua vita che con la grazia di Cristo e con lo Spirito Santo la Parola di Cristo ogni giorno si compie sotto i suoi occhi. La vita di Matteo diviene fondamento storico attuale della fede sulla verità di Cristo e sulla verità di ogni Parola del suo Vangelo. La Parola di Cristo può divenire storia in noi e per noi divenire Vangelo per ogni uomo. Come in Matteo, la Parola di Cristo Gesù che diviene storia in noi, per noi la nostra storia diviene Vangelo per il mondo intero.</w:t>
      </w:r>
    </w:p>
    <w:p w14:paraId="29699AA4"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 xml:space="preserve">Qual è il fondamento della fede di Marco? Il fondamento della fede di Marco è la sua vita che è divenuta Vangelo di Dio. Perché è divenuta Vangelo di Dio? Non solo per la trasformazione della Parola di Cristo in sua vita e della sua vita in Vangelo di Dio, ma anche perché il suo Vangelo scritto raccoglie la vita dell’Apostolo Pietro che è tutta Vangelo di Dio e di conseguenza vero fondamento per la fede di ogni popolo, nazione, lingua, tribù. Se la nostra vita non viene trasformata dal Vangelo di Dio, essa non diviene Vangelo di Dio e mai essa potrà divenire fondamento della fede di </w:t>
      </w:r>
      <w:r w:rsidRPr="00790AA7">
        <w:rPr>
          <w:rFonts w:ascii="Arial" w:eastAsia="Times New Roman" w:hAnsi="Arial" w:cs="Times New Roman"/>
          <w:bCs/>
          <w:iCs/>
          <w:kern w:val="0"/>
          <w:sz w:val="24"/>
          <w:szCs w:val="20"/>
          <w:lang w:eastAsia="it-IT"/>
          <w14:ligatures w14:val="none"/>
        </w:rPr>
        <w:lastRenderedPageBreak/>
        <w:t xml:space="preserve">quanti ascoltano la nostra parola o la nostra evangelizzazione del Vangelo di Cristo Signore, della sua purissima verità, della sua grazia. </w:t>
      </w:r>
    </w:p>
    <w:p w14:paraId="535E468A"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Qual è il fondamento della fede di Luca? Luca ha un fondamento storico ben solido. Prima di tutto Lui ha vissuto all’ombra dell’Apostolo Paolo. Alla sua ombra ha appreso un solidissimo fondamento per la sua fede. Volendo però che la sua fede fosse ben fondata e ben radicata nella storia di Gesù, ha fatto una diligente ricerca. Ha interrogato tutti i testimoni che hanno incontrato Cristo Gesù e da Lui sono stati salvati, redenti, portati a nuova vita. Da questa ricerca ha tratto un resoconto bene ordinato e in esso a narrato quanto grande è la misericordia del Padre manifestata tutta in Cristo Gesù. Ma ha anche messo in chiarissima luce, la durezza del cuore e l’ostinazione nell’odio e nella cattiveria di quanti sono schiavi del peccato e hanno fatto del peccato la sola legge per la loro vita. Questo fondamento è solido. Ora spetta al discepolo di Gesù trasformarlo in suo fondamento visibile vivente perché altri possano credere in Cristo con assoluta certezza di Spirito Santo.</w:t>
      </w:r>
    </w:p>
    <w:p w14:paraId="62C5087A"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Qual è il fondamento della fede dell’Apostolo Giovanni? Questo fondamento è lui stesso che ce lo manifesta nella sua Prima Lettera. Ecco le sue Parole:</w:t>
      </w:r>
    </w:p>
    <w:p w14:paraId="3BE32330" w14:textId="77777777" w:rsidR="00790AA7" w:rsidRPr="00790AA7" w:rsidRDefault="00790AA7" w:rsidP="00790AA7">
      <w:pPr>
        <w:spacing w:after="120" w:line="240" w:lineRule="auto"/>
        <w:jc w:val="both"/>
        <w:rPr>
          <w:rFonts w:ascii="Arial" w:eastAsia="Times New Roman" w:hAnsi="Arial" w:cs="Times New Roman"/>
          <w:bCs/>
          <w:i/>
          <w:kern w:val="0"/>
          <w:sz w:val="24"/>
          <w:szCs w:val="20"/>
          <w:lang w:eastAsia="it-IT"/>
          <w14:ligatures w14:val="none"/>
        </w:rPr>
      </w:pPr>
      <w:r w:rsidRPr="00790AA7">
        <w:rPr>
          <w:rFonts w:ascii="Arial" w:eastAsia="Times New Roman" w:hAnsi="Arial" w:cs="Times New Roman"/>
          <w:bCs/>
          <w:i/>
          <w:kern w:val="0"/>
          <w:sz w:val="24"/>
          <w:szCs w:val="20"/>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 </w:t>
      </w:r>
    </w:p>
    <w:p w14:paraId="13C9AD60"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kern w:val="0"/>
          <w:sz w:val="24"/>
          <w:szCs w:val="20"/>
          <w:lang w:eastAsia="it-IT"/>
          <w14:ligatures w14:val="none"/>
        </w:rPr>
        <w:t xml:space="preserve">Una breve riflessione potrà aiutarci a comprendere meglio: </w:t>
      </w:r>
    </w:p>
    <w:p w14:paraId="3B0CF38C"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kern w:val="0"/>
          <w:sz w:val="24"/>
          <w:szCs w:val="20"/>
          <w:lang w:eastAsia="it-IT"/>
          <w14:ligatures w14:val="none"/>
        </w:rPr>
        <w:t xml:space="preserve">La nostra fede si fonda sulle Scritture Profetiche dell’Antico che del Nuovo Testamento. Le Scritture Profetiche a loro volta si fondano su una realtà soprannaturale manifestata e rivelata dal Signore nostro Dio che è l’Oggetto e il Soggetto della nostra fede. Senza la realtà manifestata e rivelata non c’è alcuna fede. Ma neanche questa realtà manifesta e rivelata è sufficiente perché la nostra fede sia solidamente fondata. È altresì necessario che questa realtà soprannaturale che viene a noi manifestata o che si manifesta, cambi tutta la nostra storia. Da storia di schiavitù la trasformi in storia di libertà, da storia di tenebre in storia di luce, da storia di insipienza in storia di grande sapienza, da storia di morte in storia di vita, da storia di perdizione in storia di salvezza, da storia di male in storia di grandissimo e sommo bene. Senza questa molteplice trasformazione, la nostra fede o non è rettamente vissuta o non è rettamente fondata. </w:t>
      </w:r>
    </w:p>
    <w:p w14:paraId="7AE81A1F"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kern w:val="0"/>
          <w:sz w:val="24"/>
          <w:szCs w:val="20"/>
          <w:lang w:eastAsia="it-IT"/>
          <w14:ligatures w14:val="none"/>
        </w:rPr>
        <w:t>Anche l’Apostolo Giovanni ha come fondamento della sua fede la visione del Figlio Unigenito del Padre. Non solo la visione nella carne di Cristo Gesù con il quale ha vissuto per tutto il tempo della sua missione sulla nostra terra. Non solo la visione con gli occhi della carne di Cristo Gesù Risorto, ma anche della visione di Gesù nella gloria del Padre suo. Questa visione è purissimo dono, altissima grazia a lui concessa per il bene di tutta la Chiesa di Cristo Signore. Anche la fede dell’Apostolo Giovanni è ben fondata. Su di essa possiamo edificare la nostra santissima fede.</w:t>
      </w:r>
    </w:p>
    <w:p w14:paraId="353F166B"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p>
    <w:p w14:paraId="504BC3CA" w14:textId="77777777" w:rsidR="00790AA7" w:rsidRPr="00790AA7" w:rsidRDefault="00790AA7" w:rsidP="00790AA7">
      <w:pPr>
        <w:rPr>
          <w:rFonts w:ascii="Arial" w:hAnsi="Arial"/>
          <w:iCs/>
          <w:sz w:val="24"/>
          <w:lang w:eastAsia="it-IT"/>
        </w:rPr>
      </w:pPr>
      <w:bookmarkStart w:id="201" w:name="_Toc113807664"/>
      <w:r w:rsidRPr="00790AA7">
        <w:rPr>
          <w:rFonts w:ascii="Arial" w:hAnsi="Arial"/>
          <w:iCs/>
          <w:sz w:val="24"/>
          <w:lang w:eastAsia="it-IT"/>
        </w:rPr>
        <w:lastRenderedPageBreak/>
        <w:t>Necessario principio di lettura dei Testi Sacri</w:t>
      </w:r>
      <w:bookmarkEnd w:id="201"/>
    </w:p>
    <w:p w14:paraId="05A2E9B6"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kern w:val="0"/>
          <w:sz w:val="24"/>
          <w:szCs w:val="20"/>
          <w:lang w:eastAsia="it-IT"/>
          <w14:ligatures w14:val="none"/>
        </w:rPr>
        <w:t xml:space="preserve">Quando si riceve una nuova rivelazione da parte del Signore, secondo questa nuova rivelazione va letta e compresa tutta la rivelazione precedente. Questo significa che comprendiamo il Dio di Abramo dalla verità del Dio di Mosè, il Dio di Mosè dalla verità del Dio di Isaia, la verità del Dio si Isaia dalla verità del Dio di Ezechiele, la verità del Dio di Ezechiele dalla verità del Dio di Daniele, la verità del Dio di Daniele dalla verità del Dio di ogni altro profeta. La verità di tutto l’Antico Testamento dalla verità di tutto il Nuovo Testamento. Senza la verità del Nuovo Testamene la comprensione dell’Antico Testamento è una verità non compiuta. È come se fosse un aborto. La verità è stata concepita, ma non portata a compimento, a maturazione. Non è nata dal concepimento la verità piena e perfetta che è Cristo Gesù nella pienezza del  suo mistero, della sua missione, dell’opera della salvezza e redenzione. </w:t>
      </w:r>
    </w:p>
    <w:p w14:paraId="55ECAFFA"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kern w:val="0"/>
          <w:sz w:val="24"/>
          <w:szCs w:val="20"/>
          <w:lang w:eastAsia="it-IT"/>
          <w14:ligatures w14:val="none"/>
        </w:rPr>
        <w:t xml:space="preserve">La pienezza del suo mistero non è solo la sua Incarnazione, Passione, Morte, Gloriosa Risurrezione, Ascensione al cielo. La pienezza della verità di Cristo è la creazione del suo corpo per opera dello Spirito Santo e il suo corpo è la Chiesa. Senza la creazione ininterrotta della Chiesa, creazione che deve durare fino al giorno della Parusia, anche Cristo Gesù si trasforma in un aborto. È stato concepito, ma non è stato portato a maturazione e la maturazione di Cristo Gesù deve necessariamente durare fino al giorno della sua venuta sulle nubi del cielo nello splendore della sua gloria. Oggi, avendo i cristiani deciso di distruggere la Chiesa, è Cristo che hanno deciso di distruggere. Facendo di Lui un aborto, allo stesso modo di quanti avendo rinnegato il Nuovo Testamento, hanno fatto dell’Antico Testamento un aborto. Ogni aborto è totale privazione della vita. </w:t>
      </w:r>
    </w:p>
    <w:p w14:paraId="7427E0E2"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kern w:val="0"/>
          <w:sz w:val="24"/>
          <w:szCs w:val="20"/>
          <w:lang w:eastAsia="it-IT"/>
          <w14:ligatures w14:val="none"/>
        </w:rPr>
        <w:t>Questo stesso necessario principio di lettura vale anche per il Nuovo Testamento e per la Tradizione della Chiesa. Non si possono leggere le Lettere di Paolo, senza leggere le Lettere di Pietro, né si possono leggere le Lettere di Pietro senza la Lettera di Giacomo e di Giuda e la Lettera agli Ebrei. Neanche queste Lettere possono essere lette senza le Lettere di Giovanni e della sua Apocalisse. Tutto questo sempre va letto alla luce degli Atti degli Apostoli e dei Quattro Vangeli. L’ultimo scritto che sigilla tutta la rivelazione è il Quarto Vangelo, che è il Vangelo secondo l’Apostolo Giovanni. Ma questo non basta. Occorre che tutto questo venga letto alla luce della verità cui giorno per giorno conduce lo Spirito Santo. Ogni dogma di oggi aggiunge una verità alla luce del dogma di ieri. Dalla verità del dogma di oggi  vanno lette tutte le verità precedenti o dei dogmi di ieri. Non solo. Tutta la profonda e ispirata teologia dei Padri e dei Dottori della Chiesa va letta alla luce dell’ultimo dogma di oggi.</w:t>
      </w:r>
    </w:p>
    <w:p w14:paraId="38EB40DA" w14:textId="77777777" w:rsidR="00790AA7" w:rsidRPr="00790AA7" w:rsidRDefault="00790AA7" w:rsidP="00790AA7">
      <w:pPr>
        <w:spacing w:after="120" w:line="240" w:lineRule="auto"/>
        <w:jc w:val="both"/>
        <w:rPr>
          <w:rFonts w:ascii="Arial" w:eastAsia="Times New Roman" w:hAnsi="Arial" w:cs="Times New Roman"/>
          <w:bCs/>
          <w:color w:val="000000"/>
          <w:kern w:val="0"/>
          <w:sz w:val="24"/>
          <w:szCs w:val="20"/>
          <w:lang w:eastAsia="it-IT"/>
          <w14:ligatures w14:val="none"/>
        </w:rPr>
      </w:pPr>
      <w:r w:rsidRPr="00790AA7">
        <w:rPr>
          <w:rFonts w:ascii="Arial" w:eastAsia="Times New Roman" w:hAnsi="Arial" w:cs="Times New Roman"/>
          <w:bCs/>
          <w:kern w:val="0"/>
          <w:sz w:val="24"/>
          <w:szCs w:val="20"/>
          <w:lang w:eastAsia="it-IT"/>
          <w14:ligatures w14:val="none"/>
        </w:rPr>
        <w:t xml:space="preserve">Basta una sola verità negata e tutto diventa oscurità e tenebra. Oggi non stiamo privando Gesù di ogni sua verità? Chi non si crede più  he Cristo Gesù è: </w:t>
      </w:r>
      <w:r w:rsidRPr="00790AA7">
        <w:rPr>
          <w:rFonts w:ascii="Arial" w:eastAsia="Times New Roman" w:hAnsi="Arial" w:cs="Times New Roman"/>
          <w:bCs/>
          <w:color w:val="000000"/>
          <w:kern w:val="0"/>
          <w:sz w:val="24"/>
          <w:szCs w:val="20"/>
          <w:lang w:eastAsia="it-IT"/>
          <w14:ligatures w14:val="none"/>
        </w:rPr>
        <w:t xml:space="preserve">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Il Solo che è morto per i nostri peccati ed il Solo che è risorto per la nostra giustificazione. </w:t>
      </w:r>
    </w:p>
    <w:p w14:paraId="3423C3B0" w14:textId="77777777" w:rsidR="00790AA7" w:rsidRPr="00790AA7" w:rsidRDefault="00790AA7" w:rsidP="00790AA7">
      <w:pPr>
        <w:spacing w:after="120" w:line="240" w:lineRule="auto"/>
        <w:jc w:val="both"/>
        <w:rPr>
          <w:rFonts w:ascii="Arial" w:eastAsia="Times New Roman" w:hAnsi="Arial" w:cs="Times New Roman"/>
          <w:bCs/>
          <w:color w:val="000000"/>
          <w:kern w:val="0"/>
          <w:sz w:val="24"/>
          <w:szCs w:val="20"/>
          <w:lang w:eastAsia="it-IT"/>
          <w14:ligatures w14:val="none"/>
        </w:rPr>
      </w:pPr>
      <w:r w:rsidRPr="00790AA7">
        <w:rPr>
          <w:rFonts w:ascii="Arial" w:eastAsia="Times New Roman" w:hAnsi="Arial" w:cs="Times New Roman"/>
          <w:bCs/>
          <w:color w:val="000000"/>
          <w:kern w:val="0"/>
          <w:sz w:val="24"/>
          <w:szCs w:val="20"/>
          <w:lang w:eastAsia="it-IT"/>
          <w14:ligatures w14:val="none"/>
        </w:rPr>
        <w:lastRenderedPageBreak/>
        <w:t xml:space="preserve">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Il Solo Differente nella Parola, nell’Insegnamento, nel Comando. </w:t>
      </w:r>
    </w:p>
    <w:p w14:paraId="5B16FE45" w14:textId="77777777" w:rsidR="00790AA7" w:rsidRPr="00790AA7" w:rsidRDefault="00790AA7" w:rsidP="00790AA7">
      <w:pPr>
        <w:spacing w:after="120" w:line="240" w:lineRule="auto"/>
        <w:jc w:val="both"/>
        <w:rPr>
          <w:rFonts w:ascii="Arial" w:eastAsia="Times New Roman" w:hAnsi="Arial" w:cs="Times New Roman"/>
          <w:bCs/>
          <w:color w:val="000000"/>
          <w:kern w:val="0"/>
          <w:sz w:val="24"/>
          <w:szCs w:val="20"/>
          <w:lang w:eastAsia="it-IT"/>
          <w14:ligatures w14:val="none"/>
        </w:rPr>
      </w:pPr>
      <w:r w:rsidRPr="00790AA7">
        <w:rPr>
          <w:rFonts w:ascii="Arial" w:eastAsia="Times New Roman" w:hAnsi="Arial" w:cs="Times New Roman"/>
          <w:bCs/>
          <w:color w:val="000000"/>
          <w:kern w:val="0"/>
          <w:sz w:val="24"/>
          <w:szCs w:val="20"/>
          <w:lang w:eastAsia="it-IT"/>
          <w14:ligatures w14:val="none"/>
        </w:rPr>
        <w:t xml:space="preserve">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 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w:t>
      </w:r>
    </w:p>
    <w:p w14:paraId="1C2573E9" w14:textId="77777777" w:rsidR="00790AA7" w:rsidRPr="00790AA7" w:rsidRDefault="00790AA7" w:rsidP="00790AA7">
      <w:pPr>
        <w:spacing w:after="120" w:line="240" w:lineRule="auto"/>
        <w:jc w:val="both"/>
        <w:rPr>
          <w:rFonts w:ascii="Arial" w:eastAsia="Times New Roman" w:hAnsi="Arial" w:cs="Times New Roman"/>
          <w:bCs/>
          <w:color w:val="000000"/>
          <w:kern w:val="0"/>
          <w:sz w:val="24"/>
          <w:szCs w:val="20"/>
          <w:lang w:eastAsia="it-IT"/>
          <w14:ligatures w14:val="none"/>
        </w:rPr>
      </w:pPr>
      <w:r w:rsidRPr="00790AA7">
        <w:rPr>
          <w:rFonts w:ascii="Arial" w:eastAsia="Times New Roman" w:hAnsi="Arial" w:cs="Times New Roman"/>
          <w:bCs/>
          <w:color w:val="000000"/>
          <w:kern w:val="0"/>
          <w:sz w:val="24"/>
          <w:szCs w:val="20"/>
          <w:lang w:eastAsia="it-IT"/>
          <w14:ligatures w14:val="none"/>
        </w:rPr>
        <w:t xml:space="preserve">Il Solo nel quale si compie la nuova creazione. Non solo in Lui, ma ance per Lui e con Lui.  Il Solo nel quale ogni unità si forma, cresce, giunge alla perfezione, raggiunge il suo fine eterno.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 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w:t>
      </w:r>
    </w:p>
    <w:p w14:paraId="63DC7920" w14:textId="77777777" w:rsidR="00790AA7" w:rsidRPr="00790AA7" w:rsidRDefault="00790AA7" w:rsidP="00790AA7">
      <w:pPr>
        <w:spacing w:after="120" w:line="240" w:lineRule="auto"/>
        <w:jc w:val="both"/>
        <w:rPr>
          <w:rFonts w:ascii="Arial" w:eastAsia="Times New Roman" w:hAnsi="Arial" w:cs="Times New Roman"/>
          <w:bCs/>
          <w:color w:val="000000"/>
          <w:kern w:val="0"/>
          <w:sz w:val="24"/>
          <w:szCs w:val="20"/>
          <w:lang w:eastAsia="it-IT"/>
          <w14:ligatures w14:val="none"/>
        </w:rPr>
      </w:pPr>
      <w:r w:rsidRPr="00790AA7">
        <w:rPr>
          <w:rFonts w:ascii="Arial" w:eastAsia="Times New Roman" w:hAnsi="Arial" w:cs="Times New Roman"/>
          <w:bCs/>
          <w:color w:val="000000"/>
          <w:kern w:val="0"/>
          <w:sz w:val="24"/>
          <w:szCs w:val="20"/>
          <w:lang w:eastAsia="it-IT"/>
          <w14:ligatures w14:val="none"/>
        </w:rPr>
        <w:t xml:space="preserve">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w:t>
      </w:r>
    </w:p>
    <w:p w14:paraId="1C1FA568"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kern w:val="0"/>
          <w:sz w:val="24"/>
          <w:szCs w:val="20"/>
          <w:lang w:eastAsia="it-IT"/>
          <w14:ligatures w14:val="none"/>
        </w:rPr>
        <w:t xml:space="preserve">La Prima Lettera dell’Apostolo Giovanni necessariamente dovrà essere letta alla luce sia di tutta la Rivelazione dell’Antico Testamento, ma anche alla luce della Rivelazione del Nuovo Testamento e della luce di purissima verità che lo Spirito Santo ha dato e quotidianamente dona alla sua Chiesa. Lo Spirito Santo non si è servito solo degli Apostoli e dei Loro Successori, che sono i Vescovi, ma anche di un esercito di Profeti che sono i Santi e di un altrettanto numeroso esercito di Maestri </w:t>
      </w:r>
      <w:r w:rsidRPr="00790AA7">
        <w:rPr>
          <w:rFonts w:ascii="Arial" w:eastAsia="Times New Roman" w:hAnsi="Arial" w:cs="Times New Roman"/>
          <w:kern w:val="0"/>
          <w:sz w:val="24"/>
          <w:szCs w:val="20"/>
          <w:lang w:eastAsia="it-IT"/>
          <w14:ligatures w14:val="none"/>
        </w:rPr>
        <w:lastRenderedPageBreak/>
        <w:t xml:space="preserve">che sono i Dottori della Chiesa, i suoi Teologi, cioè i Teologi dello Spirito Santo, che sono i suoi preziosissimi strumenti. Essi sono il vero miracolo dello Spirito Santo nella storia della Chiesa e dell’umanità. </w:t>
      </w:r>
    </w:p>
    <w:p w14:paraId="05194606"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kern w:val="0"/>
          <w:sz w:val="24"/>
          <w:szCs w:val="20"/>
          <w:lang w:eastAsia="it-IT"/>
          <w14:ligatures w14:val="none"/>
        </w:rPr>
        <w:t xml:space="preserve">Costoro senza alcuna interruzione dovranno illuminare la divina ed eterna verità dello Spirito Santo, verità sia rivelata e verità sia definita dai Sacri Pastori per tutti i giorni della storia. Senza l’opera dei teologi a poco a poco la verità di ieri diviene opaca, si scolorisce, si riempie di polvere, si giunge a non vedere più nulla del suo splendore. Mentre con l’opera preziosissima del teologo essa aggiunge luce più splendente a luce già splendente, verità più piena a verità già piena, comprensione perfetta comprensione già perfetta. Lo ripetiamo. Vero miracolo dello Spirito Santo. </w:t>
      </w:r>
    </w:p>
    <w:p w14:paraId="35A01358"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kern w:val="0"/>
          <w:sz w:val="24"/>
          <w:szCs w:val="20"/>
          <w:lang w:eastAsia="it-IT"/>
          <w14:ligatures w14:val="none"/>
        </w:rPr>
        <w:t xml:space="preserve">Poiché oggi c’è un universale disprezzo verso i Teologi, è il segno che si vuole una Chiesa senza più luce. Si vuole una Chiesa del fare, ma senza il pensare; del dire, ma senza la sua purissima verità. Si vuole una Chiesa nel mondo non per trasformare il mondo, ma per essere essa stessa trasformata in mondo. Si vuole una Chiesa che non agisca più nel nome di Cristo al fine di compiere l’opera di Cristo. Si vuole una Chiesa senza più la divina verità oggettiva e universale, soprannaturale, celeste, eterna, divina, storica, da portare e da creare in ogni cuore. Si vuole una Chiesa non più portatrice di Cristo e della sua eterna e divina e immortale verità, ma una Chiesa nella quale ognuno porta se stesso agli uomini. Così facendo essa compie il più alto tradimento e rinnegamento di se stessa. È una Chiesa che ogni giorno realizza il suicidio spirituale di se stessa. </w:t>
      </w:r>
    </w:p>
    <w:p w14:paraId="5912F587" w14:textId="77777777" w:rsidR="00790AA7" w:rsidRPr="00790AA7" w:rsidRDefault="00790AA7" w:rsidP="00790AA7">
      <w:pPr>
        <w:spacing w:after="120" w:line="240" w:lineRule="auto"/>
        <w:jc w:val="both"/>
        <w:rPr>
          <w:rFonts w:ascii="Arial" w:eastAsia="Times New Roman" w:hAnsi="Arial" w:cs="Times New Roman"/>
          <w:bCs/>
          <w:color w:val="000000"/>
          <w:kern w:val="0"/>
          <w:sz w:val="24"/>
          <w:szCs w:val="20"/>
          <w:lang w:eastAsia="it-IT"/>
          <w14:ligatures w14:val="none"/>
        </w:rPr>
      </w:pPr>
      <w:r w:rsidRPr="00790AA7">
        <w:rPr>
          <w:rFonts w:ascii="Arial" w:eastAsia="Times New Roman" w:hAnsi="Arial" w:cs="Times New Roman"/>
          <w:kern w:val="0"/>
          <w:sz w:val="24"/>
          <w:szCs w:val="20"/>
          <w:lang w:eastAsia="it-IT"/>
          <w14:ligatures w14:val="none"/>
        </w:rPr>
        <w:t xml:space="preserve">Lo abbiamo già detto più volte. La Chiesa sta a Cristo come Cristo sta al Padre. Come Cristo è il Dono del Padre per l’intera umanità, così la Chiesa è il Dono di Cristo all’intera umanità. Come Cristo si è dato al Padre fino alla morte di croce, così la Chiesa deve darsi a Cristo fino alla morte di croce. Oggi è questa verità che i cristiani hanno smarrito. Privando Cristo Gesù di essere solo Lui il Dono del Padre per la salvezza del mondo, di Lui se ne fa un idolo, un frutto cioè della mente dell’uomo. Anche della Chiesa una, santa, cattolica, apostolica se ne fa un frutto della mente dell’uomo. Come Cristo Gesù sempre è stato, sempre è, e sempre sarà dal Padre sta al Padre, così la Chiesa sempre dovrà essere da Cristo Signore, da Cristo che è il solo suo Signore. Come Cristo è eternamente dal Padre così la Chiesa dovrà essere eternamente da Cristo Gesù. Come Cristo è dal Padre e per il Padre, così la Chiesa è da Cristo ed è per Cristo. Il giorno in cui la Chiesa vuole essere da se stessa per se stessa, essa dichiara la sua morte. La Chiesa vive se riceve eternamente la vita dal Verbo della vita. </w:t>
      </w:r>
      <w:r w:rsidRPr="00790AA7">
        <w:rPr>
          <w:rFonts w:ascii="Arial" w:eastAsia="Times New Roman" w:hAnsi="Arial" w:cs="Times New Roman"/>
          <w:bCs/>
          <w:kern w:val="0"/>
          <w:sz w:val="24"/>
          <w:szCs w:val="20"/>
          <w:lang w:eastAsia="it-IT"/>
          <w14:ligatures w14:val="none"/>
        </w:rPr>
        <w:t xml:space="preserve">Ecco uno sviluppo di questa duplice verità: della verità di Cristo e della verità della Chiesa. Partiamo dalla verità di Cristo Gesù:  </w:t>
      </w:r>
      <w:r w:rsidRPr="00790AA7">
        <w:rPr>
          <w:rFonts w:ascii="Arial" w:eastAsia="Times New Roman" w:hAnsi="Arial" w:cs="Times New Roman"/>
          <w:bCs/>
          <w:color w:val="000000"/>
          <w:kern w:val="0"/>
          <w:sz w:val="24"/>
          <w:szCs w:val="20"/>
          <w:lang w:eastAsia="it-IT"/>
          <w14:ligatures w14:val="none"/>
        </w:rPr>
        <w:t xml:space="preserve">Cristo Gesù è il dono fatto da Dio Padre, nel suo Santo Spirito, ad ogni uomo. Nel Dono di Cristo si dona all’uomo Dio Padre e lo Spirito Santo. In Dio Padre e nello Spirito Santo, nel dono di Cristo, vi è ogni altro dono elargito agli uomini. Se Dio ha dato ogni dono per ogni uomo, è diritto dell’uomo ricevere questi doni. Privare un solo uomo di questi preziosissimi doni divini, doni eterni, doni increati, doni creati, ci rende ingiusti dinanzi al Signore. Ci rende operatori di iniquità perché questa privazione è contro la divina volontà. Se è contro la divina volontà, è contro la natura dell’uomo che di questi doni deve vivere. Chi deve dare questi doni agli uomini e chi deve rispettare la volontà di Dio annunciandola in tutta la sua divina ed eterna verità è la Chiesa una, santa, cattolica, apostolica. </w:t>
      </w:r>
    </w:p>
    <w:p w14:paraId="47621EB9" w14:textId="77777777" w:rsidR="00790AA7" w:rsidRPr="00790AA7" w:rsidRDefault="00790AA7" w:rsidP="00790AA7">
      <w:pPr>
        <w:spacing w:after="120" w:line="240" w:lineRule="auto"/>
        <w:jc w:val="both"/>
        <w:rPr>
          <w:rFonts w:ascii="Arial" w:eastAsia="Times New Roman" w:hAnsi="Arial" w:cs="Times New Roman"/>
          <w:kern w:val="0"/>
          <w:sz w:val="20"/>
          <w:szCs w:val="20"/>
          <w:lang w:eastAsia="it-IT"/>
          <w14:ligatures w14:val="none"/>
        </w:rPr>
      </w:pPr>
      <w:r w:rsidRPr="00790AA7">
        <w:rPr>
          <w:rFonts w:ascii="Arial" w:eastAsia="Times New Roman" w:hAnsi="Arial" w:cs="Times New Roman"/>
          <w:bCs/>
          <w:iCs/>
          <w:kern w:val="0"/>
          <w:sz w:val="24"/>
          <w:szCs w:val="20"/>
          <w:lang w:eastAsia="it-IT"/>
          <w14:ligatures w14:val="none"/>
        </w:rPr>
        <w:lastRenderedPageBreak/>
        <w:t xml:space="preserve">Qual è il fondamento della fede di Paolo? </w:t>
      </w:r>
      <w:r w:rsidRPr="00790AA7">
        <w:rPr>
          <w:rFonts w:ascii="Arial" w:eastAsia="Times New Roman" w:hAnsi="Arial" w:cs="Times New Roman"/>
          <w:kern w:val="0"/>
          <w:sz w:val="24"/>
          <w:szCs w:val="20"/>
          <w:lang w:eastAsia="it-IT"/>
          <w14:ligatures w14:val="none"/>
        </w:rPr>
        <w:t xml:space="preserve">L’Apostolo Paolo fonda invece la sua fede sulla visione della luce che avvolge Gesù il Crocifisso e Risorto, visto da lui  nella sua gloria. La sua fede si fonda sulla repentina trasformazione della sua vita. Il fondamento della fede dell’Apostolo Paolo è la perenne vita di Cristo in Lui, vita di Cristo che raggiunge il suo sommo con il dono delle stimate di Cristo che lui porta nel suo corpo. Nella sua Prima Lettera a Timoteo il fondamento della sua fede è la grande misericordia. Il Signore ha usato con lui, che era il primo dei peccatori, la più sua più grande misericordia. Se il Signore ha perdonato lui, perdonerà ogni altro uomo. Ecco perché lui può gridare: </w:t>
      </w:r>
      <w:r w:rsidRPr="00790AA7">
        <w:rPr>
          <w:rFonts w:ascii="Arial" w:eastAsia="Times New Roman" w:hAnsi="Arial" w:cs="Times New Roman"/>
          <w:i/>
          <w:iCs/>
          <w:kern w:val="0"/>
          <w:sz w:val="24"/>
          <w:szCs w:val="20"/>
          <w:lang w:eastAsia="it-IT"/>
          <w14:ligatures w14:val="none"/>
        </w:rPr>
        <w:t xml:space="preserve">“Vi esorto nel nome di Dio, lasciatevi riconciliare Con lui”. “Lasciatevi avvolgere dal suo amore”. Lasciatevi conquistare dalla sua grazia”. </w:t>
      </w:r>
      <w:r w:rsidRPr="00790AA7">
        <w:rPr>
          <w:rFonts w:ascii="Arial" w:eastAsia="Times New Roman" w:hAnsi="Arial" w:cs="Times New Roman"/>
          <w:kern w:val="0"/>
          <w:sz w:val="24"/>
          <w:szCs w:val="20"/>
          <w:lang w:eastAsia="it-IT"/>
          <w14:ligatures w14:val="none"/>
        </w:rPr>
        <w:t xml:space="preserve">Ecco il Vangelo dell’Apostolo Paolo: </w:t>
      </w:r>
      <w:r w:rsidRPr="00790AA7">
        <w:rPr>
          <w:rFonts w:ascii="Arial" w:eastAsia="Times New Roman" w:hAnsi="Arial" w:cs="Times New Roman"/>
          <w:i/>
          <w:iCs/>
          <w:kern w:val="0"/>
          <w:sz w:val="24"/>
          <w:szCs w:val="20"/>
          <w:lang w:eastAsia="it-IT"/>
          <w14:ligatures w14:val="none"/>
        </w:rPr>
        <w:t>“Dio che vuole essere il Padre di misericordia per ogni uomo”.</w:t>
      </w:r>
      <w:r w:rsidRPr="00790AA7">
        <w:rPr>
          <w:rFonts w:ascii="Arial" w:eastAsia="Times New Roman" w:hAnsi="Arial" w:cs="Times New Roman"/>
          <w:kern w:val="0"/>
          <w:sz w:val="24"/>
          <w:szCs w:val="20"/>
          <w:lang w:eastAsia="it-IT"/>
          <w14:ligatures w14:val="none"/>
        </w:rPr>
        <w:t xml:space="preserve"> Ora chiediamoci: Qual è il fondamento della nostra fede che deve divenire Vangelo per ogni nostro fratello? Ma prima ancora: Quale è il fondamento indistruttibile sul quale la nostra fede è edificata? Se il nostro fondamento non è solidissimo, se cade il fondamento, cade tutta la nostra fede. Oggi che il fondamento della purissima fede della Chiesa è stato distrutto, tutta la Chiesa è avvolta dalla distruzione. Sembra oggi la Chiesa essere in tutto simile al tempio di Gerusalemme dopo il passaggio dell’esercito di Nabucodònosor. Che il Signore susciti oggi un profeta che la rialzi da questa immane catastrofe. </w:t>
      </w:r>
    </w:p>
    <w:p w14:paraId="1A418184"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Qual è il fondamento della fede dell’agiografo della Lettera agli Ebrei? Il fondamento di questo agiografo è la purissima fede nella Parola del Signore. È la fede che la Parola di Dio è viva e più tagliente di una spada a doppio taglio. È la fede che il presente e il futuro dell’uomo è nell’obbedienza a questa Parola. È la fede che oggi il Padre parla all’uomo con la Parola di Gesù Signore. Dalla Parola ascoltata e obbedita nasce la vera vita per ogni uomo.</w:t>
      </w:r>
    </w:p>
    <w:p w14:paraId="5E12646A"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Qual è il fondamento della fede di Giacomo? Il fondamento dell’Apostolo Giacomo è la Parola che dona vita, se dall’uomo viene trasformata in sua sapienza. Senza questa trasformazione, la Parola, anche se è Parola vera, rimane una parola morta. La Parola vive se il credente in Cristo le dona la sua vita, le sona il suo cuore, la sua anima, il suo spirito, le dona tutto il suo corpo perché prenda vera vita in lui. La Parola diviene vita se il cristiano la inonda di tutto lo Spirito Santo che è nel cuore cuore. È lo Spirito Santo che colma di vita la Parola. Se lo Spirito in lui è poco o addirittura morto, anche la Parola ha poca vita è addirittura morta. Quando il cristiano diviene vita della Parola, lui diviene fondamento o principio iniziale per la nascita della Parola in altri cuori. Poi è cil cuore nella quale la Parola nasce, a chiedere allo Spirito Santo che crei nel suo cuore il principio o il fondamento incrollabile della sua fede nella Parola.</w:t>
      </w:r>
    </w:p>
    <w:p w14:paraId="02A330F2"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 xml:space="preserve">Qual è il fondamento della fede di Pietro? </w:t>
      </w:r>
      <w:r w:rsidRPr="00790AA7">
        <w:rPr>
          <w:rFonts w:ascii="Arial" w:eastAsia="Times New Roman" w:hAnsi="Arial" w:cs="Times New Roman"/>
          <w:kern w:val="0"/>
          <w:sz w:val="24"/>
          <w:szCs w:val="20"/>
          <w:lang w:eastAsia="it-IT"/>
          <w14:ligatures w14:val="none"/>
        </w:rPr>
        <w:t>L’Apostolo Pietro fonda la sua fede sulla visione di Gesù trasfigurato sul monte e sull’ascolto della voce del Padre che dalla nube lo invita ad ascoltare il Figlio suo, il suo amato. Ecco la sua testimonianza:</w:t>
      </w:r>
    </w:p>
    <w:p w14:paraId="49995FBF"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kern w:val="0"/>
          <w:sz w:val="24"/>
          <w:szCs w:val="20"/>
          <w:lang w:eastAsia="it-IT"/>
          <w14:ligatures w14:val="none"/>
        </w:rPr>
        <w:t xml:space="preserve">Dalla sua Seconda Lettera: </w:t>
      </w:r>
    </w:p>
    <w:p w14:paraId="1BFB0632" w14:textId="77777777" w:rsidR="00790AA7" w:rsidRPr="00790AA7" w:rsidRDefault="00790AA7" w:rsidP="00790AA7">
      <w:pPr>
        <w:spacing w:after="120" w:line="240" w:lineRule="auto"/>
        <w:jc w:val="both"/>
        <w:rPr>
          <w:rFonts w:ascii="Arial" w:eastAsia="Times New Roman" w:hAnsi="Arial" w:cs="Times New Roman"/>
          <w:i/>
          <w:iCs/>
          <w:kern w:val="0"/>
          <w:sz w:val="24"/>
          <w:szCs w:val="24"/>
          <w:lang w:eastAsia="it-IT"/>
          <w14:ligatures w14:val="none"/>
        </w:rPr>
      </w:pPr>
      <w:r w:rsidRPr="00790AA7">
        <w:rPr>
          <w:rFonts w:ascii="Arial" w:eastAsia="Times New Roman" w:hAnsi="Arial" w:cs="Times New Roman"/>
          <w:i/>
          <w:iCs/>
          <w:kern w:val="0"/>
          <w:sz w:val="24"/>
          <w:szCs w:val="24"/>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w:t>
      </w:r>
      <w:r w:rsidRPr="00790AA7">
        <w:rPr>
          <w:rFonts w:ascii="Arial" w:eastAsia="Times New Roman" w:hAnsi="Arial" w:cs="Times New Roman"/>
          <w:i/>
          <w:iCs/>
          <w:kern w:val="0"/>
          <w:sz w:val="24"/>
          <w:szCs w:val="24"/>
          <w:lang w:eastAsia="it-IT"/>
          <w14:ligatures w14:val="none"/>
        </w:rPr>
        <w:lastRenderedPageBreak/>
        <w:t xml:space="preserve">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 </w:t>
      </w:r>
    </w:p>
    <w:p w14:paraId="0829748C" w14:textId="77777777" w:rsidR="00790AA7" w:rsidRPr="00790AA7" w:rsidRDefault="00790AA7" w:rsidP="00790AA7">
      <w:pPr>
        <w:spacing w:after="120" w:line="240" w:lineRule="auto"/>
        <w:jc w:val="both"/>
        <w:rPr>
          <w:rFonts w:ascii="Arial" w:eastAsia="Times New Roman" w:hAnsi="Arial" w:cs="Times New Roman"/>
          <w:kern w:val="0"/>
          <w:sz w:val="24"/>
          <w:szCs w:val="20"/>
          <w:lang w:eastAsia="it-IT"/>
          <w14:ligatures w14:val="none"/>
        </w:rPr>
      </w:pPr>
      <w:r w:rsidRPr="00790AA7">
        <w:rPr>
          <w:rFonts w:ascii="Arial" w:eastAsia="Times New Roman" w:hAnsi="Arial" w:cs="Times New Roman"/>
          <w:kern w:val="0"/>
          <w:sz w:val="24"/>
          <w:szCs w:val="20"/>
          <w:lang w:eastAsia="it-IT"/>
          <w14:ligatures w14:val="none"/>
        </w:rPr>
        <w:t xml:space="preserve">Ecco ancora come l’Apostolo Pietro fonda la sua fede che lo spinge, anzi lo manda nella casa di Cornelio: sulla visione, sul comando del Signore e sulla discesa dello Spirito Santo, prima che lui prendesse la decisione di conferire il battesimo. Questa fede diviene vero fondamento per Cornelio, per quelli della sua casa e per tutti i discepoli di Gesù provenienti dal Giudaismo. Le sue decisioni sono il frutto di due decisioni divine, soprannaturali, non dipendenti dalla sua volontà.  È il Signore che  gli ha comandato ogni cosa ed è lo Spirito Santo che lo ha preceduto. Dinanzi alle decisioni del Signore si deve solo obbedire (Cfr. At 10,1-48). </w:t>
      </w:r>
    </w:p>
    <w:p w14:paraId="3968E42B"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Qual è il fondamento della fede di Giuda? Giuda, il servo del Signore, fonda la sua fede sulla tradizione dei Padri. E i Padri sono tutti martiri, caduti in Cristo e per Cristo, nel combattimento per la fede. La fede si tramanda, difendendola da ogni errore, custodendola integra e pura. Chi non combatte per la difesa della fede, è privo del fondamento indistruttibile della fede e per lui nessuna fede nascerà mai in un cuore. Se il fondamento è solido, la fede è solida. Se il fondamento è fragile, la fede è fragile, se il fondamento è morto, la fede è morta. Ogni discepolo di Gesù è obbligato a dare alla sua fede un fondamento solidissimo e indistruttibile. Questo perché, se il fondamento dal quale la sua fede è nata dovesse perdersi, se lui ha un suo personale fondamento solido e forte, la sua fede non crollerà mai. E ancora. Se il fondamento è debole, fragile per noi, mai potrà essere un fondamento forte per gli altri. Se l’altro non si è costruito un suo personale fondamento forte, se cade il fondamento originante cadrà anche il fondamento originato.</w:t>
      </w:r>
    </w:p>
    <w:p w14:paraId="08062023" w14:textId="77777777" w:rsidR="00790AA7" w:rsidRPr="00790AA7" w:rsidRDefault="00790AA7" w:rsidP="00790AA7">
      <w:pPr>
        <w:spacing w:after="120" w:line="240" w:lineRule="auto"/>
        <w:jc w:val="both"/>
        <w:rPr>
          <w:rFonts w:ascii="Arial" w:eastAsia="Times New Roman" w:hAnsi="Arial" w:cs="Times New Roman"/>
          <w:bCs/>
          <w:iCs/>
          <w:kern w:val="0"/>
          <w:sz w:val="24"/>
          <w:szCs w:val="20"/>
          <w:lang w:eastAsia="it-IT"/>
          <w14:ligatures w14:val="none"/>
        </w:rPr>
      </w:pPr>
      <w:r w:rsidRPr="00790AA7">
        <w:rPr>
          <w:rFonts w:ascii="Arial" w:eastAsia="Times New Roman" w:hAnsi="Arial" w:cs="Times New Roman"/>
          <w:bCs/>
          <w:iCs/>
          <w:kern w:val="0"/>
          <w:sz w:val="24"/>
          <w:szCs w:val="20"/>
          <w:lang w:eastAsia="it-IT"/>
          <w14:ligatures w14:val="none"/>
        </w:rPr>
        <w:t xml:space="preserve">Noi che scriviamo avevamo prima per fondamento di una religione assai superficiale ed esso si rivelava sempre non adatto a rimanere in quella religione, anche se assai superficiale. La religione assai superficiale veniva perennemente tradita, abbandonata,  dimenticata, trascurata, sostituita con una religione del momento. Poi un giorno lo Spirito Santo per missione altamente profetica si posò su di noi con tutta la sua potenza, in un istante espiantò dal nostro petto il cuore di pietra, è trapiantò un cuore nuovo. Non solo. Da quel giorno, ormai ci avviciniamo verso il cinquantesimo anno, ci ha provati come oro nel crogiolo e tutt’ora ci prova, perché nulla dell’uomo vecchio e della sua vecchia religione rimanga, ma tutto si conformi alla purissima fede edificata sul fondamento della Parola sempre viva di Cristo Gesù. È questo fondamento che sempre ci ha permesso e ci permettere di rimanere saldi in quel cuore nuovo creato dallo Spirito Santo, per missione profetica. Per questo noi benediciamo Cristo Signore e la Madre nostra per aver mandato nella nostra vita un vero profeta del Dio vivente e ringraziamo lo Spirito Santo che ha trasformato la nostra superficiale religione in purissima fede fondata sulla Parola di Cristo Gesù. Da questo principio o fondamento parliamo e da questo fondamento edifichiamo nei cuori la fede fondata sulla purissima Parola del Vangelo della vita. Se lo Spirito Santo ha trasformato la nostra superficiale religione in purissima fede, può trasformare la religione superficiale di ogni uomo in purissima fede. La nostra superficiale religione era impossibile da estirpare, perché quotidianamente giustificata e ratificata dallo studio della teologia che consisteva nel trasporto di </w:t>
      </w:r>
      <w:r w:rsidRPr="00790AA7">
        <w:rPr>
          <w:rFonts w:ascii="Arial" w:eastAsia="Times New Roman" w:hAnsi="Arial" w:cs="Times New Roman"/>
          <w:bCs/>
          <w:iCs/>
          <w:kern w:val="0"/>
          <w:sz w:val="24"/>
          <w:szCs w:val="20"/>
          <w:lang w:eastAsia="it-IT"/>
          <w14:ligatures w14:val="none"/>
        </w:rPr>
        <w:lastRenderedPageBreak/>
        <w:t xml:space="preserve">parole di carta da una carta a un’altra, donandole una struttura diversa, ma sempre era un passaggio da un carta a un’altra. </w:t>
      </w:r>
    </w:p>
    <w:p w14:paraId="6E0BA25F" w14:textId="77777777" w:rsidR="00790AA7" w:rsidRPr="00790AA7" w:rsidRDefault="00790AA7" w:rsidP="00790AA7">
      <w:pPr>
        <w:spacing w:after="120" w:line="240" w:lineRule="auto"/>
        <w:jc w:val="both"/>
        <w:rPr>
          <w:lang w:eastAsia="it-IT"/>
        </w:rPr>
      </w:pPr>
      <w:r w:rsidRPr="00790AA7">
        <w:rPr>
          <w:rFonts w:ascii="Arial" w:eastAsia="Times New Roman" w:hAnsi="Arial" w:cs="Times New Roman"/>
          <w:bCs/>
          <w:iCs/>
          <w:kern w:val="0"/>
          <w:sz w:val="24"/>
          <w:szCs w:val="20"/>
          <w:lang w:eastAsia="it-IT"/>
          <w14:ligatures w14:val="none"/>
        </w:rPr>
        <w:t xml:space="preserve">Ecco perché è necessario che ogni evangelizzatore evangelizzi dal fondamento della propria fede e questo fondamento dovrà essere solido e indistruttibile. È solo e indistruttibile se le sue radici sono nel cuore del Padre, nel cuore del Figlio, nel cuore dello Spirito Santo, nel cuore della Vergine Maria, nel cuore del Vangelo,  nel cuore della sana dottrina, nel cuore della grazia e della verità che il Verbo Incarnato è venuto a portare nel cuore di quanti credono nella sua verità e nella sua missione. </w:t>
      </w:r>
    </w:p>
    <w:p w14:paraId="17A53E28" w14:textId="77777777" w:rsidR="00790AA7" w:rsidRPr="006838E0" w:rsidRDefault="00790AA7" w:rsidP="006838E0">
      <w:pPr>
        <w:spacing w:after="120" w:line="240" w:lineRule="auto"/>
        <w:jc w:val="both"/>
        <w:rPr>
          <w:rFonts w:ascii="Arial" w:eastAsia="Times New Roman" w:hAnsi="Arial" w:cs="Times New Roman"/>
          <w:kern w:val="0"/>
          <w:sz w:val="24"/>
          <w:szCs w:val="20"/>
          <w:lang w:eastAsia="it-IT"/>
          <w14:ligatures w14:val="none"/>
        </w:rPr>
      </w:pPr>
    </w:p>
    <w:p w14:paraId="30DE7A27" w14:textId="77777777" w:rsidR="005F1CAF" w:rsidRPr="005F1CAF" w:rsidRDefault="005F1CAF" w:rsidP="005F1CAF">
      <w:pPr>
        <w:pStyle w:val="Titolo1"/>
      </w:pPr>
      <w:bookmarkStart w:id="202" w:name="_Toc218580505"/>
      <w:bookmarkStart w:id="203" w:name="_Hlk216271165"/>
      <w:bookmarkStart w:id="204" w:name="_Toc16182571"/>
      <w:r w:rsidRPr="005F1CAF">
        <w:t>EVANGELIZZARE DALLA LIBERTÀ DELLO SPIRITO</w:t>
      </w:r>
      <w:bookmarkEnd w:id="202"/>
      <w:r w:rsidRPr="005F1CAF">
        <w:t xml:space="preserve"> </w:t>
      </w:r>
    </w:p>
    <w:bookmarkEnd w:id="203"/>
    <w:p w14:paraId="6200F8B1"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Offriamo prima un esempio che ci mostra come l’Apostolo Paolo vangelizza dalla verità dello Spirito Santo. Poi ci dedicheremo a delle attuali riflessioni. Diciamo però fin da subito che nella sapienza e nella scienza dello Spirito Santo, va detta verità la verità, luce la luce, male il male, vizio il vizio, ingiustizia l’ingiustizia, depravazione la depravazione, disonestà la disonestà. In pienezza di verità, Dio Padre va detto Dio Padre, Cristo Gesù va confessato Cristo Gesù, lo Spirito Santo va proclamato lo Spirito Santo, la Vergine Maria va predicata la Vergine Maria, la Chiesa va creduta come Chiesa. Anche l’uomo va visto nel suo bisogno di redenzione e di salvezza. </w:t>
      </w:r>
    </w:p>
    <w:p w14:paraId="5A5185ED"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p>
    <w:p w14:paraId="048BB6F5"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Dalla Lettera dell’Apostolo Paolo ai Romani Capitolo I</w:t>
      </w:r>
    </w:p>
    <w:p w14:paraId="7EF6910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[1]Paolo, servo di Cristo Gesù, apostolo per vocazione, prescelto per annunziare il Vangelo di Dio, </w:t>
      </w:r>
    </w:p>
    <w:p w14:paraId="5426599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Paolo firma questa Lettera presentando se stesso, dicendo chi egli è per rapporto a Dio e ai fratelli. Si definisce:  </w:t>
      </w:r>
    </w:p>
    <w:p w14:paraId="5E48ABF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Servo di Cristo Gesù</w:t>
      </w:r>
      <w:r w:rsidRPr="005F1CAF">
        <w:rPr>
          <w:rFonts w:ascii="Arial" w:eastAsia="Times New Roman" w:hAnsi="Arial" w:cs="Times New Roman"/>
          <w:kern w:val="0"/>
          <w:sz w:val="24"/>
          <w:szCs w:val="20"/>
          <w:lang w:eastAsia="it-IT"/>
          <w14:ligatures w14:val="none"/>
        </w:rPr>
        <w:t xml:space="preserve">. Cristo è il Servo del Padre, Paolo è il servo di Cristo Gesù. Egli ha interamente consegnato la vita a Cristo, perché sia Cristo a muoverlo nella mente, nel cuore, nei pensieri, nei sentimenti, nelle parole e nelle opere.  Servo è chi vive per compiere non la propria volontà, ma quella del suo padrone. Gesù è il Padrone di Paolo e questi vive solo per  ascoltare il Signore, per eseguire i suoi comandi, per obbedire alla sua voce, per compiere sempre e in ogni momento la sua volontà. Lui lo può ben dire: non sono più io che vivo, ma è Cristo che vive in me. Gesù vive in Paolo perché Paolo gli ha consegnato tutto sé. Il Signore lo muove e lui si lascia muovere. </w:t>
      </w:r>
    </w:p>
    <w:p w14:paraId="24FAB51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Da questa prima affermazione comprendiamo chi è il cristiano: il servo di Cristo Gesù, colui che vive per compiere la volontà del suo Maestro e Signore; colui la cui vita ormai appartiene interamente al suo Salvatore, perché si compia nel mondo il mistero della salvezza, nel rispetto però dei particolari carismi e doni dello Spirito conferiti al singolo. Se il cristiano è servo, deve egli vivere in perenne compimento della volontà di Gesù e per questo deve volerla conoscere, ma per conoscerla bisogna porsi in un atteggiamento di fedele ascolto.</w:t>
      </w:r>
    </w:p>
    <w:p w14:paraId="4103202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Il luogo e il tempo dell’ascolto è la preghiera, il silenzio, la solitudine, la meditazione, la riflessione, lo studio del Vangelo e della Parola di Gesù. Per ascoltare occorre </w:t>
      </w:r>
      <w:r w:rsidRPr="005F1CAF">
        <w:rPr>
          <w:rFonts w:ascii="Arial" w:eastAsia="Times New Roman" w:hAnsi="Arial" w:cs="Times New Roman"/>
          <w:kern w:val="0"/>
          <w:sz w:val="24"/>
          <w:szCs w:val="20"/>
          <w:lang w:eastAsia="it-IT"/>
          <w14:ligatures w14:val="none"/>
        </w:rPr>
        <w:lastRenderedPageBreak/>
        <w:t>una vita interiore densa di contenuti di sapienza e di saggezza soprannaturali che solo lo Spirito del Signore può infondere nell’anima.</w:t>
      </w:r>
    </w:p>
    <w:p w14:paraId="2FF66E3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Essere servo di Gesù Cristo vuol dire essenzialmente e formalmente non essere servo degli uomini, non essere cioè a servizio della loro volontà. Non è la volontà dell’uomo che deve governarlo, bensì solo quella di Gesù Cristo. Ma l’uomo vuole che ogni altro uomo sia suo servo, che compia la sua volontà, che obbedisca ai suoi voleri buoni o cattivi, di saggezza o di insipienza. Ebbene il servo di Gesù Cristo non deve obbedire né alla saggezza né all’insipienza dell’uomo, perché egli è solo del Signore, appartiene nel cuore e nella mente a Lui.</w:t>
      </w:r>
    </w:p>
    <w:p w14:paraId="1BEEDDD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Nasce il martirio cristiano, come è nato il supplizio di Cristo sul patibolo della croce. Cristo Gesù è morto in croce perché ha scelto di essere il Servo del Padre, perché ha fatto della sua volontà il cibo e il nutrimento quotidiano, perché intensamente ha pregato perché solo la volontà del Padre si compisse e non la sua. Anche il servo di Gesù Cristo preventivamente deve essere disposto ad andare incontro al martirio causato dal non compimento della volontà dell’uomo, essendo egli consacrato solo alla volontà del suo Redentore e Salvatore.  Se farà questo, se sceglierà il martirio egli potrà compiere la missione per il quale il Signore lo ha chiamato, altrimenti tutto quanto egli farà non produrrà salvezza, perché fatto nell’assenza del compimento della volontà dell’unico suo Padrone.</w:t>
      </w:r>
    </w:p>
    <w:p w14:paraId="35C255B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apostolo per vocazione.</w:t>
      </w:r>
      <w:r w:rsidRPr="005F1CAF">
        <w:rPr>
          <w:rFonts w:ascii="Arial" w:eastAsia="Times New Roman" w:hAnsi="Arial" w:cs="Times New Roman"/>
          <w:kern w:val="0"/>
          <w:sz w:val="24"/>
          <w:szCs w:val="20"/>
          <w:lang w:eastAsia="it-IT"/>
          <w14:ligatures w14:val="none"/>
        </w:rPr>
        <w:t xml:space="preserve"> Paolo ha la coscienza di essere stato chiamato da Dio, personalmente da Lui. La sua vocazione, lo sappiamo, è nata sulla via di Damasco. È lì il momento del suo nuovo essere, in quella visione del Cristo Crocifisso nella gloria, che lui perseguitava nel suo corpo che è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Paolo ne è certo: egli è apostolo di Cristo al pari degli altri apostoli, con la stessa dignità e missione, senza nessuna differenza, perché anche lui personalmente scelto da Cristo Gesù.  L’unica differenza è questa: gli altri sono stati scelti mentre Cristo Gesù dimorava nella sua carne mortale e da Lui istruiti sull’essenza della sua missione e del suo essere. Paolo invece è stato scelto ed istruito dallo stesso Cristo Gesù, non più nella carne mortale, ma rivestito della gloria eterna, cioè dal Cristo risorto. Egli pertanto non è inferiore agli altri apostoli né per conoscenza di Cristo, né per formazione, né tanto meno per missione. Direttamente dallo stesso Cristo egli è stato inviato per portare il lieto annunzio del Vangelo ai pagani, per predicare la buona novella a re e potenti della terra. Questa la sua vocazione. Di questa vocazione troviamo la testimonianza nel Libro degli Atti.</w:t>
      </w:r>
    </w:p>
    <w:p w14:paraId="7B5FB6B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Proclamandosi apostolo per vocazione Paolo non vuole solo affermare chi egli è per rapporto ai Romani o ad ogni altra comunità da lui fondata, quanto ribadire anche la sua autorità, che non viene da lui, ma da Cristo. Cristo Gesù lo ha chiamato, lo ha inviato, lo ha ricolmato della sua saggezza, lo ha rivestito della sua autorità, gli ha rivelato il mistero del regno, costantemente lo rafforza e lo vivifica in questa sua vocazione di apostolo perché il mondo arrivi alla conoscenza della verità. La sua parola è autorevole, vera, autentica, sana; è parola e Vangelo di Cristo Gesù. Questo ogni uomo deve sapere, perché disponga il cuore e la mente ad accoglierla come vera parola di salvezza, pronunciata con la stessa autorità di Gesù Cristo, che è dietro di lui e che lo spinge nel mondo per manifestare la buona novella della redenzione compiuta nel suo nome.</w:t>
      </w:r>
    </w:p>
    <w:p w14:paraId="21F20EE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Prescelto.</w:t>
      </w:r>
      <w:r w:rsidRPr="005F1CAF">
        <w:rPr>
          <w:rFonts w:ascii="Arial" w:eastAsia="Times New Roman" w:hAnsi="Arial" w:cs="Times New Roman"/>
          <w:kern w:val="0"/>
          <w:sz w:val="24"/>
          <w:szCs w:val="20"/>
          <w:lang w:eastAsia="it-IT"/>
          <w14:ligatures w14:val="none"/>
        </w:rPr>
        <w:t xml:space="preserve"> Infatti dopo aver indicato chi è lui per rapporto al mondo – apostolo per vocazione – specifica subito qual è la natura e l’essenza della vocazione. </w:t>
      </w:r>
    </w:p>
    <w:p w14:paraId="5E33A8F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Egli è stato costituito apostolo di Gesù, è stato prescelto da Lui per annunziare il Vangelo di Dio. Prescelto indica che la vocazione di Paolo era già stata scritta nel disegno eterno di Dio. Vedendo il mistero della Redenzione, Dio ha anche visto Paolo e la sua vocazione. Dio non è determinato dalla storia. Prima che la storia si compia, Egli ha già il suo disegno di salvezza, di redenzione e di giustificazione di ogni uomo. Questo non nega la volontà libera dell’uomo, il quale può anche dire no alla grazia di Dio e spesso lo dice. Indica semplicemente che la volontà libera dell’uomo se risponde alla grazia, che è vista nell’eternità e dall’eternità, realizza se stessa secondo verità, poiché l’unica verità possibile per l’uomo è quella di realizzarsi secondo la volontà di Dio e la sua prescienza divina che creando ogni l’uomo lo ha creato per un fine particolare.</w:t>
      </w:r>
    </w:p>
    <w:p w14:paraId="7EE6B44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è stato creato da Dio per annunziare il suo Vangelo, per proclamarlo a tutte le genti. È questa la sua vocazione eterna. Da essa era stato segnato fin dal seno di sua madre e prima.  Questo è il mistero della sovranità e della signoria di Dio sopra ogni uomo; è anche il mistero della vera essenza dell’uomo. Un uomo è perfettamente se stesso quando risponde al disegno eterno con il quale il Signore lo ha segnato. Fuori di questo mistero non avviene il perfetto compimento dell’uomo, questi rimane come un aborto, è concepito, ma non porta se stesso alla piena maturazione. Ciò non significa che nella non risposta vi sia la perdizione eterna dell’uomo. Per la perdizione eterna occorre morire nello stato di ingiustizia. Ma altro è morire nello stato di ingiustizia, altro è morire nello stato del non pieno compimento di se stessi. Si è amato il Signore, ma non si è voluto amarlo secondo il suo disegno eterno di salvezza, secondo la sua prescelta eterna, che avrebbe dato alla vita un altro significato e un altro valore.</w:t>
      </w:r>
    </w:p>
    <w:p w14:paraId="739F9EE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vocazione non è un “accidente” nella vita di un uomo, la vocazione è “sostanza” ed “essenza” dell’essere uomo. Sostanza ed essenza che definiscono l’essere dell’uomo nel suo intimo e lo caratterizzano per tutta l’eternità. Tant’è che si può dire che l’uomo è la sua vocazione e l’uomo non è mai pienamente se stesso se non nella misura in cui compie la sua vocazione e la compie alla perfezione, facendo tutto ciò che il Signore vuole che lui faccia e compiendo il fine per cui egli è stato creato da Dio. Accettare questa visione della vita si può, a condizione che si possieda una grande fede; senza la fede ognuno darà alla sua vita un suo proprio ideale e la vivrà secondo canoni e parametri da lui scelti, ma questi parametri, non essendo divini, non possono dare compimento ad una vita e questa geme e soffre per la sua incompiutezza; si affatica e si stanca invano, poiché è stata posta fuori della sua verità eterna.</w:t>
      </w:r>
    </w:p>
    <w:p w14:paraId="4D9FCEE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Per annunziare il Vangelo di Dio. </w:t>
      </w:r>
      <w:r w:rsidRPr="005F1CAF">
        <w:rPr>
          <w:rFonts w:ascii="Arial" w:eastAsia="Times New Roman" w:hAnsi="Arial" w:cs="Times New Roman"/>
          <w:kern w:val="0"/>
          <w:sz w:val="24"/>
          <w:szCs w:val="20"/>
          <w:lang w:eastAsia="it-IT"/>
          <w14:ligatures w14:val="none"/>
        </w:rPr>
        <w:t xml:space="preserve">Il fine per cui Paolo è stato creato è uno solo: annunziare il Vangelo di Dio. Paolo e il Vangelo divengono pertanto un’unica, indivisibile realtà, un’unica vita, un’unica essenza. Egli vive se annunzia il Vangelo, se va per il mondo a predicare la lieta notizia, se percorre paesi e villaggi proclamando che Gesù è il salvatore dell’uomo, di ogni uomo. Se per un istante Paolo dovesse fermarsi, ritirarsi, stancarsi, non camminare più per il Vangelo, egli arresterebbe la sua vita, bloccherebbe la sua realizzazione, fermerebbe il suo compimento in quanto uomo; anche lui naufragherebbe nella sua esistenza e sarebbe vittima dell’incompiutezza. Nessuno può essere indifferente quanto alla sua vocazione; cercare la propria vocazione è realizzare la propria vita, è darle il senso della completezza e della pienezza. </w:t>
      </w:r>
    </w:p>
    <w:p w14:paraId="06D206D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Paolo conobbe la sua vocazione sulla via di Damasco per una particolare grazia del Signore. Ognuno deve implorare da Dio questa grazia, deve chiederla con una preghiera intensa, fatta anche di lacrime e di sudore di sangue, come ci insegna Cristo Gesù, il quale per rimanere fedele alla sua vocazione eterna, nell’orto degli Ulivi sudò anche sangue. La Chiesa deve essere maestra nell’insegnare agli uomini come scoprire la propria vocazione, ma soprattutto deve essere maestra nell’insegnare agli uomini come la propria vocazione si vive e si porta a compimento. Paolo in questo senso è maestro, poiché tutta la sua vita fu un insegnamento ai cristiani di come si vive santamente e con fermezza la vocazione ricevuta. Ci insegna anche attraverso un’esemplarità unica che per portare a compimento la volontà di Dio scritta sul nostro rotolo eterno bisogna anche essere disposti ad andare incontro alla morte e alla morte di croce.</w:t>
      </w:r>
    </w:p>
    <w:p w14:paraId="425CDDB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 tal senso egli ci insegna che essere servi di Cristo Gesù vuol dire essenzialmente prepararsi a subire ogni sorta di sofferenza nella carne e nello spirito pur di rimanere fedeli al comando scritto da Dio nel nostro cuore fin da sempre, fin dall’eternità. Oggi c’è crisi quanto a vocazione, specie alla vocazione sacerdotale. La crisi non è direttamente circa la vocazione in sé, la crisi è nella fede. Oggi non c’è più fede nella Signoria di Dio su ogni uomo. L’uomo di oggi si pensa autonomo, libero, indipendente. Con Dio egli ha solo un rapporto paritario; si può entrare in contatto, anche in comunione con Lui, ma perché faccia la volontà dell’uomo e non viceversa perché l’uomo faccia la volontà di Dio.</w:t>
      </w:r>
    </w:p>
    <w:p w14:paraId="7FB2822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C’è pertanto un problema che precede la stessa vocazione ed è il problema della fede in se stessa considerata. Poiché oggi molti sono coloro che vivono senza vera fede, molti sono anche coloro che non hanno e non seguono la propria vocazione e quindi sono esposti all’incompiutezza del loro essere e del loro operare.  In questo settore della fede la Chiesa, e quanti in essa sono formatori delle coscienze, devono porre ogni impegno affinché ci si educhi alla retta fede e si liberi il cristianesimo da tutte quelle forme in cui si va a Dio per un bisogno dell’anima o del corpo, ma non perché Dio vuole qualcosa dall’uomo ed è giusto che l’uomo gliela dia, sacrificando se stesso al compimento del disegno che Dio ha su di lui. È possibile seguire la propria vocazione? Sì, ad una condizione, che la fede diventi l’unico principio di verità per concepirsi la vita e per realizzarla in tutta la sua pienezza. Perché questo avvenga occorre educazione, formazione, soprattutto molta preghiera, preghiera lunga  ed intensa, perché il Signore conceda la grazia di piegare il collo al giogo della sua volontà.  Ma Cristo lo ha detto: “Il mio giogo è leggero e il mio carico soave”. Solo convincendosi di questa verità, sarà possibile piegare il collo e aggiogarsi alla volontà di Dio e al disegno eterno che egli ha stabilito per ciascuno di noi.</w:t>
      </w:r>
    </w:p>
    <w:p w14:paraId="7E37253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[2]che egli aveva promesso per mezzo dei suoi profeti nelle sacre Scritture, </w:t>
      </w:r>
    </w:p>
    <w:p w14:paraId="249BD1A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buona notizia, il Vangelo di Dio ha una storia che precede il suo compiersi nel tempo. Fin dall’antichità, dalla chiamata di Abramo, il Signore aveva già preannunziato il suo disegno di salvezza. Egli avrebbe benedetto tutte le tribù della terra nella sua discendenza. Aveva poi il Signore confermato questa sua volontà lungo tutto l’arco dell’Antico Testamento e di volta in volta i profeti annunziavano nuove verità sul compimento dell’antica promessa del Signore. Anzi si può dire che l’Antico Testamento è la promessa del Vangelo di Dio che si sarebbe realizzato un giorno e anche delle modalità e della persona che lo avrebbe portato a compimento.</w:t>
      </w:r>
    </w:p>
    <w:p w14:paraId="08C6B45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 xml:space="preserve">Ne deriva subito una conclusione assai semplice: se tutto l’Antico Testamento è questa promessa del Vangelo di Dio, necessariamente lo si deve accogliere come un suo naturale e soprannaturale frutto. L’Antico Testamento esiste ed è esistito in quanto avrebbe dovuto avere come suo frutto il Vangelo di Dio.  Qualora il Vangelo compiuto non venisse accolto, non avrebbe più senso neanche l’albero, poiché l’albero esiste per produrre un tale frutto. Frutto ed albero sono un’unica inscindibile realtà. Insieme stanno, insieme cadono; insieme hanno valore di salvezza, l’uno non può esistere senza l’altro e se si rinnega il frutto bisogna anche dichiarare sterile l’albero. </w:t>
      </w:r>
    </w:p>
    <w:p w14:paraId="4A00F15A"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[3]riguardo al Figlio suo, nato dalla stirpe di Davide secondo la carne, </w:t>
      </w:r>
    </w:p>
    <w:p w14:paraId="2137E6A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Il Vangelo di Dio viene ora a specificarsi, ad identificarsi, a prendere forma e consistenza, ad assumere i lineamenti precisi. Si esce dalla “caligine” o “nebulosità” della profezia e si entra nella luminosità e chiarezza della realtà che pervade la storia. Il Vangelo di Dio è lo stesso Figlio di Dio, colui che è da sempre Figlio di Dio, perché da Dio generato prima di tutti i secoli, nell’eternità, colui che è Figlio perché nato da Dio. Questo Figlio di Dio ha però una doppia nascita. Ha la figliolanza divina e la figliolanza umana. La figliolanza divina è eterna, senza principio o origine temporale, poiché è proprio dell’eternità l’essere senza tempo e senza storia, senza un prima e senza un dopo, senza neanche il divenire, poiché in Dio non c’è divenire. </w:t>
      </w:r>
    </w:p>
    <w:p w14:paraId="78998B0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divenire in Dio inizia con l’Incarnazione, quando il Figlio Unigenito del Padre per opera dello Spirito Santo viene concepito come perfetto e vero uomo nel seno della Vergine Maria, che è vera, naturale Madre di Dio, poiché da lei nasce il Figlio dell’Altissimo secondo la carne. Ma chi nasce non è semplicemente e puramente un uomo, nasce la Seconda Persona della Santissima Trinità, nasce il Figlio Unigenito del Padre, colui che il Padre ha generato nell’eternità, e che da sempre e per sempre esiste come Persona divina, distinta dal Padre in quanto del Padre è Figlio. Questo Figlio, che è Persona eterna, come Persone eterne sono il Padre e lo Spirito Santo, che esiste nell’unica natura divina, nell’unità del Padre e dello Spirito Santo, è nato dalla stirpe di Davide secondo la carne.</w:t>
      </w:r>
    </w:p>
    <w:p w14:paraId="3576B7D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Cristo Gesù compie così la promessa che il Signore aveva fatto a Davide. Egli è il Messia di Dio, colui che viene per instaurare sulla terra il regno di Dio. Messia e regno sono anch’essi un’unica, inseparabile realtà. Non c’è regno senza il Messia, ma neanche il Messia senza il regno. Così non potrà esserci discepolo vero di Gesù senza il regno che egli edifica e costruisce nel mondo. Cristo e regno, discepolo e regno, Vangelo e regno devono camminare insieme, perché sono l’unico disegno di Dio, sono l’unica via perché si possa elevare dalla terra, di mezzo agli uomini l’inno di gloria a Dio Padre. Dove c’è il vero cristiano lì c’è la costruzione e l’edificazione del regno di Dio; dove non c’è edificazione del regno di Dio, lì necessariamente non esiste il vero cristiano, perché si è separato dalla sua vocazione. Ora essere cristiani significa vocazione a costruire il regno di Dio tra gli uomini, con le parole e le opere, con segni e prodigi, ma di questo Paolo ce ne parlerà in seguito.</w:t>
      </w:r>
    </w:p>
    <w:p w14:paraId="2677DDD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[4]costituito Figlio di Dio con potenza secondo lo Spirito di santificazione mediante la risurrezione dai morti, Gesù Cristo, nostro Signore. </w:t>
      </w:r>
    </w:p>
    <w:p w14:paraId="5F8765E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Cosa avviene in Cristo. Paolo lo dice con una frase assai lapidaria, senza darsi pensiero per una migliore specificazione e una maggiore chiarezza.  Il Figlio di Dio dopo la sua nascita nel tempo secondo la carne, dalla stirpe di Davide, e in modo </w:t>
      </w:r>
      <w:r w:rsidRPr="005F1CAF">
        <w:rPr>
          <w:rFonts w:ascii="Arial" w:eastAsia="Times New Roman" w:hAnsi="Arial" w:cs="Times New Roman"/>
          <w:kern w:val="0"/>
          <w:sz w:val="24"/>
          <w:szCs w:val="20"/>
          <w:lang w:eastAsia="it-IT"/>
          <w14:ligatures w14:val="none"/>
        </w:rPr>
        <w:lastRenderedPageBreak/>
        <w:t>specifico dalla Vergine Maria, per opera dello Spirito Santo, anche nella sua umanità, e non solo nella sua divinità, viene costituito Figlio di Dio.  Volendo vederci più chiaramente: In Cristo si compie un vero prodigio di amore e questo prodigio è già all’inizio del suo concepimento. Dal momento che lo Spirito Santo rende fecondo il grembo di Maria Santissima, la natura umana di Cristo è intimamente unita alla Persona del Verbo; da Maria non nasce un corpo ed un’anima perfetti, nasce il Verbo del Padre, che è anche in quanto vero uomo, vero figlio di Dio. Così come Maria Santissima, essendo Madre di tutta la Persona, è vera, naturale madre di Dio. Come Dio Padre è vero, naturale Padre di Cristo anche secondo la natura umana. Questo significa che il Figlio suo è stato costituito Figlio di Dio.</w:t>
      </w:r>
    </w:p>
    <w:p w14:paraId="685D9AC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compimento, la perfezione di questa figliolanza si raggiunge nel momento della Risurrezione gloriosa, quando il corpo di Cristo viene reso splendente di gloria eterna e reso spirituale, incorruttibile, immortale, assiso alla destra di Dio. Questo prodigio è stato possibile grazie allo Spirito Santo, che qui viene definito Spirito di santificazione. È Lui che deve liberare ogni carne dalla caducità e dalla corruttibilità, dalla sua materialità e peccaminosità (quest’ultima nota (la peccaminosità) non è in Cristo che è il Santo per natura) e portarla nella verità e nella grazia che sono il frutto e il merito della Passione, Morte e Risurrezione del Signore Gesù.</w:t>
      </w:r>
    </w:p>
    <w:p w14:paraId="6A08675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Chi è ancora Gesù. È il Signore nostro. Viene qui precisato che a Cristo Gesù appartiene lo stesso titolo che è di Dio. Solo Dio è il Signore. Cristo, essendo Dio, generato da Lui, Figlio Unigenito, è il Signore nostro, Signore nella completezza della sua Persona, Signore come Dio, ma anche Signore nella sua umanità. Egli è il Signore dell’uomo. Chi vedeva Lui sulla terra vedeva semplicemente un uomo. Ora quest’uomo crocifisso, ma risorto, è il Signore nostro.  La fede di Paolo in Cristo è completa, perfetta. Ora non resta che specificarla di volta in volta e puntualizzarla nei suoi diversi e molteplici contenuti di salvezza e nel suo svolgimento storico per il compimento dell’opera della redenzione.</w:t>
      </w:r>
    </w:p>
    <w:p w14:paraId="5F7054C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Inoltre viene detto ed è ben giusto che venga puntualizzato che Gesù è sì il Crocifisso, ma è anche il Risorto. La potenza dello Spirito Santo gli ha dato vita mentre era nel sepolcro. Lo ha ricostituito nella sua umanità, non nella sua divinità, poiché mai la divinità si era distaccata dall’anima, o dal corpo, poiché l’unione ipostatica insegna che l’unione che si è compiuta nel seno della Vergine Maria è una unione inseparabile, non divisibile, incomunicabile, inconfondibile.</w:t>
      </w:r>
    </w:p>
    <w:p w14:paraId="73716BF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Cristo, il Figlio di Dio, è morto; la sua anima si è separata dal corpo; è morto come natura umana; essendo però la natura umana unita ipostaticamente alla Persona del Verbo - dopo il sì di Maria infatti Egli esiste solo come Verbo incarnato - nella sua persona è avvenuta la morte. Pur essendo Egli, in quanto persona divina, con l’anima e con il corpo, e l’anima e il corpo sono separati l’una dall’altro, sono nella morte e Lui stesso è nella morte, poiché non esiste più nella perfezione e nella completezza della sua Incarnazione. Se fosse rimasto per sempre nella morte, questa lo avrebbe vinto, sconfitto, avrebbe trionfato sulla sua umanità e di conseguenza sulla sua Persona, che ora può esistere solo come Persona divina incarnata. Il Verbo della vita non sarebbe più della vita, sarebbe invece nella morte. </w:t>
      </w:r>
    </w:p>
    <w:p w14:paraId="614912B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potenza dello Spirito Santo ridona l’anima al corpo e il corpo all’anima e il Verbo della vita viene nuovamente a trovarsi nella sua unità costitutiva. Questa è la potenza della risurrezione e senza la risurrezione egli sarebbe stato eternamente nella divisione di sé, come nella divisione di sé sono l’anima e il corpo di ogni uomo, </w:t>
      </w:r>
      <w:r w:rsidRPr="005F1CAF">
        <w:rPr>
          <w:rFonts w:ascii="Arial" w:eastAsia="Times New Roman" w:hAnsi="Arial" w:cs="Times New Roman"/>
          <w:kern w:val="0"/>
          <w:sz w:val="24"/>
          <w:szCs w:val="20"/>
          <w:lang w:eastAsia="it-IT"/>
          <w14:ligatures w14:val="none"/>
        </w:rPr>
        <w:lastRenderedPageBreak/>
        <w:t>e per questo sia il corpo che l’anima attendono e anelano alla loro ricomposizione, altrimenti sarebbe la fine dell’uomo per sempre. Questi non esiste più in quanto uomo, perché l’uomo è essere che vive di anima e di corpo e dove l’anima e il corpo sono separati, là è la sua morte.</w:t>
      </w:r>
    </w:p>
    <w:p w14:paraId="4B5EF049"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[5]Per mezzo di lui: </w:t>
      </w:r>
      <w:r w:rsidRPr="005F1CAF">
        <w:rPr>
          <w:rFonts w:ascii="Arial" w:eastAsia="Times New Roman" w:hAnsi="Arial" w:cs="Times New Roman"/>
          <w:kern w:val="0"/>
          <w:sz w:val="24"/>
          <w:szCs w:val="20"/>
          <w:lang w:eastAsia="it-IT"/>
          <w14:ligatures w14:val="none"/>
        </w:rPr>
        <w:t>Chi ha chiamato Paolo è stato Dio Padre, questi però lo ha chiamato per mezzo di Gesù Cristo. Tutto ha inizio nella volontà del Padre; il principio stesso della Redenzione, e quindi dell’Incarnazione del Verbo della vita, è in Dio Padre.  Tuttavia Dio Padre opera tutto per mezzo di Gesù Cristo, costituito da Lui mediatore universale. Gesù è il mediatore unico, il solo, nella creazione, nella redenzione, nella santificazione, nella vocazione, nella missione. Dal Padre, per Cristo, nello Spirito Santo.</w:t>
      </w:r>
    </w:p>
    <w:p w14:paraId="1434EE2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Abbiamo ricevuto la grazia dell'apostolato: </w:t>
      </w:r>
      <w:r w:rsidRPr="005F1CAF">
        <w:rPr>
          <w:rFonts w:ascii="Arial" w:eastAsia="Times New Roman" w:hAnsi="Arial" w:cs="Times New Roman"/>
          <w:kern w:val="0"/>
          <w:sz w:val="24"/>
          <w:szCs w:val="20"/>
          <w:lang w:eastAsia="it-IT"/>
          <w14:ligatures w14:val="none"/>
        </w:rPr>
        <w:t>L’apostolato è una grazia. Ogni vocazione è una grazia.  La grazia è prima di tutto un dono per la persona, per il suo compimento, per la realizzazione perfetta del suo essere.  La grazia della vocazione fa sì che l’uomo compia se stesso in ogni sua aspirazione e nella modalità più santa e più vera. La grazia è dono di Dio, elargizione del suo amore. L’uomo può anche invocarla su di sé attraverso la preghiera.</w:t>
      </w:r>
    </w:p>
    <w:p w14:paraId="4DA0E22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preghiera per conoscere e vivere la propria vocazione è elemento necessario alla nostra vita. Molte vocazioni non si rivelano, non si compiono, non vengono portate a buon fine perché non si prega, non si impetra cioè da parte di Dio onnipotente la grazia di conoscere ciò che Lui ha stabilito per noi. Una volta che abbiamo conosciuto il suo disegno di salvezza per noi, dobbiamo ancora di più pregare perché possiamo portarlo a maturazione, a fruttificazione, a realizzazione perfetta nella santità.</w:t>
      </w:r>
    </w:p>
    <w:p w14:paraId="30119EEE" w14:textId="77777777" w:rsidR="005F1CAF" w:rsidRPr="005F1CAF" w:rsidRDefault="005F1CAF" w:rsidP="005F1CAF">
      <w:pPr>
        <w:spacing w:after="120" w:line="240" w:lineRule="auto"/>
        <w:jc w:val="both"/>
        <w:rPr>
          <w:rFonts w:ascii="Arial" w:eastAsia="Times New Roman" w:hAnsi="Arial" w:cs="Times New Roman"/>
          <w:b/>
          <w:kern w:val="0"/>
          <w:sz w:val="24"/>
          <w:szCs w:val="20"/>
          <w:lang w:eastAsia="it-IT"/>
          <w14:ligatures w14:val="none"/>
        </w:rPr>
      </w:pP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deve pregare per le vocazioni, deve cioè pregare perché ognuno possa conoscere il disegno di Dio sulla propria vita, ma anche il singolo deve pregare, deve fare cioè sua la preghiera della Chiesa, perché conosca e risponda, inizi il nuovo cammino, il cammino della sua vita e lo porti anche a compimento. Tutto questo deve svolgersi in una preghiera perenne. La preghiera per la propria vocazione è la preghiera della vita.</w:t>
      </w:r>
      <w:r w:rsidRPr="005F1CAF">
        <w:rPr>
          <w:rFonts w:ascii="Arial" w:eastAsia="Times New Roman" w:hAnsi="Arial" w:cs="Times New Roman"/>
          <w:b/>
          <w:kern w:val="0"/>
          <w:sz w:val="24"/>
          <w:szCs w:val="20"/>
          <w:lang w:eastAsia="it-IT"/>
          <w14:ligatures w14:val="none"/>
        </w:rPr>
        <w:t xml:space="preserve"> </w:t>
      </w:r>
    </w:p>
    <w:p w14:paraId="2F0AEE5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Per ottenere l'obbedienza alla fede da parte di tutte le genti: </w:t>
      </w:r>
      <w:r w:rsidRPr="005F1CAF">
        <w:rPr>
          <w:rFonts w:ascii="Arial" w:eastAsia="Times New Roman" w:hAnsi="Arial" w:cs="Times New Roman"/>
          <w:kern w:val="0"/>
          <w:sz w:val="24"/>
          <w:szCs w:val="20"/>
          <w:lang w:eastAsia="it-IT"/>
          <w14:ligatures w14:val="none"/>
        </w:rPr>
        <w:t>Ogni vocazione, pur essendo il compimento perfetto della propria vita, ha un suo particolare fine da raggiungere. La vocazione di Paolo ha come suo fine quello di ottenere l’obbedienza alla fede da parte di tutte le genti. Lui è l’apostolo dei Gentili e deve svolgere il suo apostolato in mezzo a loro, perché ognuno di loro possa, ascoltando il Vangelo della salvezza, entrare nell’obbedienza alla fede. Sapere qual è il fine della propria vocazione anche questo è grazia, grazia da impetrare dal Signore quotidianamente. Il Signore ogni giorno potrebbe avere un disegno particolare sulla nostra vocazione e noi dobbiamo compierlo secondo la sua volontà e non secondo la nostra.</w:t>
      </w:r>
    </w:p>
    <w:p w14:paraId="516696A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Chi legge gli Atti degli Apostoli sa che Paolo, nello svolgimento della sua missione tra i pagani, era costantemente guidato e sorretto da Dio. Era il Signore che lo muoveva verso quelle città e quegli uomini cui Paolo avrebbe dovuto predicare il Vangelo della grazia. Ciò deve condurci alla convinzione di fede che vivere bene la propria vocazione è mettere la nostra vita nelle mani di Dio, porla interamente in Lui, affinché sia Lui a darle la direzione giusta, al momento giusto, per andare incontro agli uomini che il Signore vuole che entrino nella salvezza.</w:t>
      </w:r>
    </w:p>
    <w:p w14:paraId="67AEB26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Da precisare inoltre che l’obbedienza è alla fede, cioè alla Parola, al Vangelo. Dire però che l’obbedienza è alla fede, al Vangelo deve significare obbedienza anche a tutte le regole che la fede, il Vangelo contengono. Bisogna pertanto fare molta attenzione a non servirsi di questa legge, e cioè riferire ogni obbedienza alla fede, al Vangelo, quando non si rimane nelle regole che la fede, il Vangelo contengono. Se ciò dovesse avvenire si compirebbe un atto di idolatria; in tal caso l’uomo prenderebbe il posto di Dio e farebbe della sua volontà la volontà di Dio e a questa volontà sostituita imporrebbe l’atto di fede.</w:t>
      </w:r>
    </w:p>
    <w:p w14:paraId="33FFE20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Perché questo non succeda è necessario che ogni uomo che in qualche modo è coinvolto per vocazione e per missione, per ministero e per consacrazione, nella predicazione del Vangelo e quindi nel domandare agli altri l’obbedienza alla fede, si lasci guidare dallo Spirito del Signore. Cosa che succede solo se con lo Spirito si inizia un cammino di santificazione, di crescita in sapienza e grazia, di perfezione nelle virtù teologali e cardinali, fino al raggiungimento della piena osservanza della parola del Vangelo nella propria vita. La santità diviene pertanto la via attraverso cui si conosce perfettamente la volontà di Dio e perfettamente la si può indicare agli altri, perché la seguano e obbediscano alla fede.</w:t>
      </w:r>
    </w:p>
    <w:p w14:paraId="7A90007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A gloria del suo nome: </w:t>
      </w:r>
      <w:r w:rsidRPr="005F1CAF">
        <w:rPr>
          <w:rFonts w:ascii="Arial" w:eastAsia="Times New Roman" w:hAnsi="Arial" w:cs="Times New Roman"/>
          <w:kern w:val="0"/>
          <w:sz w:val="24"/>
          <w:szCs w:val="20"/>
          <w:lang w:eastAsia="it-IT"/>
          <w14:ligatures w14:val="none"/>
        </w:rPr>
        <w:t>Tutto ciò che l’apostolo fa, compie, svolge, ogni sua mansione nell’adempimento del suo ministero deve avere un unico fine: la gloria del Signore, la gloria del suo nome. Dare gloria al nome di Dio ha però un solo significato: che il Signore sia riconosciuto, ascoltato, obbedito, servito da ogni coscienza, da ogni cuore, da ogni mente. La gloria del Signore non è l’esaltazione di Dio in se stesso, è invece l’esaltazione di Dio nel nostro cuore e Dio si esalta e si glorifica in un solo modo: se il nostro cuore diviene suo, se la nostra mente diviene sua, se il nostro corpo diviene suo, se tutto di noi diviene suo.</w:t>
      </w:r>
    </w:p>
    <w:p w14:paraId="016F873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Questo divenire però deve compiersi secondo le leggi della fede e quindi è un divenire e un compiersi nella Parola della salvezza, nel Vangelo della grazia. La gloria di Dio si compie in noi quando la sua Parola si vive in noi. Se manca il compimento della sua Parola in noi, noi non diamo gloria a Dio, la gloria non si innalza dal nostro cuore, perché il cuore e la vita non sono di Dio. Per questo è necessaria la predicazione del Vangelo, perché l’uomo ascoltandolo, emetta l’atto di fede nella sua verità e con l’aiuto dello Spirito Santo si disponga ad una fedele osservanza di ogni parola che esce dalla bocca di Dio.  Questa è la via perché dalla terra si innalzi verso il Signore la gloria; affinché  Egli cioè sia glorificato ed esaltato ed il suo nome venga santificato tra le genti.</w:t>
      </w:r>
    </w:p>
    <w:p w14:paraId="2EA4021B"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[6]e tra queste siete anche voi, chiamati da Gesù Cristo. </w:t>
      </w:r>
    </w:p>
    <w:p w14:paraId="64F1A29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Anche i Romani, gli abitanti della città di Roma, sono da annoverarsi tra i Gentili, anche a loro Paolo deve predicare il Vangelo, non per un suo desiderio, ma per vocazione da parte del Signore Dio, poiché lui è stato chiamato per portare </w:t>
      </w:r>
      <w:smartTag w:uri="urn:schemas-microsoft-com:office:smarttags" w:element="PersonName">
        <w:smartTagPr>
          <w:attr w:name="ProductID" w:val="la Buona Novella"/>
        </w:smartTagPr>
        <w:r w:rsidRPr="005F1CAF">
          <w:rPr>
            <w:rFonts w:ascii="Arial" w:eastAsia="Times New Roman" w:hAnsi="Arial" w:cs="Times New Roman"/>
            <w:kern w:val="0"/>
            <w:sz w:val="24"/>
            <w:szCs w:val="20"/>
            <w:lang w:eastAsia="it-IT"/>
            <w14:ligatures w14:val="none"/>
          </w:rPr>
          <w:t>la Buona Novella</w:t>
        </w:r>
      </w:smartTag>
      <w:r w:rsidRPr="005F1CAF">
        <w:rPr>
          <w:rFonts w:ascii="Arial" w:eastAsia="Times New Roman" w:hAnsi="Arial" w:cs="Times New Roman"/>
          <w:kern w:val="0"/>
          <w:sz w:val="24"/>
          <w:szCs w:val="20"/>
          <w:lang w:eastAsia="it-IT"/>
          <w14:ligatures w14:val="none"/>
        </w:rPr>
        <w:t xml:space="preserve"> a tutti i Gentili, nessuno escluso. Se Paolo va a Roma, vuole recarsi presso di loro, non lo fa per un moto, un desiderio che nasce dal suo cuore, ma perché egli deve adempiere in tutto la sua vocazione.</w:t>
      </w:r>
    </w:p>
    <w:p w14:paraId="24F69B7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Un’ulteriore puntualizzazione si impone circa lo svolgimento della propria vocazione. Ogni momento della propria vocazione non appartiene all’uomo, bensì al Signore, che è il Signore sia della vocazione, sia delle modalità secondo le quali bisogna svolgerla, sia dei momenti per la sua attuazione. Questo può essere </w:t>
      </w:r>
      <w:r w:rsidRPr="005F1CAF">
        <w:rPr>
          <w:rFonts w:ascii="Arial" w:eastAsia="Times New Roman" w:hAnsi="Arial" w:cs="Times New Roman"/>
          <w:kern w:val="0"/>
          <w:sz w:val="24"/>
          <w:szCs w:val="20"/>
          <w:lang w:eastAsia="it-IT"/>
          <w14:ligatures w14:val="none"/>
        </w:rPr>
        <w:lastRenderedPageBreak/>
        <w:t>realizzato solo ad una condizione: che colui che sa la propria vocazione voglia ogni giorno compierla secondo la mozione dello Spirito Santo e per questo deve essere nello Spirito e si è in Lui solo attraverso e per mezzo della santità.</w:t>
      </w:r>
    </w:p>
    <w:p w14:paraId="23B5D22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santità rende possibile la comunione tra lo Spirito Santo e il cuore dell’apostolo del Signore e dicendo cuore si intendono anche mente e sentimenti, desideri e aspirazioni, volontà e pensieri. Man mano che si cresce nella santità si è nella possibilità di entrare in una più grande comunione con lo Spirito del Signore e per mezzo di Lui sapere veramente quali sono i desideri di Dio su di noi e come noi possiamo compierli giorno per giorno.</w:t>
      </w:r>
    </w:p>
    <w:p w14:paraId="114B2FE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L’acquisizione della santità rimane pertanto il vero modo di rispondere alla propria vocazione, perché nella santità il chiamato si libera dai suoi desideri e si immette totalmente nella volontà di Dio perché si compia tutta nella sua vita. Ad una sempre più grande santificazione tutti i missionari del Vangelo sono chiamati e lo sono in maniera del tutto singolare e speciale, poiché sono loro gli strumenti di Dio per la santificazione del mondo. Sono loro gli strumenti che devono essere sempre a servizio del Signore, notte e giorno, perché il Signore per mezzo di loro possa chiamare alla salvezza coloro che Lui vuole che si salvino.</w:t>
      </w:r>
    </w:p>
    <w:p w14:paraId="0C798AA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Anche nell’andare per il mondo il missionario del Vangelo deve sapere che chi guida i suoi passi è il Signore e non l’uomo; che è sempre il Signore l’autore della salvezza e non l’uomo; che Dio sa quali sono i cuori che desiderano essere salvati e per questo egli deve essere sempre disponibile per andare loro incontro e portare la salvezza di Dio. Ma questo è solo possibile nella santità. In assenza di essa l’uomo rimarrà sordo alla mozione dello Spirito e tutto quanto egli farà sarà solo e semplicemente opera umana.</w:t>
      </w:r>
    </w:p>
    <w:p w14:paraId="2DCA264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[7]A quanti sono in Roma: </w:t>
      </w:r>
      <w:r w:rsidRPr="005F1CAF">
        <w:rPr>
          <w:rFonts w:ascii="Arial" w:eastAsia="Times New Roman" w:hAnsi="Arial" w:cs="Times New Roman"/>
          <w:kern w:val="0"/>
          <w:sz w:val="24"/>
          <w:szCs w:val="20"/>
          <w:lang w:eastAsia="it-IT"/>
          <w14:ligatures w14:val="none"/>
        </w:rPr>
        <w:t>Dopo la presentazione dell’autore e della sua missione, Paolo si rivolge ora direttamente ai destinatari della Lettera. Essa è scritta a quanti sono in Roma, cioè a coloro che vivono nella Città, capitale dell’Impero. I destinatari sono però i cristiani, cioè quanti già credono nel nome di Gesù e si sono lasciati battezzare, dopo aver accolto la parola della predicazione.</w:t>
      </w:r>
    </w:p>
    <w:p w14:paraId="3F2B4F4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Diletti da Dio e santi per vocazione: </w:t>
      </w:r>
      <w:r w:rsidRPr="005F1CAF">
        <w:rPr>
          <w:rFonts w:ascii="Arial" w:eastAsia="Times New Roman" w:hAnsi="Arial" w:cs="Times New Roman"/>
          <w:kern w:val="0"/>
          <w:sz w:val="24"/>
          <w:szCs w:val="20"/>
          <w:lang w:eastAsia="it-IT"/>
          <w14:ligatures w14:val="none"/>
        </w:rPr>
        <w:t>I cristiani di Roma sono chiamati da Paolo: diletti da Dio e santi per vocazione. Sono diletti perché Dio li ha amati e li ama. La salvezza, ogni salvezza ha la sua origine, il suo principio soprannaturale nell’amore del Padre. Questa è la consolante verità che deve riempire il cuore di gioia. Non è per merito, o per vanto, che si è cristiani, che si è risposto alla Parola della predicazione, ma perché l’amore preveniente di Dio ci ha voluti fin dall’eternità. Per questo è ben giusto che quotidianamente si innalzi al Padre dei cieli un inno di ringraziamento, una preghiera di lode e di benedizione per il grande dono del suo amore.</w:t>
      </w:r>
    </w:p>
    <w:p w14:paraId="7B8E312F"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retta fede deve divenire retta preghiera, e questa è lode e benedizione al Signore per il dono della fede, della carità e della speranza. Deve anche divenire retto comportamento. Nessun vanto da parte nostra, nessuna esaltazione, nessuna superbia, o innalzamento sopra gli altri, credenti o meno. La retta fede deve trasformarsi in preghiera perché il dono che il Signore ha fatto a noi lo faccia anche agli altri.</w:t>
      </w:r>
    </w:p>
    <w:p w14:paraId="1901CDB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retta fede deve soprattutto prostrarsi dinanzi al Signore e chiedere perdono e misericordia per aver così poco corrisposto alla grandezza del suo amore. Chi vede </w:t>
      </w:r>
      <w:r w:rsidRPr="005F1CAF">
        <w:rPr>
          <w:rFonts w:ascii="Arial" w:eastAsia="Times New Roman" w:hAnsi="Arial" w:cs="Times New Roman"/>
          <w:kern w:val="0"/>
          <w:sz w:val="24"/>
          <w:szCs w:val="20"/>
          <w:lang w:eastAsia="it-IT"/>
          <w14:ligatures w14:val="none"/>
        </w:rPr>
        <w:lastRenderedPageBreak/>
        <w:t>la ricchezza dell’amore di Dio e la pochezza del suo nei confronti di Dio e dei fratelli, altro non deve fare che mettersi in ginocchio e implorare misericordia, pietà, per aver ignorato le attese dell’amore di Dio.</w:t>
      </w:r>
    </w:p>
    <w:p w14:paraId="753D9FD9"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L’amore di Dio diviene vocazione alla santità e la giusta risposta dell’uomo al grande amore con il quale il Signore lo ha amato è proprio quella di iniziare un serio cammino di santificazione. La santificazione è la vocazione del cristiano. Egli deve progredire di fede in fede e di amore in amore fino al compimento della speranza che Dio ha riversato nel suo cuore.  Se il cristiano non comincia a pensare seriamente alla sua vocazione e non pone mano all’aratro per solcare la sua vita e far crescere e maturare tutto l’amore seminato in essa, egli è un cristiano fallito. È fallito perché è venuto meno nella sua vocazione. Vocazione alla santità ed essere cristiani è un’unica, inseparabile realtà. Tant’è che possiamo definire il cristiano un chiamato alla santità. La sua vocazione è alla santità. È questo il nuovo statuto del suo essere; altrimenti non è cristiano, anche se è stato battezzato nel nome di Cristo Gesù. Il solo battesimo, senza il compimento della propria vocazione che è alla santità, non conduce alla salvezza, come non ha condotto alla terra promessa tutti coloro che sono usciti dall’Egitto, ma poi si sono smarriti e sono periti nel deserto perché non hanno voluto compiere il cammino della propria vocazione verso la terra della loro libertà.</w:t>
      </w:r>
    </w:p>
    <w:p w14:paraId="582A34C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Grazia a voi e pace: </w:t>
      </w:r>
      <w:r w:rsidRPr="005F1CAF">
        <w:rPr>
          <w:rFonts w:ascii="Arial" w:eastAsia="Times New Roman" w:hAnsi="Arial" w:cs="Times New Roman"/>
          <w:kern w:val="0"/>
          <w:sz w:val="24"/>
          <w:szCs w:val="20"/>
          <w:lang w:eastAsia="it-IT"/>
          <w14:ligatures w14:val="none"/>
        </w:rPr>
        <w:t>San Paolo augura ai cristiani di Roma grazia e pace. La grazia è il dono divino che trasforma l’uomo, mentre la pace è il frutto della grazia e consiste nel ristabilimento dell’uomo nella giustizia e nella verità. Con la grazia l’uomo viene costantemente trasformato e completato nella sua essenza creata e rigenerata dallo Spirito Santo; con la pace vive ogni relazione con Dio, con gli uomini e con il creato secondo la volontà di Dio. Con la grazia l’uomo rientra nella volontà di Dio, con la pace la compie in ogni momento della sua umana e terrena esistenza. In fondo Paolo augura ai cristiani di Roma di divenire ogni giorno se stessi secondo la nuova natura ricevuta in dono da Dio e di camminare in essa realizzando il nuovo essere in ogni sua manifestazione.</w:t>
      </w:r>
    </w:p>
    <w:p w14:paraId="66379453"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Da Dio, Padre nostro, e dal Signore Gesù Cristo. </w:t>
      </w:r>
      <w:r w:rsidRPr="005F1CAF">
        <w:rPr>
          <w:rFonts w:ascii="Arial" w:eastAsia="Times New Roman" w:hAnsi="Arial" w:cs="Times New Roman"/>
          <w:kern w:val="0"/>
          <w:sz w:val="24"/>
          <w:szCs w:val="20"/>
          <w:lang w:eastAsia="it-IT"/>
          <w14:ligatures w14:val="none"/>
        </w:rPr>
        <w:t>Questi doni della grazia e della pace vengono da Dio, che è Padre nostro, e da Gesù Cristo che è il Signore. La paternità è solo di Dio e Dio è il Padre nostro, cioè di ogni battezzato nel nome di Cristo Gesù, ogni altro uomo è chiamato ad accogliere la paternità divina e la si accoglie nel momento in cui attraverso la predicazione della Parola del Vangelo l’uomo aderisce alla fede e si lascia battezzare, divenendo in questo preciso istante Figlio del Padre nel Figlio suo Gesù Cristo. Questa figliolanza è adottiva, ma reale, vera figliolanza. Per generazione eterna solo Gesù è Figlio di Dio ed è luce da luce, Dio vero da Dio vero, generato e non creato, della stessa sostanza del Padre. Tutti gli altri siamo figli per adozione, siamo figli creati, ma generati alla figliolanza dall’acqua e dallo Spirito Santo che ci dona la nuova nascita.</w:t>
      </w:r>
    </w:p>
    <w:p w14:paraId="7D4232C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Quanti non sono battezzati hanno una figliolanza morale, ma non adottiva, poiché la figliolanza adottiva si ha solo attraverso il battesimo e la fede nel Signore nostro Gesù Cristo. Le implicazioni circa la salvezza saranno esaminate in seguito, quando lo stesso Paolo tratterà la questione della salvezza dei Giudei e dei pagani: salvezza secondo la legge e salvezza secondo la coscienza. Gesù Cristo invece non è Padre, è il Signore. Non è Padre perché Lui è Figlio del Padre. È Signore perché Dio, Figlio di Dio, Verbo Unigenito del Padre, in tutto uguale a Lui in dignità, in eternità, in </w:t>
      </w:r>
      <w:r w:rsidRPr="005F1CAF">
        <w:rPr>
          <w:rFonts w:ascii="Arial" w:eastAsia="Times New Roman" w:hAnsi="Arial" w:cs="Times New Roman"/>
          <w:kern w:val="0"/>
          <w:sz w:val="24"/>
          <w:szCs w:val="20"/>
          <w:lang w:eastAsia="it-IT"/>
          <w14:ligatures w14:val="none"/>
        </w:rPr>
        <w:lastRenderedPageBreak/>
        <w:t xml:space="preserve">potenza, in operatività; è Signore anche in quanto uomo, poiché per la legge dell’unione ipostatica ciò che è della Persona è necessariamente dell’umanità e della divinità e tuttavia né l’umanità partecipa degli attributi della natura divina (altrimenti sarebbe immortale) e né la divinità di quelli dell’umanità (altrimenti sarebbe mortale). Mentre </w:t>
      </w:r>
      <w:smartTag w:uri="urn:schemas-microsoft-com:office:smarttags" w:element="PersonName">
        <w:smartTagPr>
          <w:attr w:name="ProductID" w:val="la Persona"/>
        </w:smartTagPr>
        <w:r w:rsidRPr="005F1CAF">
          <w:rPr>
            <w:rFonts w:ascii="Arial" w:eastAsia="Times New Roman" w:hAnsi="Arial" w:cs="Times New Roman"/>
            <w:kern w:val="0"/>
            <w:sz w:val="24"/>
            <w:szCs w:val="20"/>
            <w:lang w:eastAsia="it-IT"/>
            <w14:ligatures w14:val="none"/>
          </w:rPr>
          <w:t>la Persona</w:t>
        </w:r>
      </w:smartTag>
      <w:r w:rsidRPr="005F1CAF">
        <w:rPr>
          <w:rFonts w:ascii="Arial" w:eastAsia="Times New Roman" w:hAnsi="Arial" w:cs="Times New Roman"/>
          <w:kern w:val="0"/>
          <w:sz w:val="24"/>
          <w:szCs w:val="20"/>
          <w:lang w:eastAsia="it-IT"/>
          <w14:ligatures w14:val="none"/>
        </w:rPr>
        <w:t>, l’unica, è nello stesso tempo mortale e immortale, è mortale per la sua umanità, immortale quanto invece alla sua divinità.  Il Padre nostro e il Signore Gesù Cristo sono per Paolo un unico principio per il dono della grazia e della pace. Dono che è conferito al cristiano per opera dello Spirito Santo.</w:t>
      </w:r>
    </w:p>
    <w:p w14:paraId="6FA2FB7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È evidente in Paolo l’uguaglianza di potenza e di operazione, di essenza e di sostanza che regna tra il Padre e il Figlio. La dottrina Trinitaria e Cristologica ha un punto fermo anche per il suo sviluppo futuro. Le basi sono state poste. Molti tuttavia non possedendo chiara la dottrina sull’unione ipostatica e sulla comunicazione degli idiomi, confondono in Cristo ciò che è della Persona e ciò che è invece delle nature. Secondo la retta confessione della fede le proprietà delle due nature in Cristo, quella umana e quella divina, non si confondono né passano da una natura all’altra. Come già accennato, la divinità è immortale, l’umanità è mortale; la divinità è ingenerata, l’umanità è generata nel tempo. Dal Padre non nasce la natura divina, perché è una ed unica; nasce invece </w:t>
      </w:r>
      <w:smartTag w:uri="urn:schemas-microsoft-com:office:smarttags" w:element="PersonName">
        <w:smartTagPr>
          <w:attr w:name="ProductID" w:val="la Persona"/>
        </w:smartTagPr>
        <w:r w:rsidRPr="005F1CAF">
          <w:rPr>
            <w:rFonts w:ascii="Arial" w:eastAsia="Times New Roman" w:hAnsi="Arial" w:cs="Times New Roman"/>
            <w:kern w:val="0"/>
            <w:sz w:val="24"/>
            <w:szCs w:val="20"/>
            <w:lang w:eastAsia="it-IT"/>
            <w14:ligatures w14:val="none"/>
          </w:rPr>
          <w:t>la Persona</w:t>
        </w:r>
      </w:smartTag>
      <w:r w:rsidRPr="005F1CAF">
        <w:rPr>
          <w:rFonts w:ascii="Arial" w:eastAsia="Times New Roman" w:hAnsi="Arial" w:cs="Times New Roman"/>
          <w:kern w:val="0"/>
          <w:sz w:val="24"/>
          <w:szCs w:val="20"/>
          <w:lang w:eastAsia="it-IT"/>
          <w14:ligatures w14:val="none"/>
        </w:rPr>
        <w:t xml:space="preserve"> divina, </w:t>
      </w:r>
      <w:smartTag w:uri="urn:schemas-microsoft-com:office:smarttags" w:element="PersonName">
        <w:smartTagPr>
          <w:attr w:name="ProductID" w:val="la Seconda"/>
        </w:smartTagPr>
        <w:r w:rsidRPr="005F1CAF">
          <w:rPr>
            <w:rFonts w:ascii="Arial" w:eastAsia="Times New Roman" w:hAnsi="Arial" w:cs="Times New Roman"/>
            <w:kern w:val="0"/>
            <w:sz w:val="24"/>
            <w:szCs w:val="20"/>
            <w:lang w:eastAsia="it-IT"/>
            <w14:ligatures w14:val="none"/>
          </w:rPr>
          <w:t>la Seconda</w:t>
        </w:r>
      </w:smartTag>
      <w:r w:rsidRPr="005F1CAF">
        <w:rPr>
          <w:rFonts w:ascii="Arial" w:eastAsia="Times New Roman" w:hAnsi="Arial" w:cs="Times New Roman"/>
          <w:kern w:val="0"/>
          <w:sz w:val="24"/>
          <w:szCs w:val="20"/>
          <w:lang w:eastAsia="it-IT"/>
          <w14:ligatures w14:val="none"/>
        </w:rPr>
        <w:t>, nasce il Verbo della vita.</w:t>
      </w:r>
    </w:p>
    <w:p w14:paraId="5A9527B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Sulla croce muore Dio, non muore la divinità; soffre Dio, non soffre la divinità. </w:t>
      </w:r>
      <w:smartTag w:uri="urn:schemas-microsoft-com:office:smarttags" w:element="PersonName">
        <w:smartTagPr>
          <w:attr w:name="ProductID" w:val="la Persona"/>
        </w:smartTagPr>
        <w:r w:rsidRPr="005F1CAF">
          <w:rPr>
            <w:rFonts w:ascii="Arial" w:eastAsia="Times New Roman" w:hAnsi="Arial" w:cs="Times New Roman"/>
            <w:kern w:val="0"/>
            <w:sz w:val="24"/>
            <w:szCs w:val="20"/>
            <w:lang w:eastAsia="it-IT"/>
            <w14:ligatures w14:val="none"/>
          </w:rPr>
          <w:t>La Persona</w:t>
        </w:r>
      </w:smartTag>
      <w:r w:rsidRPr="005F1CAF">
        <w:rPr>
          <w:rFonts w:ascii="Arial" w:eastAsia="Times New Roman" w:hAnsi="Arial" w:cs="Times New Roman"/>
          <w:kern w:val="0"/>
          <w:sz w:val="24"/>
          <w:szCs w:val="20"/>
          <w:lang w:eastAsia="it-IT"/>
          <w14:ligatures w14:val="none"/>
        </w:rPr>
        <w:t xml:space="preserve"> del Verbo muore, soffre, è crocifissa, perché </w:t>
      </w:r>
      <w:smartTag w:uri="urn:schemas-microsoft-com:office:smarttags" w:element="PersonName">
        <w:smartTagPr>
          <w:attr w:name="ProductID" w:val="la Persona"/>
        </w:smartTagPr>
        <w:r w:rsidRPr="005F1CAF">
          <w:rPr>
            <w:rFonts w:ascii="Arial" w:eastAsia="Times New Roman" w:hAnsi="Arial" w:cs="Times New Roman"/>
            <w:kern w:val="0"/>
            <w:sz w:val="24"/>
            <w:szCs w:val="20"/>
            <w:lang w:eastAsia="it-IT"/>
            <w14:ligatures w14:val="none"/>
          </w:rPr>
          <w:t>la Persona</w:t>
        </w:r>
      </w:smartTag>
      <w:r w:rsidRPr="005F1CAF">
        <w:rPr>
          <w:rFonts w:ascii="Arial" w:eastAsia="Times New Roman" w:hAnsi="Arial" w:cs="Times New Roman"/>
          <w:kern w:val="0"/>
          <w:sz w:val="24"/>
          <w:szCs w:val="20"/>
          <w:lang w:eastAsia="it-IT"/>
          <w14:ligatures w14:val="none"/>
        </w:rPr>
        <w:t xml:space="preserve"> del Verbo esiste come unica persona incarnata, esiste come Verbo che si è fatto carne nel seno della Vergine Maria. Dio veramente muore, ma non muore il Padre, non muore lo Spirito Santo, muore il Figlio del Padre, ma muore nella sua natura umana. Questo non significa sminuire la passione, la sofferenza, il dolore di Dio; significa invece dare a Cristo Gesù la sua verità. Purtroppo oggi così non si pensa; si pensa invece che parlando falsamente di Dio o in modo non congruo si riesce ad affermare una più grande verità sulla stessa Persona del Figlio.</w:t>
      </w:r>
    </w:p>
    <w:p w14:paraId="2720A51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verità non ha bisogno di esagerazioni, ha bisogno di essere proferita così come essa è, nella sua essenza purissima e l’essenza purissima di Cristo Gesù vuole che le proprietà della natura umana e divina siano della persona, la quale è nello stesso tempo mortale e immortale, increata e creata, eterna e temporale, nata da Dio e dalla Vergine Maria, passibile e impassibile. Tutto è </w:t>
      </w:r>
      <w:smartTag w:uri="urn:schemas-microsoft-com:office:smarttags" w:element="PersonName">
        <w:smartTagPr>
          <w:attr w:name="ProductID" w:val="la Persona"/>
        </w:smartTagPr>
        <w:r w:rsidRPr="005F1CAF">
          <w:rPr>
            <w:rFonts w:ascii="Arial" w:eastAsia="Times New Roman" w:hAnsi="Arial" w:cs="Times New Roman"/>
            <w:kern w:val="0"/>
            <w:sz w:val="24"/>
            <w:szCs w:val="20"/>
            <w:lang w:eastAsia="it-IT"/>
            <w14:ligatures w14:val="none"/>
          </w:rPr>
          <w:t>la Persona</w:t>
        </w:r>
      </w:smartTag>
      <w:r w:rsidRPr="005F1CAF">
        <w:rPr>
          <w:rFonts w:ascii="Arial" w:eastAsia="Times New Roman" w:hAnsi="Arial" w:cs="Times New Roman"/>
          <w:kern w:val="0"/>
          <w:sz w:val="24"/>
          <w:szCs w:val="20"/>
          <w:lang w:eastAsia="it-IT"/>
          <w14:ligatures w14:val="none"/>
        </w:rPr>
        <w:t xml:space="preserve"> del Verbo della vita, ma è tutto nelle due nature, umana e divina.</w:t>
      </w:r>
    </w:p>
    <w:p w14:paraId="2A69490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[8]Anzitutto rendo grazie al mio Dio per mezzo di Gesù Cristo riguardo a tutti voi, perché la fama della vostra fede si espande in tutto il mondo. </w:t>
      </w:r>
    </w:p>
    <w:p w14:paraId="24227E5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è uomo di Dio e sa riconoscere il bene compiuto dai discepoli del Signore.  Lui sa però che ogni bene discende da Dio, fonte e principio di ogni verità e di ogni grazia agente sulla terra. Poiché il bene viene da Dio, anche se compiuto dall’uomo, a Dio bisogna rendere grazie, ma a Dio non si può accedere se non per mezzo di Gesù Cristo. Anche la preghiera che si innalza al Padre dal nostro cuore, deve salire a Lui per mezzo di Gesù Cristo. È assai importante che mai ci si dimentichi della mediazione di Cristo. La mediazione è necessaria per elevare al Padre la preghiera; è necessaria perché l’uomo entri nella stessa salvezza, cresca in essa e porti frutti di vita eterna.</w:t>
      </w:r>
    </w:p>
    <w:p w14:paraId="5A54797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 xml:space="preserve">Può l’uomo conoscere Dio senza Cristo Gesù? Può avere accesso al Padre senza di Lui? Può essere salvato senza aver prima invocato il suo Nome? A queste domande bisogna pur rispondere e si risponde negativamente. Solo Cristo è la via per andare al Padre e solo attraverso di Lui il Padre ci riconosce. Questo esige una revisione di tutti i nostri metodi di evangelizzazione e di propaganda della fede. L’annunzio di Cristo diviene necessario per </w:t>
      </w:r>
      <w:smartTag w:uri="urn:schemas-microsoft-com:office:smarttags" w:element="PersonName">
        <w:smartTagPr>
          <w:attr w:name="ProductID" w:val="la Chiesa. Sarà"/>
        </w:smartTagPr>
        <w:r w:rsidRPr="005F1CAF">
          <w:rPr>
            <w:rFonts w:ascii="Arial" w:eastAsia="Times New Roman" w:hAnsi="Arial" w:cs="Times New Roman"/>
            <w:kern w:val="0"/>
            <w:sz w:val="24"/>
            <w:szCs w:val="20"/>
            <w:lang w:eastAsia="it-IT"/>
            <w14:ligatures w14:val="none"/>
          </w:rPr>
          <w:t>la Chiesa. Sarà</w:t>
        </w:r>
      </w:smartTag>
      <w:r w:rsidRPr="005F1CAF">
        <w:rPr>
          <w:rFonts w:ascii="Arial" w:eastAsia="Times New Roman" w:hAnsi="Arial" w:cs="Times New Roman"/>
          <w:kern w:val="0"/>
          <w:sz w:val="24"/>
          <w:szCs w:val="20"/>
          <w:lang w:eastAsia="it-IT"/>
          <w14:ligatures w14:val="none"/>
        </w:rPr>
        <w:t xml:space="preserve"> il singolo a decidere se accoglierlo o rifiutarlo. Ma nessuno nella Chiesa deve pensare che la mediazione di Cristo Gesù sia indifferente quanto alla salvezza che deve essere posta in essere attraverso la conversione e la fede al Vangelo e quindi grazie all’annunzio che è necessario, anzi indispensabile per ottenere la grazia della conversione e della fede.</w:t>
      </w:r>
    </w:p>
    <w:p w14:paraId="75C478C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libertà religiosa è nell’accoglienza, non è nella proposizione di Cristo Gesù al mondo intero. Questo deve essere detto per amore della verità, oggi tanto oltraggiata e vilipesa dagli stessi cristiani, che hanno ridotto Cristo Gesù e l’annunzio del suo Vangelo ad una questione di opportunità. Paolo ringrazia Dio Padre per mezzo di Gesù Cristo perché la fama della fede dei Romani si espande in tutto il mondo e non poteva essere diversamente, poiché i Romani, più di ogni altra comunità cristiana del tempo erano sottoposti ad ogni genere di martirio e di vessazione, a causa della loro vicinanza con il potere centrale dell’Impero Romano. Il martirio era a Roma l’unica forma possibile di vivere la fede in Cristo morto e risorto. La fama della fede dei Romani era il loro sangue sparso per rendere testimonianza a Cristo Gesù e in tal senso i Romani erano cristiani esemplari, modello di ogni altra forma di esistere all’interno dello stesso Impero. Per questo Paolo rende grazie a Dio in Cristo. Anche Lui andando a Roma spera di poter coronare, o meglio di versare il suo sangue in libagione, come seme di altra fede e di altre conversioni.</w:t>
      </w:r>
    </w:p>
    <w:p w14:paraId="0D59A2F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[9]Quel Dio, al quale rendo culto nel mio spirito annunziando il Vangelo del Figlio suo, mi è testimone che io mi ricordo sempre di voi, </w:t>
      </w:r>
    </w:p>
    <w:p w14:paraId="42CD943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Ora Paolo chiama Dio a testimone della verità di quanto egli sta dicendo. Il ricordo nel suo cuore verso i Romani è costante, perenne. Non sono, le sue, frasi di circostanza, parole di adulazione; sono l’espressione vera del suo cuore e del suo animo, manifestano la comunione di preghiera e di affetto che lega Paolo alla comunità cristiana di Roma. La sua è vera comunione, comunione affettiva ed effettiva, di preghiera e di pensiero, di ringraziamento e di interessamento. Ogni apostolo del Signore dovrebbe esprimere lo stile di Paolo nelle sue relazioni con le altre comunità. In questo versetto Paolo manifesta anche qual è il valore del suo apostolato, dell’opera di evangelizzazione da lui portata innanzi.</w:t>
      </w:r>
    </w:p>
    <w:p w14:paraId="63BB6AC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L’evangelizzazione per lui è vero atto di culto. Poiché il culto è adorazione di Dio, l’evangelizzazione compiuta secondo le leggi della fede è vera adorazione di Dio, perché riconoscimento e compimento della volontà del Signore. Il culto non è solo la preghiera, o la celebrazione dei sacramenti; culto è anche l’evangelizzazione, lo svolgimento della missione nel mondo per chiamare i lontani alla fede, per portali a Cristo Gesù. È culto perché adorazione di Dio, compimento della sua volontà, accoglienza del suo comando di amore, realizzazione della missione ricevuta, celebrazione con la vita del mistero della morte e della risurrezione di Gesù.</w:t>
      </w:r>
    </w:p>
    <w:p w14:paraId="27FB3C1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[10]chiedendo sempre nelle mie preghiere che per volontà di Dio mi si apra una strada per venire fino a voi. </w:t>
      </w:r>
    </w:p>
    <w:p w14:paraId="6C3E01B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Il desiderio di Paolo è quello di andare a Roma. Sa però che sopra di lui regna il Signore, la cui volontà è sovrana.  Se andasse a Roma senza la volontà di Dio o contro di essa, egli in nessun caso compirebbe un atto di culto; sarebbe la sua venuta a Roma un atto di disobbedienza e di insubordinazione. Perché questo non succeda deve essere il Signore ad aprirgli un varco, una strada che lo porti verso Roma. Ma al Signore tutto si deve chiedere nella preghiera e per questo Paolo prega, ma prega non perché la sua volontà si faccia, ma che per volontà di Dio, per sua decisione, egli possa recarsi a Roma.</w:t>
      </w:r>
    </w:p>
    <w:p w14:paraId="21D5D4B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ci insegna così il retto modo di pregare. È vera preghiera solo quella in cui si espongono i desideri a Dio e si chiede che si compiano per sua volontà e non per nostra; che si realizzino se quanto noi chiediamo è conforme ai suoi voleri e non ai nostri. Paolo è uomo di Dio e tutto ciò che fa lo vive nella più grande fede. Questa fede sovente manca e, mancando, anche la preghiera si paganizza. Essa non è più sottomissione della nostra volontà alla sua, vero atto di culto e di adorazione, bensì richiesta di sottomissione della volontà di Dio alla nostra. Perché questo mai avvenga è necessario educare alla vera fede, soprattutto è più che urgente che i cristiani diventino modello ed esempio di come rettamente si prega e si invoca il Signore.</w:t>
      </w:r>
    </w:p>
    <w:p w14:paraId="234EC36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[11]Ho infatti un vivo desiderio di vedervi per comunicarvi qualche dono spirituale perché ne siate fortificati, </w:t>
      </w:r>
    </w:p>
    <w:p w14:paraId="1FAB2C7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si riconosce strumento di Dio, sa quali doni di grazia il Signore ha posto nelle sue mani e nel suo cuore e vuole comunicare ai Romani qualche ricchezza spirituale. Questo è il suo desiderio. Attraverso questa comunione e offerta di doni loro certamente ne usciranno corroborati, poiché ogni dono di Dio dato ed offerto agli altri accresce di doni dell’intera comunità e la stessa comunità ne esce rafforzata, fortificata. Anche questa visione dovremmo noi avere in ogni relazione con le altre comunità religiose.  Il dono che noi possediamo deve essere messo a servizio degli altri, perché questi vengano irrobustiti spiritualmente, perché la vita dell’intera comunità migliori e cresca nella conoscenza e nella grazia.</w:t>
      </w:r>
    </w:p>
    <w:p w14:paraId="04D5E09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Nelle comunità cristiane l’accoglienza del dono degli altri conferisce forza e vitalità al proprio carisma, lo fortifica e lo eleva, lo migliora e lo arricchisce. Il dono è pertanto da dare e da accogliere, e così chi dona e chi accoglie non si impoveriscono, ma si arricchiscono, non perdono ma guadagnano, non si privano di niente, mentre in realtà ricevono tutto. Se tutti avessimo questa fede le nostre comunità vivrebbero momenti di reciproca edificazione e di miglioramento delle proprie forze in ordine alla costruzione del regno di Dio sulla terra. Per questo occorre l’umiltà, la povertà in spirito, la retta fede e il desiderio di crescere e di abbondare nel solo compimento della volontà di Dio.</w:t>
      </w:r>
    </w:p>
    <w:p w14:paraId="1C1506E0"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[12]o meglio, per rinfrancarmi con voi e tra voi mediante la fede che abbiamo in comune, voi e io. </w:t>
      </w:r>
    </w:p>
    <w:p w14:paraId="6DB57DF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vuole andare a Roma anche per un altro motivo; vuole trarre un po’ di sollievo nel corpo e nello spirito dalla comunione di fede che regna tra lui e i Romani. Andando a Roma e vedendo le reali condizioni nelle quali i discepoli del Signore vivevano la loro fede, egli ne avrebbe senz’altro ricevuto un vantaggio, poiché a Roma la condizione della fede era il martirio, il sacrificio della propria vita in onore di Gesù e per la gloria di Dio.</w:t>
      </w:r>
    </w:p>
    <w:p w14:paraId="66AD53B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Paolo aveva sempre compreso la fede come martirio, testimonianza suprema da rendere a Cristo con la vita. Andando a Roma anche lui sarebbe stato posto nella stessa condizione, quella cioè di poter offrire la vita a Cristo per rendere testimonianza al Vangelo della verità che egli annunziava. In questo versetto c’è anche un altro aspetto che dobbiamo senz’altro cogliere ed evidenziare. La fede è una, poiché uno è Cristo, uno è il Vangelo, una è la verità della salvezza. Quando un discepolo del Signore vive bene la sua fede, egli diviene causa di fortezza e di sollievo per tutti coloro che hanno scelto il Vangelo come l’unica regola di vita.</w:t>
      </w:r>
    </w:p>
    <w:p w14:paraId="2271E40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L’altro vedendo un cristiano esemplare, modello, un vero testimone di Gesù ne riceve un grande beneficio e il suo cuore si rinfranca, il suo spirito si corrobora e si riprende il cammino con più slancio, con più fermezza, con più serenità, sapendo che lui non è il solo che vive la fede e non è neanche il solo che è posto in delle difficoltà, non è il solo che è chiamato a rendere testimonianza a Cristo con il dono della propria vita. Divenire esempio e modello per gli altri è obbligo di ogni cristiano. Attraverso una esemplarità maturano molti frutti nel mondo e viene generata altra fede. È un principio, questo, che spesso viene ignorato dal cristiano, mentre invece bisognerebbe puntare molto sull’esemplarità; è da essa che nasce una più forte sequela e una testimonianza più convinta verso Cristo Signore. Diviene pertanto obbligo del singolo e della comunità che vive in un determinato territorio essere modello ed esempio nella testimonianza e nella coerenza di una vita interamente votata a Cristo Gesù. Quando questo si verifica la fede cresce e si sviluppa nel mondo intero, perché diviene generatrice di altra fede e di altra esemplarità nella verità e nella carità. Questo i santi lo hanno fatto e sono stati i rinfrancatori della fede degli altri, aiutandola a crescere, a svilupparsi, a diffondersi e a propagarsi nel mondo.</w:t>
      </w:r>
    </w:p>
    <w:p w14:paraId="0644E79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[13]Non voglio pertanto che ignoriate, fratelli, che più volte mi sono proposto di venire fino a voi ma finora ne sono stato impedito per raccogliere qualche frutto anche tra voi, come tra gli altri Gentili. </w:t>
      </w:r>
    </w:p>
    <w:p w14:paraId="1C761F1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ritorna ancora una volta sui suoi desideri. Era suo fermo proposito recarsi a Roma. Ma il pensiero dell’uomo, anche se santo, non è il pensiero di Dio ed anche se fosse il pensiero di Dio, deve essere attuato secondo i tempi e le modalità stabiliti dallo stesso Dio. Si può avere un desiderio, ed il Signore questo desiderio può anche suscitarlo nel cuore attraverso il suo Santo Spirito. Quello che l’uomo di Dio non può avere è il non rispetto dei tempi e dei momenti che il Signore ha riservato alla sua scelta. Per questo bisogna sempre pregare affinché il nostro spirito e i nostri pensieri siano conservati nella pace del cuore e della mente. Questo si verifica nella consegna a Dio non solo del desiderio ma anche dei suoi tempi di attuazione.</w:t>
      </w:r>
    </w:p>
    <w:p w14:paraId="7A92AF6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vita dell’apostolo del Signore è interamente da porre e da consegnare nelle mani di Dio. Sarà Lui a scegliere vie, tempi, modalità, forme attraverso cui realizzare quanto lo Spirito ha posto nel nostro cuore perché noi lo poniamo nel cuore di Dio e da Lui attendiamo il suo compimento e la sua realizzazione.  È giusto che l’uomo di Dio abbia desideri, ma è altrettanto giusto che questi desideri dal suo cuore vengano posti nel cuore di Dio. È Lui che deve sempre rimanere il principio unico da cui il desiderio nasce nel cuore per opera dello Spirito Santo, ma anche il principio unico per l’attuazione del desiderio che è suo, poiché frutto in noi dello Spirito. Noi siamo solo strumenti. Niente altro. Il Signore della vita e della storia è Dio. Per questo Paolo può affermare che finora gli è stato impedito di accedere a </w:t>
      </w:r>
      <w:r w:rsidRPr="005F1CAF">
        <w:rPr>
          <w:rFonts w:ascii="Arial" w:eastAsia="Times New Roman" w:hAnsi="Arial" w:cs="Times New Roman"/>
          <w:kern w:val="0"/>
          <w:sz w:val="24"/>
          <w:szCs w:val="20"/>
          <w:lang w:eastAsia="it-IT"/>
          <w14:ligatures w14:val="none"/>
        </w:rPr>
        <w:lastRenderedPageBreak/>
        <w:t xml:space="preserve">Roma. Egli non intende andare a Roma solo per rinfrancarsi, egli lì vuole svolgere il suo ministero in piena regola, vuole seminare il Vangelo e vuole anche raccogliere frutti. Egli mai dimentica di essere stato chiamato per il Vangelo; l’annunzio della buona novella è per lui principio, fine e scopo della sua vita. Egli intende compierlo sino alla fine. </w:t>
      </w:r>
    </w:p>
    <w:p w14:paraId="685F252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D’altronde essendo Roma ai quei tempi capitale dell’Impero c’era tanta possibilità di poter seminare il Vangelo. Molti erano i pagani e a questi certamente avrebbe potuto predicare, senza togliere nulla a quanti già operavano. Questo deve insegnarci che in ogni luogo della terra c’è spazio sempre per tutti i missionari del Vangelo. Quelli che devono essere condotti a Cristo sono sempre infinitamente di più di quelli che già gli appartengono; e le forze sono sempre poche per rapporto alla messe che è sempre molta, abbondante.</w:t>
      </w:r>
    </w:p>
    <w:p w14:paraId="25205DC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Dare spazio a che si predichi il Vangelo e lo si annunzi anche questo fa parte della retta regola dell’apostolato cristiano. Per questo però è necessario essere umili, poveri in spirito, distaccati dal successo, pensare che Cristo e la sua conoscenza devono essere dati ad ogni uomo e per questo le nostre sole forze non sono, né saranno mai sufficienti. Più lavoratori del Vangelo ci sono in un unico campo e più frutti possono essere raccolti. La gelosia, l’invidia, la vanagloria non sono regole per la seminagione del Vangelo. Questo ogni uomo deve saperlo; deve anche evitare di cadere in questi peccati che rallentano, ritardano e a volte anche impediscono la costruzione del regno di Dio sulla terra.</w:t>
      </w:r>
    </w:p>
    <w:p w14:paraId="65BB29C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[14]Poiché sono in debito verso i Greci come verso i barbari, verso i dotti come verso gli ignoranti: </w:t>
      </w:r>
    </w:p>
    <w:p w14:paraId="583ED33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ha un debito verso tutti coloro che sono i Gentili, che non sono cioè discendenza di Abramo secondo la carne.  Il suo debito consiste essenzialmente nel dover annunziare loro il Vangelo e questo per comando di Dio. Sappiamo che la vocazione di Paolo è per i Gentili, per i non circoncisi, mentre quella di Pietro era per i circoncisi. Non importa la condizione, il grado di civiltà, la scienza acquisita, l’ignoranza, o la dottrina. Paolo non dovrà fare nessuna distinzione tra le persone. L’unica condizione perché egli sia debitore è che la persona appartenga ai Gentili: sia essa Greca, cioè acculturata e civile, sia essa barbara, cioè proveniente da terre non conosciute, cioè straniera e quindi rozza e incivile, sia essa dotta o ignorante, ad ognuna Paolo deve il Vangelo. Glielo deve per vocazione, per chiamata da parte di Dio, per ministero e per incarico ricevuto. Questa è la coscienza di Paolo.</w:t>
      </w:r>
    </w:p>
    <w:p w14:paraId="7D39E4F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Da questa sua coscienza dovremmo tutti imparare che il debito cristiano verso l’umanità, quello cioè di annunziarle il Vangelo, non nasce dalla condizione dell’uomo, né può essere dipendente dalla storia particolare, dal colore politico, religioso, sociale, civile, o altro, ma per il fatto che la persona è persona umana. Questa è la vocazione degli apostoli e in comunione con loro di ogni discepolo del Signore: annunziare il Vangelo ad ogni creatura, fino agli estremi confini della terra. C’è pertanto un debito da assolvere; chi non dovesse assolverlo, sarà giudicato reo di omissione da parte di Dio Onnipotente nel giorno del giudizio, perché è stato insignito della grazia della vocazione cristiana e poi non l’ha vissuta secondo coscienza e timore del Signore. Su questo ogni cristiano dovrebbe riflettere un po’ di più e pensare seriamente a riprendere la missione poiché missione e vocazione sono un’unica inscindibile realtà e se non si compie l’una non si è nell’altra. Chi non esercita la sua missione viene meno nella sua vocazione e quindi perde l’essenza </w:t>
      </w:r>
      <w:r w:rsidRPr="005F1CAF">
        <w:rPr>
          <w:rFonts w:ascii="Arial" w:eastAsia="Times New Roman" w:hAnsi="Arial" w:cs="Times New Roman"/>
          <w:kern w:val="0"/>
          <w:sz w:val="24"/>
          <w:szCs w:val="20"/>
          <w:lang w:eastAsia="it-IT"/>
          <w14:ligatures w14:val="none"/>
        </w:rPr>
        <w:lastRenderedPageBreak/>
        <w:t>della sua nuova condizione che è quella di essere fatto una cosa sola in Cristo Gesù e nella Chiesa, rivestito della stessa missione di Gesù e della Chiesa.</w:t>
      </w:r>
    </w:p>
    <w:p w14:paraId="31116E23"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[15]sono quindi pronto, per quanto sta in me, a predicare il Vangelo anche a voi di Roma. </w:t>
      </w:r>
    </w:p>
    <w:p w14:paraId="04BAF42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ormai si sente pronto a predicare il Vangelo anche a Roma. È pronto per quanto riguarda la sua persona che è nello spirito già disponibile a lasciare ogni altra missione e recarsi nella capitale dell’Impero. Precisa ancora una volta che la partenza non dipende da Lui, ma dal Signore della sua vita, da Dio Padre onnipotente che governa pensieri e sentimenti del suo cuore. Avere una visione soprannaturale della propria vita in ogni momento dell’esistenza significa lasciarsi governare dalla retta fede; significa anche che nella retta fede si è cresciuti e si è raggiunta la perfezione. A questa perfezione noi tutti siamo chiamati, affinché possa sempre compiersi la volontà di Dio in noi e mai la nostra, possano realizzarsi i pensieri di Dio e mai i nostri, possa prevalere il suo desiderio e mai il nostro. Questo significa poter pregare: sia fatta la tua volontà come in cielo, così in terra.</w:t>
      </w:r>
    </w:p>
    <w:p w14:paraId="13365CC9"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bookmarkStart w:id="205" w:name="_Hlk218586658"/>
      <w:r w:rsidRPr="005F1CAF">
        <w:rPr>
          <w:rFonts w:ascii="Arial" w:eastAsia="Times New Roman" w:hAnsi="Arial" w:cs="Times New Roman"/>
          <w:b/>
          <w:kern w:val="0"/>
          <w:sz w:val="24"/>
          <w:szCs w:val="20"/>
          <w:lang w:eastAsia="it-IT"/>
          <w14:ligatures w14:val="none"/>
        </w:rPr>
        <w:t xml:space="preserve">[16]Io infatti non mi vergogno del Vangelo, poiché è potenza di Dio per la salvezza di chiunque crede, del Giudeo prima e poi del Greco. </w:t>
      </w:r>
    </w:p>
    <w:p w14:paraId="279236D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rapporto di Paolo con il Vangelo è di fede. Egli sa cosa è il Vangelo. Questa sua sapienza e scienza, che ha la sua origine nella rivelazione di Cristo e di Dio accolta nello Spirito Santo lo pone in una condizione di totale dedizione al Vangelo, dedizione che è dono e consegna della vita ad esso perché possa raggiungere ogni uomo. Non vergognarsi del Vangelo significa una cosa sola: capacità di martirio perché esso si affermi nei cuori e nelle menti, perché trasformi le anime e con esse l’intero uomo. Il Vangelo per Paolo è potenza di Dio per la salvezza di ogni uomo, sia esso Giudeo che Greco. Precisando del Giudeo prima e del Greco poi Paolo vuole lasciare intendere che il Vangelo è stato prima di tutto annunziato ai Giudei, poiché sono essi gli eredi della promessa e in loro e per loro la promessa si estende ad ogni uomo.</w:t>
      </w:r>
    </w:p>
    <w:p w14:paraId="2F4F2D0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C’è una priorità non tanto temporale, quanto di origine, causale. Il Vangelo è di origine “giudaica”; a loro è stato promesso, in loro deve prima compiersi, ma non è soltanto riservato a loro, per loro tramite deve espandersi in tutto il mondo. Gesù è discendenza di Abramo, quindi Giudeo per nascita, Figlio di Davide ed è Lui la causa della nostra salvezza, è Lui l’origine e il fondamento della redenzione di ogni uomo. Questa priorità bisogna sempre riconoscerla, per restare ancorati nella verità della storia così come essa si è svolta.  Se poi alcuni Giudei non hanno accolto il Vangelo, ciò non significa che la discendenza di Abramo ha rifiutato il Vangelo. “Il resto di Israele”, Gesù e gli Apostoli sono della stirpe di Abramo e sono  essi il nucleo portante la salvezza nel mondo, sono loro il nuovo Popolo di Dio che è anche l’antico popolo del Signore e questo bisogna sempre riconoscerlo per amore della verità.  Con Cristo Gesù però il Vangelo non genera la salvezza perché si è discendenza di Abramo, ma perché si crede ad esso e la fede è personale, non è più di un popolo, di una famiglia, di una nazione, di una discendenza. Con Cristo la fede è esclusivamente della persona e falliranno tutte quelle pastorali che vorrebbero lavorare sul gruppo, sul casato, sulla comunità, sulla famiglia, sulla razza, o altro. Non c’è pastorale per “gruppi”, c’è pastorale per persona ed è la persona che deve essere chiamata a Dio attraverso l’annunzio del Vangelo.</w:t>
      </w:r>
    </w:p>
    <w:p w14:paraId="0B7E30B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Questa potenza di salvezza di Dio opera infatti in chiunque crede. C’è pertanto una unità indissolubile tra Vangelo e fede, non è il Vangelo che genera la salvezza e né la fede; genera salvezza il Vangelo annunziato e la fede in esso, in quanto esso dice e annunzia e questo vale per ogni uomo ed è ogni uomo che deve porre l’atto di fede. Non esporre la propria vita al martirio pur di annunziare il Vangelo, o vergognarsi di esso, vuol dire per Paolo non portare salvezza in questo mondo, poiché è il Vangelo l’unica potenza di Dio per la salvezza di chiunque crede. Su questo, penso, non dovrebbero sorgere dubbi: chi vuole la salvezza del mondo deve annunziargli il Vangelo, poiché senza Vangelo non c’è salvezza.</w:t>
      </w:r>
    </w:p>
    <w:p w14:paraId="0320B76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[17]E` in esso che si rivela la giustizia di Dio di fede in fede, come sta scritto: Il giusto vivrà mediante la fede.</w:t>
      </w:r>
    </w:p>
    <w:p w14:paraId="19289DB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Nel Vangelo poi si rivela la giustizia di Dio, ancora però viene messa in evidenza la sua relazione con la fede. La giustizia di Dio è la sua grazia, la sua misericordia con la quale ci rende giusti, ci rigenera, dopo aver cancellato il nostro peccato, condonato ogni nostro debito, assolte tutte le nostre colpe. Questa giustizia di Dio che è salvezza ci viene data in seguito alla predicazione del Vangelo, il quale è appunto l’annunzio della salvezza, l’applicazione al cuore e all’anima della giustizia di Dio. Tuttavia non è sufficiente l’ascolto del Vangelo e la susseguente applicazione della giustizia perché si abbia la salvezza definitiva. Occorre che colui che ha ascoltato il Vangelo e si è lasciato riconciliare con Dio, immergendosi nella sua grazia e nella sua misericordia, inizi un cammino di fede in fede, cioè di una fede incipiente verso una fede matura, perfetta, una fede forte da sottomettersi al supplizio del martirio per attestare la verità del Vangelo.</w:t>
      </w:r>
    </w:p>
    <w:p w14:paraId="46386C2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Vangelo dona la vita all’uomo e l’uomo dona la vita al Vangelo, questo è il cammino che ogni credente deve compiere. Il riferimento: il giusto vivrà per la sua fede, è tratto da Abacuc, ma in Abacuc ha un altro significato: il giusto deve fidarsi della parola di Dio, deve porre in essa tutta la sua fiducia, poiché la salvezza gli verrà dalla Parola che Dio gli ha annunziato, nonostante le avverse circostanze della storia o il fallimento apparente della Parola del Signore.</w:t>
      </w:r>
    </w:p>
    <w:p w14:paraId="7D98D9E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 Paolo la frase della Scrittura si riveste e acquisisce un significato più profondo, non solo bisogna vivere di fede, cioè di ascolto incondizionato della Parola del Signore, in questo ascolto e in questa fede bisogna progredire e si progredisce quando ci si prepara e ci si appresta a consegnare l’intera vita al Vangelo. La vera fede è il dono della vita che il Vangelo ci ha consegnato attraverso la nostra fede al Vangelo perché la vita prodotta dal Vangelo in noi diventi un sacrificio, un’oblazione a Dio, in tutto come avvenne in Cristo Gesù che si consegnò al Padre per amore. Sulla croce Gesù raggiunse la perfezione della sua fede. Egli consegnò al Padre la vita che il Padre gli aveva dato perché nel mondo nascesse l’intera vita di grazia e di benedizione celeste.</w:t>
      </w:r>
    </w:p>
    <w:bookmarkEnd w:id="205"/>
    <w:p w14:paraId="6BEC10F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[18]In realtà l'ira di Dio si rivela dal cielo contro ogni empietà e ogni ingiustizia di uomini che soffocano la verità nell'ingiustizia, </w:t>
      </w:r>
    </w:p>
    <w:p w14:paraId="5A53A76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Paolo manifesta ora la reale condizione spirituale dell’umanità. Signore della storia e del mondo è Dio, in Lui, nella sua conoscenza c’è la vita; senza di Lui, nella non conoscenza, c’è il peccato che avvilisce l’uomo e lo conduce in una sorta di depravazione universale. Nello stato di peccato non manca la responsabilità dell’uomo, il quale ha in sé la capacità naturale di poter conoscere il Signore.  Se il </w:t>
      </w:r>
      <w:r w:rsidRPr="005F1CAF">
        <w:rPr>
          <w:rFonts w:ascii="Arial" w:eastAsia="Times New Roman" w:hAnsi="Arial" w:cs="Times New Roman"/>
          <w:kern w:val="0"/>
          <w:sz w:val="24"/>
          <w:szCs w:val="20"/>
          <w:lang w:eastAsia="it-IT"/>
          <w14:ligatures w14:val="none"/>
        </w:rPr>
        <w:lastRenderedPageBreak/>
        <w:t>Signore non è conosciuto, non lo è a causa dell’empietà e dell’ingiustizia nella quale l’uomo è caduto, ingiustizia ed empietà che gli fanno soffocare la verità e conducono in una ingiustizia più grande, tanto grande da far sì che l’uomo avanzi di ingiustizia in ingiustizia e di peccato in peccato.</w:t>
      </w:r>
    </w:p>
    <w:p w14:paraId="564AD66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Su ogni peccato si rivela dal cielo l’ira del Signore. L’ira è il suo intervento risolutore della storia di peccato. È il Signore infatti che vigila dall’alto dei cieli perché il male non soffochi interamente l’uomo e per questo interviene nelle vicende umane e di volta in volta conduce gli uomini al ripensamento, al pentimento, alla revisione della loro vita. Se non ci fosse l’intervento di Dio nella storia, l’uomo sarebbe abbandonato totalmente a se stesso e finirebbe schiavo del peccato e della sua concupiscenza; la terra diverrebbe solo una dimora di morte, un regno di tenebra, mentre in realtà sulla terra brilla la luce della verità a causa dell’ira di Dio che interviene e pone gli uomini in condizione di potersi ravvedere, o almeno di poter conoscere la gravità del loro peccato.</w:t>
      </w:r>
    </w:p>
    <w:p w14:paraId="100F9359"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[19]poiché ciò che di Dio si può conoscere è loro manifesto; Dio stesso lo ha loro manifestato. </w:t>
      </w:r>
    </w:p>
    <w:p w14:paraId="409468B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Dio ha creato l’uomo a sua immagine, ha posto nella sua natura la nozione di eternità, lo ha dotato di intelligenza e di volontà, gli ha dato saggezza e discernimento perché potesse ragionare, dedurre. Così come l’uomo è uscito dalle mani di Dio, anche se mutilato dal peccato, è naturalmente capace di conoscere il suo Creatore, se non altro per analogia, per ragionamento. La possibilità di poter conoscere il Creatore dell’universo è verità sostanziale della nostra fede. È verità sostanziale perché la stessa fede, e cioè la rivelazione, ce lo manifesta. Dio attraverso i testi ispirati ci dice che noi possiamo conoscere Lui, lo possiamo conoscere non nella sua essenza trinitaria; attraverso le sue opere possiamo dedurre la sua divina perfezione.</w:t>
      </w:r>
    </w:p>
    <w:p w14:paraId="188214D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Questa è verità così essenziale che determina anche il grado di responsabilità nella non conoscenza di Dio. La Scrittura nega la possibilità che un uomo possa essere ateo naturalmente; l’affermazione e la professione di ateismo nasce dall’empietà e dall’ingiustizia, nasce dalla cattiva  volontà. L’ateismo non nasce dalla natura dell’uomo, perché se così fosse l’uomo sarebbe irresponsabile della sua non conoscenza di Dio; mentre in realtà egli è responsabile e questo in ragione della sua stessa creazione. Fatto ad immagine e a somiglianza di Dio, porta in sé scritta l’origine divina e la provenienza del suo essere, porta scritta la sua vocazione che è vocazione all’eternità. Ma che cosa in verità può conoscere l’uomo del suo Dio e Signore e come può conoscerlo?</w:t>
      </w:r>
    </w:p>
    <w:p w14:paraId="5166463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[20]Infatti, dalla creazione del mondo in poi, le sue perfezioni invisibili possono essere contemplate con l'intelletto nelle opere da lui compiute, come la sua eterna potenza e divinità; </w:t>
      </w:r>
    </w:p>
    <w:p w14:paraId="5BA051B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Scrittura"/>
        </w:smartTagPr>
        <w:r w:rsidRPr="005F1CAF">
          <w:rPr>
            <w:rFonts w:ascii="Arial" w:eastAsia="Times New Roman" w:hAnsi="Arial" w:cs="Times New Roman"/>
            <w:kern w:val="0"/>
            <w:sz w:val="24"/>
            <w:szCs w:val="20"/>
            <w:lang w:eastAsia="it-IT"/>
            <w14:ligatures w14:val="none"/>
          </w:rPr>
          <w:t>La Scrittura</w:t>
        </w:r>
      </w:smartTag>
      <w:r w:rsidRPr="005F1CAF">
        <w:rPr>
          <w:rFonts w:ascii="Arial" w:eastAsia="Times New Roman" w:hAnsi="Arial" w:cs="Times New Roman"/>
          <w:kern w:val="0"/>
          <w:sz w:val="24"/>
          <w:szCs w:val="20"/>
          <w:lang w:eastAsia="it-IT"/>
          <w14:ligatures w14:val="none"/>
        </w:rPr>
        <w:t xml:space="preserve"> afferma che la conoscenza di Dio avviene per analogia, cioè per ragionamento. Osservando la creazione e scrutando le sue bellezze, la sua maestosità, la sua infinitezza, la sua armonia, l’ordine e la precisione che regna in essa, l’uomo, che è dotato di ragione e di discernimento, deve poter affermare la superiorità per rapporto alla perfezione della creazione di Colui che la creazione ha fatto. Dalle perfezioni visibili della creazione si deve passare alle perfezioni invisibili del suo Creatore. Questo è il discorso analogico. San Paolo afferma chiaramente </w:t>
      </w:r>
      <w:r w:rsidRPr="005F1CAF">
        <w:rPr>
          <w:rFonts w:ascii="Arial" w:eastAsia="Times New Roman" w:hAnsi="Arial" w:cs="Times New Roman"/>
          <w:kern w:val="0"/>
          <w:sz w:val="24"/>
          <w:szCs w:val="20"/>
          <w:lang w:eastAsia="it-IT"/>
          <w14:ligatures w14:val="none"/>
        </w:rPr>
        <w:lastRenderedPageBreak/>
        <w:t>che la conoscenza di Dio può avvenire attraverso l’uso dell’intelletto, il quale è in sé capace di dedurre e di argomentare e quindi di trarre le giuste conclusione circa l’Autore stesso del creato.</w:t>
      </w:r>
    </w:p>
    <w:p w14:paraId="306CD4D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Due cose essenzialmente l’uomo deve dedurre con l’intelletto dall’osservazione della creazione: l’eterna potenza di Dio e la sua divinità. Vedendo le opere compiute da Dio l’uomo deve poter affermare che esse sono il frutto non del caso, non di eventi che hanno la loro ragione in se stessi. Nessuno ha il principio della propria sussistenza se non il Signore, il Creatore.  C’è un salto di qualità, un salto ontologico tra la creazione e il Creatore. La creazione è fatta nel tempo, il Creatore è eterno con potenza eterna, quindi con potenza che trascende la creazione e dalla quale la creazione è stata fatta.</w:t>
      </w:r>
    </w:p>
    <w:p w14:paraId="5A2E2EB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Un’altra verità che deve dedurre l’uomo è la trascendenza di Dio. Dio è fuori del creato anche se lo pervade tutto. Egli è fuori a causa della sua natura che non è una natura materiale, bensì del tutto spirituale, divina. Anche questa conclusione è possibile che venga tratta dalla mente umana così come essa è naturalmente. Lo può perché Dio necessariamente deve essere fuori della creazione come entità sussistente, non può essere la stessa creazione perché la creazione è materia e la materia non ha in sé il proprio principio di sussistenza.</w:t>
      </w:r>
    </w:p>
    <w:p w14:paraId="38C42BC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creazione deve essere stata necessariamente fatta. Mentre Dio non è stato fatto da nessuno. L’immensità della creazione deve condurre l’uomo a pensare il suo Dio di natura differente, non materiale, non materializzabile, di natura spirituale. Poiché la natura spirituale di Dio non può essere creata, essa è necessariamente divina, cioè natura spirituale con il principio della propria sussistenza in se stessa, quindi senza principio e senza fine. Questo sì che l’uomo può coglierlo dall’osservazione della creazione e delle meraviglie che il Signore ha posto in essa.</w:t>
      </w:r>
    </w:p>
    <w:p w14:paraId="58D05BB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[21]essi sono dunque inescusabili, perché, pur conoscendo Dio,</w:t>
      </w:r>
    </w:p>
    <w:p w14:paraId="4C5A6C7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San Paolo in questo versetto afferma due verità incontrovertibili. Prima di tutto l’inescusabilità di coloro che rifiutano di conoscere Dio. Il loro rifiuto è un rifiuto di volontà, non di non possibilità di conoscenza dovuta alla natura umana che è di per sé capace di pervenire alla conoscenza di Dio. Dio non solo può essere conosciuto, Paolo afferma che egli è conosciuto. Lo si conosce ma lo si nega, lo si conosce ma lo si ignora volutamente. Se questa affermazione in Paolo è frutto di ispirazione, quindi opera in lui dello Spirito Santo, si comprende quanto lontani dalla verità sono i nostri pensieri, le nostre teorie tutte protese alla giustificazione dell’ateo. L’ateismo è inescusabile, poiché se fosse scusabile, si affermerebbe il completo stravolgimento della natura umana dopo il peccato e l’impossibilità per la stessa di pervenire alla conoscenza del bene e del vero secondo Dio, bene e vero morale naturalmente e non solamente vero e bene stabilito dall’uomo.</w:t>
      </w:r>
    </w:p>
    <w:p w14:paraId="43FF0E6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Non gli hanno dato gloria né gli hanno reso grazie come a Dio, </w:t>
      </w:r>
    </w:p>
    <w:p w14:paraId="2AD8801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L’inescusabilità diviene un fatto morale e consiste nel non rendimento di gloria al Signore autore della creazione e insieme nel non rendimento di grazie per tutto il bene che il Signore ha fatto e continua a fare a beneficio degli uomini, i quali si servono della sua creazione per la loro vita e questo in ogni istante. San Paolo dice una verità stravolgente la nostra mentalità: non solo Dio può essere conosciuto, a Lui bisogna anche rendere gloria, cioè riconoscere la creazione come sua e non </w:t>
      </w:r>
      <w:r w:rsidRPr="005F1CAF">
        <w:rPr>
          <w:rFonts w:ascii="Arial" w:eastAsia="Times New Roman" w:hAnsi="Arial" w:cs="Times New Roman"/>
          <w:kern w:val="0"/>
          <w:sz w:val="24"/>
          <w:szCs w:val="20"/>
          <w:lang w:eastAsia="it-IT"/>
          <w14:ligatures w14:val="none"/>
        </w:rPr>
        <w:lastRenderedPageBreak/>
        <w:t>nostra, quindi attribuirgli l’opera e in questa attribuzione anche l’uomo deve vedersi opera di Dio, da Dio creato per un fine ben preciso.</w:t>
      </w:r>
    </w:p>
    <w:p w14:paraId="4EB6400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Vedere l’opera di Dio e attribuirgliela significa riconoscere in ogni istante che la creazione è di Dio e non nostra e che noi dobbiamo farne semplicemente un uso per il bene, perché la vita si espanda sulla terra e si rafforzi. Mai possiamo e dobbiamo usare la creazione per il male, per danneggiarla, per deturparla, o peggio per depredarla. In questo caso si commette un grave peccato, poiché si sottrae a Dio ciò che è suo. Ma anche l’uomo non può usare se stesso secondo i suoi desideri, poiché neanche egli si appartiene, in quanto anch’egli è creazione di Dio, quindi opera sua. L’uomo è di Dio, a Lui bisogna che si consegni; bisogna anche che egli veda ogni altro uomo proprietà di Dio e non sua.</w:t>
      </w:r>
    </w:p>
    <w:p w14:paraId="40C23DC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Questo semplicemente a livello di ragione, di discernimento naturale, di analogia. La rivelazione ci dice che possiamo conoscere Dio che dobbiamo rendergli gloria, e tutto questo possiamo dedurlo dalla nostra intelligenza e razionalità. Inoltre bisogna anche rendere grazie a Dio per tutto quanto Egli ha fatto per noi, ma anche perché ha fatto noi. Siamo opera sua e dobbiamo far salire dal nostro cuore un cantico e un inno di ringraziamento per i suoi benefici che quotidianamente ci elargisce. Il nostro grazie è per la creazione in sé posta tutta a servizio dell’uomo e per l’uomo anche lui opera di Dio. È l’uomo stesso a dover riconoscere colui che l’ha fatto e ringraziarlo per quest’opera mirabile delle sue mani.</w:t>
      </w:r>
    </w:p>
    <w:p w14:paraId="76C9E0B3"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Ma hanno vaneggiato nei loro ragionamenti e si è ottenebrata la loro mente ottusa.</w:t>
      </w:r>
    </w:p>
    <w:p w14:paraId="39BE1D3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L’empietà iniziale e il rifiuto di rendere gloria e grazie a Dio ha provocato nell’uomo una catastrofe. Essi hanno perso la capacità di sani ragionamenti; il loro argomentare è caduto in vaneggiamenti e la loro mente ottusa, sempre a causa della non volontà di conoscere il Signore, si è ottenebrata, è caduta nell’oscurità e quindi nell’incapacità di poter vedere il bene e di difenderlo come il vero bene dell’uomo. San Paolo fa un’analisi secondo verità dell’uomo. Quest’uomo, che ha in sé la capacità di conoscere il Signore, una volta che si rifiuta di conoscerlo, che sceglie di vivere come se Dio non esistesse, non fosse il suo Creatore e Signore, perde l’uso della mente e del sano raziocinio.</w:t>
      </w:r>
    </w:p>
    <w:p w14:paraId="4D73163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ragionamento diviene vaneggiamento e la mente ottusa si ottenebra, cade nella completa oscurità.  La conseguenza è una sola: è come se l’uomo fosse senza mente e senza capacità di discernimento. Ma questo non dice la reale situazione dell’uomo, essa è ancora più grave dell’essere senza. Si hanno ragionamento e mente, ma non solo sono inutili, cioè come se non esistessero nell’uomo, quanto sono dannosi, poiché conducono l’uomo nel vaneggiamento, quindi nell’errore e nell’ambiguità circa la verità; in più oscurano totalmente la mente per cui questa altro non fa che vivere in una perenne confusione tra vero e falso, tra giusto ed ingiusto. L’uomo è pertanto portato fuori strada da se stesso. La mente e il ragionamento che avrebbero dovuto condurlo nella più perfetta conoscenza di Dio lo portano e lo conducono nella falsità, nell’errore, nell’ambiguità, nell’ignoranza sempre più grande, nella confusione e nel miscuglio. La sua situazione peggiora di giorno in giorno senza più riparo.</w:t>
      </w:r>
    </w:p>
    <w:p w14:paraId="5327993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[22]Mentre si dichiaravano sapienti, sono diventati stolti </w:t>
      </w:r>
    </w:p>
    <w:p w14:paraId="312DA20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Infatti c’è nell’uomo solo una illusione di sapienza. La realtà è totale stoltezza. È questo un gioco pericoloso; in questa confusione tra sapienza e stoltezza l’uomo altro non fa che condannarsi alla stoltezza, ma dona a questo nome l’altro, il suo contrario, quello cioè di sapienza. Il dramma del mondo è in questo scambio di sapienza e di stoltezza, nell’aver confuso la sapienza con la stoltezza, di vivere nella stoltezza e di pensarsi nella sapienza. I mali che affliggono l’umanità sono tutti in questa confusione, in questo scambio. È sufficiente dare uno sguardo attorno perché ci si convinca della verità dell’affermazione di Paolo.</w:t>
      </w:r>
    </w:p>
    <w:p w14:paraId="3EADD89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[23]e hanno cambiato la gloria dell'incorruttibile Dio con l'immagine e la figura dell'uomo corruttibile, di uccelli, di quadrupedi e di rettili. </w:t>
      </w:r>
    </w:p>
    <w:p w14:paraId="2E5AB78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baratro di questa confusione e di questa ambiguità è il precipitare dell’uomo nell’idolatria. L’idolatria è il naturale sbocco dell’empietà. Colui che non riconosce il vero Dio, non gli rende gloria e non lo ringrazia per le opere delle sue mani, necessariamente cadrà nell’idolatria, cioè chiamerà Dio ciò che Dio non è e adorerà come suo Signore e Creatore ciò che Creatore e Signore non è, perché è cosa creata. L’uomo che rifiuta di conoscere il vero Dio precipita nell’attribuire qualità divine alla creazione e quindi fa della materia inanimata o animata il suo dio, dal quale la sua vita dipende e nel quale essa viene interamente posta.</w:t>
      </w:r>
    </w:p>
    <w:p w14:paraId="693E8E8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Questa è l’aberrazione delle aberrazioni, l’iniquità delle iniquità, l’abominio di ogni abominio, poiché questo significa degradazione della natura umana, sprofondamento al rango infimo nella creazione di Dio; un uccello, un quadrupede o un rettile sono superiori all’uomo, quando non è l’uomo stesso che si fa dio per l’altro uomo, dichiarandolo non servo, ma schiavo.</w:t>
      </w:r>
    </w:p>
    <w:p w14:paraId="1FEDBF0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Dio tutto ciò che è superiore all’uomo. Poiché l’uomo conferisce la gloria dell’incorruttibile Dio ad una natura creata spesso di specie inferiore alla natura umana e inferiore non solo per costituzione fisica, quanto anche e soprattutto per costituzione spirituale, si comprende il degrado morale nel quale quest’uomo è caduto a causa della sua volontà di non conoscere il Signore e di non  rendergli la gloria che gli è dovuta assieme al ringraziamento per l’opera delle sue mani.</w:t>
      </w:r>
    </w:p>
    <w:p w14:paraId="7EC588E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Quando si arriva nel fondo del baratro dell’idolatria diviene impossibile poter risalire con le proprie forze. È necessario un intervento divino, è urgente l’entrata nella nostra storia dello stesso Dio, il solo che ci può aiutare a risollevarci e ad uscire dal baratro nel quale si è precipitati. Ma quando interviene Dio nella storia dell’umanità per risollevarla? Paolo ancora non lo dice, preferisce soffermarsi sui mali prodotti nella società e nel mondo dall’idolatria.</w:t>
      </w:r>
    </w:p>
    <w:p w14:paraId="7B21728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[24]Perciò Dio li ha abbandonati all'impurità secondo i desideri del loro cuore, sì da disonorare fra di loro i propri corpi, </w:t>
      </w:r>
    </w:p>
    <w:p w14:paraId="4D32E3C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Ora Paolo rivela quali sono i frutti dell’idolatria. Un uomo che non conosce il Signore, che si rifiuta di credere in Lui, che non compie il percorso analogico che dalla creazione lo conduce al Creatore, fino alla contemplazione della sua eterna potenza e della sua divinità, è necessariamente un uomo che non conosce se stesso, non sa chi egli è, per che cosa il Signore lo ha creato e quali sono le leggi che regolano la sua vita.</w:t>
      </w:r>
    </w:p>
    <w:p w14:paraId="3459418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Senza il supporto della verità su Dio, l’uomo si trova abbandonato a se stesso, ma abbandonato ai suoi istinti e ai suoi desideri perversi, si trova abbandonato </w:t>
      </w:r>
      <w:r w:rsidRPr="005F1CAF">
        <w:rPr>
          <w:rFonts w:ascii="Arial" w:eastAsia="Times New Roman" w:hAnsi="Arial" w:cs="Times New Roman"/>
          <w:kern w:val="0"/>
          <w:sz w:val="24"/>
          <w:szCs w:val="20"/>
          <w:lang w:eastAsia="it-IT"/>
          <w14:ligatures w14:val="none"/>
        </w:rPr>
        <w:lastRenderedPageBreak/>
        <w:t>all’impurità secondo i desideri del suo cuore, che non sono desideri di verità, di santità, di onorabilità di se stesso, sono invece desideri di impurità, cioè di un uso disordinato del corpo e in modo del tutto speciale della sua sessualità.</w:t>
      </w:r>
    </w:p>
    <w:p w14:paraId="5F34AC8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Lontano da Dio e senza di Lui, perché non vuole conoscerlo, ha con il suo corpo solo un rapporto di vizio che sfoga con il vizio dell’altro e quindi provoca una involuzione peccaminosa della sua natura umana, poiché cade nel peccato della sodomia, se si tratta di uomini con uomini, e nel peccato del lesbismo se si tratta di donne con donne, comunque sempre si tratta di omosessualità.</w:t>
      </w:r>
    </w:p>
    <w:p w14:paraId="02CB2C2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Nella scrittura questo peccato è detto abominio ed è considerato peccato gravissimo, uno dei peccati più gravi che un uomo possa commettere. Così facendo egli disonora il suo stesso corpo, poiché gli dona una dimensione esclusivamente di peccato, di non governo di sé, di profanazione della cosa più santa che il Signore abbia potuto dare all’uomo: il corpo appunto, che deve servire sempre secondo il fine per il quale il Signore lo ha creato.</w:t>
      </w:r>
    </w:p>
    <w:p w14:paraId="476AAD9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Quando un uomo arriva all’omosessualità e una donna al lesbismo si raggiunge il baratro della perversione, poiché è vera e propria autentica perversione della natura. Il dominio del proprio corpo, anche in caso di malattia o di mal funzionamenti genetici, nel caso uno nascesse così, è obbligatorio per l’uomo. Come è obbligatorio per ciascuno mantenere l’uso casto del proprio corpo al di fuori del matrimonio. Questa è legge della fede. Certo costa credere in questa legge di fede, ma bisogna che l’uomo vi presti il suo assenso se vuole avere il governo di sé e del proprio corpo. Poiché l’idolatria non concepisce che vi sia un Dio per l’uomo, e questo è solo frutto di empietà, l’idolatra cade nei vaneggiamenti del ragionamento e si lascia guidare dalle tenebre della sua mente ottusa. Non solo non osserva la legge, dichiara che non esiste una legge; è convinto altresì che quella è la sua natura e che deve seguire il suo impulso, deve cioè dare sfogo ai desideri di impurità che sgorgano dal suo cuore.</w:t>
      </w:r>
    </w:p>
    <w:p w14:paraId="62923B4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cristiano può solo annunziare la verità di Dio e della sua legge, può solo manifestare la gravità del peccato. L’altro entrerà nella legge, se entrerà in Dio, se abbandonerà cioè la sua idolatria, altrimenti si rifiuterà categoricamente di ammettere che ciò che egli fa non è degno di un uomo, non è degno di una creatura fatta ad immagine di Dio. Altre considerazioni è giusto che siano fatte seguendo il discorso di Paolo che è molto esaustivo a tal riguardo. Il CCC distingue tra peccato e peccatore, tra errore ed errante; è fermo nel ribadire la verità, è misericordioso verso colui che acconsente al peccato, invitando a seguire la volontà di Dio che esige anche da lui una castità perfetta.</w:t>
      </w:r>
    </w:p>
    <w:p w14:paraId="1EF8A680"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[25]poiché essi hanno cambiato la verità di Dio con la menzogna e hanno venerato e adorato la creatura al posto del creatore, che è benedetto nei secoli. Amen. </w:t>
      </w:r>
    </w:p>
    <w:p w14:paraId="44184D9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Questa depravazione all’interno della natura umana è motivata ed ha la sua origine nel travisamento della verità che è posta nella mente e nel cuore dell’uomo. L’uomo ha cambiato la verità di Dio con la menzogna, ha adorato e venerato la creatura al posto del creatore. Questo scambio che è uno scambio da idolatri ha portato ad uno scambio anche della verità che regola il corpo dell’uomo e le sue passioni. Se non c’è regola che discende da Dio e questa regola è l’eterna verità che governa l’intera creazione e vuole che l’uomo viva secondo la legge che Dio ha scritto nel suo </w:t>
      </w:r>
      <w:r w:rsidRPr="005F1CAF">
        <w:rPr>
          <w:rFonts w:ascii="Arial" w:eastAsia="Times New Roman" w:hAnsi="Arial" w:cs="Times New Roman"/>
          <w:kern w:val="0"/>
          <w:sz w:val="24"/>
          <w:szCs w:val="20"/>
          <w:lang w:eastAsia="it-IT"/>
          <w14:ligatures w14:val="none"/>
        </w:rPr>
        <w:lastRenderedPageBreak/>
        <w:t>essere, una volta che l’uomo ha messo la creazione al posto di Dio e l’ha liberata dal suo Creatore e Signore, in questo scambio ha messo anche il suo corpo, per cui il corpo non è più governato dalla saggezza e dall’intelligenza soprannaturali, è invece governato dai desideri impuri, dalle passioni e dalla concupiscenza, il corpo cioè si trova senza legge.</w:t>
      </w:r>
    </w:p>
    <w:p w14:paraId="7364C86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Un corpo senza legge è un corpo abbandonato esclusivamente al vizio e alle passioni, in parole assai povere, all’impurità, ma ad un’impurità disonorevole per lo stesso corpo perché l’omosessualità è la profanazione e lo sconvolgimento della natura umana, fatta per un fine buono, ma ora asservita ad un fine cattivo, alla soddisfazione dell’impurità e della concupiscenza e per di più con un corpo simile, anziché con un corpo diverso, secondo quelle che sono le leggi della natura. Né si può sperare di fare breccia nella mente di chi è giunto ad una tale perversione, poiché le tenebre guidano il suo pensiero e la passione muove il cuore e i sentimenti. Quando si cade nel vizio gravissimo dell’omosessualità ci si trova dinanzi ad una persona che non è più quella voluta da Dio, ci si trova dinanzi ad un’altra natura, che non è più la natura umana. Questa è la gravità di questo vizio e di questo abominio, secondo il pensiero e la rivelazione che scaturiscono dalla Scrittura Santa.</w:t>
      </w:r>
    </w:p>
    <w:p w14:paraId="7C692CF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San Paolo sempre, in ogni occasione altro non fa che benedire il Signore. Il Signore ha fatto bene ogni cosa, per questo è da lodare e da benedire. E il cuore dell’uomo deve immergersi nella lode e nella benedizione perenne per il suo Dio e Signore e questo per tutti i secoli, quelli presenti, quelli intrecciati di storia e di tempo, ma anche quelli fatti di eternità. La benedizione di Dio deve essere preghiera costante del cristiano. Sarà da questa preghiera che si innalzerà al Padre dei cieli la gloria che gli è dovuta in quanto Dio e Signore, ma sarà anche questa preghiera che preserverà l’uomo dal cadere nell’idolatria e quindi nel vizio dell’omosessualità.</w:t>
      </w:r>
    </w:p>
    <w:p w14:paraId="69EF3B93"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[26]Per questo Dio li ha abbandonati a passioni infami; le loro donne hanno cambiato i rapporti naturali in rapporti contro natura. </w:t>
      </w:r>
    </w:p>
    <w:p w14:paraId="19CD5EA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vizio dell’omosessualità è detto da Paolo passione infame, passione cioè che priva l’uomo di ogni onore, di ogni rispetto, di ogni gloria. È una passione che spoglia l’uomo della sua dignità di essere ad immagine e a somiglianza di Dio. È una passione che avvilisce e svilisce, degrada e snatura, poiché viola nella sua essenza l’ordine della creazione secondo il quale la donna è stata fatta per l’uomo e l’uomo per la donna. L’idolatria non colpisce soltanto gli uomini, bensì anche le donne; anche loro, al pari degli uomini, sono abbandonate a queste passioni infami da offrire il proprio corpo ad altre donne, trasgredendo in modo disdicevole e disonorevole il disegno di Dio sull’uomo, che ha fatto maschio e femmina e l’ha fatto l’uno per l’altra e viceversa.</w:t>
      </w:r>
    </w:p>
    <w:p w14:paraId="76B4135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[27]Egualmente anche gli uomini, lasciando il rapporto naturale con la donna, si sono accesi di passione gli uni per gli altri, commettendo atti ignominiosi uomini con uomini, ricevendo così in se stessi la punizione che s'addiceva al loro traviamento. </w:t>
      </w:r>
    </w:p>
    <w:p w14:paraId="7557BE8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Ma la passione infame che investe indistintamente uomini e donne, negli uomini si riveste anche di ignominia. C’è nella loro impurità e nei loro desideri perversi qualcosa di orrendo e di tremendamente peccaminoso, poiché si arriva a commettere ogni sorta di atti contro natura, come se la passione non avesse limiti, </w:t>
      </w:r>
      <w:r w:rsidRPr="005F1CAF">
        <w:rPr>
          <w:rFonts w:ascii="Arial" w:eastAsia="Times New Roman" w:hAnsi="Arial" w:cs="Times New Roman"/>
          <w:kern w:val="0"/>
          <w:sz w:val="24"/>
          <w:szCs w:val="20"/>
          <w:lang w:eastAsia="it-IT"/>
          <w14:ligatures w14:val="none"/>
        </w:rPr>
        <w:lastRenderedPageBreak/>
        <w:t>fosse senza freno, dovesse essere soddisfatta in ogni sua esigenza. Per la rivelazione di Paolo ora sappiamo che questo peccato orrendo e ignominioso porta l’uomo ad una insoddisfazione sempre più crescente e quindi alla ricerca di nuove forme del vizio. Questa è la tragicità di questa perversione, o travisamento. E così l’uomo che volutamente ha ignorato il Signore, non lo ha voluto riconoscere come suo Dio, ha negato la sua esistenza, cadendo nell’idolatria, cade anche nell’ignoranza di se stesso e diviene schiavo delle sue passioni. Si tratta però di passioni senza soddisfazione e quindi di una ricerca sempre più intensa di piacere che mai si esaurisce.</w:t>
      </w:r>
    </w:p>
    <w:p w14:paraId="423663D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traviamento della mente porta necessariamente al traviamento del corpo. Per rinsavire nel corpo è necessario rinsavire nella mente, ritornare alla conoscenza di Dio e all’accoglienza di Lui nel proprio cuore come principio e fonte di ogni vera vita. Ma chi lascia il Signore dal Signore è lasciato a se stesso, cioè rispettato nella sua decisione. Una volta che il Signore non può più entrare nel cuore di un uomo, perché da questi scacciato, l’uomo non ha più pace. Immediatamente si scatenano in lui le passioni e queste le portano al degradamento di sé stesso, all’ignominia e al traviamento. La natura ritorna sotto il controllo dell’uomo, ad una condizione: che l’uomo ritorni sotto il controllo di Dio, che gli presti cioè l’adorazione e gli renda gloria, lo riconosca come Signore, Dio e Padre della sua vita. Questa è la regola di salvezza per l’uomo.</w:t>
      </w:r>
    </w:p>
    <w:p w14:paraId="3BA02A1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Può avvenire tutto questo? Avviene se l’uomo si converte a Dio in seguito all’annuncio del Vangelo, se accoglie </w:t>
      </w:r>
      <w:smartTag w:uri="urn:schemas-microsoft-com:office:smarttags" w:element="PersonName">
        <w:smartTagPr>
          <w:attr w:name="ProductID" w:val="La Parola"/>
        </w:smartTagPr>
        <w:r w:rsidRPr="005F1CAF">
          <w:rPr>
            <w:rFonts w:ascii="Arial" w:eastAsia="Times New Roman" w:hAnsi="Arial" w:cs="Times New Roman"/>
            <w:kern w:val="0"/>
            <w:sz w:val="24"/>
            <w:szCs w:val="20"/>
            <w:lang w:eastAsia="it-IT"/>
            <w14:ligatures w14:val="none"/>
          </w:rPr>
          <w:t>la Parola</w:t>
        </w:r>
      </w:smartTag>
      <w:r w:rsidRPr="005F1CAF">
        <w:rPr>
          <w:rFonts w:ascii="Arial" w:eastAsia="Times New Roman" w:hAnsi="Arial" w:cs="Times New Roman"/>
          <w:kern w:val="0"/>
          <w:sz w:val="24"/>
          <w:szCs w:val="20"/>
          <w:lang w:eastAsia="it-IT"/>
          <w14:ligatures w14:val="none"/>
        </w:rPr>
        <w:t xml:space="preserve"> della salvezza e si lascia fortificare e ammaestrare dallo Spirito Santo che deve condurlo sulla via della santità e della verità. Ci sono dei casi limite di malattia, di malformazione congenita, di difetto della natura. È questa una sofferenza che l’uomo deve assumersi, mantenendo sempre la sua vita casta e questo lo può grazie allo Spirito del Signore che dona la forza per dominare la passione.</w:t>
      </w:r>
    </w:p>
    <w:p w14:paraId="0A7C3E3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“Tutto posso, dice Paolo, in Colui che mi dà forza”. “Quando sono debole è allora che sono forte”, sono forte in Cristo e nella sua grazia. “Ti basta, o Paolo, la mia grazia”. Questa era la risposta di Dio al lamento di fragilità e di debolezza che Paolo avvertiva ogni giorno. In seguito, in questa stessa Lettera, Paolo renderà grazie allo Spirito Santo che lo ha liberato dalla schiavitù che sentiva nelle sue membra. Di tutto questo se ne parlerà al momento opportuno.</w:t>
      </w:r>
    </w:p>
    <w:p w14:paraId="5B6B160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Ora interessa affermare che c’è una distinzione tra malattia e vizio, c’è una distinzione tra chi onora e riconosce il Signore e chi lo ignora e non vuole riconoscerlo. La malattia si abbraccia e si rende, nella religione cristiana, strumento di elevazione e di sacrificio per la conversione del mondo. A questo bisogna che si venga educati. Ma in nessun caso, neanche nella malattia, è consentito ad alcuno l’uso disdicevole e ignominioso del proprio corpo, perché è proprio della religione cristiana la possibilità attraverso la grazia di Dio di offrire il nostro corpo in sacrificio spirituale al Signore, come ci insegnerà Paolo nella pagine che seguiranno.</w:t>
      </w:r>
    </w:p>
    <w:p w14:paraId="3639BD4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[28]E poiché hanno disprezzato la conoscenza di Dio, Dio li ha abbandonati in balìa d'una intelligenza depravata, sicché commettono ciò che è indegno, </w:t>
      </w:r>
    </w:p>
    <w:p w14:paraId="601FFEE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L’idolatria non genera soltanto l’omosessualità; questa è la colpa più degradante l’uomo, poiché lo travisa e lo degenera nella sua propria natura, nel suo proprio corpo. I mali dell’idolatria vanno ben oltre la degradazione della propria natura, </w:t>
      </w:r>
      <w:r w:rsidRPr="005F1CAF">
        <w:rPr>
          <w:rFonts w:ascii="Arial" w:eastAsia="Times New Roman" w:hAnsi="Arial" w:cs="Times New Roman"/>
          <w:kern w:val="0"/>
          <w:sz w:val="24"/>
          <w:szCs w:val="20"/>
          <w:lang w:eastAsia="it-IT"/>
          <w14:ligatures w14:val="none"/>
        </w:rPr>
        <w:lastRenderedPageBreak/>
        <w:t>poiché investono tutto l’essere dell’uomo e non soltanto il corpo. Quando la mente, chiamata a riconoscere Dio attraverso il creato, si rifiuta si operare secondo il fine per cui è stata creata, ed essa è stata creata per conoscere e condurre l’uomo ad amare il Signore, a prestare a lui l’ossequio della conoscenza in un perenne atto di ringraziamento e di benedizione, essa viene privata della sua naturale funzionalità, per cui anch’essa si deprava, cambia natura, si travisa e conduce l’uomo ad azioni che sono indegne di lui.</w:t>
      </w:r>
    </w:p>
    <w:p w14:paraId="4681B14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è tanto l’azione indegna che “turba” nello spirito Paolo, quanto la motivazione di tali azioni che sono tutte nell’intelligenza depravata. L’intelligenza depravata, cioè, porta l’uomo a concepire come giuste e buone, azioni di cui si dovrebbe solo vergognare. La mente non lo ha condotto a riconoscere il vero bene, la stessa mente diviene incapace di riconoscere ogni altro bene. L’uomo non aiutato più dalla mente, non sorretto dall’intelligenza, anzi da questa costantemente condotto fuori strada, si abbandona ad ogni genere di vizio e di peccato, ogni cosa che fa è avvolta dall’oscurità e dalla passionalità.</w:t>
      </w:r>
    </w:p>
    <w:p w14:paraId="787B3C8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Questo è il vero stato miserevole dell’uomo senza la conoscenza di Dio, conoscenza che lui non vuole accogliere, pur essendo stato dotato da Dio di mente e intelligenza con il fine specifico di riconoscere e confessare Lui come il Signore e il Dio della propria vita. Questo stato permane finché la mente e l’intelligenza, aiutate da forze esterne, e sorrette dalla grazia di Dio che parla al cuore e illumina l’intelligenza, non ritornano alla confessione della verità e alla proclamazione di Dio come fonte e principio anche della loro capacità di ben funzionare, di ben leggere nella creazione e in se stesse la volontà di Dio.</w:t>
      </w:r>
    </w:p>
    <w:p w14:paraId="2ACDB5F3"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[29]colmi come sono di ogni sorta di ingiustizia, di malvagità, di cupidigia, di malizia; pieni d'invidia, di omicidio, di rivalità, di frodi, di malignità; diffamatori, </w:t>
      </w:r>
    </w:p>
    <w:p w14:paraId="30C9FA0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Vengono qui elencanti i maggiori e più gravi vizi che l’uomo commette a causa della sua intelligenza depravata, priva cioè della retta conoscenza di Dio: </w:t>
      </w:r>
    </w:p>
    <w:p w14:paraId="4F89B4B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Ogni sorta di ingiustizia. </w:t>
      </w:r>
      <w:r w:rsidRPr="005F1CAF">
        <w:rPr>
          <w:rFonts w:ascii="Arial" w:eastAsia="Times New Roman" w:hAnsi="Arial" w:cs="Times New Roman"/>
          <w:kern w:val="0"/>
          <w:sz w:val="24"/>
          <w:szCs w:val="20"/>
          <w:lang w:eastAsia="it-IT"/>
          <w14:ligatures w14:val="none"/>
        </w:rPr>
        <w:t xml:space="preserve">L’ingiustizia è l’uscita dell’uomo dal sentiero della verità, per cui non fa il vero che non conosce, ma il falso. C’è nell’uomo l’assenza della rettitudine morale, quanto egli fa è viziato da questa privazione. Ogni suo atto perciò soffre di imperfezione di bontà, di lealtà, di verità, di santità. Es. Non dona a Dio la vera adorazione, la dona alla creazione; non ama gli uomini fatti ad immagine di Dio, ama cose ed animali. Questa è l’ingiustizia nella quale l’idolatria conduce l’uomo. Questa ingiustizia fondamentale si ripercuote in una miriade di piccole ingiustizie, che sono anche la sottrazione ai fratelli di ciò che appartiene loro per diritto. </w:t>
      </w:r>
    </w:p>
    <w:p w14:paraId="70E67F9C"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 malvagità. </w:t>
      </w:r>
      <w:r w:rsidRPr="005F1CAF">
        <w:rPr>
          <w:rFonts w:ascii="Arial" w:eastAsia="Times New Roman" w:hAnsi="Arial" w:cs="Times New Roman"/>
          <w:kern w:val="0"/>
          <w:sz w:val="24"/>
          <w:szCs w:val="20"/>
          <w:lang w:eastAsia="it-IT"/>
          <w14:ligatures w14:val="none"/>
        </w:rPr>
        <w:t>La malvagità è l’agire male, il comportarsi male. C’è nel cuore dell’uomo la ricerca del male ed anche il desiderio di compierlo e questo in modo quasi naturale, senza neanche accorgersene. Il male diviene pertanto l’unico pensiero dell’uomo, incapace di pensare il bene.  Il malvagio il bene non lo vede, verso il bene non è condotto dalla sua mente che è traviata.</w:t>
      </w:r>
    </w:p>
    <w:p w14:paraId="55BA672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 cupidigia. </w:t>
      </w:r>
      <w:r w:rsidRPr="005F1CAF">
        <w:rPr>
          <w:rFonts w:ascii="Arial" w:eastAsia="Times New Roman" w:hAnsi="Arial" w:cs="Times New Roman"/>
          <w:kern w:val="0"/>
          <w:sz w:val="24"/>
          <w:szCs w:val="20"/>
          <w:lang w:eastAsia="it-IT"/>
          <w14:ligatures w14:val="none"/>
        </w:rPr>
        <w:t xml:space="preserve">La cupidigia è il desiderio di riempire il cuore delle cose della terra. Ma poiché le cose non possono riempire il cuore, questi va affannosamente alla loro ricerca e più ne ha e più ne vorrebbe possedere, in una corsa che mai s’arresta, fino all’ultimo istante della propria vita. I mali che genera la cupidigia sono molteplici; </w:t>
      </w:r>
      <w:r w:rsidRPr="005F1CAF">
        <w:rPr>
          <w:rFonts w:ascii="Arial" w:eastAsia="Times New Roman" w:hAnsi="Arial" w:cs="Times New Roman"/>
          <w:kern w:val="0"/>
          <w:sz w:val="24"/>
          <w:szCs w:val="20"/>
          <w:lang w:eastAsia="it-IT"/>
          <w14:ligatures w14:val="none"/>
        </w:rPr>
        <w:lastRenderedPageBreak/>
        <w:t>basti pensare all’avarizia, all’usura, alla negazione del giusto salario all’operaio, allo sfruttamento dei minori e di donne indifese. Tutti peccati gravissimi che esigono l’obbligo della restituzione di tutto il mal tolto se si vuole ottenere da Dio il perdono dei propri peccati.</w:t>
      </w:r>
    </w:p>
    <w:p w14:paraId="6B150B94"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 malizia. </w:t>
      </w:r>
      <w:r w:rsidRPr="005F1CAF">
        <w:rPr>
          <w:rFonts w:ascii="Arial" w:eastAsia="Times New Roman" w:hAnsi="Arial" w:cs="Times New Roman"/>
          <w:kern w:val="0"/>
          <w:sz w:val="24"/>
          <w:szCs w:val="20"/>
          <w:lang w:eastAsia="it-IT"/>
          <w14:ligatures w14:val="none"/>
        </w:rPr>
        <w:t xml:space="preserve">La malizia è la trasformazione totale della mente dell’uomo, la quale sempre, in ogni azione, anche la più innocua e la più semplice, la più pura e la più santa, vede il male. Nell’azione in cui non c’è veramente alcun male, la malizia lo vede; lo vede perché il male non è nell’azione, ma nel proprio cuore. Il male sono gli occhi dell’uomo e secondo questi occhi di male egli vede ogni cosa, anche le cose santissime, le più pure e le più caste. </w:t>
      </w:r>
    </w:p>
    <w:p w14:paraId="216A0BA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Pieni d'invidia. </w:t>
      </w:r>
      <w:r w:rsidRPr="005F1CAF">
        <w:rPr>
          <w:rFonts w:ascii="Arial" w:eastAsia="Times New Roman" w:hAnsi="Arial" w:cs="Times New Roman"/>
          <w:kern w:val="0"/>
          <w:sz w:val="24"/>
          <w:szCs w:val="20"/>
          <w:lang w:eastAsia="it-IT"/>
          <w14:ligatures w14:val="none"/>
        </w:rPr>
        <w:t xml:space="preserve">L’invidia è volontà a che l’altro non possieda il bene che noi non possediamo e facciamo di tutto perché l’altro non lo possieda. L’invidia è iniziata con il diavolo; questi, avendo perso lui i beni della salvezza eterna, ha voluto che anche l’uomo li perdesse, lui che ancora li possedeva e per questo lo ha tentato ingannandolo e conducendolo nella morte. L’invidia è il veleno del cuore e della mente e con il quale si vuole uccidere tutti coloro che si incontrano sul proprio cammino. </w:t>
      </w:r>
    </w:p>
    <w:p w14:paraId="7C4CD17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 omicidio. </w:t>
      </w:r>
      <w:r w:rsidRPr="005F1CAF">
        <w:rPr>
          <w:rFonts w:ascii="Arial" w:eastAsia="Times New Roman" w:hAnsi="Arial" w:cs="Times New Roman"/>
          <w:kern w:val="0"/>
          <w:sz w:val="24"/>
          <w:szCs w:val="20"/>
          <w:lang w:eastAsia="it-IT"/>
          <w14:ligatures w14:val="none"/>
        </w:rPr>
        <w:t>Con l’omicidio si toglie la vita del corpo al fratello, vita che è considerata sacra da Dio. A nessuno la vita del corpo può essere tolta, per nessuna ragione. Dio ha conservato la vita anche al fratricida Caino e gli ha posto sulla fronte un segno affinché fosse stato rispettato da chiunque l’avesse incontrato, risparmiandogli la vita. Solo una mentalità idolatra può pensare di disporre della vita dell’altro.</w:t>
      </w:r>
    </w:p>
    <w:p w14:paraId="2A0CA1F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 rivalità. </w:t>
      </w:r>
      <w:r w:rsidRPr="005F1CAF">
        <w:rPr>
          <w:rFonts w:ascii="Arial" w:eastAsia="Times New Roman" w:hAnsi="Arial" w:cs="Times New Roman"/>
          <w:kern w:val="0"/>
          <w:sz w:val="24"/>
          <w:szCs w:val="20"/>
          <w:lang w:eastAsia="it-IT"/>
          <w14:ligatures w14:val="none"/>
        </w:rPr>
        <w:t>La rivalità è porsi ognuno contro l’altro e questo anche per futili motivi, per ragioni inesistenti. Il Vangelo stronca alla radice la rivalità. Gesù invita a dare al nostro avversario non solo la tunica ma anche il mantello e di essere così remissivi che se ci invita a fare con lui un miglio noi ne facciamo due.</w:t>
      </w:r>
    </w:p>
    <w:p w14:paraId="41AF462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 frodi. </w:t>
      </w:r>
      <w:r w:rsidRPr="005F1CAF">
        <w:rPr>
          <w:rFonts w:ascii="Arial" w:eastAsia="Times New Roman" w:hAnsi="Arial" w:cs="Times New Roman"/>
          <w:kern w:val="0"/>
          <w:sz w:val="24"/>
          <w:szCs w:val="20"/>
          <w:lang w:eastAsia="it-IT"/>
          <w14:ligatures w14:val="none"/>
        </w:rPr>
        <w:t>La frode è l’inganno perpetrato ai danni dei fratelli e consiste nell’alterare la natura e il valore delle cose; si dà agli altri una cosa non conforme alla natura richiesta e si riceve un valore diverso, a nostro beneficio. Di queste frodi il mondo è pieno. La frode ricade sempre sotto il peso della riparazione, come il furto. Di ogni cosa di cui ci impadroniamo indebitamente, con furto o con frode, bisogna che venga restituita, altrimenti non c’è possibilità di rientrare nella giustizia perfetta. Il sacerdote non può assolvere se colui che si è impadronito della cosa altrui non ha il desiderio e la volontà di restituirla al suo naturale padrone.</w:t>
      </w:r>
    </w:p>
    <w:p w14:paraId="7C22CE1B"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 malignità. </w:t>
      </w:r>
      <w:r w:rsidRPr="005F1CAF">
        <w:rPr>
          <w:rFonts w:ascii="Arial" w:eastAsia="Times New Roman" w:hAnsi="Arial" w:cs="Times New Roman"/>
          <w:kern w:val="0"/>
          <w:sz w:val="24"/>
          <w:szCs w:val="20"/>
          <w:lang w:eastAsia="it-IT"/>
          <w14:ligatures w14:val="none"/>
        </w:rPr>
        <w:t>La malignità è simile alla malizia, con una differenza, mentre la malizia è nei pensieri, la malignità è nei pensieri e nelle opere, nelle azioni e nei gesti. Il maligno avversa l’opera buona. La sua natura è talmente corrotta che è divenuta incapace di fare il bene, tutto ciò che lui fa è solo male. Il male pensa, il male vuole, il male compie verso tutti, indistintamente. Se fa qualche bene lo fa a fin di male, perché un male maggiore ne venga. Questo è lo status del maligno.</w:t>
      </w:r>
    </w:p>
    <w:p w14:paraId="5E49EBC0"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diffamatori, </w:t>
      </w:r>
      <w:r w:rsidRPr="005F1CAF">
        <w:rPr>
          <w:rFonts w:ascii="Arial" w:eastAsia="Times New Roman" w:hAnsi="Arial" w:cs="Times New Roman"/>
          <w:kern w:val="0"/>
          <w:sz w:val="24"/>
          <w:szCs w:val="20"/>
          <w:lang w:eastAsia="it-IT"/>
          <w14:ligatures w14:val="none"/>
        </w:rPr>
        <w:t xml:space="preserve">il diffamatore è colui che con la parola toglie il buon nome agli altri, ma senza alcun motivo. Anche questo avviene a causa della natura depravata. Lui è nel male e tutti gli altri devono stare nel male e per questo con la parola di menzogna dipinge negativamente gli altri al fine di togliere loro la buona fama. Anche di questi </w:t>
      </w:r>
      <w:r w:rsidRPr="005F1CAF">
        <w:rPr>
          <w:rFonts w:ascii="Arial" w:eastAsia="Times New Roman" w:hAnsi="Arial" w:cs="Times New Roman"/>
          <w:kern w:val="0"/>
          <w:sz w:val="24"/>
          <w:szCs w:val="20"/>
          <w:lang w:eastAsia="it-IT"/>
          <w14:ligatures w14:val="none"/>
        </w:rPr>
        <w:lastRenderedPageBreak/>
        <w:t>il mondo ne è pieno. Ma anche questo male è frutto nell’uomo della non conoscenza di Dio, è il frutto dell’assenza nel suo cuore del timore del Signore.</w:t>
      </w:r>
    </w:p>
    <w:p w14:paraId="54E60E0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[30]Maldicenti. </w:t>
      </w:r>
      <w:r w:rsidRPr="005F1CAF">
        <w:rPr>
          <w:rFonts w:ascii="Arial" w:eastAsia="Times New Roman" w:hAnsi="Arial" w:cs="Times New Roman"/>
          <w:kern w:val="0"/>
          <w:sz w:val="24"/>
          <w:szCs w:val="20"/>
          <w:lang w:eastAsia="it-IT"/>
          <w14:ligatures w14:val="none"/>
        </w:rPr>
        <w:t>Il maldicente è colui che dice sempre male e dice il male. Non sa proferire con la sua bocca alcuna parola di bene. La bocca che proferisce sempre il male è una bocca collegata direttamente con il cuore del diavolo, dal quale attinge e poi riversa sulla terra il male al fine di corrompere i buoni e di trascinarli fuori strada.</w:t>
      </w:r>
    </w:p>
    <w:p w14:paraId="18B4DDE4"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Nemici di Dio. </w:t>
      </w:r>
      <w:r w:rsidRPr="005F1CAF">
        <w:rPr>
          <w:rFonts w:ascii="Arial" w:eastAsia="Times New Roman" w:hAnsi="Arial" w:cs="Times New Roman"/>
          <w:kern w:val="0"/>
          <w:sz w:val="24"/>
          <w:szCs w:val="20"/>
          <w:lang w:eastAsia="it-IT"/>
          <w14:ligatures w14:val="none"/>
        </w:rPr>
        <w:t>Sono nemici di Dio gli idolatri non perché non lo conoscono, ma perché agiscono contrariamente alla sua volontà. Vedono Dio come un loro nemico, un loro avversario, uno che devono togliere necessariamente dalla loro vista e devono toglierlo anche eliminando coloro che in qualche modo glielo fanno ricordare. La morte di Gesù trova in questa idolatria una delle cause; l’altra è nell’invidia.</w:t>
      </w:r>
    </w:p>
    <w:p w14:paraId="6DB121E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Oltraggiosi. </w:t>
      </w:r>
      <w:r w:rsidRPr="005F1CAF">
        <w:rPr>
          <w:rFonts w:ascii="Arial" w:eastAsia="Times New Roman" w:hAnsi="Arial" w:cs="Times New Roman"/>
          <w:kern w:val="0"/>
          <w:sz w:val="24"/>
          <w:szCs w:val="20"/>
          <w:lang w:eastAsia="it-IT"/>
          <w14:ligatures w14:val="none"/>
        </w:rPr>
        <w:t xml:space="preserve">L’oltraggio è l’insulto gratuito che si riversa sulle persone, senza ragione, senza motivo, senza che l’altro abbia fatto alcunché di male. È anche il fare il male per il male per arrecare un danno materiale e spirituale. È un’azione gratuita di male che si fa all’altro senza che l’altro me abbia dato alcun motivo. A volte l’oltraggio è perpetuo, cioè basta la vista dell’altro perché lo si voglia colpire e inveire contro di lui. L’oltraggio è la totale assenza di rispetto verso l’altro. </w:t>
      </w:r>
    </w:p>
    <w:p w14:paraId="3F6EB65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Superbi. </w:t>
      </w:r>
      <w:r w:rsidRPr="005F1CAF">
        <w:rPr>
          <w:rFonts w:ascii="Arial" w:eastAsia="Times New Roman" w:hAnsi="Arial" w:cs="Times New Roman"/>
          <w:kern w:val="0"/>
          <w:sz w:val="24"/>
          <w:szCs w:val="20"/>
          <w:lang w:eastAsia="it-IT"/>
          <w14:ligatures w14:val="none"/>
        </w:rPr>
        <w:t>Il superbo pone se stesso al centro del mondo e chiede agli altri che lo adorino, lo venerino, lo rispettino, lo acclamino come Dio. Per il superbo non c’è Dio e non c’è il prossimo, c’è solo lui che ha il posto di Dio e del prossimo. Per il superbo non c’è pace nel cuore finché non abbia eliminato coloro che in qualche modo impediscono la realizzazione della sua volontà di unicità nell’universo creato. Questa è la superbia e si manifesta nel mondo attraverso una molteplicità di forme e di modalità.</w:t>
      </w:r>
    </w:p>
    <w:p w14:paraId="15553724"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Fanfaroni. </w:t>
      </w:r>
      <w:r w:rsidRPr="005F1CAF">
        <w:rPr>
          <w:rFonts w:ascii="Arial" w:eastAsia="Times New Roman" w:hAnsi="Arial" w:cs="Times New Roman"/>
          <w:kern w:val="0"/>
          <w:sz w:val="24"/>
          <w:szCs w:val="20"/>
          <w:lang w:eastAsia="it-IT"/>
          <w14:ligatures w14:val="none"/>
        </w:rPr>
        <w:t>Il fanfarone è colui che fa della sua parola il centro della sua vita. Tutto consiste per lui nel proferire parole e tutto fa con la parola, mentre con le opere nulla, poiché è incapace nella sua natura di fare alcunché. Il fanfarone è un abile ciarlatano, un esperto maestro della parola facile e poiché in lui tutto è parola e per di più è parola falsa, non vera, non realizzabile, egli è un ingannatore dei fratelli, un mentitore incallito.</w:t>
      </w:r>
    </w:p>
    <w:p w14:paraId="0131214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Ingegnosi nel male. </w:t>
      </w:r>
      <w:r w:rsidRPr="005F1CAF">
        <w:rPr>
          <w:rFonts w:ascii="Arial" w:eastAsia="Times New Roman" w:hAnsi="Arial" w:cs="Times New Roman"/>
          <w:kern w:val="0"/>
          <w:sz w:val="24"/>
          <w:szCs w:val="20"/>
          <w:lang w:eastAsia="it-IT"/>
          <w14:ligatures w14:val="none"/>
        </w:rPr>
        <w:t>C’è un male operato, c’è un male pensato, ma c’è anche un male studiato, architettato, ben concepito. L’ingegno nel male è il porre la nostra intelligenza a suo servizio. Il male che si fa, si vuole anche che riesca, che abbia un buon fine, un fine di ottima riuscita. L’ingegnoso nel male ha il male come unico suo pensiero, studio, realizzazione. Anche di questa ingegnosità nel male il mondo è pieno e le forme di attualizzazione ogni giorno cadono sotto i nostri occhi.</w:t>
      </w:r>
    </w:p>
    <w:p w14:paraId="54D6089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Ribelli ai genitori. </w:t>
      </w:r>
      <w:r w:rsidRPr="005F1CAF">
        <w:rPr>
          <w:rFonts w:ascii="Arial" w:eastAsia="Times New Roman" w:hAnsi="Arial" w:cs="Times New Roman"/>
          <w:kern w:val="0"/>
          <w:sz w:val="24"/>
          <w:szCs w:val="20"/>
          <w:lang w:eastAsia="it-IT"/>
          <w14:ligatures w14:val="none"/>
        </w:rPr>
        <w:t>La ribellione ai genitori è la rivolta più o meno grave, più o meno violenta contro coloro che ci hanno dato la vita. A loro va obbedienza, rispetto, onore, devozione, aiuto materiale e spirituale. Chi cade nell’idolatria, chi esce dal timor di Dio, esce anche dal rispetto dei genitori, dall’obbedienza loro dovuta, dall’amore che sempre bisogna riversare su di loro. La ribellione ai genitori significa perdita di contatto con la fonte della vita, caduta dell’uomo nella barbarie dell’esistenza e in una sicura morte spirituale. L’uomo viene a mancare della necessaria saggezza che dovrà guidarlo sui sentieri della vita.</w:t>
      </w:r>
    </w:p>
    <w:p w14:paraId="32146F5C"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[31]Insensati. </w:t>
      </w:r>
      <w:r w:rsidRPr="005F1CAF">
        <w:rPr>
          <w:rFonts w:ascii="Arial" w:eastAsia="Times New Roman" w:hAnsi="Arial" w:cs="Times New Roman"/>
          <w:kern w:val="0"/>
          <w:sz w:val="24"/>
          <w:szCs w:val="20"/>
          <w:lang w:eastAsia="it-IT"/>
          <w14:ligatures w14:val="none"/>
        </w:rPr>
        <w:t>L’insensatezza è la perdita del senno, della ragionevolezza, dell’intelligenza, della capacità di discernimento, dell’intelletto. L’uomo insensato diviene puro istinto, pura passionalità, cioè che lui fa, lo fa perché mosso dall’immediatezza. L’immediatezza e la passionalità non sono però regole di vita, non sono metro di giustizia e di verità. L’uomo insensato è colui che ha perso il lume della verità, della giustizia, dell’esattezza delle cose, è l’uomo senza discernimento; è l’uomo passionale, immediato, istantaneo, subitaneo; è colui che va dietro al suo cuore. Ma il cuore senza l’intelligenza è un cattivo consigliere, un pessimo amico; chi lo segue certamente va incontro a perdizione certa, poiché sicuramente si sprofonderà nel male.</w:t>
      </w:r>
    </w:p>
    <w:p w14:paraId="5500EDF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Sleali. </w:t>
      </w:r>
      <w:r w:rsidRPr="005F1CAF">
        <w:rPr>
          <w:rFonts w:ascii="Arial" w:eastAsia="Times New Roman" w:hAnsi="Arial" w:cs="Times New Roman"/>
          <w:kern w:val="0"/>
          <w:sz w:val="24"/>
          <w:szCs w:val="20"/>
          <w:lang w:eastAsia="it-IT"/>
          <w14:ligatures w14:val="none"/>
        </w:rPr>
        <w:t>La lealtà è mantenere fede alla parola data, agli impegni presi, agendo sempre secondo verità e giustizia, per il bene e solo per il bene. Questo è l’uomo leale. Quando si diviene sleali a causa dell’idolatria, del rinnegamento di Dio nel nostro cuore, si finge di essere fedeli alla parola data e agli impegni presi, mentre in realtà si opera solo per se stessi, per il proprio beneficio. C’è pertanto un uso dell’altro ai propri fini e ai propri scopi, ma quest’uso è peccato perché carpito sulla buona fede dell’altro, con il quale si è entrati in una alleanza di parola e di opera. La slealtà è il non riconoscimento dell’amico, del fratello, del compagno di viaggio, di chiunque vive ed opera con noi e assieme a noi, che si usa e si inganna per il nostro proprio tornaconto. È peccato assai grave, perché è la distruzione nel nostro cuore degli altri come persone, verso le quali abbiamo degli obblighi e dobbiamo mantenerli. Anche di questa piaga il mondo è pieno e le forme sotto cui si manifesta sono innumerevoli, infinite.</w:t>
      </w:r>
    </w:p>
    <w:p w14:paraId="1FB5285F"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Senza cuore. </w:t>
      </w:r>
      <w:r w:rsidRPr="005F1CAF">
        <w:rPr>
          <w:rFonts w:ascii="Arial" w:eastAsia="Times New Roman" w:hAnsi="Arial" w:cs="Times New Roman"/>
          <w:kern w:val="0"/>
          <w:sz w:val="24"/>
          <w:szCs w:val="20"/>
          <w:lang w:eastAsia="it-IT"/>
          <w14:ligatures w14:val="none"/>
        </w:rPr>
        <w:t>Il senza cuore è colui che è incapace di amare. Poiché il cuore è la sede e la fonte dell’amore, il senza cuore è privo di questa sede e di questa fonte. È simile ad una fontana che è lì per dare acqua, mentre in realtà essa è secca, fonte inaridita, fonte senza sorgente. È incapace di amare, è capace però di azioni cattive, anche assai cattive verso il suo prossimo. È senza il principio e la fonte dell’amore, non è però senza il principio e la fonte del male di cui si serve a danno dei suoi fratelli. Il senza cuore è incapace di piegarsi su una necessità del fratello. Nel Vangelo abbiamo l’esempio del ricco epulone, incapace di vedere il povero Lazzaro e di offrirgli almeno qualche briciola che cadeva dalla sua mensa, trattarlo almeno come un cane. Il cane trattava l’uomo come un cane e per questo gli leccava le ferite. Il senza cuore è capace di trattare un cane come un uomo, ma mai un uomo come si tratta un cane.</w:t>
      </w:r>
    </w:p>
    <w:p w14:paraId="03DA749F"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Senza misericordia. </w:t>
      </w:r>
      <w:r w:rsidRPr="005F1CAF">
        <w:rPr>
          <w:rFonts w:ascii="Arial" w:eastAsia="Times New Roman" w:hAnsi="Arial" w:cs="Times New Roman"/>
          <w:kern w:val="0"/>
          <w:sz w:val="24"/>
          <w:szCs w:val="20"/>
          <w:lang w:eastAsia="it-IT"/>
          <w14:ligatures w14:val="none"/>
        </w:rPr>
        <w:t>L’essere senza misericordia è il raggiungimento del fondo dell’abisso e del baratro nel quale precipita l’idolatra. Chi è senza misericordia è nella totale incapacità di vedere colui che soffre, che è nel bisogno, che necessita di un nostro intervento anche piccolo, minimo. Poiché tutto il Vangelo si fonda sull’opera di misericordia, il senza misericordia è l’uomo antievangelico, è colui che è nell’impossibilità naturale di viverlo, poiché manca del principio stesso che rende possibilità la vita evangelica ed è appunto la misericordia.</w:t>
      </w:r>
    </w:p>
    <w:p w14:paraId="6EB89C6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Tutti questi vizi sono il frutto nell’uomo di un vizio originario, la sua volontà di non conoscere di Dio, la sua decisione di respingere Dio dalla propria vita. Poiché questa è rivelazione, non bisogna mai stancarsi di ripetere che questi mali mai potranno essere eliminati né dal nostro cuore né dalla nostra società. Noi siamo condannati a convivere con essi sino alla consumazione della storia. La possibilità </w:t>
      </w:r>
      <w:r w:rsidRPr="005F1CAF">
        <w:rPr>
          <w:rFonts w:ascii="Arial" w:eastAsia="Times New Roman" w:hAnsi="Arial" w:cs="Times New Roman"/>
          <w:kern w:val="0"/>
          <w:sz w:val="24"/>
          <w:szCs w:val="20"/>
          <w:lang w:eastAsia="it-IT"/>
          <w14:ligatures w14:val="none"/>
        </w:rPr>
        <w:lastRenderedPageBreak/>
        <w:t>di sconfiggerli è una sola: l’abolizione del vizio fontale, l’eliminazione dell’idolatria, l’accoglienza di Dio nel nostro cuore, la conoscenza di Lui come principio e fine della nostra vita, l’ascolto della sua legge scritta nel nostro cuore come forma del nostro essere e del nostro vivere.</w:t>
      </w:r>
    </w:p>
    <w:p w14:paraId="3B54EE70"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non si abolisce l’idolatria, non possono essere eliminati i vizi che essa sempre partorisce. L’idolatria è come un serpente velenoso che infesta la nostra terra di rettili velenosi che uccidono ogni forma di vita nel cuore e nella mente dell’uomo.  È inutile cercare di estinguere i vizi, quando l’idolatria li moltiplica a migliaia e a migliaia sulla nostra terra e nel nostro cuore. Urge invece eliminare l’idolatria e ogni altro vizio da lei generato e partorito scomparirà con essa. Questa è la regola santa che San Paolo detta al nostro cuore e al nostro spirito, perché osservandola, anche noi entriamo nella vita.</w:t>
      </w:r>
    </w:p>
    <w:p w14:paraId="444C226B"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Tutto il resto che si fa, senza combattere l’idolatria dal nostro cuore, è pura e semplice perdita di tempo. Poiché è l’idolatria l’origine e la fonte di ogni male che esiste sulla terra ed ogni male è iniziato dall’idolatria che ha avuto origine nel cielo, quando Lucifero disse di non voler servire il Signore, si rifiutò di riconoscerlo come suo Dio, e poi continuò nel giardino dell’Eden quando anche Eva ed Adamo, accogliendo la tentazione, decisero anch’essi di essere come Dio, di farsi come lui, senza Dio, di divenire cioè idolatri, adoratori di se stessi. </w:t>
      </w:r>
    </w:p>
    <w:p w14:paraId="37D133A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San Paolo ci porta così all’origine della verità e ci invita a riflettere su di essa. Solo il Vangelo è la salvezza del mondo, perché solo il Vangelo è capace di sconfiggere l’idolatria. Senza Vangelo l’uomo convive con l’idolatria, anche se sotto le apparenze della religione professata. Senza la vera conoscenza di Dio, data dalla pienezza della verità della Rivelazione, in qualche modo l’uomo è sempre un essere idolatrico, poiché pone se stesso come principio e fonte di verità e di saggezza.</w:t>
      </w:r>
    </w:p>
    <w:p w14:paraId="6FB7136F"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[32]E pur conoscendo il giudizio di Dio, che cioè gli autori di tali cose meritano la morte, non solo continuano a farle, ma anche approvano chi le fa. </w:t>
      </w:r>
    </w:p>
    <w:p w14:paraId="5D71890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questo il colmo del processo idolatrico nel cuore dell’uomo. San Paolo ce lo presenta con tre affermazioni che meritano di essere esaminate nella loro essenziale verità. Quanti sono caduti nell’idolatria conoscono il giudizio di Dio sui frutti di peccato che l’idolatria genera. Il giudizio è assai esplicito: coloro che vivono in questi peccati meritano la morte, si tratta della morte eterna, cioè dell’esclusione per sempre dal regno della luce e della verità. Si ribadisce che quanto viene qui affermato è verità rivelata, quindi da accogliere con fede. Oggi invece si tende a minimizzare ogni responsabilità dell’uomo circa il peccato di idolatria e a considerarlo senza conseguenze di salvezza eterna.</w:t>
      </w:r>
    </w:p>
    <w:p w14:paraId="67A1B29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Seconda affermazione: c’è un’ostinazione a perseverare nel male da parte di chi è caduto nel peccato dell’idolatria. Questa ostinazione diviene cammino di peccato in peccato, senza alcun ravvedimento. C’è come una sorda opposizione al male che diviene opera di male, di ogni genere di male, come se la coscienza fosse soffocata, fosse inesistente. Si raggiunge così il completo indurimento del cuore e della coscienza, per cui il male diviene naturale. Bisogna pertanto guardarsi attentamente dal cadere in questo peccato, perché una volta che si è caduti, diviene difficile non solo percepire il male che si commette, quanto poterne uscire fuori, poiché si cammina di peccato in peccato e di trasgressione in trasgressione.</w:t>
      </w:r>
    </w:p>
    <w:p w14:paraId="414E4DA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Terza affermazione di San Paolo, anche questa è rivelazione, oltre che osservazione storica: quanti sono caduti nel peccato di idolatria non solo continuano a commettere gli innumerevoli peccati da essa provocati e generati, quanto anche ad approvare coloro che li compiono. C’è come una giustificazione del male e dei suoi fautori. Questo è assai pericoloso per la vita morale di una società, poiché la società stessa incoraggia i fautori del male, approvandone il comportamento, lodandone le azioni peccaminose, quasi esaltandole e dichiarandole forma normale dell’essere dell’uomo.</w:t>
      </w:r>
    </w:p>
    <w:p w14:paraId="740531D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Oggi questa analisi del fenomeno idolatrico, delle conseguenze morali che esso genera, delle responsabilità per quanti sono caduti è totalmente ignorata dai cristiani, i quali tendono a giustificare tutto, a rendere un nulla anche questi gravissimi peccati, a farli apparire senza significato, quasi fossero normale manifestazione dell’uomo. È un momento assai critico per la nostra fede, poiché ad essa si sta, piano piano, sostituendo il pensiero umano.</w:t>
      </w:r>
    </w:p>
    <w:p w14:paraId="0655035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Quando alla fede si sostituisce il pensiero dell’uomo, è segno evidente che c’è un cedimento, ma anche un avvicinamento ai limiti del vero e del giusto secondo Dio. È anche assai rischioso perché si potrebbe cadere anche noi nell’idolatria, cioè nel non riconoscere il valore di rivelazione alla Parola della Scrittura, perché noi abbiamo altri parametri di giudizio e di valutazione del peccato e delle sue conseguenze. Il problema è uno solo: la Scrittura ha la reale manifestazione della gravità del peccato dell’uomo, oppure la minimizzazione dell’uomo deve essere accolta e quindi devono essere giustificati, dichiarati un niente, tutte le malformazioni del cuore e della mente che l’idolatria comporta in sé?</w:t>
      </w:r>
    </w:p>
    <w:p w14:paraId="066D96A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Ciò che afferma </w:t>
      </w:r>
      <w:smartTag w:uri="urn:schemas-microsoft-com:office:smarttags" w:element="PersonName">
        <w:smartTagPr>
          <w:attr w:name="ProductID" w:val="La Scrittura"/>
        </w:smartTagPr>
        <w:r w:rsidRPr="005F1CAF">
          <w:rPr>
            <w:rFonts w:ascii="Arial" w:eastAsia="Times New Roman" w:hAnsi="Arial" w:cs="Times New Roman"/>
            <w:kern w:val="0"/>
            <w:sz w:val="24"/>
            <w:szCs w:val="20"/>
            <w:lang w:eastAsia="it-IT"/>
            <w14:ligatures w14:val="none"/>
          </w:rPr>
          <w:t>la Scrittura</w:t>
        </w:r>
      </w:smartTag>
      <w:r w:rsidRPr="005F1CAF">
        <w:rPr>
          <w:rFonts w:ascii="Arial" w:eastAsia="Times New Roman" w:hAnsi="Arial" w:cs="Times New Roman"/>
          <w:kern w:val="0"/>
          <w:sz w:val="24"/>
          <w:szCs w:val="20"/>
          <w:lang w:eastAsia="it-IT"/>
          <w14:ligatures w14:val="none"/>
        </w:rPr>
        <w:t xml:space="preserve"> è vero sull’idolatria e sui peccati ad essa connessi, oppure dobbiamo oggi pensare in modo diverso? Questa è la domanda che dobbiamo risolvere e dobbiamo farlo presto, se vogliamo intervenire e porre rimedio a tanti malanni che stanno distruggendo le moderne società.</w:t>
      </w:r>
    </w:p>
    <w:p w14:paraId="3538E55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Ecco come si esprime </w:t>
      </w:r>
      <w:smartTag w:uri="urn:schemas-microsoft-com:office:smarttags" w:element="PersonName">
        <w:smartTagPr>
          <w:attr w:name="ProductID" w:val="la Sapienza"/>
        </w:smartTagPr>
        <w:r w:rsidRPr="005F1CAF">
          <w:rPr>
            <w:rFonts w:ascii="Arial" w:eastAsia="Times New Roman" w:hAnsi="Arial" w:cs="Times New Roman"/>
            <w:kern w:val="0"/>
            <w:sz w:val="24"/>
            <w:szCs w:val="20"/>
            <w:lang w:eastAsia="it-IT"/>
            <w14:ligatures w14:val="none"/>
          </w:rPr>
          <w:t>la Sapienza</w:t>
        </w:r>
      </w:smartTag>
      <w:r w:rsidRPr="005F1CAF">
        <w:rPr>
          <w:rFonts w:ascii="Arial" w:eastAsia="Times New Roman" w:hAnsi="Arial" w:cs="Times New Roman"/>
          <w:kern w:val="0"/>
          <w:sz w:val="24"/>
          <w:szCs w:val="20"/>
          <w:lang w:eastAsia="it-IT"/>
          <w14:ligatures w14:val="none"/>
        </w:rPr>
        <w:t xml:space="preserve"> circa l’idolatria (Sap 14, 22-28) </w:t>
      </w:r>
    </w:p>
    <w:p w14:paraId="62C36404"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Poi non bastò loro sbagliare circa la conoscenza di Dio; essi, pur vivendo in una grande guerra d'ignoranza, danno a sì grandi mali il nome di pace. Celebrando iniziazioni infanticide o misteri segreti, o banchetti orgiastici di strani riti non conservano più pure né vita né nozze e uno uccide l'altro a tradimento o l'affligge con l'adulterio. </w:t>
      </w:r>
    </w:p>
    <w:p w14:paraId="7CE0E1B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Tutto è una grande confusione: sangue e omicidio, furto e inganno, corruzione, slealtà, tumulto, spergiuro; confusione dei buoni, ingratitudine per i favori, corruzione di anime, perversione sessuale, disordini matrimoniali, adulterio e dissolutezza. </w:t>
      </w:r>
    </w:p>
    <w:p w14:paraId="5A410C44"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L'adorazione di idoli senza nome è principio, causa e fine di ogni male. [28]Gli idolatri infatti o delirano nelle orge o sentenziano oracoli falsi o vivono da iniqui o spergiurano con facilità. Ponendo fiducia in idoli inanimati non si aspettano un castigo per avere giurato il falso. </w:t>
      </w:r>
    </w:p>
    <w:p w14:paraId="0C80693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Ma, per l'uno e per l'altro motivo, li raggiungerà la giustizia, perché concepirono un'idea falsa di Dio, rivolgendosi agli idoli, e perché spergiurarono con frode, disprezzando la santità. Infatti non la potenza di coloro per i quali si giura, ma il castigo dovuto ai peccatori persegue sempre la trasgressione degli ingiusti. </w:t>
      </w:r>
    </w:p>
    <w:p w14:paraId="35522F8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La domanda che bisogna porre al cuore e alla coscienza è una sola: questa parola della Scrittura è valida sempre e comunque per valutare la responsabilità della coscienza dinanzi all’idolatria, oppure essa è superata, per cui dobbiamo abbandonarla e consegnarci al pensiero umano che vuole che tutto questo sia senza importanza, senza responsabilità da parte dell’uomo, senza incidenza per la sua sorte eterna?</w:t>
      </w:r>
    </w:p>
    <w:p w14:paraId="2CF5931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Dobbiamo annunziare anche a questo mondo il Vangelo della salvezza, o dobbiamo supporre l’inutilità dell’annunzio, poiché non vi è possibilità di uscire dall’idolatria, una volta che si è precipitati in essa? Dobbiamo dichiarare non peccato questo peccato, o dobbiamo affermare la sua realtà di peccato e quindi manifestargli l’unica via possibile di uscita che è il messaggio della lieta novella?</w:t>
      </w:r>
    </w:p>
    <w:p w14:paraId="64181B9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Questi sono i problemi che affliggono il mondo moderno 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in esso, poiché molti uomini di chiesa ormai non considerano più la responsabilità dell’uomo circa questi mali che commette e tutto essi avvolgono della misericordia di Dio, che non è data perché l’uomo si converta e viva; bensì è data per perdonare il peccato, per cancellarlo, per non tenerne conto, in modo che l’uomo possa continuare a commetterlo.</w:t>
      </w:r>
    </w:p>
    <w:p w14:paraId="0BE83C7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nelle sua suprema autorità afferma che ciò che è intrinsecamente cattivo non può essere dichiarato bene. L’idolatria è intrinsecamente cattiva, come cattivo è ogni frutto da essa prodotto. Se è intrinsecamente cattivo dobbiamo pur annunziarlo all’uomo, perché si penta, si converta, abbandoni ciò che è intrinsecamente male e si consegni a ciò che è intrinsecamente buono. Quella della Chiesa è una scelta ed è quella di rivelare il male all’uomo incapace di coglierlo e di decifrarlo, di vederlo; tutto il male, anche quello che egli giustifica ed approva. La misericordia di Dio e della Chiesa è nella giustificazione del peccatore, non nella giustificazione del peccato. Si giustifica il peccatore pentito, si condanna il male, si dichiara male il male perché l’uomo non lo commetta più.</w:t>
      </w:r>
    </w:p>
    <w:p w14:paraId="6764605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Questo è il principio di salvezza che deve animare tutti i messaggeri del Vangelo, tutti i ministri della carità e della misericordia di Dio, che sono anche ministri della sua verità e della sua sapienza e saggezza. Essere ministri di carità e di misericordia, senza esserlo, di verità e di saggezza non solo è inutile, quanto dannoso, poiché attraverso la predicazione della carità senza la verità l’uomo è giustificato in ogni suo male; non solo viene giustificato, quanto anche invogliato a continuare a commetterlo.  Esso sarà sempre e comunque avvolto dalla misericordia di Dio e da essa dichiarato perdonato, lavato, cancellato – così si pensa oggi, da più parti - . Contro questa separazione della verità dalla carità e della carità dalla verità bisogna intervenire con urgenza, bisogna porvi ogni rimedio, affinché l’uomo comprenda il male che commette e aiutato dalla grazia di Dio si disponga a non più peccare, a rimanere saldo ed ancorato alla verità, la sola che libera dalla schiavitù e che rende l’uomo veramente libero: libero di essere vero, libero di amare, libero soprattutto di non peccare più.</w:t>
      </w:r>
    </w:p>
    <w:p w14:paraId="10D0016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Se gli uomini di chiesa si convinceranno della necessità di unire nella loro predicazione verità e carità, amore per il peccatore, ma odio per il peccato commesso, sicuramente ci potrà essere un grande risveglio di fede. Il mondo comprenderà che sta percorrendo una via di male e se vuole può ritornare alle sorgenti della salvezza. San Paolo non ha dubbi; lo Spirito Santo che abita nel suo cuore e che guida la sua intelligenza ci dice con chiarezza di rivelazione l’errore </w:t>
      </w:r>
      <w:r w:rsidRPr="005F1CAF">
        <w:rPr>
          <w:rFonts w:ascii="Arial" w:eastAsia="Times New Roman" w:hAnsi="Arial" w:cs="Times New Roman"/>
          <w:kern w:val="0"/>
          <w:sz w:val="24"/>
          <w:szCs w:val="20"/>
          <w:lang w:eastAsia="it-IT"/>
          <w14:ligatures w14:val="none"/>
        </w:rPr>
        <w:lastRenderedPageBreak/>
        <w:t>dell’idolatria e i peccati da essa generati e sono peccati assai gravi, gravissimi che snaturano l’uomo e lo rendono privo di cuore, di intelligenza e di sapienza, privo di volontà verso il bene, privo anche di sano discernimento, corrotto anche nella valutazione delle cose. Questa è la realtà. Ciò che invece noi pensiamo e diciamo è solo frutto di mente umana, nella quale spesso non abita lo Spirito del Signore e quindi pensiero non vero, non santo, non giusto; pensiero della carne per la giustificazione delle sue opere.</w:t>
      </w:r>
    </w:p>
    <w:p w14:paraId="16D1CD0B"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09B3DA9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5F1CAF">
        <w:rPr>
          <w:rFonts w:ascii="Arial" w:eastAsia="Times New Roman" w:hAnsi="Arial" w:cs="Times New Roman"/>
          <w:bCs/>
          <w:kern w:val="0"/>
          <w:sz w:val="24"/>
          <w:szCs w:val="20"/>
          <w:lang w:eastAsia="it-IT"/>
          <w14:ligatures w14:val="none"/>
        </w:rPr>
        <w:t xml:space="preserve">Ulteriore approfondimento </w:t>
      </w:r>
    </w:p>
    <w:p w14:paraId="53D4AFA9"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Servo di Cristo Gesù. </w:t>
      </w:r>
      <w:r w:rsidRPr="005F1CAF">
        <w:rPr>
          <w:rFonts w:ascii="Arial" w:eastAsia="Times New Roman" w:hAnsi="Arial" w:cs="Times New Roman"/>
          <w:kern w:val="0"/>
          <w:sz w:val="24"/>
          <w:szCs w:val="20"/>
          <w:lang w:eastAsia="it-IT"/>
          <w14:ligatures w14:val="none"/>
        </w:rPr>
        <w:t xml:space="preserve">Paolo si dichiara servo di Gesù Cristo. Egli non si appartiene, perché è proprietà del Signore. Vive ormai per compiere solo la volontà del suo Padrone. È infatti proprio del servo essere a totale e piena disposizione di colui al quale appartiene. Il Signore comanda e lui obbedisce, lo invia ed egli va, lo chiama ed egli ritorna. Cosa è un servo evangelicamente parlando lo sappiamo attraverso le parole del Centurione: </w:t>
      </w:r>
      <w:r w:rsidRPr="005F1CAF">
        <w:rPr>
          <w:rFonts w:ascii="Arial" w:eastAsia="Times New Roman" w:hAnsi="Arial" w:cs="Times New Roman"/>
          <w:i/>
          <w:kern w:val="0"/>
          <w:sz w:val="24"/>
          <w:szCs w:val="20"/>
          <w:lang w:eastAsia="it-IT"/>
          <w14:ligatures w14:val="none"/>
        </w:rPr>
        <w:t>“Dico a uno: Va’, ed egli va; e a un altro: Vieni, ed egli viene, e al mio servo: Fa’ questo, ed egli lo fa” (Mt 8,9).</w:t>
      </w:r>
    </w:p>
    <w:p w14:paraId="2163CF1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Il martirio: via del servizio. </w:t>
      </w:r>
      <w:r w:rsidRPr="005F1CAF">
        <w:rPr>
          <w:rFonts w:ascii="Arial" w:eastAsia="Times New Roman" w:hAnsi="Arial" w:cs="Times New Roman"/>
          <w:kern w:val="0"/>
          <w:sz w:val="24"/>
          <w:szCs w:val="20"/>
          <w:lang w:eastAsia="it-IT"/>
          <w14:ligatures w14:val="none"/>
        </w:rPr>
        <w:t>Il servizio è sempre ad immagine di quello di Gesù, il Servo del Padre e deve rivestirsi della stessa finalità. Deve essere cioè fino alla morte offerta a Dio per attestare la sua piena Signoria su di noi. Il servizio è autentico quando tutta la via viene data per rendere gloria al Padre celeste, sapendo che da questo rendimento di gloria scaturisce un frutto di salvezza per il mondo intero. Non c’è vero servizio a Cristo e a Dio Padre nello Spirito Santo che non metta in conto il dono della propria vita da offrire come suprema testimonianza alla gloria di Dio.</w:t>
      </w:r>
    </w:p>
    <w:p w14:paraId="0D0BB5D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vocazione. </w:t>
      </w:r>
      <w:r w:rsidRPr="005F1CAF">
        <w:rPr>
          <w:rFonts w:ascii="Arial" w:eastAsia="Times New Roman" w:hAnsi="Arial" w:cs="Times New Roman"/>
          <w:kern w:val="0"/>
          <w:sz w:val="24"/>
          <w:szCs w:val="20"/>
          <w:lang w:eastAsia="it-IT"/>
          <w14:ligatures w14:val="none"/>
        </w:rPr>
        <w:t>La vocazione è la manifestazione della volontà di Dio sulla persona umana. Dio è il Signore e Lui dispone di ogni uomo secondo il fine per cui lo ha creato. Se l’uomo risponde, compie se stesso e si realizza in pienezza, se non risponde, la sua vita è come se fosse segnata dall’imperfezione, dalla carenza. Manca ad essa qualcosa di essenziale, di sostanziale. Essa si rivela monca nella finalità. Fallire la vocazione significa fallire nell’essenza e nella sostanza di sé. È il vuoto dell’esistenza che riempie i nostri giorni il non compimento della propria vocazione.</w:t>
      </w:r>
    </w:p>
    <w:p w14:paraId="154CAE5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Il mistero della prescienza eterna. </w:t>
      </w:r>
      <w:r w:rsidRPr="005F1CAF">
        <w:rPr>
          <w:rFonts w:ascii="Arial" w:eastAsia="Times New Roman" w:hAnsi="Arial" w:cs="Times New Roman"/>
          <w:kern w:val="0"/>
          <w:sz w:val="24"/>
          <w:szCs w:val="20"/>
          <w:lang w:eastAsia="it-IT"/>
          <w14:ligatures w14:val="none"/>
        </w:rPr>
        <w:t>Dio è eterno, senza principio e senza fine, senza inizio e senza compimento. Tutto eternamente è da Lui conosciuto. Tutto, allora, bisogna leggere a partire da questa sua prerogativa divina. Anche il disegno della redenzione si conosce se lo si vede nel mistero della prescienza eterna di Dio. In Dio non c’è prima la creazione e poi la redenzione attraverso l’Incarnazione. Non c’è neanche prima l’Incarnazione del Verbo e poi il successivo ripiegamento sulla redenzione a causa del peccato avvenuto nella creazione dell’uomo. In Dio c’è un unico mistero che è di creazione e di incarnazione, di incarnazione e di redenzione. Pensare il prima o il dopo in Dio, o viceversa, il dopo e il prima significa ignorare il mistero eterno che avvolge il Dio Trinità.</w:t>
      </w:r>
    </w:p>
    <w:p w14:paraId="39C8E4EC"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Unico mistero: creazione e redenzione. </w:t>
      </w:r>
      <w:r w:rsidRPr="005F1CAF">
        <w:rPr>
          <w:rFonts w:ascii="Arial" w:eastAsia="Times New Roman" w:hAnsi="Arial" w:cs="Times New Roman"/>
          <w:kern w:val="0"/>
          <w:sz w:val="24"/>
          <w:szCs w:val="20"/>
          <w:lang w:eastAsia="it-IT"/>
          <w14:ligatures w14:val="none"/>
        </w:rPr>
        <w:t xml:space="preserve">Creazione dell’uomo e sua redenzione sono pertanto un unico disegno in Dio. Il Dio che ha visto l’uomo lo ha visto anche nel suo peccato, ma il Dio che ha visto l’uomo e il suo peccato, l’ha visto nel mistero eterno dell’Incarnazione del suo Verbo Unigenito. Colui per mezzo del quale l’uomo fu fatto è anche il suo salvatore, ed è creatore perché salvatore ed è salvatore </w:t>
      </w:r>
      <w:r w:rsidRPr="005F1CAF">
        <w:rPr>
          <w:rFonts w:ascii="Arial" w:eastAsia="Times New Roman" w:hAnsi="Arial" w:cs="Times New Roman"/>
          <w:kern w:val="0"/>
          <w:sz w:val="24"/>
          <w:szCs w:val="20"/>
          <w:lang w:eastAsia="it-IT"/>
          <w14:ligatures w14:val="none"/>
        </w:rPr>
        <w:lastRenderedPageBreak/>
        <w:t xml:space="preserve">perché creatore. Non c’è Incarnazione in vista del peccato, ma neanche c’è Incarnazione indipendentemente dal peccato. Comprendere così il mistero di Cristo Gesù equivarrebbe a porre il prima e il dopo in Dio, affermando una doppia conoscenza: la conoscenza eterna, propria della sua natura e la conoscenza esperienziale, in seguito al compimento della storia. </w:t>
      </w:r>
      <w:smartTag w:uri="urn:schemas-microsoft-com:office:smarttags" w:element="PersonName">
        <w:smartTagPr>
          <w:attr w:name="ProductID" w:val="La Scrittura"/>
        </w:smartTagPr>
        <w:r w:rsidRPr="005F1CAF">
          <w:rPr>
            <w:rFonts w:ascii="Arial" w:eastAsia="Times New Roman" w:hAnsi="Arial" w:cs="Times New Roman"/>
            <w:kern w:val="0"/>
            <w:sz w:val="24"/>
            <w:szCs w:val="20"/>
            <w:lang w:eastAsia="it-IT"/>
            <w14:ligatures w14:val="none"/>
          </w:rPr>
          <w:t>La Scrittura</w:t>
        </w:r>
      </w:smartTag>
      <w:r w:rsidRPr="005F1CAF">
        <w:rPr>
          <w:rFonts w:ascii="Arial" w:eastAsia="Times New Roman" w:hAnsi="Arial" w:cs="Times New Roman"/>
          <w:kern w:val="0"/>
          <w:sz w:val="24"/>
          <w:szCs w:val="20"/>
          <w:lang w:eastAsia="it-IT"/>
          <w14:ligatures w14:val="none"/>
        </w:rPr>
        <w:t xml:space="preserve"> ci obbliga ad affermare un’unica conoscenza di Dio ed è quella eterna. Egli conosce le cose prima che accadono, prima che siano create e delle cose create conosce ogni singolo istante di esse. Ha voluto l’uomo, ha visto il suo peccato, ha visto il mistero dell’Incarnazione, ha visto il mistero della redenzione, ha costituito Cristo creatore e redentore dell’uomo. È questo l’abisso dell’amore di Dio.</w:t>
      </w:r>
    </w:p>
    <w:p w14:paraId="6B02F6B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Vocazione: essenza, o accidente? </w:t>
      </w:r>
      <w:r w:rsidRPr="005F1CAF">
        <w:rPr>
          <w:rFonts w:ascii="Arial" w:eastAsia="Times New Roman" w:hAnsi="Arial" w:cs="Times New Roman"/>
          <w:kern w:val="0"/>
          <w:sz w:val="24"/>
          <w:szCs w:val="20"/>
          <w:lang w:eastAsia="it-IT"/>
          <w14:ligatures w14:val="none"/>
        </w:rPr>
        <w:t xml:space="preserve">La vocazione non è qualcosa di secondario all’uomo, un qualcosa che viene dopo. La vocazione è il fine per cui ogni uomo viene chiamato all’esistenza. Essa non è accidentale, è sostanziale, essenziale. L’uomo è la sua vocazione. Se la vocazione si scrive nel disegno eterno che Dio ha di una persona, si comprende come sia necessario conoscerla per realizzarsi, ma anche attuarla per compiersi, per dare cioè alla propria natura la sua identità creazionale. Spetta ad ogni singola persona chiedere a Dio che gli manifesti la sua vocazione, ma anche che disponga il suo cuore a darle realizzazione perfetta. Nella preghiera si conosce e nella preghiera si attua.  </w:t>
      </w:r>
    </w:p>
    <w:p w14:paraId="6BC0BC0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Paolo e il Vangelo: unica indivisibile realtà. </w:t>
      </w:r>
      <w:r w:rsidRPr="005F1CAF">
        <w:rPr>
          <w:rFonts w:ascii="Arial" w:eastAsia="Times New Roman" w:hAnsi="Arial" w:cs="Times New Roman"/>
          <w:kern w:val="0"/>
          <w:sz w:val="24"/>
          <w:szCs w:val="20"/>
          <w:lang w:eastAsia="it-IT"/>
          <w14:ligatures w14:val="none"/>
        </w:rPr>
        <w:t xml:space="preserve">Paolo, dopo la conversione, vive per annunziare il Vangelo. L’annunzio è la sua vita, il fine del suo esistere. Egli esiste per predicare il Vangelo, qualora non dovesse più predicare, sarebbe per lui la morte di se stesso, poiché verrebbe a mancare in lui il compimento della sua stessa natura redenta e plasmata da Cristo sul fondamento della predicazione del Vangelo. </w:t>
      </w:r>
    </w:p>
    <w:p w14:paraId="5BFA2CB0"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Crisi di vocazioni o della vocazione? </w:t>
      </w:r>
      <w:r w:rsidRPr="005F1CAF">
        <w:rPr>
          <w:rFonts w:ascii="Arial" w:eastAsia="Times New Roman" w:hAnsi="Arial" w:cs="Times New Roman"/>
          <w:kern w:val="0"/>
          <w:sz w:val="24"/>
          <w:szCs w:val="20"/>
          <w:lang w:eastAsia="it-IT"/>
          <w14:ligatures w14:val="none"/>
        </w:rPr>
        <w:t>La crisi oggi non è di vocazioni, bensì è crisi della vocazione. L’uomo non si vede più in Dio. Al massimo si può vedere accanto a Dio, ma con una vita sua propria. A Dio si ricorre quando la propria vita non si riesce a condurla su binari da noi scelti. Anche quando si risponde alla vocazione, essa non si vive in Dio e nella sua volontà; si vive nella nostra volontà e secondo i desideri del proprio cuore. Questa è la vera crisi dell’uomo: Dio non può governare la nostra vita, come il padrone governa la vita del suo servo. L’uomo della sua vita vuole essere padrone, anche quando risponde ad una vocazione vera, autentica, perché voluta da Dio e scritta nella sua natura.</w:t>
      </w:r>
    </w:p>
    <w:p w14:paraId="2791352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Il Vangelo di Dio è il suo Figlio Unigenito. </w:t>
      </w:r>
      <w:r w:rsidRPr="005F1CAF">
        <w:rPr>
          <w:rFonts w:ascii="Arial" w:eastAsia="Times New Roman" w:hAnsi="Arial" w:cs="Times New Roman"/>
          <w:kern w:val="0"/>
          <w:sz w:val="24"/>
          <w:szCs w:val="20"/>
          <w:lang w:eastAsia="it-IT"/>
          <w14:ligatures w14:val="none"/>
        </w:rPr>
        <w:t>Il Vangelo di Dio è il dono che Dio ha fatto del suo Figlio Unigenito per la nostra salvezza. Questa è la lieta novella che deve risuonare per il mondo intero. Altro Vangelo non esiste, perché non c’è altra lieta novella.</w:t>
      </w:r>
    </w:p>
    <w:p w14:paraId="08B1E60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Messia e Regno di Dio: unica realtà. </w:t>
      </w:r>
      <w:r w:rsidRPr="005F1CAF">
        <w:rPr>
          <w:rFonts w:ascii="Arial" w:eastAsia="Times New Roman" w:hAnsi="Arial" w:cs="Times New Roman"/>
          <w:kern w:val="0"/>
          <w:sz w:val="24"/>
          <w:szCs w:val="20"/>
          <w:lang w:eastAsia="it-IT"/>
          <w14:ligatures w14:val="none"/>
        </w:rPr>
        <w:t>Messia e Regno di Dio sono un’unica realtà. Non c’è Messia senza Regno, ma neanche Regno senza Messia. Più che un’unica realtà, è un’unica via di salvezza. La salvezza è Cristo ed è in Cristo; il Regno di Dio è Cristo ed è in Cristo. È Cristo perché è Lui il compimento perfettissimo della volontà del Padre e non c’è Regno di Dio senza il compimento della sua volontà; è in Cristo perché Cristo è la volontà di salvezza del Padre; accogliendo Cristo si diviene Regno di Dio, si diviene un’unica realtà, un unico corpo con Cristo, si diviene regno di Dio in cielo e sulla terra.</w:t>
      </w:r>
    </w:p>
    <w:p w14:paraId="2BD161FF"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Figlio di Dio anche secondo la natura umana. </w:t>
      </w:r>
      <w:r w:rsidRPr="005F1CAF">
        <w:rPr>
          <w:rFonts w:ascii="Arial" w:eastAsia="Times New Roman" w:hAnsi="Arial" w:cs="Times New Roman"/>
          <w:kern w:val="0"/>
          <w:sz w:val="24"/>
          <w:szCs w:val="20"/>
          <w:lang w:eastAsia="it-IT"/>
          <w14:ligatures w14:val="none"/>
        </w:rPr>
        <w:t xml:space="preserve">Maria è Madre di Dio perché da Lei è nato il Verbo della vita. Chi nasce è </w:t>
      </w:r>
      <w:smartTag w:uri="urn:schemas-microsoft-com:office:smarttags" w:element="PersonName">
        <w:smartTagPr>
          <w:attr w:name="ProductID" w:val="la Persona"/>
        </w:smartTagPr>
        <w:r w:rsidRPr="005F1CAF">
          <w:rPr>
            <w:rFonts w:ascii="Arial" w:eastAsia="Times New Roman" w:hAnsi="Arial" w:cs="Times New Roman"/>
            <w:kern w:val="0"/>
            <w:sz w:val="24"/>
            <w:szCs w:val="20"/>
            <w:lang w:eastAsia="it-IT"/>
            <w14:ligatures w14:val="none"/>
          </w:rPr>
          <w:t>la Persona</w:t>
        </w:r>
      </w:smartTag>
      <w:r w:rsidRPr="005F1CAF">
        <w:rPr>
          <w:rFonts w:ascii="Arial" w:eastAsia="Times New Roman" w:hAnsi="Arial" w:cs="Times New Roman"/>
          <w:kern w:val="0"/>
          <w:sz w:val="24"/>
          <w:szCs w:val="20"/>
          <w:lang w:eastAsia="it-IT"/>
          <w14:ligatures w14:val="none"/>
        </w:rPr>
        <w:t xml:space="preserve"> del Verbo, la seconda della Santissima Trinità. Maria è Madre di tutta </w:t>
      </w:r>
      <w:smartTag w:uri="urn:schemas-microsoft-com:office:smarttags" w:element="PersonName">
        <w:smartTagPr>
          <w:attr w:name="ProductID" w:val="la Persona"/>
        </w:smartTagPr>
        <w:r w:rsidRPr="005F1CAF">
          <w:rPr>
            <w:rFonts w:ascii="Arial" w:eastAsia="Times New Roman" w:hAnsi="Arial" w:cs="Times New Roman"/>
            <w:kern w:val="0"/>
            <w:sz w:val="24"/>
            <w:szCs w:val="20"/>
            <w:lang w:eastAsia="it-IT"/>
            <w14:ligatures w14:val="none"/>
          </w:rPr>
          <w:t>la Persona</w:t>
        </w:r>
      </w:smartTag>
      <w:r w:rsidRPr="005F1CAF">
        <w:rPr>
          <w:rFonts w:ascii="Arial" w:eastAsia="Times New Roman" w:hAnsi="Arial" w:cs="Times New Roman"/>
          <w:kern w:val="0"/>
          <w:sz w:val="24"/>
          <w:szCs w:val="20"/>
          <w:lang w:eastAsia="it-IT"/>
          <w14:ligatures w14:val="none"/>
        </w:rPr>
        <w:t xml:space="preserve"> che nasce da Lei. Anche Dio è Padre di tutta </w:t>
      </w:r>
      <w:smartTag w:uri="urn:schemas-microsoft-com:office:smarttags" w:element="PersonName">
        <w:smartTagPr>
          <w:attr w:name="ProductID" w:val="la Persona. Ora"/>
        </w:smartTagPr>
        <w:r w:rsidRPr="005F1CAF">
          <w:rPr>
            <w:rFonts w:ascii="Arial" w:eastAsia="Times New Roman" w:hAnsi="Arial" w:cs="Times New Roman"/>
            <w:kern w:val="0"/>
            <w:sz w:val="24"/>
            <w:szCs w:val="20"/>
            <w:lang w:eastAsia="it-IT"/>
            <w14:ligatures w14:val="none"/>
          </w:rPr>
          <w:t>la Persona. Ora</w:t>
        </w:r>
      </w:smartTag>
      <w:r w:rsidRPr="005F1CAF">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Persona"/>
        </w:smartTagPr>
        <w:r w:rsidRPr="005F1CAF">
          <w:rPr>
            <w:rFonts w:ascii="Arial" w:eastAsia="Times New Roman" w:hAnsi="Arial" w:cs="Times New Roman"/>
            <w:kern w:val="0"/>
            <w:sz w:val="24"/>
            <w:szCs w:val="20"/>
            <w:lang w:eastAsia="it-IT"/>
            <w14:ligatures w14:val="none"/>
          </w:rPr>
          <w:t>la Persona</w:t>
        </w:r>
      </w:smartTag>
      <w:r w:rsidRPr="005F1CAF">
        <w:rPr>
          <w:rFonts w:ascii="Arial" w:eastAsia="Times New Roman" w:hAnsi="Arial" w:cs="Times New Roman"/>
          <w:kern w:val="0"/>
          <w:sz w:val="24"/>
          <w:szCs w:val="20"/>
          <w:lang w:eastAsia="it-IT"/>
          <w14:ligatures w14:val="none"/>
        </w:rPr>
        <w:t xml:space="preserve"> è Incarnata e Dio è Padre della Persona Incarnata e non solamente del Verbo che è stato generato da Lui nell’eternità. Essendo Padre di tutta </w:t>
      </w:r>
      <w:smartTag w:uri="urn:schemas-microsoft-com:office:smarttags" w:element="PersonName">
        <w:smartTagPr>
          <w:attr w:name="ProductID" w:val="la Persona"/>
        </w:smartTagPr>
        <w:r w:rsidRPr="005F1CAF">
          <w:rPr>
            <w:rFonts w:ascii="Arial" w:eastAsia="Times New Roman" w:hAnsi="Arial" w:cs="Times New Roman"/>
            <w:kern w:val="0"/>
            <w:sz w:val="24"/>
            <w:szCs w:val="20"/>
            <w:lang w:eastAsia="it-IT"/>
            <w14:ligatures w14:val="none"/>
          </w:rPr>
          <w:t>la Persona</w:t>
        </w:r>
      </w:smartTag>
      <w:r w:rsidRPr="005F1CAF">
        <w:rPr>
          <w:rFonts w:ascii="Arial" w:eastAsia="Times New Roman" w:hAnsi="Arial" w:cs="Times New Roman"/>
          <w:kern w:val="0"/>
          <w:sz w:val="24"/>
          <w:szCs w:val="20"/>
          <w:lang w:eastAsia="it-IT"/>
          <w14:ligatures w14:val="none"/>
        </w:rPr>
        <w:t xml:space="preserve">, è Padre anche secondo la natura umana. Questa peculiarità è solo di Dio. </w:t>
      </w:r>
    </w:p>
    <w:p w14:paraId="1AA93ED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Signore secondo la sua natura umana. </w:t>
      </w:r>
      <w:r w:rsidRPr="005F1CAF">
        <w:rPr>
          <w:rFonts w:ascii="Arial" w:eastAsia="Times New Roman" w:hAnsi="Arial" w:cs="Times New Roman"/>
          <w:kern w:val="0"/>
          <w:sz w:val="24"/>
          <w:szCs w:val="20"/>
          <w:lang w:eastAsia="it-IT"/>
          <w14:ligatures w14:val="none"/>
        </w:rPr>
        <w:t xml:space="preserve">Lo stesso principio vale anche per Cristo Gesù. Egli è Signore dell’uomo in quanto Dio, ma anche in quanto uomo, poiché non è possibile operare alcuna divisione nella sua Persona. </w:t>
      </w:r>
      <w:smartTag w:uri="urn:schemas-microsoft-com:office:smarttags" w:element="PersonName">
        <w:smartTagPr>
          <w:attr w:name="ProductID" w:val="la Persona"/>
        </w:smartTagPr>
        <w:r w:rsidRPr="005F1CAF">
          <w:rPr>
            <w:rFonts w:ascii="Arial" w:eastAsia="Times New Roman" w:hAnsi="Arial" w:cs="Times New Roman"/>
            <w:kern w:val="0"/>
            <w:sz w:val="24"/>
            <w:szCs w:val="20"/>
            <w:lang w:eastAsia="it-IT"/>
            <w14:ligatures w14:val="none"/>
          </w:rPr>
          <w:t>La Persona</w:t>
        </w:r>
      </w:smartTag>
      <w:r w:rsidRPr="005F1CAF">
        <w:rPr>
          <w:rFonts w:ascii="Arial" w:eastAsia="Times New Roman" w:hAnsi="Arial" w:cs="Times New Roman"/>
          <w:kern w:val="0"/>
          <w:sz w:val="24"/>
          <w:szCs w:val="20"/>
          <w:lang w:eastAsia="it-IT"/>
          <w14:ligatures w14:val="none"/>
        </w:rPr>
        <w:t xml:space="preserve"> è Signore dell’uomo, ed è Signore in quanto vero e perfetto Dio, ma anche in quanto vero e perfetto uomo, senza alcuna distinzione, o differenza. Volere operare una qualche distinzione o differenza equivarrebbe a scindere in due </w:t>
      </w:r>
      <w:smartTag w:uri="urn:schemas-microsoft-com:office:smarttags" w:element="PersonName">
        <w:smartTagPr>
          <w:attr w:name="ProductID" w:val="la Persona"/>
        </w:smartTagPr>
        <w:r w:rsidRPr="005F1CAF">
          <w:rPr>
            <w:rFonts w:ascii="Arial" w:eastAsia="Times New Roman" w:hAnsi="Arial" w:cs="Times New Roman"/>
            <w:kern w:val="0"/>
            <w:sz w:val="24"/>
            <w:szCs w:val="20"/>
            <w:lang w:eastAsia="it-IT"/>
            <w14:ligatures w14:val="none"/>
          </w:rPr>
          <w:t>la Persona</w:t>
        </w:r>
      </w:smartTag>
      <w:r w:rsidRPr="005F1CAF">
        <w:rPr>
          <w:rFonts w:ascii="Arial" w:eastAsia="Times New Roman" w:hAnsi="Arial" w:cs="Times New Roman"/>
          <w:kern w:val="0"/>
          <w:sz w:val="24"/>
          <w:szCs w:val="20"/>
          <w:lang w:eastAsia="it-IT"/>
          <w14:ligatures w14:val="none"/>
        </w:rPr>
        <w:t xml:space="preserve"> del Verbo, sarebbe questa la negazione di tutta la nostra fede nell’unione ipostatica del Verbo della vita.</w:t>
      </w:r>
    </w:p>
    <w:p w14:paraId="69DD8C3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preghiera per la propria vocazione. </w:t>
      </w:r>
      <w:r w:rsidRPr="005F1CAF">
        <w:rPr>
          <w:rFonts w:ascii="Arial" w:eastAsia="Times New Roman" w:hAnsi="Arial" w:cs="Times New Roman"/>
          <w:kern w:val="0"/>
          <w:sz w:val="24"/>
          <w:szCs w:val="20"/>
          <w:lang w:eastAsia="it-IT"/>
          <w14:ligatures w14:val="none"/>
        </w:rPr>
        <w:t>Se la vocazione è l’essenza della propria natura è giusto, anzi più che giusto pregare per il compimento della propria vocazione, per il compimento della propria natura. La preghiera per la propria vocazione è essenziale, non secondaria, e deve scandire il ritmo del nostro tempo. Da questa preghiera dipendono i frutti legati all’albero della nostra vocazione. A questa preghiera bisogna educare ogni cristiano, anzi ogni uomo. Tutti devono prendere coscienza che la vocazione non è qualcosa di accidentale o di secondario nella loro vita; che, e per poter compiere secondo Dio la propria vocazione, urge la sua assistenza, la sua grazia, il suo costante aiuto che necessariamente bisogna chiedere a Lui nella preghiera.</w:t>
      </w:r>
    </w:p>
    <w:p w14:paraId="7358CAFB"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Vocazione e fine. </w:t>
      </w:r>
      <w:r w:rsidRPr="005F1CAF">
        <w:rPr>
          <w:rFonts w:ascii="Arial" w:eastAsia="Times New Roman" w:hAnsi="Arial" w:cs="Times New Roman"/>
          <w:kern w:val="0"/>
          <w:sz w:val="24"/>
          <w:szCs w:val="20"/>
          <w:lang w:eastAsia="it-IT"/>
          <w14:ligatures w14:val="none"/>
        </w:rPr>
        <w:t xml:space="preserve">La vocazione, ogni vocazione, ha un fine da raggiungere. Quando non si raggiunge il fine, è il segno che la vocazione non è vissuta secondo Dio, ma si è data ad essa un’altra finalità. Donando un’altra finalità alla vocazione, è come se si cambiasse vocazione. Cambiando vocazione ci si pone fuori del disegno di Dio, si cade nel peccato di autonomia da Dio. La finalità di una vocazione non può sceglierla l’uomo, la finalità solo Dio può donarla e Dio la dona donando la vocazione. </w:t>
      </w:r>
    </w:p>
    <w:p w14:paraId="306FF77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Obbedienza alla fede e sue leggi. </w:t>
      </w:r>
      <w:r w:rsidRPr="005F1CAF">
        <w:rPr>
          <w:rFonts w:ascii="Arial" w:eastAsia="Times New Roman" w:hAnsi="Arial" w:cs="Times New Roman"/>
          <w:kern w:val="0"/>
          <w:sz w:val="24"/>
          <w:szCs w:val="20"/>
          <w:lang w:eastAsia="it-IT"/>
          <w14:ligatures w14:val="none"/>
        </w:rPr>
        <w:t xml:space="preserve">Ogni uomo deve obbedienza alla fede. L’obbedienza ha le sue leggi. Se non si osservano le leggi dell’obbedienza non c’è neanche vera e autentica obbedienza, perché non c’è vero ed autentico comando. Per es.: Nessuno nella Chiesa può prendere il posto di Dio, può farsi cioè Signore di un uomo e stabilire per lui la vocazione. La vocazione e le modalità del suo svolgimento sono riservate alla volontà imperscrutabile di Dio. Il servizio nella Chiesa è quello del discernimento della volontà di Dio e dell’aiuto concreto per il suo compimento, o realizzazione. Questo vale per ogni vocazione. Il servizio nella Chiesa è quello di portare ogni vocazione nella sua verità evangelica, cioè nella legge di Dio, e insegnare la verità divina perché la vocazione sia vissuta alla sua luce. La vocazione di Dio si compie per mozione dello Spirito di Dio e lo Spirito di Dio non ha legge se non la legge della gloria del Padre che deve manifestarsi nell’espletamento della vocazione. È legge della fede lo stato di santità per poter essere illuminati dallo Spirito Santo in ordine al discernimento da operare; è anche legge della fede la costante invocazione allo Spirito Santo perché ci faccia </w:t>
      </w:r>
      <w:r w:rsidRPr="005F1CAF">
        <w:rPr>
          <w:rFonts w:ascii="Arial" w:eastAsia="Times New Roman" w:hAnsi="Arial" w:cs="Times New Roman"/>
          <w:kern w:val="0"/>
          <w:sz w:val="24"/>
          <w:szCs w:val="20"/>
          <w:lang w:eastAsia="it-IT"/>
          <w14:ligatures w14:val="none"/>
        </w:rPr>
        <w:lastRenderedPageBreak/>
        <w:t xml:space="preserve">conoscere il pensiero di Dio. Senza santità si è senza lo Spirito, si è senza il pensiero di Dio. Senza santità l’uomo è racchiuso nella sua immanenza, nei suoi pensieri, nelle sue vie. È fuori della legge della fede, anche se si proclama autentico interprete della volontà di Dio sulla terra. Tutto questo non riguarda però il Sommo Pontefice in materia di fede e di morale, quando parla “ex cathedra”. </w:t>
      </w:r>
    </w:p>
    <w:p w14:paraId="5274986B"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Gloria e obbedienza. </w:t>
      </w:r>
      <w:r w:rsidRPr="005F1CAF">
        <w:rPr>
          <w:rFonts w:ascii="Arial" w:eastAsia="Times New Roman" w:hAnsi="Arial" w:cs="Times New Roman"/>
          <w:kern w:val="0"/>
          <w:sz w:val="24"/>
          <w:szCs w:val="20"/>
          <w:lang w:eastAsia="it-IT"/>
          <w14:ligatures w14:val="none"/>
        </w:rPr>
        <w:t>L’obbedienza alla fede, alla verità, alla Parola del Vangelo, a Cristo che Paolo annunzia e predica ha una sola finalità: far sì che dal cuore dell’uomo salga a Dio la gloria. La gloria che l’uomo da a Dio e che deve sempre dare è una sola: riconoscerlo come suo Signore e Padre, prestando a Lui l’ossequio di una obbedienza fino al dono totale della propria vita. Questa è la gloria che Dio chiede dall’uomo e solo questa gloria l’uomo deve dargli. Il resto ce lo darà il Signore, lo farà Lui per noi.</w:t>
      </w:r>
    </w:p>
    <w:p w14:paraId="5E083010"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fonte della salvezza: il cuore del Padre. </w:t>
      </w:r>
      <w:r w:rsidRPr="005F1CAF">
        <w:rPr>
          <w:rFonts w:ascii="Arial" w:eastAsia="Times New Roman" w:hAnsi="Arial" w:cs="Times New Roman"/>
          <w:kern w:val="0"/>
          <w:sz w:val="24"/>
          <w:szCs w:val="20"/>
          <w:lang w:eastAsia="it-IT"/>
          <w14:ligatures w14:val="none"/>
        </w:rPr>
        <w:t>Se vogliamo conoscere la fonte della nostra salvezza dobbiamo scendere nell’abisso dell’amore del Padre. È dal suo cuore che tutto ha origine, ma anche è nel suo cuore che tutto deve ritornare, attraverso il dono del nostro cuore e del nostro amore. Dal cuore del Padre tutto ha inizio, nel cuore del Padre tutto deve trovare la sua forza, il suo sostentamento, la realizzazione di sé. Il cuore del Padre è il suo amore eterno per ogni uomo, fatto a sua immagine e somiglianza. Il cuore del Padre è Cristo Gesù, donato ad ogni uomo per la sua salvezza. Il cuore del Padre è il suo Santo Spirito, mandato nel mondo per riportare ogni uomo in Dio. Tutto riceve significato dall’Amore di Dio e senza l’Amore di Dio tutto diviene senza senso, diviene vanità; la stessa vita dell’uomo rimane sospesa nel nulla.</w:t>
      </w:r>
    </w:p>
    <w:p w14:paraId="7B28C4E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Vocazione e santità: unica realtà. </w:t>
      </w:r>
      <w:r w:rsidRPr="005F1CAF">
        <w:rPr>
          <w:rFonts w:ascii="Arial" w:eastAsia="Times New Roman" w:hAnsi="Arial" w:cs="Times New Roman"/>
          <w:kern w:val="0"/>
          <w:sz w:val="24"/>
          <w:szCs w:val="20"/>
          <w:lang w:eastAsia="it-IT"/>
          <w14:ligatures w14:val="none"/>
        </w:rPr>
        <w:t>Chi vuole vivere bene la sua vocazione deve raggiungere il più alto grado di santità. Santità e vocazione devono essere considerate una unica, inseparabile realtà. La santità è il compimento della propria vocazione, ma la propria vocazione non si può portare a compimento senza la santità, cioè senza una vita moralmente ineccepibile quanto ad osservanza della legge di Dio, dei comandamenti, e delle beatitudini, senza l’estirpazione di ogni vizio e l’acquisizione di tutte le virtù. La santità è necessaria alla vocazione, perché è in essa che lo Spirito del Signore muove il cuore, la mente, i desideri, la volontà perché siano sempre in conformità al volere di Dio e compiano solo il suo disegno di amore e di salvezza. Senza santità lo Spirito Santo non agisce dentro di noi e quanto noi facciamo è frutto della nostra volontà, non più della volontà di Dio. In questo caso è il fallimento di una vocazione.</w:t>
      </w:r>
    </w:p>
    <w:p w14:paraId="6617C69C"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Figliolanza adottiva- figliolanza morale. </w:t>
      </w:r>
      <w:r w:rsidRPr="005F1CAF">
        <w:rPr>
          <w:rFonts w:ascii="Arial" w:eastAsia="Times New Roman" w:hAnsi="Arial" w:cs="Times New Roman"/>
          <w:kern w:val="0"/>
          <w:sz w:val="24"/>
          <w:szCs w:val="20"/>
          <w:lang w:eastAsia="it-IT"/>
          <w14:ligatures w14:val="none"/>
        </w:rPr>
        <w:t xml:space="preserve">Dio è Padre di tutti per creazione. È questa una paternità morale, creazionale. È vera paternità, poiché è Lui l’origine e la fonte, il principio e la fine della nostra esistenza. Ma c’è un’altra paternità di Dio nei nostri confronti che è diversa, totalmente differente, ed è la paternità adottiva. Dio cioè ci ha fatti suoi veri figli in Cristo Gesù, facendoci una sola cosa con Lui, attraverso il sacramento del battesimo. C’è il mistero della creazione, ma anche della redenzione. C’è la redenzione oggettiva, ma anche la redenzione soggettiva. Vedere tutto nell’indifferenza è aver compreso veramente poco del mistero di Cristo e dello Spirito Santo in ordine alla nostra giustificazione, salvezza e santificazione. La volontà del Padre non è quella di rimanere egli padre morale di ogni uomo. È invece quella di divenire in Cristo Padre adottivo di ogni uomo. Cambia l’essenza </w:t>
      </w:r>
      <w:r w:rsidRPr="005F1CAF">
        <w:rPr>
          <w:rFonts w:ascii="Arial" w:eastAsia="Times New Roman" w:hAnsi="Arial" w:cs="Times New Roman"/>
          <w:kern w:val="0"/>
          <w:sz w:val="24"/>
          <w:szCs w:val="20"/>
          <w:lang w:eastAsia="it-IT"/>
          <w14:ligatures w14:val="none"/>
        </w:rPr>
        <w:lastRenderedPageBreak/>
        <w:t>dell’uomo, perché cambia l’amore di Dio nell’uomo, perché cambia nell’uomo la sua santità e la sua verità.</w:t>
      </w:r>
    </w:p>
    <w:p w14:paraId="392B3B1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Desiderio nello Spirito e tempi di Dio. </w:t>
      </w:r>
      <w:r w:rsidRPr="005F1CAF">
        <w:rPr>
          <w:rFonts w:ascii="Arial" w:eastAsia="Times New Roman" w:hAnsi="Arial" w:cs="Times New Roman"/>
          <w:kern w:val="0"/>
          <w:sz w:val="24"/>
          <w:szCs w:val="20"/>
          <w:lang w:eastAsia="it-IT"/>
          <w14:ligatures w14:val="none"/>
        </w:rPr>
        <w:t>L’uomo può avere nello Spirito Santo dei desideri buoni, ottimi, perfetti. Deve però affidarli a Dio e al mistero della salvezza che egli vuole realizzare attraverso di Lui. Tutto è lecito desiderare, purché sia mozione in noi dello Spirito del Signore. Ma tutto si deve poi consegnare a Dio perché sia Lui a dare compimento e realizzazione, secondo tempi e momenti che non appartiene all'uomo scegliere, o decidere. In ogni momento l’uomo deve ricordarsi che lui è servo, non padrone della sua vita. La sua vita è stata consegnata e tale deve rimanere in eterno.</w:t>
      </w:r>
    </w:p>
    <w:p w14:paraId="4A86DB30"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Debitori del Vangelo. </w:t>
      </w:r>
      <w:r w:rsidRPr="005F1CAF">
        <w:rPr>
          <w:rFonts w:ascii="Arial" w:eastAsia="Times New Roman" w:hAnsi="Arial" w:cs="Times New Roman"/>
          <w:kern w:val="0"/>
          <w:sz w:val="24"/>
          <w:szCs w:val="20"/>
          <w:lang w:eastAsia="it-IT"/>
          <w14:ligatures w14:val="none"/>
        </w:rPr>
        <w:t>Il cristiano deve al mondo solo il Vangelo, il Vangelo vissuto e il Vangelo annunziato. Separare Vangelo vissuto e Vangelo annunziato, è operare una divisione all’interno di un’unica realtà; si vanifica l’uno e l’altro, sia il Vangelo vissuto, che il Vangelo annunziato. Senza il Vangelo annunziato il Vangelo non si vive, e senza il Vangelo vissuto il Vangelo non si annunzia. Oggi c’è la tendenza a ridurre il Vangelo a opere assistenziali. Anche questa è mortificazione del Vangelo. L’opera assistenziale non è neanche Vangelo vissuto. Il Vangelo vissuto è più che opera assistenziale, perché è mettere la propria vita interamente nella Verità di Dio e nella sua Carità. Di queste mortificazioni del Vangelo ne facciamo tante, assai. Questa è la vera crisi della fede.</w:t>
      </w:r>
    </w:p>
    <w:p w14:paraId="3293A79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Missione e volontà di Dio. </w:t>
      </w:r>
      <w:r w:rsidRPr="005F1CAF">
        <w:rPr>
          <w:rFonts w:ascii="Arial" w:eastAsia="Times New Roman" w:hAnsi="Arial" w:cs="Times New Roman"/>
          <w:kern w:val="0"/>
          <w:sz w:val="24"/>
          <w:szCs w:val="20"/>
          <w:lang w:eastAsia="it-IT"/>
          <w14:ligatures w14:val="none"/>
        </w:rPr>
        <w:t>Non c’è vera, autentica missione che non sia realizzazione della sola volontà di Dio. Dio deve essere l’ispiratore, la guida, il suggeritore di ogni azione del suo missionario. Una sola azione fatta in modo autonomo da Dio, non è più missione. È opera umana che non dona salvezza. Di questo bisogna che ci si convinca, poiché oggi c’è la tendenza ad agire come se Dio non ci entrasse con la missione da svolgere. Se Dio non c’entra, non c’entra neanche la sua salvezza. Quanto facciamo è opera vana, inutile, si perde nel vento della storia, di essa niente rimane. Non è facile entrare in questa visione di fede, ma bisogna pur entrarvi, se si vuole incidere in termini di salvezza nel mondo.</w:t>
      </w:r>
    </w:p>
    <w:p w14:paraId="6592107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Verità e ingiustizia. </w:t>
      </w:r>
      <w:r w:rsidRPr="005F1CAF">
        <w:rPr>
          <w:rFonts w:ascii="Arial" w:eastAsia="Times New Roman" w:hAnsi="Arial" w:cs="Times New Roman"/>
          <w:kern w:val="0"/>
          <w:sz w:val="24"/>
          <w:szCs w:val="20"/>
          <w:lang w:eastAsia="it-IT"/>
          <w14:ligatures w14:val="none"/>
        </w:rPr>
        <w:t>L’uomo porta scritta nel suo cuore la nozione di verità, perché lui è stato fatto ad immagine della verità eterna. Perché allora sceglie l’errore? Il motivo è uno solo: allontanandosi da Dio e immergendosi nel peccato, egli a poco a poco dal peccato viene anche trasformato nella natura; questa si fa natura ad immagine del peccato, dell’ingiustizia, che soffoca l’altra natura, la natura di verità creata ad immagine di Dio e a sua somiglianza. Il peccato si rivela così come l’unica fonte di inquinamento della natura di verità dell’uomo. Più si commette il peccato e più la natura si inquina, diviene natura di peccato, di ingiustizia, di malvagità. Ecco perché si può parlare di malvagità e di ingiustizia naturale, cioè ingiustizia ed iniquità divenute forma della propria natura.</w:t>
      </w:r>
    </w:p>
    <w:p w14:paraId="2F8DBA29"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reale situazione dell’uomo. </w:t>
      </w:r>
      <w:r w:rsidRPr="005F1CAF">
        <w:rPr>
          <w:rFonts w:ascii="Arial" w:eastAsia="Times New Roman" w:hAnsi="Arial" w:cs="Times New Roman"/>
          <w:kern w:val="0"/>
          <w:sz w:val="24"/>
          <w:szCs w:val="20"/>
          <w:lang w:eastAsia="it-IT"/>
          <w14:ligatures w14:val="none"/>
        </w:rPr>
        <w:t xml:space="preserve">La reale situazione dell’uomo è, sovente, quella di malvagità naturale. C’è in lui una natura che pensa il male e lo compie, così, naturalmente. Contro questa malvagità, o ingiustizia naturale, occorre tutta la potenza dello Spirito Santo e la grazia di Cristo Signore e l’uomo viene riportato in una giustizia e in una santità naturale. Cioè la sua natura, santificata dallo Spirito Santo, produce ora il bene, come naturalmente un albero buono produce i suoi frutti buoni, alimentandosi sempre però nella grazia di Cristo e nella Santità dello Spirito del Signore. Se si vuole togliere l’uomo dalla sua malvagità o ingiustizia naturale, </w:t>
      </w:r>
      <w:r w:rsidRPr="005F1CAF">
        <w:rPr>
          <w:rFonts w:ascii="Arial" w:eastAsia="Times New Roman" w:hAnsi="Arial" w:cs="Times New Roman"/>
          <w:kern w:val="0"/>
          <w:sz w:val="24"/>
          <w:szCs w:val="20"/>
          <w:lang w:eastAsia="it-IT"/>
          <w14:ligatures w14:val="none"/>
        </w:rPr>
        <w:lastRenderedPageBreak/>
        <w:t>bisogna trasportarlo in Cristo e nello Spirito, cosa che avviene solo attraverso l’annunzio del Vangelo della salvezza che chiama ogni uomo alla conversione e alla fede. Altre vie non se ne conoscono, chi dovesse proporle sappia che è un impostore. Promette ciò che non ci può realizzare, annunzia ciò che non cambia l’uomo. La storia ne rende testimonianza.</w:t>
      </w:r>
    </w:p>
    <w:p w14:paraId="6B2B7B14"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L’idolatria e i suoi mali. </w:t>
      </w:r>
      <w:r w:rsidRPr="005F1CAF">
        <w:rPr>
          <w:rFonts w:ascii="Arial" w:eastAsia="Times New Roman" w:hAnsi="Arial" w:cs="Times New Roman"/>
          <w:kern w:val="0"/>
          <w:sz w:val="24"/>
          <w:szCs w:val="20"/>
          <w:lang w:eastAsia="it-IT"/>
          <w14:ligatures w14:val="none"/>
        </w:rPr>
        <w:t>L’idolatria è l’abbandono di Dio per mettere al suo posto una cosa, un uomo, un’idea. Quando Dio esce dal cuore e dalla mente dell’uomo, escono con lui la grazia e la verità. L’uomo è lasciato a se stesso e quindi la sua natura è conquistabile dal peccato, che realmente la conquista e la costituisce a sua volta sorgente di infiniti altri peccati. Questo deve convincerci che c’è un male radicato oggi nella coscienza ed è quello di aver voluto espellere Dio da essa; l’altro male gli è simile: voler ridurre Dio ad un fatto privato dell’uomo. Dio non si può espellere, né si può ridurre ad un fatto privato. Dio è l’essenza stessa dell’uomo. Se perde Dio, l’uomo perde anche la sua essenza, la sua verità, la sua vita.</w:t>
      </w:r>
    </w:p>
    <w:p w14:paraId="7E1D935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Malattia e peccato. </w:t>
      </w:r>
      <w:r w:rsidRPr="005F1CAF">
        <w:rPr>
          <w:rFonts w:ascii="Arial" w:eastAsia="Times New Roman" w:hAnsi="Arial" w:cs="Times New Roman"/>
          <w:kern w:val="0"/>
          <w:sz w:val="24"/>
          <w:szCs w:val="20"/>
          <w:lang w:eastAsia="it-IT"/>
          <w14:ligatures w14:val="none"/>
        </w:rPr>
        <w:t xml:space="preserve">La natura dell’uomo è anche malata, malata cioè fisicamente e non solo moralmente. Il peccato è della volontà, non è della natura. Il peccato è la scelta di non servire il Signore, è volersi vedere e farsi autonomamente da Lui, senza e fuori della sua volontà. Quando invece è la natura che è malata, con la grazia di Dio impetrata nella preghiera, a poco a poco anche la natura si governa, non per le proprie forze, ma perché il Signore ci concede la grazia di poterla governare. Il Vangelo lo attesta, noi lo crediamo. Quando invece si fa della malattia un vessillo per agire contro Dio, in quel caso si usa la stessa malattia e la si mette a servizio del peccato. Allora l’uomo non è più malato, è semplicemente peccatore, con coscienza, o per incoscienza, solo Dio può giudicarlo. Egli commette però un’azione intrinsecamente cattiva, difforme cioè dalla legge di Dio 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ha il dovere di dirlo con fermezza. Solo se c’è fermezza nella verità, ci potrà essere domani amorevolezza nella carità. La carità è il frutto della verità; senza verità non ci può essere carità, come senza albero non può esserci alcun frutto. Gesù produsse con la sua verità vissuta tanta carità da salvare il mondo intero.</w:t>
      </w:r>
    </w:p>
    <w:p w14:paraId="4FAA722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Peccatore e peccato.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ci insegna che il peccatore pentito è sempre da perdonare, da accogliere. La stessa Chiesa ci insegna che il peccato è sempre da condannare, da riprovare. Dire che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non accoglie il peccatore perché riprova il suo peccato, è volere dichiarare il peccato non peccato in nome del peccatore che lo compie. Ma questa non è la missione della Chiesa. Cristo è venuto per togliere il peccato dal cuore del peccatore.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è rivestita della stessa missione di Cristo. Essa deve aiutare l’uomo a non peccare più; deve insegnargli la volontà di Dio perché si converta e viva. Il mondo però vorrebbe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dalla sua parte, vorrebbe cioè che essa accondiscendesse ai suoi infiniti peccati in nome della carità di Dio e della sua misericordia.</w:t>
      </w:r>
    </w:p>
    <w:p w14:paraId="58EA449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u w:val="double"/>
          <w:lang w:eastAsia="it-IT"/>
          <w14:ligatures w14:val="none"/>
        </w:rPr>
      </w:pPr>
      <w:r w:rsidRPr="005F1CAF">
        <w:rPr>
          <w:rFonts w:ascii="Arial" w:eastAsia="Times New Roman" w:hAnsi="Arial" w:cs="Times New Roman"/>
          <w:b/>
          <w:kern w:val="0"/>
          <w:sz w:val="24"/>
          <w:szCs w:val="20"/>
          <w:lang w:eastAsia="it-IT"/>
          <w14:ligatures w14:val="none"/>
        </w:rPr>
        <w:t xml:space="preserve">Misericordia e verità. </w:t>
      </w:r>
      <w:r w:rsidRPr="005F1CAF">
        <w:rPr>
          <w:rFonts w:ascii="Arial" w:eastAsia="Times New Roman" w:hAnsi="Arial" w:cs="Times New Roman"/>
          <w:kern w:val="0"/>
          <w:sz w:val="24"/>
          <w:szCs w:val="20"/>
          <w:lang w:eastAsia="it-IT"/>
          <w14:ligatures w14:val="none"/>
        </w:rPr>
        <w:t xml:space="preserve"> Bisogna che noi distinguiamo misericordia e verità. La misericordia è il dono dell’infinito amore di Dio che accoglie un peccatore pentito nella sua casa e lo serve come un padre serve il figlio. La parabola del figliol prodigo ci insegna e ci rivela tutta la misericordia con la quale Dio accoglie i peccatori pentiti che fanno ritorno a Lui. Assieme alla misericordia bisogna anche predicare la verità. È la verità che fa l’uomo e senza verità l’uomo non si fa, poiché senza di essa, non è ad immagine di Dio. Volere un Dio misericordioso, ma senza verità, è non volere semplicemente Dio. La redenzione non è perdono del peccato, è ritorno dell’uomo </w:t>
      </w:r>
      <w:r w:rsidRPr="005F1CAF">
        <w:rPr>
          <w:rFonts w:ascii="Arial" w:eastAsia="Times New Roman" w:hAnsi="Arial" w:cs="Times New Roman"/>
          <w:kern w:val="0"/>
          <w:sz w:val="24"/>
          <w:szCs w:val="20"/>
          <w:lang w:eastAsia="it-IT"/>
          <w14:ligatures w14:val="none"/>
        </w:rPr>
        <w:lastRenderedPageBreak/>
        <w:t xml:space="preserve">nella verità. È la verità che fa l’uomo, uomo vero, autentico, uomo secondo Dio. Il perdono è la via perché l’uomo ritorni alle sorgenti del suo essere e della sua natura. Di questo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mai si dovrà dimenticare. Se dovesse dimenticarsi essa non gioverebbe più all’uomo, perché non lo ricondurrebbe più alle sorgenti della sua verità e del suo statuto di uomo vero. Qui però si entra nel mistero della salvezza, nel mistero della redenzione, nel mistero della giustificazione. Ma è proprio questo che il mondo non vuole; se volesse questo, non sarebbe più mondo. Però vuole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ma la vuole perché esso resti mondo. Il mondo può anche tentare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come ha tentato Cristo Gesù; è compito della Chiesa non lasciarsi tentare dal mondo che vuole solo la misericordia di Dio, ma non la sua verità. </w:t>
      </w:r>
    </w:p>
    <w:p w14:paraId="2E57444E"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p>
    <w:p w14:paraId="64E4352E"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Prima riflessione. La prima riflessione verte sulla condanna che il cristiano si è autoinflitto che lo tiene incarcerato nella falsità e nella menzogna, prigione dalla quale può  parlare e quindi evangelizzare solo dal politicamente corretto e anche dal linguisticamente corretto. </w:t>
      </w:r>
    </w:p>
    <w:p w14:paraId="21D9258A"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Se lui vuole evangelizzare, dovrà uscire da questa prigione,  dovrà colmarsi di grazia e di sapienza, rigettare il politicamente corretto e il linguisticamente corretto e con ogni fortezza e consiglio dello Spirito Santo parlare dall’evangelicamente corretto. Evangelizzare dal politicamente corretto e dal linguisticamente corretto significa piegarsi al vangelo di Satana. Ma questo vangelo non è il Vangelo di Cristo Gesù. Su questa verità ecco cosa abbiamo scritto. </w:t>
      </w:r>
    </w:p>
    <w:p w14:paraId="2281F454"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p>
    <w:p w14:paraId="6E870225"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Iniziamo l’elaborazione di questo dipinto, mettendo in chiarissima luce una essenziale e fondamentale verità: ogni uomo è responsabile di ogni parola che esce o non esce dalla sua bocca. È anche responsabile di ogni opera o di ogni non opera, frutto o anche non frutto della sua mente, del suo cuore, della sua volontà, della sua razionalità, del suo discernimento, della sua anima, del suo spirito, del suo corpo. Ecco allora la prime quattro pennellate da cui partire:</w:t>
      </w:r>
    </w:p>
    <w:p w14:paraId="4C6A3828"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i/>
          <w:iCs/>
          <w:kern w:val="0"/>
          <w:sz w:val="24"/>
          <w:szCs w:val="24"/>
          <w:lang w:eastAsia="it-IT"/>
          <w14:ligatures w14:val="none"/>
        </w:rPr>
        <w:t>Prima pennellata:</w:t>
      </w:r>
      <w:r w:rsidRPr="005F1CAF">
        <w:rPr>
          <w:rFonts w:ascii="Arial" w:eastAsia="Times New Roman" w:hAnsi="Arial" w:cs="Arial"/>
          <w:kern w:val="0"/>
          <w:sz w:val="24"/>
          <w:szCs w:val="24"/>
          <w:lang w:eastAsia="it-IT"/>
          <w14:ligatures w14:val="none"/>
        </w:rPr>
        <w:t xml:space="preserve"> Se un uomo, chiunque esso sia, in qualsiasi campo e in qualsiasi luogo, non parla e non opera secondo razionalità, verità e giustizia, sapienza e intelligenza, prudenza e timore del Signore, per le sue particolari, personali, individuali parole e azioni, il male sempre trionferà sul bene, la falsità sulla verità, l’ingiustizia sulla giustizia, l’iniquità sull’equità, le tenebre sulla luce, l’immoralità sulla moralità, il caos e la confusione sul comportamento bene ordinato. Questo  avviene non solo nel campo e nei luoghi particolari nei quali lui vive. Le sue opere e le sue parole possono raggiungere e coinvolgere il mondo intero. Ogni parola e opera sono rivestite di causalità universali. </w:t>
      </w:r>
    </w:p>
    <w:p w14:paraId="21F933F8"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i/>
          <w:iCs/>
          <w:kern w:val="0"/>
          <w:sz w:val="24"/>
          <w:szCs w:val="24"/>
          <w:lang w:eastAsia="it-IT"/>
          <w14:ligatures w14:val="none"/>
        </w:rPr>
        <w:t>Seconda pennellata:</w:t>
      </w:r>
      <w:r w:rsidRPr="005F1CAF">
        <w:rPr>
          <w:rFonts w:ascii="Arial" w:eastAsia="Times New Roman" w:hAnsi="Arial" w:cs="Arial"/>
          <w:kern w:val="0"/>
          <w:sz w:val="24"/>
          <w:szCs w:val="24"/>
          <w:lang w:eastAsia="it-IT"/>
          <w14:ligatures w14:val="none"/>
        </w:rPr>
        <w:t xml:space="preserve"> Di ogni male, di ogni falsità, di ogni ingiustizia, di ogni iniquità, di ogni tenebra, di ogni immoralità, di ogni caos e confusone ogni uomo è personalmente e individualmente responsabile dinanzi a se stesso, dinanzi a Dio e dinanzi agli uomini. Di ogni azione, omissione, opera, parola è responsabile il soggetto che li pone in essere.  Ecco cosa insegna San Tommaso d’Aquino sul soggetto agente:</w:t>
      </w:r>
    </w:p>
    <w:p w14:paraId="704B77F9" w14:textId="77777777" w:rsidR="005F1CAF" w:rsidRPr="005F1CAF" w:rsidRDefault="005F1CAF" w:rsidP="005F1CAF">
      <w:pPr>
        <w:spacing w:after="120" w:line="240" w:lineRule="auto"/>
        <w:jc w:val="both"/>
        <w:rPr>
          <w:rFonts w:ascii="Arial" w:eastAsia="Times New Roman" w:hAnsi="Arial" w:cs="Arial"/>
          <w:kern w:val="0"/>
          <w:sz w:val="24"/>
          <w:szCs w:val="24"/>
          <w:lang w:val="la-Latn" w:eastAsia="it-IT"/>
          <w14:ligatures w14:val="none"/>
        </w:rPr>
      </w:pPr>
      <w:r w:rsidRPr="005F1CAF">
        <w:rPr>
          <w:rFonts w:ascii="Arial" w:eastAsia="Times New Roman" w:hAnsi="Arial" w:cs="Arial"/>
          <w:i/>
          <w:iCs/>
          <w:kern w:val="0"/>
          <w:sz w:val="24"/>
          <w:szCs w:val="24"/>
          <w:lang w:val="la-Latn" w:eastAsia="it-IT"/>
          <w14:ligatures w14:val="none"/>
        </w:rPr>
        <w:t xml:space="preserve">Respondeo dicendum quod, sicut supra dictum est, cum nomen iustitiae aequalitatem importet, ex sua ratione iustitia habet quod sit ad alterum, nihil enim </w:t>
      </w:r>
      <w:r w:rsidRPr="005F1CAF">
        <w:rPr>
          <w:rFonts w:ascii="Arial" w:eastAsia="Times New Roman" w:hAnsi="Arial" w:cs="Arial"/>
          <w:i/>
          <w:iCs/>
          <w:kern w:val="0"/>
          <w:sz w:val="24"/>
          <w:szCs w:val="24"/>
          <w:lang w:val="la-Latn" w:eastAsia="it-IT"/>
          <w14:ligatures w14:val="none"/>
        </w:rPr>
        <w:lastRenderedPageBreak/>
        <w:t>est sibi aequale, sed alteri. Et quia ad iustitiam pertinet actus humanos rectificare, ut dictum est, necesse est quod alietas ista quam requirit iustitia, sit diversorum agere potentium. Actiones autem sunt suppositorum et totorum, non autem, proprie loquendo, partium et formarum, seu potentiarum, non enim proprie dicitur quod manus percutiat, sed homo per manum; neque proprie dicitur quod calor calefaciat, sed ignis per calorem. Secundum tamen similitudinem quandam haec dicuntur. Iustitia ergo proprie dicta requirit diversitatem suppositorum, et ideo non est nisi unius hominis ad alium. Sed secundum similitudinem accipiuntur in uno et eodem homine diversa principia actionum quasi diversa agentia, sicut ratio et irascibilis et concupiscibilis. Et ideo metaphorice in uno et eodem homine dicitur esse iustitia, secundum quod ratio imperat irascibili et concupiscibili, et secundum quod hae obediunt rationi, et universaliter secundum quod unicuique parti hominis attribuitur quod ei convenit. Unde philosophus, in V Ethic., hanc iustitiam appellat secundum metaphoram dictam</w:t>
      </w:r>
      <w:r w:rsidRPr="005F1CAF">
        <w:rPr>
          <w:rFonts w:ascii="Arial" w:eastAsia="Times New Roman" w:hAnsi="Arial" w:cs="Arial"/>
          <w:kern w:val="0"/>
          <w:sz w:val="24"/>
          <w:szCs w:val="24"/>
          <w:lang w:val="la-Latn" w:eastAsia="it-IT"/>
          <w14:ligatures w14:val="none"/>
        </w:rPr>
        <w:t>.</w:t>
      </w:r>
    </w:p>
    <w:p w14:paraId="1A468538"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Rispondo: La nozione stessa di giustizia esige un riferimento ad altri, poiché il suo nome medesimo, come abbiamo detto, implica uguaglianza: niente infatti è uguale a se stesso, ma ad altre cose. E poiché la giustizia, come abbiamo notato, ha il compito di rettificare gli atti umani, è necessario che l’alterità richiesta dalla giustizia sia un’alterità di più persone capaci di agire. Infatti le azioni, propriamente parlando, appartengono al supposito e al tutto, non già alle parti e alle varie forme, o potenze: ché propriamente parlando non è la mano che percuote, ma l’uomo mediante la mano; così propriamente non è il calore che riscalda, ma il fuoco mediante il calore. Tuttavia si usano queste espressioni in senso figurato. Così in senso figurato si possono considerare i diversi principi operativi di un medesimo uomo, p. es., la ragione, l’irascibile e il concupiscibile, come fossero altrettanti soggetti operativi distinti. Ecco perché metaforicamente si può parlare della giustizia di un uomo verso se stesso, in quanto la ragione comanda all’irascibile e al concupiscibile, e in quanto essi obbediscono alla ragione, e genericamente in quanto ad ogni facoltà umana viene attribuito ciò che le conviene. Non per nulla il Filosofo chiama “metaforica” questa giustizia (</w:t>
      </w:r>
      <w:r w:rsidRPr="005F1CAF">
        <w:rPr>
          <w:rFonts w:ascii="Arial" w:eastAsia="Times New Roman" w:hAnsi="Arial" w:cs="Arial"/>
          <w:kern w:val="0"/>
          <w:sz w:val="24"/>
          <w:szCs w:val="24"/>
          <w:lang w:val="la-Latn" w:eastAsia="it-IT"/>
          <w14:ligatures w14:val="none"/>
        </w:rPr>
        <w:t>S. Th. IIª-IIae q. 58 a. 2 co)</w:t>
      </w:r>
      <w:r w:rsidRPr="005F1CAF">
        <w:rPr>
          <w:rFonts w:ascii="Arial" w:eastAsia="Times New Roman" w:hAnsi="Arial" w:cs="Arial"/>
          <w:kern w:val="0"/>
          <w:sz w:val="24"/>
          <w:szCs w:val="24"/>
          <w:lang w:eastAsia="it-IT"/>
          <w14:ligatures w14:val="none"/>
        </w:rPr>
        <w:t xml:space="preserve">.  </w:t>
      </w:r>
      <w:r w:rsidRPr="005F1CAF">
        <w:rPr>
          <w:rFonts w:ascii="Arial" w:eastAsia="Times New Roman" w:hAnsi="Arial" w:cs="Arial"/>
          <w:kern w:val="0"/>
          <w:sz w:val="24"/>
          <w:szCs w:val="24"/>
          <w:lang w:eastAsia="it-IT"/>
          <w14:ligatures w14:val="none"/>
        </w:rPr>
        <w:tab/>
      </w:r>
    </w:p>
    <w:p w14:paraId="1E716F44"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i/>
          <w:iCs/>
          <w:kern w:val="0"/>
          <w:sz w:val="24"/>
          <w:szCs w:val="24"/>
          <w:lang w:eastAsia="it-IT"/>
          <w14:ligatures w14:val="none"/>
        </w:rPr>
        <w:t>Terza pennellata:</w:t>
      </w:r>
      <w:r w:rsidRPr="005F1CAF">
        <w:rPr>
          <w:rFonts w:ascii="Arial" w:eastAsia="Times New Roman" w:hAnsi="Arial" w:cs="Arial"/>
          <w:kern w:val="0"/>
          <w:sz w:val="24"/>
          <w:szCs w:val="24"/>
          <w:lang w:eastAsia="it-IT"/>
          <w14:ligatures w14:val="none"/>
        </w:rPr>
        <w:t xml:space="preserve"> Ogni altra persona è responsabile dinanzi a se stessa, dinanzi a Dio e dinanzi agli uomini per le sue parole e le sue opere, le sue omissioni e i suoi pensieri non conformi alla razionalità, alla verità, alla giustizia, alla sapienza e saggezza da lui poste in essere o anche non poste in essere conformemente alla razionalità, alla verità, alla giustizia, alla sapienza e intelligenza, che hanno potuto causare in molto o in poco l’azione di male posta da altri. Il peccato degli altri non libera mai il soggetto dalle sue personali, individuali, particolari responsabilità. Ogni soggetto è responsabile delle sue azioni, di ogni sua azione. </w:t>
      </w:r>
    </w:p>
    <w:p w14:paraId="00C646D8"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i/>
          <w:iCs/>
          <w:kern w:val="0"/>
          <w:sz w:val="24"/>
          <w:szCs w:val="24"/>
          <w:lang w:eastAsia="it-IT"/>
          <w14:ligatures w14:val="none"/>
        </w:rPr>
        <w:t>Quarta pennellata</w:t>
      </w:r>
      <w:r w:rsidRPr="005F1CAF">
        <w:rPr>
          <w:rFonts w:ascii="Arial" w:eastAsia="Times New Roman" w:hAnsi="Arial" w:cs="Arial"/>
          <w:kern w:val="0"/>
          <w:sz w:val="24"/>
          <w:szCs w:val="24"/>
          <w:lang w:eastAsia="it-IT"/>
          <w14:ligatures w14:val="none"/>
        </w:rPr>
        <w:t>: Questo principio vale non solo per chi è responsabile di altri, vale prima di tutto per se stessi. Di se stesso, ognuno è singolarmente, personalmente, individualmente responsabile. Essendo responsabile di se stesso, è responsabile di ogni parola che esce dalla sua bocca. Essendo responsabile di ogni sua parola, è responsabile della vita e della morte del mondo intero.</w:t>
      </w:r>
    </w:p>
    <w:p w14:paraId="5198765A"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Entriamo ora nella Chiesa del Dio vivente, Chiesa una, santa, cattolica, apostolica. Nella Chiesa, per ogni persona che vive la propria responsabilità secondo tutte le regole della fede, è tutto il mondo che vive. Sempre nella Chiesa, per una persona che non vive la sua responsabilità secondo la fede, è tutto il mondo che soffre. Basta </w:t>
      </w:r>
      <w:r w:rsidRPr="005F1CAF">
        <w:rPr>
          <w:rFonts w:ascii="Arial" w:eastAsia="Times New Roman" w:hAnsi="Arial" w:cs="Arial"/>
          <w:kern w:val="0"/>
          <w:sz w:val="24"/>
          <w:szCs w:val="24"/>
          <w:lang w:eastAsia="it-IT"/>
          <w14:ligatures w14:val="none"/>
        </w:rPr>
        <w:lastRenderedPageBreak/>
        <w:t xml:space="preserve">osservare la storia. Uno solo, che è responsabile di se stesso secondo le regole del Vangelo, porta nel mondo una vera risurrezione di fede, speranza, carità. Per uno solo, che non è responsabile di se stesso, che abbandona le regole della fede, che non si lascia governare dalla più stretta giustizia,  tutto in mondo è portato allo sfacelo. Per un uomo è la salvezza di molti e per un uomo è la sventura di molti. Dovremmo riflettere sui frutti della responsabilità vissuta secondo le regole del Vangelo e la responsabilità non vissuta secondo le regole del Vangelo. </w:t>
      </w:r>
    </w:p>
    <w:p w14:paraId="61014924"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È giusto iniziare a parlare prima della responsabilità dei Presbiteri di Cristo Gesù  Poi ci si dovrà aprire necessariamente alla responsabilità di ogni altro fedele, corpo di Cristo Gesù e membro nella Chiesa del Dio vivente. Chiediamoci: qual è la responsabilità dei Presbiteri di Cristo Gesù nella Chiesa del Dio vivente in rapporto e in relazione a tutto il corpo di Cristo e al mondo intero? Si risponde che la prima responsabilità dei Presbiteri di Cristo Gesù è verso se stessi. Essi, dagli Apostoli del Signore, che sono il cuore di Cristo, il cuore del Padre, il cuore dello Spirito Santo, il cuore della Parola, il cuore della Chiesa, si devono lasciare creare, rigenerare, rinnovare attimo per attimo, allo stesso modo che Cristo Gesù sempre era dal Padre, dalla sua volontà, dalla sua grazia, dalla sua mozione e conduzione per opera dello Spirito Santo.</w:t>
      </w:r>
    </w:p>
    <w:p w14:paraId="095FC558"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È in questa linea discendente che il mistero di salvezza e di redenzione, consegnato dal Padre a Cristo Gesù, nello Spirito Santo, vive, cresce, porta frutto per mezzo dei presbiteri della Chiesa. Se manca questa creazione, rigenerazione, rinnovamento, consegna, che non avviene solo il giorno della consacrazione presbiterale, bensì ogni giorno senza alcuna interruzione, la missione di Cristo non produce alcun frutto. Come il Padre oggi genera il Figlio suo unigenito, oggi lo manda nel mondo, oggi gli consegna il suo cuore, così oggi Cristo genera dal suo cuore per opera dello Spirito Santo i suoi Presbiteri per mezzo degli Apostoli e oggi li manda nella Chiesa e nel mondo, oggi dona il suo Santo Spirito, oggi si pone interamente nelle loro mani. </w:t>
      </w:r>
    </w:p>
    <w:p w14:paraId="3A227D96"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Il Presbitero deve possedere questa coscienza e vivere secondo questa coscienza dinanzi a se stesso, alla Chiesa, al mondo intero: dallo Spirito Santo il Presbitero è costituito coscienza, pensiero, luce e grazia, scienza e verità, parola e preghiera, visibile passione, crocifissione, risurrezione, carità pastorale, missione di salvezza e di redenzione di Cristo Gesù. È costituito capo e pastore della porzione del gregge a lui affidato. È costituito cuore dello Spirito Santo, cuore del Padre, cuore della Chiesa, cuore della Parola, cuore della missione evangelizzatrice. Questo è il Presbitero del Nuovo Testamento, in favore e per il bene più grande della Chiesa e del mondo. Il Presbitero è tutto questo se in lui vive il Padre e lo Spirito Santo, se lui vive in Cristo, con Cristo, per Cristo, se è di perfetta e santa quotidiana comunione gerarchica con il suo Vescovo, membro umile e mite dell’unico presbiterio diocesano; se ama la Vergine Maria così come la ama Cristo Signore, se fa degli angeli e dei santi i suoi amici più cari.                                                        </w:t>
      </w:r>
    </w:p>
    <w:p w14:paraId="5838BB4F"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Per essere questa purissima nuova essenza, il Presbitero è obbligato ad essere vergine nei pensieri per il Vangelo. Lui necessariamente deve conservare il Vangelo purissimo nella sua verità, nella sua dottrina, nella sua moralità. Lui deve sapere che per la purissima predicazione del Vangelo, la Chiesa nel suo mistico seno, per opera dello Spirito Santo, potrà generare moltissimi figli a Dio. </w:t>
      </w:r>
    </w:p>
    <w:p w14:paraId="13769B0C"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lastRenderedPageBreak/>
        <w:t xml:space="preserve">Se Lui non annuncia il Vangelo secondo purezza di verità e di dottrina, lo Spirito Santo nessun nuovo figlio potrà concepire nel seno mistico della Chiesa e questa è condannata alla sterilità. Essa, che può generare e partorire per il suo Dio tutti i figli di Adamo, è condannata alla grande sterilità quando il Presbitero non si conserva né vuole conservarsi vergine nella mente e nel cuore, nei desideri e nei pensieri, nel corpo, nell’anima, nello spirito, in ogni atomo della sua persona. È questo il grande peccato che sempre si può commettere ai danni della Chiesa e del mondo. </w:t>
      </w:r>
    </w:p>
    <w:p w14:paraId="4826CA90"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Per la non verginità nei pensieri, nel cuore, nella volontà del Presbitero, la Chiesa viene condannata alla sterilità. La si priva del suo mistero e ministero di generare e partorire figli al suo Dio e Padre. Una Chiesa sterile non ha né presente e né futuro. Sta avvenendo nella Chiesa ciò che si sta verificando in molte famiglie oggi. Un tempo le famiglie erano arricchite di molti figli. Oggi sono invece arricchite di molti animali. Qual è la fine di queste molte famiglie? La stessa della Chiesa che senza una maternità ricca di molti figli diventerà l’abitazione di ragni, lucertole, scorpioni, grilli e altri animali di ogni genere. </w:t>
      </w:r>
    </w:p>
    <w:p w14:paraId="1335E0CA"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Ecco chi è il Presbitero nella Chiesa e nel mondo:  Diciamo fin da subito che per noi il Presbitero è in tutto simile alle mura di Gerico. Esse rendevano la città inespugnabile. Infatti essa non fu presa con la forza. È stato invece il Signore che ha fatto crollare le sue mura e i figli d’Israele hanno potuto votarla allo sterminio. Gerico è figura della Chiesa. Le sue mura sono il suo Sacerdozio Ordinato. Se crollano queste mura, Satana voterà la Chiesa allo sterminio, la ridurrà in polvere e cenere. Poiché Satana lo sa che le mura di protezione della Chiesa sono il suo Sacerdozio Ordinato, si è impegnato con tutto l’esercito dei diavoli dell’inferno a suonare ogni giorno le trombe della falsità, della calunnia, della menzogna, dell’inganno, della diceria, della critica, dello scandalo, del vilipendio, del disprezzo, dell’esposizione a pubblico ludibrio delle colpe del Sacerdote Ordinato, perché tutto il popolo del Signore perda la fede nei suoi Pastori. Persa la fede, oggi crolla una parte di muro e domani ne crolla un’altra parte e Satana e i suoi angeli possono fare scempio del gregge del Signore. </w:t>
      </w:r>
    </w:p>
    <w:p w14:paraId="14FD5D22"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La sua è strategia vincente. Oggi Satana ha inventato armi ancora più sofisticate per far crollare le mura della Chiesa. Lui sta lavorando alacremente, senza alcuna sosta, perché il Sacerdozio Ordinato venga sottratto interamente al soprannaturale e venga consegnato in pasto all’immanenza. Del Sacerdote Orinato vuole che si faccia un ministero umano e non divino, governato da leggi umane e non celesti, secondo il volere degli uomini e non più secondo il volere di Dio. Questa consegna in pasto all’immanenza, alla terra, al pensiero del mondo, se portata avanti e non verrà arrestata, provocherà la più grande distruzione e devastazione della Chiesa del Dio vivente. Nessuna catastrofe è paragonabile a questa. Ecco un’altra astuzia di Satana: sta lavorando perché ogni fedele laico possa essere innalzato nella Chiesa ad occupare la missione dei Presbiteri. Con quali risultati? Essi mancano della potestà d’ordine, della potestà sacramentale, mancano di quel particolare dono dello Spirito Santo che li configura a Cristo Capo e Pastore del suo gregge, mancano di quella speciale grazia di stato necessaria per compiere secondo verità e giustizia la missione.</w:t>
      </w:r>
    </w:p>
    <w:p w14:paraId="56EA9A39"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Vi è differenza tra un’aquila e ogni altra realtà che vive sulla terra, anche se pregiata e nobilissima. Una realtà della terra, anche un bastone d’oro purissimo, la si potrà anche far valore. Finito però l’impulso che gli dona l’uomo o il vento, subito dopo </w:t>
      </w:r>
      <w:r w:rsidRPr="005F1CAF">
        <w:rPr>
          <w:rFonts w:ascii="Arial" w:eastAsia="Times New Roman" w:hAnsi="Arial" w:cs="Arial"/>
          <w:kern w:val="0"/>
          <w:sz w:val="24"/>
          <w:szCs w:val="24"/>
          <w:lang w:eastAsia="it-IT"/>
          <w14:ligatures w14:val="none"/>
        </w:rPr>
        <w:lastRenderedPageBreak/>
        <w:t xml:space="preserve">cade per terra. Un’aquila invece possiede per natura il volo ed essa può volare solcando i cieli senza alcuna interruzione. Ma oggi dire che il fedele laico deve assolvere le mansioni del fedele laico e il Presbitero le mansioni del fedele Presbitero, mansioni le une e le altre che vengono dalla Spirito Santo per consacrazione battesimale, consacrazione crismale, consacrazione presbiterale, appare come se si arrecasse loro un danno, anzi un gravissimo danno. Nella Chiesa le leggi non le crea la Chiesa, le leggi le crea lo Spirito Santo e le crea per consacrazione sacramentale. </w:t>
      </w:r>
    </w:p>
    <w:p w14:paraId="012B5161"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Ogni sacramento crea le sue particolari leggi. È verità eterna sempre confermata dalla storia. Nella grande umiltà si accoglie tutta la verità creata e la si vive nello Spirito Santo per produrre molti frutti. Nella superbia ci si ribella allo Spirito Santo, ma da questa ribellione mai verrà prodotto un solo frutto di bene. Ogni discepolo di Gesù è obbligato a conoscere qual è la creazione operata in lui dallo Spirito Santo e dare ad essa l’obbedienza più pura e più santa. Fedele in Cristo Gesù è il papa, è il vescovo, è il Presbitero, è il diacono, è il cresimato ed è il battezzato. </w:t>
      </w:r>
    </w:p>
    <w:p w14:paraId="75DDB374"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Il Sacerdozio Ordinato è la colonna portante, possiamo dire che è la pietra d’angolo dell’edificio della Chiesa. Se questa pietra angolare cade, tutto l’edificio crollerà. Oggi, con un martello pneumatico di alta potenza, Satana sta centuplicando le sue forze affinché questa pietra angolare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sé.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Ordinato per la loro vita. </w:t>
      </w:r>
    </w:p>
    <w:p w14:paraId="553A5257"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Satana lo sa bene: quel giorno in cui nella Chiesa questa pietra angolare crollerà, tutta la Chiesa crollerà. Per questo oggi Satana si sta servendo di tutti – di chi crede e di chi non crede, di chi sta in alto e di chi sta in basso, dei figli della Chiesa e dei figli del mondo, degli stessi Ministri Ordinati, di quanti si fanno paladini di giustizia e di quanti invece sono servii infingardi – al fine di far crollare queste mura. Per ogni pietra che crolla di queste mura, una parte del gregge di Cristo Gesù cade nelle mani di Satana. È verità innegabile. Senza il Pastore, sempre il gregge si disperde. Quando il gregge disprezza il suo pastore, è allora che Satana fa vendemmia di anime. Oggi il disprezzo del Presbitero è giunto a altezze mai raggiunte prima nella storia. Lo si vuole declassare, mettendo fedeli laici e presbiteri sullo stesso livello di creazione operata dallo Spirito Santo. </w:t>
      </w:r>
    </w:p>
    <w:p w14:paraId="3975B9E2"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Ci sono momenti nella vita di ogni Presbitero nei quali ognuno di essi è obbligato a prendere la sua vita tutta nelle sue mani, senza attendersi nulla dagli altri, e con essa combattere per la buona battaglia della verità, della luce, della grazia che vengono dall’annuncio del Vangelo e dalla fede nel nome di Cristo Gesù. Come Gesù ha preso la spada della volontà del Padre e con essa, da solo, ha combattuto la buona battaglia in una obbedienza fino alla morte e alla morte di croce, così ogni Presbitero, da solo, senza l’aiuto che viene dalla terra, ma confidando e credendo nell’aiuto che viene dal cielo, deve prendere la spada della volontà di Dio e porla a </w:t>
      </w:r>
      <w:r w:rsidRPr="005F1CAF">
        <w:rPr>
          <w:rFonts w:ascii="Arial" w:eastAsia="Times New Roman" w:hAnsi="Arial" w:cs="Arial"/>
          <w:kern w:val="0"/>
          <w:sz w:val="24"/>
          <w:szCs w:val="24"/>
          <w:lang w:eastAsia="it-IT"/>
          <w14:ligatures w14:val="none"/>
        </w:rPr>
        <w:lastRenderedPageBreak/>
        <w:t xml:space="preserve">servizio del compimento della sua missione, senza voltarsi né a destra e né a sinistra, ma anche senza salutare nessuno lungo la via. Tutto il peso della missione evangelica è posto sulle sue spalle.  </w:t>
      </w:r>
    </w:p>
    <w:p w14:paraId="7468EA9D"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Anche se ogni altro Presbitero di Gesù si sottraesse al suo ministero e calpestasse nella falsità, nella menzogna, nell’errore la sua missione, spetta ad ogni singolo Presbitero assumere tutta la volontà del Padre e combattere la battaglia per l’annuncio del Vangelo al mondo intero. Tutti possono dichiarare nulla la missione di annunciare il Vangelo. Tutti la possono eliminare dalla loro vita. Tutti possono convincere gli altri che essa non sia più necessaria. Tutti possono proporre vie nuove di salvezza. Tutti possono inventare per sé e per gli altri infinite nuove religioni. Tutti possono dire che Cristo Gesù non è necessario alla salvezza del mondo e che ogni altra parola religiosa è in tutto uguale alla Parola del Vangelo. Tutti possono ignorare la Chiesa e trasformarla in una struttura di servizi della terra per la terra. Se tutti possono, chi non può è ogni singolo Presbitero. </w:t>
      </w:r>
    </w:p>
    <w:p w14:paraId="77FD8F3B"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Spetta infatti ad ogni singolo Presbitero di Gesù Signore conservare intatta la sua fede nel suo ministero e combattere la buona battaglia perché non solo nessuno gliela strappi dal suo cuore, ma anche affinché per mezzo di lui e della sua Parola, la fede possa conquistare ogni altro cuore perché entri nella vera salvezza, vera redenzione, vera giustizia, vera riconciliazione, vera nascita dall’alto, vera incorporazione in Cristo, vera figliolanza con il Padre celeste, vera fratellanza, vera vita eterna. La fede ha una legge e questa legge nessuno la potrà mai abrogare. La fede nasce dalla fede che governa il cuore del Presbitero in Cristo Gesù. Questa legge vale anche per ogni altro fedele in Cristo Gesù. Se la fede del Presbitero che la trasmette è vera, sarà vera anche la fede di colui che la riceve, anche se poi da fede vera si può trasformare in fede falsa. Se la fede del Presbitero che la trasmette, è ereticale, lacunosa, addirittura falsa, anche la fede di chi la riceve sarà ereticale, lacunosa, addirittura falsa. Al presbitero spetta sempre l’obbligo per ministero ricevuto di verificare la verità o la falsità di ogni fede. Questa missione è prima di tutto del Papa, poi del Vescovo, in comunione con il vescovo, del Presbitero. La sua parola deve essere più che una spada a doppio taglio. Con taglio netto deve dire: questa è verità, questa è falsità; questa è sana moralità, questa è immoralità; questo è Vangelo, questo non è Vangelo. </w:t>
      </w:r>
    </w:p>
    <w:p w14:paraId="556CB08F"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Questa legge obbliga il Presbitero a dare la fede nella purezza della verità, in conformità alla sana dottrina, secondo la luce che viene dalla Sacra Scrittura, dalla Sacra Tradizione, dal Sacro Magistero della Chiesa. Dare una fede lacunosa, parziale, ereticale, errata, rende il Presbitero responsabile dinanzi a Dio e agli uomini. Il servizio della fede va vissuto e svolto secondo le regole divine e non umane, dallo Spirito Santo e non dal pensiero degli uomini, dalla purezza della verità e mai dalla falsità e dalla menzogna. Un servizio dal cuore del Presbitero e non dal cuore del Padre non solo non salva l’uomo, lo potrebbe anche inoltrare per una via di perdizione. Per questo il Presbitero deve prendere la spada della Parola di Cristo Gesù. È sua altissima responsabilità predicare i misteri della fede dal cuore del Padre e mai dal suo cuore, dai suoi desideri, dalla sua volontà, dai suoi errori e falsità.</w:t>
      </w:r>
    </w:p>
    <w:p w14:paraId="45BE4DF8"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È ancora responsabilità di ogni Presbitero formarsi una coscienza presbiterale rettissima, purissima, verissima, in tutto simile alla coscienza messianica di Gesù. In tutto simile alla coscienza di essere Apostoli del Signore che avevano Pietro, </w:t>
      </w:r>
      <w:r w:rsidRPr="005F1CAF">
        <w:rPr>
          <w:rFonts w:ascii="Arial" w:eastAsia="Times New Roman" w:hAnsi="Arial" w:cs="Arial"/>
          <w:kern w:val="0"/>
          <w:sz w:val="24"/>
          <w:szCs w:val="24"/>
          <w:lang w:eastAsia="it-IT"/>
          <w14:ligatures w14:val="none"/>
        </w:rPr>
        <w:lastRenderedPageBreak/>
        <w:t xml:space="preserve">Paolo, Giovanni e tutti gli altri. Senza questa coscienza rettissima, purissima, verissima, Satana sempre potrà entrare nel cuore del Presbitero e attrarlo alla mentalità di questo mondo. Sempre lo potrà far divenire Presbitero a servizio del peccato del mondo, sottraendolo al suo ministero di essere Presbitero a servizio di Cristo Gesù, del suo Vangelo, della sua grazia, della sua verità, della sua giustizia e santità, della sua redenzione, della sua salvezza, della sua giustificazione e santificazione. Senza questa spada, che il Presbitero sempre dovrà tenere affilata perché possa separare il pensiero di Dio sul suo ministero da ogni altro pensiero della terra, per lui sarà la fine. Basta un solo falso discernimento, è si è già a servizio di Satana e del suo regno di tenebre. </w:t>
      </w:r>
    </w:p>
    <w:p w14:paraId="30C1EBC7"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Ecco ora una seconda spada che il Presbitero sempre dovrà portare con sé: la coscienza di essere lui, il Presbitero, generato in Cristo per essere della stessa sostanza missionaria di Cristo. Senza questa coscienza, il Presbitero è già del mondo, vive già con il pensiero del mondo. Non è della stessa sostanza missionaria di Cristo Gesù. Oggi Satana contro questa generazione del Presbitero, che è dal cuore di Cristo Gesù e dalla sostanza della sua vita, sta lottando con tutte le sue forze. Distrutta questa generazione in Cristo, per Cristo, con Cristo, muore il Presbitero nella sua verità e di lui ne fa uno strumento a servizio della falsità e della menzogna. Tutti gli altri attacchi vengono dal di fuori del Presbitero, questo attacco mira a distruggere il suo stesso cuore e viene dall’interno. Viene dalla perdita della sua umiltà e dal suo inevitabile rivestirsi di tutta la superbia che governa il cuore di Satana. </w:t>
      </w:r>
    </w:p>
    <w:p w14:paraId="1A7EEC1D"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Quando si cade dalla purissima umiltà, sempre ci si rivestirà della superbia di Satana e sarà la morte del Presbitero. Persa o smarrita questa generazione cristica, il Presbitero sarà inevitabilmente dal suo cuore. Muore il Presbitero secondo Cristo, da lui generato, nasce il Presbitero secondo il mondo, generato dal cuore e dal pensiero di Satana. Ogni Presbitero è obbligato a scegliere: o Presbitero generato da Cristo o Presbitero generato da Satana. Se sceglie quotidianamente di essere Presbitero generato da Cristo Gesù, produrrà i frutti di Cristo Gesù. Se invece cade in tentazione e sceglie di essere Presbitero generato da Satana, sempre produrrà i frutti di Satana, sono frutti di tenebre, di falsità, di menzogna, di inganno, di morte eterna. La scelta di essere Presbitero generato da Cristo Gesù deve essere momento per momento, perché momento per momento Satana lo tenta perché divenga Presbitero generato da lui.</w:t>
      </w:r>
    </w:p>
    <w:p w14:paraId="1234DE91"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Ora è cosa giusta, necessaria, obbligatoria offrire anche la verità del fedele laico. Diciamo subito che anche ogni fedele laico ha pesantissime responsabilità in ordine alla Parola della salvezza e della redenzione. È grande tristezza assistere oggi alla morte della missione evangelizzatrice perché si è voluta la morte della vera fede in Cristo Gesù. Di questa morte della vera fede in Cristo Signore, siamo tutti responsabili, ognuno per la sua parte. Poiché siamo tutti responsabili, è obbligo che ognuno, sempre per la sua parte, inizi a dare vera vita alla fede in Cristo Signore, perché solo così si potrà dare vita alla vera missione di salvezza e di redenzione. Nessuno potrà mai trovare una giustificazione tendente a minimizzare o ad annullare la sua responsabilità in ordine alla morte della fede in Cristo Signore. Anche se è specifica per ogni membro del corpo di Cristo, la responsabilità va vissuta </w:t>
      </w:r>
      <w:r w:rsidRPr="005F1CAF">
        <w:rPr>
          <w:rFonts w:ascii="Arial" w:eastAsia="Times New Roman" w:hAnsi="Arial" w:cs="Arial"/>
          <w:i/>
          <w:iCs/>
          <w:kern w:val="0"/>
          <w:sz w:val="24"/>
          <w:szCs w:val="24"/>
          <w:lang w:val="la-Latn" w:eastAsia="it-IT"/>
          <w14:ligatures w14:val="none"/>
        </w:rPr>
        <w:t>in solidum</w:t>
      </w:r>
      <w:r w:rsidRPr="005F1CAF">
        <w:rPr>
          <w:rFonts w:ascii="Arial" w:eastAsia="Times New Roman" w:hAnsi="Arial" w:cs="Arial"/>
          <w:kern w:val="0"/>
          <w:sz w:val="24"/>
          <w:szCs w:val="24"/>
          <w:lang w:eastAsia="it-IT"/>
          <w14:ligatures w14:val="none"/>
        </w:rPr>
        <w:t xml:space="preserve">. Significa che dove uno manca, l’altro deve moltiplicare le sue forze perché la retta fede in Cristo non muoia. </w:t>
      </w:r>
    </w:p>
    <w:p w14:paraId="114B25D6"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lastRenderedPageBreak/>
        <w:t>Anche nella missione quando uno viene meno l’altro deve raddoppiare il suo zelo e la sua fatica. Sempre l’uno deve essere modello ed esempio per l’altro. È insieme obbligo di giustizia e di carità. È obbligo di giustizia perché Cristo Gesù è il dono del Padre all’umanità e a tutti esso va dato. Se lo non si dona, si pecca gravissimamente di omissione. È obbligo di carità, perché, essendo noi in Cristo Gesù un solo corpo, come Cristo è dono di amore, così ogni membro del corpo di Cristo è un dono di amore da parte del Padre. Ma anche: come Cristo Gesù si è dato per amore al Padre per la salvezza del mondo, così ogni membro del suo corpo deve darsi a Cristo perché Lui ne faccia un dono di salvezza e redenzione.</w:t>
      </w:r>
    </w:p>
    <w:p w14:paraId="0AF74F53"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Ora chiediamoci: come nasce la fede in un cuore? Si dice che la fede è un dono di Dio. Spesso però si omette di dire che essa quasi mai è un dono immediato: Dio – uomo.  Essa è invece un dono mediato: Uomo di Dio – uomo. L’uomo di Dio suscita la fede nel cuore dell’uomo non attraverso la Parola di Dio che lui annuncia, ma per mezzo della Parola colma di Spirito Santo che abbonda nel suo cuore. Tutto è dallo Spirito Santo che è nel cuore dell’uomo di Dio. Se lo Spirito Santo è bene acceso, la Parola che lui annuncia brucia di Spirito Santo e trafigge i cuori. Se lo Spirito Santo è tiepido in lui, anche la Parola che esce dalla sua bocca è tiepida. Suscita qualche reazione, ma non va oltre. Poiché lo Spirito Santo esce tiepido dalla sua bocca, anche la Parola uscirà tiepida e il cuore non viene colpito in profondità. Difficilmente potrà nascere la vera fede da una Parola tiepida. Se poi lo Spirito Santo è spento nel cuore, neanche la vera Parola di Dio uscirà dalla sua bocca. La Parola di Dio esce vera dall’uomo di Dio nella misura dello Spirito Santo che è nel suo cuore. Quando muore lo Spirito anche la Parola muore. Spirito Santo e Parola sono una cosa sola. </w:t>
      </w:r>
    </w:p>
    <w:p w14:paraId="4CAAC8B1"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Se però la fede non nasce non sempre la responsabilità è di colui che proferisce la Parola. Gesù è pieno di Spirito Santo, la Parola è purissima verità. Molti cuori non sono venuti alla fede, perché ormai avevano oltrepassato i limiti del male e il loro cuore era una massa di bronzo fuso e compatto. L’uomo di Dio, portatore nel mondo della vera Parola di Dio, non deve guardare il cuore. Non deve cioè scegliere a quale cuore dare la Parola e a quale cuore non darla. Lui deve dare la Parola ad ogni uomo, di ogni nazione, razza, popolo, lingua, tribù. A tutti deve offrire la grazia del dono della salvezza mediante l’annuncio della Parola del Vangelo. A lui la grande responsabilità dell’annuncio del Vangelo. Ad ogni uomo la responsabilità di accogliere o di rifiutare la Parola, la responsabilità di credere o di non credere.</w:t>
      </w:r>
    </w:p>
    <w:p w14:paraId="4EE20837"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Purtroppo oggi sta invadendo i cuori dei portatori della Parola una radice velenosissima. Questa radice insegna che la Parola del Vangelo non debba più essere annunciata agli uomini, essendo ogni religione uguale alle altre religioni, ogni via uguale alle altre vie, ogni parola uguale alle altre parole, ogni fondatore di religione uguale ad ogni altro fondatore. Così verità e falsità, luce e tenebre, morale e immorale, vengono dichiarati uguali. Il pensiero di Dio e il pensiero degli uomini sono la stessa cosa. Ciò significa che uccidere e non uccidere sono la stessa cosa. Rubare e non rubare hanno la stessa valenza. Tra giustizia e ingiustizia non vi è alcuna differenza.</w:t>
      </w:r>
    </w:p>
    <w:p w14:paraId="5061FE9F"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Quando una radice perversa come questa si pianta nel cuore, è segno che dal cuore è stato tolto lo Spirito Santo. Quando lo Spirito del Signore governa un cuore, mai queste radici velenose troveranno posto in esso. Lo Spirito del Signore distrugge ogni radice velenosa, la estirpa quando ancora neanche ha posto i suoi tentacoli </w:t>
      </w:r>
      <w:r w:rsidRPr="005F1CAF">
        <w:rPr>
          <w:rFonts w:ascii="Arial" w:eastAsia="Times New Roman" w:hAnsi="Arial" w:cs="Arial"/>
          <w:kern w:val="0"/>
          <w:sz w:val="24"/>
          <w:szCs w:val="24"/>
          <w:lang w:eastAsia="it-IT"/>
          <w14:ligatures w14:val="none"/>
        </w:rPr>
        <w:lastRenderedPageBreak/>
        <w:t>per affondare nel cuore e divenire con il tempo non più estirpabile. Se oggi questa radice è divenuta non più estirpabile è segno che da molto tempo noi abbiamo abbandonato lo Spirito del Signore. Esso ha lasciato il cuore ma per nostra gravissima responsabilità. Non lo abbiamo aiutato a crescere. Non lo abbiamo ravvivato. Abbiamo lasciato che esso morisse in noi.</w:t>
      </w:r>
    </w:p>
    <w:p w14:paraId="5A71EF07"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Sempre quando lo Spirito Santo abbandona un cuore, in esso cresce e abbonda ogni radice velenosa e perversa. Quando questo succede, l’uomo di Dio non è più uomo di Dio e la sua Parola non è più Parola di Dio. Anche se attinta dal Vangelo, dalla Scrittura Santa, dalla Tradizione, dal Magistero, dalla Sana Teologia, è una parola carica della falsità che è nel nostro cuore. La lettera è di Dio, il contenuto è invece il frutto del veleno di morte che è in noi. Nessuno si faccia illusione: il contenuto della Parola è dato di ciò che nel nostro cuore sovrabbonda. Un cuore senza lo Spirito Santo dirà parole di falsità. </w:t>
      </w:r>
    </w:p>
    <w:p w14:paraId="5FEBD481"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Ecco allora la vera missione del discepolo di Gesù:</w:t>
      </w:r>
      <w:r w:rsidRPr="005F1CAF">
        <w:rPr>
          <w:rFonts w:ascii="Arial" w:eastAsia="Times New Roman" w:hAnsi="Arial" w:cs="Arial"/>
          <w:i/>
          <w:iCs/>
          <w:kern w:val="0"/>
          <w:sz w:val="24"/>
          <w:szCs w:val="24"/>
          <w:lang w:eastAsia="it-IT"/>
          <w14:ligatures w14:val="none"/>
        </w:rPr>
        <w:t xml:space="preserve"> “Dire ad ogni uomo la Parola di salvezza e di redenzione, la parola di vita eterna e di luce”.</w:t>
      </w:r>
      <w:r w:rsidRPr="005F1CAF">
        <w:rPr>
          <w:rFonts w:ascii="Arial" w:eastAsia="Times New Roman" w:hAnsi="Arial" w:cs="Arial"/>
          <w:kern w:val="0"/>
          <w:sz w:val="24"/>
          <w:szCs w:val="24"/>
          <w:lang w:eastAsia="it-IT"/>
          <w14:ligatures w14:val="none"/>
        </w:rPr>
        <w:t xml:space="preserve"> Questa parola che il cristiano è chiamato a dire ad ogni uomo, non è solamente un frutto delle sue labbra, è invece una Persona. Questa Persona ha un nome: Gesù di Nazaret. È Cristo Gesù la sola Parola che crea redenzione e salvezza nel cuore dell’uomo. È la sua Parola che squarcia le tenebre, che altro non generano in noi se non desolazione e disperazione. È la sua Parola che dona la luce purissima della vera conoscenza del Padre suo, nello Spirito Santo. Se il cristiano dice se stesso come parola, i suoi convincimenti, il suo cuore, la sua vita, la sua sarà sempre una parola di tenebra e non di luce. Se invece dice Cristo Gesù, la sola Parola di verità, luce, sapienza, amore, giustizia, santità, compassione, misericordia, perdono, pace, consolazione, allora questa Parola potrà sempre creare salvezza e redenzione. Ma quando Cristo Gesù, la sola Parola di vita eterna, crea salvezza e redenzione nei cuori? Quando i cuori lo accolgono con purissima fede e profonda convinzione nello Spirito Santo. </w:t>
      </w:r>
    </w:p>
    <w:p w14:paraId="75444774"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La Parola detta, anche se purissima, ma non accolta, non produce né redenzione e né salvezza. La Parola accolta invece produce redenzione e salvezza nella misura della verità contenuta in essa al momento del suo annuncio e della sua predicazione, e anche nella misura della fede e del convincimento nello Spirito Santo con la quale viene accolta. Una Parola di purissima verità detta in pienezza di fede, ma non accolta, mai potrà produrre redenzione e salvezza. Per questo è necessario che chi dice la Parola la dica con purezza di verità e dottrina, pienezza di fede e di convincimento, fortezza, intelligenza, sapienza di Spirito Santo. </w:t>
      </w:r>
    </w:p>
    <w:p w14:paraId="5776313D"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Quando queste regole vengono osservate, la responsabilità ricade su quanti ascoltano. Anche chi ascolta deve accogliere la Parola in pienezza di fede e di convincimento, fortezza, intelligenza, sapienza di Spirito Santo. In questa fede, in questa convincimento, nello Spirito Santo sempre però si deve crescere, altrimenti a poco a poco fede, convincimento e Spirito Santo vengono raffreddati nel cuore fino a spegnersi. Con il loro spegnimento si ritorna ad essere schiavi e governati dalla carne per un cammino di tenebre che diventano sempre più fitte. Lo spegnimento può avvenire in chi ha donato e anche in chi ha ricevuto la Parola. Esporre il nostro cammino a vanità, falsità, menzogna, inganno, illusione è cosa facilissima. Basta cadere dalla purissima verità della Parola, è sufficiente distrarsi anche in poco, e dalla luce si è già precipitati nelle tenebre. Ci si affatica invano per </w:t>
      </w:r>
      <w:r w:rsidRPr="005F1CAF">
        <w:rPr>
          <w:rFonts w:ascii="Arial" w:eastAsia="Times New Roman" w:hAnsi="Arial" w:cs="Arial"/>
          <w:kern w:val="0"/>
          <w:sz w:val="24"/>
          <w:szCs w:val="24"/>
          <w:lang w:eastAsia="it-IT"/>
          <w14:ligatures w14:val="none"/>
        </w:rPr>
        <w:lastRenderedPageBreak/>
        <w:t xml:space="preserve">tutta una vita, spendendo energie immani, quando si cade dalla verità della Parola di Cristo Gesù e ci si allontana da Gesù, verità della Parola. </w:t>
      </w:r>
    </w:p>
    <w:p w14:paraId="6C4BD3FD"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Se il fedele in Cristo vuole essere creatore della vera fede nei cuori è obbligato a liberarsi dalla confusione umana. Cosa è la confusione umana e qual è la sorgente dalla quale essa nasce? La confusione umana è quel pensiero, frutto della nostra idolatria nella quale siamo precipitati, nel quale non vi è più netta distinzione, chiara separazione tra luce e tenebre, vero e falso, giusto e ingiusto, sacralità e profanità, volere di Dio e volere degli uomini. Oggi il cristiano sembra sguazzare in questa confusione umana. Le tenebre sono dette luce e la luce tenebre, il vero è proclamato falso e il falso è dichiarato vero, la giustizia è condannata come ingiustizia e l’ingiustizia assolta come giustizia, la sacralità è profanata e la profanità sacralizzata come cosa santissima, la volontà di Dio è abolita e al suo posto è stata intronizzata la volontà dell’uomo. </w:t>
      </w:r>
    </w:p>
    <w:p w14:paraId="34108127"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La confusione umana oggi si sta spingendo fino ad abolire le stesse leggi che governano la natura. L’uomo vuole che tutto sia dalla sua volontà, alimentata da ogni stoltezza ed insipienza. Spetta ad ogni discepolo di Gesù liberarsi da questa grande, universale confusione umana. Si potrà liberare se quanti sono preposti al dono, insegnamento, annuncio della Parola di Gesù e di Gesù Parola di purissima verità universale per ogni uomo, rimangono fedeli al mandato ricevuto e alla missione loro affidata. Se essi cadono dal mandato ricevuto e svolgono dalla falsità e non dalla verità la missione loro affidata, non c’è più liberazione per nessuno. L’essere oggi molti missionari di Gesù caduti dalla missione del retto annuncio e del sano ammaestramento sta conducendo tutta la Chiesa nella grande Babele della confusione umana. </w:t>
      </w:r>
    </w:p>
    <w:p w14:paraId="783792E6"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Ognuno è obbligato a reagire. Chi è mandato, chi è inviato da Cristo Gesù, deve sapere che lui è responsabile dinanzi al mondo intero di ogni suo tradimento della Parola e di ogni creazione di confusione. Ma anche chi ha creduto in Cristo Gesù, deve rimanere ancorato alla fede che ha suscitato la sua conversione e il suo inserimento nel corpo di Cristo Gesù. La responsabilità è personale. Se tutto il mondo divenisse irresponsabile, questa universale irresponsabilità mai potrà giustificare la mia, la tua, la nostra irresponsabilità.</w:t>
      </w:r>
    </w:p>
    <w:p w14:paraId="070B8AAD"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Allora è cosa giusta dire che in ordine alla Parola ogni discepolo di Gesù è responsabile: della purezza della Parola e della verità contenuta in essa, della sua crescita e fruttificazione, del suo l’annuncio che deve essere sempre fatto nello Spirito Santo con la sua potenza di conversione e di santificazione e con la sua sapienza e intelligenza in ogni sua spiegazione e interpretazione. È responsabile di ogni alterazione, modifica, trasformazione che avviene nella Parola. Non solo. Deve anche mostrare ad ogni uomo come la Parola va vissuta con la grazia di Dio in ogni momento della propria vita.</w:t>
      </w:r>
    </w:p>
    <w:p w14:paraId="60D3D1E8"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Gli obblighi del fedele in Cristo verso la Parola sono molteplici e tutti vanno osservati con coscienza sempre retta, pura, illuminata e santificata. Per ogni obbligo non vissuto, il cristiano dovrà rendere conto a Colui che ha posto la Parola nel suo cuore e sulle sue labbra. Perché nessun peccato si commetta contro la Parola, il cristiano dovrà sempre avere come unico riferimento la volontà del suo Signore e Dio. Se prende come punto di riferimento l’uomo, è allora che la falsa pietà e la non vera compassione conducono il cuore a dare interpretazioni della Parola secondo i desideri della terra e non più secondo il comando ricevuto. </w:t>
      </w:r>
    </w:p>
    <w:p w14:paraId="3928A0ED"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lastRenderedPageBreak/>
        <w:t xml:space="preserve">Perché mai il missionario tradisca e rinneghi la Parola, alterandola, modificandola, trascurandola, falsificandola, è necessario che Lui creda con fede ferma, risoluta, convinta che solo nell’obbedienza alla Parola l’uomo ritorna nella sua verità di origine, anzi ne riceve una ancora più grande. Lui crederà con vera fede quando la Parola che dice è la sua stessa vita e la sua vita è in tutto conforme alla Parola del suo Dio e Signore. La forza dell’annuncio è la Parola vissuta. Quando la Parola non viene vissuta, si è assai poveri di Spirito Santo. </w:t>
      </w:r>
    </w:p>
    <w:p w14:paraId="66B2704C"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Chi precipita in questa povertà spirituale diviene assai debole per dire la Parola con fermezza nel rispetto della sua purissima verità. Più si vive la Parola e più essa viene annunciata. Meno si vive e meno la si annuncia, giungendo a giustificare in nome dell’uomo ogni tradimento di essa. In verità oggi i tradimenti della Parola in favore dell’uomo e del suo peccato sono molteplici. Appena se ne mette uno in luce, ecco che ne sono già nati altri dieci. È una lotta impari. È a causa di questa lotta impari che molti missionari della Parola hanno deciso, decidono di non predicarla. Lo hanno deciso e lo decidono perché essi stessi sono caduti da una vita in tutto conforme al dettato del Vangelo. </w:t>
      </w:r>
    </w:p>
    <w:p w14:paraId="668B0965"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Qual è allora la via giusta per non abbandonare la predicazione del Vangelo secondo purezza di verità e di dottrina? Qual è la strada per non peccare di tradimento e di rinnegamento della Parola? La via è la preghiera incessante allo Spirito Santo perché ci colmi della sua forza e di ogni altro suo dono. La strada è il nostro impegno a perseverare nel pensare, nell’agire, nel relazionarci con ogni uomo sempre secondo la Parola. Senza la grazia e la forza, la luce e la sapienza, la fortezza e il timore del Signore che sono sempre alimentati in noi dallo Spirito di Dio, è facile cadere. Si cade sempre. Si tradisce la Parola. Non la si annuncia più secondo purezza di verità e di dottrina. </w:t>
      </w:r>
    </w:p>
    <w:p w14:paraId="7EF45635"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Se invece siamo in comunione perenne nello Spirito Santo, Lui metterà nel nostro cuore tanto di quel fuoco divino che nessuna stanchezza lo potrà mai più spegnere. Possiamo però spegnere noi il fuoco divino dello Spirito Santo se ci separiamo da Lui e abbracciamo il mondo e i suoi pensieri che sono falsità, inganno, menzogna, tenebra, confusione e universale idolatria e immoralità. Se cadiamo noi dalla Parola con noi cade tutta la Chiesa. Come infatti il fuoco dello Spirito Santo di uno incendia tutto il corpo della Chiesa, così anche il gelo del peccato di uno raffredda nella fede, nella speranza, nella carità tutto il corpo di Cristo che è la Chiesa. Mai va dimenticata questa soprannaturale verità: il fuoco di uno riscalda tutto il corpo, il gelo di uno lo raffredda tutto. Un solo cristiano è fuoco o è gelo per tutto il corpo. Grande è la responsabilità del cristiano verso il corpo di Cristo Gesù e verso il mondo. </w:t>
      </w:r>
    </w:p>
    <w:p w14:paraId="7E9C2C61"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Ogni fedele in Cristo è rivestito dal suo Signore e Dio di tre grandi responsabilità. </w:t>
      </w:r>
    </w:p>
    <w:p w14:paraId="485F92A1"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i/>
          <w:iCs/>
          <w:kern w:val="0"/>
          <w:sz w:val="24"/>
          <w:szCs w:val="24"/>
          <w:lang w:eastAsia="it-IT"/>
          <w14:ligatures w14:val="none"/>
        </w:rPr>
        <w:t>Prima responsabilità:</w:t>
      </w:r>
      <w:r w:rsidRPr="005F1CAF">
        <w:rPr>
          <w:rFonts w:ascii="Arial" w:eastAsia="Times New Roman" w:hAnsi="Arial" w:cs="Arial"/>
          <w:kern w:val="0"/>
          <w:sz w:val="24"/>
          <w:szCs w:val="24"/>
          <w:lang w:eastAsia="it-IT"/>
          <w14:ligatures w14:val="none"/>
        </w:rPr>
        <w:t xml:space="preserve"> non creare né per sé e né per alcun altro croci di peccato. Come è possibile non creare alcuna croce di peccato? Prestando obbedienza ad ogni sua Parola, ogni suo Comando, ogni suo Statuto, ogni sua Legge ogni sua Norma, ogni sua Prescrizione, ogni suo Precetto. Per ogni Parola, Comando, Statuto, Legge, Norma, Prescrizione, Precetto da lui trasgredito, altro non fa che creare non una croce, ma moltissime croci di peccato per se stesso e per gli altri. </w:t>
      </w:r>
    </w:p>
    <w:p w14:paraId="1588FB0A"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i/>
          <w:iCs/>
          <w:kern w:val="0"/>
          <w:sz w:val="24"/>
          <w:szCs w:val="24"/>
          <w:lang w:eastAsia="it-IT"/>
          <w14:ligatures w14:val="none"/>
        </w:rPr>
        <w:t>Seconda responsabilità:</w:t>
      </w:r>
      <w:r w:rsidRPr="005F1CAF">
        <w:rPr>
          <w:rFonts w:ascii="Arial" w:eastAsia="Times New Roman" w:hAnsi="Arial" w:cs="Arial"/>
          <w:kern w:val="0"/>
          <w:sz w:val="24"/>
          <w:szCs w:val="24"/>
          <w:lang w:eastAsia="it-IT"/>
          <w14:ligatures w14:val="none"/>
        </w:rPr>
        <w:t xml:space="preserve"> vincere ogni croce di peccato. Come si vince ogni croce di peccato? La si vince rimanendo noi sempre nella Parola, nel Comando, nello Statuto, nella Legge, nella Norma, nella Prescrizione, nel Precetto a noi dati dal </w:t>
      </w:r>
      <w:r w:rsidRPr="005F1CAF">
        <w:rPr>
          <w:rFonts w:ascii="Arial" w:eastAsia="Times New Roman" w:hAnsi="Arial" w:cs="Arial"/>
          <w:kern w:val="0"/>
          <w:sz w:val="24"/>
          <w:szCs w:val="24"/>
          <w:lang w:eastAsia="it-IT"/>
          <w14:ligatures w14:val="none"/>
        </w:rPr>
        <w:lastRenderedPageBreak/>
        <w:t xml:space="preserve">Signore senza mai uscire da essi. Si vince la croce di peccato creata per noi da altri, rimanendo sempre noi nella più alta obbedienza a quanto il Signore ci ha comandato. Comando del Signore è rispondere ad ogni male con il sommo bene. Mai si risponde al male con il male, alle ingiustizie con le ingiustizie, alla violenza con la violenza, alle croci di peccato con altre croci di peccato. </w:t>
      </w:r>
    </w:p>
    <w:p w14:paraId="43136C39"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i/>
          <w:iCs/>
          <w:kern w:val="0"/>
          <w:sz w:val="24"/>
          <w:szCs w:val="24"/>
          <w:lang w:eastAsia="it-IT"/>
          <w14:ligatures w14:val="none"/>
        </w:rPr>
        <w:t>Terza responsabilità:</w:t>
      </w:r>
      <w:r w:rsidRPr="005F1CAF">
        <w:rPr>
          <w:rFonts w:ascii="Arial" w:eastAsia="Times New Roman" w:hAnsi="Arial" w:cs="Arial"/>
          <w:kern w:val="0"/>
          <w:sz w:val="24"/>
          <w:szCs w:val="24"/>
          <w:lang w:eastAsia="it-IT"/>
          <w14:ligatures w14:val="none"/>
        </w:rPr>
        <w:t xml:space="preserve"> trasformare ogni croce di morte generata dal peccato in croce di vita che genera vita per ogni uomo e anche per l’intera terra e universo. Come questo potrà avvenire? Vivendo noi ogni croce di peccato nella più alta carità e nel più alto amore e facendone a Dio un’offerta perché sia Lui a trasformare la nostra obbedienza in grazia di salvezza e di redenzione per ogni uomo. Quanto il Padre ha fatto con Cristo Gesù sempre lo opera con quanti vivono la loro croce frutto del peccato dei loro fratelli, nell’amore, nella santità, nella pazienza, nella sopportazione, nell’assunzione di essa senza rispondere al male neanche con un solo pensiero di male verso chi questa croce ha generato e creato per noi. </w:t>
      </w:r>
    </w:p>
    <w:p w14:paraId="5B2BAC62"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Queste tre responsabilità si possono vivere solo con la grazia di Cristo Gesù e per mozione e conduzione della nostra vita dallo Spirito Santo. Senza una visione soprannaturale della croce, ci si immerge nei pensieri della terra ed è allora che ogni croce viene vanificata, perché non vissuta secondo i principi soprannaturali dati a noi da Dio per trasformare ogni croce di peccato “in sacramento di salvezza”, in Cristo, con Cristo, per Cristo, per noi e per il mondo intero. </w:t>
      </w:r>
    </w:p>
    <w:p w14:paraId="35811819"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i/>
          <w:iCs/>
          <w:kern w:val="0"/>
          <w:sz w:val="24"/>
          <w:szCs w:val="24"/>
          <w:lang w:eastAsia="it-IT"/>
          <w14:ligatures w14:val="none"/>
        </w:rPr>
        <w:t>Altra responsabilità</w:t>
      </w:r>
      <w:r w:rsidRPr="005F1CAF">
        <w:rPr>
          <w:rFonts w:ascii="Arial" w:eastAsia="Times New Roman" w:hAnsi="Arial" w:cs="Arial"/>
          <w:kern w:val="0"/>
          <w:sz w:val="24"/>
          <w:szCs w:val="24"/>
          <w:lang w:eastAsia="it-IT"/>
          <w14:ligatures w14:val="none"/>
        </w:rPr>
        <w:t xml:space="preserve"> è quella che vuole che noi annunciano ad ogni uomo la via perché non si creino croci di peccato per nessun altro uomo e anche la via perché tutti trasformino la croce di peccato in “sacramento di salvezza” per il mondo intero. Se il cristiano non vive queste quattro responsabilità, la sua presenza nella storia non solo è vana, è anche gravissimo peccato di omissione, creatore a sua volta di infinite croci per i suoi fratelli. Per ogni peccato che lui commette diviene un creatore di croci di morte per i suoi fratelli. Per ogni croce che non trasforma in “sacramento di salvezza” condanna il mondo a vivere sotto il giogo di ogni croce di peccato. </w:t>
      </w:r>
    </w:p>
    <w:p w14:paraId="34865186"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Per ogni silenzio da lui vissuto in ordine alla missione ricevuta di indicare ad ogni uomo la via per non creare croci di peccato per nessun altro uomo e anche la via per trasformare ogni croce di peccato in “sacramento di salvezza”, lui altro non fa che trasformarsi non solo in un creatore di croci di peccato, ma anche in una persona che condanna l’umanità intera sia a produrre croci di peccato e anche a sotterrare l’umanità </w:t>
      </w:r>
      <w:r w:rsidRPr="005F1CAF">
        <w:rPr>
          <w:rFonts w:ascii="Arial" w:eastAsia="Times New Roman" w:hAnsi="Arial" w:cs="Arial"/>
          <w:color w:val="000000"/>
          <w:kern w:val="0"/>
          <w:sz w:val="24"/>
          <w:szCs w:val="24"/>
          <w:lang w:eastAsia="it-IT"/>
          <w14:ligatures w14:val="none"/>
        </w:rPr>
        <w:t xml:space="preserve">sotto il peso di </w:t>
      </w:r>
      <w:r w:rsidRPr="005F1CAF">
        <w:rPr>
          <w:rFonts w:ascii="Arial" w:eastAsia="Times New Roman" w:hAnsi="Arial" w:cs="Arial"/>
          <w:kern w:val="0"/>
          <w:sz w:val="24"/>
          <w:szCs w:val="24"/>
          <w:lang w:eastAsia="it-IT"/>
          <w14:ligatures w14:val="none"/>
        </w:rPr>
        <w:t xml:space="preserve">croci di peccato sempre più grandi. Il sotterramento poi diviene eterno con la dannazione e la perdizione per sempre. </w:t>
      </w:r>
    </w:p>
    <w:p w14:paraId="1FF23E60"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Oggi tutto il mondo è condannato a vivere e a creare croci di peccato a causa del cristiano che si è svestito di queste altissime responsabilità con le quali il Signore lo ha rivestito. Lui, il cristiano può svestirsi, ma le sue responsabilità dureranno per l’eternità. Genera tristezza infinita quando si assiste ad un dialogo tra un cristiano e un non cristiano e il cristiano parla da non cristiano invece che parlare da cristiano, indicando vie di peccato per togliere il peccato del mondo, anziché manifestare le vie dateci da Dio per vincere il peccato e alleggerire le croci di peccato sulle spalle degli uomini.</w:t>
      </w:r>
    </w:p>
    <w:p w14:paraId="2B4FA14C"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Un cristiano che parla da non cristiano con un non cristiano attesta di aver rinnegato la fede, la carità, la speranza, il Vangelo dal quale lui sempre deve parlare. Chi si è separato da Cristo mai potrà parlare dal Vangelo di Cristo. Chi è pagano nel cuore </w:t>
      </w:r>
      <w:r w:rsidRPr="005F1CAF">
        <w:rPr>
          <w:rFonts w:ascii="Arial" w:eastAsia="Times New Roman" w:hAnsi="Arial" w:cs="Arial"/>
          <w:kern w:val="0"/>
          <w:sz w:val="24"/>
          <w:szCs w:val="24"/>
          <w:lang w:eastAsia="it-IT"/>
          <w14:ligatures w14:val="none"/>
        </w:rPr>
        <w:lastRenderedPageBreak/>
        <w:t xml:space="preserve">e nella mente sempre farà discorsi da pagano di mente e di cuore. Ed è questa oggi la grande falsa profezia che sta conducendo il mondo nelle tenebre più fitte e in una universale idolatria e amoralità: si fanno discorsi vestititi da abiti cristiani ma con un cuore e un pensiero da pagani. </w:t>
      </w:r>
    </w:p>
    <w:p w14:paraId="28EBB1D5"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Ecco la falsa profezia: solo l’abito è cristiano. Il cuore è pagano. Il pensiero è pagano. La Parola è paganizzata e desacralizzata. I frutti mai potranno essere di vita eterna. Saranno sempre frutti di morte che conducono alla morte eterna.</w:t>
      </w:r>
    </w:p>
    <w:p w14:paraId="75120E52"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Il discepolo di Gesù vivrà secondo purezza di verità la sua altissima responsabilità – la salvezza del mondo è nella sua fede, nella carità, nella sua speranza – se conduce la sua vita secondo ogni regola evangelica a lui consegnata e che lui ha accettato sia nel giorno del battesimo, sia nel giorno della cresima, sia quando celebra il sacramento del matrimonio e sia quando si accosta all’eucaristia e alla penitenza o confessione. </w:t>
      </w:r>
    </w:p>
    <w:p w14:paraId="50BC46BD"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Non parliamo poi della responsabilità che ci si assume da diaconi, da presbiteri, da vescovi, da papa. Per ogni regola evangelica, anche minima, anche ai nostri occhi insignificante, non osservata, i danni che si producono nel mondo e nella stessa Chiesa sono oltremodo ingenti. Oggi moltissimi discepoli di Gesù si sono svincolati dalla responsabilità di predicare il Vangelo e di invitare alla conversione a Cristo Signore, il solo nome nel quale è stabilito che ogni uomo possa essere salvato. Quanti sono i frutti di questa responsabilità non vissuta oggi e che non si vuole vivere neanche domani? I frutti sono la morte della stessa Chiesa, condannata a languire per mancanza di nuove energie, nuova linfa di vita.</w:t>
      </w:r>
    </w:p>
    <w:p w14:paraId="61F2B0AD"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Il Signore è pronto a dare alla sua Chiesa un linfa sempre nuova e fresca. I figli della Chiesa oggi non solo non vogliono questa linfa nuova. Alcuni sono giunti, altri stanno giungendo a eliminare lo stesso Cristo dal loro cuore e di conseguenza anche dalla loro bocca. Se Cristo non è sulla bocca di un Papa, di un Vescovo, di un Presbitero, di un Diacono, di un Cresimato, di un Battezzato, di un Maestro di teologia, neanche la parola della predicazione sarà sulla sua bocca e senza la parola della predicazione è come se Cristo non fosse mai nato, mai vissuto, mai inchiodato sulla croce, mai risorto e mai avesse mandato i suoi apostoli nel mondo a predicare il Vangelo. </w:t>
      </w:r>
    </w:p>
    <w:p w14:paraId="3670CBE4"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Il discepolo di Gesù mai deve cadere nelle trappole di Satana che sono il politicamente corretto e oggi anche il linguisticamente corretto. Sul politicamente corretto abbiamo già scritto quanto era necessario scrivere:</w:t>
      </w:r>
    </w:p>
    <w:p w14:paraId="204ACB03"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Bene e male sappiamo che sono realtà oggettive e non soggettive, universali e non particolari, riguardano l’intera umanità e non la singola persona. Oggi il moralmente corretto è stato sostituito con il politicamente corretto. Cosa comporta questa sostituzione? Comporta lo spostamento dall’universale e dall’oggettivo al particolare e al soggettivo. A causa di questo spostamento viene a tutti vietato o proibito di parlare di morale oggettiva e universale, fondata sulla verità oggettiva e universale, sulla natura oggettiva e universale. </w:t>
      </w:r>
    </w:p>
    <w:p w14:paraId="705AFC1E"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Ognuno può costruirsi la sua morale, crearsi la sua verità, dirsi e proclamarsi  la sua natura e di agire di conseguenza. La donna può dire che è un suo diritto abortire. Un uomo può dire che è un suo diritto unirsi con un altro uomo. Una donna può dire la stessa cosa. Ad ognuno è data facoltà di crearsi la sua morale e la sua verità. Così ognuno può vivere come gli pare, senza più alcun riferimento se non al proprio </w:t>
      </w:r>
      <w:r w:rsidRPr="005F1CAF">
        <w:rPr>
          <w:rFonts w:ascii="Arial" w:eastAsia="Times New Roman" w:hAnsi="Arial" w:cs="Arial"/>
          <w:kern w:val="0"/>
          <w:sz w:val="24"/>
          <w:szCs w:val="24"/>
          <w:lang w:eastAsia="it-IT"/>
          <w14:ligatures w14:val="none"/>
        </w:rPr>
        <w:lastRenderedPageBreak/>
        <w:t xml:space="preserve">sentire e al proprio volere. Il politicamente corretto è la negazione della verità dell’uomo ed è la condanna a vivere di falsità e di menzogne eterne. </w:t>
      </w:r>
    </w:p>
    <w:p w14:paraId="6D86F66B"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In questo vortice del politicamente corretto è stata inghiottita tutta la divina verità rivelata. Anche nella Chiesa una, santa, cattolica, apostolica, non si deve parlare più dal dato oggettivo e dall’universale, dalla morale oggettiva e universale, dalla verità oggettiva e universale, dalla natura oggettiva e universale. Ognuno nella Chiesa può vivere come gli pare. Neanche più il vero Dio e il vero Cristo e il vero Spirito Santo e la vera Madre di Dio e la vera Divina Rivelazione possiamo difendere. Tutto deve essere dal cuore di ogni singola persona. Si è nella Chiesa una, santa, cattolica, apostolica, ma ognuno vive in una sua particolare chiesa, con un suo particolare Dio e una sua particolare verità. </w:t>
      </w:r>
    </w:p>
    <w:p w14:paraId="6DA859E2"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È cosa giusta però affermare che Cristo Gesù non obbliga nessuno ad essere suo discepolo. Ognuno può scegliere anche di non essere suo discepolo. Se però sceglie di essere suo discepolo, poi si obbliga ad osservare la sua Parola. Non si può seguire Cristo Gesù e negare poi la sua Parola. Si segue Cristo, se si segue la sua Parola. Se la sua Parola non si segue, neanche Cristo si segue. D’altronde come si potrebbe seguire Cristo senza ascoltare la sua Parola? </w:t>
      </w:r>
    </w:p>
    <w:p w14:paraId="6E8D2C68"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Abbiamo scritto ancora: Oggi viviamo in tempo assai triste per la nostra purissima fede. Non si crede più in Cristo Gesù. Tutto il mistero che lo avvolge è stato mandato al macero. Non si professa più la verità dello Spirito Santo e della sua opera nulla si conosce. Neanche il Padre oggi è conosciuto. Per moltissimi discepoli di Gesù esiste solo Dio e questo solo Dio è il Dio unico. Se annunciare questo solo Dio è </w:t>
      </w:r>
      <w:r w:rsidRPr="005F1CAF">
        <w:rPr>
          <w:rFonts w:ascii="Arial" w:eastAsia="Times New Roman" w:hAnsi="Arial" w:cs="Arial"/>
          <w:i/>
          <w:iCs/>
          <w:kern w:val="0"/>
          <w:sz w:val="24"/>
          <w:szCs w:val="24"/>
          <w:lang w:eastAsia="it-IT"/>
          <w14:ligatures w14:val="none"/>
        </w:rPr>
        <w:t>“politically correct”</w:t>
      </w:r>
      <w:r w:rsidRPr="005F1CAF">
        <w:rPr>
          <w:rFonts w:ascii="Arial" w:eastAsia="Times New Roman" w:hAnsi="Arial" w:cs="Arial"/>
          <w:kern w:val="0"/>
          <w:sz w:val="24"/>
          <w:szCs w:val="24"/>
          <w:lang w:eastAsia="it-IT"/>
          <w14:ligatures w14:val="none"/>
        </w:rPr>
        <w:t xml:space="preserve">, di certo è non teologicamente corretto, perché si viene a negare tutta la verità del Padre e del Figlio e dello Spirito Santo. Si viene a negare il mistero della Chiesa. Anche il mistero della salvezza viene negato e con esso tutto il mistero dell’uomo. </w:t>
      </w:r>
    </w:p>
    <w:p w14:paraId="38ED94FB"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Un tempo i figli d’Israele sacrificavano i loro bambini al dio Moloc, oggi i discepoli di Gesù sacrificano il loro Dio nella pienezza e purezza della sua purissima verità e volontà di salvezza e di redenzione a questo idolo che è il Dio unico, un Dio pensato dal cristiano e da lui inventato e rivestito solo di falsità e di menzogna. In questo contesto del </w:t>
      </w:r>
      <w:r w:rsidRPr="005F1CAF">
        <w:rPr>
          <w:rFonts w:ascii="Arial" w:eastAsia="Times New Roman" w:hAnsi="Arial" w:cs="Arial"/>
          <w:i/>
          <w:iCs/>
          <w:kern w:val="0"/>
          <w:sz w:val="24"/>
          <w:szCs w:val="24"/>
          <w:lang w:eastAsia="it-IT"/>
          <w14:ligatures w14:val="none"/>
        </w:rPr>
        <w:t>“politically correct”</w:t>
      </w:r>
      <w:r w:rsidRPr="005F1CAF">
        <w:rPr>
          <w:rFonts w:ascii="Arial" w:eastAsia="Times New Roman" w:hAnsi="Arial" w:cs="Arial"/>
          <w:kern w:val="0"/>
          <w:sz w:val="24"/>
          <w:szCs w:val="24"/>
          <w:lang w:eastAsia="it-IT"/>
          <w14:ligatures w14:val="none"/>
        </w:rPr>
        <w:t xml:space="preserve">, nel quale manca l’essenza, la natura, la verità e il grande mistero del male e anche del mistero dell’iniquità che con le sue spire infernali sta soffocando tutta la Divina Rivelazione, possiamo noi parlare di peccato o di peccati? Se poi a queste universali tenebre, aggiungiamo tutta la falsa dottrina e il falso insegnamento che si dona sulla misericordia, chi parla ancora di peccato è solo un nostalgico e un sognatore. </w:t>
      </w:r>
    </w:p>
    <w:p w14:paraId="0D793D20"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Se Dio neanche più giudica, se neanche noi possiamo giudicare o discernere con giusto giudizio e secondo Divina Verità rivelata, al fine di separare il bene dal male, il giusto dall’ingiusto, il vero dal falso, ciò che è sana moralità da ciò che invece è immoralità, si comprenderà bene che annunciare anche la lettera del Vangelo ci fa rei di turbare i cuori e di privarli della pace e della vera gioia</w:t>
      </w:r>
    </w:p>
    <w:p w14:paraId="7F2AA33A"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Al mondo che dice oggi che si deve pensare e parlare secondo le regole del politicamente corretto, noi gli diciamo invece che il cristiano deve parlare secondo le regole del cristianamente corretto. Il teologo secondo le regole del teologicamente corretto. Il filosofo secondo le regole del filosoficamente corretto. Lo scienziato secondo le regole dello scientificamente corretto. L’ermeneuta secondo le regole </w:t>
      </w:r>
      <w:r w:rsidRPr="005F1CAF">
        <w:rPr>
          <w:rFonts w:ascii="Arial" w:eastAsia="Times New Roman" w:hAnsi="Arial" w:cs="Arial"/>
          <w:kern w:val="0"/>
          <w:sz w:val="24"/>
          <w:szCs w:val="24"/>
          <w:lang w:eastAsia="it-IT"/>
          <w14:ligatures w14:val="none"/>
        </w:rPr>
        <w:lastRenderedPageBreak/>
        <w:t xml:space="preserve">dell’ermeneuticamente corretto. L’esegeta secondo le regole dell’esegeticamente corretto. Lo storico secondo le regole dello storicamente corretto. Cosa è il politicamente corretto? È condannare il cristiano, il teologo, il filosofo, lo scienziato, l’ermeneuta, l’esegeta, lo storico, ad essere servi e schiavi del pensiero unico, anzi dell’unico pensiero che oggi deve governare l’umanità. </w:t>
      </w:r>
    </w:p>
    <w:p w14:paraId="21C4E787"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Qual è oggi questo unico pensiero del quale tutti dobbiamo essere schiavi? Questo unico pensiero è il non pensiero. Uno dei potentati di questo mondo dice che gli asini volano e tutti dobbiamo ripetere che gli asini volano. Questo è il solo ed unico pensiero che si può professare. Uno dei potentati di questo mondo dice che l’uomo si deve fare da se stesso e tutti dobbiamo gridare questa sua parola. Uno dei potentati di questo mondo dice che la morale non esiste e tutti dobbiamo proclamare che la morale non esiste. Uno dei potentati di questo mondo dice che l’aborto è un diritto della donna e tutti dobbiamo ritenere che l’aborto è un diritto della donna. Domani uno dei potentati di questo mondo dirà che il cane è il padrone dell’uomo e tutti siamo obbligati a blaterare che il cane è il padrone dell’uomo. È questo il politicamente corretto: la dichiarazione di morte dell’uomo secondo la verità della sua natura. La verità oggettiva della natura umana oggi è assai lontana dal nostro cuore, dalla nostra mente, dalla nostra coscienza. Noi viviamo in una società atea, miscredente, senza Dio e di conseguenza senza verità, senza coscienza, senza possibilità alcuna di redenzione e di salvezza. </w:t>
      </w:r>
    </w:p>
    <w:p w14:paraId="19F2D879"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Oggi con la legge del politicamente corretto, si è obbligati a espropriarci della mente, del cuore, della coscienza, dell’anima, dello spirito, della stessa nostra natura. Noi lo ribadiamo con fermezza di Spirito Santo: Sempre un uomo di Dio deve pensare da uomo di Dio. Un uomo di fede sempre deve pensare da uomo di fede. Un uomo giusto deve sempre pensare da uomo giusto. Chi crede in Gesù deve sempre pensare da uomo credente in Gesù. Un uomo che ha ricevuto da Dio una sua particolare rivelazione sempre deve pensare da uomo che ha ricevuto la particolare rivelazione da parte del suo Dio. </w:t>
      </w:r>
    </w:p>
    <w:p w14:paraId="146756CD"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Diciamo questo perché un uomo di Dio mai si deve lasciare prendere dai pensieri della carne. Lui deve pensare sempre dai pensieri dello Spirito Santo. In lui con lui e per lui il Signore Dio ha un sogno da realizzare e questo sogno lo realizzerà con la sua persona e la sua missione. Oggi si nega questa verità dicendo che si deve pensare e parlare secondo le regole del politicamente corretto. Noi diciamo invece ribadiamo ancora e ancora e per sempre che il cristiano deve parlare secondo le regole del cristianamente corretto. Il teologo secondo le regole del teologicamente corretto. Il filosofo secondo le regole del filosoficamente corretto. Lo scienziato secondo le regole dello scientificamente corretto. L’ermeneuta secondo le regole dell’ermeneuticamente corretto. Non esistono altre modalità.  L’esegeta secondo le regole dell’esegeticamente corretto. Lo storico secondo le regole dello storicamente corretto. Ognuno secondo la purezza della verità della sua scienza. </w:t>
      </w:r>
    </w:p>
    <w:p w14:paraId="5B79BCD4"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Il problema è altamente teologico e cristologico, è problema anche soteriologico ed escatologico. Dio non è un nome e neanche Cristo Gesù è un nome. Dio non è una verità e neanche Cristo Gesù è una verità. Dio non è un pensiero e neanche Cristo è un pensiero. Il vero Dio, il solo Dio vivo e vero, ha dato a noi Cristo Gesù come il solo nome, la sola verità, la sola via, la sola luce, la sola redenzione, la sola salvezza, la sola grazia, la sola giustizia, la sola santità, la sola giustificazione, il solo pensiero. Non ne ha dati altri e mai li darà. In Cristo è la salvezza. Senza Cristo </w:t>
      </w:r>
      <w:r w:rsidRPr="005F1CAF">
        <w:rPr>
          <w:rFonts w:ascii="Arial" w:eastAsia="Times New Roman" w:hAnsi="Arial" w:cs="Arial"/>
          <w:kern w:val="0"/>
          <w:sz w:val="24"/>
          <w:szCs w:val="24"/>
          <w:lang w:eastAsia="it-IT"/>
          <w14:ligatures w14:val="none"/>
        </w:rPr>
        <w:lastRenderedPageBreak/>
        <w:t xml:space="preserve">è la perdizione. In Cristo è la vita eterna. Senza Cristo è la morte eterna. Il politicamente corretto non salva l’uomo, lo lascia nel suo male, male spirituale, male morale, male fisico, male nel tempo e male nell’eternità. Il politicamente corretto non redime l’uomo, lo infossa nei suoi vizi e nei suoi istinti. Il politicamente corretto non redime l’uomo dai molteplici degradi che sempre vengono costruiti dall’uomo, degradi morali, degradi spirituali, degradi sociali, degradi politici, degradi finanziari e degradi economici, degradi familiari e degradi ecologici. Il politicamente corretto apre la porta al male e lo costituisce unico sovrano dell’umanità. Il politicamente corretto è il vero nemico dell’uomo. </w:t>
      </w:r>
    </w:p>
    <w:p w14:paraId="684E005B"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Ma ormai si sta andando anche oltre il politicamente corretto, si è giunti al linguisticamente corretto. Il linguisticamente corretto deve essere vissuto anche all’interno della Chiesa. Questo significa che ormai non si potrà dire nessuna Parola della Scrittura Santa, né si potrà leggere e né si potrà scrivere e neanche si potrà pronunciare una sola divina verità. Questo significa imporre la non predicazione della Parola del Signore. Senza la predicazione della Parola del Signore nella sua purezza di verità e di santità secondo le regole che la stessa Parola impone a quanti la predicano, si condanna l’uomo ad essere in eterno schiavo del suo peccato e della sua morte. </w:t>
      </w:r>
    </w:p>
    <w:p w14:paraId="1370A01E"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È giusto ribadirlo: il peccato non è un nome, un vocabolo, una parola. Il peccato è il male creato dall’uomo. Male che non solo divora chi lo crea, divora l’intera umanità. Il femminicidio è peccato. Lo stupro è peccato. La violenza è peccato. Ogni male che si compie è peccato. L’omicidio è peccato. Il peccato è sempre personale. Ora il peccato non lo toglie una legge. Neanche lo impediscono duecento gendarmi posti a guardia di una persona. Neanche le carceri impediscono o tolgono il peccato. Il peccato solo uno lo toglie: Cristo Signore. Avendo oggi sia la Chiesa che il mondo deciso di non parlare più di Cristo Gesù, sia la Chiesa che il mondo sono condannati ad essere schiavi del peccato. Ecco un Presbitero cosa deve creare nei cuori: il santo timore del Signore e la purissima fede il Cristo Gesù: il Solo che ha vinto il mondo, il Solo che lo vince, il Solo nel quale ogni uomo può vincere il peccato e il mondo. Lamentarsi del peccato e poi coltivarlo nel proprio giardino è solo ipocrisia e pianto di prefiche ben prezzolate e ben remunerate. Non si può piangere sui mali del mondo, quando ognuno è un coltivatore di peccato e di morte.</w:t>
      </w:r>
    </w:p>
    <w:p w14:paraId="62BB5871"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Che il Signore metta nel cuore di quanti ancora credono nella sua Parola lo stesso fuoco che ha messo nel cuore del profeta Geremia, anzi un fuoco mille volte più intenso, perché la Parola possa uscire dalla loro bocca. Solo così oggi si potrà confessare la purissima fede in Cristo Gesù e solo così si potrà annunciare la sua Parola integra e pura, così come lo Spirito Santo l’ha data a noi. Avendo Satana oggi convinto i discepoli di Gesù che la salvezza domani sarà data a tutti, quale necessità vi è di predicare il Vangelo? Ecco perché si deve dire solo una parola che è politicamente e linguisticamente corretta. Ma se la Chiesa non annuncia il Vangelo a che serve che essa esista sulla terra? Senza la predicazione del Vangelo essa si trasforma in una organizzazione umanitaria colma di frustrazioni perché vede il vuoto assoluto sotto i suoi piedi.</w:t>
      </w:r>
    </w:p>
    <w:p w14:paraId="483CD412"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Ecco cosa è ancora necessario dire. È la verità che crea il pensiero. La verità è divina, eterna, soprannaturale e anche storica. Quanta differenza dal mondo attuale, nel quale è il pensiero che vuole creare la verità. Non solo vuole creare la verità, ma anche la morale e la stessa natura. Vuole creare Dio e vuole creare l’uomo. Oggi il </w:t>
      </w:r>
      <w:r w:rsidRPr="005F1CAF">
        <w:rPr>
          <w:rFonts w:ascii="Arial" w:eastAsia="Times New Roman" w:hAnsi="Arial" w:cs="Arial"/>
          <w:kern w:val="0"/>
          <w:sz w:val="24"/>
          <w:szCs w:val="24"/>
          <w:lang w:eastAsia="it-IT"/>
          <w14:ligatures w14:val="none"/>
        </w:rPr>
        <w:lastRenderedPageBreak/>
        <w:t xml:space="preserve">pensiero non vuole forse creare tutta la fede, creare tutto il linguaggio degli uomini, non vuole finanche creare la verità della Scrittura. Anziché essere la Scrittura Santa a creare il pensiero, è il pensiero che crea la Scrittura Santa. Essendo il pensiero sempre creatore di se stesso, vorrà essere, ingannandosi e ingannando il mondo intero, sempre creatore di tutta la realtà sia essa metafisica e sia storica, sia divina sia creata, sia del visibile e sia dell’invisibile. È però una creazione fatta di solo vento. È una non creazione. L’uomo non è creatore. È essere creato che ha bisogno di essere lui sempre creato. Oggi il pensiero del cattolico non sta creando forse la stessa Chiesa? Anziché essere la verità della Chiesa a creare la verità dei pensieri, sono i pensieri a creare la verità della Chiesa. Ogni creazione dell’uomo è menzogna, grande menzogna e falsità. È tenebre e non luce. Oggi l’uomo non vuole essere riconosciuto come il creatore dell’uomo? Noi diciamo che questa creazione secondo verità è metafisicamente impossibile. Allora è giusto ribadire mille volte ancora che oggi l’uomo vuole essere riconosciuto e confessato Dio dell’uomo. </w:t>
      </w:r>
    </w:p>
    <w:p w14:paraId="60A09B64"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Dall’oggettivo si è all’istante nel soggettivo e dal soggettivo ognuno si può creare la sua Chiesa. Attenzione però! Quando si passa dall’oggettivo al soggettivo, tutta la realtà oggettiva scompare. Non scompare solo questa o quell’altra verità oggettiva, ma tutta la verità oggettiva. Scompare la verità del Padre, del Figlio, dello Spirito Santo, della Vergine Maria, della Divina Rivelazione, della Sacra Tradizione, della Sana Dottrina, della Vera Moralità. </w:t>
      </w:r>
    </w:p>
    <w:p w14:paraId="0C7637E7"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Scompare anche la verità del Papa, del Vescovo, del Presbitero, del Diacono, del Cresimato, del Battezzato. Scompare tutto ciò che dice oggettività e si proclama solo la soggettività. Questo devono pensare tutti coloro che oggi ingannano il mondo intero fingendo di condannare il clericalismo, mentre in realtà vogliono ridurre il clero a puro e semplice strumento del sacro, ma strumento senza alcuna verità oggettiva. Tutti costoro devono pensare che clero è il Papa, clero sono i Vescovi, clero sono i Presbiteri. Appartengono al clero, ma non per il sacerdozio, bensì per il servizio anche i Diaconi.</w:t>
      </w:r>
    </w:p>
    <w:p w14:paraId="2E4B53F6"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Sempre dobbiamo sapere che anche se si volesse ritenere che clero sono solo i presbiteri, si deve anche pensare che dai presbiteri vengono i vescovi e dai vescovi viene il papa. Quando si distrugge il Presbitero è anche l’episcopato e il papato che vengono distrutti. Quando si abbatte la verità oggettiva della Chiesa, anche la verità del papato e dell’episcopato viene distrutta. Un papa non può pensare che se si distrugge la verità della Chiesa, la sua verità resti in eterno. Anche la sua verità scompare. Noi lo abbiamo già detto e ripetuto: un papa non può servirsi della sua autorità di papa, che è divina, per abbattere la verità divina della Chiesa. Così dicasi per un vescovo, un presbitero e ogni altro discepolo di Gesù. Ma ormai la diga della soggettività è stata aperta. La verità oggettiva è stata totalmente sommersa sotto il fango dei pensieri di Satana e del mondo. </w:t>
      </w:r>
    </w:p>
    <w:p w14:paraId="1AE0E34E"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 xml:space="preserve">Quando la natura di un uomo è impura sempre produce pensieri impuri, decisioni impure, gesti impuri. Sempre dobbiamo ricordarci che il pensiero è frutto della natura. Anche la parola è frutto della natura. Natura non cristificata produce pensieri non cristificati e anche parole non cristificate. Natura non ecclesializzata, pensieri non ecclesializzati e anche parole non ecclesializzate. Natura demisterizzata, pensieri demisterizzati, parole demisterizzate. Natura non trasformata in verità, pensieri senza verità, parole senza verità. Come la natura, così saranno i pensieri e le parole. È proprio questo che il politicamente corretto e il linguisticamente </w:t>
      </w:r>
      <w:r w:rsidRPr="005F1CAF">
        <w:rPr>
          <w:rFonts w:ascii="Arial" w:eastAsia="Times New Roman" w:hAnsi="Arial" w:cs="Arial"/>
          <w:kern w:val="0"/>
          <w:sz w:val="24"/>
          <w:szCs w:val="24"/>
          <w:lang w:eastAsia="it-IT"/>
          <w14:ligatures w14:val="none"/>
        </w:rPr>
        <w:lastRenderedPageBreak/>
        <w:t xml:space="preserve">corretto attestano: una natura impura senza alcuna verità, che vuole un pensiero senza verità e una parola senza verità. Rivelano una natura che vuole adattarsi ad ogni pensiero senza che un pensiero possa prendere il sopravvento su di un altro pensiero. Poiché per il politicamente corretto e il linguisticamente corretto anche Dio, Cristo, lo Spirito Santo, la Chiesa, la religione cattolica sono solo un pensiero, questo pensiero non dovrà avere alcuna preminenza sugli altri pensieri. Se in questo pensiero vi è anche una sola virgola o un solo trattino che mostra superiorità divina di questa religione sulle altre o sugli altri pensieri, anche questa virgola e questo trattino vanno eliminati sia dalle Divine Scritture e sia dal linguaggio dei suoi adepti. </w:t>
      </w:r>
    </w:p>
    <w:p w14:paraId="407CE022"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r w:rsidRPr="005F1CAF">
        <w:rPr>
          <w:rFonts w:ascii="Arial" w:eastAsia="Times New Roman" w:hAnsi="Arial" w:cs="Arial"/>
          <w:kern w:val="0"/>
          <w:sz w:val="24"/>
          <w:szCs w:val="24"/>
          <w:lang w:eastAsia="it-IT"/>
          <w14:ligatures w14:val="none"/>
        </w:rPr>
        <w:t>Ecco perché è obbligo ricordarsi sempre che il pensiero è frutto della natura. Anche la parola è frutto della natura. Natura non cristificata produce pensieri non cristificati e anche parole non cristificate. Natura non ecclesializzata, pensieri non ecclesializzati e anche parole non ecclesializzate. Natura demisterizzata, pensieri demisterizzati, parole demisterizzate. Natura non trasformata in verità, pensieri senza verità, parole senza verità. Come la natura, così i pensieri e le parole. Ci preservi la Madre di Dio dal cadere in questo abisso di tenebre e di falsità.</w:t>
      </w:r>
    </w:p>
    <w:p w14:paraId="11AF460E" w14:textId="77777777" w:rsidR="005F1CAF" w:rsidRPr="005F1CAF" w:rsidRDefault="005F1CAF" w:rsidP="005F1CAF">
      <w:pPr>
        <w:spacing w:after="120" w:line="240" w:lineRule="auto"/>
        <w:jc w:val="both"/>
        <w:rPr>
          <w:rFonts w:ascii="Arial" w:eastAsia="Times New Roman" w:hAnsi="Arial" w:cs="Arial"/>
          <w:kern w:val="0"/>
          <w:sz w:val="24"/>
          <w:szCs w:val="24"/>
          <w:lang w:eastAsia="it-IT"/>
          <w14:ligatures w14:val="none"/>
        </w:rPr>
      </w:pPr>
    </w:p>
    <w:p w14:paraId="0C1F486D" w14:textId="77777777" w:rsidR="005F1CAF" w:rsidRPr="005F1CAF" w:rsidRDefault="005F1CAF" w:rsidP="005F1CAF">
      <w:pPr>
        <w:spacing w:after="120" w:line="240" w:lineRule="auto"/>
        <w:jc w:val="both"/>
        <w:rPr>
          <w:rFonts w:ascii="Arial" w:eastAsia="Calibri" w:hAnsi="Arial" w:cs="Arial"/>
          <w:bCs/>
          <w:kern w:val="0"/>
          <w:sz w:val="24"/>
          <w:szCs w:val="24"/>
          <w:lang w:eastAsia="it-IT"/>
          <w14:ligatures w14:val="none"/>
        </w:rPr>
      </w:pPr>
      <w:r w:rsidRPr="005F1CAF">
        <w:rPr>
          <w:rFonts w:ascii="Arial" w:eastAsia="Times New Roman" w:hAnsi="Arial" w:cs="Arial"/>
          <w:i/>
          <w:iCs/>
          <w:kern w:val="0"/>
          <w:sz w:val="24"/>
          <w:szCs w:val="24"/>
          <w:lang w:eastAsia="it-IT"/>
          <w14:ligatures w14:val="none"/>
        </w:rPr>
        <w:t>Seconda riflessione</w:t>
      </w:r>
      <w:r w:rsidRPr="005F1CAF">
        <w:rPr>
          <w:rFonts w:ascii="Arial" w:eastAsia="Times New Roman" w:hAnsi="Arial" w:cs="Arial"/>
          <w:kern w:val="0"/>
          <w:sz w:val="24"/>
          <w:szCs w:val="24"/>
          <w:lang w:eastAsia="it-IT"/>
          <w14:ligatures w14:val="none"/>
        </w:rPr>
        <w:t xml:space="preserve">: Ecco ora come invece si deve parlare </w:t>
      </w:r>
      <w:r w:rsidRPr="005F1CAF">
        <w:rPr>
          <w:rFonts w:ascii="Arial" w:eastAsia="Calibri" w:hAnsi="Arial" w:cs="Arial"/>
          <w:bCs/>
          <w:kern w:val="0"/>
          <w:sz w:val="24"/>
          <w:szCs w:val="24"/>
          <w:lang w:eastAsia="it-IT"/>
          <w14:ligatures w14:val="none"/>
        </w:rPr>
        <w:t>dall’escatologia politicamente e linguisticamente corretta. Molti concetti o verità sono già stati espressi nella prima riflessione. Questi concetti ora vengono ripresi e rimodulati o incastonati in una verità che coinvolge tutta la nostra vita. Ecco la riflessione:</w:t>
      </w:r>
    </w:p>
    <w:p w14:paraId="272A4010" w14:textId="77777777" w:rsidR="005F1CAF" w:rsidRPr="005F1CAF" w:rsidRDefault="005F1CAF" w:rsidP="005F1CAF">
      <w:pPr>
        <w:autoSpaceDE w:val="0"/>
        <w:autoSpaceDN w:val="0"/>
        <w:adjustRightInd w:val="0"/>
        <w:spacing w:after="120" w:line="240" w:lineRule="auto"/>
        <w:jc w:val="both"/>
        <w:rPr>
          <w:rFonts w:ascii="Arial" w:eastAsia="Calibri" w:hAnsi="Arial" w:cs="Arial"/>
          <w:bCs/>
          <w:color w:val="000000"/>
          <w:kern w:val="0"/>
          <w:sz w:val="24"/>
          <w:szCs w:val="24"/>
          <w:lang w:eastAsia="it-IT"/>
          <w14:ligatures w14:val="none"/>
        </w:rPr>
      </w:pPr>
      <w:r w:rsidRPr="005F1CAF">
        <w:rPr>
          <w:rFonts w:ascii="Arial" w:eastAsia="Calibri" w:hAnsi="Arial" w:cs="Arial"/>
          <w:bCs/>
          <w:color w:val="000000"/>
          <w:kern w:val="0"/>
          <w:sz w:val="24"/>
          <w:szCs w:val="24"/>
          <w:lang w:eastAsia="it-IT"/>
          <w14:ligatures w14:val="none"/>
        </w:rPr>
        <w:t xml:space="preserve">La nostra storia è quotidianamente scritta o dalla Parola di Dio o dalla parola della creatura; o dalla volontà di Dio o dalla volontà della creatura. Essa è il frutto o dell’opera di Dio o dell’opera della creatura. Essa è quotidiana esecuzione o del progetto di Dio e del progetto della creatura. La vera storia dell’uomo è e sarà sempre il frutto dell’ascolto di ogni Parola che esce dalla bocca di Dio. Nella fedeltà alla Parola è la sua vita. Nella non fedeltà alla Parola è la sua morte. Ecco allora la verità eterna, oggettiva, immutabile in eterno da mettere nel cuore: la vera storia dell’uomo, di ogni uomo, si scrive con la fedeltà alla Parola del Signore, Parola ascoltata che si fa Parola obbedita, Parola compiuta, Parola realizzata, Parola trasformata in nostra volontà, nostro pensiero, nostro desiderio. Quando non si è fedeli alla Parola del Creatore e Signore, del solo Dio vivo e vero, si incorre nella morte, che può trasformarsi in morte eterna, se subito non si ritorna nell’obbedienza alla Parola del solo Dio che è il solo Creatore e Signore dell’uomo, non di questo o di quell’altro uomo, ma di ogni uomo. Uno solo è il Creatore, uno solo è il Signore, una sola è la Parola. </w:t>
      </w:r>
    </w:p>
    <w:p w14:paraId="1AE85DB6" w14:textId="77777777" w:rsidR="005F1CAF" w:rsidRPr="005F1CAF" w:rsidRDefault="005F1CAF" w:rsidP="005F1CAF">
      <w:pPr>
        <w:autoSpaceDE w:val="0"/>
        <w:autoSpaceDN w:val="0"/>
        <w:adjustRightInd w:val="0"/>
        <w:spacing w:after="120" w:line="240" w:lineRule="auto"/>
        <w:jc w:val="both"/>
        <w:rPr>
          <w:rFonts w:ascii="Arial" w:eastAsia="Calibri" w:hAnsi="Arial" w:cs="Arial"/>
          <w:bCs/>
          <w:color w:val="000000"/>
          <w:kern w:val="0"/>
          <w:sz w:val="24"/>
          <w:szCs w:val="24"/>
          <w:lang w:eastAsia="it-IT"/>
          <w14:ligatures w14:val="none"/>
        </w:rPr>
      </w:pPr>
      <w:r w:rsidRPr="005F1CAF">
        <w:rPr>
          <w:rFonts w:ascii="Arial" w:eastAsia="Calibri" w:hAnsi="Arial" w:cs="Arial"/>
          <w:bCs/>
          <w:color w:val="000000"/>
          <w:kern w:val="0"/>
          <w:sz w:val="24"/>
          <w:szCs w:val="24"/>
          <w:lang w:eastAsia="it-IT"/>
          <w14:ligatures w14:val="none"/>
        </w:rPr>
        <w:t xml:space="preserve">Sapendo che Dio ha parlato all’uomo molte volte e in diversi modi, che ultimamente ha parlato a noi per mezzo di Cristo Gesù e che quotidianamente ci conduce a tutta la verità per opera del suo Santo Spirito, questa scienza ci obbliga a dire che il cammino dell’uomo nella storia necessariamente sarà un cammino escatologico, perché cammino che obbligatoriamente dovrà essere vissuto ascoltando fino all’ultima Parola del suo Dio. Sarà un cammino escatologico verso la vita se anche l’ultima Parola viene ascoltata. Sarà un cammino escatologico verso la morte, se l’ultima Parola non sarà ascoltata. Il cammino nella vita verso la vita sfocerà nella luce nel regno eterno del Signore. Il cammino nella morte verso la morte si consumerà nella morte e nelle perdizione eterna. Ad ogni uomo la scelta. </w:t>
      </w:r>
    </w:p>
    <w:p w14:paraId="5F5FD5EC" w14:textId="77777777" w:rsidR="005F1CAF" w:rsidRPr="005F1CAF" w:rsidRDefault="005F1CAF" w:rsidP="005F1CAF">
      <w:pPr>
        <w:autoSpaceDE w:val="0"/>
        <w:autoSpaceDN w:val="0"/>
        <w:adjustRightInd w:val="0"/>
        <w:spacing w:after="120" w:line="240" w:lineRule="auto"/>
        <w:jc w:val="both"/>
        <w:rPr>
          <w:rFonts w:ascii="Arial" w:eastAsia="Calibri" w:hAnsi="Arial" w:cs="Arial"/>
          <w:bCs/>
          <w:color w:val="000000"/>
          <w:kern w:val="0"/>
          <w:sz w:val="24"/>
          <w:szCs w:val="24"/>
          <w:lang w:eastAsia="it-IT"/>
          <w14:ligatures w14:val="none"/>
        </w:rPr>
      </w:pPr>
      <w:r w:rsidRPr="005F1CAF">
        <w:rPr>
          <w:rFonts w:ascii="Arial" w:eastAsia="Calibri" w:hAnsi="Arial" w:cs="Arial"/>
          <w:bCs/>
          <w:color w:val="000000"/>
          <w:kern w:val="0"/>
          <w:sz w:val="24"/>
          <w:szCs w:val="24"/>
          <w:lang w:eastAsia="it-IT"/>
          <w14:ligatures w14:val="none"/>
        </w:rPr>
        <w:lastRenderedPageBreak/>
        <w:t>È in balia del suo volere se camminare di vita in vita verso la luce eterna nei cieli santi o se procedere di morte in morte verso la morte eterna nella perdizione e nelle tenebre per sempre. Il cammino dell’uomo si fa verso la vita, se si ascolta non una sola, ma dalla prima all’ultima, tutte le Parole del nostro Dio, Signore, Creatore. Questo mai l’uomo lo deve dimenticare: è l’ascolto dell’ultima Parola di Dio che dona verità a tutta la sua vita. Se l’ultima Parola non viene ascoltata, dalla verità si cade nella falsità e dalla vita ci si inabissa nella morte. È questa una verità oggettiva sempre da ricordare. È in questa verità oggettiva che si fonda e si compie tutta la vera escatologia cristiana.</w:t>
      </w:r>
    </w:p>
    <w:p w14:paraId="7A9EB185" w14:textId="77777777" w:rsidR="005F1CAF" w:rsidRPr="005F1CAF" w:rsidRDefault="005F1CAF" w:rsidP="005F1CAF">
      <w:pPr>
        <w:autoSpaceDE w:val="0"/>
        <w:autoSpaceDN w:val="0"/>
        <w:adjustRightInd w:val="0"/>
        <w:spacing w:after="120" w:line="240" w:lineRule="auto"/>
        <w:jc w:val="both"/>
        <w:rPr>
          <w:rFonts w:ascii="Arial" w:eastAsia="Calibri" w:hAnsi="Arial" w:cs="Arial"/>
          <w:bCs/>
          <w:color w:val="000000"/>
          <w:kern w:val="0"/>
          <w:sz w:val="24"/>
          <w:szCs w:val="24"/>
          <w:lang w:eastAsia="it-IT"/>
          <w14:ligatures w14:val="none"/>
        </w:rPr>
      </w:pPr>
      <w:r w:rsidRPr="005F1CAF">
        <w:rPr>
          <w:rFonts w:ascii="Arial" w:eastAsia="Calibri" w:hAnsi="Arial" w:cs="Arial"/>
          <w:bCs/>
          <w:color w:val="000000"/>
          <w:kern w:val="0"/>
          <w:sz w:val="24"/>
          <w:szCs w:val="24"/>
          <w:lang w:eastAsia="it-IT"/>
          <w14:ligatures w14:val="none"/>
        </w:rPr>
        <w:t xml:space="preserve">È anche verità oggettiva che è sempre l’ultima Parola di Dio che dona pienezza di unità e di verità, anche se ancora non pienamente compiuta, a tutto l’Antico Testamento. È l’ultima Parola di Cristo Gesù che unisce mirabilmente, anzi divinamente, l’Antico e il Nuovo Testamento e dona loro pienezza di verità e di unità. È l’ultima Parola degli Apostoli che dona pienezza di verità a tutto il Nuovo Testamento e a tutte le Divine Scritture. Se noi lasciamo cadere l’ultima Parola di Dio, l’ultima Parola di Cristo Gesù, l’ultima Parola degli Apostoli, il nostro potrebbe incorrere nel rischio di non essere più un cammino escatologico verso la vita, divenendo all’istante un cammino escatologico verso la morte. Tuttavia anche se camminiamo di obbedienza all’ultima Parola di Dio, questa Parola ancora non fa il nostro un cammino di vita in vita verso la luce eterna. È necessario che ascoltiamo anche l’ultima verità dello Spirito Santo. Poiché lo Spirito Santo deve condurci a tutta la verità, alle verità di ieri si deve aggiungere la verità di oggi e alla verità di oggi la verità di domani, che è sempre verità di comprensione del mistero da Lui rivelato e posto nelle Divine Scritture. Oggi invece si vuole ascoltare una presunta, inventata, immaginata verità dello Spirito Santo, negando, disprezzando, cancellando, abrogando tutte le altre verità, sia quelle contenute nella Divina Parola e sia le altre che formano il sacro deposito della vera fede, secondo la Sacra Tradizione Dogmatica e Teologica della Chiesa una, santa, cattolica, apostolica. </w:t>
      </w:r>
    </w:p>
    <w:p w14:paraId="350D4602" w14:textId="77777777" w:rsidR="005F1CAF" w:rsidRPr="005F1CAF" w:rsidRDefault="005F1CAF" w:rsidP="005F1CAF">
      <w:pPr>
        <w:autoSpaceDE w:val="0"/>
        <w:autoSpaceDN w:val="0"/>
        <w:adjustRightInd w:val="0"/>
        <w:spacing w:after="120" w:line="240" w:lineRule="auto"/>
        <w:jc w:val="both"/>
        <w:rPr>
          <w:rFonts w:ascii="Arial" w:eastAsia="Calibri" w:hAnsi="Arial" w:cs="Arial"/>
          <w:bCs/>
          <w:color w:val="000000"/>
          <w:kern w:val="0"/>
          <w:sz w:val="24"/>
          <w:szCs w:val="24"/>
          <w:lang w:eastAsia="it-IT"/>
          <w14:ligatures w14:val="none"/>
        </w:rPr>
      </w:pPr>
      <w:r w:rsidRPr="005F1CAF">
        <w:rPr>
          <w:rFonts w:ascii="Arial" w:eastAsia="Calibri" w:hAnsi="Arial" w:cs="Arial"/>
          <w:bCs/>
          <w:color w:val="000000"/>
          <w:kern w:val="0"/>
          <w:sz w:val="24"/>
          <w:szCs w:val="24"/>
          <w:lang w:eastAsia="it-IT"/>
          <w14:ligatures w14:val="none"/>
        </w:rPr>
        <w:t>Alla luce di queste poche verità oggettive e non soggettive, va dichiarato fin da subito che oggi il nostro non è più un cammino escatologico verso la vita. Lo attesta il fatto, come pocanzi manifestato, che in nome di queste presunte verità, attribuite allo Spirito Santo, si chiede la negazione e il rinnegamento sia delle Divine Scritture e sia della Sacra Tradizione Dogmatica della Chiesa. Divina Rivelazione e Sacra Tradizione Dogmatica vengono oggi offese con ogni vilipendio, confondendo la verità che è immutabile in eterno con le sue molteplici concretizzazioni e storicizzazioni nei solchi del tempo. Che necessariamente le molteplici concretizzazioni e storicizzazioni del mistero vadano riportate nel seno della verità oggettiva creata, per noi e in noi, dal nostro Dio, sia per natura e sia per sacramento, è un fatto. Che si neghi la verità oggettiva e universale che è data per creazione e per sacramento, in nome di attuali presunte necessità antropologiche, è ben altra cosa. Chi ha creato l’uomo, chi ha redento l’uomo, chi ha rigenerato l’uomo, chi lo ha rinnovato con modalità ancora più mirabili della prima creazione, sa chi è l’uomo. La sua Parola, frutto di questa scienza e conoscenza che sono eterne e non un prodotto della storia, è per il più grande bene dell’uomo da Lui fatto. La distruzione della verità oggettiva e universale è invece per l’uomo creato dall’uomo.</w:t>
      </w:r>
    </w:p>
    <w:p w14:paraId="59439CF5" w14:textId="77777777" w:rsidR="005F1CAF" w:rsidRPr="005F1CAF" w:rsidRDefault="005F1CAF" w:rsidP="005F1CAF">
      <w:pPr>
        <w:autoSpaceDE w:val="0"/>
        <w:autoSpaceDN w:val="0"/>
        <w:adjustRightInd w:val="0"/>
        <w:spacing w:after="120" w:line="240" w:lineRule="auto"/>
        <w:jc w:val="both"/>
        <w:rPr>
          <w:rFonts w:ascii="Arial" w:eastAsia="Calibri" w:hAnsi="Arial" w:cs="Arial"/>
          <w:bCs/>
          <w:color w:val="000000"/>
          <w:kern w:val="0"/>
          <w:sz w:val="24"/>
          <w:szCs w:val="24"/>
          <w:lang w:eastAsia="it-IT"/>
          <w14:ligatures w14:val="none"/>
        </w:rPr>
      </w:pPr>
      <w:r w:rsidRPr="005F1CAF">
        <w:rPr>
          <w:rFonts w:ascii="Arial" w:eastAsia="Calibri" w:hAnsi="Arial" w:cs="Arial"/>
          <w:bCs/>
          <w:color w:val="000000"/>
          <w:kern w:val="0"/>
          <w:sz w:val="24"/>
          <w:szCs w:val="24"/>
          <w:lang w:eastAsia="it-IT"/>
          <w14:ligatures w14:val="none"/>
        </w:rPr>
        <w:t xml:space="preserve">Ecco cosa sta accadendo ai nostri giorni. Oggi l’uomo, per l’uomo che lui ha creato e che quotidianamente vuole creare, ha imposto la sua legge del politicamente e del linguisticamente corretto. Questa legge, che è per l’uomo creato dall’uomo, </w:t>
      </w:r>
      <w:r w:rsidRPr="005F1CAF">
        <w:rPr>
          <w:rFonts w:ascii="Arial" w:eastAsia="Calibri" w:hAnsi="Arial" w:cs="Arial"/>
          <w:bCs/>
          <w:color w:val="000000"/>
          <w:kern w:val="0"/>
          <w:sz w:val="24"/>
          <w:szCs w:val="24"/>
          <w:lang w:eastAsia="it-IT"/>
          <w14:ligatures w14:val="none"/>
        </w:rPr>
        <w:lastRenderedPageBreak/>
        <w:t xml:space="preserve">obbliga e costringe ogni uomo a dimenticare, disconoscere, sconfessare, abiurare, abbandonare anche il solo pensiero che possa esistere il bene e il male come realtà oggettive e universali riguardanti l’intera umanità. A questo uomo creato dall’uomo è consentito avere solo un pensiero sul bene e sul male, non come realtà, ma solo come parola soggettiva, particolare, personale. All’uomo creato dall’uomo viene così vietato per legge umana di parlare del Dio Creatore e Signore dell’uomo e anche dell’uomo creato dal suo Signore e Dio a sua immagine e somiglianza, portatore nella sua natura di verità oggettive e universali, immodificabili in eterno. Quest’uomo creato dall’uomo, per legge del suo creatore umano, è obbligato a vivere la morale che di volta in volta gli dona il suo creatore, che altri non è se non un altro uomo innalzatosi a dio e signore sopra tutti gli altri uomini. </w:t>
      </w:r>
    </w:p>
    <w:p w14:paraId="11E941DE"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Calibri" w:hAnsi="Arial" w:cs="Arial"/>
          <w:bCs/>
          <w:color w:val="000000"/>
          <w:kern w:val="0"/>
          <w:sz w:val="24"/>
          <w:szCs w:val="24"/>
          <w:lang w:eastAsia="it-IT"/>
          <w14:ligatures w14:val="none"/>
        </w:rPr>
        <w:t>Così, secondo la legge del politicamente e del linguisticamente corretto, o</w:t>
      </w:r>
      <w:r w:rsidRPr="005F1CAF">
        <w:rPr>
          <w:rFonts w:ascii="Arial" w:eastAsia="Times New Roman" w:hAnsi="Arial" w:cs="Arial"/>
          <w:color w:val="000000"/>
          <w:kern w:val="0"/>
          <w:sz w:val="24"/>
          <w:szCs w:val="24"/>
          <w:lang w:eastAsia="it-IT"/>
          <w14:ligatures w14:val="none"/>
        </w:rPr>
        <w:t xml:space="preserve">gnuno è obbligato e costretto ad abbracciare quella morale, quella fede, quella religione, quella giustizia, quel pensiero che il suo creatore di volta in volta gli impone. La donna deve dire che è un suo diritto abortire. Un uomo deve professare che è un suo diritto unirsi con un altro uomo. Una donna deve urlare la stessa falsità e menzogna. Perché il caos veritativo e morale sia perfetto, ad ognuno è data anche facoltà di crearsi la sua morale e la sua verità. Così ognuno può vivere come gli pare, senza più alcun riferimento se non al proprio sentire e al proprio volere. Il politicamente e il linguisticamente corretto è la negazione della verità dell’uomo ed è la condanna a vivere per sempre di inganno e di tenebre. In questo vortice del politicamente e del linguisticamente corretto è stata inghiottita tutta la divina verità rivelata. Anche nella Chiesa una, santa, cattolica, apostolica, non si deve parlare più dal dato oggettivo e universale, dalla morale oggettiva e universale, dalla verità oggettiva e universale, dalla natura oggettiva e universale. Perché il caos e la confusione governino tutta intera la sua vita, anche nella Chiesa ognuno può vivere come gli pare. Neanche più il vero Dio e il vero Cristo e il vero Spirito Santo e la vera Madre di Dio e la vera Divina Rivelazione si possono difendere. Tutto deve essere dal cuore di ogni singola persona. Si è nella Chiesa una, santa, cattolica, apostolica, ma ognuno vive in una sua particolare chiesa, con un suo particolare Dio e una sua particolare verità. </w:t>
      </w:r>
    </w:p>
    <w:p w14:paraId="3C90937A"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Oggi viviamo in un tempo assai triste per la nostra purissima fede. Non si crede più in Cristo Gesù. Tutto il mistero che lo avvolge è stato mandato al macero. Non si professa più la verità dello Spirito Santo e della sua opera nulla si conosce. Neanche il Padre oggi è adorato dalla sua verità eterna. Per moltissimi discepoli di Gesù esiste solo Dio e questo solo Dio è il Dio unico. Se annunciare questo solo Dio è politicamente e linguisticamente corretto, di certo è non teologicamente corretto, perché si viene a negare tutta la verità del Padre e del Figlio e dello Spirito Santo. Si viene così a contraffare, alterare, trasformare, modificare tutto il mistero della Chiesa. Anche il mistero della salvezza viene negato e con esso tutto il mistero dell’uomo. In questo contesto del politicamente e del linguisticamente corretto – nel quale manca l’essenza, la natura, la verità, il grande mistero del male, il potente mistero dell’iniquità che con le sue spire infernali sta soffocando tutta la Divina Rivelazione – possiamo noi parlare di peccato o di peccati? Se poi a queste universali tenebre, aggiungiamo tutta la falsa dottrina e il falso insegnamento che si dona sulla misericordia, allora si potrà comprendere perché solo a nominare il peccato si viene accusati di essere di morale rigida, morale non degna del nuovo uomo creato dall’uomo.  </w:t>
      </w:r>
    </w:p>
    <w:p w14:paraId="11768125"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lastRenderedPageBreak/>
        <w:t>Al mondo che dice oggi che si deve pensare e parlare secondo le regole del politicamente e del linguisticamente corretto, noi diciamo invece che il cristiano deve parlare secondo le regole del cristianamente corretto. Il teologo secondo le regole del teologicamente corretto. Il filosofo secondo le regole del filosoficamente corretto. Lo scienziato secondo le regole dello scientificamente corretto. L’ermeneuta secondo le regole dell’ermeneuticamente corretto. L’esegeta secondo le regole dell’esegeticamente corretto. Il papa deve parlare da ciò che è dogmaticamente corretto. Il vescovo da ciò che è teologicamente corretto. Il presbitero da ciò che è dottrinalmente corretto. Lo storico secondo le regole dello storicamente corretto. Cosa è il politicamente e linguisticamente corretto? È condannare il cristiano, il teologo, il filosofo, lo scienziato, l’ermeneuta, l’esegeta, il papa, il vescovo, il presbitero, lo storico, ad essere servi e schiavi del pensiero unico, anzi dell’unico pensiero che oggi deve governare l’umanità.</w:t>
      </w:r>
    </w:p>
    <w:p w14:paraId="0A452968"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Qual è oggi questo unico pensiero del quale tutti dobbiamo essere schiavi? Questo unico pensiero è il non pensiero. Se uno dei potentati di questo mondo dice che gli elefanti sono insetti, tutti dobbiamo ripetere che gli elefanti sono insetti. Se emana un editto nel quale è scritto che l’uomo si deve fare da se stesso, tutti dobbiamo gridare questa sua parola. Se bandisce che la morale non esiste, tutti dobbiamo proclamare che la morale non esiste. Se dichiara che l’aborto è un diritto della donna, tutti dobbiamo professare che l’aborto è un diritto della donna. Se domani dirà che il cane è il padrone dell’uomo, tutti siamo obbligati a blaterare che il cane è il padrone dell’uomo e prostraci in adorazione. È questo il politicamente e il linguisticamente corretto: la dichiarazione di morte dell’uomo secondo la verità della sua natura. La verità oggettiva della natura umana oggi è assai lontana dal nostro cuore, dalla nostra mente, dalla nostra coscienza. Noi viviamo in una società atea, miscredente, senza Dio e di conseguenza senza verità, senza coscienza, senza possibilità alcuna di redenzione e di salvezza. </w:t>
      </w:r>
    </w:p>
    <w:p w14:paraId="1A5240C4"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Oggi con la legge del politicamente e del linguisticamente corretto, si è obbligati a espropriarci della mente, del cuore, della coscienza, dell’anima, dello spirito, della stessa nostra natura. Noi lo ribadiamo  con fermezza di Spirito Santo: sempre un uomo di Dio deve pensare da uomo di Dio. Un uomo di fede sempre deve parlare da uomo di fede. Un uomo giusto deve sempre agire da uomo giusto. Sempre un uomo deve comportarsi da uomo. Chi crede in Gesù deve sempre muoversi da uomo credente in Gesù. Un uomo che ha ricevuto da Dio una sua particolare rivelazione sempre deve vivere da uomo che ha ricevuto la particolare rivelazione da parte del suo Dio. Diciamo questo perché un uomo di Dio mai si deve lasciare prendere dai pensieri della carne. Lui deve pensare sempre dai pensieri dello Spirito Santo. In lui, con lui e per lui, il Signore Dio ha un disegno di salvezza da realizzare e questo disegno lo realizzerà con la sua persona e la sua missione. Oggi si nega questa verità dicendo che si deve pensare e parlare secondo le regole del politicamente e del linguisticamente corretto. </w:t>
      </w:r>
    </w:p>
    <w:p w14:paraId="608B6BB4"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È questo il motivo per cui noi diciamo che un Apostolo del Signore sempre deve volere da Apostolo del Signore. Nella Chiesa del Dio vivente il primo obbligo per un Apostolo e ogni suo successore – obbligo che vale anche il Papa che è il Pastore di tutta la Chiesa – è quello di custodire ciò che gli è stato affidato. Cosa è stato affidato ad ogni Apostolo del Signore? Gli è stato affidato Cristo Gesù nella purezza e pienezza della sua verità, della sua luce, della sua Parola, della sua santità. Gli è stato consegnato lo Spirito Santo, che è lo Spirito che dovrà condurlo giorno dopo </w:t>
      </w:r>
      <w:r w:rsidRPr="005F1CAF">
        <w:rPr>
          <w:rFonts w:ascii="Arial" w:eastAsia="Times New Roman" w:hAnsi="Arial" w:cs="Arial"/>
          <w:color w:val="000000"/>
          <w:kern w:val="0"/>
          <w:sz w:val="24"/>
          <w:szCs w:val="24"/>
          <w:lang w:eastAsia="it-IT"/>
          <w14:ligatures w14:val="none"/>
        </w:rPr>
        <w:lastRenderedPageBreak/>
        <w:t xml:space="preserve">giorno a tutta la verità. È stato posto nel suo cuore il Padre celeste nel suo eccelso mistero di Creatore, Signore, Dio, Redentore, Salvatore di ogni uomo. Gli è stata data la sua volontà che chiede la salvezza di ogni uomo attraverso il suo approdo nella divina ed eterna verità. Gli è stata affidata la Madre di Dio, la Madre del Verbo Incarnato, come sua vera Madre. Gli è stata consegnata la missione per la redenzione e salvezza di ogni uomo attraverso l’annuncio della buona novella e l’insegnamento di ogni comando di Gesù. Gli è stata data la grazia che sgorga dai sacramenti della salvezza. Gli è stata affidata tutta la Divina Rivelazione perché la faccia risuonare nel mondo in purezza di verità e di dottrina. Gli è stata consegnata la sana moralità, la moralità evangelica da insegnare ad ogni uomo che attraverso la via del battesimo diviene corpo di Cristo. Gli è stata affidata la Chiesa, perché la custodisca nella purezza della verità di Cristo, senza deviare né a destra e né a sinistra. Gli è stata data l’umanità perché la conduca tutta nel Vangelo, sempre però rispettando le regole del Vangelo, regole che nessuno mai potrà manomettere. Gli è stato affidato il pensiero di Dio, perché sempre si custodisca in esso. Solo chi si custodisce nel pensiero di Dio, saprà custodire gli altri nel pensiero di Cristo Gesù, secondo sapienza, intelligenza, consiglio, scienza di Spirito Santo. </w:t>
      </w:r>
    </w:p>
    <w:p w14:paraId="5FAFC3B0"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Questo obbligo molteplice dura fino alla consumazione dei secoli. Se un Apostolo del Signore non rispetta tutto ciò che gli è stato affidato, si macchia di due gravissimi peccati: del peccato di aver rinnegato il suo Signore, ma anche del peccato di aver rinnegato l’intera umanità. Questi due peccati mai deve commettere un Apostolo del Signore. Mai un suo successore, sia successore degli Apostoli o sia successore di Pietro. Quando un Vescovo della Chiesa di Dio, dimentica ciò che gli è stato affidato, è allora che si sprofonda nelle chiacchiere vuote e perverse. Le chiacchiere sono vuote perché prive di ogni verità di salvezza e di redenzione. Sono perverse perché portano l’uomo a radicarsi nella cattiveria e malvagità del suo cuore senza alcun desiderio di conversione e di piena adesione alla verità. La perversione mai deve entrare nel suo cuore. </w:t>
      </w:r>
    </w:p>
    <w:p w14:paraId="74F314F8"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Oggi dobbiamo confessare che nella Chiesa sono molti coloro che proprio con queste chiacchiere vuote e perverse parlano e discutono. La perversione è così alta e profonda da voler obbligare tutti a professare un solo pensiero: volere la Chiesa dal peccato e non dalla grazia, dalla falsità e non dalla verità, dalle tenebre e non dalla luce, dall’ingiustizia e non dalla giustizia, dal pensiero dell’uomo e non dal pensiero di Dio, dalla parola dell’uomo e non dalla Divina Rivelazione, dal basso e non all’alto, dal cuore perverso degli uomini e non più dal cuore purissimo di Gesù Signore. Questa chiacchiera perversa, iniqua, sta conducendo alla totale demolizione del sano edificio della dogmatica, della cristologia, della soteriologia, dell’ecclesiologia, dell’antropologia teologica, di tutta la purissima scienza morale. Essa sta abbattendo anche le mura della vera e sana escatologia.</w:t>
      </w:r>
    </w:p>
    <w:p w14:paraId="2C786CB9"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Un Apostolo del Signore mai deve rispondere alle obiezioni della falsa scienza – ed è falsa scienza oggi tutto il pensiero morale dell’uomo – con chiacchiere vuote e perverse. Deve invece rispondere con la sacra scienza dello Spirito Santo. Oggi questa risposta dalla sacra scienza dello Spirito Santo è divenuta impossibile. È stato distrutto e mandato in macerie tutto l’edificio della sacra scienza. Senza questo edificio si è condannati a rispondere con chiacchiere vuote e perverse. Oggi alle obiezioni della falsa scienza, si risponde dal pensiero della falsa scienza e non più dalla purissima scienza dello Spirito Santo. Ed è questo oggi il male che sta portando alla rovina l’intera Chiesa di Cristo Gesù</w:t>
      </w:r>
    </w:p>
    <w:p w14:paraId="22EFCE26"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lastRenderedPageBreak/>
        <w:t>Ecco la verità che un Apostolo del Signore deve sempre confessare, sempre annunciare, sempre insegnare: il vero Dio, il solo Dio vivo e vero, ha dato a noi Cristo Gesù come il solo nome, la sola verità, la sola via, la sola luce, la sola redenzione, la sola salvezza, la sola grazia, la sola giustizia, la sola santità, la sola giustificazione, il solo pensiero, perché in Lui, con Lui, per Lui, realizziamo il nostro vero cammino escatologico che dovrà condurci nella Gerusalemme del cielo. La nostra escatologia per volontà del Padre nostro celeste potrà essere solo escatologia cristologica. Ecco questa volontà del Padre e questo suo decreto eterno, così come è rivelato nella Lettera agli Efesini:</w:t>
      </w:r>
    </w:p>
    <w:p w14:paraId="64C45295"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i/>
          <w:iCs/>
          <w:color w:val="000000"/>
          <w:kern w:val="0"/>
          <w:sz w:val="24"/>
          <w:szCs w:val="24"/>
          <w:lang w:eastAsia="it-IT"/>
          <w14:ligatures w14:val="none"/>
        </w:rPr>
      </w:pPr>
      <w:r w:rsidRPr="005F1CAF">
        <w:rPr>
          <w:rFonts w:ascii="Arial" w:eastAsia="Times New Roman" w:hAnsi="Arial" w:cs="Arial"/>
          <w:i/>
          <w:iCs/>
          <w:color w:val="000000"/>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5AA1029B"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Con uno sguardo, anche se fugace, ma non superficiale, ecco qual è l’escatologia cristologica, anzi più correttamente, l’escatologia cristica che secondo la rivelazione fatta dallo Spirito Santo agli Efesini per bocca dell’Apostolo Paolo, il Padre del Signore nostro Gesù Cristo ha stabilito per ogni uomo con decreto eterno, cioè prima ancora della stessa creazione dell’uomo: </w:t>
      </w:r>
    </w:p>
    <w:p w14:paraId="6DEDE466"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bCs/>
          <w:color w:val="000000"/>
          <w:kern w:val="0"/>
          <w:sz w:val="24"/>
          <w:szCs w:val="20"/>
          <w:lang w:eastAsia="it-IT"/>
          <w14:ligatures w14:val="none"/>
        </w:rPr>
        <w:t>Dio Padre</w:t>
      </w:r>
      <w:r w:rsidRPr="005F1CAF">
        <w:rPr>
          <w:rFonts w:ascii="Arial" w:eastAsia="Times New Roman" w:hAnsi="Arial" w:cs="Times New Roman"/>
          <w:bCs/>
          <w:i/>
          <w:iCs/>
          <w:color w:val="000000"/>
          <w:kern w:val="0"/>
          <w:sz w:val="24"/>
          <w:szCs w:val="20"/>
          <w:lang w:eastAsia="it-IT"/>
          <w14:ligatures w14:val="none"/>
        </w:rPr>
        <w:t xml:space="preserve"> </w:t>
      </w:r>
      <w:r w:rsidRPr="005F1CAF">
        <w:rPr>
          <w:rFonts w:ascii="Arial" w:eastAsia="Times New Roman" w:hAnsi="Arial" w:cs="Times New Roman"/>
          <w:bCs/>
          <w:color w:val="000000"/>
          <w:kern w:val="0"/>
          <w:sz w:val="24"/>
          <w:szCs w:val="20"/>
          <w:lang w:eastAsia="it-IT"/>
          <w14:ligatures w14:val="none"/>
        </w:rPr>
        <w:t>va benedetto p</w:t>
      </w:r>
      <w:r w:rsidRPr="005F1CAF">
        <w:rPr>
          <w:rFonts w:ascii="Arial" w:eastAsia="Times New Roman" w:hAnsi="Arial" w:cs="Times New Roman"/>
          <w:color w:val="000000"/>
          <w:kern w:val="0"/>
          <w:sz w:val="24"/>
          <w:szCs w:val="20"/>
          <w:lang w:eastAsia="it-IT"/>
          <w14:ligatures w14:val="none"/>
        </w:rPr>
        <w:t xml:space="preserve">erché Lui ci ha benedetti con ogni benedizione spirituale nei cieli in Cristo. Va benedetto perché ha compiuto la sua promessa, il suo giuramento. Ogni benedizione è in Cristo Gesù, perché è Cristo Gesù la Discendenza di Abramo. Che il cristiano lo voglia o non lo voglia, lo confessi o non lo confessi, lui mai potrà modificare il giuramento e la promessa di Dio Padre. Dio non benedice se non in Cristo Gesù. Ogni benedizione è in Cristo Gesù. Si badi bene: non è per Cristo Gesù e neanche è per la Discendenza di Abramo. Ogni benedizione di Dio Padre è in Cristo Gesù; è nella Discendenza di Abramo. Chi vuole essere benedetto da Dio con ogni benedizione nei cieli, deve abitare in Cristo, dimorare in Cristo, vivere in Cristo. Come si abita, si dimora, si vive in Cristo Gesù? Predicando la Parola di Cristo. Credendo nella Parola di Cristo. Accogliendo Cristo come il solo nome nel quale è stabilito che possiamo essere benedetti. Lasciandoci battezzare e divenendo per opera dello Spirito Santo corpo del suo corpo, vita della sua vita. Si può togliere l’aria dalla terra e l’acqua dal mare e per miracolo la vita potrebbe continuare a vivere. Si toglie Cristo dal mistero della salvezza, della redenzione, della grazia, della pace, è l’umanità diviene un ammasso di ossa aride, senza alcuna vita. Lo Spirito che dona vita è lo Spirito di Cristo. È lo Spirito che </w:t>
      </w:r>
      <w:r w:rsidRPr="005F1CAF">
        <w:rPr>
          <w:rFonts w:ascii="Arial" w:eastAsia="Times New Roman" w:hAnsi="Arial" w:cs="Times New Roman"/>
          <w:color w:val="000000"/>
          <w:kern w:val="0"/>
          <w:sz w:val="24"/>
          <w:szCs w:val="20"/>
          <w:lang w:eastAsia="it-IT"/>
          <w14:ligatures w14:val="none"/>
        </w:rPr>
        <w:lastRenderedPageBreak/>
        <w:t>momento per momento viene versato dal costato squarciato di Cristo Gesù. La vita però non è mai fuori di Lui, è sempre in Lui perché Lui è la vita e ogni vita è in Lui. Chi vuole non essere più ossa aride, ossa di peccato e di morte, ossa di disgregazione e di non pace, deve divenire vita di Cristo in Cristo.</w:t>
      </w:r>
    </w:p>
    <w:p w14:paraId="5A601311"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 xml:space="preserve">Quando ci ha scelto il Signore e chi ha scelto? Il Signore ci ha scelti prima della creazione del mondo, quando ancora nulla esisteva, se non Dio solo nel suo eterno mistero di unità e di trinità. Per cosa ci ha scelti il Signore? Per essere santi e immacolati di fronte a lui nella carità. Non ci ha scelti il Signore per i nostri meriti. Quando ci ha scelti neanche esistevamo. Chi ha scelto il Signore? Ogni uomo. Tutti sono stati scelti da Lui per essere santi e immacolati di fronte a lui nella carità. Nessun uomo è escluso da questa scelta del Signore. È l’uomo che si esclude. Infatti questa scelta è affidata alla volontà dell’uomo. Non solo. Ha un cammino tracciato: l’obbedienza alla sua Parola, l’ascolto della sua voce, l’osservanza di ogni suo precetto. Se l’uomo non obbedisce, non ascolta, non osserva, la scelta non si realizza. Dio ha creato l’uomo senza la volontà dell’uomo. È verità. Il Signore è il Signore. Dal momento della creazione tutto il Signore ha posto nella volontà della creatura fatta a sua immagine e somiglianza. </w:t>
      </w:r>
    </w:p>
    <w:p w14:paraId="32C85050"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Se l’uomo orienta la sua volontà verso il Signore, ascoltando la sua voce, raggiungerà il fine per cui è stato fatto: essere santo e immacolato dinanzi a Lui nella carità. Se non ascolta la voce del suo Signore, entra in un processo di morte dal quale per sua volontà mai potrà venire nuovamente fuori. Gli occorre una nuova creazione. Il Signore deve venire e creare nuovamente l’uomo. Infatti la redenzione è vera nuova creazione. È nuova creazione per generazione. Dio non ha scritto la vocazione dell’uomo solo nella sua natura. Gliel’ha anche rivelata e questo dal primo istante della sua creazione. È assai importante per noi sapere che nulla è stato affidato da Dio alla  sola legge naturale. La legge è stata rivelata nell’atto stesso della creazione dell’uomo. La Parola del Signore ha sempre accompagnato la sua creatura. Non c’è stato un solo attimo in cui il Signore non abbia parlato. Sono pertanto tutti in grande errore coloro che pensano che la Parola sia giunta all’uomo in tempi assai lontani dalla creazione. Come la creazione è dalla Parola, così l’uomo creato è stato subito posto nella</w:t>
      </w:r>
      <w:r w:rsidRPr="005F1CAF">
        <w:rPr>
          <w:rFonts w:ascii="Arial" w:eastAsia="Times New Roman" w:hAnsi="Arial" w:cs="Times New Roman"/>
          <w:i/>
          <w:iCs/>
          <w:color w:val="000000"/>
          <w:kern w:val="0"/>
          <w:sz w:val="24"/>
          <w:szCs w:val="20"/>
          <w:lang w:eastAsia="it-IT"/>
          <w14:ligatures w14:val="none"/>
        </w:rPr>
        <w:t xml:space="preserve"> “culla”</w:t>
      </w:r>
      <w:r w:rsidRPr="005F1CAF">
        <w:rPr>
          <w:rFonts w:ascii="Arial" w:eastAsia="Times New Roman" w:hAnsi="Arial" w:cs="Times New Roman"/>
          <w:color w:val="000000"/>
          <w:kern w:val="0"/>
          <w:sz w:val="24"/>
          <w:szCs w:val="20"/>
          <w:lang w:eastAsia="it-IT"/>
          <w14:ligatures w14:val="none"/>
        </w:rPr>
        <w:t xml:space="preserve"> della Parola. Se rimane in questa </w:t>
      </w:r>
      <w:r w:rsidRPr="005F1CAF">
        <w:rPr>
          <w:rFonts w:ascii="Arial" w:eastAsia="Times New Roman" w:hAnsi="Arial" w:cs="Times New Roman"/>
          <w:i/>
          <w:iCs/>
          <w:color w:val="000000"/>
          <w:kern w:val="0"/>
          <w:sz w:val="24"/>
          <w:szCs w:val="20"/>
          <w:lang w:eastAsia="it-IT"/>
          <w14:ligatures w14:val="none"/>
        </w:rPr>
        <w:t>“culla”</w:t>
      </w:r>
      <w:r w:rsidRPr="005F1CAF">
        <w:rPr>
          <w:rFonts w:ascii="Arial" w:eastAsia="Times New Roman" w:hAnsi="Arial" w:cs="Times New Roman"/>
          <w:color w:val="000000"/>
          <w:kern w:val="0"/>
          <w:sz w:val="24"/>
          <w:szCs w:val="20"/>
          <w:lang w:eastAsia="it-IT"/>
          <w14:ligatures w14:val="none"/>
        </w:rPr>
        <w:t xml:space="preserve"> è la sua vita. Esce da questa </w:t>
      </w:r>
      <w:r w:rsidRPr="005F1CAF">
        <w:rPr>
          <w:rFonts w:ascii="Arial" w:eastAsia="Times New Roman" w:hAnsi="Arial" w:cs="Times New Roman"/>
          <w:i/>
          <w:iCs/>
          <w:color w:val="000000"/>
          <w:kern w:val="0"/>
          <w:sz w:val="24"/>
          <w:szCs w:val="20"/>
          <w:lang w:eastAsia="it-IT"/>
          <w14:ligatures w14:val="none"/>
        </w:rPr>
        <w:t>“culla”</w:t>
      </w:r>
      <w:r w:rsidRPr="005F1CAF">
        <w:rPr>
          <w:rFonts w:ascii="Arial" w:eastAsia="Times New Roman" w:hAnsi="Arial" w:cs="Times New Roman"/>
          <w:color w:val="000000"/>
          <w:kern w:val="0"/>
          <w:sz w:val="24"/>
          <w:szCs w:val="20"/>
          <w:lang w:eastAsia="it-IT"/>
          <w14:ligatures w14:val="none"/>
        </w:rPr>
        <w:t xml:space="preserve"> ed è la morte. È questa l’escatologia teologica che poi dovrà necessariamente divenire escatologia cristologica e cristica.</w:t>
      </w:r>
    </w:p>
    <w:p w14:paraId="49BDDE6F"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Cosa è la predestinazione? È il fine per cui l’uomo è stato creato. Questo fine è stabilito dal Signore fin dall’eternità, prima della creazione dell’uomo. Ma ogni fine per cui l’uomo è stato creato può essere raggiunto solo se l’uomo lo vuole e vi pone ogni sua volontà perché esso venga realizzato. Qual è il fine per cui l’uomo è stato creato? Per essere per lui, per il nostro Dio, figlio adottivo mediante Gesù Cristo, secondo il disegno di amore della sua volontà. La predestinazione è universale. La volontà è universale. Volere il fine per cui l’uomo è stato creato dipende dalla volontà di ogni singolo uomo. Non esiste la predestinazione come volontà di Dio senza la volontà dell’uomo. Dio ti ha creato perché tu raggiunga questo fine. Ti ha indicato e manifestato la sua volontà. Ora se tu vuoi, accogli il fine scritto per te dal tuo Creatore e Signore e lo realizzi. Se non vuoi, esci dal vero fine e ne consegui di falsi. La vera escatologia è il raggiungimento del vero fine. Senza il raggiungimento del vero fine, ogni escatologia è falsa e bugiarda.</w:t>
      </w:r>
    </w:p>
    <w:p w14:paraId="140B2C35"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lastRenderedPageBreak/>
        <w:t xml:space="preserve">Anche Gesù è stato sottoposto alla volontà del Padre. Questi ha scritto per Lui dall’eternità il fine da realizzare come Verbo Incarnato. Gesù fa sua la volontà del Padre, donandole piena e perfetta realizzazione. Ecco perché La predestinazione non è predeterminazione. È vocazione, solo vocazione fin dall’eternità. </w:t>
      </w:r>
      <w:r w:rsidRPr="005F1CAF">
        <w:rPr>
          <w:rFonts w:ascii="Arial" w:eastAsia="Times New Roman" w:hAnsi="Arial" w:cs="Times New Roman"/>
          <w:color w:val="000000"/>
          <w:spacing w:val="-4"/>
          <w:kern w:val="0"/>
          <w:sz w:val="24"/>
          <w:szCs w:val="20"/>
          <w:lang w:eastAsia="it-IT"/>
          <w14:ligatures w14:val="none"/>
        </w:rPr>
        <w:t xml:space="preserve">Si diviene figli adottivi per il nostro Dio mediante Cristo Gesù. Chi fa Cristo Gesù unica e sola via perché la </w:t>
      </w:r>
      <w:r w:rsidRPr="005F1CAF">
        <w:rPr>
          <w:rFonts w:ascii="Arial" w:eastAsia="Times New Roman" w:hAnsi="Arial" w:cs="Times New Roman"/>
          <w:color w:val="000000"/>
          <w:kern w:val="0"/>
          <w:sz w:val="24"/>
          <w:szCs w:val="20"/>
          <w:lang w:eastAsia="it-IT"/>
          <w14:ligatures w14:val="none"/>
        </w:rPr>
        <w:t xml:space="preserve">volontà del Padre si realizzi, è Il Padre. Il Padre sempre agisce e opera secondo il disegno d’amore della sua volontà. Poiché Cristo Gesù è Colui per mezzo del quale tutto si compie, se priviamo Cristo di questa mediazione voluta dal Padre fin dall’eternità, sovvertiamo tutto il mistero di amore del Padre verso l’uomo. Il danno per l’uomo è altissimo. Gli impediamo di realizzare la sua vocazione: essere figlio adottivo del Padre. Questa realizzazione avviene solo mediante Gesù Cristo e solo in Cristo Gesù. Sono tutti senza la verità rivelata da Dio, che è verità eterna, prima della creazione dell’uomo, quei cristiani che separano Cristo Gesù dal Padre e il Padre da Cristo Gesù. </w:t>
      </w:r>
    </w:p>
    <w:p w14:paraId="0BABA59A"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Il Padre, Cristo Gesù, l’uomo sono un solo mistero. Dio è mistero eterno. L’uomo è chiamato ad essere mistero creato nel mistero eterno. Ecco la vera vocazione dell’uomo: divenire mediante Cristo Gesù figlio adottivo del Padre. Non si tratta però di una adozione giuridica, bensì di una adozione per generazione nello Spirito Santo. Mediante Cristo Gesù si compie un salto che è insieme cristologico, pneumatologico, teologico: da creature di Dio si diviene figli adottivi del Padre. Poiché molti cristiani oggi neanche più sanno cosa significa: “</w:t>
      </w:r>
      <w:r w:rsidRPr="005F1CAF">
        <w:rPr>
          <w:rFonts w:ascii="Arial" w:eastAsia="Times New Roman" w:hAnsi="Arial" w:cs="Times New Roman"/>
          <w:i/>
          <w:iCs/>
          <w:color w:val="000000"/>
          <w:kern w:val="0"/>
          <w:sz w:val="24"/>
          <w:szCs w:val="20"/>
          <w:lang w:eastAsia="it-IT"/>
          <w14:ligatures w14:val="none"/>
        </w:rPr>
        <w:t>figli adottivi per generazione dello Spirito Santo”</w:t>
      </w:r>
      <w:r w:rsidRPr="005F1CAF">
        <w:rPr>
          <w:rFonts w:ascii="Arial" w:eastAsia="Times New Roman" w:hAnsi="Arial" w:cs="Times New Roman"/>
          <w:color w:val="000000"/>
          <w:kern w:val="0"/>
          <w:sz w:val="24"/>
          <w:szCs w:val="20"/>
          <w:lang w:eastAsia="it-IT"/>
          <w14:ligatures w14:val="none"/>
        </w:rPr>
        <w:t xml:space="preserve">, negano questa verità e affermano che siamo tutti figli di Dio. Ma così facendo rinnegano il decreto eterno del Padre e anche l’opera da Lui compiuta per mezzo di Cristo Signore. È errore gravissimo. Si lascia l’uomo nella pesante eredità di Adamo in nome di una uguaglianza che è abolizione di ogni verità, venendo negata la Divina Rivelazione. </w:t>
      </w:r>
    </w:p>
    <w:p w14:paraId="52FCCF33"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Il Padre mediante Cristo Gesù ci fa suoi figli di adozione per manifestare quanto è grande lo splendore della sua grazia. La grazia del nostro Dio è tanto grande da elevarci a suoi veri figli di adozione. Ripetiamo: non figli di una adozione giuridica. Siamo figli di adozione per vera generazione ad opera dello Spirito Santo. Solo il Verbo eterno è consustanziale con il Padre nello Spirito Santo per generazione eterna. Questa consustanzialità con il Padre, che è sola del Verbo Eterno, è: “</w:t>
      </w:r>
      <w:r w:rsidRPr="005F1CAF">
        <w:rPr>
          <w:rFonts w:ascii="Arial" w:eastAsia="Times New Roman" w:hAnsi="Arial" w:cs="Times New Roman"/>
          <w:i/>
          <w:iCs/>
          <w:color w:val="000000"/>
          <w:kern w:val="0"/>
          <w:sz w:val="24"/>
          <w:szCs w:val="20"/>
          <w:lang w:eastAsia="it-IT"/>
          <w14:ligatures w14:val="none"/>
        </w:rPr>
        <w:t>Luce da Luce, Dio vero da Dio vero, generato non creato</w:t>
      </w:r>
      <w:r w:rsidRPr="005F1CAF">
        <w:rPr>
          <w:rFonts w:ascii="Arial" w:eastAsia="Times New Roman" w:hAnsi="Arial" w:cs="Times New Roman"/>
          <w:color w:val="000000"/>
          <w:kern w:val="0"/>
          <w:sz w:val="24"/>
          <w:szCs w:val="20"/>
          <w:lang w:eastAsia="it-IT"/>
          <w14:ligatures w14:val="none"/>
        </w:rPr>
        <w:t>”. Lo Spirito Santo è consustanziale con il Padre e con il Figlio non per generazione, ma per processione eterna. Noi non siamo natura divina né per generazione e né per processione. Noi non siamo consustanziali con Dio. Noi siamo generati, non dalla natura, ma nella natura divina per partecipazione. Lo Spirito Santo, nelle acque del battesimo, ci genera come vera natura divina per partecipazione, per immersione in essa, così come il ferro viene immerso nel fuoco e diviene fuoco. Il ferro rimane sempre ferro. Immerso nel fuoco, pur rimanendo ferro, si fa fuoco. Se poi esce dal fuoco torna ad essere duro ferro.</w:t>
      </w:r>
    </w:p>
    <w:p w14:paraId="47A5B197"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 xml:space="preserve">Lo ripetiamo ancora una volta: Nel Verbo di Dio tutto è differente. Il Verbo è generato dal Padre. È luce da luce, Dio vero da Dio vero. Non però natura separata dalla natura del Padre. La natura divina è una sola e in questa unica e sola natura sussistono e il Padre e il Figlio e lo Spirito Santo. Cristo Gesù in eterno rimane Figlio di Dio. Noi possiamo rinnegare la nostra figliolanza. Come noi per grazia passiamo mediante Cristo Gesù dalle tenebre nella luce, così se ci separiamo dalla grazia, ritorniamo nelle tenebre. La nostra generazione nello Spirito Santo deve essere ogni </w:t>
      </w:r>
      <w:r w:rsidRPr="005F1CAF">
        <w:rPr>
          <w:rFonts w:ascii="Arial" w:eastAsia="Times New Roman" w:hAnsi="Arial" w:cs="Times New Roman"/>
          <w:color w:val="000000"/>
          <w:kern w:val="0"/>
          <w:sz w:val="24"/>
          <w:szCs w:val="20"/>
          <w:lang w:eastAsia="it-IT"/>
          <w14:ligatures w14:val="none"/>
        </w:rPr>
        <w:lastRenderedPageBreak/>
        <w:t xml:space="preserve">giorno vivificata. Per opera dello Spirito Santo diveniamo figli del Padre nel Figlio suo Gesù Cristo. Rimaniamo veri figli del Padre, se per opera dello Spirito Santo, dimoriamo sempre in Cristo Gesù, come il tralcio rimane nella vite. Se non produciamo frutti, perché diveniamo tralci secchi, siamo tagliati dalla vite e gettati nel fuoco. Oggi dobbiamo confessare che tutto il mistero della Beata Trinità è stato raso al suolo. Siamo oggi ben oltre i Patripassiani, il Docetismo, il Modalismo, Ario, i Macedoniani o Pneumatomachi, gli Ebioniti, Nestorio, l’Emanatismo, il Biteismo, Eunomio. La proclamazione del Dio unico è la cancellazione di tutto il mistero della Santissima Trinità. Il Dio unico è la radiazione dalla faccia della terra anche di ogni molecola di verità presente nella confessione del Dio adorato nelle altre religioni. Il Dio unico richiede l’immolazione sul suo altare di ogni altro Dio, sia esso parzialmente vero o addirittura falso. </w:t>
      </w:r>
    </w:p>
    <w:p w14:paraId="3A9AD46F"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 xml:space="preserve">Ecco ora un passaggio di grande spessore e valore </w:t>
      </w:r>
      <w:r w:rsidRPr="005F1CAF">
        <w:rPr>
          <w:rFonts w:ascii="Arial" w:eastAsia="Times New Roman" w:hAnsi="Arial" w:cs="Times New Roman"/>
          <w:color w:val="000000"/>
          <w:spacing w:val="-2"/>
          <w:kern w:val="0"/>
          <w:sz w:val="24"/>
          <w:szCs w:val="20"/>
          <w:lang w:eastAsia="it-IT"/>
          <w14:ligatures w14:val="none"/>
        </w:rPr>
        <w:t>cristologico e antropologico: da</w:t>
      </w:r>
      <w:r w:rsidRPr="005F1CAF">
        <w:rPr>
          <w:rFonts w:ascii="Arial" w:eastAsia="Times New Roman" w:hAnsi="Arial" w:cs="Times New Roman"/>
          <w:i/>
          <w:iCs/>
          <w:color w:val="000000"/>
          <w:spacing w:val="-2"/>
          <w:kern w:val="0"/>
          <w:sz w:val="24"/>
          <w:szCs w:val="20"/>
          <w:lang w:eastAsia="it-IT"/>
          <w14:ligatures w14:val="none"/>
        </w:rPr>
        <w:t xml:space="preserve"> “mediante o per mezzo di Cristo Gesù”,</w:t>
      </w:r>
      <w:r w:rsidRPr="005F1CAF">
        <w:rPr>
          <w:rFonts w:ascii="Arial" w:eastAsia="Times New Roman" w:hAnsi="Arial" w:cs="Times New Roman"/>
          <w:color w:val="000000"/>
          <w:spacing w:val="-2"/>
          <w:kern w:val="0"/>
          <w:sz w:val="24"/>
          <w:szCs w:val="20"/>
          <w:lang w:eastAsia="it-IT"/>
          <w14:ligatures w14:val="none"/>
        </w:rPr>
        <w:t xml:space="preserve"> a </w:t>
      </w:r>
      <w:r w:rsidRPr="005F1CAF">
        <w:rPr>
          <w:rFonts w:ascii="Arial" w:eastAsia="Times New Roman" w:hAnsi="Arial" w:cs="Times New Roman"/>
          <w:i/>
          <w:iCs/>
          <w:color w:val="000000"/>
          <w:spacing w:val="-2"/>
          <w:kern w:val="0"/>
          <w:sz w:val="24"/>
          <w:szCs w:val="20"/>
          <w:lang w:eastAsia="it-IT"/>
          <w14:ligatures w14:val="none"/>
        </w:rPr>
        <w:t>“in Lui, mediante il suo sangue”.</w:t>
      </w:r>
      <w:r w:rsidRPr="005F1CAF">
        <w:rPr>
          <w:rFonts w:ascii="Arial" w:eastAsia="Times New Roman" w:hAnsi="Arial" w:cs="Times New Roman"/>
          <w:color w:val="000000"/>
          <w:spacing w:val="-2"/>
          <w:kern w:val="0"/>
          <w:sz w:val="24"/>
          <w:szCs w:val="20"/>
          <w:lang w:eastAsia="it-IT"/>
          <w14:ligatures w14:val="none"/>
        </w:rPr>
        <w:t xml:space="preserve"> Gesù non è</w:t>
      </w:r>
      <w:r w:rsidRPr="005F1CAF">
        <w:rPr>
          <w:rFonts w:ascii="Arial" w:eastAsia="Times New Roman" w:hAnsi="Arial" w:cs="Times New Roman"/>
          <w:color w:val="000000"/>
          <w:kern w:val="0"/>
          <w:sz w:val="24"/>
          <w:szCs w:val="20"/>
          <w:lang w:eastAsia="it-IT"/>
          <w14:ligatures w14:val="none"/>
        </w:rPr>
        <w:t xml:space="preserve"> come un albero che produce frutti che noi possiamo prendere e mangiare a nostro gusto. Chi vuole gustare i frutti di grazia e di verità, di luce e di amore, di vita eterna e di santità, che produce Cristo Gesù, deve essere in Cristo Gesù. Non fuori, ma in Lui. Per Lui e in Lui una cosa sola. È questa oggi l’eresia che ci sta consumando: qualcuno ancora crede che tutto sia a noi dato per Cristo. Quasi più nessuno crede che è in Cristo che tutto si compie. La redenzione è mediante il suo sangue e così anche il perdono delle colpe. Redenzione e perdono sono dati secondo la ricchezza della sua grazia. Cristo Gesù per la nostra redenzione e per il perdono delle nostre colpe ha versato il suo Sangue. Il sangue versato viene applicato a noi per la redenzione e il perdono delle nostre colpe nel momento in cui noi per la fede in Lui, diveniamo in Lui, un solo corpo, una sola vita. Solo allora possiamo noi gustare i benefici del suo sangue versato per noi. </w:t>
      </w:r>
    </w:p>
    <w:p w14:paraId="60D47359"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La profezia del Servo Sofferente rivela che Cristo ha preso su di sé i nostri peccati ed ha espiato per noi. Questa è la redenzione oggettiva. La redenzione di Cristo diviene nostra, divenendo noi corpo del suo corpo e vivendo come suo corpo. Se noi togliamo:</w:t>
      </w:r>
      <w:r w:rsidRPr="005F1CAF">
        <w:rPr>
          <w:rFonts w:ascii="Arial" w:eastAsia="Times New Roman" w:hAnsi="Arial" w:cs="Times New Roman"/>
          <w:i/>
          <w:iCs/>
          <w:color w:val="000000"/>
          <w:kern w:val="0"/>
          <w:sz w:val="24"/>
          <w:szCs w:val="20"/>
          <w:lang w:eastAsia="it-IT"/>
          <w14:ligatures w14:val="none"/>
        </w:rPr>
        <w:t xml:space="preserve"> “in Cristo”</w:t>
      </w:r>
      <w:r w:rsidRPr="005F1CAF">
        <w:rPr>
          <w:rFonts w:ascii="Arial" w:eastAsia="Times New Roman" w:hAnsi="Arial" w:cs="Times New Roman"/>
          <w:color w:val="000000"/>
          <w:kern w:val="0"/>
          <w:sz w:val="24"/>
          <w:szCs w:val="20"/>
          <w:lang w:eastAsia="it-IT"/>
          <w14:ligatures w14:val="none"/>
        </w:rPr>
        <w:t xml:space="preserve"> e lasciamo solo </w:t>
      </w:r>
      <w:r w:rsidRPr="005F1CAF">
        <w:rPr>
          <w:rFonts w:ascii="Arial" w:eastAsia="Times New Roman" w:hAnsi="Arial" w:cs="Times New Roman"/>
          <w:i/>
          <w:iCs/>
          <w:color w:val="000000"/>
          <w:kern w:val="0"/>
          <w:sz w:val="24"/>
          <w:szCs w:val="20"/>
          <w:lang w:eastAsia="it-IT"/>
          <w14:ligatures w14:val="none"/>
        </w:rPr>
        <w:t>“per Cristo”,</w:t>
      </w:r>
      <w:r w:rsidRPr="005F1CAF">
        <w:rPr>
          <w:rFonts w:ascii="Arial" w:eastAsia="Times New Roman" w:hAnsi="Arial" w:cs="Times New Roman"/>
          <w:color w:val="000000"/>
          <w:kern w:val="0"/>
          <w:sz w:val="24"/>
          <w:szCs w:val="20"/>
          <w:lang w:eastAsia="it-IT"/>
          <w14:ligatures w14:val="none"/>
        </w:rPr>
        <w:t xml:space="preserve"> finisce all’istante la missione evangelizzatrice della Chiesa. Finisce perché la redenzione e il perdono delle colpe sono già stati ottenuti. Invece aggiungendo </w:t>
      </w:r>
      <w:r w:rsidRPr="005F1CAF">
        <w:rPr>
          <w:rFonts w:ascii="Arial" w:eastAsia="Times New Roman" w:hAnsi="Arial" w:cs="Times New Roman"/>
          <w:i/>
          <w:iCs/>
          <w:color w:val="000000"/>
          <w:kern w:val="0"/>
          <w:sz w:val="24"/>
          <w:szCs w:val="20"/>
          <w:lang w:eastAsia="it-IT"/>
          <w14:ligatures w14:val="none"/>
        </w:rPr>
        <w:t>“in Cristo”,</w:t>
      </w:r>
      <w:r w:rsidRPr="005F1CAF">
        <w:rPr>
          <w:rFonts w:ascii="Arial" w:eastAsia="Times New Roman" w:hAnsi="Arial" w:cs="Times New Roman"/>
          <w:color w:val="000000"/>
          <w:kern w:val="0"/>
          <w:sz w:val="24"/>
          <w:szCs w:val="20"/>
          <w:lang w:eastAsia="it-IT"/>
          <w14:ligatures w14:val="none"/>
        </w:rPr>
        <w:t xml:space="preserve"> la missione evangelizzatrice è portare ogni uomo in Cristo. È questa la vera missione della Chiesa: annunciare al mondo che tutti i frutti della passione di Cristo si possono gustare solo in Cristo. Chi dallo Spirito Santo si lascia fare un solo corpo con Cristo, gusterà i benefici della redenzione. Chi si rifiuta, rimane nel suo peccato. Per lui Cristo è morto invano. Con Cristo, in Cristo, con Cristo devono essere in eterno una cosa sola. Non si è per Cristo se non in Cristo e con Cristo. Non si è in Cristo se non per Cristo e con Cristo. Non si è con Cristo se non in Cristo e per Cristo. Chiunque separa questa unità, non è nella luce della verità. Cammina nelle tenebre. La sua escatologia mai potrà divenire vera. </w:t>
      </w:r>
    </w:p>
    <w:p w14:paraId="515A130B"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 xml:space="preserve">La ricchezza della grazia di Cristo, il Padre l’ha riversata in abbondanza su di noi con ogni sapienza e intelligenza. È la stessa sapienza e intelligenza con la quale il Signore per Cristo ha creato il cielo, la terra e l’uomo. Se il Padre, nella sua sapienza e intelligenza eterna, avesse trovato una via migliore per la nostra redenzione e salvezza, l’avrebbe di sicuro presa per noi. Invece Lui ha esaminato tutte le vie possibili. Nessuna è più sapiente e più intelligente della via che è Cristo Gesù. Altre vie non sono sapienti per Lui. Non sono sapienti perché non offrono la possibilità di </w:t>
      </w:r>
      <w:r w:rsidRPr="005F1CAF">
        <w:rPr>
          <w:rFonts w:ascii="Arial" w:eastAsia="Times New Roman" w:hAnsi="Arial" w:cs="Times New Roman"/>
          <w:color w:val="000000"/>
          <w:kern w:val="0"/>
          <w:sz w:val="24"/>
          <w:szCs w:val="20"/>
          <w:lang w:eastAsia="it-IT"/>
          <w14:ligatures w14:val="none"/>
        </w:rPr>
        <w:lastRenderedPageBreak/>
        <w:t>operare una salvezza così eccelsa, così sublime, così stupenda agli occhi del Signore. Questa verità rivela anche quanto stolte e insipienti siano le nostre vie quando proponiamo vie di salvezza difformi dalla via che ha pensato per noi il Signore dall’eternità. Sono pertanto da dichiarare stolte e insipienti, perché non conformi al mistero eterno del nostro Dio, tutte quelle vie che prescindono dalla verità di Cristo e che non sono vie di salvezza la cui realizzazione avviene in Cristo, con Cristo, per Cristo, nel suo corpo che è la Chiesa. La nostra salvezza è Cristo. Il Padre compie la nostra salvezza solo per Cristo, con Cristo, in Cristo. Non senza Cristo. Mai. Non solo per Cristo. Mai. Non solo con Cristo. Mai. Non solo in Cristo. Mai. Ma sempre per Cristo, con Cristo, in Cristo, nel suo corpo che è la Chiesa. Altre vie non sono del Padre. Mai potranno esserlo o divenirlo.</w:t>
      </w:r>
    </w:p>
    <w:p w14:paraId="0799748D"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 xml:space="preserve">Oggi molte vie, che non sono né di sapienza e né di intelligenza, vengono proposte in nome del Dio unico. Ma il Dio unico non è il Padre del Signore nostro Gesù Cristo. Il Dio unico è senza Cristo e senza lo Spirito Santo. La salvezza di questo Dio unico non è la salvezza del Padre di Cristo Gesù. Che non sia la salvezza del Padre di Cristo Gesù lo attesta il fatto che in questa salvezza non solo non esiste Cristo come Persona, neanche esiste la Parola di Cristo come Parola di verifica se noi camminiamo nello Spirito Santo. La salvezza del Dio unico in verità non è salvezza. L’uomo rimane nel peccato. Nei secoli scorsi, quanti si erano separati dalla vera redenzione, affermavano che la salvezza era una dichiarazione di giustizia. Tu sei peccatore e il Signore ti dichiara giusto. Rimani nella carne, il Signore dichiara il tuo peccato non più peccato. Oggi siamo andati infinitamente oltre ogni immaginazione. </w:t>
      </w:r>
    </w:p>
    <w:p w14:paraId="2518F9C0"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Oggi il Dio nel quale diciamo di credere non ha bisogno di dichiarare giusto il peccatore. Lui dichiara che il peccato non è più peccato. È questa oggi la salvezza del Dio unico: la dichiarazione che nulla è peccato. La salvezza pertanto è licenza perché si possa commettere ogni peccato che si desidera. È il permesso perché si viva secondo la carne. Avendo tolto Cristo, il solo che toglie il peccato del mondo, l’uomo non può più togliere il peccato dalla sua carne. Non potendo più toglierlo, ecco cosa ha pensato la nostra stolta sapienza: dichiarare il peccato non più peccato, la trasgressione non più trasgressione, la disobbedienza non più disobbedienza, il Vangelo non più Vangelo. È a tutti evidente che ci troviamo dinanzi ad un pensiero totalmente differente da quello rivelato dallo Spirito Santo.</w:t>
      </w:r>
    </w:p>
    <w:p w14:paraId="4A31FAE3"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 xml:space="preserve">La liberazione dal peccato può avvenire solo per Cristo, in Cristo, con Cristo, per la sua grazia. Può avvenire perché la grazia di Cristo Gesù è stata riversata su di noi con ogni sapienza e intelligenza. Se la grazia è stata riversata, noi possiamo vincere il peccato. Possiamo vivere liberi dal peccato e da ogni vizio e da ogni imperfezione. Poiché il Dio unico è senza il Figlio e lo Spirito Santo, necessariamente avrà una salvezza senza il Figlio e senza lo Spirito Santo. Ma senza il Figlio e lo Spirito Santo si avrà anche una salvezza senza la Chiesa. In una salvezza senza la Chiesa il cristiano diviene sale insipido e luce spenta. È allora giusto che il cristiano conosca qual è la sua missione nel mondo in mezzo agli altri uomini, ma anche in mezzo agli stessi cristiani. Lui è luce del mondo nel suo corpo, nella sua anima, nel suo spirito. Lui è chiamato ad essere luce visibile. La sua vocazione è di risplendere come astro nel mondo tenendo alta la Parola di vita. Vocazione santa la sua! </w:t>
      </w:r>
    </w:p>
    <w:p w14:paraId="7A72C2E2"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 xml:space="preserve">Si conosce Dio e la sua volontà per vera immersione in Lui. Questa immersione nel mistero della divina volontà è per benevolenza. Non è per nostro merito. Tutto invece avviene per merito di Cristo, in virtù del suo sangue versato per noi. Il Padre </w:t>
      </w:r>
      <w:r w:rsidRPr="005F1CAF">
        <w:rPr>
          <w:rFonts w:ascii="Arial" w:eastAsia="Times New Roman" w:hAnsi="Arial" w:cs="Times New Roman"/>
          <w:color w:val="000000"/>
          <w:kern w:val="0"/>
          <w:sz w:val="24"/>
          <w:szCs w:val="20"/>
          <w:lang w:eastAsia="it-IT"/>
          <w14:ligatures w14:val="none"/>
        </w:rPr>
        <w:lastRenderedPageBreak/>
        <w:t>ha un progetto da realizzare in Cristo, con Cristo, per Cristo. Questo progetto comprende la salvezza dell’uomo, ma questa salvezza non esaurisce il proposito, la volontà, il mistero che il Padre vuole realizzare e che riguarda tutta la creazione. Per questo quei progetti di salvezza pensati dall’uomo che prescindono da Cristo Signore sono tutti miseri, meschini, miopi, opera di ciechi non solo spirituali ma anche fisici. In verità non sono progetti di salvezza. L’uomo rimane sempre lo stesso, nella miseria della sua carne, schiavo del peccato e della morte. Cristo Gesù è prima dell’uomo, prima della storia, ma è anche dopo l’uomo e dopo la storia. È con l’uomo ed è sopra l’uomo. È nella storia, ma è anche sopra la storia. È nella creazione ed è prima e sopra la creazione. Questo mistero il Padre vuole realizzare. Cristo deve essere innalzato sopra ogni cosa. Ciò che il Padre vuole fare di Cristo Gesù è mistero così alto che solo per divina rivelazione si può conoscere e solo per grazia dello Spirito Santo si può accogliere nel proprio cuore.</w:t>
      </w:r>
    </w:p>
    <w:p w14:paraId="1FAB51F0"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Ecco il disegno o il progetto del Padre: Tutto deve avere come suo unico capo Cristo, tutto deve essere condotto a Lui. Pienezza significa che ad una cosa, ad una realtà nulla più si può aggiungere. Se si può aggiungere qualcosa, ancora non si può parlare di pienezza. Molte sono le cose e molte le realtà a cui il Signore dona pienezza. Anche l’uomo è chiamato a dare pienezza di verità e di grazia alla sua vita.</w:t>
      </w:r>
      <w:r w:rsidRPr="005F1CAF">
        <w:rPr>
          <w:rFonts w:ascii="Arial" w:eastAsia="Times New Roman" w:hAnsi="Arial" w:cs="Times New Roman"/>
          <w:i/>
          <w:iCs/>
          <w:color w:val="000000"/>
          <w:kern w:val="0"/>
          <w:sz w:val="20"/>
          <w:szCs w:val="20"/>
          <w:lang w:eastAsia="it-IT"/>
          <w14:ligatures w14:val="none"/>
        </w:rPr>
        <w:t xml:space="preserve"> </w:t>
      </w:r>
      <w:r w:rsidRPr="005F1CAF">
        <w:rPr>
          <w:rFonts w:ascii="Arial" w:eastAsia="Times New Roman" w:hAnsi="Arial" w:cs="Times New Roman"/>
          <w:color w:val="000000"/>
          <w:kern w:val="0"/>
          <w:sz w:val="24"/>
          <w:szCs w:val="20"/>
          <w:lang w:eastAsia="it-IT"/>
          <w14:ligatures w14:val="none"/>
        </w:rPr>
        <w:t>La perfetta pienezza del tempo per Gesù si compie il giorno in cui Lui è innalzato a Signore del cielo e della terra e a Giudice dei vivi dei morti. Per il tempo la sua pienezza giunge al momento della Parusia, attimo in cui il Signore verrà sulle nubi del cielo e saranno creati cieli nuovi e terra nuova. Sappiamo che per il Verbo tutta la creazione è venuta all’esistenza. Sappiamo anche che della creazione Gesù è sapienza e intelligenza. Come Verbo Lui è il soprannaturale capo della creazione, costituito dal Padre dall’eternità. Di ogni uomo il Verbo è la vita e la luce. Senza il Verbo sono le tenebre e la morte. Sappiamo che il Verbo si è fatto carne nel seno della Vergine Maria. Ora è il Verbo Incarnato, il Verbo nella sua umanità, che viene dal Padre innalzato a capo della sua creazione, di tutte le cose che sono nei cieli e sulla terra. Il Verbo Incarnato è quel Nuovo Tempio dal quale scaturisce l’acqua che deve far vivere tutta la terra. L’acqua che sgorga dal lato destro del tempio è lo Spirito Santo. È lo Spirito che dona vita a tutta la creazione. Lo Spirito sgorga dal cuore di Cristo Gesù, del Verbo incarnato, per l’eternità. Oggi, nel tempo e per  la durata di tutto il tempo, deve sgorgare, per Cristo, in Cristo, con Cristo, sempre per opera dello Spirito Santo, dal cuore del suo corpo, che è la Chiesa. Se la Chiesa non fa sgorgare dal suo cuore lo Spirito Santo, essa condanna tutta l’umanità a rimanere nella sua morte.</w:t>
      </w:r>
    </w:p>
    <w:p w14:paraId="0A732527"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 xml:space="preserve">Questa verità vivificherà per l’eternità tutta la creazione, perché sarà eternamente dal cuore del Verbo Incarnato, ora Agnello Immolato, che il Padre farà sgorgare lo Spirito che dona vita ad ogni creatura. Questa verità mai dovrà essere dimenticata, mai sminuita. Lo Spirito esce dal suo cuore di Verbo Incarnato e porta la vita nella valle dell’universo, riempita di esseri senza alcuna vita. Ecco perché sono stolti per natura tutti quei cristiani che oggi stanno combattendo per eliminare Cristo dalla religione e dalla fede. Il Signore con decreto eterno ha stabilito Cristo capo della sua creazione e capo Lui sarà. Piaccia o non piaccia agli uomini. Il mistero di Cristo Gesù, del Verbo Incarnato, non è soggetto ad arbitrio umano. Nessuno potrà mai dichiarare nullo un solo decreto, una sola profezia, una sola promessa, una sola Parola del nostro Dio. Così è deciso dall’eternità e così sarà per l’eternità. </w:t>
      </w:r>
    </w:p>
    <w:p w14:paraId="7E650F26"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lastRenderedPageBreak/>
        <w:t xml:space="preserve">Eredità di Cristo Gesù è il Padre e lo Spirito Santo. In Cristo noi siamo stati fatti anche eredi. Se siamo stati fatti eredi, ciò non viene da noi. Viene dalla volontà e dalla benevolenza del Padre. Questa eredità è però condizionata. Qual è la condizione per essere fatti eredi? Credere in Cristo Gesù. Accogliere di essere suoi discepoli. Lasciarsi battezzare, nascendo da acqua e da Spirito Santo. Camminare nella luce come Cristo è luce. Colmare la nostra vita di sapienza come Cristo è sapiente. Essere vera immagine visibile di lui nella Chiesa e nel mondo. Chi opera tutto secondo la sua volontà, è il Padre del Signore nostro Gesù Cristo. Tutto è dalla sua eterna volontà. Tutto è per mezzo di Cristo. Tutto è in Cristo. Cristo Gesù è il Verbo Eterno che si è fatto carne. In Cristo siamo stati fatti eredi del Padre e dello Spirito Santo. Non si tratta però di una eredità che riceveremo nell’ultimo giorno quando entreremo nell’eternità. Eredi si è oggi. Oggi il Padre è nostro. Oggi lo Spirito Santo è nostro. È oggi a condizione che noi siamo in Cristo e in Cristo dimoriamo per sempre. Se usciamo da Cristo o ci rifiutiamo di essere in Cristo, nessuna eredità ci è data. Ecco perché sono stolti e insipienti quanti oggi vogliono togliere Cristo Gesù dalla religione e dalla fede. Si viene privati dell’eredità del Padre e dello Spirito.  </w:t>
      </w:r>
    </w:p>
    <w:p w14:paraId="060317AC"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 xml:space="preserve">Dal Padre noi siamo stati predestinati a essere lode della sua gloria, noi, che già prima abbiamo sperato nel Cristo. In questo “noi”, ci sono i figli d’Israele, ma c’è anche ogni altro uomo che nel suo cuore attendeva di essere liberato dalla schiavitù del peccato e della morte. La vera speranza è nel cuore dell’uomo. In alcuni essa viene spenta. In altri soffocata. In altri ancora è come un lucignolo che fumiga. In altri come una tenue fiammella. La speranza che regna nei cuori è segno della presenza dello Spirito di Cristo Gesù in essi. Lo Spirito è nei cuori, ma i cuori non lo ascoltano a causa del loro peccato. </w:t>
      </w:r>
    </w:p>
    <w:p w14:paraId="3FAFE67E"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La gloria di Dio è la sua eterna, divina, immortale verità. Ogni uomo è predestinato ad essere verità della verità del suo Dio, luce della sua luce, vita della sua vita, pace della sua pace, eternità della sua eternità. L’uomo celebra la lode del Signore con la sua vita. Più si ci conforma a Cristo e più la nostra lode al Signore nostro Dio si innalza perfetta. Non è la nostra bocca che deve lodare il Signore. Lo deve adorare e benedire la nostra vita. Vedendo il cristiano nella sua bellezza di conformato a Cristo, ogni uomo deve giungere a contemplare la bellezza di Cristo nella sua vita. La vita del cristiano deve essere un canto alla verità di Cristo, nel quale vive tutta la verità del Padre.</w:t>
      </w:r>
    </w:p>
    <w:p w14:paraId="5A2A54C7"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 xml:space="preserve">È questo il percorso universale per ricevere in Cristo il sigillo dello Spirito Santo. Si predica la parola della verità, il Vangelo della salvezza, salvezza che non è di un solo uomo, ma di tutti gli uomini. Si crede in esso. Ci si lascia battezzare. Si riceve il sigillo dello Spirito Santo. Non c’è conoscenza di Cristo Gesù senza annuncio. Non c’è vero annuncio senza che uno sia stato inviato. Neanche c’è vero annuncio se non si predica la Parola di Cristo. La Parola di Cristo va poi predicata secondo la purissima verità dello Spirito Santo. Di parole umane ne possiamo dire anche a migliaia di migliaia. Esse mai potranno generare la purissima fede in Cristo Gesù. La purissima fede in Cristo Gesù la crea lo Spirito Santo se portato nei cuori dalla Parola di Gesù Signore. La Parola di Gesù Signore deve sgorgare però integra e pura dal nostro cuore. </w:t>
      </w:r>
    </w:p>
    <w:p w14:paraId="25032A70"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 xml:space="preserve">Lo Spirito Santo è la caparra della nostra eredità. La caparra era anticamente uno strumento giuridico in verità molto semplice: Quando un uomo vendeva qualcosa a </w:t>
      </w:r>
      <w:r w:rsidRPr="005F1CAF">
        <w:rPr>
          <w:rFonts w:ascii="Arial" w:eastAsia="Times New Roman" w:hAnsi="Arial" w:cs="Times New Roman"/>
          <w:color w:val="000000"/>
          <w:kern w:val="0"/>
          <w:sz w:val="24"/>
          <w:szCs w:val="20"/>
          <w:lang w:eastAsia="it-IT"/>
          <w14:ligatures w14:val="none"/>
        </w:rPr>
        <w:lastRenderedPageBreak/>
        <w:t>un altro uomo, il saldo del denaro pattuito avveniva al momento della consegna. La consegna però non avveniva all’istante. Il compratore dava una modestissima somma di denaro al venditore, se il venditore l’accettava, avveniva il passaggio di proprietà. La cosa non poteva essere più venduta ad altri. Il venditore l’aveva solo in custodia, ma non era più il suo proprietario. Così avviene con lo Spirito Santo. Il Padre ha dato a noi lo Spirito Santo, noi lo abbiamo accolto per la fede in Cristo, e l’eredità è nostra. In verità è un processo al contrario dello strumento giuridico. Il Padre ci dona il sigillo dello Spirito. Noi ci lasciamo sigillare. Il Padre e lo Spirito in Cristo diventano proprietà per sempre, per l’eternità. Rimane però la condizione di sempre: che noi rimaniamo in Cristo. Se usciamo da Cristo, non c’è più eredità. Essa ci sarà ridata nel momento in cui per la fede ritorniamo ad essere in Cristo.</w:t>
      </w:r>
    </w:p>
    <w:p w14:paraId="057FE3DB" w14:textId="77777777" w:rsidR="005F1CAF" w:rsidRPr="005F1CAF" w:rsidRDefault="005F1CAF" w:rsidP="005F1CAF">
      <w:pPr>
        <w:autoSpaceDE w:val="0"/>
        <w:autoSpaceDN w:val="0"/>
        <w:adjustRightInd w:val="0"/>
        <w:spacing w:after="120" w:line="240" w:lineRule="auto"/>
        <w:jc w:val="both"/>
        <w:rPr>
          <w:rFonts w:ascii="Arial" w:eastAsia="Times New Roman" w:hAnsi="Arial" w:cs="Times New Roman"/>
          <w:color w:val="000000"/>
          <w:kern w:val="0"/>
          <w:sz w:val="24"/>
          <w:szCs w:val="20"/>
          <w:lang w:eastAsia="it-IT"/>
          <w14:ligatures w14:val="none"/>
        </w:rPr>
      </w:pPr>
      <w:r w:rsidRPr="005F1CAF">
        <w:rPr>
          <w:rFonts w:ascii="Arial" w:eastAsia="Times New Roman" w:hAnsi="Arial" w:cs="Times New Roman"/>
          <w:color w:val="000000"/>
          <w:kern w:val="0"/>
          <w:sz w:val="24"/>
          <w:szCs w:val="20"/>
          <w:lang w:eastAsia="it-IT"/>
          <w14:ligatures w14:val="none"/>
        </w:rPr>
        <w:t>Questa verità ci rivela quanto è stolta oggi quella predicazione che esclude Cristo e si appella alla misericordia di Dio. La misericordia del Padre è Cristo Gesù a noi dato per la nostra salvezza e redenzione. È in Lui che riceviamo l’eredità che è il Padre e lo Spirito Santo. Senza Cristo non solo non c’è redenzione, non c’è salvezza, nessuna eredità sarà a noi donata, perché essa è data solo a quanti sono in Cristo. È questa oggi la missione dei predicatori del Vangelo: mettere sul lucerniere la luce di Cristo che è stata posta sotto il moggio. Finché la luce di Cristo Gesù sarà sotto il moggio, per noi non ci sarà alcuna speranza di salvezza. Ogni bene celeste e divino si riceve in Cristo e si vive in Cristo per l’eternità.</w:t>
      </w:r>
    </w:p>
    <w:p w14:paraId="165501E2"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Dio Padre ha dato solo Cristo Gesù come unica e sola nostra verità escatologica. Altri non ha dati e mai li darà. In Cristo è la salvezza. Senza Cristo è la perdizione. In Cristo è la vita eterna. Senza Cristo è la morte eterna. Il politicamente e il linguisticamente corretto non salva l’uomo, lo lascia nel suo male, male spirituale, male morale, male fisico, male nel tempo e male nell’eternità.  Esso non redime l’uomo, lo infossa nei suoi vizi e nei suoi istinti. Esso non libera l’uomo dai molteplici degradi che sempre vengono costruiti dall’uomo, degradi morali, degradi spirituali, degradi sociali, degradi politici, degradi finanziari e degradi economici, degradi familiari e degradi ecologici. Esso invece apre la porta al male e lo costituisce unico sovrano dell’umanità. È oggi il politicamente e il linguisticamente corretto il vero nemico dell’uomo. </w:t>
      </w:r>
    </w:p>
    <w:p w14:paraId="5635ECDA"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Queste due orrende nuove invenzioni dell’uomo creatore dell’uomo, devono essere vissute anche all’interno della Chiesa. Questo significa che ormai non si potrà dire nessuna Parola della Scrittura Santa, né si potrà leggere e né si potrà scrivere e neanche si potrà pronunciare una sola divina verità. Queste due eresie impongono la non predicazione della Parola del Signore. Senza la predicazione della Parola del Signore nella sua purezza di verità e di santità, secondo le regole che la stessa Parola impone a quanti la predicano, si condanna l’uomo ad essere in eterno schiavo del suo peccato e della sua morte. Senza Cristo, l’escatologia arresta il suo cammino perché raggiunga il sommo della sua perfezione. Contro Cristo, l’escatologia, che dovrebbe essere vero compimento del fine per cui l’uomo è stato creato, diviene e si fa escatologia di tenebre e di morte.</w:t>
      </w:r>
    </w:p>
    <w:p w14:paraId="6DCC5869"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È giusto ribadirlo: il peccato non è un nome, un vocabolo, una parola. Il peccato è il male creato dall’uomo. Male che non solo divora chi lo crea, divora l’interra umanità. Il femminicidio è peccato. Lo stupro è peccato. La violenza è peccato. Ogni male che si compie è peccato. L’omicidio è peccato. Il peccato è sempre personale. Ora il peccato non lo toglie una legge. Neanche lo impediscono duecento gendarmi posti </w:t>
      </w:r>
      <w:r w:rsidRPr="005F1CAF">
        <w:rPr>
          <w:rFonts w:ascii="Arial" w:eastAsia="Times New Roman" w:hAnsi="Arial" w:cs="Arial"/>
          <w:color w:val="000000"/>
          <w:kern w:val="0"/>
          <w:sz w:val="24"/>
          <w:szCs w:val="24"/>
          <w:lang w:eastAsia="it-IT"/>
          <w14:ligatures w14:val="none"/>
        </w:rPr>
        <w:lastRenderedPageBreak/>
        <w:t xml:space="preserve">a guardia di una sola persona. Neppure le carceri ostacolano o tolgono il peccato. Il peccato solo uno lo toglie: Cristo Signore. Avendo oggi sia la Chiesa che il mondo deciso di non parlare più di Cristo Gesù, sia la Chiesa che il mondo sono condannati ad essere schiavi del peccato. Ecco invece qual è la missione di ogni vero uomo di Dio: creare nei cuori il santo timore del Signore e la purissima fede il Cristo Gesù: il Solo che ha vinto il mondo, il Solo che lo vince, il Solo nel quale ogni uomo può vincere il peccato e il mondo. Lamentarsi del peccato e poi coltivarlo nel proprio giardino è solo ipocrisia e pianto di prefiche ben prezzolate e ben remunerate. Non si può piangere sui mali del mondo, quando ognuno è un coltivatore di peccato e di morte. </w:t>
      </w:r>
    </w:p>
    <w:p w14:paraId="53689F97"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Ecco cosa rende falsa ogni escatologia: noi sappiamo che è la verità che crea il pensiero. La verità è divina, eterna, soprannaturale, trascendente. Dalla sua verità divina, eterna, trascendente, soprannaturale, Dio, che vive nel suo mistero eterno di unità e di trinità, ha creato la realtà e la verità storica. L’uomo creato ad immagine e somiglianza del suo creatore è la più perfetta delle realtà e verità stoiche create dal Signore Dio. Nel politicamente e nel linguisticamente corretto è invece il pensiero che pretende di creare la verità. Non solo. Pretende di creare la morale e la stessa natura. Pretende di creare anche Dio e l’uomo. Oggi il pensiero non pretende forse di creare tutta la fede, tutto il linguaggio degli uomini, tutta la verità della Scrittura? Anziché essere la Scrittura Santa a creare il pensiero, è il pensiero che crea la Scrittura Santa. Essendo il pensiero sempre creatore di se stesso, vorrà anche essere, ingannandosi e ingannando il mondo intero, sempre creatore di tutta la realtà sia essa metafisica e sia storica, sia divina e sia creata, sia del visibile e sia dell’invisibile. È però una creazione fatta di solo vento. È una non creazione. L’uomo non è creatore. È essere creato che ha bisogno di essere lui sempre creato. Oggi il pensiero del cattolico non sta creando forse la stessa Chiesa? Anziché essere la verità della Chiesa a creare la verità dei pensieri, sono i pensieri a creare la verità della Chiesa. Ogni creazione dell’uomo è menzogna, grande menzogna e falsità. È tenebre e non luce. </w:t>
      </w:r>
    </w:p>
    <w:p w14:paraId="6FBF4FF9"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Ecco ancora cosa rende falsa ogni escatologia: Oggi l’uomo non vuole forse essere riconosciuto come il creatore dell’uomo ed essere proclamato e confessato come dio dell’uomo? Oggi il cattolico non si vuole creare la sua Chiesa? Attenzione però! Quando si passa dall’oggettivo al soggettivo, tutta la realtà oggettiva scompare. Non scompare solo questa o quell’altra verità oggettiva, ma tutta la verità oggettiva. Scompare la verità del Padre, del Figlio, dello Spirito Santo, della Vergine Maria, della Divina Rivelazione, della Sacra Tradizione, della Sana Dottrina, della Vera Moralità. Scompare anche la verità del Papa, del Vescovo, del Presbitero, del Diacono, del Cresimato, del Battezzato. Scompare tutto ciò che dice oggettività e si proclama solo la soggettività. Questo devono pensare tutti coloro che oggi ingannano il mondo proponendo ad esso e anche ad ogni credente in Cristo Gesù una Chiesa creata dal basso al posto di una Chiesa che discende perennemente da Dio, in Cristo, per opera del suo santo Spirito. La vera escatologia è della Chiesa, se essa è la Chiesa che discende da Dio. Se essa è invece la chiesa che sale dalla terra, la sua è falsa e deleteria escatologia.</w:t>
      </w:r>
    </w:p>
    <w:p w14:paraId="196C07C8"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Questo passaggio dall’oggettivo al soggettivo e dal rivelato al pensato, attesta la corruzione della natura dell’uomo. Quando la natura di un uomo è impura sempre produce pensieri impuri, decisioni impure, gesti impuri. Sempre dobbiamo ricordarci che il pensiero è frutto della natura. Anche la parola è frutto della natura. Natura non </w:t>
      </w:r>
      <w:r w:rsidRPr="005F1CAF">
        <w:rPr>
          <w:rFonts w:ascii="Arial" w:eastAsia="Times New Roman" w:hAnsi="Arial" w:cs="Arial"/>
          <w:color w:val="000000"/>
          <w:kern w:val="0"/>
          <w:sz w:val="24"/>
          <w:szCs w:val="24"/>
          <w:lang w:eastAsia="it-IT"/>
          <w14:ligatures w14:val="none"/>
        </w:rPr>
        <w:lastRenderedPageBreak/>
        <w:t xml:space="preserve">cristificata produce pensieri non cristificati e anche parole non cristificate. Natura non ecclesializzata, pensieri non ecclesializzati e anche parole non ecclesializzate. Natura demisterizzata, pensieri demisterizzati, parole demisterizzate. Natura non trasformata in verità, pensieri senza verità, parole senza verità. Come la natura, così i pensieri e le parole. È proprio questo che il politicamente corretto e il linguisticamente corretto attestano: una natura impura senza alcuna verità, che vuole un pensiero impuro senza verità e una parola impura senza alcuna verità. Rivelano una natura impura che vuole adattarsi ad ogni pensiero impuro senza che un pensiero impuro possa prendere il sopravvento su di un altro pensiero impuro. </w:t>
      </w:r>
    </w:p>
    <w:p w14:paraId="6073551A"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Poiché per il politicamente e il linguisticamente corretto anche Dio, Cristo, lo Spirito Santo, la Chiesa, la religione cattolica sono solo un pensiero, questo pensiero non dovrà avere alcuna preminenza sugli altri pensieri. Se in questo pensiero vi è anche una sola virgola o un solo trattino che mostra la superiorità divina di questa religione sulle altre o sugli altri pensieri, anche questa virgola e questo trattino vanno eliminati sia dalle Divine Scrittura e sia dal linguaggio dei credenti nel vero Dio. Al cristiano che oggi fa professione della falsa dottrina e della falsa scienza del politicamente e del linguisticamente corretto, noi gli obiettiamo che la politica è la scienza, la sapienza, l’intelligenza che deve salvaguardare e curare ogni realtà </w:t>
      </w:r>
      <w:r w:rsidRPr="005F1CAF">
        <w:rPr>
          <w:rFonts w:ascii="Arial" w:eastAsia="Times New Roman" w:hAnsi="Arial" w:cs="Arial"/>
          <w:color w:val="000000"/>
          <w:spacing w:val="-2"/>
          <w:kern w:val="0"/>
          <w:sz w:val="24"/>
          <w:szCs w:val="24"/>
          <w:lang w:eastAsia="it-IT"/>
          <w14:ligatures w14:val="none"/>
        </w:rPr>
        <w:t xml:space="preserve">esistente affinché possa vivere nella sua più pura verità. Se il politicamente e il linguisticamente corretto vogliono essere realmente e veramente corretti, la sua politica e il suo linguaggio dovranno dare a Dio Padre la verità che è di Dio Padre, a Dio Figlio la verità che è di Dio Figlio, a Dio Spirito Santo la verità che di Dio Spirito Santo, alla Madre di Dio la verità che è della Madre di Dio, alla Chiesa la verità che è della Chiesa, all’uomo la verità dell’uomo. Anche all’intera creazione, compresa anche una sola molecola di acqua, la verità che per creazione appartiene anche questa sola molecola di acqua. Se questo essi non lo fanno, la loro politica e il loro linguaggio non solo sono gravemente scorretti, sono anche ingiustamente scorretti. </w:t>
      </w:r>
      <w:r w:rsidRPr="005F1CAF">
        <w:rPr>
          <w:rFonts w:ascii="Arial" w:eastAsia="Times New Roman" w:hAnsi="Arial" w:cs="Arial"/>
          <w:color w:val="000000"/>
          <w:kern w:val="0"/>
          <w:sz w:val="24"/>
          <w:szCs w:val="24"/>
          <w:lang w:eastAsia="it-IT"/>
          <w14:ligatures w14:val="none"/>
        </w:rPr>
        <w:t xml:space="preserve">Sono politica e linguaggio di idolatria, di inganno, di falsità, di tenebre, di grande menzogna. Sono politica e linguaggio di parzialità e non di universalità. Ogni politica e linguaggio di parzialità sono grandemente iniqui e generano una escatologia impura.  </w:t>
      </w:r>
    </w:p>
    <w:p w14:paraId="4394B14B"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Calibri" w:hAnsi="Arial" w:cs="Arial"/>
          <w:bCs/>
          <w:color w:val="000000"/>
          <w:kern w:val="0"/>
          <w:sz w:val="24"/>
          <w:szCs w:val="24"/>
          <w:lang w:eastAsia="it-IT"/>
          <w14:ligatures w14:val="none"/>
        </w:rPr>
        <w:t xml:space="preserve">Proviamo ora a disegnare un cammino cristologicamente  e cristicamente escatologico che sia politicamente e linguisticamente corretto, donando a Cristo Gesù la sua purezza e pienezza di verità. Se il politicamente e il linguisticamente sono corretti, come essi dicono, questo devono fare: dare a Cristo Gesù la purezza e la pienezza della verità. Ecco allora chi è Cristo Gesù secondo il politicamente e il linguisticamente corretto: Cristo Gesù, che è mistero reale e non ideale, mistero oggettivo e non soggettivo, secondo la pienezza e la purezza della sua verità eterna e storica, </w:t>
      </w:r>
      <w:r w:rsidRPr="005F1CAF">
        <w:rPr>
          <w:rFonts w:ascii="Arial" w:eastAsia="Times New Roman" w:hAnsi="Arial" w:cs="Arial"/>
          <w:color w:val="000000"/>
          <w:kern w:val="0"/>
          <w:sz w:val="24"/>
          <w:szCs w:val="24"/>
          <w:lang w:eastAsia="it-IT"/>
          <w14:ligatures w14:val="none"/>
        </w:rPr>
        <w:t>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nell’Eternità. È differente nella Gloria e nella Signoria. È il Differente per Cuore, Mente, Pensieri. È il Differente perché Lui è. Gli altri non sono. È il Differente per Natura e per Missione. La Differenza è la sua Essenza divina e umana.</w:t>
      </w:r>
    </w:p>
    <w:p w14:paraId="3A6264D6"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lastRenderedPageBreak/>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togliere di mezzo. Se infine gli stessi cristiani sono i crocifissori di Gesù, allora si è di volontà diabolica e satanica.</w:t>
      </w:r>
    </w:p>
    <w:p w14:paraId="6BC3305E"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3A23830E"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w:t>
      </w:r>
      <w:r w:rsidRPr="005F1CAF">
        <w:rPr>
          <w:rFonts w:ascii="Arial" w:eastAsia="Times New Roman" w:hAnsi="Arial" w:cs="Arial"/>
          <w:i/>
          <w:iCs/>
          <w:color w:val="000000"/>
          <w:kern w:val="0"/>
          <w:sz w:val="24"/>
          <w:szCs w:val="24"/>
          <w:lang w:eastAsia="it-IT"/>
          <w14:ligatures w14:val="none"/>
        </w:rPr>
        <w:t>“Il mio popolo ha abbandonato me, sorgente di acqua viva e va a dissetarsi presso cisterne screpolate che contengono solo fango”</w:t>
      </w:r>
      <w:r w:rsidRPr="005F1CAF">
        <w:rPr>
          <w:rFonts w:ascii="Arial" w:eastAsia="Times New Roman" w:hAnsi="Arial" w:cs="Arial"/>
          <w:color w:val="000000"/>
          <w:kern w:val="0"/>
          <w:sz w:val="24"/>
          <w:szCs w:val="24"/>
          <w:lang w:eastAsia="it-IT"/>
          <w14:ligatures w14:val="none"/>
        </w:rPr>
        <w:t>. È Cristo la sorgente dell’acqua che zampilla di vita eterna. Ma l’uomo preferisce le cisterne di fango.</w:t>
      </w:r>
    </w:p>
    <w:p w14:paraId="7F678221"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Cristo Gesù è il Figlio Unigenito del Padre. Dal Padre è costituito il Mediatore universale nella creazione e nella redenzione. Nulla esiste se non per mezzo di Lui e nulla è redento se non per mezzo di Lui. Nulla è nella verità, nella luce, nella grazia, nella giustizia, nella pace, nella misericordia, nel perdono, nella vita eterna se non per mezzo di Lui e in Lui e con Lui. Ecco chi è Cristo Gesù nel suo mistero eterno, divino, di generazione, di creazione, di incarnazione, di redenzione, di salvezza, di vita eterna: 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w:t>
      </w:r>
    </w:p>
    <w:p w14:paraId="40F82838"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Il Solo che ha in mano il libro sigillato con sette sigilli e che lui apre secondo la sua volontà, governata dalla sua divina ed eterna sapienza. Il Solo che è morto per i nostri peccati ed il Solo che è risorto per la nostra giustificazione. Il Solo nome dato </w:t>
      </w:r>
      <w:r w:rsidRPr="005F1CAF">
        <w:rPr>
          <w:rFonts w:ascii="Arial" w:eastAsia="Times New Roman" w:hAnsi="Arial" w:cs="Arial"/>
          <w:color w:val="000000"/>
          <w:kern w:val="0"/>
          <w:sz w:val="24"/>
          <w:szCs w:val="24"/>
          <w:lang w:eastAsia="it-IT"/>
          <w14:ligatures w14:val="none"/>
        </w:rPr>
        <w:lastRenderedPageBreak/>
        <w:t xml:space="preserve">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nel quale si compie la nuova creazione. Non solo in Lui, ma ance per Lui e con Lui. Il Solo nel quale ogni unità si forma, cresce, giunge alla perfezione, raggiunge il suo fine eterno. </w:t>
      </w:r>
    </w:p>
    <w:p w14:paraId="0B2BCC7B"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Il Solo nel quale si ricompone e si crea: l’unità dell’uomo con se stesso, dell’uomo con l’uomo, dell’uomo con la creazione; l’unità dell’uomo con il suo Signore, Creatore, Dio;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grazie.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Queste sono verità oggettive, universali, di eternità, di incarnazione, di redenzione, di Signoria su tutta la creazione, di Unico e solo Giudice dei vivi e dei morti. Oggi non si vuole forse cambiare tutta la verità oggettiva di Cristo Gesù e renderla non verità oggettiva e neanche verità soggettiva? Quando questo avviene è la morte della vera escatologia. </w:t>
      </w:r>
    </w:p>
    <w:p w14:paraId="2A503FE2"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Cristo Gesù è verità eterna, divina, soprannaturale. Questa verità eterna, divina, soprannaturale, di generazione eterna oggi viene negata. Se questa verità viene negata, tutte le altre verità che professiamo su Cristo Gesù mancano del loro fondamento di verità eterna, divina, soprannaturale. Cristo Gesù è verità di mediazione. Il Padre tutto opera per mezzo del suo Figlio unigenito. Nulla esiste se non per mezzo di lui. Di tutto ciò che esiste il Figlio eterno è la vita e la luce. Verità eterna divina soprannaturale dalla quale per creazione viene alla luce tutto ciò che esiste. La verità eterna, divina, soprannaturale, verità di generazione dal Padre, per opera dello Spirito Santo, si fa vero uomo. Verità storica. Si fa vero uomo per noi uomini e per la nostra salvezza. Verità di fine. Significa che senza questa verità storica di incarnazione l’uomo mai potrà raggiungere il suo fine, il fine per cui lui esiste. Senza la verità di Cristo Signore l’uomo rimane in eterno senza il raggiungimento del suo fine divino, eterno, soprannaturale. Poiché questo fine è di vita e di beatitudine eterna, senza questa verità di fine confessata, creduta, vissuta, l’uomo raggiunge il non fine che è perdizione eterna, non realizzazione eterna della verità ad immagine della quale era stato creato e la cui realizzazione è affidata alla sua volontà per comando del suo Signore e Creatore. </w:t>
      </w:r>
    </w:p>
    <w:p w14:paraId="63AF9997"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Ecco perché la vera escatologia, sia nel tempo che nell’eternità, si compie solo in Cristo Gesù. Purissima verità storica visibile e purissima verità soprannaturale invisibile. Se non crediamo nella purissima verità storica visibile mai potremo credere nella purissima verità soprannaturale invisibile. Tutte le verità divine, eterne, </w:t>
      </w:r>
      <w:r w:rsidRPr="005F1CAF">
        <w:rPr>
          <w:rFonts w:ascii="Arial" w:eastAsia="Times New Roman" w:hAnsi="Arial" w:cs="Arial"/>
          <w:color w:val="000000"/>
          <w:kern w:val="0"/>
          <w:sz w:val="24"/>
          <w:szCs w:val="24"/>
          <w:lang w:eastAsia="it-IT"/>
          <w14:ligatures w14:val="none"/>
        </w:rPr>
        <w:lastRenderedPageBreak/>
        <w:t xml:space="preserve">soprannaturali invisibili sono a noi date per rivelazione. Chi le rivela è Colui che è la Verità eterna, divina, soprannaturale. Colui che ha creato l’uomo e anche Colui che si rivela all’uomo e rivela l’uomo a se stesso. Quando questa verità oggettiva, universale, divina, eterna viene dichiarata non verità oppure la si trasforma in verità soggettiva, innalziamo una escatologia di morte. </w:t>
      </w:r>
    </w:p>
    <w:p w14:paraId="62A4238C"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Oggi Satana sta entrando nella mente del cristiano e con la sua sottile astuzia lo sta conducendo a dichiarare nulle tutte le verità oggettive, universali, eterne, divine, di creazione, di redenzione, di salvezza. La prima via di devastazione e di abbattimento è la creazione nei cuori della non fede nella verità ministeriale, verità dogmatica, verità sacramentale, verità divina di quanti nella Chiesa sono preposti a condurre il gregge di Dio alle sorgenti della vita eterna. Trasformando la verità ministeriale, verità dogmatica, verità sacramentale, verità divina in pura e semplice verità sociologica o verità storica frutto di un’antropologia ancora in evoluzione o anche frutto di verità posta a servizio di una struttura storica necessaria ad un tempo, ma non necessaria ad altri tempi, ogni verità rivelata potrà essere demolita e al suo posto potrà essere introdotto ogni pensiero di questo mondo. </w:t>
      </w:r>
    </w:p>
    <w:p w14:paraId="4DF4AF10"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Allora è giusto che noi ci chiediamo: l’apostolicità appartiene alla struttura della Chiesa per contingenze storiche o appartiene alla struttura divina di essa? Se appartiene alla struttura della Chiesa per contingenze storiche, finite queste contingenze, anch’essa finisce. Di essa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voluta da Dio, allora essa dovrà attraversare tutti i secoli dei secoli rimanendo nella sua purissima verità dogmatica, divina, misterica e così anche la struttura dell’apostolicità. Anche questa dovrà attraversare i secoli rimanendo nella sua verità dogmatica, misterica, divina, ministeriale, sacramentale.</w:t>
      </w:r>
    </w:p>
    <w:p w14:paraId="3EECE6A8"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Ecco oggi cosa ancora Satana si è preposto di fare: privare Cristo Gesù della sua verità eterna, divina, soprannaturale, dogmatica, misterica, ministeriale. Ne vuole fare di Lui una persona come tutte le altre persone. Nessuna superiorità di verità eterna, divina, soprannaturale, dogmatica, misterica, ministeriale in ordine alla sua Persona, superiorità che poi diviene superiorità di mistero della salvezza e della redenzione. Privato Gesù del suo mistero divino, eterno, soprannaturale, la Chiesa che è da questo mistero, anch’essa viene privata del suo mistero divino e soprannaturale. Di essa se ne fa una istituzione storica. Come la storia l’ha creata così la storia la distruggerà. Tutti coloro che oggi affermano che tutto è opera sociologica, antropologica, storica altro non fanno che lavorare per la distruzione, la devastazione, la riduzione a deserto della Chiesa del Dio vivente. Ma così facendo impediscono ad ogni uomo di accedere alla sua vera escatologia.</w:t>
      </w:r>
    </w:p>
    <w:p w14:paraId="21599FD0"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Ecco ancora gli intenti di Satana: provocare una universale delegittimazione fatta con scienza perversa di quanti sono preposti alla conduzione del gregge di Cristo Gesù nella verità. Con diabolica e infernale violenza altamente scientifica Satana vuole creare oggi la laicizzazione del clero e l’anti-cristiana, la satanica, la infernale uguaglianza nel mistero e nel ministero di ogni discepolo di Gesù. Si ottiene così la perfetta distruzione della Chiesa che viene ridotta in polvere e in cenere. Sarà domani in tutto simile ad un campo di grano pronto per la mietitura, devastato e ridotto in cenere dalla furia del fuoco di queste sataniche e diaboliche distruttrici </w:t>
      </w:r>
      <w:r w:rsidRPr="005F1CAF">
        <w:rPr>
          <w:rFonts w:ascii="Arial" w:eastAsia="Times New Roman" w:hAnsi="Arial" w:cs="Arial"/>
          <w:color w:val="000000"/>
          <w:kern w:val="0"/>
          <w:sz w:val="24"/>
          <w:szCs w:val="24"/>
          <w:lang w:eastAsia="it-IT"/>
          <w14:ligatures w14:val="none"/>
        </w:rPr>
        <w:lastRenderedPageBreak/>
        <w:t xml:space="preserve">eresie. Satana prima forma i cuori nella falsa scienza teologica con un insegnamento scardinato dalla verità rivelata e verità dogmatica e poi si serve di questi maestri della falsità e della menzogna per operare una silenziosa e invisibile vendita di Cristo al mondo. Quando questa vendita si sarà compiuta, allora i danni appariranno in tutta la loro smisurata devastazione. Spetta ad ogni cristiano piantarsi nella verità oggettiva, eterna, divina, di generazione, di incarnazione, di redenzione, di salvezza di Gesù Signore. Spetta anche ad ogni cristiano impegnarsi perché mai trasformi la verità della Chiesa da verità dogmatica in puro fatto sociologico o di necessità storica. Oggi purtroppo avendo il cristiano perso tutta la verità oggettiva e universale di Cristo Gesù, anche la verità della Chiesa ha perso. Di essa ne sta facendo solo un fatto umano e non più divino. </w:t>
      </w:r>
    </w:p>
    <w:p w14:paraId="0654ADCE" w14:textId="77777777" w:rsidR="005F1CAF" w:rsidRPr="005F1CAF" w:rsidRDefault="005F1CAF" w:rsidP="005F1CAF">
      <w:pPr>
        <w:autoSpaceDE w:val="0"/>
        <w:autoSpaceDN w:val="0"/>
        <w:adjustRightInd w:val="0"/>
        <w:spacing w:after="120" w:line="240" w:lineRule="auto"/>
        <w:jc w:val="both"/>
        <w:rPr>
          <w:rFonts w:ascii="Arial" w:eastAsia="Calibri" w:hAnsi="Arial" w:cs="Arial"/>
          <w:bCs/>
          <w:color w:val="000000"/>
          <w:kern w:val="0"/>
          <w:sz w:val="24"/>
          <w:szCs w:val="24"/>
          <w:lang w:eastAsia="it-IT"/>
          <w14:ligatures w14:val="none"/>
        </w:rPr>
      </w:pPr>
      <w:r w:rsidRPr="005F1CAF">
        <w:rPr>
          <w:rFonts w:ascii="Arial" w:eastAsia="Calibri" w:hAnsi="Arial" w:cs="Arial"/>
          <w:bCs/>
          <w:color w:val="000000"/>
          <w:kern w:val="0"/>
          <w:sz w:val="24"/>
          <w:szCs w:val="24"/>
          <w:lang w:eastAsia="it-IT"/>
          <w14:ligatures w14:val="none"/>
        </w:rPr>
        <w:t>Introdurre nell’altissimo mistero di Cristo Gesù anche un solo atomo di falsità, è tentazione ed è non amore verso l’uomo. Di conseguenza mai potrà essere politicamente e linguisticamente corretto. Anche tacere una sola verità di Cristo mai potrà essere politicamente e linguisticamente corretto. Poiché Cristo è il necessario eterno per ogni uomo, l’uomo verrebbe ad esser privato del principio della sua vera vita. Ora potrà mai essere politicamente e linguisticamente corretto ciò che priva l’uomo della sua vera vita, vera vita non solo nel tempo, ma anche nell’eternità? Potrà mai essere politicamente e linguisticamente corretto dare all’uomo un Cristo avvelenato di falsità e di menzogna ed è falsità e menzogna per un discepolo di Gesù affermare, predicare, insegnare, far anche solamente pensare che esistano sulla terra altri veri redentori e altri veri salvatori?</w:t>
      </w:r>
    </w:p>
    <w:p w14:paraId="799C76FF" w14:textId="77777777" w:rsidR="005F1CAF" w:rsidRPr="005F1CAF" w:rsidRDefault="005F1CAF" w:rsidP="005F1CAF">
      <w:pPr>
        <w:autoSpaceDE w:val="0"/>
        <w:autoSpaceDN w:val="0"/>
        <w:adjustRightInd w:val="0"/>
        <w:spacing w:after="120" w:line="240" w:lineRule="auto"/>
        <w:jc w:val="both"/>
        <w:rPr>
          <w:rFonts w:ascii="Arial" w:eastAsia="Calibri" w:hAnsi="Arial" w:cs="Arial"/>
          <w:bCs/>
          <w:color w:val="000000"/>
          <w:kern w:val="0"/>
          <w:sz w:val="24"/>
          <w:szCs w:val="24"/>
          <w:lang w:eastAsia="it-IT"/>
          <w14:ligatures w14:val="none"/>
        </w:rPr>
      </w:pPr>
      <w:r w:rsidRPr="005F1CAF">
        <w:rPr>
          <w:rFonts w:ascii="Arial" w:eastAsia="Calibri" w:hAnsi="Arial" w:cs="Arial"/>
          <w:bCs/>
          <w:color w:val="000000"/>
          <w:kern w:val="0"/>
          <w:sz w:val="24"/>
          <w:szCs w:val="24"/>
          <w:lang w:eastAsia="it-IT"/>
          <w14:ligatures w14:val="none"/>
        </w:rPr>
        <w:t xml:space="preserve">Purtroppo oggi la Chiesa sta per essere trasformata in una forgia nella quale vengono elaborate nuove dottrine, ogni giorno sempre sofisticate e ben studiate contro il mistero di Cristo Gesù. Se non si è nello Spirito Santo, sarà difficile scorgerle come tentazioni e si è subito preda della falsità e dell’inganno. Ogni falsità, ogni menzogna, ogni privazione di verità che viene introdotta nel mistero del Padre, di Cristo Gesù, dello Spirito Santo; ogni modifica, alterazione, trasformazione, elusione che viene operata nella Parola; ogni traduzione dei Testi Sacri che non rispetta la verità posta in essi dallo Spirito Santo; ogni alterazione o in poco o in molto che viene introdotta nel mistero della Chiesa; ogni volta che si afferma che la trasgressione della Legge del Signore non è un male in sé, indipendentemente se è peccato o non è peccato, sempre si aprono le porte della falsità e si precipita negli abissi del grande buio morale e spirituale. </w:t>
      </w:r>
    </w:p>
    <w:p w14:paraId="028E1990" w14:textId="77777777" w:rsidR="005F1CAF" w:rsidRPr="005F1CAF" w:rsidRDefault="005F1CAF" w:rsidP="005F1CAF">
      <w:pPr>
        <w:autoSpaceDE w:val="0"/>
        <w:autoSpaceDN w:val="0"/>
        <w:adjustRightInd w:val="0"/>
        <w:spacing w:after="120" w:line="240" w:lineRule="auto"/>
        <w:jc w:val="both"/>
        <w:rPr>
          <w:rFonts w:ascii="Arial" w:eastAsia="Calibri" w:hAnsi="Arial" w:cs="Arial"/>
          <w:bCs/>
          <w:color w:val="000000"/>
          <w:spacing w:val="-2"/>
          <w:kern w:val="0"/>
          <w:sz w:val="24"/>
          <w:szCs w:val="24"/>
          <w:lang w:eastAsia="it-IT"/>
          <w14:ligatures w14:val="none"/>
        </w:rPr>
      </w:pPr>
      <w:r w:rsidRPr="005F1CAF">
        <w:rPr>
          <w:rFonts w:ascii="Arial" w:eastAsia="Calibri" w:hAnsi="Arial" w:cs="Arial"/>
          <w:bCs/>
          <w:color w:val="000000"/>
          <w:spacing w:val="-2"/>
          <w:kern w:val="0"/>
          <w:sz w:val="24"/>
          <w:szCs w:val="24"/>
          <w:lang w:eastAsia="it-IT"/>
          <w14:ligatures w14:val="none"/>
        </w:rPr>
        <w:t xml:space="preserve">Quando si separa la morale dall’obbedienza puntuale ad ogni Parola del Signore, Parola scritta e non immaginata o pensata da noi; quando si giustifica ogni istinto e ogni perversione dell’uomo e lo si dichiara un fatto della natura; quando, come avviene ai nostri giorni, si separano il pensiero e le azioni dalla verità e dalla giustizia secondo Dio; quando si predica, si ammaestra, si insegna dal proprio cuore e dalla propria mente e non invece dal cuore e dalla mente di Cristo Gesù; quando si diffonde ogni insegnamento che contraddice la divina Rivelazione; quando si sostiene la dichiarazione di uguaglianza di tutte le religioni e di tutte </w:t>
      </w:r>
      <w:r w:rsidRPr="005F1CAF">
        <w:rPr>
          <w:rFonts w:ascii="Arial" w:eastAsia="Calibri" w:hAnsi="Arial" w:cs="Arial"/>
          <w:bCs/>
          <w:color w:val="000000"/>
          <w:kern w:val="0"/>
          <w:sz w:val="24"/>
          <w:szCs w:val="24"/>
          <w:lang w:eastAsia="it-IT"/>
          <w14:ligatures w14:val="none"/>
        </w:rPr>
        <w:t>le confessioni cristiane; quando si introduce una sola falsità o menzogna o si priva della purezza della verità anche un solo atomo del mistero di Cristo Gesù, tutte queste cose portano nel grande buio morale e spirituale. Sono tutte queste cose che rendono falsa la nostra escatologia e da cammino verso la vita se ne fa un cammino verso la morte.</w:t>
      </w:r>
      <w:r w:rsidRPr="005F1CAF">
        <w:rPr>
          <w:rFonts w:ascii="Arial" w:eastAsia="Calibri" w:hAnsi="Arial" w:cs="Arial"/>
          <w:bCs/>
          <w:color w:val="000000"/>
          <w:spacing w:val="-2"/>
          <w:kern w:val="0"/>
          <w:sz w:val="24"/>
          <w:szCs w:val="24"/>
          <w:lang w:eastAsia="it-IT"/>
          <w14:ligatures w14:val="none"/>
        </w:rPr>
        <w:t xml:space="preserve"> </w:t>
      </w:r>
    </w:p>
    <w:p w14:paraId="207765C8" w14:textId="77777777" w:rsidR="005F1CAF" w:rsidRPr="005F1CAF" w:rsidRDefault="005F1CAF" w:rsidP="005F1CAF">
      <w:pPr>
        <w:autoSpaceDE w:val="0"/>
        <w:autoSpaceDN w:val="0"/>
        <w:adjustRightInd w:val="0"/>
        <w:spacing w:after="120" w:line="240" w:lineRule="auto"/>
        <w:jc w:val="both"/>
        <w:rPr>
          <w:rFonts w:ascii="Arial" w:eastAsia="Calibri" w:hAnsi="Arial" w:cs="Arial"/>
          <w:color w:val="000000"/>
          <w:kern w:val="0"/>
          <w:sz w:val="24"/>
          <w:szCs w:val="24"/>
          <w14:ligatures w14:val="none"/>
        </w:rPr>
      </w:pPr>
      <w:r w:rsidRPr="005F1CAF">
        <w:rPr>
          <w:rFonts w:ascii="Arial" w:eastAsia="Calibri" w:hAnsi="Arial" w:cs="Arial"/>
          <w:color w:val="000000"/>
          <w:kern w:val="0"/>
          <w:sz w:val="24"/>
          <w:szCs w:val="24"/>
          <w14:ligatures w14:val="none"/>
        </w:rPr>
        <w:lastRenderedPageBreak/>
        <w:t xml:space="preserve">È sempre Dio il Signore della sua creazione. È sempre Lui che deve dire le cose. All’uomo incombe un solo obbligo: ascoltare, obbedire, fare, realizzare la Parola di Dio. L’uomo non ha una parola da dire alla creazione. Ha solamente una parola da realizzare. È questa la fondamentale differenza tra l’uomo e Dio. Dio dice la Parola che è onnipotente e creatrice. L’uomo obbedisce alla Parola che Dio gli ha dato ed in questa obbedienza si compie la sua vita. Questa fondamentale differenza dobbiamo noi sempre affermare, ribadire, insegnare. È da questa fondamentale differenza che nasce la nostra vita. L’uomo non può dire la Parola. Mai. L’uomo la Parola deve sempre ascoltarla, viverla, realizzarla annunciarla. Chi dice è sempre Dio. Chi ascolta è sempre l’uomo. Ecco il fondamento di ogni vera escatologia, sia per l’uomo che per la terra: essa è il frutto dell’ascolto di ogni Parola che esce dalla bocca di Dio. Questa verità dichiara false tutte le modalità poste in essere dall’uomo per risolvere la questione ecologica. La questione ecologica è il frutto della questione escatologica. La vera escatologia fa la vera ecologia. La vera escatologia è il frutto dell’ascolto da parte non di un solo uomo, ma di tutti gli uomini della Parola del Signore. Anche questa verità da noi è stata messa in luce molte volte e sotto molti aspetti. </w:t>
      </w:r>
    </w:p>
    <w:p w14:paraId="1F88738A" w14:textId="77777777" w:rsidR="005F1CAF" w:rsidRPr="005F1CAF" w:rsidRDefault="005F1CAF" w:rsidP="005F1CAF">
      <w:pPr>
        <w:autoSpaceDE w:val="0"/>
        <w:autoSpaceDN w:val="0"/>
        <w:adjustRightInd w:val="0"/>
        <w:spacing w:after="120" w:line="240" w:lineRule="auto"/>
        <w:jc w:val="both"/>
        <w:rPr>
          <w:rFonts w:ascii="Arial" w:eastAsia="Calibri" w:hAnsi="Arial" w:cs="Arial"/>
          <w:color w:val="000000"/>
          <w:kern w:val="0"/>
          <w:sz w:val="24"/>
          <w:szCs w:val="24"/>
          <w14:ligatures w14:val="none"/>
        </w:rPr>
      </w:pPr>
      <w:r w:rsidRPr="005F1CAF">
        <w:rPr>
          <w:rFonts w:ascii="Arial" w:eastAsia="Calibri" w:hAnsi="Arial" w:cs="Arial"/>
          <w:color w:val="000000"/>
          <w:kern w:val="0"/>
          <w:sz w:val="24"/>
          <w:szCs w:val="24"/>
          <w14:ligatures w14:val="none"/>
        </w:rPr>
        <w:t xml:space="preserve">Se tutti i disastri ecologici e umanitari sono il frutto del peccato dell’uomo, possiamo noi risolvere i problemi dell’ecologia umana e cosmica solo con trattati dai quali Dio è negato, umiliato, maltrattato, privato della sua verità eterna e della sua Signoria sull’uomo e sull’intera creazione? Se il primo problema ecologico è proprio quello antropologico e lo si vuole risolvere escludendo Cristo Gesù, secondo ogni Parola e ogni insegnamento dati a noi dallo Spirito Santo nelle Divine Scritture e nel sacro deposito dottrinale e dommatico, quale possibilità di soluzione ci sarà, se la soluzione è Cristo? Cristo è il Redentore e il Salvatore.  Se Cristo è la soluzione di ogni problema dell’uomo, del tempo, dell’eternità, dell’intero universo, possiamo noi togliere colui nel quale il Padre ha posto la soluzione del problema e sperare noi di risolverlo con le nostre parole di menzogna e di falsità? Se crediamo in Cristo, dobbiamo dire che non è possibile. </w:t>
      </w:r>
    </w:p>
    <w:p w14:paraId="50C5435B" w14:textId="77777777" w:rsidR="005F1CAF" w:rsidRPr="005F1CAF" w:rsidRDefault="005F1CAF" w:rsidP="005F1CAF">
      <w:pPr>
        <w:autoSpaceDE w:val="0"/>
        <w:autoSpaceDN w:val="0"/>
        <w:adjustRightInd w:val="0"/>
        <w:spacing w:after="120" w:line="240" w:lineRule="auto"/>
        <w:jc w:val="both"/>
        <w:rPr>
          <w:rFonts w:ascii="Arial" w:eastAsia="Calibri" w:hAnsi="Arial" w:cs="Arial"/>
          <w:color w:val="000000"/>
          <w:kern w:val="0"/>
          <w:sz w:val="24"/>
          <w:szCs w:val="24"/>
          <w14:ligatures w14:val="none"/>
        </w:rPr>
      </w:pPr>
      <w:r w:rsidRPr="005F1CAF">
        <w:rPr>
          <w:rFonts w:ascii="Arial" w:eastAsia="Calibri" w:hAnsi="Arial" w:cs="Arial"/>
          <w:color w:val="000000"/>
          <w:kern w:val="0"/>
          <w:sz w:val="24"/>
          <w:szCs w:val="24"/>
          <w14:ligatures w14:val="none"/>
        </w:rPr>
        <w:t xml:space="preserve"> I problemi per l’uomo e per l’universo, per la terra e per ogni altra cosa esistente, non si risolvono per volontà umana, ma per onnipotenza di grazia, luce, nuova creazione, dono di vita eterna, potenza di Spirito  Santo. Questa verità mai dovrà essere dimenticata, trascurata. La volontà dell’uomo oggi è fortemente ammalata di stoltezza e insipienza. È anche corrotta dal vizio e dal peccato. È una volontà morta. In più, anche se essa fosse al sommo del suo splendore, nulla potrebbe. L’uomo è privo di ogni Signoria e di ogni Onnipotenza divina. Dio all’uomo ha dato la volontà, ma non l’onnipotenza creatrice, trasformatrice. Ha dato la volontà, ma non la sapienza. Sapienza e Onnipotenza deve perennemente attingerle per Cristo nello Spirito Santo dal suo Creatore e Signore. Senza sapienza, la volontà è cieca. Come dalla natura deve attingere ogni alimentazione, compresa aria e acqua, così da Dio deve sempre attingere vita, sapienza, onnipotenza, ogni altro dono necessario per conservare anima, spirito e corpo nella verità e nella luce. L’uomo attinge la vita dalla natura e da Dio. </w:t>
      </w:r>
    </w:p>
    <w:p w14:paraId="3AB5EC2D" w14:textId="77777777" w:rsidR="005F1CAF" w:rsidRPr="005F1CAF" w:rsidRDefault="005F1CAF" w:rsidP="005F1CAF">
      <w:pPr>
        <w:autoSpaceDE w:val="0"/>
        <w:autoSpaceDN w:val="0"/>
        <w:adjustRightInd w:val="0"/>
        <w:spacing w:after="120" w:line="240" w:lineRule="auto"/>
        <w:jc w:val="both"/>
        <w:rPr>
          <w:rFonts w:ascii="Arial" w:eastAsia="Calibri" w:hAnsi="Arial" w:cs="Arial"/>
          <w:color w:val="000000"/>
          <w:kern w:val="0"/>
          <w:sz w:val="24"/>
          <w:szCs w:val="24"/>
          <w14:ligatures w14:val="none"/>
        </w:rPr>
      </w:pPr>
      <w:r w:rsidRPr="005F1CAF">
        <w:rPr>
          <w:rFonts w:ascii="Arial" w:eastAsia="Calibri" w:hAnsi="Arial" w:cs="Arial"/>
          <w:color w:val="000000"/>
          <w:kern w:val="0"/>
          <w:sz w:val="24"/>
          <w:szCs w:val="24"/>
          <w14:ligatures w14:val="none"/>
        </w:rPr>
        <w:t xml:space="preserve">È Cristo Gesù ed è in Lui, con Lui, per Lui, la soluzione di ogni nostro problema umano e soprannaturale. Se Cristo viene messo da parte, i problemi si aggravano, non si risolvono. Questo non è un discorso di parte. È un discorso di fede e di verità. È un discorso di intelligenza illuminato dalla Rivelazione. Satana proprio questo vuole: separare il cristiano da Cristo Gesù e dalle regole del suo Vangelo. Senza la </w:t>
      </w:r>
      <w:r w:rsidRPr="005F1CAF">
        <w:rPr>
          <w:rFonts w:ascii="Arial" w:eastAsia="Calibri" w:hAnsi="Arial" w:cs="Arial"/>
          <w:color w:val="000000"/>
          <w:kern w:val="0"/>
          <w:sz w:val="24"/>
          <w:szCs w:val="24"/>
          <w14:ligatures w14:val="none"/>
        </w:rPr>
        <w:lastRenderedPageBreak/>
        <w:t xml:space="preserve">vera ecologia cristologica, non c’è vera ecologia ecclesiologica. Senza vera ecologia ecclesiologica, mai potrà essere vera ecologia antropologica e di conseguenza neanche vera ecologia nella creazione. La vera ecologia nasce dalla vera cristologia. È verità eterna. Come tutto ha rovinato il peccato, così tutto dovrà salvare la grazia e la verità che sono in Cristo Gesù e che si ottengono da Lui per opera dello Spirito Santo e il ministero della Chiesa. Le leggi della vera ecologia non le stabilisce l’uomo, ma il Signore. La prima ecologia da salvare è l’ecologia antropologica o la sua vera escatologia. </w:t>
      </w:r>
    </w:p>
    <w:p w14:paraId="70324653"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Noi sappiamo che Cristo Gesù è morto inchiodato sulla croce. È stato crocifisso per liberare l’umanità dalla morte e dalla schiavitù del peccato. Chi è stata liberata è l’umanità, non uno o molti uomini. Se il passaggio dalla morte alla vita e dalle tenebre alla luce, se la nuova nascita potesse avvenire per una misera legge umana o anche un editto, Cristo Gesù veramente è morto invano. A che serve la sua crocifissione per i peccati dell’umanità, se poi è sufficiente o basta la misera legge umana per essere giustificati, cioè per passare dalla morte alla vita? È questa la vera escatologia: passaggio dalla morte alla vita e quotidiana crescita di vita in vita, camminando nella luce, nella verità, nella grazia, nella Parola di Cristo Gesù. </w:t>
      </w:r>
    </w:p>
    <w:p w14:paraId="53C0BF09" w14:textId="77777777" w:rsidR="005F1CAF" w:rsidRPr="005F1CAF" w:rsidRDefault="005F1CAF" w:rsidP="005F1CAF">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La verità di Cristo è verità oggettiva, vale per ogni uomo, da Adamo fino all’ultimo uomo che vedrà il sole nel giorno della Parusia. Ecco perché se noi diciamo che ogni religione è via di salvezza, via di giustificazione, via per entrare noi nella nostra vera umanità, allora Cristo è veramente morto invano. A che giova la morte di Cristo, se senza la fede in lui posso essere salvato, posso essere liberato dalla schiavitù del peccato e della morte, dalle tenebre e dalla falsità, attraverso la pratica di precetti offerti all’uomo dalle molte religioni? Se noi diciamo che è possibile la fratellanza universale non passando per la fede in Cristo, non sottomettendoci al rito del Santo Battesimo al fine di nascere da acqua e da Spirito Santo, non solo Cristo è morto invano, dichiariamo che la sua Parola è falsità e menzogna, invenzione degli uomini e non purissima verità dello Spirito Santo. Se noi diciamo che non si devono fare discepoli o che non si deve più chiedere la conversione o addirittura che neanche il Vangelo debba essere più predicato, noi altro non facciamo che dichiarare inutile non solo l’esistenza della Chiesa ma anche del Vangelo e della Rivelazione. La Chiesa nasce dalla predicazione della Parola, perché dalla predicazione della Parola nasce il cristiano per la sua fede nel nome di Gesù il Nazareno, il solo nome nel quale è stabilito che possiamo essere salvati. Se non possiamo fare più discepoli, anche in questo caso non solo dichiariamo vana la Parola di Gesù, il quale chiede di fare discepoli tutti i popoli. Giungiamo anche a innalzarci al di sopra di Cristo Gesù e dello Spirito Santo, al di sopra del Padre dei cieli e del suo decreto eterno di salvezza e di redenzione. Quando queste cose vengono insegnate o gridate o suggerite non solo in modo esplicito, ma anche in modo implicito, noi dichiariamo la morte della vera escatologia e di conseguenza la morte della vera antropologia. Condanniamo l’umanità a rimanere schiava del suo peccato, della sua morte, delle sue tenebre e di ogni inganno di Satana.</w:t>
      </w:r>
    </w:p>
    <w:p w14:paraId="246D90DE" w14:textId="77777777" w:rsidR="005F1CAF" w:rsidRPr="005F1CAF" w:rsidRDefault="005F1CAF" w:rsidP="005F1CAF">
      <w:pPr>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La fede è purissima razionalità, altissima logica. Se dico che tutti domani saranno avvolti dalla luce divina ed eterna, perché trionferà alla fine la misericordia del Signore, allora devo anche affermare che a nulla serve essere discepoli di Gesù e a nulla giova osservare il Vangelo. Ma va anche detto che colui che fa la guerra e colui che la subisce domani saranno insieme nel regno eterno del nostro Dio. Mi pento o non mi pento, alla fine solo il Paradiso mi attende. Ma questa non è </w:t>
      </w:r>
      <w:r w:rsidRPr="005F1CAF">
        <w:rPr>
          <w:rFonts w:ascii="Arial" w:eastAsia="Times New Roman" w:hAnsi="Arial" w:cs="Arial"/>
          <w:color w:val="000000"/>
          <w:kern w:val="0"/>
          <w:sz w:val="24"/>
          <w:szCs w:val="24"/>
          <w:lang w:eastAsia="it-IT"/>
          <w14:ligatures w14:val="none"/>
        </w:rPr>
        <w:lastRenderedPageBreak/>
        <w:t xml:space="preserve">razionalità e di conseguenza neanche potrà essere fede. La fede è sempre ben oltre la nostra mente, mai però contro la nostra mente, mai contro l’umana razionalità. Anche se la fede è sempre soprarazionale, mai potrà essere arazionale. Quanti rinunciano alla deduzione, alla razionalità, alla logica, all’analogia sono vani per natura. Tutte queste verità ci dicono una cosa sola: la sola possibile escatologia che dona all’uomo la sua verità secondo la quale egli è stato pensato da Dio prima della sua stessa creazione, è l’escatologia cristologica e cristica. Chiunque non vive questa escatologia è condannato o si condanna alla non realizzazione del suo mistero, non solo domani, nell’eternità, ma anche oggi, mentre è nel tempo. Tutti coloro che oggi negano Cristo Gesù, lo negano perché sono privi del loro mistero. Dal non mistero, dal falso mistero, negano ogni vero mistero e innalzano a verità ogni falso mistero.  </w:t>
      </w:r>
    </w:p>
    <w:p w14:paraId="1A5B4AE6" w14:textId="77777777" w:rsidR="005F1CAF" w:rsidRPr="005F1CAF" w:rsidRDefault="005F1CAF" w:rsidP="005F1CAF">
      <w:pPr>
        <w:spacing w:after="120" w:line="240" w:lineRule="auto"/>
        <w:jc w:val="both"/>
        <w:rPr>
          <w:rFonts w:ascii="Arial" w:eastAsia="Times New Roman" w:hAnsi="Arial" w:cs="Arial"/>
          <w:color w:val="000000"/>
          <w:kern w:val="0"/>
          <w:sz w:val="24"/>
          <w:szCs w:val="24"/>
          <w:lang w:eastAsia="it-IT"/>
          <w14:ligatures w14:val="none"/>
        </w:rPr>
      </w:pPr>
      <w:r w:rsidRPr="005F1CAF">
        <w:rPr>
          <w:rFonts w:ascii="Arial" w:eastAsia="Times New Roman" w:hAnsi="Arial" w:cs="Arial"/>
          <w:color w:val="000000"/>
          <w:kern w:val="0"/>
          <w:sz w:val="24"/>
          <w:szCs w:val="24"/>
          <w:lang w:eastAsia="it-IT"/>
          <w14:ligatures w14:val="none"/>
        </w:rPr>
        <w:t xml:space="preserve">Ora che sappiamo che è Cristo, è in Cristo, è con Cristo, è per Cristo che la vera escatologia dell’uomo potrà compiersi e raggiungere il sommo della sua perfezione, si potrà anche conoscere che noi oggi stiamo lavorando per una escatologia di morte, morte nel tempo e morte nell’eternità. È questo oggi il grande peccato cristiano: aver dichiarato Cristo Gesù inutile in ordine al vero compimento dell’uomo; aver consegnato l’uomo, ogni uomo, a rimanere nella morte della sua umanità. Mai nella storia i discepoli di Gesù sono giunti a commettere un peccato così grande contro lo Spirito Santo. Ci aiuti la Vergine Maria, la Madre della Redenzione, a immergere ora e per sempre la nostra vita in Cristo, perché vivendola con Cristo e per Cristo, possiamo dare vero compimento al mistero creato in noi da Dio Padre, in Cristo, per opera del suo Santo Spirito e posto tutto in Cristo e nelle nostre mani per dare ad esso pieno compimento, sempre per opera dello Spirito Santo. È questa la sola vera, divina, cristica escatologia. Tutte le altre sono escatologie di Satana. Da ogni escatologia di Satana ci allontani la Madre Dio. </w:t>
      </w:r>
    </w:p>
    <w:p w14:paraId="3B552083" w14:textId="77777777" w:rsidR="005F1CAF" w:rsidRPr="005F1CAF" w:rsidRDefault="005F1CAF" w:rsidP="005F1CAF">
      <w:pPr>
        <w:spacing w:after="120" w:line="240" w:lineRule="auto"/>
        <w:jc w:val="both"/>
        <w:rPr>
          <w:rFonts w:ascii="Arial" w:eastAsia="Times New Roman" w:hAnsi="Arial" w:cs="Arial"/>
          <w:color w:val="000000"/>
          <w:kern w:val="0"/>
          <w:sz w:val="24"/>
          <w:szCs w:val="24"/>
          <w:lang w:eastAsia="it-IT"/>
          <w14:ligatures w14:val="none"/>
        </w:rPr>
      </w:pPr>
    </w:p>
    <w:p w14:paraId="4BCD1BF4" w14:textId="77777777" w:rsidR="005F1CAF" w:rsidRPr="005F1CAF" w:rsidRDefault="005F1CAF" w:rsidP="005F1CAF">
      <w:pPr>
        <w:spacing w:after="120" w:line="240" w:lineRule="auto"/>
        <w:jc w:val="both"/>
        <w:rPr>
          <w:rFonts w:ascii="Arial" w:eastAsia="Calibri" w:hAnsi="Arial" w:cs="Arial"/>
          <w:bCs/>
          <w:color w:val="000000"/>
          <w:kern w:val="0"/>
          <w:sz w:val="24"/>
          <w:szCs w:val="24"/>
          <w14:ligatures w14:val="none"/>
        </w:rPr>
      </w:pPr>
      <w:r w:rsidRPr="005F1CAF">
        <w:rPr>
          <w:rFonts w:ascii="Arial" w:eastAsia="Calibri" w:hAnsi="Arial" w:cs="Arial"/>
          <w:bCs/>
          <w:color w:val="000000"/>
          <w:kern w:val="0"/>
          <w:sz w:val="24"/>
          <w:szCs w:val="24"/>
          <w14:ligatures w14:val="none"/>
        </w:rPr>
        <w:t xml:space="preserve">A quanto finora detto, vanno aggiunte alcune verità che ci rivelano perché oggi più che mai è necessario, anzi obbligatorio che il discepolo di Gesù parli dalla libertà dello Spirito Santo. </w:t>
      </w:r>
    </w:p>
    <w:p w14:paraId="16B63BBB" w14:textId="77777777" w:rsidR="005F1CAF" w:rsidRPr="005F1CAF" w:rsidRDefault="005F1CAF" w:rsidP="005F1CAF">
      <w:pPr>
        <w:spacing w:after="120" w:line="240" w:lineRule="auto"/>
        <w:jc w:val="both"/>
        <w:rPr>
          <w:rFonts w:ascii="Arial" w:eastAsia="Calibri" w:hAnsi="Arial" w:cs="Arial"/>
          <w:bCs/>
          <w:color w:val="000000"/>
          <w:kern w:val="0"/>
          <w:sz w:val="24"/>
          <w:szCs w:val="24"/>
          <w14:ligatures w14:val="none"/>
        </w:rPr>
      </w:pPr>
      <w:r w:rsidRPr="005F1CAF">
        <w:rPr>
          <w:rFonts w:ascii="Arial" w:eastAsia="Calibri" w:hAnsi="Arial" w:cs="Arial"/>
          <w:bCs/>
          <w:color w:val="000000"/>
          <w:kern w:val="0"/>
          <w:sz w:val="24"/>
          <w:szCs w:val="24"/>
          <w14:ligatures w14:val="none"/>
        </w:rPr>
        <w:t xml:space="preserve">Prima verità: Ogni Apostolo e ogni missionario di Gesù, poiché sono mandati dal Padre, nello Spirito Santo, a portare nel mondo la sua Parola, essi non hanno alcun potere sulla Parola di Dio. La Parola di Dio deve risuonare dalla loro bocca pura, nitida, vera, santa, perfetta allo stesso modo che pura, nitida, vera, perfetta è uscita dalla bocca di Dio. Né all’Apostolo né al missionario è consentito apportare una qualche modifica o un qualche cambiamento. </w:t>
      </w:r>
    </w:p>
    <w:p w14:paraId="681E3179" w14:textId="77777777" w:rsidR="005F1CAF" w:rsidRPr="005F1CAF" w:rsidRDefault="005F1CAF" w:rsidP="005F1CAF">
      <w:pPr>
        <w:spacing w:after="120" w:line="240" w:lineRule="auto"/>
        <w:jc w:val="both"/>
        <w:rPr>
          <w:rFonts w:ascii="Arial" w:eastAsia="Calibri" w:hAnsi="Arial" w:cs="Arial"/>
          <w:bCs/>
          <w:color w:val="000000"/>
          <w:kern w:val="0"/>
          <w:sz w:val="24"/>
          <w:szCs w:val="24"/>
          <w14:ligatures w14:val="none"/>
        </w:rPr>
      </w:pPr>
      <w:r w:rsidRPr="005F1CAF">
        <w:rPr>
          <w:rFonts w:ascii="Arial" w:eastAsia="Calibri" w:hAnsi="Arial" w:cs="Arial"/>
          <w:bCs/>
          <w:color w:val="000000"/>
          <w:kern w:val="0"/>
          <w:sz w:val="24"/>
          <w:szCs w:val="24"/>
          <w14:ligatures w14:val="none"/>
        </w:rPr>
        <w:t xml:space="preserve">Seconda verità: Non solo deve dire la Parola di Dio nella sua purezza e completezza, ma anche deve insegnare tutto ciò che Cristo Gesù ha comandato. Qui l’obbedienza dovrà essere somma. Se l’Apostolo non insegna, lui è responsabile di tutti gli errori che entrano nella Chiesa di Gesù Signore e noi sappiamo che basta un solo errore per ridurre a falsità tutta la purissima verità contenuta nella Parola. </w:t>
      </w:r>
    </w:p>
    <w:p w14:paraId="695CE62A" w14:textId="77777777" w:rsidR="005F1CAF" w:rsidRPr="005F1CAF" w:rsidRDefault="005F1CAF" w:rsidP="005F1CAF">
      <w:pPr>
        <w:spacing w:after="120" w:line="240" w:lineRule="auto"/>
        <w:jc w:val="both"/>
        <w:rPr>
          <w:rFonts w:ascii="Arial" w:eastAsia="Calibri" w:hAnsi="Arial" w:cs="Arial"/>
          <w:bCs/>
          <w:color w:val="000000"/>
          <w:kern w:val="0"/>
          <w:sz w:val="24"/>
          <w:szCs w:val="24"/>
          <w14:ligatures w14:val="none"/>
        </w:rPr>
      </w:pPr>
      <w:r w:rsidRPr="005F1CAF">
        <w:rPr>
          <w:rFonts w:ascii="Arial" w:eastAsia="Calibri" w:hAnsi="Arial" w:cs="Arial"/>
          <w:bCs/>
          <w:color w:val="000000"/>
          <w:kern w:val="0"/>
          <w:sz w:val="24"/>
          <w:szCs w:val="24"/>
          <w14:ligatures w14:val="none"/>
        </w:rPr>
        <w:t xml:space="preserve">Terza verità: È obbligo per noi parlare dalla libertà dello Spirito Santo. Ma questo non significa che possiamo parlare dal nostro cuore. Dobbiamo invece sempre parlare dallo Spirito Santo, che per noi è Spirito di sapienza e di intelletto, Spirito di Consiglio e di scienza, Spirito di fortezza e di pietà, Spirito del santo timore del </w:t>
      </w:r>
      <w:r w:rsidRPr="005F1CAF">
        <w:rPr>
          <w:rFonts w:ascii="Arial" w:eastAsia="Calibri" w:hAnsi="Arial" w:cs="Arial"/>
          <w:bCs/>
          <w:color w:val="000000"/>
          <w:kern w:val="0"/>
          <w:sz w:val="24"/>
          <w:szCs w:val="24"/>
          <w14:ligatures w14:val="none"/>
        </w:rPr>
        <w:lastRenderedPageBreak/>
        <w:t xml:space="preserve">Signore. Solo lo Spirito Santo oggi ci può insegnare come si predica il Vangelo in tutta libertà senza arrecare danni al Vangelo. </w:t>
      </w:r>
    </w:p>
    <w:p w14:paraId="2BF6D916" w14:textId="77777777" w:rsidR="005F1CAF" w:rsidRPr="005F1CAF" w:rsidRDefault="005F1CAF" w:rsidP="005F1CAF">
      <w:pPr>
        <w:spacing w:after="120" w:line="240" w:lineRule="auto"/>
        <w:jc w:val="both"/>
        <w:rPr>
          <w:rFonts w:ascii="Arial" w:eastAsia="Calibri" w:hAnsi="Arial" w:cs="Arial"/>
          <w:bCs/>
          <w:i/>
          <w:iCs/>
          <w:color w:val="000000"/>
          <w:kern w:val="0"/>
          <w:sz w:val="24"/>
          <w:szCs w:val="24"/>
          <w14:ligatures w14:val="none"/>
        </w:rPr>
      </w:pPr>
      <w:r w:rsidRPr="005F1CAF">
        <w:rPr>
          <w:rFonts w:ascii="Arial" w:eastAsia="Calibri" w:hAnsi="Arial" w:cs="Arial"/>
          <w:bCs/>
          <w:color w:val="000000"/>
          <w:kern w:val="0"/>
          <w:sz w:val="24"/>
          <w:szCs w:val="24"/>
          <w14:ligatures w14:val="none"/>
        </w:rPr>
        <w:t>Quarta verità: La via che l’Apostolo Paolo ci insegna per evangelizzare il corpo nel rispetto della Legge che governa il corpo di Cristo è la carità:</w:t>
      </w:r>
      <w:r w:rsidRPr="005F1CAF">
        <w:rPr>
          <w:rFonts w:ascii="Arial" w:eastAsia="Calibri" w:hAnsi="Arial" w:cs="Arial"/>
          <w:bCs/>
          <w:i/>
          <w:iCs/>
          <w:color w:val="000000"/>
          <w:kern w:val="0"/>
          <w:sz w:val="24"/>
          <w:szCs w:val="24"/>
          <w14:ligatures w14:val="none"/>
        </w:rPr>
        <w:t xml:space="preserve"> “Se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 </w:t>
      </w:r>
    </w:p>
    <w:p w14:paraId="37F2F630" w14:textId="77777777" w:rsidR="005F1CAF" w:rsidRPr="005F1CAF" w:rsidRDefault="005F1CAF" w:rsidP="005F1CAF">
      <w:pPr>
        <w:spacing w:after="120" w:line="240" w:lineRule="auto"/>
        <w:jc w:val="both"/>
        <w:rPr>
          <w:rFonts w:ascii="Arial" w:eastAsia="Calibri" w:hAnsi="Arial" w:cs="Arial"/>
          <w:bCs/>
          <w:color w:val="000000"/>
          <w:kern w:val="0"/>
          <w:sz w:val="24"/>
          <w:szCs w:val="24"/>
          <w14:ligatures w14:val="none"/>
        </w:rPr>
      </w:pPr>
      <w:r w:rsidRPr="005F1CAF">
        <w:rPr>
          <w:rFonts w:ascii="Arial" w:eastAsia="Calibri" w:hAnsi="Arial" w:cs="Arial"/>
          <w:bCs/>
          <w:color w:val="000000"/>
          <w:kern w:val="0"/>
          <w:sz w:val="24"/>
          <w:szCs w:val="24"/>
          <w14:ligatures w14:val="none"/>
        </w:rPr>
        <w:t>Quinta verità: La nostra Parola di evangelizzazione è dalla libertà della verità se è sempre una Parola proferita per la salvezza e la redenzione dell’uomo, sempre per formare il corpo di Cristo e si forma il corpo di Cristo difendendolo da ogni errore, ogni eresia, ogni falsità e ogni menzogna che si vuole introdurre nel deposito della verità e della sana dottrina sulla quale il corpo si fonda e si innalza.</w:t>
      </w:r>
    </w:p>
    <w:p w14:paraId="7EDB5711" w14:textId="77777777" w:rsidR="005F1CAF" w:rsidRPr="005F1CAF" w:rsidRDefault="005F1CAF" w:rsidP="005F1CAF">
      <w:pPr>
        <w:spacing w:after="120" w:line="240" w:lineRule="auto"/>
        <w:jc w:val="both"/>
        <w:rPr>
          <w:rFonts w:ascii="Arial" w:eastAsia="Calibri" w:hAnsi="Arial" w:cs="Arial"/>
          <w:bCs/>
          <w:color w:val="000000"/>
          <w:kern w:val="0"/>
          <w:sz w:val="24"/>
          <w:szCs w:val="24"/>
          <w14:ligatures w14:val="none"/>
        </w:rPr>
      </w:pPr>
      <w:r w:rsidRPr="005F1CAF">
        <w:rPr>
          <w:rFonts w:ascii="Arial" w:eastAsia="Calibri" w:hAnsi="Arial" w:cs="Arial"/>
          <w:bCs/>
          <w:color w:val="000000"/>
          <w:kern w:val="0"/>
          <w:sz w:val="24"/>
          <w:szCs w:val="24"/>
          <w14:ligatures w14:val="none"/>
        </w:rPr>
        <w:t>Sesta verità: Per parlare dalla libertà dello Spirito, non solo si deve dare la parola del Vangelo, questa Parola va data piena di Spirito Santo, va data accompagnata da segni e prodigi, anche questi necessari perché l’evangelizzatore sia riconosciuto uomo di Dio e la sua Parola confessata come vera Parola di Dio.</w:t>
      </w:r>
    </w:p>
    <w:p w14:paraId="3FA819E4" w14:textId="77777777" w:rsidR="005F1CAF" w:rsidRPr="005F1CAF" w:rsidRDefault="005F1CAF" w:rsidP="005F1CAF">
      <w:pPr>
        <w:spacing w:after="120" w:line="240" w:lineRule="auto"/>
        <w:jc w:val="both"/>
        <w:rPr>
          <w:rFonts w:ascii="Arial" w:eastAsia="Calibri" w:hAnsi="Arial" w:cs="Arial"/>
          <w:bCs/>
          <w:color w:val="000000"/>
          <w:kern w:val="0"/>
          <w:sz w:val="24"/>
          <w:szCs w:val="24"/>
          <w14:ligatures w14:val="none"/>
        </w:rPr>
      </w:pPr>
      <w:r w:rsidRPr="005F1CAF">
        <w:rPr>
          <w:rFonts w:ascii="Arial" w:eastAsia="Calibri" w:hAnsi="Arial" w:cs="Arial"/>
          <w:bCs/>
          <w:color w:val="000000"/>
          <w:kern w:val="0"/>
          <w:sz w:val="24"/>
          <w:szCs w:val="24"/>
          <w14:ligatures w14:val="none"/>
        </w:rPr>
        <w:t>Settima verità: Per parlare dalla libertà dello Spirito Santo è necessario, anzi obbligatorio che l’Apostolo o il missionario sempre ravvivi lo Spirito Santo che è nel suo cuore. Più lo Spirito Santo cresce in lui e più la sua Parola, come dardo appuntito, penetra nel cuore e lo trafigge. Trafitto il cuore, l’Apostolo o il missionario potrà far scendere nel cuore la Parola piena, anzi colma di Spirito Santo e sarà lo Spirito Santo a operare ogni cosa nell’evangelizzato.</w:t>
      </w:r>
    </w:p>
    <w:p w14:paraId="2EF61D44" w14:textId="77777777" w:rsidR="005F1CAF" w:rsidRPr="005F1CAF" w:rsidRDefault="005F1CAF" w:rsidP="005F1CAF">
      <w:pPr>
        <w:spacing w:after="120" w:line="240" w:lineRule="auto"/>
        <w:jc w:val="both"/>
        <w:rPr>
          <w:rFonts w:ascii="Arial" w:eastAsia="Calibri" w:hAnsi="Arial" w:cs="Arial"/>
          <w:bCs/>
          <w:i/>
          <w:iCs/>
          <w:color w:val="000000"/>
          <w:kern w:val="0"/>
          <w:sz w:val="24"/>
          <w:szCs w:val="24"/>
          <w14:ligatures w14:val="none"/>
        </w:rPr>
      </w:pPr>
      <w:r w:rsidRPr="005F1CAF">
        <w:rPr>
          <w:rFonts w:ascii="Arial" w:eastAsia="Calibri" w:hAnsi="Arial" w:cs="Arial"/>
          <w:bCs/>
          <w:color w:val="000000"/>
          <w:kern w:val="0"/>
          <w:sz w:val="24"/>
          <w:szCs w:val="24"/>
          <w14:ligatures w14:val="none"/>
        </w:rPr>
        <w:t xml:space="preserve">Ottava verità: L’evangelizzatore se vuole che la sua evangelizzazione produca un  frutto di salvezza, deve in ogni istante fare la stessa confessione di Gesù: </w:t>
      </w:r>
      <w:r w:rsidRPr="005F1CAF">
        <w:rPr>
          <w:rFonts w:ascii="Arial" w:eastAsia="Calibri" w:hAnsi="Arial" w:cs="Arial"/>
          <w:bCs/>
          <w:i/>
          <w:iCs/>
          <w:color w:val="000000"/>
          <w:kern w:val="0"/>
          <w:sz w:val="24"/>
          <w:szCs w:val="24"/>
          <w14:ligatures w14:val="none"/>
        </w:rPr>
        <w:t xml:space="preserve">“Gesù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12,44-50). </w:t>
      </w:r>
    </w:p>
    <w:p w14:paraId="32CD8096" w14:textId="77777777" w:rsidR="005F1CAF" w:rsidRPr="005F1CAF" w:rsidRDefault="005F1CAF" w:rsidP="005F1CAF">
      <w:pPr>
        <w:spacing w:after="120" w:line="240" w:lineRule="auto"/>
        <w:jc w:val="both"/>
        <w:rPr>
          <w:rFonts w:ascii="Arial" w:eastAsia="Calibri" w:hAnsi="Arial" w:cs="Arial"/>
          <w:bCs/>
          <w:color w:val="000000"/>
          <w:kern w:val="0"/>
          <w:sz w:val="24"/>
          <w:szCs w:val="24"/>
          <w14:ligatures w14:val="none"/>
        </w:rPr>
      </w:pPr>
      <w:r w:rsidRPr="005F1CAF">
        <w:rPr>
          <w:rFonts w:ascii="Arial" w:eastAsia="Calibri" w:hAnsi="Arial" w:cs="Arial"/>
          <w:bCs/>
          <w:color w:val="000000"/>
          <w:kern w:val="0"/>
          <w:sz w:val="24"/>
          <w:szCs w:val="24"/>
          <w14:ligatures w14:val="none"/>
        </w:rPr>
        <w:t xml:space="preserve">Nona verità: A volta tutta la sapienza dello Spirito Santo non basta per convincere un cuore perché si lasci avvolgere dalla divina verità. Occorre che alla Parola l’evangelizzatore vi aggiunga un segno che deve toccare la vita di colui al quale si sta annunciando la verità. Come Gesù dona il segno alla donna di Samaria e questa si apre alla purissima verità di Cristo contenuta nella sua Parola, così è anche </w:t>
      </w:r>
      <w:r w:rsidRPr="005F1CAF">
        <w:rPr>
          <w:rFonts w:ascii="Arial" w:eastAsia="Calibri" w:hAnsi="Arial" w:cs="Arial"/>
          <w:bCs/>
          <w:color w:val="000000"/>
          <w:kern w:val="0"/>
          <w:sz w:val="24"/>
          <w:szCs w:val="24"/>
          <w14:ligatures w14:val="none"/>
        </w:rPr>
        <w:lastRenderedPageBreak/>
        <w:t>necessario che l’evangelizzatore doni un segno di purissima verità perché l’altro accolga la Parola del Vangelo che gli stiamo annunciando.</w:t>
      </w:r>
    </w:p>
    <w:p w14:paraId="10CACDE4" w14:textId="77777777" w:rsidR="005F1CAF" w:rsidRPr="005F1CAF" w:rsidRDefault="005F1CAF" w:rsidP="005F1CAF">
      <w:pPr>
        <w:spacing w:after="120" w:line="240" w:lineRule="auto"/>
        <w:jc w:val="both"/>
        <w:rPr>
          <w:rFonts w:ascii="Arial" w:eastAsia="Calibri" w:hAnsi="Arial" w:cs="Arial"/>
          <w:bCs/>
          <w:color w:val="000000"/>
          <w:kern w:val="0"/>
          <w:sz w:val="24"/>
          <w:szCs w:val="24"/>
          <w14:ligatures w14:val="none"/>
        </w:rPr>
      </w:pPr>
      <w:r w:rsidRPr="005F1CAF">
        <w:rPr>
          <w:rFonts w:ascii="Arial" w:eastAsia="Calibri" w:hAnsi="Arial" w:cs="Arial"/>
          <w:bCs/>
          <w:color w:val="000000"/>
          <w:kern w:val="0"/>
          <w:sz w:val="24"/>
          <w:szCs w:val="24"/>
          <w14:ligatures w14:val="none"/>
        </w:rPr>
        <w:t xml:space="preserve">Decima verità: Sempre l’evangelizzatore si deve ricordare che lui è obbligato a evangelizzare come corpo di Cristo e il corpo di Cristo è governato dalla Legge della comunione nello Spirito Santo. Questo significa che l’opera è di tutto il corpo, ma anche è del Padre e del Figlio e dello Spirito Santo e della Vergine Maria. Ecco come questa verità viene annunciata dall’Apostolo Paolo: </w:t>
      </w:r>
      <w:r w:rsidRPr="005F1CAF">
        <w:rPr>
          <w:rFonts w:ascii="Arial" w:eastAsia="Calibri" w:hAnsi="Arial" w:cs="Arial"/>
          <w:bCs/>
          <w:i/>
          <w:iCs/>
          <w:color w:val="000000"/>
          <w:kern w:val="0"/>
          <w:sz w:val="24"/>
          <w:szCs w:val="24"/>
          <w14:ligatures w14:val="none"/>
        </w:rPr>
        <w:t xml:space="preserve">“Io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 (1Cor 3,6-9).  </w:t>
      </w:r>
      <w:r w:rsidRPr="005F1CAF">
        <w:rPr>
          <w:rFonts w:ascii="Arial" w:eastAsia="Calibri" w:hAnsi="Arial" w:cs="Arial"/>
          <w:bCs/>
          <w:color w:val="000000"/>
          <w:kern w:val="0"/>
          <w:sz w:val="24"/>
          <w:szCs w:val="24"/>
          <w14:ligatures w14:val="none"/>
        </w:rPr>
        <w:t>Verità sempre da ricordare. Verità mai da dimenticare.</w:t>
      </w:r>
    </w:p>
    <w:p w14:paraId="4F495DAC" w14:textId="77777777" w:rsidR="005F1CAF" w:rsidRPr="005F1CAF" w:rsidRDefault="005F1CAF" w:rsidP="005F1CAF">
      <w:pPr>
        <w:spacing w:after="120" w:line="240" w:lineRule="auto"/>
        <w:jc w:val="both"/>
        <w:rPr>
          <w:rFonts w:ascii="Arial" w:eastAsia="Times New Roman" w:hAnsi="Arial" w:cs="Arial"/>
          <w:i/>
          <w:iCs/>
          <w:kern w:val="0"/>
          <w:sz w:val="24"/>
          <w:szCs w:val="20"/>
          <w:lang w:eastAsia="it-IT"/>
          <w14:ligatures w14:val="none"/>
        </w:rPr>
      </w:pPr>
      <w:r w:rsidRPr="005F1CAF">
        <w:rPr>
          <w:rFonts w:ascii="Arial" w:eastAsia="Times New Roman" w:hAnsi="Arial" w:cs="Arial"/>
          <w:kern w:val="0"/>
          <w:sz w:val="24"/>
          <w:szCs w:val="20"/>
          <w:lang w:eastAsia="it-IT"/>
          <w14:ligatures w14:val="none"/>
        </w:rPr>
        <w:t>Sempre chi vuole evangelizzare dalla libertà dello Spirito Santo si deve ricordare che quanto nel Vangelo secondo Giovanni è detto per Cristo Gesù, è detto anche per il suo corpo che è la Chiesa: “</w:t>
      </w:r>
      <w:r w:rsidRPr="005F1CAF">
        <w:rPr>
          <w:rFonts w:ascii="Arial" w:eastAsia="Times New Roman" w:hAnsi="Arial" w:cs="Arial"/>
          <w:i/>
          <w:iCs/>
          <w:kern w:val="0"/>
          <w:sz w:val="24"/>
          <w:szCs w:val="20"/>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p>
    <w:p w14:paraId="4C9B7204"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Chi vuole evangelizzare dalla libertà dello Spirito Santo, deve sempre far sì che sia lo Spirito a parlare e mai l’evangelizzatore. Responsabilità altissima. </w:t>
      </w:r>
    </w:p>
    <w:p w14:paraId="0271D7D4"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p>
    <w:p w14:paraId="6471815B" w14:textId="77777777" w:rsidR="005F1CAF" w:rsidRPr="005F1CAF" w:rsidRDefault="005F1CAF" w:rsidP="005F1CAF">
      <w:pPr>
        <w:pStyle w:val="Titolo1"/>
      </w:pPr>
      <w:bookmarkStart w:id="206" w:name="_Toc218580506"/>
      <w:bookmarkStart w:id="207" w:name="_Hlk216271249"/>
      <w:r w:rsidRPr="005F1CAF">
        <w:t>EVANGELIZZARE DALLA PROPRIA MISSIONE</w:t>
      </w:r>
      <w:bookmarkEnd w:id="206"/>
      <w:r w:rsidRPr="005F1CAF">
        <w:t xml:space="preserve"> </w:t>
      </w:r>
    </w:p>
    <w:bookmarkEnd w:id="207"/>
    <w:p w14:paraId="717C79BE"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Evangelizzare dalla propria missione significa evangelizzare dal sacramento ricevuto, dal carisma elargito a noi dallo Spirito Santo, dal mandato canonico a noi conferito dalla Chiesa. Poiché ogni sacramento che si riceve opera un cambiamento sostanziale, ontologico nella persona, da questo cambiamento ontologico si deve evangelizzare. Poiché anche il carisma dello Spirito Santo sostanzialmente differisce da ogni altro carisma, anche dal carisma ricevuto si deve evangelizzare. Poiché anche il mandato canonico conferisce una particolare autorità, anche da questa particolare autorità si deve evangelizzare. L’autorità di un presbitero non è l’autorità di un parroco. L’autorità di un parroco non è l’autorità di un vescovo. L’autorità di un vescovo non è l’autorità di un papa. Questa differenza va affermata, ma anche rispettata e prima ancora vissuta. Spetta a ogni membro del corpo di Cristo vivere secondo il sacramento ricevuto, sempre però dal carisma elargito dallo Spirito Santo e il mandato canonico ricevuto dalla Chiesa. </w:t>
      </w:r>
    </w:p>
    <w:p w14:paraId="4F575E44"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Ecco come procederemo. Prima metteremo n luce come nello Spirito Santo l’Apostolo Paolo vede il corpo di Cristo in un brano della Lettera ai Romani. Dopo vedremo le consegne che Lui dona a Timoteo, vescovo della Chiesa di Dio, perché </w:t>
      </w:r>
      <w:r w:rsidRPr="005F1CAF">
        <w:rPr>
          <w:rFonts w:ascii="Arial" w:eastAsia="Times New Roman" w:hAnsi="Arial" w:cs="Arial"/>
          <w:bCs/>
          <w:kern w:val="0"/>
          <w:sz w:val="24"/>
          <w:szCs w:val="20"/>
          <w:lang w:eastAsia="it-IT"/>
          <w14:ligatures w14:val="none"/>
        </w:rPr>
        <w:lastRenderedPageBreak/>
        <w:t>svolga il suo ministero di Maestro della Verità per il retto annuncio e la retta difesa del Vangelo della salvezza. Infine aggiungeremo alcune riflessioni e solo dopo sarà possibile aggiungere delle verità di sintesi, perché ognuno adempia al suo ministero nella piena obbedienza allo Spirito Santo.</w:t>
      </w:r>
    </w:p>
    <w:p w14:paraId="65C83470"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p>
    <w:p w14:paraId="4C908F71"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Dalle Lettera dell’Apostolo Paolo ai Roma Capitolo XII</w:t>
      </w:r>
    </w:p>
    <w:p w14:paraId="60DBCB53"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[1]Vi esorto dunque, fratelli, per la misericordia di Dio, ad offrire i vostri corpi come sacrificio vivente, santo e gradito a Dio; è questo il vostro culto spirituale. </w:t>
      </w:r>
    </w:p>
    <w:p w14:paraId="6B1410D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parte dottrinale della Lettera è terminata, inizia ora la parte morale, cioè il giusto comportamento del cristiano che ha ottenuto la giustificazione per mezzo della fede in Cristo Gesù.</w:t>
      </w:r>
    </w:p>
    <w:p w14:paraId="7BD79C5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 poter sapere cosa il cristiano deve fare è necessario che egli guardi sempre a Gesù Crocifisso. Guardando a Lui, egli troverà il modello perfettissimo da imitare, l’esempio da scrutare per vivere secondo verità e giustizia.</w:t>
      </w:r>
    </w:p>
    <w:p w14:paraId="199690E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ha sempre dinanzi agli occhi Cristo e questi Crocifisso, ha davanti a sé la croce come compimento della volontà di Dio, ha davanti a sé il comportamento di Gesù; vuole pertanto che il cristiano si comporti in tutto come lui si è comportato. Poiché a volte il cristiano non sa come si è comportato Cristo, è compito e dovere di Paolo manifestarglielo con semplicità e con ricchezza di dottrina, invitandolo ad imitarlo con parole di esortazione che devono suscitare nel cuore un solo desiderio: vivere e morire come il suo Maestro, obbedire a Dio come Lui, servire i fratelli come Lui li ha serviti, offrendo interamente la sua vita per loro.</w:t>
      </w:r>
    </w:p>
    <w:p w14:paraId="40419DC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Quella di Paolo è un’esortazione, un invito accorato, uno sprone a che ognuno offra se stesso a Dio e si offra come sacrificio vivente, santo, gradito a Dio.</w:t>
      </w:r>
    </w:p>
    <w:p w14:paraId="304F779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L’offerta a Dio del proprio corpo si compie nell’obbedienza; l’obbedienza deve essere fino al sacrificio totale di sé, altrimenti non è più obbedienza.</w:t>
      </w:r>
    </w:p>
    <w:p w14:paraId="73AAFB6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Questa obbedienza si compie nel corpo del cristiano che è strumento dell’anima, attraverso il quale essa si dona totalmente a Dio.</w:t>
      </w:r>
    </w:p>
    <w:p w14:paraId="017C40D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L’esortazione di Paolo viene fatta in nome della misericordia di Dio, cioè egli fa appello a Dio perché il cristiano possa compiere il suo sacrificio spirituale, santo, gradito al Signore. </w:t>
      </w:r>
    </w:p>
    <w:p w14:paraId="16D0537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 la misericordia di Dio significa una cosa sola: poiché voi siete stati interamente avvolti dalla misericordia di Dio, questa stessa misericordia richiede da voi il completo sacrificio del vostro corpo, richiede l’oblazione totale di voi, la consumazione allo stesso modo che Cristo si è offerto, si è consumato, si è dato, si è consegnato al legno della croce per obbedienza. La misericordia del Signore richiede e domanda questa consumazione d’amore, perché ancora una volta l’uomo possa essere avvolto da essa per tutta l’eternità.</w:t>
      </w:r>
    </w:p>
    <w:p w14:paraId="511E000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sacrificio deve essere vivente, cioè operato attraverso la consegna dell’intera vita a Dio. Non ci sono attimi, non ci sono momenti, non ci sono circostanze che possono essere sottratte all’obbedienza a Dio. Questa è la difficoltà di questo sacrificio, che deve essere un sacrificio perenne, costante, diuturno, senza soste, ed è tale se la vita rimane sempre nel compimento della volontà di Dio.</w:t>
      </w:r>
    </w:p>
    <w:p w14:paraId="06F2DF3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Per il cristiano non possono esserci momenti profani, tempi morti, ore vane o inutili, sciupate nella vacuità dell’evolvere della storia. La sua vita deve essere una perenne obbedienza a Dio, il suo sacrificio deve essere anche santo.</w:t>
      </w:r>
    </w:p>
    <w:p w14:paraId="2E69659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santità è data dalla coscienza retta, dall’obbedienza pura e semplice, fatta con povertà in spirito, ma anche con purezza di cuore, compiuta nel più puro spirito evangelico. Questa è la santità che è richiesta al nostro sacrificio vivente.</w:t>
      </w:r>
    </w:p>
    <w:p w14:paraId="1C6A54C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Trascorrere ogni momento nella santità vuol dire per il cristiano elevazione morale e spirituale, ma anche lotta al peccato mortale e veniale, poiché ogni imperfezione morale che ricade sulla nostra vita, diventa un impedimento a che il nostro sacrificio sia santo, cioè in tutto conforme alla volontà di Dio su di noi e secondo le modalità attraverso le quali Cristo Gesù lo ha compiuto.</w:t>
      </w:r>
    </w:p>
    <w:p w14:paraId="3644103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è santo e vivente, cioè se compiuto secondo verità e giustizia in ogni suo attimo, il sacrificio è anche gradito a Dio. Nell’Antico Testamento perché il sacrificio fosse gradito al Signore doveva essere offerto un animale senza macchia e senza difetto, un animale integro, l’animale migliore del gregge o della stalla.</w:t>
      </w:r>
    </w:p>
    <w:p w14:paraId="6C2FF73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Questo sta e deve significare per ciascuno di noi che dobbiamo sacrificare a Dio la parte migliore di noi stessi, dobbiamo dargli prima di tutto il cuore, poi la mente, lo spirito, l’anima e lo stesso corpo, ma dobbiamo darglieli puri e santi, immacolati, nella bellezza spirituale e morale. Questo richiede il sacrificio per essere gradito al Signore.</w:t>
      </w:r>
    </w:p>
    <w:p w14:paraId="072BA08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Come si può osservare non ci sono mezze misure né mezze vie. O si è interamente del Signore, o altrimenti a lui non è assolutamente gradito quello che gli offriamo, specie se gli diamo briciole e minuzie, o addirittura gli diamo cose macchiate dal peccato e dalla grande imperfezione morale.</w:t>
      </w:r>
    </w:p>
    <w:p w14:paraId="2FBACAB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 questo è necessario che il cristiano inizi un vero cammino di ascesi che dovrà portarlo alla completa consumazione di sé dinanzi a Dio, consumazione che dovrà abbracciare tutta la sua vita. Niente che gli appartiene, potrà dirsi suo, poiché tutto è di Dio e a Dio bisogna sacrificarlo. Lo si sacrifica sottoponendo tutto alla sua volontà e facendo della nostra vita solo un compimento dei suoi voleri, in tutto sul modello di Cristo Gesù, il cui cibo era fare la volontà del Padre e compiere la sua opera.</w:t>
      </w:r>
    </w:p>
    <w:p w14:paraId="2C00912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È possibile questo sacrificio? Certamente sì. È possibile a condizione che nel cuore ci sia una forte convinzione: che è questa l’unica via non solo per essere graditi a Dio, ma anche per essere di esempio al mondo e quindi operare la testimonianza che Cristo chiede a ciascuno dei suoi discepoli. Il compimento del perfetto sacrificio è l’unica via possibile per il compimento della missione cristiana nel mondo, poiché in questo caso la parola annunziata è testimoniata dalla vita offerta e il missionario è in tutto simile a Cristo Gesù, il quale disse </w:t>
      </w:r>
      <w:smartTag w:uri="urn:schemas-microsoft-com:office:smarttags" w:element="PersonName">
        <w:smartTagPr>
          <w:attr w:name="ProductID" w:val="La Parola"/>
        </w:smartTagPr>
        <w:r w:rsidRPr="005F1CAF">
          <w:rPr>
            <w:rFonts w:ascii="Arial" w:eastAsia="Times New Roman" w:hAnsi="Arial" w:cs="Times New Roman"/>
            <w:kern w:val="0"/>
            <w:sz w:val="24"/>
            <w:szCs w:val="20"/>
            <w:lang w:eastAsia="it-IT"/>
            <w14:ligatures w14:val="none"/>
          </w:rPr>
          <w:t>la Parola</w:t>
        </w:r>
      </w:smartTag>
      <w:r w:rsidRPr="005F1CAF">
        <w:rPr>
          <w:rFonts w:ascii="Arial" w:eastAsia="Times New Roman" w:hAnsi="Arial" w:cs="Times New Roman"/>
          <w:kern w:val="0"/>
          <w:sz w:val="24"/>
          <w:szCs w:val="20"/>
          <w:lang w:eastAsia="it-IT"/>
          <w14:ligatures w14:val="none"/>
        </w:rPr>
        <w:t xml:space="preserve"> vera del Padre, ma anche l’avvalorò nella sua verità dal sacrificio della propria vita in onore e per la gloria di Dio.</w:t>
      </w:r>
    </w:p>
    <w:p w14:paraId="2CCC31A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afferma in questo stesso versetto che questo sacrificio vivente, santo, gradito a Dio è il nostro culto spirituale. Cosa vuole dirci. Ma prima di tutto cosa è il vero culto? Il culto è adorazione e l’adorazione è obbedienza, riconoscenza cioè che Dio è l’unico Signore della nostra vita e a lui questa vita gli viene ridata perché in essa si compia solo la sua volontà.</w:t>
      </w:r>
    </w:p>
    <w:p w14:paraId="3099698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Il culto di Cristo è stato questo. Le vie attraverso cui è possibile offrire questo culto spirituale sono essenzialmente tre per noi cristiani: lo studio e la conoscenza del Vangelo, la preghiera, la partecipazione ai sacramenti.</w:t>
      </w:r>
    </w:p>
    <w:p w14:paraId="0872FB3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Con la conoscenza del Vangelo l’uomo impara ogni giorno qual è la volontà di Dio rivelata, con la preghiera ottiene la forza e la luce necessaria per compierla, con i sacramenti diviene una cosa sola con il mistero di Cristo, si fa mistero nel mistero perché tutto il mistero di Cristo Gesù si compia in lui e lui si realizzi nel mistero del Signore.</w:t>
      </w:r>
    </w:p>
    <w:p w14:paraId="3E1B971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Cristo Gesù ha offerto al Padre questo culto, poiché sulla croce ha immolato se stesso in onore e per la gloria del Padre, per confessare dinanzi al mondo intero che solo il Padre è il Signore dell’uomo e solo a lui bisogna prestare l’obbedienza fino alla morte e alla morte di croce.</w:t>
      </w:r>
    </w:p>
    <w:p w14:paraId="4381073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culto liturgico diviene così via per la celebrazione del culto spirituale, quello che è gradito al Signore, perché è stato questo il vero culto che Cristo Gesù ha offerto al Padre. La stessa Santa Messa altro non è che il culto spirituale di Cristo divenuto culto liturgico perché il cristiano possa offrire in Cristo, per Cristo e con Cristo l’offerta della sua vita al Padre dei cieli e questo lo può fare mangiando Cristo e divenendo una cosa sola con il suo mistero di morte e di risurrezione.</w:t>
      </w:r>
    </w:p>
    <w:p w14:paraId="47FF382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grande svolta cristiana si avrà quando ogni Santa Messa, ogni altro Sacramento che si celebra, lo si celebra per divenire mistero nel mistero di Cristo e perché si compia il mistero di Cristo nella nostra vita, si compia cioè il suo sacrificio in noi, che siamo parte del suo corpo.</w:t>
      </w:r>
    </w:p>
    <w:p w14:paraId="251A023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questo passaggio non avviene, ci sarà sempre un culto liturgico, ma non un culto vitale e il culto liturgico avrà così fallito la finalità che è intrinseca ad esso, poiché esso esiste per essere via per il compimento del culto spirituale, logico, del culto che ogni uomo deve offrire al Padre celeste, attraverso il solo compimento della sua volontà. Su questo dobbiamo riflettere e meditare, ma soprattutto dobbiamo educare i cristiani a vivere con un altro spirito il culto liturgico, celebrarlo cioè con la finalità di operare nella vita il culto spirituale, l’offerta cioè del nostro corpo a Dio, compiendo in tutto la sua volontà. Questo ha fatto Cristo Gesù, questo ci è chiesto di fare. Questo dobbiamo fare, ma anche a questo dobbiamo educare i cristiani perché si dispongano ad offrire a Dio il proprio corpo perché tutto il mistero di Cristo Gesù si compia in loro e per mezzo di loro tutto il mondo possa rientrare nell’obbedienza, possa ritornare ad amare il Signore, prestando a lui la giusta adorazione, che si ha solo ascoltando la sua voce e mettendo in pratica i suoi comandamenti.</w:t>
      </w:r>
    </w:p>
    <w:p w14:paraId="71D3CDD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[2]Non conformatevi alla mentalità di questo secolo, ma trasformatevi rinnovando la vostra mente, per poter discernere la volontà di Dio, ciò che è buono, a lui gradito e perfetto. </w:t>
      </w:r>
    </w:p>
    <w:p w14:paraId="658CDDD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prima regola per offrire il culto spirituale è la non conformazione alla mentalità di questo secolo. La mentalità del mondo è mentalità secondo la carne. Una mentalità di non conoscenza della volontà di Dio, di totale assenza di essa, che praticamente poi si trasforma in una mentalità contraria alla volontà di Dio e in opposizione ad essa.</w:t>
      </w:r>
    </w:p>
    <w:p w14:paraId="682668A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La mentalità di questo mondo è totale assenza di riferimento al soprannaturale e alla trascendenza, alla vocazione all’eternità per l’uomo. È mentalità nella quale predomina l’istintualità e la passionalità dell’uomo; è una mentalità dove non c’è il trionfo della razionalità, ma della forza, del dominio, del sopruso, dell’inganno, del raggiro; è una mentalità dove la persona umana non è considerata, poiché per essa non c’è spazio su questa terra. La persona umana è solo un mezzo a servizio della nostra irrazionalità, frutto della concupiscenza e della superbia.</w:t>
      </w:r>
    </w:p>
    <w:p w14:paraId="2488A9D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assai evidente che tutto questo non si addice al cristiano, il quale è chiamato ad andare contro corrente, ad opporsi a questa mentalità, perché solo il pensiero di Dio trionfi e regni nel suo cuore. Per questo occorre un serio cammino di conversione e di fede, una volontà decisa e forte per aderire in tutto alla parola rivelata, in modo che il Vangelo diventi la veste della nostra mente e l’abito dei nostri pensieri.</w:t>
      </w:r>
    </w:p>
    <w:p w14:paraId="29E7EC7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Perché questo accada è necessario trasformarsi. La trasformazione è prima di tutto della mente. Non per nulla il Vangelo inizia con la predicazione della conversione che è il cambiamento totale della nostra mente, cioè l’abbandono di essa per assumere solo i pensieri di Dio.</w:t>
      </w:r>
    </w:p>
    <w:p w14:paraId="4167E29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Gesù parla anche di rinnegamento. Chi vuole andare dietro di Lui deve ogni giorno rinnegare se stesso. Ora il rinnegamento è proprio dei pensieri. Da qui inizia la trasformazione dell’uomo: dall’abbandono dei suoi pensieri per assumere i pensieri di Dio. Finché un cristiano rimane con i suoi pensieri diviene assai difficile poter parlare di trasformazione, come sarà anche difficile poter pensare di sfuggire di conformarsi alla mentalità di questo mondo.</w:t>
      </w:r>
    </w:p>
    <w:p w14:paraId="496C34F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L’uomo non può vivere contemporaneamente con due pensieri, quelli del mondo e quelli di Dio, è necessario che un pensiero venga posto fuori di noi. Se rimane in noi il pensiero del mondo, esce fuori il pensiero di Dio; se entra il pensiero di Dio, deve scomparire il pensiero del mondo. Questa è la verità a cui Paolo ci esorta per la misericordia di Dio. E ci esorta a ben ragione. Poiché lui sa per esperienza che se non si tolgono dal cuore i pensieri secondo il mondo non possono attecchire i pensieri secondo Dio, ma per attecchire i pensieri secondo Dio è necessario liberarsi dai pensieri secondo il mondo. </w:t>
      </w:r>
    </w:p>
    <w:p w14:paraId="5737A79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processo di liberazione dai pensieri del mondo non è poi così facile. Non è facile perché non si compie in un giorno. Poiché l’uomo vive nel mondo e ne respira come l’aria i pensieri, è necessario che ogni giorno abbandoni la mentalità di questo secolo ed ogni giorno si rinnovi nella mente e nel cuore.</w:t>
      </w:r>
    </w:p>
    <w:p w14:paraId="0D26165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San Paolo ci indica anche quale dovrà essere la via da intraprendere per raggiungere questo scopo.  Il rinnovamento della mente per lui deve essere finalizzato al discernimento della volontà di Dio in ciò che è buono, a lui gradito e perfetto.</w:t>
      </w:r>
    </w:p>
    <w:p w14:paraId="0934CFF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Cioè: la volontà di Dio è sempre dinanzi a noi ed essa non è mai pienamente in noi, come cosa acquisita. Neanche i santi hanno questa acquisizione perenne. Il Vangelo ci insegna che anche Cristo ogni giorno doveva fare i conti con la tentazione che gli suggeriva vie difformi dalla volontà di Dio; ci dice anche che lui ogni giorno si ritirava in preghiera perché potesse solo conoscere e discernere qual era la volontà del Padre al fine di metterla in pratica in ogni suo particolare.</w:t>
      </w:r>
    </w:p>
    <w:p w14:paraId="4A1A287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Se la volontà di Dio è cosa non acquisita, è cosa anche che non si può acquisire una volta per tutte, è cosa sempre da acquisire e sempre da ricercare, allora è più che doveroso imitare Gesù e porsi perennemente in un atteggiamento di preghiera. Lo spirito di preghiera è la prima acquisizione che il cristiano deve fare, perché sarà solo ricorrendo a Dio, nello Spirito Santo, che si conoscerà la sua volontà attuale, ma anche si avrà la forza per poterla compiere.</w:t>
      </w:r>
    </w:p>
    <w:p w14:paraId="688E535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Nel discernimento della volontà di Dio il cristiano dovrà fare attenzione a tre piccolissime cose: egli dovrà sempre cercare, in tutto ciò che fa, la bontà delle cose. Queste devono essere intrinsecamente buone. Se non lo sono, o non lo sono appieno, egli dovrà evitarle, perché ciò che non è buono, non può essere offerto, e ciò che non è buono non deve mai fare parte della vita del cristiano.</w:t>
      </w:r>
    </w:p>
    <w:p w14:paraId="3720E83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Dovrà egli discernere ciò che è gradito al Signore. Qui entriamo in una difficoltà molto più seria. È gradita al Signore solo la sua volontà e il compimento di essa. Ma la volontà del Signore chi la conosce? Conosciamo la volontà rivelata nel Vangelo e questa dobbiamo compierla in ogni sua parte. Ma Dio possiede una volontà attuale su ogni persona. Chi è in grado di sapere cosa il Signore vuole da lui perché lo compia con rettitudine di coscienza e con prontezza del cuore e della mente?</w:t>
      </w:r>
    </w:p>
    <w:p w14:paraId="047A0A4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Solo lo Spirito del Signore può farci conoscere la volontà attuale di Dio su ciascuno di noi, ma per ascoltare lo Spirito è necessario liberarsi da tutte le voci che provengono dal mondo. Occorre per questo solitudine interiore ed esteriore, libertà da desideri e da pensieri, perfetta povertà in spirito, cioè povertà anche da progetti nostri da compiere, perché solo i progetti di Dio si attuino.</w:t>
      </w:r>
    </w:p>
    <w:p w14:paraId="58E946B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Occorre altresì quella familiarità con lo Spirito poiché solo frequentando lui si può penetrare nel pensiero di Dio al fine di compierlo secondo ogni suo più piccolo particolare. Questa è la vera difficoltà cristiana. Poiché oggi il chiasso del mondo impedisce di poter ascoltare la voce dello Spirito del Signore, l’uomo si trova immerso in una mentalità mondana con qualche sprazzo di luce che promana dal Vangelo, ma questi sprazzi sono assai tenui per poter incidere in qualche modo sulla nostra scelta di vita che deve essere tutta obbedienza al Signore nel discernimento di ciò che è a lui gradito.</w:t>
      </w:r>
    </w:p>
    <w:p w14:paraId="084BD80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Altra qualità del discernimento è la perfezione. La perfezione è nella conoscenza, ma anche nell’esecuzione, è prima, durante e dopo. Prima perché si scelga tutto in conformità alla volontà di Dio. Se questa perfezione manca, tutto il resto non serve, poiché non è volontà di Dio quello che facciamo.</w:t>
      </w:r>
    </w:p>
    <w:p w14:paraId="60AAE7F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uno dei peccati più grandi dell’uomo contemporaneo mancare proprio in questa perfezione iniziale. Decide lui cosa fare e cosa non fare e poi attribuisce il tutto al Signore. Oltre che idolatria, questa forma di comportarsi, è anche irriguardosa verso il Signore e verso i fratelli. Verso il Signore perché non lo si consulta nella preghiera e poi gli si attribuisce la nostra decisione; verso il fratello perché lo costringiamo a fare un qualcosa che gli prospettiamo come volontà di Dio, mentre in realtà altro non è che la nostra volontà.</w:t>
      </w:r>
    </w:p>
    <w:p w14:paraId="1792F39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Su questo modo di agire dovremmo cambiare radicalmente. Almeno dovremmo sempre attribuire a noi ciò che noi decidiamo; mai dovremmo attribuire a Dio il frutto dei nostri pensieri e i desideri del nostro cuore. Quando avremo fatto questa distinzione, quando avremo smesso di dire: Dice il Signore, mentre il Signore non </w:t>
      </w:r>
      <w:r w:rsidRPr="005F1CAF">
        <w:rPr>
          <w:rFonts w:ascii="Arial" w:eastAsia="Times New Roman" w:hAnsi="Arial" w:cs="Times New Roman"/>
          <w:kern w:val="0"/>
          <w:sz w:val="24"/>
          <w:szCs w:val="20"/>
          <w:lang w:eastAsia="it-IT"/>
          <w14:ligatures w14:val="none"/>
        </w:rPr>
        <w:lastRenderedPageBreak/>
        <w:t>lo ha detto, avremo fatto un passo in avanti nella costruzione di una mentalità di fede in seno al popolo cristiano.</w:t>
      </w:r>
    </w:p>
    <w:p w14:paraId="7B98769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Perché l’azione sia perfetta è necessario inoltre che venga fatta secondo le regole della perfezione e queste regole sono essenzialmente due: la perfezione deve accompagnarla dal principio alla fine, deve essere fatta esclusivamente per la gloria di Dio, perché un più grande onore salga a Lui attraverso l'opera che noi abbiamo deciso di fare, dopo aver operato il santo discernimento.</w:t>
      </w:r>
    </w:p>
    <w:p w14:paraId="2309A32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Anche su questo punto ci sono delle lacune da colmare. La prima è senz’altro l’inizio di una cosa, ma non la sua fine. Non c’è perseveranza nel compimento dell’opera e questa non perseveranza fa sì che l’opera non si compia o se si compie, la si compie male. Questo è il peccato tipicamente cristiano ed è il peccato dello scoraggiamento, dell’avvilimento, della stanchezza morale e fisica, dell’abbandono dell’opera sol perché i frutti non sono stati abbondanti e copiosi. Dio non ci ha garantito i frutti, ci ha chiesto di fare l’opera e di farla bene, perfetta.</w:t>
      </w:r>
    </w:p>
    <w:p w14:paraId="43C48FB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Infine c’è il poi dell’opera che deve essere sempre accompagnata e seguita dalla preghiera, perché non venga stravolta o compromessa dagli altri. Anche qui ci sono molte lacune. C’è un abbandono dell’opera a se stessa che caratterizza quasi ogni cosa che noi facciamo. Non c’è l’accompagnamento né con la preghiera e neanche con quella supervisione che deve far sì che l’opera conservi sempre il suo fine.</w:t>
      </w:r>
    </w:p>
    <w:p w14:paraId="66C95D8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Per fare un esempio: Gesù ha fondato </w:t>
      </w:r>
      <w:smartTag w:uri="urn:schemas-microsoft-com:office:smarttags" w:element="PersonName">
        <w:smartTagPr>
          <w:attr w:name="ProductID" w:val="la Chiesa. L"/>
        </w:smartTagPr>
        <w:r w:rsidRPr="005F1CAF">
          <w:rPr>
            <w:rFonts w:ascii="Arial" w:eastAsia="Times New Roman" w:hAnsi="Arial" w:cs="Times New Roman"/>
            <w:kern w:val="0"/>
            <w:sz w:val="24"/>
            <w:szCs w:val="20"/>
            <w:lang w:eastAsia="it-IT"/>
            <w14:ligatures w14:val="none"/>
          </w:rPr>
          <w:t>la Chiesa. L</w:t>
        </w:r>
      </w:smartTag>
      <w:r w:rsidRPr="005F1CAF">
        <w:rPr>
          <w:rFonts w:ascii="Arial" w:eastAsia="Times New Roman" w:hAnsi="Arial" w:cs="Times New Roman"/>
          <w:kern w:val="0"/>
          <w:sz w:val="24"/>
          <w:szCs w:val="20"/>
          <w:lang w:eastAsia="it-IT"/>
          <w14:ligatures w14:val="none"/>
        </w:rPr>
        <w:t xml:space="preserve">’ha fondata in tutto secondo la volontà di Dio, l’ha fatta in modo da essere pienamente gradita al suo nome, l’ha fatta anche solo ed esclusivamente per la sua gloria. Ma poi non ha abbandonato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a sé stessa. Prima di tutto gliel’ha affidata ai suoi Apostoli perché continuassero l’opera sua secondo la sua stessa finalità e modalità. Ma perché l’uomo non deviasse né a destra e né a sinistra e rimanesse nella perfezione delle origini, ha mandato lo Spirito Santo che deve mantenere l’opera di Cristo nella sua verità e nella sua perfezione e questo sino alla fine del mondo, fino alla consumazione della storia.</w:t>
      </w:r>
    </w:p>
    <w:p w14:paraId="5616EBC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non ci fosse lo Spirito di Dio ad aleggiare sulla Chiesa, questa sarebbe già  finita per sempre, perché carente della sua forza soprannaturale con la quale Cristo Gesù l’ha dotata perché rimanesse sempre nella sua perfezione di grazia e di verità. Tutto ciò che Cristo ha fatto e come Lui lo ha fatto, dobbiamo farlo anche noi. L’accompagnamento dell’opera di Dio deve essere caratteristica del cristiano, deve essere suo stile di vita.</w:t>
      </w:r>
    </w:p>
    <w:p w14:paraId="485FE6F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Un’opera non accompagnata è un’opera destinata a trasformarsi e quindi a perdere la sua perfezione. Questo non è gradito a Dio e quindi il cristiano non può offrire il suo culto spirituale, perché nel discernimento della volontà di Dio inizia l’opera ma poi non la porta a compimento nella sua perfezione.</w:t>
      </w:r>
    </w:p>
    <w:p w14:paraId="222B877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[3]Per la grazia che mi è stata concessa, io dico a ciascuno di voi: non valutatevi più di quanto è conveniente valutarsi, ma valutatevi in maniera da avere di voi una giusta valutazione, ciascuno secondo la misura di fede che Dio gli ha dato. </w:t>
      </w:r>
    </w:p>
    <w:p w14:paraId="7AF99B6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Paolo dona ora le regole perché ognuno discerna e rimanga sempre nella volontà di Dio. Ciò che egli dice non lo dice da sé, lo dice perché Dio gli ha comandato di dirlo e lo dice nella forma in cui Dio glielo ha comandato. </w:t>
      </w:r>
    </w:p>
    <w:p w14:paraId="54CAB15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Quanto Paolo afferma o dice qui o in altre Lettere ai Cristiani è pertanto manifestazione della volontà di Dio. Questo significa: per la grazia che mi è stata concessa. Se io parlo, parlo solo per grazia, se conosco, conosco solo per grazia, se ammonisco, ammonisco solo per grazia, e se manifesto le regole del retto comportamento in seno alla comunità cristiana, posso manifestarle perché il Signore me le ha rivelate.  Per grazia, dico, e non perché così io pensi, o voglia, o desideri.</w:t>
      </w:r>
    </w:p>
    <w:p w14:paraId="7F01BC4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Ancora una volta appare evidente che Paolo considera se stesso uno strumento nelle mani di Dio. Come tale agisce ed opera, come tale deve essere anche visto dalla comunità. Questa è una via che tutti, almeno quanti sono responsabili nella comunità, dovrebbero percorrere. Dovrebbe, in altre parole, essere sempre manifesto che quanto essi dicono lo dicono per volontà di Dio e non per loro desiderio. Gli altri, quanti sono governati, dovrebbero avere sempre questa certezza.</w:t>
      </w:r>
    </w:p>
    <w:p w14:paraId="00A1DF8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Cosa dice Paolo da parte di Dio? Dice una cosa semplicissima che dovrebbe essere forma ed essenza del nostro vivere comune. Senza questa regola non c’è possibilità alcuna che si possa vivere insieme, come comunità di figli di Dio. Ognuno deve sapere chi è e quanto vale presso Dio, ma anche quanto Dio gli ha comandato di fare o di non fare. </w:t>
      </w:r>
    </w:p>
    <w:p w14:paraId="5D099DD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Mi spiego: ognuno deve sapersi valutare, cioè sapersi pesare, considerare, stimare, vedere per quello che realmente è, in tutta umiltà, come dinanzi al Signore. Niente di più, ma anche niente di meno. Ognuno deve sapere cosa lui può e cosa non può, dove arriva e dove non arriva, ciò che può fare lui e ciò che lui non può fare e per questo deve rivolgersi agli altri che lo facciano, perché così Dio ha stabilito.</w:t>
      </w:r>
    </w:p>
    <w:p w14:paraId="54F9A38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C’è in questa esortazione di Paolo una visione trascendente della vita di ogni persona. Ogni persona è un dono di Dio per l’altro, ma è un dono particolare, determinato, circoscritto. Per fare un esempio chi è acqua non è sale, e chi è fuoco non è acqua.</w:t>
      </w:r>
    </w:p>
    <w:p w14:paraId="0803C74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natura circoscritta e ben delimitata di ciascuno deve essere conosciuta, altrimenti non si può avere una giusta valutazione di sé. Chi non si conosce, neanche conosce gli altri e i danni che si operano nel corpo ecclesiale sono molti. L’orecchio deve sapere di essere orecchio e la bocca, bocca e così dicasi di ogni altro membro del corpo: naso, gola, occhio, braccio, piede ecc.</w:t>
      </w:r>
    </w:p>
    <w:p w14:paraId="140139C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vita nella comunità nasce dalla comunione dei doni, ma un dono che non sa valutarsi secondo una giusta misura è un dono di cui non ci si può fidare, perché è un dono che certamente non svolgerà bene il proprio ministero. </w:t>
      </w:r>
    </w:p>
    <w:p w14:paraId="0E123D3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 questo è più che giusto che ognuno si veda dinanzi a Dio, dinanzi a Lui si esamini, a Lui chieda quella luce necessaria per vedersi nella sua essenza, ma anche per vedere gli altri nella loro essenza, in modo che si possa iniziare quel cammino di collaborazione che esprime e manifesta tutta la forza di una comunità di figli di Dio.</w:t>
      </w:r>
    </w:p>
    <w:p w14:paraId="6CC444F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Tutto questo può avvenire nella fede; nella fede ognuno si conosce e nella fede ognuno opera. Ma anche la fede ha una misura per ciascuno, non tutti possiedono la stessa fede e quindi non tutti possono operare allo stesso modo, possono </w:t>
      </w:r>
      <w:r w:rsidRPr="005F1CAF">
        <w:rPr>
          <w:rFonts w:ascii="Arial" w:eastAsia="Times New Roman" w:hAnsi="Arial" w:cs="Times New Roman"/>
          <w:kern w:val="0"/>
          <w:sz w:val="24"/>
          <w:szCs w:val="20"/>
          <w:lang w:eastAsia="it-IT"/>
          <w14:ligatures w14:val="none"/>
        </w:rPr>
        <w:lastRenderedPageBreak/>
        <w:t>prendere decisioni di uguale entità, poiché ognuno deve agire secondo la misura della propria fede.</w:t>
      </w:r>
    </w:p>
    <w:p w14:paraId="4096C8F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Questo deve significare una cosa sola: nessuno può dettare all’altro la forma dell’azione concreta, o la stessa azione partendo dalla propria fede. Ogni fede non essendo uguale all’altra fede, deve agire per se stessa, muovendo dal proprio cuore e non dal cuore degli altri.</w:t>
      </w:r>
    </w:p>
    <w:p w14:paraId="73A7A04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Su questo molto si sbaglia. Sovente ognuno prende se stesso come misura per l’altro e vorrebbe che l’altro facesse ciò che noi facciamo. Questo non è possibile, perché c’è una differenza di fede che governa l’azione e finché l’altro non sarà cresciuto nella fede non può agire secondo un grado di fede più grande. Bisogna per questo fare molta attenzione. Bisogna altresì aiutare l’altro a crescere nella fede, non spingerlo a fare azioni che richiedono una grande fede, mentre in realtà si è in possesso di una piccola e debole fede.</w:t>
      </w:r>
    </w:p>
    <w:p w14:paraId="00BD0F7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Saper valutare la propria fede e la fede degli altri è un dono che bisogna chiedere al Signore e questo è richiesto a quanti sono guide spirituali nella comunità, affinché non impongano sulle spalle degli altri dei pesi che una piccola e fragile fede non riesce a sopportare, non può sopportare appunto perché piccola, debole, fragile.</w:t>
      </w:r>
    </w:p>
    <w:p w14:paraId="70067D3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è facile raggiungere questa perfezione nella valutazione di sé e degli altri, tuttavia a questo bisogna pervenire e per questo si ha bisogno di una grande grazia da parte di Dio ed è ben giusto che quotidianamente venga chiesta. Poiché questa grazia deve sempre accompagnare ogni momento il cristiano, egli in ogni momento deve chiederla a Dio, deve costantemente invocarla, e anche quando l’ha ottenuta, si deve ricordare che questa è una grazia attuale, non abituale e quindi deve chiederla di volta in volta, altrimenti grandi potrebbero essere i disastri che si possono commettere in una comunità dove manca questa grazia della giusta valutazione.</w:t>
      </w:r>
    </w:p>
    <w:p w14:paraId="43FEFAB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Perché si abbia una giusta valutazione di sé occorre la virtù dell’umiltà, virtù che ci fa vedere dinanzi a Dio così come egli ci vuole e ci ha fatti, ma anche ci fa accettare così come siamo, perché Dio ci ha fatti così. Ma come Dio ha fatto così noi, ha fatto così anche gli altri. Nell’umiltà accettiamo noi e gli altri, sapendo che siamo gli uni e gli altri frutto della sapienza e della scienza eterna di Dio che ha avuto bisogno di noi e degli altri e ha creato noi e gli altri.</w:t>
      </w:r>
    </w:p>
    <w:p w14:paraId="27E5A31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Vedere se stessi e gli altri in Dio è un esercizio quotidiano, un allenamento spirituale perenne. Se per un istante togliamo gli occhi da Dio e dalla sua sapienza, ognuno vede solo se stesso, non vede gli altri, non si valuta secondo verità e giustizia, non valuta neanche gli altri secondo verità e giustizia e il caos spirituale ed operativo sorge nella comunità.</w:t>
      </w:r>
    </w:p>
    <w:p w14:paraId="2FAE63F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misura della fede è un dono di Dio, ma questo dono può crescere e diminuire, con la preghiera e nella grande umiltà questo dono cresce, come cresce ogni altro dono che viene messo a frutto e Dio dona i suoi doni perché crescano in noi fino a raggiungere la perfezione insita in essi.</w:t>
      </w:r>
    </w:p>
    <w:p w14:paraId="503D3CC4"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[4]Poiché, come in un solo corpo abbiamo molte membra e queste membra non hanno tutte la medesima funzione, </w:t>
      </w:r>
    </w:p>
    <w:p w14:paraId="5850FCB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Paolo vede la comunità dei cristiani, la comunità universale, cioè tutti i cristiani di ogni luogo, e la comunità particolare, cioè tutti i cristiani che vivono in un luogo determinato e che formano una comunità specifica, come un corpo solo.</w:t>
      </w:r>
    </w:p>
    <w:p w14:paraId="35FC370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Il corpo è uno, le membra sono molte. Quelle del corpo sono limitate, sono numerate e definite. Quelle del corpo di Cristo, che è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sono infinite, molteplici, numerosissime, non si possono contare.</w:t>
      </w:r>
    </w:p>
    <w:p w14:paraId="27D7B7A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Sono altresì membra che si rinnovano continuamente; anche quelli che già sono state membra vive sulla terra non cessano di rimanere membra anche dopo la morte, per cui essi hanno in Cristo una vita tutta protesa al bene dell’intero corpo.</w:t>
      </w:r>
    </w:p>
    <w:p w14:paraId="19AD265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 santi del cielo sono membra di quest’unico corpo e sono membra sante ed è per questa loro santità che il corpo si arricchisce ogni giorno di doni celesti di grazia e di misericordia; loro giorno e notte altro non fanno che intercedere per noi presso Dio.</w:t>
      </w:r>
    </w:p>
    <w:p w14:paraId="22A377B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Le membra che sono nel cielo svolgono la funzione dell’intercessione, pregano per le membra della terra, perché queste possano svolgere ciascuna la propria funzione, il proprio ministero, il proprio carisma. Questo deve voler significare una cosa sola:  la vita del corpo è in questa mirabile comunione delle funzioni, le funzioni però non è il singolo membro che le stabilisce. È Dio che governa l’intero corpo, è lui che ha creato ciascun membro perché svolga una funzione precisa, determinata, circoscritta, delimitata.</w:t>
      </w:r>
    </w:p>
    <w:p w14:paraId="7434B19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 accettare il proprio limite, il proprio ministero, il limite e il ministero dell’altro occorre avere sempre una visione soprannaturale della comunità e per questo occorrono gli occhi della fede, altrimenti è facile precipitare nell’immanenza e guardare l’altro con gli occhi della carne. Quando questo avviene non si costruisce più la comunità, non si lavora per il Signore, ognuno, mosso dalla propria superbia e dall’assenza in lui della vera umiltà, cerca il suo utile, ma non più quello di Cristo.</w:t>
      </w:r>
    </w:p>
    <w:p w14:paraId="248D252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Perché si abbiano occhi di fede e non di carne è più che urgente iniziare il cammino della propria santificazione, il cammino cioè nel compimento della sola volontà di Dio, perché questa è la nostra vocazione.</w:t>
      </w:r>
    </w:p>
    <w:p w14:paraId="55D801F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[5]così anche noi, pur essendo molti, siamo un solo corpo in Cristo e ciascuno per la sua parte siamo membra gli uni degli altri. </w:t>
      </w:r>
    </w:p>
    <w:p w14:paraId="5AD1548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Posto il principio soprannaturale, Paolo applica questo principio ad ogni comunità, anzi all’intera Chiesa. A tal proposito dobbiamo dire, ed è ben giusto che si dica, che ogni comunità particolare per rapporto all’intera Chiesa è un membro singolo. Essa non esprime tutta la vita della Chiesa, la esprime insieme alle altre comunità, con le quali deve vivere la stessa comunione che regna all’interno delle membra dell’unico corpo.</w:t>
      </w:r>
    </w:p>
    <w:p w14:paraId="2BA47E0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Nessuna comunità, sia essa diocesana, parrocchiale, appartenente a questo o a quell’altro Gruppo o Associazione o Movimento ecclesiale, può pensare di chiudersi in se stessa, di essere sufficiente a se stessa, di non aver bisogno delle altre comunità o di non prestare il suo aiuto, la sua collaborazione alle altre comunità.</w:t>
      </w:r>
    </w:p>
    <w:p w14:paraId="6084D61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Se questo dovesse accadere, sarebbe una caduta manifesta dalla fede, poiché la mancata collaborazione dei doni di grazia con i quali Dio ci ha arricchiti tradisce una </w:t>
      </w:r>
      <w:r w:rsidRPr="005F1CAF">
        <w:rPr>
          <w:rFonts w:ascii="Arial" w:eastAsia="Times New Roman" w:hAnsi="Arial" w:cs="Times New Roman"/>
          <w:kern w:val="0"/>
          <w:sz w:val="24"/>
          <w:szCs w:val="20"/>
          <w:lang w:eastAsia="it-IT"/>
          <w14:ligatures w14:val="none"/>
        </w:rPr>
        <w:lastRenderedPageBreak/>
        <w:t>visione umana della comunità e non più una visione soprannaturale, sempre necessaria per rimanere noi in Dio e nella sua santissima volontà.</w:t>
      </w:r>
    </w:p>
    <w:p w14:paraId="63155B7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Questo deve anche suggerirci la comunione delle forze all’interno delle stesse comunità ecclesiali. Offrire un dono particolare, privandoci noi, non è sminuire il nostro impatto nel mondo, ma è ampliarlo, perché lo si mette a servizio di quella comunità che ha bisogno del nostro dono per potersi esprimere. Questo vale ad ogni livello di comunità, vale soprattutto per le comunità locali che devono offrire le loro forze migliori alla comunità universale, per il compimento della missione che Cristo le ha affidato, di far pervenire la proclamazione del Vangelo in ogni parte della terra, in ogni angolo remoto di questo mondo. Se entriamo in una visione soprannaturale del nostro esistere, questo è possibile, altrimenti ognuno si vede nella sua povertà, che sovente è somma ricchezza e chiude gli occhi sull’estrema povertà degli altri che è somma miseria.</w:t>
      </w:r>
    </w:p>
    <w:p w14:paraId="45629F6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Ma anche in questo caso occorrono occhi di fede, urge cioè vedersi in Dio e nella sua volontà. Urge vedere ognuno dei membri nella volontà di Dio, perché ognuno faccia solo ciò per cui il Signore lo ha chiamato. Poiché il corpo è uno a livello universale e non solo a livello locale, è più che giusto che ognuno di noi pensi a livello universale e non solo a livello particolare.</w:t>
      </w:r>
    </w:p>
    <w:p w14:paraId="738ADF1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Su questo principio tante sono le deduzioni che si possono trarre, ma per trarle tutte occorre che ognuno decida di voler compiere solo la volontà di Dio, ma anche che ognuno aiuti gli altri a fare solo la volontà di Dio. </w:t>
      </w:r>
    </w:p>
    <w:p w14:paraId="319DE5B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Ma d’altronde questo capitolo 12 della Lettera ai Romani è iniziato proprio con l’invito a discernere ciò che è gradito a lui, ciò che è buono e perfetto. Perfetto, buono e gradito al Signore è solo il compimento della sua volontà. Ognuno pertanto deve sapere ciò che il Signore vuole da lui, ognuno deve aiutare l’altro in questo discernimento, ognuno deve volersi anche sacrificare perché sia data possibilità all’altro di fare ciò che il Signore gli comanda.</w:t>
      </w:r>
    </w:p>
    <w:p w14:paraId="1182DF0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Per questo urge anche che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si liberi da tutto ciò che il Signore non gli ha comandato di fare. È estremamente difficile poter compiere la volontà di Dio, se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rimane immersa nel compimento della volontà umana. Non c’è altra possibilità: o si sacrifica la volontà umana e si compie solo la volontà di Dio, oppure per fare la volontà umana, bisogna sacrificare la volontà di Dio, ma in questo caso non serviamo più Dio, ma serviamo noi stessi, i nostri interessi.</w:t>
      </w:r>
    </w:p>
    <w:p w14:paraId="64B2A37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una scelta che bisogna fare e per farla altra via non c’è che quella della croce, poiché ogni qualvolta si sceglie di sacrificare la volontà umana per servire solo la volontà di Dio, dobbiamo come Cristo scegliere il rinnegamento di noi stessi, di prendere la croce e seguirlo sino alla fine. La volontà di Dio si compie con la croce sulle spalle e si porta a termine salendovi sopra per essere crocifissi come il Signore Gesù.</w:t>
      </w:r>
    </w:p>
    <w:p w14:paraId="34363EEF"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[6]Abbiamo pertanto doni diversi secondo la grazia data a ciascuno di noi. Chi ha il dono della profezia la eserciti secondo la misura della fede; </w:t>
      </w:r>
    </w:p>
    <w:p w14:paraId="201938D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Il principio che qui Paolo annuncia è stato già in qualche modo delineato. </w:t>
      </w:r>
    </w:p>
    <w:p w14:paraId="02A60D5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 doni sono diversi, ognuno ne possiede uno. Questo dono, ogni dono è una grazia data da Dio al singolo. Ognuno pertanto deve vedersi come dono di Dio per i fratelli, ma anche vedere i fratelli come dono di Dio per lui. </w:t>
      </w:r>
    </w:p>
    <w:p w14:paraId="375A5A6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La grazia di Dio è una sola, ma essa è data tutta a tutti mediante la collaborazione e la comunione di tutti. Nessuno esaurisce il dono di Dio, per cui essendo a lui necessario tutto il dono di Dio, deve cercarlo negli altri, perché se ne possa servire e raggiungere il compimento della sua perfezione.</w:t>
      </w:r>
    </w:p>
    <w:p w14:paraId="204C250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Senza il dono di Dio degli altri è impossibile che alcuno possa rimanere nella volontà di Dio, impossibile che possa percorrere la via del suo compimento, poiché, per compiere la volontà di Dio, si ha bisogno del dono di grazia che Dio ha concesso agli altri e lo ha concesso loro perché lui ne attinga, si nutra e cammini spedito verso la salvezza.</w:t>
      </w:r>
    </w:p>
    <w:p w14:paraId="243539B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Fatta questa debita premessa e chiarita l’origine di ogni dono assieme alla sua finalità, cioè per il bene di tutto il corpo - il dono di Dio è dato ad ogni membro, ma in quanto parte di un unico corpo - Paolo passa ora a trattare alcuni doni particolari che servono per il bene di tutta la comunità.</w:t>
      </w:r>
    </w:p>
    <w:p w14:paraId="28F3CF7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Chi ha il dono della profezia la eserciti secondo la misura della fede: </w:t>
      </w:r>
      <w:r w:rsidRPr="005F1CAF">
        <w:rPr>
          <w:rFonts w:ascii="Arial" w:eastAsia="Times New Roman" w:hAnsi="Arial" w:cs="Times New Roman"/>
          <w:kern w:val="0"/>
          <w:sz w:val="24"/>
          <w:szCs w:val="20"/>
          <w:lang w:eastAsia="it-IT"/>
          <w14:ligatures w14:val="none"/>
        </w:rPr>
        <w:t>la profezia in senso stretto è la conoscenza attuale della volontà di Dio. Non si tratta della volontà rivelata e che riguarda la salvezza e le sue leggi manifestate tutte in Cristo Gesù. Con Cristo, Dio ha detto tutto quanto l’uomo deve sapere per entrare nella salvezza, per perseverare in essa, per raggiungere il regno dei cieli. In tal senso non c’è altra profezia possibile. Tutto è stato rivelato con Cristo Gesù.</w:t>
      </w:r>
    </w:p>
    <w:p w14:paraId="2C6BB61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L’uomo però vive in un contesto storico ben preciso, determinato, puntuale. E per ogni uomo in ogni momento c’è una volontà particolare di Dio che traccia per lui la via della vita, la via del bene, per la realizzazione ottimale di sé e della sua vocazione al fine di fare più bello e più santo il corpo di Cristo. Per questo occorre conoscere il disegno di Dio su di sé, su una particolare persona, o su una particolare comunità.</w:t>
      </w:r>
    </w:p>
    <w:p w14:paraId="3B36703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tutti sono conoscitori della volontà attuale di Dio, su ciò che il Signore vuole dal singolo e su che cosa sta per accadere in seno ad una particolare comunità. Dio manifesta la sua volontà a persone singole, particolari, e queste persone sono i suoi profeti, cioè sono coloro che parlano in suo nome, con la sua autorità, ma soprattutto con la sua scienza e la sua conoscenza di ogni evento e di ogni circostanza che sta per verificarsi.</w:t>
      </w:r>
    </w:p>
    <w:p w14:paraId="327BED9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San Paolo vuole che chi possiede il dono della profezia la eserciti secondo la misura della fede. Cosa vuol significare esercitare la profezia secondo la misura della fede? </w:t>
      </w:r>
    </w:p>
    <w:p w14:paraId="575653C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 Paolo ogni cosa che il cristiano fa deve nascere dalla fede, deve condurre ad una fede più grande colui che opera, deve aiutare ad entrare nella fede e a crescere in essa colui che diviene il beneficiario dell’esercizio del dono di grazia.</w:t>
      </w:r>
    </w:p>
    <w:p w14:paraId="25D8F3A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Anche la profezia deve esercitarsi nella fede, secondo la fede, essa deve nascere dalla fede, deve viversi secondo la misura della fede di ciascuno. La misura della fede è della persona che è chiamata a riferire la volontà di Dio, ma anche di chi deve ascoltare la volontà di Dio proferita.</w:t>
      </w:r>
    </w:p>
    <w:p w14:paraId="0F0818E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Nel Vangelo troviamo che Gesù non può espletare il ministero della profezia in un momento particolare perché i suoi discepoli non erano ancora capaci di portarne il peso. Egli non può manifestare in tutto la volontà di Dio che li riguardava perché ancora di fede debole, incipiente, appena abbozzata. Caricarli di tutta la volontà di Dio sarebbe stato per loro opprimente, avrebbe potuto anche farli retrocedere dalla </w:t>
      </w:r>
      <w:r w:rsidRPr="005F1CAF">
        <w:rPr>
          <w:rFonts w:ascii="Arial" w:eastAsia="Times New Roman" w:hAnsi="Arial" w:cs="Times New Roman"/>
          <w:kern w:val="0"/>
          <w:sz w:val="24"/>
          <w:szCs w:val="20"/>
          <w:lang w:eastAsia="it-IT"/>
          <w14:ligatures w14:val="none"/>
        </w:rPr>
        <w:lastRenderedPageBreak/>
        <w:t xml:space="preserve">loro sequela del Signore. Per questo bisogna sempre considerare la fede di chi ascolta e non solamente la fede di chi parla. Questa regola vale per ogni relazione con </w:t>
      </w:r>
      <w:smartTag w:uri="urn:schemas-microsoft-com:office:smarttags" w:element="PersonName">
        <w:smartTagPr>
          <w:attr w:name="ProductID" w:val="La Parola"/>
        </w:smartTagPr>
        <w:r w:rsidRPr="005F1CAF">
          <w:rPr>
            <w:rFonts w:ascii="Arial" w:eastAsia="Times New Roman" w:hAnsi="Arial" w:cs="Times New Roman"/>
            <w:kern w:val="0"/>
            <w:sz w:val="24"/>
            <w:szCs w:val="20"/>
            <w:lang w:eastAsia="it-IT"/>
            <w14:ligatures w14:val="none"/>
          </w:rPr>
          <w:t>la Parola</w:t>
        </w:r>
      </w:smartTag>
      <w:r w:rsidRPr="005F1CAF">
        <w:rPr>
          <w:rFonts w:ascii="Arial" w:eastAsia="Times New Roman" w:hAnsi="Arial" w:cs="Times New Roman"/>
          <w:kern w:val="0"/>
          <w:sz w:val="24"/>
          <w:szCs w:val="20"/>
          <w:lang w:eastAsia="it-IT"/>
          <w14:ligatures w14:val="none"/>
        </w:rPr>
        <w:t xml:space="preserve"> che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ha verso l’uomo. Essa deve avere quella prudenza e quella saggezza fondamentale che è inserimento graduale in tutta la volontà di Dio, affinché il cristiano non si scoraggi e non abbandoni.</w:t>
      </w:r>
    </w:p>
    <w:p w14:paraId="44AFF11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Questo non significa tacere la verità, significa stare attenti a che tutto si risolva per aiutare l’uomo e non per deprimerlo. La pedagogia pastorale diviene pertanto regola fondamentale anche nella guida spirituale. L’anima non è sempre capace di portare il peso della conoscenza della verità totale, per questo chi guida il popolo di Dio deve avere la stessa saggezza e sapienza che ebbe Dio nell’Antico Testamento e Cristo Gesù nel Nuovo, saggezza che sa attendere tempi e momenti, situazioni e circostanze per introdurre il credente nella verità tutta intera. La stessa saggezza divina dello Spirito che sempre a poco a poco conduce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verso la verità tutta intera.</w:t>
      </w:r>
    </w:p>
    <w:p w14:paraId="2CC1E34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C’è pertanto una fede di chi parla, di chi porta la volontà di Dio e questa fede deve essere formata, deve essere comprensiva, caritatevole, di sostegno e di aiuto, di conforto e di sprone, di sollievo e di incitamento perché l’altro a poco a poco penetri ed accolga tutta la volontà di Dio. Questa fede deve sempre più rendersi perfetta in colui che deve annunziare la volontà attuale di Dio e la perfezione consiste nell’acquisizione della saggezza e della scienza di Dio.</w:t>
      </w:r>
    </w:p>
    <w:p w14:paraId="2538799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Qualcuno potrebbe obiettare: ma se il profeta parla per ispirazione diretta dello Spirito del Signore, che bisogno c’è di avere una fede perfetta? La profezia non dipende dalla sua fede, ma dall’ispirazione. Questo è senz’altro vero. Ma l’uomo è strumento animato dinanzi a Dio e per cogliere la profondità della parola di Dio da trasmettere occorre che anche lui sia perfetto nella fede e nell’amore, altrimenti anche la forma o il tono attraverso cui annunzia la volontà di Dio potrebbero indurre a non credere in quello che lui dice, perché la forma e la modalità non corrisponde o non è percepita bene da colui che ascolta.</w:t>
      </w:r>
    </w:p>
    <w:p w14:paraId="029DD0E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è un problema o una questione minima questa. Anche il profeta è chiamato a credere in Dio, alla sua voce, alla sua ispirazione e per questo gli occorre una grandissima fede per non dubitare, per riferire con esattezza, per non avere paura degli uomini, per essere libero dinanzi ai potenti e ai grandi della terra. Dinanzi agli uomini il profeta potrebbe smarrirsi nella sua fede, non essere forte a sufficienza per portare e riferire la volontà di Dio.</w:t>
      </w:r>
    </w:p>
    <w:p w14:paraId="7B63099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Questo può succedere, ecco perché Paolo dice che ognuno deve esercitarla secondo la misura della fede, ma la misura della fede deve essere grande, assai grande, per non indietreggiare dinanzi ad alcuno.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che ha il ministero della profezia ordinaria, in quanto partecipa del ministero profetico di Cristo, deve avere una fede fortissima per rimanere nella verità rivelata ed annunziarla al mondo in tutto lo splendore della sua verità.</w:t>
      </w:r>
    </w:p>
    <w:p w14:paraId="217425D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Uno dei problemi più gravi che avvolgono il mondo cristiano è proprio una debolezza di fede nella proclamazione della verità e quindi nell’esercizio ordinario del ministero della profezia. Ad una fede debole corrisponde una profezia debole, ad una fede forte corrisponde una profezia forte. Più forte è la fede e più incisivo sarà il ministero della profezia nel mondo. Quando invece la fede si indebolisce nel cuore del credente, allora in quel preciso momento anche la profezia si indebolisce e il mondo </w:t>
      </w:r>
      <w:r w:rsidRPr="005F1CAF">
        <w:rPr>
          <w:rFonts w:ascii="Arial" w:eastAsia="Times New Roman" w:hAnsi="Arial" w:cs="Times New Roman"/>
          <w:kern w:val="0"/>
          <w:sz w:val="24"/>
          <w:szCs w:val="20"/>
          <w:lang w:eastAsia="it-IT"/>
          <w14:ligatures w14:val="none"/>
        </w:rPr>
        <w:lastRenderedPageBreak/>
        <w:t>viene privato della luce della verità, perché resta senza l’annunzio del Vangelo della grazia. Senza fede autentica non potrà mai esserci predicazione vera, e senza fede forte neanche il ministero della profezia potrà essere esercitato.</w:t>
      </w:r>
    </w:p>
    <w:p w14:paraId="7FDBE82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motivo è semplice: colui che porta la parola di Dio nell’annunziarla non deve solo riferirla, deve credere fermissimamente che quella parola è l’unica via di vita eterna per l’uomo e come tale dovrà anche annunziarla. Ecco perché il ministero della profezia potrà essere esercitato solo in proporzione della fede che abita nel cuore.</w:t>
      </w:r>
    </w:p>
    <w:p w14:paraId="32659AC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[7]chi ha un ministero attenda al ministero; chi l'insegnamento, all'insegnamento; </w:t>
      </w:r>
    </w:p>
    <w:p w14:paraId="7EEF74C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 questo versetto Paolo si limita a ricordare che ognuno deve attendere al suo proprio ministero, ministero in generale, ma anche ministero in particolare.</w:t>
      </w:r>
    </w:p>
    <w:p w14:paraId="435F976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Quello che è essenziale è la convinzione di fede che la crescita bene ordinata del corpo nella verità e nella santità dipende proprio dall’esercizio del ministero ricevuto. Ogni ministero pertanto ha un significato unico, indispensabile per il corpo del Signore, che è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p>
    <w:p w14:paraId="45407C1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c’è un ministero più nobile e uno meno nobile, uno più eccelso e l’altro meno eccelso, uno che conferisce più onore e l’altro che in qualche modo deprime e disonora l’uomo.</w:t>
      </w:r>
    </w:p>
    <w:p w14:paraId="55E4B21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convinzione di fede è una sola: ogni ministero, poiché grazia di Dio e dono di salvezza per tutto il corpo, è uguale ad ogni altro nella dignità e nell’importanza, anche se alcuni ministeri sembrano più nobili e altri lo sembrano di meno, questo è solo apparentemente.</w:t>
      </w:r>
    </w:p>
    <w:p w14:paraId="4190868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Nell’essenza e nella sostanza questo non può essere affermato, altrimenti dovremmo dire che non tutti i doni di Dio sono necessari e non tutti sono nobili. Invece è proprio il contrario e lo dimostra il fatto che esercitandolo con dignità e con serietà, ognuno può raggiungere la santificazione, può pervenire all’acquisizione della più grande santità. Questo a dimostrazione che è il retto e giusto esercizio del proprio ministero che costituisce la via della propria santificazione e la santificazione è il compimento perfetto in noi della volontà di Dio e quindi è il compimento della nostra umanità.</w:t>
      </w:r>
    </w:p>
    <w:p w14:paraId="6086AE8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[8]chi l'esortazione, all'esortazione. Chi dà, lo faccia con semplicità; chi presiede, lo faccia con diligenza; chi fa opere di misericordia, le compia con gioia. </w:t>
      </w:r>
    </w:p>
    <w:p w14:paraId="29E2730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Dopo aver esortato ciascuno a rimanere fedele al proprio mandato: ministero, insegnamento, esortazione, cose tutte che fanno crescere la comunità nella conoscenza e nell’amore del Signore nostro Gesù Cristo, Paolo ora dona alcune regole particolari perché ogni ministero sia svolto nella santità e nella verità che promanano da Dio.</w:t>
      </w:r>
    </w:p>
    <w:p w14:paraId="6F644C7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Vengono qui elencate tre virtù che devono sempre accompagnare l’esercizio del ministero e anche se Paolo ad ogni ministero sembra voler abbinare una virtù, queste tre virtù è più che giusto che convivano nello stesso uomo che compie l’unico ministero affidatogli. Queste tre virtù sono la semplicità, la diligenza, la gioia. La semplicità è virtù sommamente raccomandata dallo stesso Gesù. </w:t>
      </w:r>
      <w:r w:rsidRPr="005F1CAF">
        <w:rPr>
          <w:rFonts w:ascii="Arial" w:eastAsia="Times New Roman" w:hAnsi="Arial" w:cs="Times New Roman"/>
          <w:i/>
          <w:kern w:val="0"/>
          <w:sz w:val="24"/>
          <w:szCs w:val="20"/>
          <w:lang w:eastAsia="it-IT"/>
          <w14:ligatures w14:val="none"/>
        </w:rPr>
        <w:t xml:space="preserve">“Siate semplici </w:t>
      </w:r>
      <w:r w:rsidRPr="005F1CAF">
        <w:rPr>
          <w:rFonts w:ascii="Arial" w:eastAsia="Times New Roman" w:hAnsi="Arial" w:cs="Times New Roman"/>
          <w:i/>
          <w:kern w:val="0"/>
          <w:sz w:val="24"/>
          <w:szCs w:val="20"/>
          <w:lang w:eastAsia="it-IT"/>
          <w14:ligatures w14:val="none"/>
        </w:rPr>
        <w:lastRenderedPageBreak/>
        <w:t xml:space="preserve">come le colombe, prudenti come i serpenti. Ecco io vi mando come pecore in mezzo ai lupi”. </w:t>
      </w:r>
      <w:r w:rsidRPr="005F1CAF">
        <w:rPr>
          <w:rFonts w:ascii="Arial" w:eastAsia="Times New Roman" w:hAnsi="Arial" w:cs="Times New Roman"/>
          <w:kern w:val="0"/>
          <w:sz w:val="24"/>
          <w:szCs w:val="20"/>
          <w:lang w:eastAsia="it-IT"/>
          <w14:ligatures w14:val="none"/>
        </w:rPr>
        <w:t>Questa è l’esortazione che fece Gesù ai suoi discepoli.</w:t>
      </w:r>
    </w:p>
    <w:p w14:paraId="75D5E7B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semplicità dice retta intenzione, purezza di cuore, libertà nei pensieri, assenza di sottintesi. La semplicità dice essenzialmente che ogni cosa che si dona all’altro la si dona al solo Gesù. La semplicità è anche fare l’opera per l’opera, perché è opera di Dio e quindi nella più grande gratuità senza attendere niente da nessuno, perché la ricompensa ce la darà il Signore nostro Gesù Cristo.</w:t>
      </w:r>
    </w:p>
    <w:p w14:paraId="2A272EC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semplicità dice assenza di giudizio, di commento, di paragone, di confronto. È rispetto assoluto della persona e nel fare l’opera di bene, si fa solo l’opera di bene senza guardare la persona chi è e cosa desidera, cosa possiede, cosa non possiede, come vive, come non vive. Sono tutte considerazioni, queste, che ci rendono prudenti secondo la prudenza del mondo e ci impediscono di compiere l’opera santa, l’opera che Dio comanda che noi facciamo per manifestare il suo amore e la sua misericordia.</w:t>
      </w:r>
    </w:p>
    <w:p w14:paraId="3C3A2CE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Sulla semplicità non si insisterà mai abbastanza. La semplicità dice assenza di distinzioni e di confronto, ma anche privazione di ogni nostro diritto. Gesù vuole che la semplicità sia accompagnata dalla discrezione e dal silenzio, dalla non conoscenza e dalla dimenticanza dell’opera di bene che si è fatta.</w:t>
      </w:r>
    </w:p>
    <w:p w14:paraId="1EDA9FD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Assieme alla semplicità deve esserci anche la diligenza. La diligenza è l’amore attento, discreto, saggio, prudente, circospetto, circostanziato che sa leggere la storia della persona e della comunità e sa intervenire in essa con tutta la saggezza di Dio e del suo Santo Spirito, che è appunto Spirito di sapienza e di intelligenza.</w:t>
      </w:r>
    </w:p>
    <w:p w14:paraId="4433053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diligenza deve essere opera del cuore, ma anche della mente, quindi è anche opera riflessa, meditata, studiata. L’improvvisazione non è diligenza, la collera, l’ira, il clamore neanche sono diligenza. La fretta neanche e neppure la superficialità e la negligenza, la dimenticanza, il non rispetto del tempo.</w:t>
      </w:r>
    </w:p>
    <w:p w14:paraId="745B464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È diligenza fare ogni cosa a suo tempo, al tempo di Dio e questo perché c’è un tempo per ogni cosa, ma soprattutto perché c’è il tempo della grazia e Dio non può aspettare che noi ci decidiamo ad operare perché possa concedere la sua grazia e redimere un cuore. </w:t>
      </w:r>
    </w:p>
    <w:p w14:paraId="6CA4CA7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diligenza è il grande amore con il quale l’opera viene fatta. L’amore è silenzio, ma anche cura, sollecitudine, attenzione, vigilanza, discrezione perché tutto si faccia secondo la volontà di Dio e mai secondo la nostra. Tutto questo è la diligenza.</w:t>
      </w:r>
    </w:p>
    <w:p w14:paraId="08F836F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Resta da aggiungere la gioia. La gioia è il cuore pieno di Dio che ringrazia il suo Signore perché è stato arricchito della sua misericordia, ricolmato del suo amore, ripieno di grazia, di verità, di Spirito Santo.</w:t>
      </w:r>
    </w:p>
    <w:p w14:paraId="35622FD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Quando nel cuore c’è il Signore con la sua grazia e la sua verità, quando la mente sa che tutto è in noi dalla misericordia e dall’amore gratuito del Signore, allora la gioia pervade il cuore e lo eleva fino a Dio. L’opera di misericordia verso gli altri deve essere pertanto una estensione, una continuazione, un prolungamento della misericordia e dell’amore che Dio ha usato verso di noi. </w:t>
      </w:r>
    </w:p>
    <w:p w14:paraId="12D26A8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gioia è avere sempre un volto sereno, pieno di pace, ilare, rassicurante. Chi ci vede compiere l’opera di misericordia deve essere convinto che è solo l’amore che ci spinge e mai un secondo fine, mai un interesse, neanche piccolissimo. Siamo </w:t>
      </w:r>
      <w:r w:rsidRPr="005F1CAF">
        <w:rPr>
          <w:rFonts w:ascii="Arial" w:eastAsia="Times New Roman" w:hAnsi="Arial" w:cs="Times New Roman"/>
          <w:kern w:val="0"/>
          <w:sz w:val="24"/>
          <w:szCs w:val="20"/>
          <w:lang w:eastAsia="it-IT"/>
          <w14:ligatures w14:val="none"/>
        </w:rPr>
        <w:lastRenderedPageBreak/>
        <w:t>spinti dall’amore ed agiamo per amore e questo lo dimostra anche la serenità del nostro volto e la gioia che ricolma il nostro cuore.</w:t>
      </w:r>
    </w:p>
    <w:p w14:paraId="2D4E917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L’altro vedendo la gioia che ci avvolge deve pure interrogarsi, chiedersi il perché di tanta diversità tra noi e il mondo. E la diversità consiste in una sola verità: noi siamo salvati e redenti, siamo pieni di dolce speranza, camminiamo verso la vita eterna, abbiamo tutto ciò che il cuore può desiderare perché in esso c’è Dio e per questo riversiamo negli altri questa ricchezza che trabocca da noi.</w:t>
      </w:r>
    </w:p>
    <w:p w14:paraId="3A2E7D4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cuore traboccante di grazia e di misericordia divina è il cuore ricolmo di gioia. L’altro se ne accorge e si avvicina per essere anche lui ricolmo di tanta grazia. La gioia infine è il frutto dello Spirito Santo che dimora in noi. Sempre, quando in noi dimora lo Spirito, il cuore deve essere ricolmo di gioia, anche se le vicende della storia sono tristi e dolorose. Afflitti, diceva San Paolo, ma sempre lieti.</w:t>
      </w:r>
    </w:p>
    <w:p w14:paraId="248A10B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Queste virtù sono necessarie per operare in conformità alla volontà di Dio tutto il bene che lui ha posto nelle nostre mani e nel nostro cuore, oltre che nella nostra mente e nella nostra intelligenza. Ognuno deve possederle e per questo deve impegnarsi a fondo, nulla deve essere tralasciato, tutto deve essere fatto perché queste tre virtù diventino l’abito operativo del cristiano.</w:t>
      </w:r>
    </w:p>
    <w:p w14:paraId="5FAF641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Senza queste tre virtù non si può piacere a Dio, non si è a lui graditi, non si è perfetti nel compimento del bene. Non produciamo salvezza, non lavoriamo perché il regno di Dio si espanda in questo mondo.</w:t>
      </w:r>
    </w:p>
    <w:p w14:paraId="669EAD2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virtù è la forma divina attraverso la quale Dio entra in questo mondo. Chi è senza virtù chiude ogni porta a Dio e Dio diviene così inoperoso. Di questa inattività di Dio il cristiano è responsabile.</w:t>
      </w:r>
    </w:p>
    <w:p w14:paraId="7064935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p>
    <w:p w14:paraId="5D7668D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Ulteriori approfondimenti</w:t>
      </w:r>
    </w:p>
    <w:p w14:paraId="22A01AE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L’offerta del proprio corpo. </w:t>
      </w:r>
      <w:r w:rsidRPr="005F1CAF">
        <w:rPr>
          <w:rFonts w:ascii="Arial" w:eastAsia="Times New Roman" w:hAnsi="Arial" w:cs="Times New Roman"/>
          <w:kern w:val="0"/>
          <w:sz w:val="24"/>
          <w:szCs w:val="20"/>
          <w:lang w:eastAsia="it-IT"/>
          <w14:ligatures w14:val="none"/>
        </w:rPr>
        <w:t xml:space="preserve">Cristo Gesù è la legge per ogni uomo. Egli ha offerto il suo corpo a Dio, ogni uomo in Lui deve offrire il suo corpo a Dio, come sacrificio e olocausto. L’offerta del proprio corpo avviene nell’obbedienza al Signore, nell’ascolto della sua voce, nel compimento dei suoi comandamenti. Per il cristiano, avviene nel realizzare tutta </w:t>
      </w:r>
      <w:smartTag w:uri="urn:schemas-microsoft-com:office:smarttags" w:element="PersonName">
        <w:smartTagPr>
          <w:attr w:name="ProductID" w:val="La Parola"/>
        </w:smartTagPr>
        <w:r w:rsidRPr="005F1CAF">
          <w:rPr>
            <w:rFonts w:ascii="Arial" w:eastAsia="Times New Roman" w:hAnsi="Arial" w:cs="Times New Roman"/>
            <w:kern w:val="0"/>
            <w:sz w:val="24"/>
            <w:szCs w:val="20"/>
            <w:lang w:eastAsia="it-IT"/>
            <w14:ligatures w14:val="none"/>
          </w:rPr>
          <w:t>la Parola</w:t>
        </w:r>
      </w:smartTag>
      <w:r w:rsidRPr="005F1CAF">
        <w:rPr>
          <w:rFonts w:ascii="Arial" w:eastAsia="Times New Roman" w:hAnsi="Arial" w:cs="Times New Roman"/>
          <w:kern w:val="0"/>
          <w:sz w:val="24"/>
          <w:szCs w:val="20"/>
          <w:lang w:eastAsia="it-IT"/>
          <w14:ligatures w14:val="none"/>
        </w:rPr>
        <w:t xml:space="preserve"> di Gesù, nel vivere come Gesù è vissuto e Gesù è vissuto facendosi dono d’amore per il Padre suo celeste. Quando il cristiano vive per offrire il suo corpo, e lo si offre liberandolo da ogni peccato, da ogni imperfezione, rendendolo puro, santo, immacolato, ricco di ogni virtù, egli offre a Dio il culto spirituale. Opera in tutto come Gesù. Gesù ha offerto a Dio questo culto spirituale e il suo culto spirituale è divenuto per noi culto liturgico. Ma il culto liturgico non è fine a se stesso; esso ha come sua specifica finalità quella di rendere ogni cristiano idoneo a celebrare il culto spirituale. Nel culto liturgico si riceve la vita eterna, si diviene partecipi della vita divina, si riceve anche energia e forza soprannaturale, ci si purifica da ogni peccato, e tutto questo lo si fa per poter offrire a Dio l’offerta della propria vita, per sacrificare noi stessi rendendoci strumenti della sua gloria e della sua misericordia nel mondo. In tutto come ha fatto Gesù. Da un lato c’è Dio, dall’altro c’è la mentalità di questo mondo. La mentalità di questo mondo lo tenta, lo alletta, lo seduce. Se l’uomo, attraverso il culto spirituale, non si radica fermissimamente nello Spirito di Dio, non viene da lui attratto e mosso sui sentieri della verità e della giustizia, egli cadrà alla tentazione del mondo, subirà il suo </w:t>
      </w:r>
      <w:r w:rsidRPr="005F1CAF">
        <w:rPr>
          <w:rFonts w:ascii="Arial" w:eastAsia="Times New Roman" w:hAnsi="Arial" w:cs="Times New Roman"/>
          <w:kern w:val="0"/>
          <w:sz w:val="24"/>
          <w:szCs w:val="20"/>
          <w:lang w:eastAsia="it-IT"/>
          <w14:ligatures w14:val="none"/>
        </w:rPr>
        <w:lastRenderedPageBreak/>
        <w:t>fascino, cadrà nel peccato, si allontanerà da Dio, non offrirà più il culto spirituale al Signore. Solo se si rimane nello Spirito di Dio, se ci si ancora a Lui, è possibile offrire il culto spirituale. Bisogna allora che si viva santamente il culto liturgico, specie la celebrazione della Cena del Signore. Ogni cristiano in questo deve essere aiutato, affinché l’abbondanza della grazia che Cristo Gesù ha messo nel suo Corpo e nel suo Sangue non vada sciupata. Nutriti del Corpo e del Sangue di Cristo possiamo vivere per offrire a Dio il nostro culto spirituale, lo possiamo offrire perché il Corpo e il Sangue sono ricolmi dello Spirito di Dio e della sua forza divina, la sola che è capace di sconfiggere il mondo e di elevare l’uomo presso Dio nel cielo. Solo con l’aiuto dello Spirito del Signore è possibile ad ogni uomo fare ciò che Cristo ha fatto: offrire anche fisicamente il suo culto spirituale al Signore, attraverso la mortificazione reale del suo corpo, reso olocausto e oblazione monda per il Padre nostro che è nei cieli. Oggi c’è una mentalità opposta a questo principio di fede. Il corpo è visto come elemento di piacere, di peccato, di libertinaggio. Al corpo bisogna concedere tutto il lecito e l’illecito, ciò che è buono ma anche ciò che è veleno di morte. Il corpo, non governato dallo Spirito del Signore, il solo che può governarlo, recalcitra e spinge l’uomo intero verso la sua perdizione. La religione cristiana è anche religione del corpo, ma per il suo dominio, per il suo governo. Se il corpo non è dominato e governato dallo Spirito di Dio e dalla sua forza divina, non c’è speranza per l’uomo. Il suo corpo prima o poi lo condurrà alla morte, sia fisica che morale, sia nel tempo che nell’eternità. Chi vuole riuscire bene in questa vita, chi vuole raggiungere la vita eterna, chi vuole essere strumento di Cristo per la manifestazione della gloria del Padre deve iniziare dal governo del corpo. Al corpo bisogna concedere solo ciò che aiuta l’anima ad osservare la legge di Dio, il resto bisogna proibirglielo. Chi governa il suo corpo, governa se stesso; chi porta il corpo al sacrificio e alla rinunzia a tutto ciò che è peccaminoso, chi lo sottopone alla legge del bene e lo rende strumento perfetto della gloria di Dio, costui arriverà lontano sulla via del bene, dell’amore, della carità, della giustizia.</w:t>
      </w:r>
    </w:p>
    <w:p w14:paraId="7333F45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Discernimento della volontà di Dio. </w:t>
      </w:r>
      <w:r w:rsidRPr="005F1CAF">
        <w:rPr>
          <w:rFonts w:ascii="Arial" w:eastAsia="Times New Roman" w:hAnsi="Arial" w:cs="Times New Roman"/>
          <w:kern w:val="0"/>
          <w:sz w:val="24"/>
          <w:szCs w:val="20"/>
          <w:lang w:eastAsia="it-IT"/>
          <w14:ligatures w14:val="none"/>
        </w:rPr>
        <w:t xml:space="preserve">La sottomissione del corpo nella religione cristiana non è mai fine a se stessa, non è un esercizio fisico per il fisico, è un esercizio spirituale perché il corpo è strumento dell’anima. L’anima è strumento di Cristo, di Dio Padre e dello Spirito Santo. L’anima è a servizio di Dio per il compimento della sua volontà. La volontà di Dio deve essere sempre ricercata, bramata, desiderata; verso di essa bisogna sempre tendere. Ad essa non bisogna mai rinunciare. La volontà di Dio non è però così evidente. Molte sono le insidie del principe di questo mondo e sovente la nostra mente offuscata dalla tentazione, potrebbe anche pensare che una cosa sia volontà di Dio mentre in realtà è solo tentazione.  Ci sono delle regole pratiche per non cadere in questa confusione mentale e non scambiare così volontà di Dio e mentalità di questo mondo, volontà di Dio e suggestione della tentazione? La prima regola è il confronto di ciò che vogliono fare con la bontà soprannaturale della cosa da realizzare. Quando la cosa non è buona soprannaturalmente, non è buona cioè secondo le regole dei comandamenti e della legge di Cristo Gesù, questa cosa non si deve fare perché non è sicuramente volontà di Dio. Il primo discernimento verte sulla moralità dell’atto. Un atto non morale, immorale, non può essere mai dichiarato santo, puro, onesto. Quest’atto non può essere compiuto dal cristiano perché evidentemente immorale, contrasta cioè con la legge di Dio e di Cristo Gesù.  Il cristiano è moralmente obbligato a fare solo ciò che Dio comanda e Cristo vuole, quanto è </w:t>
      </w:r>
      <w:r w:rsidRPr="005F1CAF">
        <w:rPr>
          <w:rFonts w:ascii="Arial" w:eastAsia="Times New Roman" w:hAnsi="Arial" w:cs="Times New Roman"/>
          <w:kern w:val="0"/>
          <w:sz w:val="24"/>
          <w:szCs w:val="20"/>
          <w:lang w:eastAsia="it-IT"/>
          <w14:ligatures w14:val="none"/>
        </w:rPr>
        <w:lastRenderedPageBreak/>
        <w:t xml:space="preserve">difforme dalla volontà divina al cristiano non è consentito compierlo, mai. Su questo deve regnare in ogni cuore chiarezza, saggezza, sapienza e soprattutto timore del Signore. Non si compie una cosa, o si compie perché è volontà di Dio che si compia o che non si compia. Per conoscere la volontà di Dio è necessario lo studio della sua legge, dei suoi comandamenti, della sua parola. Diviene più che indispensabile la catechesi, l’ammaestramento, l’insegnamento, la formazione morale e spirituale del cristiano. Chi non frequenta la catechesi o altra forma di insegnamento religioso, costui non può conoscere la volontà di Dio e chi non la conosce neanche può compierla. Sarebbe un vero assurdo pensare di compiere la volontà di Dio quando non la si conosce. La volontà rivelata di Dio non è tutta la volontà di Dio. Dio ha creato ciascuno per il compimento della legge morale, per l’osservanza di ogni giustizia, e questo avviene attraverso il compimento della sua Parola; ma Dio vuole da ogni singola persona qualcosa di personale, di particolare. Su ogni persona ha una sua particolare volontà; ogni persona è stata creata da Lui per una particolare vocazione e quindi per una personale missione. Questa volontà attuale di Dio, volontà sulla persona specifica, si può conoscere ad una sola condizione, che si viva perfettamente la legge morale, che si osservi santamente il Vangelo e che si doni allo Spirito del Signore tutto lo spazio nel nostro cuore perché lui possa prendere possesso della nostra anima e condurla sulla via del compimento della volontà attuale di Dio. A bene osservare la vita di Gesù, sappiamo dal Vangelo di Luca che egli cresceva in sapienza, età e grazia. Con la sapienza viveva tutta la legge morale, niente veniva tralasciato, anche le più piccole prescrizioni della legge erano osservate e messe in pratica, con la grazia cresceva in robustezza spirituale. Con la sapienza vedeva il bene, con la grazia lo si attuava. All’età di dodici anni Gesù già rispose a Maria, sua Madre, che Lui doveva solo compiere la volontà del Padre. Gesù conosceva la volontà del Padre in ogni istante della sua vita. A circa trent’anni, sempre secondo il Vangelo di Luca, egli si presenta dinanzi a Giovanni il Battista e chiede di essere battezzato per compiere ogni giustizia, per compiere cioè la volontà del Padre, che è la suprema regola della giustizia. Ma subito dopo c’è una novità nella sua vita: è detto esplicitamente che lui fu condotto dallo Spirito nel deserto, dove fu tentato per quaranta giorni dal diavolo. Il segreto di Gesù è uno solo, è il suo e può divenire anche il nostro. Gesù viveva guidato dalla sapienza e dalla grazia, mentre veniva guidato dalla sapienza lo Spirito abitava nella sua anima e lo metteva in comunione perenne con la volontà attuale di Dio. Chi vuole pertanto sapere ciò che Dio vuole di personale dalla sua vita altro non deve fare che vivere costantemente una vita illuminata dalla saggezza, dalla verità, dalla Parola di Dio, dal Vangelo della verità e della fede. Crescendo di sapienza in sapienza, lo Spirito prende dimora nel cuore e diviene lui la guida dell’anima verso il compimento della volontà attuale di Dio. Quando invece si affida una vita alla stoltezza e all’insipienza, si esce dalla volontà rivelata di Dio e diviene impossibile conoscere la volontà attuale di Dio. Anche se la si conosce non la si potrà mai attuare, perché manca nell’uomo la crescita nella grazia; gli manca quella forza divina, la sola che è capace di liberare un uomo dalla mentalità di questo mondo per inserirlo nel solo compimento della volontà attuale del Signore. </w:t>
      </w:r>
    </w:p>
    <w:p w14:paraId="2B3290B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giusta valutazione. </w:t>
      </w:r>
      <w:r w:rsidRPr="005F1CAF">
        <w:rPr>
          <w:rFonts w:ascii="Arial" w:eastAsia="Times New Roman" w:hAnsi="Arial" w:cs="Times New Roman"/>
          <w:kern w:val="0"/>
          <w:sz w:val="24"/>
          <w:szCs w:val="20"/>
          <w:lang w:eastAsia="it-IT"/>
          <w14:ligatures w14:val="none"/>
        </w:rPr>
        <w:t xml:space="preserve">Nessun uomo vive da solo. Ogni cristiano è una cellula del corpo di Cristo Gesù. È membro del suo corpo mistico. Ognuno nel corpo di Cristo deve sapere chi è, quanto vale, cosa può fare, cosa non può fare. Non è necessario che sappia chi sono gli altri, cosa fanno e qual è la loro missione. A questa </w:t>
      </w:r>
      <w:r w:rsidRPr="005F1CAF">
        <w:rPr>
          <w:rFonts w:ascii="Arial" w:eastAsia="Times New Roman" w:hAnsi="Arial" w:cs="Times New Roman"/>
          <w:kern w:val="0"/>
          <w:sz w:val="24"/>
          <w:szCs w:val="20"/>
          <w:lang w:eastAsia="it-IT"/>
          <w14:ligatures w14:val="none"/>
        </w:rPr>
        <w:lastRenderedPageBreak/>
        <w:t xml:space="preserve">conoscenza potranno pervenire solo se avranno realizzato la conoscenza di se stessi. Deve essere però una conoscenza vera, reale, viva, attuale; deve essere la conoscenza di se stessi in conformità alla volontà attuale di Dio sulla loro persona. Quando avviene questo, a poco a poco si inizierà anche a conoscere gli altri, a sapere cosa essi sono per rapporto a noi e per rapporto all’intero corpo. Avere una giusta valutazione di sé significa pertanto conoscersi bene, sapere quanto si vale, non per volontà nostra, ma per volontà di Dio. Questo ancora non basta per vivere santamente nel corpo di Cristo Gesù. Occorre anche che uno sappia il grado o la misura della sua fede attuale. La fede è personale. Ciò che uno può fare con la sua fede, l’altro con la propria fede non può farlo. Non possiamo dare ad un altro la misura della nostra fede nelle azioni specifiche della sua vita. La fede di Gesù consentiva che egli camminasse sulle acque. Ma la misura della fede di Gesù non è la misura della fede di Pietro. Pietro vide Gesù che camminava sulle acque, chiese a Gesù di poter camminare anche lui. Gesù glielo consente. Non appena si mette sulle acque, egli stava per affondare. Gesù lo rimproverò per la pochezza della sua fede. Da questo episodio evangelico possiamo comprendere cosa si intende per misura della fede. Due verità devono essere meglio evidenziate. Ogni cosa si può fare o non si può fare a misura della nostra fede. Con una fede forte tutto si può fare, purché è volontà di Dio; altrimenti è tentare il Signore e quindi è peccato. Con una fede piccola, debole, possiamo fare poche cose. Questa è la prima verità. La seconda verità è simile, ma deve essere formulata in modo differente. La misura della nostra fede non possiamo darla ad altri per agire. Non possiamo dare la misura della nostra fede forte ad una persona di fede debole perché agisca; né possiamo dare la misura della nostra fede debole ad una persona di fede forte perché non agisca. Su questa seconda verità si commettono tanti peccati. Si impedisce a volte di agire, quando lo si potrebbe; si spinge ad agire quando non lo si può. I danni morali sono incalcolabili e gli errori lasciano la traccia anche nell’anima. Su questo si richiede molta attenzione da parte di tutti. Ognuno deve valutare la sua fede ed agire di conseguenza, senza lasciarsi tentare né per il più e neanche per il meno. Questa è la volontà di Dio in ordine all’azione in misura e in proporzione della nostra fede. La misura della fede bisogna anche intenderla come crescita personale verso la verità tutta intera. Il discorso diviene assai sottile, specifico. La singola persona deve avere un cammino di fede in fede, deve crescere nella fede fino a piena maturazione, fino a raggiungere la perfezione. Questa è la sua vocazione. Chi vuole compiere in tutto la volontà di Dio deve avere una fede forte, irresistibile, ma anche una fede perfetta, in tutto corrispondente alla volontà di Dio. L’esercizio della fede deve essere il primo esercizio spirituale del cristiano. Chi non cresce nella fede intesa come maturazione piena nella conoscenza e nell’attuazione della volontà di Dio, rimane sempre un cristiano incompiuto. La compiutezza del cristiano è data dalla compiutezza della sua fede. Ma anche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come unico corpo che cammina nella storia fino alla consumazione dei secoli deve progredire di fede in fede. Ogni giorno è richiesto alla Chiesa un aumento di fede, una crescita in essa, un coinvolgimento maggiore nella sapienza e saggezza dello Spirito Santo, in quella verità verso la quale essa deve camminare fino alla consumazione dei secoli. La fede anche per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non è una realtà statica, ma dinamica. Essa deve divenire albero rigoglioso che di giorno in giorno mette nuovi rami per produrre nuovi frutti di fede. Ciò che ieri era impensabile per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oggi deve essere pensabile, e domani ancora più pensabile, quanto a penetrazione nella verità, ma anche quanto a maturazione di frutti di verità. </w:t>
      </w:r>
    </w:p>
    <w:p w14:paraId="4DE5A859"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Uno a livello universale, non locale.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è un solo corpo. Essa è nata dal costato di Cristo sulla croce e vivrà in eterno come unico corpo del Signore Gesù. La dimensione universale della Chiesa, la sua cattolicità, è la sua stessa essenza: un solo Cristo, un solo corpo mistico di Cristo, una sola Chiesa, nella quale ogni battezzato è una cellula di questo corpo che vive nel cielo, sulla terra e in purgatorio. Dall’unicità del corpo nasce come prima verità la comunione, lo scambio dei doni, ma anche dei peccati. Un solo atto di carità si ripercuote su tutto il corpo e lo eleva, ma anche un solo peccato affligge il corpo e lo deprime, lo priva di santità, di luce, di bellezza soprannaturale. Nasce anche l’unica missione. Non ci sono due missioni nella Chiesa, quella per i vicini e quella per i lontani, quella per coloro che credono e l’altra per coloro che non credono.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ha ricevuto da Cristo Gesù una sola missione: quella di andare in tutto il mondo e fare suo discepolo ogni uomo. Questa è la missione della Chiesa. Di questa missione responsabile è tutto il corpo e nel corpo ognuno vi partecipa secondo la sua particolare vocazione e ministerialità. Ma ognuno deve sentirsi investito della salvezza di tutto il mondo. Da questa verità nasce anche la diversa comprensione della stessa Chiesa in ordine alla sua vita incarnata nel territorio.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non ha un territorio particolare da evangelizzare, ha tutto il mondo; questo è il campo che il Signore le ha affidato. L’evangelizzazione del mondo ha pertanto una priorità assoluta, perché questa è la missione specifica. Tutto il resto è attuazione storica del comando di Cristo Gesù, ma non è il comando di Cristo Gesù. La tradizione cristiana non tutta è riconducibile al Vangelo, non tutta è da ritenersi verità evangelica, quindi volontà di Dio in ordine al modo storico di essere della Chiesa. La fede è una cosa, la storia è un’altra, l’applicazione storica della fede è un’altra cosa ancora. Questo deve convincerci che la storia è sempre da leggere alla luce del Vangelo, mai il Vangelo deve essere letto alla luce della storia; così dicasi anche della comprensione teologica del Vangelo. È il Vangelo che fa vera la teologia, non la teologia fa vero il Vangelo. La priorità è della fede sempre, fede insegnata dalla Chiesa, la sola depositaria della verità eterna del Vangelo, la sola guidata dallo Spirito del Signore verso la verità tutta intera. La cattolicità della Chiesa esige che tutto si legga sempre alla luce di questa verità e che ogni altra comprensione storica della missione o attuazione pratica nel tempo debba essere sempre riveduta e riattualizzata a partire dalla Parola di Gesù che vuole una Chiesa missionaria, che cammini per andare incontro ad ogni uomo a recare il messaggio della lieta novella. Ciò significa che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deve avere la forza di liberarsi da ogni particolarismo, ma anche da tutto ciò che è di impedimento alla diffusione del Vangelo a causa di tutte quelle tradizioni umane che impegnano forze ingenti che potrebbero essere offerte perché il Vangelo di Gesù venga predicato a quanti ancora non lo conoscono affatto. Questo implica però una concezione nuova di sentirsi Chiesa ed è la concezione di vedersi cellule di quest’unico corpo che valica i confini anche del tempo e di ogni spazio per essere contemporaneo di ogni uomo, in ogni luogo. C’è un modo storico di vivere il sacerdozio ed ogni altra ministerialità nella Chiesa che meriterebbero una adeguata rilettura a partire proprio dalla cattolicità della Chiesa. Tante cose che oggi per tradizione deve fare il sacerdote, potrebbero essere affidate ad altre persone, compresi i diaconi permanenti, perché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nel suo insieme possa esprimere al meglio la sua cattolicità e la sua universalità. Ma prima di tutto è giusto che ogni battezzato prenda coscienza di questa verità e nel suo cuore si senta membro della Chiesa universale, anche se vive la sua particolare appartenenza in un luogo specifico. Ma lo spirito non può essere legato ad un luogo e neanche gli interessi che devono essere sempre quelli </w:t>
      </w:r>
      <w:r w:rsidRPr="005F1CAF">
        <w:rPr>
          <w:rFonts w:ascii="Arial" w:eastAsia="Times New Roman" w:hAnsi="Arial" w:cs="Times New Roman"/>
          <w:kern w:val="0"/>
          <w:sz w:val="24"/>
          <w:szCs w:val="20"/>
          <w:lang w:eastAsia="it-IT"/>
          <w14:ligatures w14:val="none"/>
        </w:rPr>
        <w:lastRenderedPageBreak/>
        <w:t xml:space="preserve">di Cristo Gesù ed il suo amore universale per ogni uomo. Cristo Gesù è morto per ogni uomo; così anche il suo corpo mistico deve vivere e morire, crescere ed incrementarsi per la salvezza di ogni uomo. Quando il cuore credente avrà fatto un passo in avanti nella convinzione di fede che lui è per tutto il mondo, allora vivrà anche la sua vita offrendola per la salvezza di ogni uomo. </w:t>
      </w:r>
    </w:p>
    <w:p w14:paraId="7E78343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L’esercizio del ministero profetico: ordinario, straordinario. </w:t>
      </w:r>
      <w:r w:rsidRPr="005F1CAF">
        <w:rPr>
          <w:rFonts w:ascii="Arial" w:eastAsia="Times New Roman" w:hAnsi="Arial" w:cs="Times New Roman"/>
          <w:kern w:val="0"/>
          <w:sz w:val="24"/>
          <w:szCs w:val="20"/>
          <w:lang w:eastAsia="it-IT"/>
          <w14:ligatures w14:val="none"/>
        </w:rPr>
        <w:t xml:space="preserve">Ogni battezzato è stato consacrato in Cristo profeta della nuova alleanza, annunziatore e proclamatore, testimone del mistero della salvezza dinanzi al mondo intero. Questo ministero va esercitato; il modo è differente per il ministero ordinario della profezia e quello straordinario. Il modo ordinario di svolgere il ministero della profezia è quello di ricordare </w:t>
      </w:r>
      <w:smartTag w:uri="urn:schemas-microsoft-com:office:smarttags" w:element="PersonName">
        <w:smartTagPr>
          <w:attr w:name="ProductID" w:val="La Parola"/>
        </w:smartTagPr>
        <w:r w:rsidRPr="005F1CAF">
          <w:rPr>
            <w:rFonts w:ascii="Arial" w:eastAsia="Times New Roman" w:hAnsi="Arial" w:cs="Times New Roman"/>
            <w:kern w:val="0"/>
            <w:sz w:val="24"/>
            <w:szCs w:val="20"/>
            <w:lang w:eastAsia="it-IT"/>
            <w14:ligatures w14:val="none"/>
          </w:rPr>
          <w:t>la Parola</w:t>
        </w:r>
      </w:smartTag>
      <w:r w:rsidRPr="005F1CAF">
        <w:rPr>
          <w:rFonts w:ascii="Arial" w:eastAsia="Times New Roman" w:hAnsi="Arial" w:cs="Times New Roman"/>
          <w:kern w:val="0"/>
          <w:sz w:val="24"/>
          <w:szCs w:val="20"/>
          <w:lang w:eastAsia="it-IT"/>
          <w14:ligatures w14:val="none"/>
        </w:rPr>
        <w:t xml:space="preserve"> di Gesù, di annunziarla e di proclamarla per terra e per mare perché ogni uomo l’ascolti, l’accolga, la faccia sua attraverso l’atto della conversione e della fede al Vangelo. Questo esercizio ordinario della profezia differisce a seconda del sacramento che si è ricevuto: Battesimo, Cresima, Matrimonio, Presbiterato contengono ognuno una verità particolare circa il ministero della profezia. Il battezzato è profeta perché attesta con la sua vita e con la sua parola che Gesù è il Signore; questo deve farlo dinanzi al mondo intero. Questo ministero mai viene meno. Egli è per sempre sigillato come profeta del Dio vivente dinanzi all’intera storia. In ogni occasione, con le parole e con l’esempio della sua vita santa, dovrà dire al mondo che Gesù è il suo Salvatore, il suo Redentore, il Signore della sua vita; lo dovrà dire perché altri, vedendolo e ascoltandolo, accolgano anche loro Gesù come il Salvatore del mondo. Il cresimato è un vero testimone di Gesù, un soldato del suo regno. Egli deve avere una parte attiva nella costruzione del regno di Dio. Egli si deve impegnare a farlo crescere, a divulgarlo, a incrementarlo, deve anche difenderlo da ogni male. C’è qualcosa di diverso che nel battezzato. Egli deve essere profeta per battesimo, ma anche per cresima. È proprio del cresimato la fermezza, la costanza, la perseveranza, la fedeltà del buon soldato al suo Re e al suo Regno, a Cristo Re e al Regno dei cieli. Il suo impegno dovrà condurlo ad allargare i confini del Regno di Dio e a restringere i confini dell’altro regno: quello del principe di questo mondo. Colui che è sposato deve testimoniare la profezia come insegnamento, insegnamento all’interno della famiglia, con l’educazione attraverso la parola e l’esempio, di ogni componente di essa, compresi i figli che devono essere condotti per mano ad amare Gesù e a sceglierlo come il fine della propria vita. Il Sacerdote della parola è il ministro, è colui che deve dirla per autorità, ma è anche colui che è interamente consacrato al ministero della profezia. Per lui tutto il mondo deve essere illuminato dalla Parola di Gesù. Questo può farlo perché ha consacrato alla Parola tutta la sua vita e tutto il suo tempo, in più Gesù gli ha dato la sua stessa autorità, perché la proclami e l’annunzi con la stessa autorità che il Padre ha conferito a Lui. </w:t>
      </w:r>
      <w:r w:rsidRPr="005F1CAF">
        <w:rPr>
          <w:rFonts w:ascii="Arial" w:eastAsia="Times New Roman" w:hAnsi="Arial" w:cs="Times New Roman"/>
          <w:i/>
          <w:kern w:val="0"/>
          <w:sz w:val="24"/>
          <w:szCs w:val="20"/>
          <w:lang w:eastAsia="it-IT"/>
          <w14:ligatures w14:val="none"/>
        </w:rPr>
        <w:t xml:space="preserve">“Come il Padre ha mandato me, così io mando voi”. </w:t>
      </w:r>
      <w:r w:rsidRPr="005F1CAF">
        <w:rPr>
          <w:rFonts w:ascii="Arial" w:eastAsia="Times New Roman" w:hAnsi="Arial" w:cs="Times New Roman"/>
          <w:kern w:val="0"/>
          <w:sz w:val="24"/>
          <w:szCs w:val="20"/>
          <w:lang w:eastAsia="it-IT"/>
          <w14:ligatures w14:val="none"/>
        </w:rPr>
        <w:t xml:space="preserve">Questi sono solo accenni perché ognuno si convinca della straordinaria potenza che il Signore ha posto nelle sue mani consacrandolo profeta della Nuova Alleanza. C’è nella parola tutta la potenza creatrice e salvatrice di Dio. Se alla parola si unisce la nostra fede il mondo veramente potrà essere illuminato dalla verità del Vangelo.  </w:t>
      </w:r>
      <w:smartTag w:uri="urn:schemas-microsoft-com:office:smarttags" w:element="PersonName">
        <w:smartTagPr>
          <w:attr w:name="ProductID" w:val="La Parola"/>
        </w:smartTagPr>
        <w:r w:rsidRPr="005F1CAF">
          <w:rPr>
            <w:rFonts w:ascii="Arial" w:eastAsia="Times New Roman" w:hAnsi="Arial" w:cs="Times New Roman"/>
            <w:kern w:val="0"/>
            <w:sz w:val="24"/>
            <w:szCs w:val="20"/>
            <w:lang w:eastAsia="it-IT"/>
            <w14:ligatures w14:val="none"/>
          </w:rPr>
          <w:t>La Parola</w:t>
        </w:r>
      </w:smartTag>
      <w:r w:rsidRPr="005F1CAF">
        <w:rPr>
          <w:rFonts w:ascii="Arial" w:eastAsia="Times New Roman" w:hAnsi="Arial" w:cs="Times New Roman"/>
          <w:kern w:val="0"/>
          <w:sz w:val="24"/>
          <w:szCs w:val="20"/>
          <w:lang w:eastAsia="it-IT"/>
          <w14:ligatures w14:val="none"/>
        </w:rPr>
        <w:t xml:space="preserve"> senza la nostra fede vera ed autentica non ha la forza di salvare il mondo e questi resta nelle sue tenebre. Ma c’è anche un altro modo di vivere il ministero della profezia nella Chiesa ed è la profezia straordinaria. Alcune persone, indistintamente uomini, donne, bambini, vengono assunte direttamente da Dio e costituite strumenti nel </w:t>
      </w:r>
      <w:r w:rsidRPr="005F1CAF">
        <w:rPr>
          <w:rFonts w:ascii="Arial" w:eastAsia="Times New Roman" w:hAnsi="Arial" w:cs="Times New Roman"/>
          <w:kern w:val="0"/>
          <w:sz w:val="24"/>
          <w:szCs w:val="20"/>
          <w:lang w:eastAsia="it-IT"/>
          <w14:ligatures w14:val="none"/>
        </w:rPr>
        <w:lastRenderedPageBreak/>
        <w:t xml:space="preserve">mondo della sua volontà attuale. Dio li rende partecipi della sua volontà sul mondo, comunica loro il suo volere sul singolo, come sull’intera comunità locale, od anche sulla comunità universale e cattolica, affinché tutta la vita della persona, della comunità locale o universale, viva con Dio, viva nel mondo, sapendo cosa esattamente il Signore vuole oggi, qui ed ora, perché una più grande gloria salga a Lui dalla nostra obbedienza e dal nostro amore. L’esercizio della profezia straordinaria mai è venuto meno nella Chiesa. Una cosa deve essere sempre verificata: la profezia straordinaria non aggiunge nulla alla verità del Vangelo, questa è perfetta in sé; essa manifesta come concretamente vivere il Vangelo e dove viverlo, quali forme usare, cosa modificare del vecchio modo di praticare la fede e altre cose che servono per rendere più bella e più armoniosa la vita del Vangelo in questo mondo. La profezia straordinaria è a servizio della profezia ordinaria, ed è un aiuto validissimo a che il Vangelo riacquisti la sua bellezza, la sua pienezza di verità, la sua attualità. Il Vangelo cammina sempre nel tempo degli uomini e il tempo può in certo qual modo renderlo anche irriconoscibile, nasconderlo, oscurarlo, impolverarlo, staticizzarlo. Quando questo si verifica il Signore investe una persona della profezia straordinaria e il Vangelo riacquista la sua forma ottimale, comincia a brillare di quella luce divina che è sempre stata in esso, ma che gli uomini avevano oscurato a causa della loro abitudine e di quelle infinite tradizioni umane che sovente rischiano proprio di oscurare il Vangelo. Non è una novità. Al tempo di Cristo tutta </w:t>
      </w:r>
      <w:smartTag w:uri="urn:schemas-microsoft-com:office:smarttags" w:element="PersonName">
        <w:smartTagPr>
          <w:attr w:name="ProductID" w:val="La Scrittura"/>
        </w:smartTagPr>
        <w:r w:rsidRPr="005F1CAF">
          <w:rPr>
            <w:rFonts w:ascii="Arial" w:eastAsia="Times New Roman" w:hAnsi="Arial" w:cs="Times New Roman"/>
            <w:kern w:val="0"/>
            <w:sz w:val="24"/>
            <w:szCs w:val="20"/>
            <w:lang w:eastAsia="it-IT"/>
            <w14:ligatures w14:val="none"/>
          </w:rPr>
          <w:t>la Scrittura</w:t>
        </w:r>
      </w:smartTag>
      <w:r w:rsidRPr="005F1CAF">
        <w:rPr>
          <w:rFonts w:ascii="Arial" w:eastAsia="Times New Roman" w:hAnsi="Arial" w:cs="Times New Roman"/>
          <w:kern w:val="0"/>
          <w:sz w:val="24"/>
          <w:szCs w:val="20"/>
          <w:lang w:eastAsia="it-IT"/>
          <w14:ligatures w14:val="none"/>
        </w:rPr>
        <w:t xml:space="preserve"> era stata così oscurata dalla tradizione, che era divenuta quasi nulla. Al suo posto c’era solo la tradizione umana. Chi dovesse affermare che non c’è più la profezia straordinaria nella Chiesa, sappia costui che tutta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si regge sulla profezia straordinaria dei santi. Tutti i santi hanno avuto da Dio questo dono di far brillare il Vangelo nel loro tempo, ma liberandolo da mille incrostazioni che il tempo aveva riversato su di esso. Ma non tutti i santi sono stati però conoscitori della volontà di Dio in ordine ad una persona particolare o ad un modo particolare di vivere e di comprendere il Vangelo. Nella Chiesa sempre ci sono stati uomini e donne particolari, cui il Signore ha concesso questa straordinaria grazia di conoscere esattamente qual è la sua volontà, comunicandola agli uomini perché aderissero ed aderiscano senza ombra di dubbio o di incertezza. La profezia straordinaria, a differenza dell’esercizio della profezia ordinaria che ha bisogno dell’invio, non ha bisogno di alcun invio perché è direttamente il Signore che invia e che manda. Essa ha bisogno però di conformità al Vangelo della salvezza e alla fede della Chiesa. Ma questa conformità è solo garanzia di verità, autenticità dell’invio da parte di Dio e nulla più. È Dio che garantisce il profeta e lo garantisce attraverso la verità che promana dalla sua bocca.</w:t>
      </w:r>
    </w:p>
    <w:p w14:paraId="6477688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Semplicità, diligenza, gioia. </w:t>
      </w:r>
      <w:r w:rsidRPr="005F1CAF">
        <w:rPr>
          <w:rFonts w:ascii="Arial" w:eastAsia="Times New Roman" w:hAnsi="Arial" w:cs="Times New Roman"/>
          <w:kern w:val="0"/>
          <w:sz w:val="24"/>
          <w:szCs w:val="20"/>
          <w:lang w:eastAsia="it-IT"/>
          <w14:ligatures w14:val="none"/>
        </w:rPr>
        <w:t xml:space="preserve">Il cristiano è servo di Dio, suo collaboratore per portare la verità e la grazia ad ogni uomo. Le modalità storiche sono infinite, illimitate; tante sono le forme attraverso cui la verità e la grazia raggiungono ogni uomo. Tuttavia in questo esercizio di collaborazione con Dio ci sono delle verità che devono essere osservate necessariamente, pena la vanificazione del nostro ministero e della nostra missione; pena la vanificazione di ogni possibile collaborazione con il Signore. Chi vuole lavorare con Dio deve essere semplice, diligente, gioioso; la sua carità dovrà avere un sapore universale. Dovrà avere orrore per il male, desiderio di compiere ogni bene, amando tutti come fratelli. Il suo affetto deve essere visibile, altrimenti non è affetto. Con la semplicità il cristiano fa </w:t>
      </w:r>
      <w:r w:rsidRPr="005F1CAF">
        <w:rPr>
          <w:rFonts w:ascii="Arial" w:eastAsia="Times New Roman" w:hAnsi="Arial" w:cs="Times New Roman"/>
          <w:kern w:val="0"/>
          <w:sz w:val="24"/>
          <w:szCs w:val="20"/>
          <w:lang w:eastAsia="it-IT"/>
          <w14:ligatures w14:val="none"/>
        </w:rPr>
        <w:lastRenderedPageBreak/>
        <w:t xml:space="preserve">l’opera per se stessa e non aggiunge ad essa alcun altro significato; ciò che significa è; per ciò che significa la fa, senza guardare in faccia nessuno. Il cristiano è l’uomo dell’opera di bene sempre, per tutti indistintamente, egli non ha prevenzione, non ha pregiudizi, non ha parzialità, non ha preferenze. Con la diligenza egli vi mette tutto il suo amore. Un’opera senza amore non ha significato presso Dio, ma non ha anche alcun valore di salvezza presso gli uomini. Senza amore l’opera è persa in se stessa, è un’opera inutile. La diligenza dice anche attenzione, studio, scienza ed intelligenza perché sia fatta nel miglior modo possibile e nella bontà più grande. Tutto se stesso un uomo deve mettere in tutto ciò che fa. La diligenza dice sacrificio, abnegazione, impegno, perseveranza, costanza, attenzione, evita ogni superficialità, ogni pressappochismo, ogni minimizzazione della cosa. Ad ogni opera dona il suo giusto valore e la sua importanza, come dinanzi a Dio, perché ogni opera è fatta a Dio, non all’uomo, anche se beneficiario immediato è l’uomo e non il Signore. Con la gioia egli la riveste di bellezza interiore, di santità esteriore, dona gusto a ciò che fa. La gioia dice libertà, retta intenzione, ma soprattutto dice che quanto si opera è fatto solo per il Signore per manifestare la sua gloria nel mondo. Niente turba il cuore dell’uomo, nulla lo intristisce, perché Dio solo è la ricompensa del giusto ed è una ricompensa eterna. La gioia è la virtù di chi ama intensamente il Signore e a lui ha già consegnato la sua vita, perché ne faccia uno strumento di amore e di verità in questo mondo, indipendentemente dai frutti che raccoglierà se di dolore e di sofferenza, o se di esaltazione o di felicità. Egli non dipende dalla sua opera, ma da Dio, il suo cuore è nella gioia e fa tutto con gioia e serenità di spirito. </w:t>
      </w:r>
      <w:r w:rsidRPr="005F1CAF">
        <w:rPr>
          <w:rFonts w:ascii="Arial" w:eastAsia="Times New Roman" w:hAnsi="Arial" w:cs="Times New Roman"/>
          <w:i/>
          <w:kern w:val="0"/>
          <w:sz w:val="24"/>
          <w:szCs w:val="20"/>
          <w:lang w:eastAsia="it-IT"/>
          <w14:ligatures w14:val="none"/>
        </w:rPr>
        <w:t>Afflitti ma sempre lieti. Gli apostoli se ne andarono lieti dal Sinedrio per essere stati oltraggiati per il nome di Cristo Gesù.</w:t>
      </w:r>
    </w:p>
    <w:p w14:paraId="53F1374A"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Per tutto l’uomo e non per una parte di esso. </w:t>
      </w:r>
      <w:r w:rsidRPr="005F1CAF">
        <w:rPr>
          <w:rFonts w:ascii="Arial" w:eastAsia="Times New Roman" w:hAnsi="Arial" w:cs="Times New Roman"/>
          <w:kern w:val="0"/>
          <w:sz w:val="24"/>
          <w:szCs w:val="20"/>
          <w:lang w:eastAsia="it-IT"/>
          <w14:ligatures w14:val="none"/>
        </w:rPr>
        <w:t xml:space="preserve">La salvezza di Dio è per l’uomo, non per la sua anima, o per il solo suo corpo. È per l’anima e per il corpo. La verità di Dio, la sua grazia, sono per riportare e l’anima e il corpo nella vita eterna, cioè nella vera vita, che è Dio ed il suo regno. Ogni cosa che il cristiano fa, la fa in favore di tutto l’uomo. Egli deve salvare l’uomo e lo salva donandogli la grazia e la verità di Gesù Signore. La parola del Vangelo non distingue tra anima e corpo da salvare, e così non deve distinguere il cristiano. La carità è in favore dell’anima, ma anche in favore del corpo. Le opere di misericordia sono per il corpo e per l’anima. Di questo ne deve tener conto il cristiano; deve sapere che si trova dinanzi ad un uomo concreto e l’aiuto che deve offrirgli riguarda sì la sua anima, ma spesso deve riguardare anche il suo corpo. Il cristiano inoltre deve ricordarsi che a fondamento delle relazioni con gli altri deve porre la stima. Questa deve essere data, ma anche accolta. Senza stima non si può lavorare in comunione. Tuttavia è più che giusto che ognuno si renda degno di stima, altrimenti l’altro non ce la può accordare ad occhi chiusi. Perché uno possa essere stimato deve vivere ogni relazione secondo giustizia e verità, carità, sincerità, prudenza, fortezza, temperanza ed ogni altra virtù. Perché ci sia stima deve anche esserci rettitudine morale e professionalità, fare cioè ogni cosa secondo conoscenza, scienza e alto senso di responsabilità. In ognuno deve esserci questo desiderio di divenire una persona degna di stima, ma allo stesso tempo deve anche accordare la sua stima agli altri, a meno che non ci sia un motivo serio, grave che necessariamente ci impedisce di accordarla. Gesù non si fidava di Giuda, non gli accordava la sua stima. Nel momento di far preparare l’ultima Cena, egli non svelò il luogo, Giuda avrebbe potuto condurre là i sommi sacerdoti e Cristo non avrebbe potuto istituire l’Eucaristia. La somma prudenza e la </w:t>
      </w:r>
      <w:r w:rsidRPr="005F1CAF">
        <w:rPr>
          <w:rFonts w:ascii="Arial" w:eastAsia="Times New Roman" w:hAnsi="Arial" w:cs="Times New Roman"/>
          <w:kern w:val="0"/>
          <w:sz w:val="24"/>
          <w:szCs w:val="20"/>
          <w:lang w:eastAsia="it-IT"/>
          <w14:ligatures w14:val="none"/>
        </w:rPr>
        <w:lastRenderedPageBreak/>
        <w:t>conoscenza di Giuda gli fanno tacere il luogo. Giuda quel luogo doveva ignorarlo sino alla fine. E così avvenne. Assieme alla stima è necessario armonizzare i carismi. Ognuno deve sapere cosa lui può fare e deve fare; deve accogliere quanto gli altri sanno fare, aiutandosi a vicenda, collaborando; l’opera di Dio è fatta da una moltitudine di collaboratori e da un’infinità di doni dello Spirito Santo. Quando non si accoglie un carisma, o non lo si valorizza, la comunità cristiana soffre e l’opera di Dio si compie male. Grande attenzione in questo e grande sensibilità devono dimostrare coloro che sono in qualche modo responsabili in seno alla comunità. Chi sta in alto deve sempre vigilare a che ognuno porti il suo dono e tutti insieme facciano l’unica opera di Dio. Nel vivere il proprio carisma bisogna evitare di cadere nella pigrizia del corpo e dello spirito. La pigrizia è sonno, noia, stanchezza, svogliatezza, è quel rimandare sempre a dopo l’opera, è non prendere mai di petto, con decisione ciò che ci è stato comandato di fare. Il pigro vive aspettando il domani, sempre il domani per non fare nulla oggi; sciupa il tempo, lo sperpera, lo dilapida; quanto fa, lo fa malvolentieri, perché costretto e finché dura la costrizione, poi ritorna al suo niente. Il pigro è il servo fannullone che mette il suo talento sottoterra e attende l’arrivo del padrone per consegnarglielo. Perché l’opera si faccia e si faccia bene, perché sia liberata da ogni pigrizia spirituale ed anche fisica, è necessario che ci siano degli zelatori, dei responsabili che prendano a cuore l’opera e l’animino in tutta la sua realizzazione, affinché risulti alla fine perfetta, secondo il cuore di Dio e di Cristo. Se per ogni opera non ci sono dei responsabili che sono anche zelatori, l'opera non riesce, o se si fa, la si fa a malincuore, si fa tanto per farla, ma non si dona alcun senso di verità e non la si ricolma di grazia, non si superano le difficoltà, la si rimanda attendendo il dopo e il poi. Senza chi zela un’opera, questa alla fine risulterà o inutile, o vana, o incompiuta; non sarà certamente l’opera che il Signore vuole. Non è tanto necessario stabilire di fare un’opera; è necessario che assieme all’opera da fare si trovino anche le persone che vogliano farla e la facciano con zelo, con amore, proponendo se stessi come propulsori perché altri siano coinvolti a che l’opera riesca perfettamente, raggiunga cioè il fine per cui è stata voluta.</w:t>
      </w:r>
    </w:p>
    <w:p w14:paraId="67E2F99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Con la fiamma dell’amore. </w:t>
      </w:r>
      <w:r w:rsidRPr="005F1CAF">
        <w:rPr>
          <w:rFonts w:ascii="Arial" w:eastAsia="Times New Roman" w:hAnsi="Arial" w:cs="Times New Roman"/>
          <w:kern w:val="0"/>
          <w:sz w:val="24"/>
          <w:szCs w:val="20"/>
          <w:lang w:eastAsia="it-IT"/>
          <w14:ligatures w14:val="none"/>
        </w:rPr>
        <w:t xml:space="preserve">Tutto ciò che l’uomo fa deve avvolgerlo con la fiamma del suo amore, e deve essere un amore inestinguibile. Appena si estingue l’amore, si estingue anche l’opera; se l’amore si raffredda, si raffredda anche l’opera che il cristiano deve a Dio. Più è forte la fiamma dell’amore e più vigorosa sarà l’opera che Dio ci ha consegnato perché noi la facessimo per rendere gloria al suo nome. L’amore è come il fuoco, se esso brucia nel cuore tutto brucia, se esso si raffredda tutto si raffredda e niente si consuma e niente si purifica e nessuna vita nuova nasce sulla terra. Ognuno deve però sempre ricordarsi che lui è solo servo del Signore. Il servo fa tutto nella casa del padrone, mettendovi mente, cuore, intelligenza, corpo e anima, desideri e sentimenti; una cosa sola non può fare: decidere chi servire, quando servire, cosa servire. Questo appartiene solo alla volontà del Padrone. Il cristiano, essendo servo di Gesù Cristo, deve consegnare la sua volontà a Lui, perché sia Lui a decidere chi servire, quando servire, cosa servire, dove servire. Quando arriviamo al dono totale della nostra volontà a Dio siamo veramente suoi servi, finché ci conserviamo la volontà, non siamo servi, anche se abbiamo accolto il Vangelo e cerchiamo di viverlo con una vita moralmente buona. Cristo ci vuole suoi servi perché Lui attraverso noi possa annunziare il Vangelo della salvezza, possa redimere i cuori, possa innalzare al Padre suo la gloria che gli è dovuta dalla creazione. Il Padre è onorato solo quando noi consegniamo la nostra volontà a </w:t>
      </w:r>
      <w:r w:rsidRPr="005F1CAF">
        <w:rPr>
          <w:rFonts w:ascii="Arial" w:eastAsia="Times New Roman" w:hAnsi="Arial" w:cs="Times New Roman"/>
          <w:kern w:val="0"/>
          <w:sz w:val="24"/>
          <w:szCs w:val="20"/>
          <w:lang w:eastAsia="it-IT"/>
          <w14:ligatures w14:val="none"/>
        </w:rPr>
        <w:lastRenderedPageBreak/>
        <w:t xml:space="preserve">Cristo Gesù, perché Cristo Gesù la consegni a Lui. Quando noi abbiamo consegnato la volontà a Cristo Gesù, nasce nel nostro cuore la letizia spirituale, siamo sicuri che quanto facciamo è solo sua volontà; quanto ci succede non turba il nostro cuore; avviene affinché si manifesti nel mondo che noi siamo solo servi di Gesù Cristo, non siamo servi degli uomini; serviamo gli uomini, ma non siamo loro servi; li serviamo sempre secondo la volontà di Dio e non secondo la volontà degli uomini. La letizia nella speranza è proprio questo: poiché siamo servi del Signore, siamo certi che Dio, attraverso noi, opererà il suo bene e che il nostro futuro sarà sicuramente con lui nel Regno dei cieli. Il cristiano non si attende nulla da questo mondo e per questo mondo. Egli sa che la sua ricompensa è nel Regno dei cieli e l’attende da Dio. Ecco perché lui è lieto nella speranza. Ma è anche forte nella tribolazione. Lui sa che la tribolazione è una prova di fedeltà, di amore, di donazione a Dio. Fino a che punto siamo capaci di donarci a Dio, di servirlo? Lo prova la tribolazione. Quando in ogni tribolazione avanziamo nell’amore, non ci arrendiamo, non ci stanchiamo, non veniamo meno, noi superiamo la prova di fedeltà e di amore e il Signore può continuare con noi l’opera sua; se invece al primo soffio di vento leggero della tribolazione ci abbattiamo e cadiamo, chi ci affiderà un’opera che richiede il superamento di una bufera o di una tempesta? Nessuno. Non siamo adatti per il Regno di Dio. La tribolazione superata ci spiana la strada perché noi possiamo sempre più avvicinarci al Signore e servirlo secondo l’intensità di sacrificio che lui ha stabilito per noi.  Perché Dio si possa servire bene, occorre anche nel nostro cuore che ci sia una sollecitudine sempre più grande. La sollecitudine è l’apprensione dello spirito a che l’opera sia fatta santamente, nel migliore dei modi, rispettando in tutto la volontà di Dio, attenendoci al tempo che il Signore ci ha concesso. La sollecitudine dice attenzione, vigilanza, saggezza e prudenza, fortezza, cura dei particolari, visione dell’insieme, senso di responsabilità, abolizione di ogni superficialità, prontezza nel seguire la mozione dello Spirito di Dio che guida i passi e illumina la mente.  La sollecitudine è non ritardare, non posporre, non rimandare, non pensare che la facciano gli altri. Sollecitudine è mettere ogni impegno a che l’opera sia fatta secondo verità, giustizia, carità, prontezza. </w:t>
      </w:r>
    </w:p>
    <w:p w14:paraId="098DB1F5"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p>
    <w:p w14:paraId="1BF0BBE7"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Seconda Timoteo Capitolo III</w:t>
      </w:r>
    </w:p>
    <w:p w14:paraId="7D6553B9"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[1]Devi anche sapere che negli ultimi tempi verranno momenti difficili. </w:t>
      </w:r>
    </w:p>
    <w:p w14:paraId="3349D30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Viene ora descritta la situazione morale dell’umanità senza Cristo. Gli ultimi tempi sono i tempi senza Cristo, senza la sua luce, la sua verità, il suo amore, la sua pace, la sua speranza. Quelli senza Cristo sono tempi sempre ultimi, perché ogni momento potrebbe essere l’ultimo per la propria conversione. Sono i tempi che Dio attende perché chi è senza Cristo, accolga Cristo, viva di Lui e per Lui, secondo la Parola di vita che la Chiesa gli annunzia. In nessun modo bisogna interpretare questa frase di Paolo come riferimento agli ultimi istanti della storia dell’uomo sulla terra. Sarebbe estremamente pericolosa una tale interpretazione. Del resto neanche si può interpretare la frase secondo questo senso, perché veramente chi è senza Cristo, non ha tempo sufficiente se non per convertirsi a Cristo Signore. Anche il titolo dato all’inizio di questa prima parte del Capitolo dovrebbe essere così puntualizzato: gli eretici che verranno, anzi che sono venuti, che stanno per venire, che già sono in mezzo a noi.</w:t>
      </w:r>
    </w:p>
    <w:p w14:paraId="323064F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Tuttavia c’è un futuro immediato che sta per venire. C’è un passaggio che sta per verificarsi nella comunità. C’è come una corruzione, un cambiamento, un ritorno al male, ad un male ancora più grande. Alcuni membri stessi della comunità stanno per consegnarsi al male, stanno per corrompersi. Pessima è la corruzione del giusto. Quando un cristiano si corrompe, la sua malvagità non conosce limiti. C’è uno stato attuale e uno che sta per compiersi, che è imminente, in tal senso futuro. Questo stato attesta e manifesta quale sarà la condizione dell’uomo senza Cristo. Ma attesta anche che molti si coprono del nome di Cristo per spargere il male anche in seno alla comunità.</w:t>
      </w:r>
    </w:p>
    <w:p w14:paraId="059E39E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Timoteo è avvisato, messo in guardia. Egli deve vigilare, stare attento, soprattutto pregare affinché possa sempre vedere i pericoli del male che stanno sorgendo nella sua comunità, in modo da mettere in guardia i fedeli in Cristo Gesù. Questo avviso non vale solo per Timoteo, vale per ogni altro pastore di comunità. Ognuno deve saper riconoscere chi è di Cristo da chi non lo è. Lo potrà sapere se osserva con attenzione le sue opere. Sono le opere e non le parole di bene che si finge di dire il segno rivelatore della non appartenenza o dell’appartenenza a Cristo Signore. </w:t>
      </w:r>
    </w:p>
    <w:p w14:paraId="221F915C"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[2]Gli uomini saranno egoisti, amanti del denaro, vanitosi, orgogliosi, bestemmiatori, ribelli ai genitori, ingrati, senza religione, </w:t>
      </w:r>
    </w:p>
    <w:p w14:paraId="30182C5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Vengono ora elencati i vizi di chi non appartiene a Cristo Gesù. Il vizio è evidente, perché esso è forma e modalità di azione, sempre. Il vizio è la sostanza spirituale del peccatore e questa sostanza non si può nascondere, né celare. Si può fingere, ma la finzione ad un occhio illuminato dallo Spirito Santo non regge. L’azione è opera e l’opera nessuno la può nascondere. Timoteo dovrà sapere che gli uomini saranno: </w:t>
      </w:r>
    </w:p>
    <w:p w14:paraId="2A6B09F6" w14:textId="77777777" w:rsidR="005F1CAF" w:rsidRPr="005F1CAF" w:rsidRDefault="005F1CAF" w:rsidP="005F1CAF">
      <w:pPr>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Egoisti: </w:t>
      </w:r>
      <w:r w:rsidRPr="005F1CAF">
        <w:rPr>
          <w:rFonts w:ascii="Arial" w:eastAsia="Times New Roman" w:hAnsi="Arial" w:cs="Times New Roman"/>
          <w:kern w:val="0"/>
          <w:sz w:val="24"/>
          <w:szCs w:val="20"/>
          <w:lang w:eastAsia="it-IT"/>
          <w14:ligatures w14:val="none"/>
        </w:rPr>
        <w:t>L’egoismo è l’esclusiva ricerca di se stessi. L’egoista vive per se stesso, ricerca se stesso, ama se stesso. Tutto quello che fa lo fa per se stesso, non per gli altri. Anche il bene che apparentemente fa, non lo fa per amore, ma per se stesso.  L’egoismo vizia ogni relazione umana. La vizia coprendola di ogni apparenza di amore, di carità, di bontà, di misericordia. Questo modo di agire serve solo come copertura. L’intenzione della sua azione è solo rivolta verso se stesso, ricerca di un vantaggio più grande per la propria persona. L’egoismo è padre di una moltitudine di altri vizi e tutti i vizi che seguono in gran parte sono tutti figli suoi.</w:t>
      </w:r>
    </w:p>
    <w:p w14:paraId="6769E6D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Amanti del denaro:</w:t>
      </w:r>
      <w:r w:rsidRPr="005F1CAF">
        <w:rPr>
          <w:rFonts w:ascii="Arial" w:eastAsia="Times New Roman" w:hAnsi="Arial" w:cs="Times New Roman"/>
          <w:kern w:val="0"/>
          <w:sz w:val="24"/>
          <w:szCs w:val="20"/>
          <w:lang w:eastAsia="it-IT"/>
          <w14:ligatures w14:val="none"/>
        </w:rPr>
        <w:t xml:space="preserve"> conosciamo il pensiero di Paolo sul denaro. La sete del denaro è la causa di tutti i mali. Senza Cristo il denaro si ama e come! Per denaro si vendono e si comprano anche gli uomini, nessuno escluso. Tutto è vendibile e comprabile per colui che ama il denaro. Lo stesso Dio e la sua santità possono essere oggetto di compravendita e di fatto lo sono. Chi ama il denaro, non può servire Dio, non può amare gli uomini. Anche Gesù lo aveva detto con molta chiarezza: </w:t>
      </w:r>
      <w:r w:rsidRPr="005F1CAF">
        <w:rPr>
          <w:rFonts w:ascii="Arial" w:eastAsia="Times New Roman" w:hAnsi="Arial" w:cs="Times New Roman"/>
          <w:i/>
          <w:kern w:val="0"/>
          <w:sz w:val="24"/>
          <w:szCs w:val="20"/>
          <w:lang w:eastAsia="it-IT"/>
          <w14:ligatures w14:val="none"/>
        </w:rPr>
        <w:t>“non potete servire a Dio e a mammona”.</w:t>
      </w:r>
      <w:r w:rsidRPr="005F1CAF">
        <w:rPr>
          <w:rFonts w:ascii="Arial" w:eastAsia="Times New Roman" w:hAnsi="Arial" w:cs="Times New Roman"/>
          <w:kern w:val="0"/>
          <w:sz w:val="24"/>
          <w:szCs w:val="20"/>
          <w:lang w:eastAsia="it-IT"/>
          <w14:ligatures w14:val="none"/>
        </w:rPr>
        <w:t xml:space="preserve"> Dio e il denaro si escludono a vicenda. O Dio, o l’amore per il denaro. L’amore per il denaro sfocia in ogni genere di violenza e di sopraffazione. Arriva anche ad uccidere le persone. Che il Signore ci custodisca da questo amore e ci protegga da esso. Che mai entri nel nostro cuore. Per denaro Giuda si vendette Cristo Gesù. Per denaro ancora oggi Cristo è venduto, ucciso, tradito, rinnegato, oltraggiato, umiliato. Per denaro la società soffre terribili mali di ogni ingiustizia. Il denaro è veramente la causa di tutti i mali che affliggono gli uomini.  Da questa sete nessuno è escluso. È questo un amore sempre latente </w:t>
      </w:r>
      <w:r w:rsidRPr="005F1CAF">
        <w:rPr>
          <w:rFonts w:ascii="Arial" w:eastAsia="Times New Roman" w:hAnsi="Arial" w:cs="Times New Roman"/>
          <w:kern w:val="0"/>
          <w:sz w:val="24"/>
          <w:szCs w:val="20"/>
          <w:lang w:eastAsia="it-IT"/>
          <w14:ligatures w14:val="none"/>
        </w:rPr>
        <w:lastRenderedPageBreak/>
        <w:t>nel cuore. Lo vince chi desidera ardentemente divenire in Cristo, con Cristo, per Cristo, povero in spirito, misericordioso, pietoso.</w:t>
      </w:r>
    </w:p>
    <w:p w14:paraId="64CA13C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Vanitosi: </w:t>
      </w:r>
      <w:r w:rsidRPr="005F1CAF">
        <w:rPr>
          <w:rFonts w:ascii="Arial" w:eastAsia="Times New Roman" w:hAnsi="Arial" w:cs="Times New Roman"/>
          <w:kern w:val="0"/>
          <w:sz w:val="24"/>
          <w:szCs w:val="20"/>
          <w:lang w:eastAsia="it-IT"/>
          <w14:ligatures w14:val="none"/>
        </w:rPr>
        <w:t>la vanità è tutto ciò che non serve all’uomo né per questa vita, né per l’altra. Chi è senza Cristo vive interamente la sua vita per ciò che non gli serve, rendendo così vana, senza significato l’intera esistenza. Un’esistenza vissuta vanamente, nella ricerca della sola apparenza di grandezza, conduce direttamente all’inferno. La vita ha il valore sacro dell’amore. Tutto ciò che esce da questo valore è vanità. Vanitoso è chiunque toglie la sua vita all’amore, che è dono totale di sé, per ricoprirla di gloria effimera e mondana.</w:t>
      </w:r>
    </w:p>
    <w:p w14:paraId="3765D0A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Orgogliosi: </w:t>
      </w:r>
      <w:r w:rsidRPr="005F1CAF">
        <w:rPr>
          <w:rFonts w:ascii="Arial" w:eastAsia="Times New Roman" w:hAnsi="Arial" w:cs="Times New Roman"/>
          <w:kern w:val="0"/>
          <w:sz w:val="24"/>
          <w:szCs w:val="20"/>
          <w:lang w:eastAsia="it-IT"/>
          <w14:ligatures w14:val="none"/>
        </w:rPr>
        <w:t>anche l’orgoglio è un brutto vizio. Con esso si mette la propria persona al centro dell’universo e la si rende principio di intelligibilità di tutto ciò che avviene attorno a noi. Nell’orgoglio c’è la negazione di ogni bene che non è per noi, che non è da noi, che non è con noi. Assieme alla negazione, a volte c’è anche la distruzione del bene dell’altro e spesso capita anche la distruzione dell’altro, se l’altro pone ombra alla crescita del nostro orgoglio. L’orgoglio è il grande peccato dell’uomo. È il peccato padre di ogni altro peccato.  Anche l’orgoglio, come ogni altro vizio, si vede. Sono le azioni che rivelano il cuore dell’orgoglioso. Dall’orgoglio personale ci si protegge vivendo una vita tutta protesa all’amore dei fratelli. Dall’orgoglio dell’altro che diviene volontà di annientamento e di distruzione della nostra persona, solo il Signore ci può custodire, proteggere, difendere. L’orgoglio è potenza di peccato veramente grande. Essa ha distrutto il Figlio di Dio e lo ha inchiodato sulla croce.</w:t>
      </w:r>
    </w:p>
    <w:p w14:paraId="580246D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Bestemmiatori:</w:t>
      </w:r>
      <w:r w:rsidRPr="005F1CAF">
        <w:rPr>
          <w:rFonts w:ascii="Arial" w:eastAsia="Times New Roman" w:hAnsi="Arial" w:cs="Times New Roman"/>
          <w:kern w:val="0"/>
          <w:sz w:val="24"/>
          <w:szCs w:val="20"/>
          <w:lang w:eastAsia="it-IT"/>
          <w14:ligatures w14:val="none"/>
        </w:rPr>
        <w:t xml:space="preserve"> è bestemmia la rivolta dell’uomo contro Dio, contro la sua verità, contro il suo disegno di salvezza a beneficio del mondo. Il bestemmiatore è empio, cioè senza Dio. Anzi vuole proprio la distruzione di Dio e di quanti lo rendono presente o visibile sulla nostra terra. Una vita senza Dio, degli altri vizi, diviene una vita contro Dio, con il vizio della bestemmia. Questa la gravità di questo vizio. Se non viene sradicato dal cuore, esso conduce già in questa terra nell’inferno della disperazione, che si trasformerà al momento della morte in disperazione eterna. </w:t>
      </w:r>
    </w:p>
    <w:p w14:paraId="6A64C4C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Ribelli ai genitori: </w:t>
      </w:r>
      <w:r w:rsidRPr="005F1CAF">
        <w:rPr>
          <w:rFonts w:ascii="Arial" w:eastAsia="Times New Roman" w:hAnsi="Arial" w:cs="Times New Roman"/>
          <w:kern w:val="0"/>
          <w:sz w:val="24"/>
          <w:szCs w:val="20"/>
          <w:lang w:eastAsia="it-IT"/>
          <w14:ligatures w14:val="none"/>
        </w:rPr>
        <w:t>il vizio conduce l’uomo a vedere solo se stesso, a vivere per se stesso, a governare se stesso. Il vizio non tollera che un altro nella nostra vita possa introdursi per darci una direttiva di bene, di amore, di giustizia, di virtù, di prudenza, di consiglio giusto e santo. Poiché compito dei genitori è quello di aiutare i figli a camminare sulla via di Dio, i figli si ribellano ai genitori proprio per questa ragione, perché non tollerano alcun riferimento che li porti ad una legge superiore alla loro volontà. La loro volontà è regola e legge per loro. Le loro passioni forma e stile di vita. Dal momento che i genitori diventano un ostacolo alla realizzazione di questo progetto di follia totale, ecco allora che si diviene ribelli ad essi. Conosciamo che spesso la ribellione diviene anche uccisione. Si uccidono i genitori perché si sono opposti, o si oppongono alla regola della nostra pazzia. Chi è senza Cristo, senza la sua verità, la sua carità e la sua obbedienza, arriva anche a questo: ad uccidere il padre e la madre.</w:t>
      </w:r>
    </w:p>
    <w:p w14:paraId="36DEE1B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Ingrati: </w:t>
      </w:r>
      <w:r w:rsidRPr="005F1CAF">
        <w:rPr>
          <w:rFonts w:ascii="Arial" w:eastAsia="Times New Roman" w:hAnsi="Arial" w:cs="Times New Roman"/>
          <w:kern w:val="0"/>
          <w:sz w:val="24"/>
          <w:szCs w:val="20"/>
          <w:lang w:eastAsia="it-IT"/>
          <w14:ligatures w14:val="none"/>
        </w:rPr>
        <w:t xml:space="preserve">l’ingratitudine è la non riconoscenza del bene che ci viene attraverso l’altro. Nella nostra vita, tutto viene dagli altri, perché tutto viene da Dio. Nessun uomo si fa da solo. Nessun uomo può vivere senza l’aiuto e il conforto degli altri. Nessun uomo può vivere confidando sulle sole sue forze. C’è un bene molteplice che ci viene dagli altri. Saperlo scorgere per benedire il Signore e ringraziare i fratelli è obbligo di verità e di giustizia. Vede il bene che riceve dagli altri chi ha il cuore pieno </w:t>
      </w:r>
      <w:r w:rsidRPr="005F1CAF">
        <w:rPr>
          <w:rFonts w:ascii="Arial" w:eastAsia="Times New Roman" w:hAnsi="Arial" w:cs="Times New Roman"/>
          <w:kern w:val="0"/>
          <w:sz w:val="24"/>
          <w:szCs w:val="20"/>
          <w:lang w:eastAsia="it-IT"/>
          <w14:ligatures w14:val="none"/>
        </w:rPr>
        <w:lastRenderedPageBreak/>
        <w:t>di Dio. Essere grati e riconoscenti non significa dire parole, o ringraziare a parole. Significa invece corrispondere con il nostro bene al più grande bene degli altri. È mettere la nostra vita a completo beneficio degli altri. Questa è la vera riconoscenza, la vera gratitudine. La gratitudine è l’essenza della carità. Ama chi mette la sua vita a beneficio della salvezza di molti.</w:t>
      </w:r>
    </w:p>
    <w:p w14:paraId="1F86CD6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Senza religione: </w:t>
      </w:r>
      <w:r w:rsidRPr="005F1CAF">
        <w:rPr>
          <w:rFonts w:ascii="Arial" w:eastAsia="Times New Roman" w:hAnsi="Arial" w:cs="Times New Roman"/>
          <w:kern w:val="0"/>
          <w:sz w:val="24"/>
          <w:szCs w:val="20"/>
          <w:lang w:eastAsia="it-IT"/>
          <w14:ligatures w14:val="none"/>
        </w:rPr>
        <w:t>la religione è il legame di verità e di grazia che ci annoda a Dio. Dio è il Padre che ci dona la vita. Noi i figli che riceviamo la vita del Padre e abbondiamo di frutti di vita, custodendo la sua volontà e custodendoci santamente in essa, osservandola. Quando si è senza religione, si è semplicemente senza fonte della vita vera. Si vive una vita solo di apparenze, mentre in realtà la nostra è solo morte dello spirito e dell’anima, in attesa della morte del corpo, già votato ad essa, perché consegnato ai vizi e ogni vizio è un’anticipazione della morte corporale. È senza religione chiunque è senza legame con la volontà rivelata di Dio in Cristo Gesù Signore nostro. È senza religione, perché il legame è solo con un uomo, o con se stesso e ogni legame con gli uomini, le loro “verità”, le loro teorie religiose, non potrà mai definirsi vera religione. La religione è accoglienza della volontà di Dio manifestata in Cristo Gesù. È vita in questa volontà. È anche annunzio di questa volontà.</w:t>
      </w:r>
    </w:p>
    <w:p w14:paraId="1182B5AC"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[3]senza amore, sleali, maldicenti, intemperanti, intrattabili, nemici del bene, </w:t>
      </w:r>
    </w:p>
    <w:p w14:paraId="5E80456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Gli uomini sono ancora:</w:t>
      </w:r>
    </w:p>
    <w:p w14:paraId="79F24F0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Senza amore: </w:t>
      </w:r>
      <w:r w:rsidRPr="005F1CAF">
        <w:rPr>
          <w:rFonts w:ascii="Arial" w:eastAsia="Times New Roman" w:hAnsi="Arial" w:cs="Times New Roman"/>
          <w:kern w:val="0"/>
          <w:sz w:val="24"/>
          <w:szCs w:val="20"/>
          <w:lang w:eastAsia="it-IT"/>
          <w14:ligatures w14:val="none"/>
        </w:rPr>
        <w:t xml:space="preserve">L’amore è dono della nostra vita ai fratelli, in tutto e per tutto. Per fare questo è necessario attingere al cuore di Cristo Gesù e alla sua carità crocifissa tutto il nostro amore. Cristo è la fonte di ogni amore vero, puro, santo. Chi non l’attinge in Cristo, non può possedere nel suo cuore l’amore. Se non lo possiede, non può darlo. È senza amore chi è senza Cristo Gesù. La pienezza, la perfezione dell’amore si realizza quando si è capaci di donare la nostra vita, tutta, come ha fatto Cristo, per la salvezza del mondo. Solo in Cristo, per Cristo, con Cristo si può raggiungere una tale perfezione. </w:t>
      </w:r>
      <w:r w:rsidRPr="005F1CAF">
        <w:rPr>
          <w:rFonts w:ascii="Arial" w:eastAsia="Times New Roman" w:hAnsi="Arial" w:cs="Times New Roman"/>
          <w:b/>
          <w:kern w:val="0"/>
          <w:sz w:val="24"/>
          <w:szCs w:val="20"/>
          <w:lang w:eastAsia="it-IT"/>
          <w14:ligatures w14:val="none"/>
        </w:rPr>
        <w:t xml:space="preserve">Sleali: </w:t>
      </w:r>
      <w:r w:rsidRPr="005F1CAF">
        <w:rPr>
          <w:rFonts w:ascii="Arial" w:eastAsia="Times New Roman" w:hAnsi="Arial" w:cs="Times New Roman"/>
          <w:kern w:val="0"/>
          <w:sz w:val="24"/>
          <w:szCs w:val="20"/>
          <w:lang w:eastAsia="it-IT"/>
          <w14:ligatures w14:val="none"/>
        </w:rPr>
        <w:t>la lealtà è la fedeltà alla verità, alla giustizia, alla carità, ad ogni altra virtù. Chi è senza Dio non può essere fedele né a Dio, né agli uomini. Chi è senza Dio, è anche senza gli uomini. Chi è senza gli uomini è anche senza Dio. Non può conoscere i doveri verso se stesso e verso i fratelli chi non conosce i doveri verso Dio. È la lealtà ai doveri verso Dio che diviene lealtà ai doveri verso l’uomo. Chi è leale veramente sa che la fedeltà all’uomo è fedeltà a Dio e in Dio. L’errore degli ultimi tempi, dei tempi senza Cristo, è proprio questo: pensare che si possa vivere una qualche forma di lealtà verso l’uomo, quando si è sleali verso Dio.</w:t>
      </w:r>
    </w:p>
    <w:p w14:paraId="5FCFF4D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Maldicenti: </w:t>
      </w:r>
      <w:r w:rsidRPr="005F1CAF">
        <w:rPr>
          <w:rFonts w:ascii="Arial" w:eastAsia="Times New Roman" w:hAnsi="Arial" w:cs="Times New Roman"/>
          <w:kern w:val="0"/>
          <w:sz w:val="24"/>
          <w:szCs w:val="20"/>
          <w:lang w:eastAsia="it-IT"/>
          <w14:ligatures w14:val="none"/>
        </w:rPr>
        <w:t xml:space="preserve">si dice male degli altri, per avere un ritorno di bene su di noi. Il ritorno però è solo apparente. Non può nascere il bene dal male, né la giustizia dall’ingiustizia. Si è maldicenti perché la verità di Dio non abita nel nostro cuore, né in esso regna la sua carità. La maldicenza è la vera piaga che infesta i cuori. Da essa solo il Signore ci può proteggere. La maldicenza trasforma il bene in male e il male in bene. Essa sa farsi all’occorrenza calunnia, falsa testimonianza, condanna, giudizio spietato, mormorazione e ogni altra parola cattiva. Gli uomini nel cui cuore non abita la verità e la carità di Cristo Gesù sono capaci di ogni parola di male contro i fratelli. Quando una parola di male viene detta, è il segno che Dio non abita in quel cuore e la parola di male è sulle labbra, perché Dio non c’è nel cuore, non vi abita. </w:t>
      </w:r>
      <w:r w:rsidRPr="005F1CAF">
        <w:rPr>
          <w:rFonts w:ascii="Arial" w:eastAsia="Times New Roman" w:hAnsi="Arial" w:cs="Times New Roman"/>
          <w:kern w:val="0"/>
          <w:sz w:val="24"/>
          <w:szCs w:val="20"/>
          <w:lang w:eastAsia="it-IT"/>
          <w14:ligatures w14:val="none"/>
        </w:rPr>
        <w:lastRenderedPageBreak/>
        <w:t>Chi espelle Dio dal cuore vi mette il diavolo e può proferire solo parole del diavolo, mai potrà dire parole di Dio.</w:t>
      </w:r>
    </w:p>
    <w:p w14:paraId="47F01E9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Intemperanti: </w:t>
      </w:r>
      <w:r w:rsidRPr="005F1CAF">
        <w:rPr>
          <w:rFonts w:ascii="Arial" w:eastAsia="Times New Roman" w:hAnsi="Arial" w:cs="Times New Roman"/>
          <w:kern w:val="0"/>
          <w:sz w:val="24"/>
          <w:szCs w:val="20"/>
          <w:lang w:eastAsia="it-IT"/>
          <w14:ligatures w14:val="none"/>
        </w:rPr>
        <w:t>L’intemperanza è il non dominio di sé, il non governo. È non dominio sia dall’esterno di noi verso l’intero, sia dall’interno verso l’esterno. L’intemperanza (in uscita e in entrata) è veleno che distrugge la vita nostra e degli altri. La temperanza è dono e virtù. Essa si vive con la fortezza dello Spirito Santo. Fa parte della virtù della sapienza ed è anche virtù cardinale.  Essa è dono di Dio: da chiedere, custodire, sviluppare. Chi è senza Dio non può essere temperante. La temperanza attesta la presenza dello Spirito di Dio nel nostro cuore. La temperanza nel cristiano si fa povertà in spirito.</w:t>
      </w:r>
    </w:p>
    <w:p w14:paraId="61D25BD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Intrattabili: </w:t>
      </w:r>
      <w:r w:rsidRPr="005F1CAF">
        <w:rPr>
          <w:rFonts w:ascii="Arial" w:eastAsia="Times New Roman" w:hAnsi="Arial" w:cs="Times New Roman"/>
          <w:kern w:val="0"/>
          <w:sz w:val="24"/>
          <w:szCs w:val="20"/>
          <w:lang w:eastAsia="it-IT"/>
          <w14:ligatures w14:val="none"/>
        </w:rPr>
        <w:t>si è intrattabili, perché non si vuole anche interferenza esterna nella propria vita. Ora la vita è interferenza di verità, di giustizia, di carità, di amore, di santità. La vita umana è relazione. In ogni relazione si dona e si riceve. Non può esistere vita in cui non si riceve e non si dona. Questa non è vita, è morte. L’intrattabile vorrebbe governare cose, uomini, mezzi, situazioni a proprio gusto, secondo i propri desideri, la sua volontà, il suo modo di vedere e di percepire la realtà. All’intrattabilità il cristiano risponde con l’arrendevolezza per amore. L’amore è la chiave di ogni relazione. Chi ama si sa sempre relazione bene. Chi non ama, avrà sempre una relazione sbagliata, fatta di tanta intrattabilità, con i fratelli.</w:t>
      </w:r>
    </w:p>
    <w:p w14:paraId="5E1986B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Nemici del bene: </w:t>
      </w:r>
      <w:r w:rsidRPr="005F1CAF">
        <w:rPr>
          <w:rFonts w:ascii="Arial" w:eastAsia="Times New Roman" w:hAnsi="Arial" w:cs="Times New Roman"/>
          <w:kern w:val="0"/>
          <w:sz w:val="24"/>
          <w:szCs w:val="20"/>
          <w:lang w:eastAsia="it-IT"/>
          <w14:ligatures w14:val="none"/>
        </w:rPr>
        <w:t>non solo non si fa il bene, non solo lo si trascura, lo si dimentica. Addirittura si diviene nemici di esso. L’inimicizia verso il bene, diviene anche inimicizia verso coloro che lo fanno. Non si fa, non si vuole che lo si faccia. Si combatte il bene, si combattono coloro che lo compiono. Non bisogna meravigliarsi di questo. Un cuore senza Dio, contro Dio, è anche un cuore senza il bene, contro il bene. Si ha un cuore solo per il male che distrugge ogni bene.</w:t>
      </w:r>
    </w:p>
    <w:p w14:paraId="1452FFB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[4]traditori, sfrontati, accecati dall'orgoglio, attaccati ai piaceri più che a Dio, </w:t>
      </w:r>
    </w:p>
    <w:p w14:paraId="4F29D1E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Gli uomini sono ancora:</w:t>
      </w:r>
    </w:p>
    <w:p w14:paraId="12662F0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Traditori: </w:t>
      </w:r>
      <w:r w:rsidRPr="005F1CAF">
        <w:rPr>
          <w:rFonts w:ascii="Arial" w:eastAsia="Times New Roman" w:hAnsi="Arial" w:cs="Times New Roman"/>
          <w:kern w:val="0"/>
          <w:sz w:val="24"/>
          <w:szCs w:val="20"/>
          <w:lang w:eastAsia="it-IT"/>
          <w14:ligatures w14:val="none"/>
        </w:rPr>
        <w:t xml:space="preserve">traditore è colui che consegna i propri amici ai nemici per un bene immediato, per un guadagno di pochi spiccioli. Giuda è l’esempio perenne di quanto è capace un traditore. Per trenta denari si è venduto l’amico, il Maestro, il suo Signore, colui che lo aveva scelto come suo apostolo, per continuare nel mondo la sua missione di salvezza. Anche a questo si può arrivare e si arriva quando Dio e la sua verità non regnano più nel cuore. Tutto il male è possibile in colui che non ama il Signore. Tutto il male è possibile in colui che abbandona il Signore. Non c’è rispetto per l’uomo in colui che non ha rispetto per il Signore. </w:t>
      </w:r>
    </w:p>
    <w:p w14:paraId="752734D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Sfrontati: </w:t>
      </w:r>
      <w:r w:rsidRPr="005F1CAF">
        <w:rPr>
          <w:rFonts w:ascii="Arial" w:eastAsia="Times New Roman" w:hAnsi="Arial" w:cs="Times New Roman"/>
          <w:kern w:val="0"/>
          <w:sz w:val="24"/>
          <w:szCs w:val="20"/>
          <w:lang w:eastAsia="it-IT"/>
          <w14:ligatures w14:val="none"/>
        </w:rPr>
        <w:t>sfrontatezza è la spavalderia con cui si compie il male. Non si teme né Dio, né l’uomo. Si sfida Dio e l’uomo. Lo sfrontato si pensa onnipotente, signore, padrone degli uomini e del mondo. Quando si arriva a tale spavalderia significa che siamo al principio della fine. Significa che non si conoscono più i pericoli del male. Non si sa che il male non è solo in noi, è anche negli altri. Non si sa che il male è il più grande nemico del male. Il male si distrugge a vicenda, per generare ancora altro male sulla terra.  Per questo la spavalderia è il principio della fine. Non si considera la potenza di male che è nell’altro e da questa stessa potenza si è distrutti.</w:t>
      </w:r>
    </w:p>
    <w:p w14:paraId="7C244F9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Accecati dall'orgoglio: </w:t>
      </w:r>
      <w:r w:rsidRPr="005F1CAF">
        <w:rPr>
          <w:rFonts w:ascii="Arial" w:eastAsia="Times New Roman" w:hAnsi="Arial" w:cs="Times New Roman"/>
          <w:kern w:val="0"/>
          <w:sz w:val="24"/>
          <w:szCs w:val="20"/>
          <w:lang w:eastAsia="it-IT"/>
          <w14:ligatures w14:val="none"/>
        </w:rPr>
        <w:t xml:space="preserve">l’orgoglio fa vedere solo se stessi. Non ci fa vedere l’altro. L’orgoglio acceca e conduce alla morte. Con l’orgoglio non vediamo i pericoli, le </w:t>
      </w:r>
      <w:r w:rsidRPr="005F1CAF">
        <w:rPr>
          <w:rFonts w:ascii="Arial" w:eastAsia="Times New Roman" w:hAnsi="Arial" w:cs="Times New Roman"/>
          <w:kern w:val="0"/>
          <w:sz w:val="24"/>
          <w:szCs w:val="20"/>
          <w:lang w:eastAsia="it-IT"/>
          <w14:ligatures w14:val="none"/>
        </w:rPr>
        <w:lastRenderedPageBreak/>
        <w:t>minacce del male, gli ostacoli sul nostro cammino. Con l’orgoglio non vediamo la realtà, la sottovalutiamo, ci lasciamo ingannare, periamo. La fine dell’orgoglioso è subitanea e improvvisa. È un povero cieco che cammina sul ciglio di un burrone.</w:t>
      </w:r>
    </w:p>
    <w:p w14:paraId="180E220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Attaccati ai piaceri più che a Dio:</w:t>
      </w:r>
      <w:r w:rsidRPr="005F1CAF">
        <w:rPr>
          <w:rFonts w:ascii="Arial" w:eastAsia="Times New Roman" w:hAnsi="Arial" w:cs="Times New Roman"/>
          <w:kern w:val="0"/>
          <w:sz w:val="24"/>
          <w:szCs w:val="20"/>
          <w:lang w:eastAsia="it-IT"/>
          <w14:ligatures w14:val="none"/>
        </w:rPr>
        <w:t xml:space="preserve"> è questo lo scopo della vita di quanti non conoscono Dio: vivere per i piaceri della vita presente. Poiché il piacere è frutto di una passione ingovernabile, esso aumenta sempre più la sua sete e la sua concupiscenza. Diviene inarrestabile e tutto si è disposti a fare pur di poterlo soddisfare. Senza Dio, che lo riempie e lo colma, il cuore è sempre vuoto, incolmabile. Dio e ricerca dei piaceri della vita si escludono a vicenda. Chi cerca i piaceri non può cercare Dio. Chi cerca Dio non può cercare i piaceri. Poiché si è già rinnegato il Signore, la vita si trascina in una ricerca di piaceri inutili, vani, senza significato. È questa la reale situazione dell’uomo senza Dio: la consegna della sua vita all’apparenza che è morte, mentre l’ha sottratta alla realtà vera che è vita. La vera realtà dell’uomo è Dio. Chi sottrae la propria vita a Dio, necessariamente la consegna alla non realtà, alla non vita, all’apparenza, alla morte. Le forme e le modalità di questa consegna alla morte sono molteplici, ma tutte hanno come fine la morte eterna dell’uomo nell’inferno, lontano da Dio e dalla sua vita divina.</w:t>
      </w:r>
    </w:p>
    <w:p w14:paraId="713B6B9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[5]con la parvenza della pietà, mentre ne hanno rinnegata la forza interiore. Guardati bene da costoro! </w:t>
      </w:r>
    </w:p>
    <w:p w14:paraId="0F9B309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ci dobbiamo mai dimenticare che il diavolo è padre della menzogna. Né dobbiamo ignorare che egli veste sempre la menzogna con il manto di un bene più grande per l’uomo. Questo lo fa al fine di poterlo ingannare meglio. Non dimentichiamo che le tentazioni nel deserto erano una proposta di un bene più grande, di un bene immediato, di un bene vero per l’uomo. Quando non si ha Dio nel cuore, perché si è privi della sua verità, della sua carità, della sua speranza della vita eterna, quando la Parola di Dio non regna più nel cuore, non ci si può presentare agli uomini secondo questa verità: cioè privi di Dio. Non si tenta l’uomo dicendogli la verità. Si tenta solo dicendogli la falsità. Se si dice la falsità nessuno mai cadrà nella tentazione. Perché si cada nella tentazione è necessario rivestire la falsità di una verità solo apparente, ma anche bisogna rivestirsi di verità , ma solo apparentemente. È quanto avviene con tutti coloro che hanno rinnegato il Signore. Si vestono di parvenza di pietà. Fingono di amare la religione, Dio, il culto, ma questo solo per raggiungere gli scopi loro propri che sono tutti scopi e finalità di uomini senza Dio.</w:t>
      </w:r>
    </w:p>
    <w:p w14:paraId="4FA2BA7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San Paolo invita Timoteo a guardarsi bene da costoro. Ma per guardarsi occorre riconoscerli, urge sapere chi sono e sotto quali vesti si nascondono. Per conoscerli occorre solo osservare le loro opere, ascoltare le loro parole, meditarle con attenzione. Per questo è giusto prendere tempo per la preghiera e per presentare ogni loro parvenza di pietà dinanzi al Signore perché sia Lui ad illuminare ogni cosa con la sua luce divina. Chi cammina con lo Spirito Santo sa come guardarsi da tutti coloro che vengono a noi sotto la parvenza della pietà, mentre in realtà sono senza Dio e contro di Lui. Chi cammina con lo Spirito Santo viene da Lui ispirato, illuminato, aiutato, sorretto perché non cada nella loro trappola. Chi cammina con lo Spirito Santo deve però presentare ogni cosa allo Spirito Santo e niente operare con fretta, immediatezza, subitaneità.</w:t>
      </w:r>
    </w:p>
    <w:p w14:paraId="30D90D6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Chi cammina con lo Spirito Santo deve possedere calma, riflessione, meditazione, preghiera, confronto, discernimento e per tutte queste cose occorre il tempo </w:t>
      </w:r>
      <w:r w:rsidRPr="005F1CAF">
        <w:rPr>
          <w:rFonts w:ascii="Arial" w:eastAsia="Times New Roman" w:hAnsi="Arial" w:cs="Times New Roman"/>
          <w:kern w:val="0"/>
          <w:sz w:val="24"/>
          <w:szCs w:val="20"/>
          <w:lang w:eastAsia="it-IT"/>
          <w14:ligatures w14:val="none"/>
        </w:rPr>
        <w:lastRenderedPageBreak/>
        <w:t>necessario. La fretta, l’immediatezza sono del diavolo e servono per condurre i nostri cuori nella falsità e nella parvenza della pietà. Se è giusto e doveroso che ci guardiamo da tutti costoro, è anche giusto e doveroso che acquisiamo le virtù necessarie per fare questo. Le virtù che ci necessitano sono: prudenza, giustizia, fortezza, temperanza. Occorre anche che mettiamo tutta intera la nostra vita nelle beatitudini, specie quella della povertà in spirito e della purezza del cuore. Non cadono nelle mani di costoro solo quanti sono posti nelle mani di Dio. Non compiono la volontà del diavolo solo coloro che hanno scelto di fare la volontà di Dio e ogni giorno la cercano e la bramano con tutto il cuore.</w:t>
      </w:r>
    </w:p>
    <w:p w14:paraId="11E3E08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male c’è. Il male è potente. Il male non risparmia nessuno. Il male attacca tutti. Dal male bisogna guardarsi.  Ci si guarda solo in un modo: mettersi in Dio, avvolgerci di Lui, vedere con i suoi occhi, volere con la sua volontà, amare con il suo cuore, scegliere con i suoi pensieri, discernere con il suo Santo Spirito. Chi non è ben radicato in Dio, dal male verrà sradicato e trasportato da vivo nell’inferno. Solo chi sa leggere il mistero del Cristo Crocifisso sa conoscere la potenza del male. Dalla croce e sulla croce si comprende quanto è potente l’invidia del diavolo e di quanti gli appartengono. Il più grande peccato di molti uomini di Chiesa è proprio questo: aver sminuito la potenza del male, giocando con esso e trastullandosi. Ma questo è il segno che tutti costoro appartengono al male e sono stati preda di esso, senza più rimedio. È questo il motivo per cui Paolo dice a Timoteo: guardati bene da costoro. Non è poi tanto difficile cadere nella loro trappola.</w:t>
      </w:r>
    </w:p>
    <w:p w14:paraId="6E29E9D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[6]Al loro numero appartengono certi tali che entrano nelle case e accalappiano donnicciole cariche di peccati, mosse da passioni di ogni genere, </w:t>
      </w:r>
    </w:p>
    <w:p w14:paraId="58FCE9E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Queste persone non amano Dio. Se lo hanno amato, ora non lo amano più. Non lo amano perché l’amore è consegna della propria vita al Signore perché ne faccia uno strumento di salvezza per i fratelli. Queste persone invece altro non fanno che vivere per se stesse, conducendo fuori della grazia e della verità quanti vengono in qualche modo a contatto con esse. Non solo non amano il Signore, si danno da dare per allontanare dal Signore.  Ma chi riescono ad allontanare dal Signore? Quelli che già sono lontani dal Signore, chi già non ama il Signore, chi è caduto dalla fede, dalla carità, dalla speranza.</w:t>
      </w:r>
    </w:p>
    <w:p w14:paraId="79A5DBB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Quando sorge una nuova eresia, o un movimento di antievangelizzazione, cadono nella trappola antievangelica quanti già vitalmente sono fuori del Vangelo. Chi è nel Vangelo secondo verità, nel Vangelo rimane, anzi in esso si radica ancora più profondamente. Questo deve insegnarci una grande verità. Le eresie sono come il vento nella foresta. Cadono dagli alberi le foglie secche, senza vita, che potrebbero dare fastidio all’albero. Le foglie verdi, resistenti, piene di vita non cadono dall’albero. Restano attaccate ad esso. Anzi si attaccano con più forza. La Chiesa è solcata dai venti dell’eresia, perché veda chi è con essa e chi si pone fuori di essa. La Chiesa è solcata dal vento della falsità e quindi dell’abbandono di essa, perché esaminando ogni cosa, trovi quei rimedi validi perché ogni foglia che è attaccata ad essa, rimanga sempre foglia verde, piena di vita. La storia è per la Chiesa voce di Dio che la chiama ad un serio esame di coscienza.</w:t>
      </w:r>
    </w:p>
    <w:p w14:paraId="6AEB006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Se una parrocchia è vuota, urge chiedersi perché è vuota. Se molti si allontanano dalla Chiesa, è giusto che ci si chieda perché ci si allontana. Il male non è in coloro che si allontanano. Il male spesso è in coloro che restano. Sono loro la causa </w:t>
      </w:r>
      <w:r w:rsidRPr="005F1CAF">
        <w:rPr>
          <w:rFonts w:ascii="Arial" w:eastAsia="Times New Roman" w:hAnsi="Arial" w:cs="Times New Roman"/>
          <w:kern w:val="0"/>
          <w:sz w:val="24"/>
          <w:szCs w:val="20"/>
          <w:lang w:eastAsia="it-IT"/>
          <w14:ligatures w14:val="none"/>
        </w:rPr>
        <w:lastRenderedPageBreak/>
        <w:t>dell’allontanamento dei molti e la causa è una sola: la mancata santità, il poco amore, l’assenza di verità, il procedere a gusto e ad arbitrio in seno alla comunità dei credenti. Ci sono queste donnicciole cariche di peccato, mosse da passioni di ogni genere. Sono proprio costoro che la tentazione va a cercare.</w:t>
      </w:r>
    </w:p>
    <w:p w14:paraId="547B523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Cerca costoro perché sono esse nello stato ideale per abbandonare visibilmente quella fede che avevano già abbandonato invisibilmente. Non può essere che così. Quando non si è vitalmente ancorati nella verità e nella santità di Dio, è facile lasciarsi trascinare nella falsità. Chi ha la falsità nel cuore, non appena si incontra con la falsità proclamata come via di salvezza, lascia la verità persa da tempo e si consegna alla falsità del cuore che scopre ora esistere fuori di sé.</w:t>
      </w:r>
    </w:p>
    <w:p w14:paraId="1A0F2B3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Inoltre quando si svuota il cuore della verità e della grazia, al suo posto subentrano le passioni di ogni genere e con esse ci si abbandona al peccato. Dio non è più il nostro baluardo, la nostra potente difesa. Siamo in balia della falsità.  Rinnegare pubblicamente la fede in uno stato simile è gioco, semplice gioco. La migliore difesa della verità nei cuori è tenere noi saldamente il nostro cuore nella verità e così dicasi della grazia. La prima e più grande missione che la Chiesa deve operare è la sua santificazione. Santificazione in tutti i suoi membri. Se manca questa missione all’interno di sé, se quelli che sono dentro non diventano foglie verdi, inseparabili dal grande albero che è Cristo Signore, al primo soffiare del vento delle eresie e della falsità si crolla. Si crolla perché si è divenute foglie secche. Questa è la verità. Purtroppo questa verità non sempre è presa in seria considerazione. Ci si preoccupa dei lontani, ma difficilmente si pensa che sono proprio i vicini ad essere tentati, sono proprio loro a trovarsi già con il cuore fuori della Chiesa, anche se fisicamente e con il corpo, sono dentro.  Chi vuole fare una buona pastorale, dovrà seriamente impegnarsi nella propria santificazione e nella santificazione di tutti quelli che gli stanno accanto. Senza questa opera di santificazione, la falsità e l’inganno raggiungono tutti e tutti vengono sovrastati dalla virulenza dell’uragano della falsità e della menzogna.</w:t>
      </w:r>
    </w:p>
    <w:p w14:paraId="52F94E7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[7]che stanno sempre lì ad imparare, senza riuscire mai a giungere alla conoscenza della verità. </w:t>
      </w:r>
    </w:p>
    <w:p w14:paraId="41433C1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Perché non si giunge alla conoscenza della verità? È utile tentare di dare una risposta. Non si riesce a giungere alla conoscenza della verità, perché la verità è Cristo. Cristo è nella Parola. La Parola è nello Spirito Santo e nella Chiesa. La Chiesa è nei Pastori, Apostoli e Successori degli Apostoli nel loro ministero e ufficio di Inviati e Vicari di Cristo Gesù.  Cristo, Parola, Spirito Santo, Chiesa, Pastori sono l’unica via attraverso cui si può pervenire alla verità.</w:t>
      </w:r>
    </w:p>
    <w:p w14:paraId="4B65F01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Se manca la comunione di verità e di grazia, di ascolto e di obbedienza con uno solo di questi </w:t>
      </w:r>
      <w:r w:rsidRPr="005F1CAF">
        <w:rPr>
          <w:rFonts w:ascii="Arial" w:eastAsia="Times New Roman" w:hAnsi="Arial" w:cs="Times New Roman"/>
          <w:b/>
          <w:i/>
          <w:kern w:val="0"/>
          <w:sz w:val="24"/>
          <w:szCs w:val="20"/>
          <w:lang w:eastAsia="it-IT"/>
          <w14:ligatures w14:val="none"/>
        </w:rPr>
        <w:t>“elementi”,</w:t>
      </w:r>
      <w:r w:rsidRPr="005F1CAF">
        <w:rPr>
          <w:rFonts w:ascii="Arial" w:eastAsia="Times New Roman" w:hAnsi="Arial" w:cs="Times New Roman"/>
          <w:kern w:val="0"/>
          <w:sz w:val="24"/>
          <w:szCs w:val="20"/>
          <w:lang w:eastAsia="it-IT"/>
          <w14:ligatures w14:val="none"/>
        </w:rPr>
        <w:t xml:space="preserve"> nessuno mai potrà riuscire a giungere alla verità. Questi uomini hanno lasciato la Parola, hanno lasciato la comunione con i Pastori, non vivono la loro appartenenza piena alla Chiesa, si sono posti fuori dello Spirito Santo, seguono favole dell’uomo, non possono che insegnare favole dell’uomo. Il loro insegnamento non essendo in radice “verità” non può mai generare verità.  Uno può stare ad imparare anche per qualche secolo, essendo però l’insegnamento falsità alla sorgente, produrrà anche falsità alla foce, cioè alla mente che sta lì ad assimilare ogni genere di falsità che viene impartito.</w:t>
      </w:r>
    </w:p>
    <w:p w14:paraId="20B7734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 xml:space="preserve">Perché si giunga alla verità bisogna che si vada alla sorgente della verità e senza comunione con gli Apostoli, nella Chiesa, mancherà sempre la fonte della verità di Cristo Gesù. Questo principio dovrà essere scrupolosamente osservato. Nella Chiesa però, per giungere alla verità, occorre l’altra comunione: quella con lo Spirito Santo e con Cristo Gesù. Questa comunione è nella grazia, nella santità, nella preghiera, nel desiderio di conoscere Cristo secondo verità, secondo la verità che possiede lo Spirito di verità, verso la quale egli conduce in una forma sempre più piena e perfetta. È anche assai facile cadere dalla verità. È sufficiente separarsi, o ignorare, uno degli </w:t>
      </w:r>
      <w:r w:rsidRPr="005F1CAF">
        <w:rPr>
          <w:rFonts w:ascii="Arial" w:eastAsia="Times New Roman" w:hAnsi="Arial" w:cs="Times New Roman"/>
          <w:b/>
          <w:i/>
          <w:kern w:val="0"/>
          <w:sz w:val="24"/>
          <w:szCs w:val="20"/>
          <w:lang w:eastAsia="it-IT"/>
          <w14:ligatures w14:val="none"/>
        </w:rPr>
        <w:t>“elementi”</w:t>
      </w:r>
      <w:r w:rsidRPr="005F1CAF">
        <w:rPr>
          <w:rFonts w:ascii="Arial" w:eastAsia="Times New Roman" w:hAnsi="Arial" w:cs="Times New Roman"/>
          <w:kern w:val="0"/>
          <w:sz w:val="24"/>
          <w:szCs w:val="20"/>
          <w:lang w:eastAsia="it-IT"/>
          <w14:ligatures w14:val="none"/>
        </w:rPr>
        <w:t xml:space="preserve"> che generano la verità nei cuori.</w:t>
      </w:r>
    </w:p>
    <w:p w14:paraId="38CD252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Questo può avvenire anche rimanendo nella Chiesa. Gli </w:t>
      </w:r>
      <w:r w:rsidRPr="005F1CAF">
        <w:rPr>
          <w:rFonts w:ascii="Arial" w:eastAsia="Times New Roman" w:hAnsi="Arial" w:cs="Times New Roman"/>
          <w:b/>
          <w:i/>
          <w:kern w:val="0"/>
          <w:sz w:val="24"/>
          <w:szCs w:val="20"/>
          <w:lang w:eastAsia="it-IT"/>
          <w14:ligatures w14:val="none"/>
        </w:rPr>
        <w:t>“elementi”</w:t>
      </w:r>
      <w:r w:rsidRPr="005F1CAF">
        <w:rPr>
          <w:rFonts w:ascii="Arial" w:eastAsia="Times New Roman" w:hAnsi="Arial" w:cs="Times New Roman"/>
          <w:kern w:val="0"/>
          <w:sz w:val="24"/>
          <w:szCs w:val="20"/>
          <w:lang w:eastAsia="it-IT"/>
          <w14:ligatures w14:val="none"/>
        </w:rPr>
        <w:t xml:space="preserve"> della verità camminano insieme. Insieme la donano. Uno solo non la dona tutta. La dona assieme agli altri e con gli altri. Questo principio deve essere osservato con scrupolosa meticolosità. Il rischio di essere fuori della verità, mentre si crede di possederla tutta, è grande. Questo principio ci suggerisce Paolo in molti passi delle sue Lettere. A volte parla dello Spirito Santo, a volte degli Apostoli, nella Chiesa. Per convincerci basta ricordare quello che scrive nella Lettera ai Galati di se stesso, di lui che aveva ricevuto direttamente la verità da Gesù Signore:</w:t>
      </w:r>
    </w:p>
    <w:p w14:paraId="31165CBF" w14:textId="77777777" w:rsidR="005F1CAF" w:rsidRPr="005F1CAF" w:rsidRDefault="005F1CAF" w:rsidP="005F1CAF">
      <w:pPr>
        <w:spacing w:after="120" w:line="240" w:lineRule="auto"/>
        <w:jc w:val="both"/>
        <w:rPr>
          <w:rFonts w:ascii="Arial" w:eastAsia="Times New Roman" w:hAnsi="Arial" w:cs="Times New Roman"/>
          <w:b/>
          <w:i/>
          <w:kern w:val="0"/>
          <w:sz w:val="24"/>
          <w:szCs w:val="20"/>
          <w:lang w:eastAsia="it-IT"/>
          <w14:ligatures w14:val="none"/>
        </w:rPr>
      </w:pPr>
      <w:r w:rsidRPr="005F1CAF">
        <w:rPr>
          <w:rFonts w:ascii="Arial" w:eastAsia="Times New Roman" w:hAnsi="Arial" w:cs="Times New Roman"/>
          <w:b/>
          <w:i/>
          <w:kern w:val="0"/>
          <w:sz w:val="24"/>
          <w:szCs w:val="20"/>
          <w:lang w:eastAsia="it-IT"/>
          <w14:ligatures w14:val="none"/>
        </w:rPr>
        <w:t>Paolo ha ricevuto il Vangelo da parte di Gesù Cristo:</w:t>
      </w:r>
    </w:p>
    <w:p w14:paraId="41F0EB98"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Paolo, apostolo non da parte di uomini, né per mezzo di uomo, ma per mezzo di Gesù Cristo e di Dio Padre che lo ha risuscitato dai morti, e tutti i fratelli che sono con me, alle Chiese della Galazia. Grazia a voi e pace da parte di Dio Padre nostro e dal Signore Gesù Cristo, che ha dato se stesso per i nostri peccati, per strapparci da questo mondo perverso, secondo la volontà di Dio e Padre nostro, al quale sia gloria nei secoli dei secoli. Amen. </w:t>
      </w:r>
    </w:p>
    <w:p w14:paraId="528B08C0"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Mi meraviglio che così in fretta da colui che vi ha chiamati con la grazia di Cristo passiate ad un altro Vangelo. In realtà, però, non ce n'è un altro; solo che vi sono alcuni che vi turbano e vogliono sovvertire il Vangelo di Cristo. Orbene, se anche noi stessi o un angelo dal cielo vi predicasse un Vangelo diverso da quello che vi abbiamo predicato, sia anàtema! L'abbiamo già detto e ora lo ripeto: se qualcuno vi predica un Vangelo diverso da quello che avete ricevuto, sia anàtema! </w:t>
      </w:r>
    </w:p>
    <w:p w14:paraId="3ADB821F"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Infatti, è forse il favore degli uomini che intendo guadagnarmi, o non piuttosto quello di Dio? Oppure cerco di piacere agli uomini? Se ancora io piacessi agli uomini, non sarei più servitore di Cristo! </w:t>
      </w:r>
    </w:p>
    <w:p w14:paraId="121BA6F9"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Vi dichiaro dunque, fratelli, che il Vangelo da me annunziato non è modellato sull'uomo; infatti io non l'ho ricevuto né l'ho imparato da uomini, ma per rivelazione di Gesù Cristo. </w:t>
      </w:r>
    </w:p>
    <w:p w14:paraId="49E14B6A"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Voi avete certamente sentito parlare della mia condotta di un tempo nel giudaismo, come io perseguitassi fieramente la Chiesa di Dio e la devastassi, superando nel giudaismo la maggior parte dei miei coetanei e connazionali, accanito com'ero nel sostenere le tradizioni dei padri. </w:t>
      </w:r>
    </w:p>
    <w:p w14:paraId="6316FABF"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Ma quando colui che mi scelse fin dal seno di mia madre e mi chiamò con la sua grazia si compiacque di rivelare a me suo Figlio perché lo annunziassi in mezzo ai pagani, subito, senza consultare nessun uomo, senza andare a Gerusalemme da coloro che erano apostoli prima di me, mi recai in Arabia e poi ritornai a Damasco. In seguito, dopo tre anni andai a Gerusalemme per consultare Cefa, e rimasi presso </w:t>
      </w:r>
      <w:r w:rsidRPr="005F1CAF">
        <w:rPr>
          <w:rFonts w:ascii="Arial" w:eastAsia="Times New Roman" w:hAnsi="Arial" w:cs="Times New Roman"/>
          <w:bCs/>
          <w:i/>
          <w:kern w:val="0"/>
          <w:sz w:val="24"/>
          <w:szCs w:val="20"/>
          <w:lang w:eastAsia="it-IT"/>
          <w14:ligatures w14:val="none"/>
        </w:rPr>
        <w:lastRenderedPageBreak/>
        <w:t xml:space="preserve">di lui quindici giorni; degli apostoli non vidi nessun altro, se non Giacomo, il fratello del Signore. </w:t>
      </w:r>
    </w:p>
    <w:p w14:paraId="039E580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In ciò che vi scrivo, io attesto davanti a Dio che non mentisco. Quindi andai nelle regioni della Siria e della Cilicia. Ma ero sconosciuto personalmente alle Chiese della Giudea che sono in Cristo; soltanto avevano sentito dire: Colui che una volta ci perseguitava, va ora annunziando la fede che un tempo voleva distruggere.  E glorificavano Dio a causa mia” </w:t>
      </w:r>
      <w:r w:rsidRPr="005F1CAF">
        <w:rPr>
          <w:rFonts w:ascii="Arial" w:eastAsia="Times New Roman" w:hAnsi="Arial" w:cs="Times New Roman"/>
          <w:kern w:val="0"/>
          <w:sz w:val="24"/>
          <w:szCs w:val="20"/>
          <w:lang w:eastAsia="it-IT"/>
          <w14:ligatures w14:val="none"/>
        </w:rPr>
        <w:t xml:space="preserve">(Gal 1) </w:t>
      </w:r>
    </w:p>
    <w:p w14:paraId="6CA44BA0" w14:textId="77777777" w:rsidR="005F1CAF" w:rsidRPr="005F1CAF" w:rsidRDefault="005F1CAF" w:rsidP="005F1CAF">
      <w:pPr>
        <w:spacing w:after="120" w:line="240" w:lineRule="auto"/>
        <w:jc w:val="both"/>
        <w:rPr>
          <w:rFonts w:ascii="Arial" w:eastAsia="Times New Roman" w:hAnsi="Arial" w:cs="Times New Roman"/>
          <w:b/>
          <w:i/>
          <w:kern w:val="0"/>
          <w:sz w:val="24"/>
          <w:szCs w:val="20"/>
          <w:lang w:eastAsia="it-IT"/>
          <w14:ligatures w14:val="none"/>
        </w:rPr>
      </w:pPr>
      <w:r w:rsidRPr="005F1CAF">
        <w:rPr>
          <w:rFonts w:ascii="Arial" w:eastAsia="Times New Roman" w:hAnsi="Arial" w:cs="Times New Roman"/>
          <w:b/>
          <w:i/>
          <w:kern w:val="0"/>
          <w:sz w:val="24"/>
          <w:szCs w:val="20"/>
          <w:lang w:eastAsia="it-IT"/>
          <w14:ligatures w14:val="none"/>
        </w:rPr>
        <w:t>Paolo si consulta con gli Apostoli sulla rivelazione ricevuta da Cristo</w:t>
      </w:r>
    </w:p>
    <w:p w14:paraId="75F62AB7"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Dopo quattordici anni, andai di nuovo a Gerusalemme in compagnia di Barnaba, portando con me anche Tito: vi andai però in seguito ad una rivelazione. Esposi loro il Vangelo che io predico tra i pagani, ma lo esposi privatamente alle persone più ragguardevoli, per non trovarmi nel rischio di correre o di aver corso invano. </w:t>
      </w:r>
    </w:p>
    <w:p w14:paraId="7FD19667"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Ora neppure Tito, che era con me, sebbene fosse greco, fu obbligato a farsi circoncidere. E questo proprio a causa dei falsi fratelli che si erano intromessi a spiare la libertà che abbiamo in Cristo Gesù, allo scopo di renderci schiavi. Ad essi però non cedemmo, per riguardo, neppure un istante, perché la verità del Vangelo continuasse a rimanere salda tra di voi. </w:t>
      </w:r>
    </w:p>
    <w:p w14:paraId="2683EB39"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Da parte dunque delle persone più ragguardevoli – quali fossero allora non m'interessa, perché Dio non bada a persona alcuna – a me, da quelle persone ragguardevoli, non fu imposto nulla di più. Anzi, visto che a me era stato affidato il Vangelo per i non circoncisi, come a Pietro quello per i circoncisi poiché colui che aveva agito in Pietro per farne un apostolo dei circoncisi aveva agito anche in me per i pagani e riconoscendo la grazia a me conferita, Giacomo, Cefa e Giovanni, ritenuti le colonne, diedero a me e a Barnaba la loro destra in segno di comunione, perché noi andassimo verso i pagani ed essi verso i circoncisi. </w:t>
      </w:r>
    </w:p>
    <w:p w14:paraId="2DE3C2A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Soltanto ci pregarono di ricordarci dei poveri: ciò che mi sono proprio preoccupato di fare” </w:t>
      </w:r>
      <w:r w:rsidRPr="005F1CAF">
        <w:rPr>
          <w:rFonts w:ascii="Arial" w:eastAsia="Times New Roman" w:hAnsi="Arial" w:cs="Times New Roman"/>
          <w:kern w:val="0"/>
          <w:sz w:val="24"/>
          <w:szCs w:val="20"/>
          <w:lang w:eastAsia="it-IT"/>
          <w14:ligatures w14:val="none"/>
        </w:rPr>
        <w:t>(Gal 2,1-10).</w:t>
      </w:r>
    </w:p>
    <w:p w14:paraId="15AF251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È questo il vero modo di pervenire alla verità.  Chi ama la verità, giungerà sempre alla verità, a condizione che non trascuri nessuno degli </w:t>
      </w:r>
      <w:r w:rsidRPr="005F1CAF">
        <w:rPr>
          <w:rFonts w:ascii="Arial" w:eastAsia="Times New Roman" w:hAnsi="Arial" w:cs="Times New Roman"/>
          <w:b/>
          <w:kern w:val="0"/>
          <w:sz w:val="24"/>
          <w:szCs w:val="20"/>
          <w:lang w:eastAsia="it-IT"/>
          <w14:ligatures w14:val="none"/>
        </w:rPr>
        <w:t xml:space="preserve">“elementi” </w:t>
      </w:r>
      <w:r w:rsidRPr="005F1CAF">
        <w:rPr>
          <w:rFonts w:ascii="Arial" w:eastAsia="Times New Roman" w:hAnsi="Arial" w:cs="Times New Roman"/>
          <w:kern w:val="0"/>
          <w:sz w:val="24"/>
          <w:szCs w:val="20"/>
          <w:lang w:eastAsia="it-IT"/>
          <w14:ligatures w14:val="none"/>
        </w:rPr>
        <w:t>che insieme sono l’unica via per la vera, perfetta, sempre aggiornata conoscenza di Cristo Gesù.</w:t>
      </w:r>
    </w:p>
    <w:p w14:paraId="7B2E7B1B"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[8]Sull'esempio di Iannes e di Iambres che si opposero a Mosè, anche costoro si oppongono alla verità: uomini dalla mente corrotta e riprovati in materia di fede. </w:t>
      </w:r>
    </w:p>
    <w:p w14:paraId="4135AAE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Iannes e Iambres, secondo la tradizione orale giudaica sono i maghi degli Egiziani. Secondo il racconto biblico loro però riuscirono solo nei primi segni a fare ciò che faceva Mosè. Poi dovettero confessare che in Mosè agiva l’Onnipotenza divina. Dissero al Faraone che quanto Mosè operava non veniva dall’uomo, né da scienza terrena, ma solo per la potenza del dito di Dio. Il testo biblico (Es 7,1-8,16) merita di essere letto per intero. Successivamente è anche utile aggiungere ulteriori riflessioni:</w:t>
      </w:r>
    </w:p>
    <w:p w14:paraId="42EA2F9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“Il Signore disse a Mosè: Vedi, io ti ho posto a far le veci di Dio per il faraone: Aronne, tuo fratello, sarà il tuo profeta. Tu gli dirai quanto io ti ordinerò: Aronne, tuo fratello, parlerà al faraone perché lasci partire gli Israeliti dal suo paese. Ma io indurirò il cuore del faraone e moltiplicherò i miei segni e i miei prodigi nel paese d'Egitto. Il </w:t>
      </w:r>
      <w:r w:rsidRPr="005F1CAF">
        <w:rPr>
          <w:rFonts w:ascii="Arial" w:eastAsia="Times New Roman" w:hAnsi="Arial" w:cs="Times New Roman"/>
          <w:i/>
          <w:kern w:val="0"/>
          <w:sz w:val="24"/>
          <w:szCs w:val="20"/>
          <w:lang w:eastAsia="it-IT"/>
          <w14:ligatures w14:val="none"/>
        </w:rPr>
        <w:lastRenderedPageBreak/>
        <w:t xml:space="preserve">faraone non vi ascolterà e io porrò la mano contro l'Egitto e farò così uscire dal paese d'Egitto le mie schiere, il mio popolo degli Israeliti, con l'intervento di grandi castighi. Allora gli Egiziani sapranno che io sono il Signore, quando stenderò la mano contro l'Egitto e farò uscire di mezzo a loro gli Israeliti! </w:t>
      </w:r>
    </w:p>
    <w:p w14:paraId="2D2FAAB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Mosè e Aronne eseguirono quanto il Signore aveva loro comandato; operarono esattamente così. Mosè aveva ottant'anni e Aronne ottantatré, quando parlarono al faraone. Il Signore disse a Mosè e ad Aronne: Quando il faraone vi chiederà: Fate un prodigio a vostro sostegno! tu dirai ad Aronne: Prendi il bastone e gettalo davanti al faraone e diventerà un serpente! </w:t>
      </w:r>
    </w:p>
    <w:p w14:paraId="18B5DF1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Mosè e Aronne vennero dunque dal faraone ed eseguirono quanto il Signore aveva loro comandato: Aronne gettò il bastone davanti al faraone e davanti ai suoi servi ed esso divenne un serpente. Allora il faraone convocò i sapienti e gli incantatori, e anche i maghi dell'Egitto, con le loro magie, operarono la stessa cosa. </w:t>
      </w:r>
    </w:p>
    <w:p w14:paraId="143B50D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Gettarono ciascuno il suo bastone e i bastoni divennero serpenti. Ma il bastone di Aronne inghiottì i loro bastoni. </w:t>
      </w:r>
    </w:p>
    <w:p w14:paraId="429819E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Però il cuore del faraone si ostinò e non diede loro ascolto, secondo quanto aveva predetto il Signore. Poi il Signore disse a Mosè: Il cuore del faraone è irremovibile: si è rifiutato di lasciar partire il popolo. Va’ dal faraone al mattino quando uscirà verso le acque. Tu starai davanti a lui sulla riva del Nilo, tenendo in mano il bastone che si è cambiato in serpente. Gli riferirai: Il Signore, il Dio degli Ebrei, mi ha inviato a dirti: Lascia partire il mio popolo, perché possa servirmi nel deserto; ma tu finora non hai obbedito. </w:t>
      </w:r>
    </w:p>
    <w:p w14:paraId="60265A54"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Dice il Signore: Da questo fatto saprai che io sono il Signore; ecco, con il bastone che ho in mano io batto un colpo sulle acque che sono nel Nilo: esse si muteranno in sangue. I pesci che sono nel Nilo moriranno e il Nilo ne diventerà fetido, così che gli Egiziani non potranno più bere le acque del Nilo! </w:t>
      </w:r>
    </w:p>
    <w:p w14:paraId="3A64372F"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Il Signore disse a Mosè: Comanda ad Aronne: Prendi il tuo bastone e stendi la mano sulle acque degli Egiziani, sui loro fiumi, canali, stagni, e su tutte le loro raccolte di acqua; diventino sangue, e ci sia sangue in tutto il paese d'Egitto, perfino nei recipienti di legno e di pietra! Mosè e Aronne eseguirono quanto aveva ordinato il Signore: Aronne alzò il bastone e percosse le acque che erano nel Nilo sotto gli occhi del faraone e dei suoi servi. Tutte le acque che erano nel Nilo si mutarono in sangue. </w:t>
      </w:r>
    </w:p>
    <w:p w14:paraId="31A5EAC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I pesci che erano nel Nilo morirono e il Nilo ne divenne fetido, così che gli Egiziani non poterono più berne le acque. Vi fu sangue in tutto il paese d'Egitto. </w:t>
      </w:r>
    </w:p>
    <w:p w14:paraId="452CB2E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Ma i maghi dell'Egitto, con le loro magie, operarono la stessa cosa. Il cuore del faraone si ostinò e non diede loro ascolto, secondo quanto aveva predetto il Signore. </w:t>
      </w:r>
    </w:p>
    <w:p w14:paraId="5ED917BF"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Il faraone voltò le spalle e rientrò nella sua casa e non tenne conto neppure di questo fatto. Tutti gli Egiziani scavarono allora nei dintorni del Nilo per attingervi acqua da bere, perché non potevano bere le acque del Nilo. Sette giorni trascorsero dopo che il Signore aveva colpito il Nilo. Poi il Signore disse a Mosè: Va’ a riferire al faraone: Dice il Signore: Lascia andare il mio popolo perché mi possa servire! Se tu rifiuti di lasciarlo andare, ecco, io colpirò tutto il tuo territorio con le rane: il Nilo comincerà a pullulare di rane; esse usciranno, ti entreranno in casa, nella camera dove dormi e </w:t>
      </w:r>
      <w:r w:rsidRPr="005F1CAF">
        <w:rPr>
          <w:rFonts w:ascii="Arial" w:eastAsia="Times New Roman" w:hAnsi="Arial" w:cs="Times New Roman"/>
          <w:i/>
          <w:kern w:val="0"/>
          <w:sz w:val="24"/>
          <w:szCs w:val="20"/>
          <w:lang w:eastAsia="it-IT"/>
          <w14:ligatures w14:val="none"/>
        </w:rPr>
        <w:lastRenderedPageBreak/>
        <w:t xml:space="preserve">sul tuo letto, nella casa dei tuoi ministri e tra il tuo popolo, nei tuoi forni e nelle tue madie. Contro di te e contro tutti i tuoi ministri usciranno le rane”. </w:t>
      </w:r>
    </w:p>
    <w:p w14:paraId="4970D89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Il Signore disse a Mosè: Comanda ad Aronne: Stendi la mano con il tuo bastone sui fiumi, sui canali e sugli stagni e fa’ uscire le rane sul paese d'Egitto! Aronne stese la mano sulle acque d'Egitto e le rane uscirono e coprirono il paese d'Egitto. </w:t>
      </w:r>
    </w:p>
    <w:p w14:paraId="09313F3F"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Ma i maghi, con le loro magie, operarono la stessa cosa e fecero uscire le rane sul paese d'Egitto. </w:t>
      </w:r>
    </w:p>
    <w:p w14:paraId="4153FE1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Il faraone fece chiamare Mosè e Aronne e disse: Pregate il Signore, perché allontani le rane da me e dal mio popolo; io lascerò andare il popolo, perché possa sacrificare al Signore! </w:t>
      </w:r>
    </w:p>
    <w:p w14:paraId="4E46DC7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Mosè disse al faraone: Fammi l'onore di comandarmi per quando io devo pregare in favore tuo e dei tuoi ministri e del tuo popolo, per liberare dalle rane te e le tue case, in modo che ne rimangano soltanto nel Nilo. </w:t>
      </w:r>
    </w:p>
    <w:p w14:paraId="0F85B374"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Rispose: Per domani. Riprese: Secondo la tua parola! Perché tu sappia che non esiste nessuno pari al Signore, nostro Dio, le rane si ritireranno da te e dalle tue case, dai tuoi servitori e dal tuo popolo: ne rimarranno soltanto nel Nilo. </w:t>
      </w:r>
    </w:p>
    <w:p w14:paraId="17422F4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Mosè e Aronne si allontanarono dal faraone e Mosè supplicò il Signore riguardo alle rane, che aveva mandate contro il faraone. Il Signore operò secondo la parola di Mosè e le rane morirono nelle case, nei cortili e nei campi. Le raccolsero in tanti mucchi e il paese ne fu ammorbato. </w:t>
      </w:r>
    </w:p>
    <w:p w14:paraId="611C6AD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Ma il faraone vide ch'era intervenuto il sollievo, si ostinò e non diede loro ascolto, secondo quanto aveva predetto il Signore. </w:t>
      </w:r>
    </w:p>
    <w:p w14:paraId="1A3CA9B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Quindi il Signore disse a Mosè: Comanda ad Aronne: Stendi il tuo bastone, percuoti la polvere della terra: essa si muterà in zanzare in tutto il paese d'Egitto.  Così fecero: Aronne stese la mano con il suo bastone, colpì la polvere della terra e infierirono le zanzare sugli uomini e sulle bestie; tutta la polvere del paese si era mutata in zanzare in tutto l'Egitto. </w:t>
      </w:r>
    </w:p>
    <w:p w14:paraId="24473D2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I maghi fecero la stessa cosa con le loro magie, per produrre zanzare, ma non riuscirono e le zanzare infierivano sugli uomini e sulle bestie. Allora i maghi dissero al faraone: E` il dito di Dio</w:t>
      </w:r>
      <w:r w:rsidRPr="005F1CAF">
        <w:rPr>
          <w:rFonts w:ascii="Arial" w:eastAsia="Times New Roman" w:hAnsi="Arial" w:cs="Times New Roman"/>
          <w:bCs/>
          <w:i/>
          <w:kern w:val="0"/>
          <w:sz w:val="24"/>
          <w:szCs w:val="20"/>
          <w:u w:val="single"/>
          <w:lang w:eastAsia="it-IT"/>
          <w14:ligatures w14:val="none"/>
        </w:rPr>
        <w:t>!</w:t>
      </w:r>
      <w:r w:rsidRPr="005F1CAF">
        <w:rPr>
          <w:rFonts w:ascii="Arial" w:eastAsia="Times New Roman" w:hAnsi="Arial" w:cs="Times New Roman"/>
          <w:bCs/>
          <w:i/>
          <w:kern w:val="0"/>
          <w:sz w:val="24"/>
          <w:szCs w:val="20"/>
          <w:lang w:eastAsia="it-IT"/>
          <w14:ligatures w14:val="none"/>
        </w:rPr>
        <w:t xml:space="preserve"> Ma il cuore del faraone si ostinò e non diede ascolto, secondo quanto aveva predetto il Signore”. </w:t>
      </w:r>
    </w:p>
    <w:p w14:paraId="5C02B89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croce che è opposizione, che può arrivare fino all’uccisione dei servi del Signore, accompagnerà sempre gli uomini di Dio. Li accompagnerà perché dalla loro vita appaia chiaramente che tutto è per sola opera di Dio.  L’opera di Dio si vede proprio nel contrasto della croce. Come dal sepolcro vuoto appare l’Onnipotenza di Dio che risuscita il suo servo Gesù. La verità, e solo essa genera vita. La falsità non può generare né vita, né vero amore, né vera comunione tra gli uomini. La verità genera perdono, misericordia, giustizia, santità. La non verità mai potrà portare nel cuore il perdono e la misericordia.</w:t>
      </w:r>
    </w:p>
    <w:p w14:paraId="6F6F8EF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Il combattimento, l’opposizione alla verità mostra inequivocabilmente che solo Dio è in azione, perché solo Dio è invincibile. I maghi del Faraone attestano che Dio è con Mosè. Loro potevano essere vinti solo da Dio. Nessun uomo era capace di resistere alla loro magia. L’opposizione è il terreno sul quale cresce la verità, sul quale si edifica la croce, dalla quale nasce la risurrezione. La croce è degli uomini. </w:t>
      </w:r>
      <w:r w:rsidRPr="005F1CAF">
        <w:rPr>
          <w:rFonts w:ascii="Arial" w:eastAsia="Times New Roman" w:hAnsi="Arial" w:cs="Times New Roman"/>
          <w:kern w:val="0"/>
          <w:sz w:val="24"/>
          <w:szCs w:val="20"/>
          <w:lang w:eastAsia="it-IT"/>
          <w14:ligatures w14:val="none"/>
        </w:rPr>
        <w:lastRenderedPageBreak/>
        <w:t xml:space="preserve">La risurrezione è di Dio. La croce è la vittoria degli uomini. La risurrezione è la vittoria ultima, definitiva, eterna di Dio, contro la quale nessuno può, né in cielo, né sulla terra, né sotto terra. La risurrezione è l’attestazione che Gesù è di Dio, che Gesù è con Dio, che in Gesù operava ed opera il Signore. La risurrezione rende tutti colpevole dinanzi a Dio, perché essa è la sconfitta eterna dell’uomo.  I maghi hanno riconosciuto di essere stati sconfitti. L’uomo non vuole ritenersi sconfitto dalla risurrezione di Gesù. La risurrezione di Cristo si ergerà e lo condannerà. Il motivo per cui non si accetta la sconfitta che viene dalla risurrezione da Paolo è così presentato: </w:t>
      </w:r>
      <w:r w:rsidRPr="005F1CAF">
        <w:rPr>
          <w:rFonts w:ascii="Arial" w:eastAsia="Times New Roman" w:hAnsi="Arial" w:cs="Times New Roman"/>
          <w:i/>
          <w:kern w:val="0"/>
          <w:sz w:val="24"/>
          <w:szCs w:val="20"/>
          <w:lang w:eastAsia="it-IT"/>
          <w14:ligatures w14:val="none"/>
        </w:rPr>
        <w:t xml:space="preserve">costoro che si oppongono alla verità sono uomini dalla mente corrotta e riprovati in materia di fede. </w:t>
      </w:r>
      <w:r w:rsidRPr="005F1CAF">
        <w:rPr>
          <w:rFonts w:ascii="Arial" w:eastAsia="Times New Roman" w:hAnsi="Arial" w:cs="Times New Roman"/>
          <w:kern w:val="0"/>
          <w:sz w:val="24"/>
          <w:szCs w:val="20"/>
          <w:lang w:eastAsia="it-IT"/>
          <w14:ligatures w14:val="none"/>
        </w:rPr>
        <w:t>La mente si corrompe quando si consegna completamente al male. Quando questo avviene si entra nella cecità spirituale completa. Questo significa che si è già nel peccato contro lo Spirito Santo ed è la fine di un uomo. Per lui si sono già aperte le fauci dell’inferno per stritolarlo per tutta l’eternità nelle sue bocche di fuoco.</w:t>
      </w:r>
    </w:p>
    <w:p w14:paraId="25CD1A23"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[9]Costoro però non progrediranno oltre, perché la loro stoltezza sarà manifestata a tutti, come avvenne per quelli. </w:t>
      </w:r>
    </w:p>
    <w:p w14:paraId="48707A5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Ogni male ha il suo limite. I maghi di Egitto giunsero solo ai primi segni, Poi dovettero arrendersi. Dinanzi al Faraone e a tutto il popolo dovettero confessare la loro impossibilità di andare oltre. Mosè invece andò oltre fino a far perire cavalli e cavalieri in mezzo al mare. Questo è il cammino della verità. La verità ha tanta forza da illuminare il mondo intero. Questa sua potenza di luce riesce a svelare ogni tenebra, ogni pensiero, anche quello conservato con cura nei rispostigli del cuore. Circa la falsità e la verità è giusto ricordare quanto il Vecchio Simeone dice di Cristo Gesù:</w:t>
      </w:r>
    </w:p>
    <w:p w14:paraId="1E135732"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“Quando venne il tempo della loro purificazione secondo la Legge di Mosè, portarono il bambino a Gerusalemme per offrirlo al Signore, come è scritto nella Legge del Signore: ogni maschio primogenito sarà sacro al Signore; e per offrire in sacrificio una coppia di tortore o di giovani colombi, come prescrive la Legge del Signore. </w:t>
      </w:r>
    </w:p>
    <w:p w14:paraId="6704D3FB"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Ora a Gerusalemme c'era un uomo di nome Simeone, uomo giusto e timorato di Dio, che aspettava il conforto d'Israele; lo Spirito Santo che era sopra di lui, gli aveva preannunziato che non avrebbe visto la morte senza prima aver veduto il Messia del Signore. Mosso dunque dallo Spirito, si recò al tempio; e mentre i genitori vi portavano il bambino Gesù per adempiere la Legge, lo prese tra le braccia e benedisse Dio: </w:t>
      </w:r>
    </w:p>
    <w:p w14:paraId="3F453494"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Ora lascia, o Signore, che il tuo servo vada in pace secondo la tua parola; perché i miei occhi han visto la tua salvezza, preparata da te davanti a tutti i popoli, luce per illuminare le genti e gloria del tuo popolo Israele. </w:t>
      </w:r>
    </w:p>
    <w:p w14:paraId="5CFED6E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Il padre e la madre di Gesù si stupivano delle cose che si dicevano di lui. Simeone li benedisse e parlò a Maria, sua madre: Egli è qui per la rovina e la risurrezione di molti in Israele, segno di contraddizione perché siano svelati i pensieri di molti cuori. E anche a te una spada trafiggerà l'anima”</w:t>
      </w:r>
      <w:r w:rsidRPr="005F1CAF">
        <w:rPr>
          <w:rFonts w:ascii="Arial" w:eastAsia="Times New Roman" w:hAnsi="Arial" w:cs="Times New Roman"/>
          <w:kern w:val="0"/>
          <w:sz w:val="24"/>
          <w:szCs w:val="20"/>
          <w:lang w:eastAsia="it-IT"/>
          <w14:ligatures w14:val="none"/>
        </w:rPr>
        <w:t xml:space="preserve"> (Lc 2,22-35).</w:t>
      </w:r>
    </w:p>
    <w:p w14:paraId="37880EA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Il Vangelo non è solo la </w:t>
      </w:r>
      <w:r w:rsidRPr="005F1CAF">
        <w:rPr>
          <w:rFonts w:ascii="Arial" w:eastAsia="Times New Roman" w:hAnsi="Arial" w:cs="Times New Roman"/>
          <w:b/>
          <w:i/>
          <w:kern w:val="0"/>
          <w:sz w:val="24"/>
          <w:szCs w:val="20"/>
          <w:lang w:eastAsia="it-IT"/>
          <w14:ligatures w14:val="none"/>
        </w:rPr>
        <w:t>“storia”</w:t>
      </w:r>
      <w:r w:rsidRPr="005F1CAF">
        <w:rPr>
          <w:rFonts w:ascii="Arial" w:eastAsia="Times New Roman" w:hAnsi="Arial" w:cs="Times New Roman"/>
          <w:kern w:val="0"/>
          <w:sz w:val="24"/>
          <w:szCs w:val="20"/>
          <w:lang w:eastAsia="it-IT"/>
          <w14:ligatures w14:val="none"/>
        </w:rPr>
        <w:t xml:space="preserve"> di Cristo Gesù, è la </w:t>
      </w:r>
      <w:r w:rsidRPr="005F1CAF">
        <w:rPr>
          <w:rFonts w:ascii="Arial" w:eastAsia="Times New Roman" w:hAnsi="Arial" w:cs="Times New Roman"/>
          <w:b/>
          <w:i/>
          <w:kern w:val="0"/>
          <w:sz w:val="24"/>
          <w:szCs w:val="20"/>
          <w:lang w:eastAsia="it-IT"/>
          <w14:ligatures w14:val="none"/>
        </w:rPr>
        <w:t>“storia”</w:t>
      </w:r>
      <w:r w:rsidRPr="005F1CAF">
        <w:rPr>
          <w:rFonts w:ascii="Arial" w:eastAsia="Times New Roman" w:hAnsi="Arial" w:cs="Times New Roman"/>
          <w:kern w:val="0"/>
          <w:sz w:val="24"/>
          <w:szCs w:val="20"/>
          <w:lang w:eastAsia="it-IT"/>
          <w14:ligatures w14:val="none"/>
        </w:rPr>
        <w:t xml:space="preserve"> della falsità dell’uomo che si scaglia e si oppone alla verità di Dio. È la </w:t>
      </w:r>
      <w:r w:rsidRPr="005F1CAF">
        <w:rPr>
          <w:rFonts w:ascii="Arial" w:eastAsia="Times New Roman" w:hAnsi="Arial" w:cs="Times New Roman"/>
          <w:b/>
          <w:i/>
          <w:kern w:val="0"/>
          <w:sz w:val="24"/>
          <w:szCs w:val="20"/>
          <w:lang w:eastAsia="it-IT"/>
          <w14:ligatures w14:val="none"/>
        </w:rPr>
        <w:t xml:space="preserve">“storia” </w:t>
      </w:r>
      <w:r w:rsidRPr="005F1CAF">
        <w:rPr>
          <w:rFonts w:ascii="Arial" w:eastAsia="Times New Roman" w:hAnsi="Arial" w:cs="Times New Roman"/>
          <w:kern w:val="0"/>
          <w:sz w:val="24"/>
          <w:szCs w:val="20"/>
          <w:lang w:eastAsia="it-IT"/>
          <w14:ligatures w14:val="none"/>
        </w:rPr>
        <w:t xml:space="preserve"> della verità di Dio che brilla tra le tenebre. È la </w:t>
      </w:r>
      <w:r w:rsidRPr="005F1CAF">
        <w:rPr>
          <w:rFonts w:ascii="Arial" w:eastAsia="Times New Roman" w:hAnsi="Arial" w:cs="Times New Roman"/>
          <w:b/>
          <w:i/>
          <w:kern w:val="0"/>
          <w:sz w:val="24"/>
          <w:szCs w:val="20"/>
          <w:lang w:eastAsia="it-IT"/>
          <w14:ligatures w14:val="none"/>
        </w:rPr>
        <w:t>“storia”</w:t>
      </w:r>
      <w:r w:rsidRPr="005F1CAF">
        <w:rPr>
          <w:rFonts w:ascii="Arial" w:eastAsia="Times New Roman" w:hAnsi="Arial" w:cs="Times New Roman"/>
          <w:b/>
          <w:kern w:val="0"/>
          <w:sz w:val="24"/>
          <w:szCs w:val="20"/>
          <w:lang w:eastAsia="it-IT"/>
          <w14:ligatures w14:val="none"/>
        </w:rPr>
        <w:t xml:space="preserve"> </w:t>
      </w:r>
      <w:r w:rsidRPr="005F1CAF">
        <w:rPr>
          <w:rFonts w:ascii="Arial" w:eastAsia="Times New Roman" w:hAnsi="Arial" w:cs="Times New Roman"/>
          <w:kern w:val="0"/>
          <w:sz w:val="24"/>
          <w:szCs w:val="20"/>
          <w:lang w:eastAsia="it-IT"/>
          <w14:ligatures w14:val="none"/>
        </w:rPr>
        <w:t xml:space="preserve">della luce di Cristo che svela i segreti di molti cuori. Non sarebbe vera storia se fosse solo “racconto delle opere e delle parole di Gesù” </w:t>
      </w:r>
      <w:r w:rsidRPr="005F1CAF">
        <w:rPr>
          <w:rFonts w:ascii="Arial" w:eastAsia="Times New Roman" w:hAnsi="Arial" w:cs="Times New Roman"/>
          <w:kern w:val="0"/>
          <w:sz w:val="24"/>
          <w:szCs w:val="20"/>
          <w:lang w:eastAsia="it-IT"/>
          <w14:ligatures w14:val="none"/>
        </w:rPr>
        <w:lastRenderedPageBreak/>
        <w:t xml:space="preserve">fuori del contesto della falsità. La verità di Cristo brilla tra le tenebre. Le tenebre la respingono. Le tenebre sono manifestate, rivelate, poste in evidenza, tolte dal nascondiglio dei cuori. Dinanzi alla verità ogni cuore deve manifestarsi e si manifesta.  Questo significa che la </w:t>
      </w:r>
      <w:r w:rsidRPr="005F1CAF">
        <w:rPr>
          <w:rFonts w:ascii="Arial" w:eastAsia="Times New Roman" w:hAnsi="Arial" w:cs="Times New Roman"/>
          <w:i/>
          <w:kern w:val="0"/>
          <w:sz w:val="24"/>
          <w:szCs w:val="20"/>
          <w:lang w:eastAsia="it-IT"/>
          <w14:ligatures w14:val="none"/>
        </w:rPr>
        <w:t xml:space="preserve">loro stoltezza sarà manifesta a tutti. </w:t>
      </w:r>
      <w:r w:rsidRPr="005F1CAF">
        <w:rPr>
          <w:rFonts w:ascii="Arial" w:eastAsia="Times New Roman" w:hAnsi="Arial" w:cs="Times New Roman"/>
          <w:kern w:val="0"/>
          <w:sz w:val="24"/>
          <w:szCs w:val="20"/>
          <w:lang w:eastAsia="it-IT"/>
          <w14:ligatures w14:val="none"/>
        </w:rPr>
        <w:t>Questo ha un grande significato. Questo vuol dire che ogni uomo può, se vuole, ravvedersi, vedendo la falsità che è messa in evidenza, che è scoperta, manifestata dinanzi al mondo intero. Se non accoglie la verità, lui è responsabile del rifiuto che le oppone. Avrebbe potuto, non ha voluto, non vuole, è responsabile per tutta l’eternità.</w:t>
      </w:r>
    </w:p>
    <w:p w14:paraId="79A7CEB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Altra verità che emerge da questo versetto è la seguente: anche la falsità ha i suoi giorni contati, ha il suo limite, oltre il quale non può giungere. Il limite della falsità è il tempo necessario perché venga manifestata al mondo intero come falsità. Poi la sua potenza di male finisce. Poi inizia nuovamente il cammino della verità nei cuori. Poi è il tempo della conversione per chi vuole convertirsi, ma anche della perdizione per chi vuole perdersi. Anche per la falsità il tempo è contato. Essa non ha potere infinito sulla terra.  Anche questo è un segno della misericordia di Dio, che vuole la salvezza di tutti gli uomini e mette ogni uomo in condizione di vedere la falsità e la verità, perché dove vuole stenda la mano. Ad ogni uomo è data l’intelligenza di discernere la falsità dalla verità. Basta leggere la storia. Chi ancora non si è consegnato interamente alla perdizione, può, se vuole, aprirsi alla verità, convertirsi ad essa, iniziare il cammino verso la vita eterna, percorrendo la via della luce di Cristo Gesù.</w:t>
      </w:r>
    </w:p>
    <w:p w14:paraId="35B375AA"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[10]Tu invece mi hai seguito da vicino nell'insegnamento, nella condotta, nei propositi, nella fede, nella magnanimità, nell'amore del prossimo, nella pazienza, </w:t>
      </w:r>
    </w:p>
    <w:p w14:paraId="40B5D36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Chi è Timoteo? È un fedele compagno di Paolo. Insieme hanno vissuto gioie e dolori, persecuzioni e sofferenze, accoglienza del Vangelo e suo rifiuto. Possiamo affermare che Paolo e Timoteo siano veramente un cuor solo ed un’anima sola, una sola volontà, un solo desiderio, un solo proposito, una sola carità. Tanto può l’amore di Cristo in un cuore, quando esso si radica in profondità. Da quanto emerge in questi versetti Paolo e Timoteo hanno vissuto una sola vita e questa vita è per Cristo, offerta a Lui per la salvezza dei molti fratelli dispersi nel mondo dei gentili. Tra Paolo e Timoteo c’è un solo insegnamento, una sola condotta di vita, gli stessi propositi, la stessa fede, la medesima magnanimità e amore del prossimo, la pazienza.</w:t>
      </w:r>
    </w:p>
    <w:p w14:paraId="1A7BC55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e Timoteo hanno una sola crescita nella santità, nella missione, nelle virtù, nella conoscenza, nella verità, nella fede, nell’obbedienza a Dio. È questa la regola del vero discepolato: una perfetta comunione di vita. L’uno diviene ciò che è l’altro e l’altro dona tutto se stesso all’uno, perché solo così vi può essere vera sequela di Cristo Gesù. Maestro non è chi dona una dottrina, è invece chi dona la propria vita come esemplarità perfetta all’altro. Discepolo non è chi ascolta una parola e cerca di viverla, ma chi assimila la vita del Maestro per farne una sua personale regola di vita. Se nella Chiesa si riuscisse a creare questa forma di relazione tra Maestro e discepolo, tutti ne guadagnerebbero. Avremmo dei veri maestri e dei veri discepoli. Avremmo dei veri discepoli, perché veri sono i maestri ed è vero maestro chi può dare la sua vita al discepolo da imitare in tutto.</w:t>
      </w:r>
    </w:p>
    <w:p w14:paraId="194DCFC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Finché ci si limita ad una dottrina da impartire, non c’è vero discepolato, né vero insegnamento. Questa relazione bisognerebbe crearla ad ogni livello: tra Vescovo </w:t>
      </w:r>
      <w:r w:rsidRPr="005F1CAF">
        <w:rPr>
          <w:rFonts w:ascii="Arial" w:eastAsia="Times New Roman" w:hAnsi="Arial" w:cs="Times New Roman"/>
          <w:kern w:val="0"/>
          <w:sz w:val="24"/>
          <w:szCs w:val="20"/>
          <w:lang w:eastAsia="it-IT"/>
          <w14:ligatures w14:val="none"/>
        </w:rPr>
        <w:lastRenderedPageBreak/>
        <w:t>e Presbiteri, tra Vescovo e Diaconi, tra Presbiteri e fedeli. Questa relazione implica ed esige che colui che è preposto come maestro metta ogni impegno a seguire Cristo in tutto, fino alla morte e alla morte di croce e faccia della sua vita un esclusivo dono a Dio per amare e servire secondo il cuore di Cristo. Che non ci sia vero discepolato, lo attesta il fatto che ognuno cammina per conto suo, lontano dagli altri.  Questo avviene a causa della scarsa credibilità, della poca esemplarità, della non personale sequela di Cristo Gesù di tutti coloro che in qualche modo partecipano del suo essere Maestro dei fratelli da condurre nella luce del Vangelo.</w:t>
      </w:r>
    </w:p>
    <w:p w14:paraId="5927E75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[11]nelle persecuzioni, nelle sofferenze, come quelle che incontrai ad Antiochia, a Icònio e a Listri. Tu sai bene quali persecuzioni ho sofferto. Eppure il Signore mi ha liberato da tutte. </w:t>
      </w:r>
    </w:p>
    <w:p w14:paraId="6AE2F8B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Nel vero discepolato vi è sostegno, aiuto, conforto. Il maestro dona al discepolo, ma anche il discepolo dona al maestro: gli dona la sua vicinanza, la sua presenza, il sollievo di una consolazione, di uno sprone, di un incitamento, di una esortazione. Gli può fasciare le ferite e asciugare le lacrime. Può sorreggerlo perché continui il suo cammino, nonostante sia traballante a causa delle ferite subite. Può dargli un bicchiere d’acqua ed un tozzo di pane. Si pensi alla parabola del buon Samaritano e si comprenderà quanto sia importante la vicinanza nel lavoro apostolico, specie a quei tempi, dove tutto si svolgeva all’ombra del rischio anche di morte e di ogni altro pericolo. Timoteo e Paolo hanno fatto un tratto di strada insieme. Insieme hanno imparato ad amare di più il Signore, insieme hanno aiutato il mondo intero a conoscere Cristo, insieme hanno faticato per il Vangelo, insieme per il Vangelo hanno subito persecuzioni e sofferenze. Paolo incontrò Timoteo a Listra e lo prese con sé. Ecco gli inizi del cammino fatto insieme secondo il racconto degli Atti (16,1-10). </w:t>
      </w:r>
    </w:p>
    <w:p w14:paraId="206BF426"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“Paolo si recò a Derbe e a Listra. C'era qui un discepolo chiamato Timòteo, figlio di una donna giudea credente e di padre greco; egli era assai stimato dai fratelli di Listra e di Icònio. </w:t>
      </w:r>
    </w:p>
    <w:p w14:paraId="688218DD"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Paolo volle che partisse con lui, lo prese e lo fece circoncidere per riguardo ai Giudei che si trovavano in quelle regioni; tutti infatti sapevano che suo padre era greco. </w:t>
      </w:r>
    </w:p>
    <w:p w14:paraId="6200C5ED"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Percorrendo le città, trasmettevano loro le decisioni prese dagli apostoli e dagli anziani di Gerusalemme, perché le osservassero. Le comunità intanto si andavano fortificando nella fede e crescevano di numero ogni giorno. Attraversarono quindi la Frigia e la regione della Galazia, avendo lo Spirito Santo vietato loro di predicare la parola nella provincia di Asia.</w:t>
      </w:r>
    </w:p>
    <w:p w14:paraId="52B607A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Raggiunta la Misia, si dirigevano verso la Bitinia, ma lo Spirito di Gesù non lo permise loro; così, attraversata la Misia, discesero a Troade. Durante la notte apparve a Paolo una visione: gli stava davanti un Macedone e lo supplicava: Passa in Macedonia e aiutaci! Dopo che ebbe avuto questa visione, subito cercammo di partire per la Macedonia, ritenendo che Dio ci aveva chiamati ad annunziarvi la parola del Signore”</w:t>
      </w:r>
      <w:r w:rsidRPr="005F1CAF">
        <w:rPr>
          <w:rFonts w:ascii="Arial" w:eastAsia="Times New Roman" w:hAnsi="Arial" w:cs="Times New Roman"/>
          <w:kern w:val="0"/>
          <w:sz w:val="24"/>
          <w:szCs w:val="20"/>
          <w:lang w:eastAsia="it-IT"/>
          <w14:ligatures w14:val="none"/>
        </w:rPr>
        <w:t xml:space="preserve">. </w:t>
      </w:r>
    </w:p>
    <w:p w14:paraId="2C50D42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Timoteo conosce le persecuzioni subite da Paolo. Sa anche che il Signore lo ha sempre liberato, salvato. È questa la verità che lui, Timoteo, deve sempre conservare nel cuore: Il Signore libera quanti lo servono, quanti compiono con fedeltà la sua volontà. Questa verità è stata ampiamente considerata, quando si è trattato il tema della risurrezione. Gesù è il risorto, cioè il vincitore sul mondo del </w:t>
      </w:r>
      <w:r w:rsidRPr="005F1CAF">
        <w:rPr>
          <w:rFonts w:ascii="Arial" w:eastAsia="Times New Roman" w:hAnsi="Arial" w:cs="Times New Roman"/>
          <w:kern w:val="0"/>
          <w:sz w:val="24"/>
          <w:szCs w:val="20"/>
          <w:lang w:eastAsia="it-IT"/>
          <w14:ligatures w14:val="none"/>
        </w:rPr>
        <w:lastRenderedPageBreak/>
        <w:t>peccato e della morte. Paolo è il liberato da Dio. È colui che il male del mondo non ha vinto. È colui invece che ha vinto il male del mondo. Paolo come Cristo può affermare: Il Signore ha vinto il mondo in me. Non ha fatto che esso trionfasse su di me. Questa è la certezza che deve essere nel cuore di ogni operaio del Vangelo. A lui il mondo muoverà guerra, ma dal mondo non sarà vinto, perché il Signore che è in lui è il vincitore del mondo. Senza questa certezza, che è anche fede, si teme il mondo e non si svolge secondo verità la propria missione.</w:t>
      </w:r>
    </w:p>
    <w:p w14:paraId="33E8D73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Anche questo Timoteo ha visto. Anche in questa fede lui può radicarsi. Il contatto con Paolo, suo maestro nelle cose di Dio, lo ha portato ad una fede matura, adulta, perfetta. Il vero discepolato è comunione di vita, nella quale la vita santa del maestro si fa insegnamento e a poco a poco diviene vita del discepolo. Questo vuol dire che mai potranno esserci veri discepoli, se non ci sono veri maestri. Questo però non equivale a dire che se non ci sono veri discepoli, non ci sono neanche veri maestri. Il discepolato è una sequela per scelta. Sovente questa scelta di vita non viene operata ed è anche questo il motivo per cui non esiste spesso vero discepolato.</w:t>
      </w:r>
    </w:p>
    <w:p w14:paraId="0695C93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L’uomo, è ammalato di emancipazione, di autogestione della propria vita, di superbia, di invidia, di gelosia, di vanagloria, di ricerca del proprio tornaconto. Tutte queste cose rinnegano ogni idea di discepolato, che è soprattutto umiltà e desiderio di imparare come veramente si ama il Signore. Impararlo, o apprenderlo, non da soli, ma confortati e sostenuti da chi già ama il Signore e cammina nelle sue vie in perfezione di obbedienza e di ascolto. Avere qualcuno che ci faccia da maestro nella conoscenza del Signore è vera grazia di Dio. Anche questa è verità.</w:t>
      </w:r>
    </w:p>
    <w:p w14:paraId="3B54906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[12]Del resto, tutti quelli che vogliono vivere piamente in Cristo Gesù saranno perseguitati. </w:t>
      </w:r>
    </w:p>
    <w:p w14:paraId="3634A85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annuncia ora la verità sul vero discepolato cristiano. Ogni forma di discepolato tende a seguire Cristo. Il Maestro unico è Cristo. Tutti gli altri sono maestri che devono farci vedere in qualche modo come si vive la vita di Cristo, come si segue Cristo, come si ascolta Lui, come si imita nella sua obbedienza piena e perfetta nei confronti del Padre suo. Il vero maestro è colui che segue piamente Cristo, con vero spirito di fede, di carità, di obbedienza, di ascolto, di sottomissione alla sua voce. Ora ogni vera sequela di Gesù porta a compiere la vita di Cristo e la vita di Cristo è una vita il cui corso terreno finisce sulla croce.</w:t>
      </w:r>
    </w:p>
    <w:p w14:paraId="1D2A10A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Ogni vera sequela di Cristo si scontra con il male del mondo, che non tollera che qualcuno lo sveli, lo smascheri, lo porti alla luce. La vera sequela di Cristo è lotta contro il peccato, contro la menzogna, contro ogni superbia, ogni altro vizio, contro la falsità dell’esistenza. La vera santità attira su di sé l’odio del mondo, la persecuzione, le condanne, la stessa morte. Una santità non perseguitata non è vera santità, perché in essa non si riversa l’odio del mondo. Luce e tenebre si combattono a vicenda. La vera santità è combattimento contro le tenebre di questo mondo. Le tenebre di questo mondo, quando vengono combattute, si abbattano contro la santità per schiacciarla, annullarla, eliminarla dalla loro vista.</w:t>
      </w:r>
    </w:p>
    <w:p w14:paraId="71CDBFB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Poiché la santità è sempre portata da un uomo concreto, è contro questo uomo concreto che si abbattono le tenebre del mondo per eliminarlo dalla terra dei viventi. È questo il motivo della persecuzione, della violenza, della croce, dell’odio, dell’invidia che si avventa contro il giusto e il santo per distruggerlo. Dove non c’è persecuzione, non c’è vero combattimento contro le tenebre. Non c’è vera santità. </w:t>
      </w:r>
      <w:r w:rsidRPr="005F1CAF">
        <w:rPr>
          <w:rFonts w:ascii="Arial" w:eastAsia="Times New Roman" w:hAnsi="Arial" w:cs="Times New Roman"/>
          <w:kern w:val="0"/>
          <w:sz w:val="24"/>
          <w:szCs w:val="20"/>
          <w:lang w:eastAsia="it-IT"/>
          <w14:ligatures w14:val="none"/>
        </w:rPr>
        <w:lastRenderedPageBreak/>
        <w:t xml:space="preserve">Si è cristiani tiepidi, insignificanti, nulli. Si è cristiani che convivono con il mondo e la sua falsità. Cristo lo afferma con chiarezza: </w:t>
      </w:r>
      <w:r w:rsidRPr="005F1CAF">
        <w:rPr>
          <w:rFonts w:ascii="Arial" w:eastAsia="Times New Roman" w:hAnsi="Arial" w:cs="Times New Roman"/>
          <w:i/>
          <w:kern w:val="0"/>
          <w:sz w:val="24"/>
          <w:szCs w:val="20"/>
          <w:lang w:eastAsia="it-IT"/>
          <w14:ligatures w14:val="none"/>
        </w:rPr>
        <w:t xml:space="preserve">hanno perseguitato me, perseguiteranno anche voi. </w:t>
      </w:r>
      <w:r w:rsidRPr="005F1CAF">
        <w:rPr>
          <w:rFonts w:ascii="Arial" w:eastAsia="Times New Roman" w:hAnsi="Arial" w:cs="Times New Roman"/>
          <w:kern w:val="0"/>
          <w:sz w:val="24"/>
          <w:szCs w:val="20"/>
          <w:lang w:eastAsia="it-IT"/>
          <w14:ligatures w14:val="none"/>
        </w:rPr>
        <w:t>Vi perseguiteranno, se siete veri miei discepoli. Se non siete veri, nessuno vi perseguiterà per il Vangelo.</w:t>
      </w:r>
    </w:p>
    <w:p w14:paraId="7D40C2A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Timoteo deve sapere questa verità, perché lui dovrà andare fino in fondo nella proclamazione del Vangelo. Paolo lo sta per dire. Lui ha concluso il suo mandato. La sua corsa sta per finire. Se Timoteo per una qualsiasi ragione dovesse smettere di annunziare e di proclamare il Vangelo, Cristo e la sua luce si eclisserebbero e di nuovo le tenebre prenderebbero il sopravvento su tutta la terra. Invece Timoteo deve continuare la missione di Paolo, che fra breve diventerà tutta sua. Dovrà essere lui il nuovo Paolo sulla terra. Dovrà lui avere a cuore le sorti di Cristo e del suo Vangelo. Farà tutto questo se non temerà la persecuzione, se non avrà paura del male. A questo si dovrà preparare, ad essere cioè forte contro il male, sapendo che dovrà affrontarlo per vincerlo.</w:t>
      </w:r>
    </w:p>
    <w:p w14:paraId="387814D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sequela di Cristo, quella vera è croce. La sequela di Cristo, quella vera, è anche risurrezione. Prima però viene la croce e poi la risurrezione. Prima la sofferenza e poi la liberazione. Dio è colui che libera per risurrezione. Questa la sua divina onnipotenza. Timoteo dovrà essere avvolto da questa fede: fede nel Dio che risuscita i morti; fede nel Dio che libera per risurrezione, per il dono di una nuova vita.</w:t>
      </w:r>
    </w:p>
    <w:p w14:paraId="71C3B73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[13]Ma i malvagi e gli impostori andranno sempre di male in peggio, ingannatori e ingannati nello stesso tempo. </w:t>
      </w:r>
    </w:p>
    <w:p w14:paraId="7C59C87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certezza di fede: non c’è pace per l’empio. Non c’è vita per lui. Dinanzi ai suoi occhi c’è lo spettro della morte; sui suoi passi cammina il male e non il bene, cammina un male che si fa sempre più grande, che alla fine si avventa contro di lui e lo uccide. Il malvagio è ucciso dal male che compie, è divorato dalla sua ingiustizia, è consumato dalla sua iniquità. Anche questa verità è Vangelo, lieto annunzio, perché invito a riflettere, a meditare, a convertirsi, a cambiare vita. Ciò che dice in questo versetto San Paolo deve essere preso in seria considerazione, per farne anche oggetto di annunzio, di predicazione, di evangelizzazione.</w:t>
      </w:r>
    </w:p>
    <w:p w14:paraId="1B6D9D7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Colui che inganna è a sua volta ingannato e chi tradisce viene lui stesso tradito.  Questo deve sapere l’uomo malvagio. Lui non può pensare che il male da lui è fatto soltanto. Deve pensare che tutto il male che lui fa, si ritorce contro di lui, ricade su di lui. Lui che inganna viene ingannato, lui che tradisce è tradito, lui che compie usura diviene lui stesso un usurato, lui che uccide alla fine è ucciso da altri. Tutto questo gli capita perché è senza la protezione di Dio, il solo che può proteggere dal male e liberare da esso. Chi è senza Dio, fa il male, ma anche dal male viene fatto, perché dal male viene travolto.</w:t>
      </w:r>
    </w:p>
    <w:p w14:paraId="573E6BF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Inoltre San Paolo ci annunzia che non c’è limite di sorta per chi si abbandona al male. Non c’è un momento in cui uno dice basta, si ferma, arresta la sua folle corsa nel male. Chi si immette sulla via del male imbocca una strada senza ritorno, ma anche una strada che lo conduce in un male sempre più grande. Questo male alla fine si consumerà nella morte eterna, preceduta spesso anche da una morte fisica violenta. Questa verità, attestata e testimoniata quotidianamente dalla storia, deve essere proclamata con forza dai predicatori del Vangelo. Costoro devono dire che non c’è ritorno dal male. Il male ingoia e spinge verso un baratro sempre più </w:t>
      </w:r>
      <w:r w:rsidRPr="005F1CAF">
        <w:rPr>
          <w:rFonts w:ascii="Arial" w:eastAsia="Times New Roman" w:hAnsi="Arial" w:cs="Times New Roman"/>
          <w:kern w:val="0"/>
          <w:sz w:val="24"/>
          <w:szCs w:val="20"/>
          <w:lang w:eastAsia="it-IT"/>
          <w14:ligatures w14:val="none"/>
        </w:rPr>
        <w:lastRenderedPageBreak/>
        <w:t xml:space="preserve">abissale, dal quale diviene difficile poter risalire. L’evidenza di questa verità non ha bisogno di ulteriore commento. </w:t>
      </w:r>
    </w:p>
    <w:p w14:paraId="10BFDF9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risposta giusta a questa evidenza è impegnarsi perché non si cada nella trappola del male e del peccato. Infine bisogna aggiungere che il peccato solo Cristo lo espia e lo cancella. Il mondo è sotto il potere del peccato e del male. Il mondo non ha alcuna possibilità di vincere il peccato, di liberarsi da esso.  Se il mondo potesse vincere il peccato, Cristo non sarebbe necessario.  Anche questa è storia ed evidenza quotidiana. Il mondo che pensa di poter togliere il peccato, dallo stesso peccato è divorato. Toglie una forma di peccato e il peccato ne ha già inventate altre dieci peggiori.</w:t>
      </w:r>
    </w:p>
    <w:p w14:paraId="2BF21C1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Veramente si va di male in peggio; veramente il mondo è ingannatore e ingannato allo stesso tempo. Veramente il mondo ogni giorno attesta e confessa che solo Cristo è il liberatore dal peccato, perché mai esso è stato capace di togliere anche un solo peccato veniale. In questo la Chiesa, o gli uomini di Chiesa, stanno commettendo un grave errore, un errore imperdonabile: stanno conferendo all’uomo senza Cristo la possibilità di vincere il male, di abolire il peccato dalla terra, di creare tra gli uomini una comunità dove regna la giustizia, la pace, la misericordia, l’amore, la gioia, la vera fratellanza.</w:t>
      </w:r>
    </w:p>
    <w:p w14:paraId="022C95F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questo fosse possibile, Cristo non ci servirebbe più. Questo non è possibile. Cristo ci serve. Ci serve in tutto il processo della nostra liberazione dal male e dal peccato. Nessun peccato, neanche il più lieve, può essere vinto senza Cristo, in Lui, con Lui, per Lui. Questa deve essere verità da proclamare sempre, in ogni circostanza. Questa verità deve essere gridata al cuore di tutti, perché tutti l’ascoltino e l’accolgano, se vogliono cambiare le sorti degli uomini, se veramente hanno a cuore il bene dei loro fratelli.</w:t>
      </w:r>
    </w:p>
    <w:p w14:paraId="0381147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la Chiesa ama l’uomo, ed è suo ministero e sua missione amarlo fino alla morte e alla morte di croce, deve annunziargli che non è nelle sue possibilità liberarsi dal male. Non è dato all’uomo questo potere. Chi cade nel peccato, nel peccato muore e chi cade dalla verità nella non verità consuma i suoi giorni, se non accoglie il messaggio di liberazione e di salvezza che Cristo gli annunzia, se non si converte, non si pente, non crede nella Parola di vita e non si lascia rinnovare nella grazia di Cristo per mezzo dello Spirito Santo, grazie alla mediazione sacramentale della Chiesa.</w:t>
      </w:r>
    </w:p>
    <w:p w14:paraId="09FC0CB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Chiesa non può ingannare l’uomo. Lo inganna ogni qualvolta non gli parla di Cristo Gesù, nel cui nome solo è stabilito che ci possiamo salvare. Se la Chiesa dimentica Cristo, tradisce l’uomo. Lo illude. Gli annunzia una falsa verità, gli dona una falsa notizia. Gli dice che è in suo potere liberarsi dal male e dal peccato. Il che è la cosa più falsa che esiste sulla faccia della terra. Questa falsità è oggi generalizzata. È la falsità dei nostri tempi. La peggiore delle falsità finora apparse sulla nostra terra. Che il Signore liberi il mondo da tanta cecità e da tanta falsità. Cristo è il solo liberatore dal male e dal peccato.</w:t>
      </w:r>
    </w:p>
    <w:p w14:paraId="25811C1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[14]Tu però rimani saldo in quello che hai imparato e di cui sei convinto, sapendo da chi l'hai appreso</w:t>
      </w:r>
    </w:p>
    <w:p w14:paraId="651EA75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forza della Chiesa che trasforma il mondo è la grazia e la verità di Cristo Gesù. La grazia e la verità si ricevono e si donano. Si ricevono nella loro interezza e nella loro interezza devono anche essere tramandate. Si ricevono nella loro interezza e </w:t>
      </w:r>
      <w:r w:rsidRPr="005F1CAF">
        <w:rPr>
          <w:rFonts w:ascii="Arial" w:eastAsia="Times New Roman" w:hAnsi="Arial" w:cs="Times New Roman"/>
          <w:kern w:val="0"/>
          <w:sz w:val="24"/>
          <w:szCs w:val="20"/>
          <w:lang w:eastAsia="it-IT"/>
          <w14:ligatures w14:val="none"/>
        </w:rPr>
        <w:lastRenderedPageBreak/>
        <w:t>in questa interezza bisogna conservarle, vivendo pienamente secondo la loro forza interiore. Chi esce da questa interezza sia nella conservazione, che nella trasmissione, non giova alla Chiesa, non giova al mondo. Non dona né alla Chiesa né al mondo l’unica cosa che salva il mondo e la Chiesa. Questa è la regola perenne che regge la Chiesa e che salva il mondo. Essa si compone di tre elementi:</w:t>
      </w:r>
    </w:p>
    <w:p w14:paraId="6405E45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i/>
          <w:kern w:val="0"/>
          <w:sz w:val="24"/>
          <w:szCs w:val="20"/>
          <w:lang w:eastAsia="it-IT"/>
          <w14:ligatures w14:val="none"/>
        </w:rPr>
        <w:t>Rimani saldo in quello che hai imparato:</w:t>
      </w:r>
      <w:r w:rsidRPr="005F1CAF">
        <w:rPr>
          <w:rFonts w:ascii="Arial" w:eastAsia="Times New Roman" w:hAnsi="Arial" w:cs="Times New Roman"/>
          <w:kern w:val="0"/>
          <w:sz w:val="24"/>
          <w:szCs w:val="20"/>
          <w:lang w:eastAsia="it-IT"/>
          <w14:ligatures w14:val="none"/>
        </w:rPr>
        <w:t xml:space="preserve"> Nella Chiesa la verità si riceve. La Chiesa stessa ha ricevuto la verità. Cristo è la verità e Cristo si è dato alla Chiesa. La Chiesa da sola non trasmette la verità, perché la verità da trasmettere non è stata data alla sola Chiesa. È stata data alla Chiesa e allo Spirito Santo. Lo Spirito Santo e la Chiesa trasmettono la verità.  La Chiesa ascolta lo Spirito e imparando da Lui a conoscere la verità in modo sempre più pieno e perfetto diviene strumento per la trasmissione e la consegna della verità agli uomini.</w:t>
      </w:r>
    </w:p>
    <w:p w14:paraId="511662A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verità che la Chiesa ha ricevuto e che trasmette è una: il mistero di Cristo Gesù, nel quale è compreso il mistero del Dio Trinità e dell’uomo. Questo mistero deve essere trasmesso nella sua interezza. In questo mistero bisogna rimanere saldi. Deve rimanere nell’interezza del mistero di Cristo, saldamente ancorato ad esso, sia chi lo trasmette che chi lo riceve. Chi lo riceve ha il dovere di trasmetterlo nella forma integra e pura secondo la quale lo ha ricevuto. </w:t>
      </w:r>
    </w:p>
    <w:p w14:paraId="62D39A9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Nella Chiesa la verità si apprende, si impara, si conosce. Chi si fa la verità non è Chiesa. Chi si pone fuori della verità della Chiesa, non è Chiesa. Chi altera il mistero sia nella trasmissione che nella conservazione non è Chiesa. Mistero, Chiesa e Spirito Santo devono essere perennemente un solo principio e fondamento di trasmissione e di conservazione. Chi si separa dalla Chiesa non apprende più la verità della Chiesa e dello Spirito Santo, non trasmette più la verità della Chiesa e dello Spirito Santo. </w:t>
      </w:r>
    </w:p>
    <w:p w14:paraId="6ADDE78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Oggi nella Chiesa non si ascolta la Chiesa. Si è fuori della Chiesa, anche se fisicamente si rimane in essa. Si è fuori della Chiesa perché si è fuori della verità che la Chiesa insegna. Nessuno, tranne il Sommo Pontefice, è preservato dall’uscire fuori della verità e quindi della stessa Chiesa che dice di servire. Quando si è fuori della Chiesa, perché si è fuori della verità della Chiesa, quanto facciamo in essa non genera salvezza, non opera redenzione, non fruttifica santificazione nei cuori. </w:t>
      </w:r>
    </w:p>
    <w:p w14:paraId="5E08C02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i/>
          <w:kern w:val="0"/>
          <w:sz w:val="24"/>
          <w:szCs w:val="20"/>
          <w:lang w:eastAsia="it-IT"/>
          <w14:ligatures w14:val="none"/>
        </w:rPr>
        <w:t xml:space="preserve">E di cui sei convinto: </w:t>
      </w:r>
      <w:r w:rsidRPr="005F1CAF">
        <w:rPr>
          <w:rFonts w:ascii="Arial" w:eastAsia="Times New Roman" w:hAnsi="Arial" w:cs="Times New Roman"/>
          <w:kern w:val="0"/>
          <w:sz w:val="24"/>
          <w:szCs w:val="20"/>
          <w:lang w:eastAsia="it-IT"/>
          <w14:ligatures w14:val="none"/>
        </w:rPr>
        <w:t>Non basta però essere nella Chiesa e imparare dalla Chiesa la verità, o il mistero di Cristo Gesù. È necessario che dello stesso mistero ci si convinca. Ci si convinca cioè che questo mistero è l’unico che dona salvezza, redenzione, giustificazione, santificazione, vita eterna, glorificazione in Cristo Gesù. Questo mistero è contenuto nella Parola di verità che è il Vangelo. La Chiesa ci annunzia la Verità del mistero e con l’aiuto dello Spirito Santo lo comprende essa stessa, aiuta i fedeli a comprenderlo. Anche i fedeli, avendo ricevuto lo Spirito Santo, dallo Spirito sono guidati verso la verità tutta intera, a condizione che da Lui si lascino condurre e guidare, allo stesso modo che faceva Gesù, sempre mosso dallo Spirito Santo.</w:t>
      </w:r>
    </w:p>
    <w:p w14:paraId="10C0470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Bisogna convincersi che la Parola di verità del Vangelo è l’unica Parola di salvezza e di redenzione. L’unica vera e la sola, l’unica sola e vera, l’unica veramente vera, la vera unicamente sola. Non ce ne sono altre. Tutte le altre parole sono di uomini, frutto di mente umana, non certo di pensiero divino e di storia operata da Dio con </w:t>
      </w:r>
      <w:r w:rsidRPr="005F1CAF">
        <w:rPr>
          <w:rFonts w:ascii="Arial" w:eastAsia="Times New Roman" w:hAnsi="Arial" w:cs="Times New Roman"/>
          <w:kern w:val="0"/>
          <w:sz w:val="24"/>
          <w:szCs w:val="20"/>
          <w:lang w:eastAsia="it-IT"/>
          <w14:ligatures w14:val="none"/>
        </w:rPr>
        <w:lastRenderedPageBreak/>
        <w:t>gli uomini, storia che culmina nell’Incarnazione del Figlio di Dio, che si fece carne e venne ad abitare in mezzo a noi per darci la grazia e la verità. Questa convinzione è fortemente incrinata, quasi inesistente, persa. Oggi c’è il relativismo religioso che è fonte di tanta confusione e di molta non convinzione nei cuori. La tendenza odierna, anche tra i molti cattolici che insegnano il catechismo, la dottrina cristiana, che operano nelle scuole e sovente anche tra molti presbiteri, è quella di un relativismo mortificante, anzi distruggente la stessa fede cattolica, perché la si priva della sua unicità di salvezza e di redenzione.</w:t>
      </w:r>
    </w:p>
    <w:p w14:paraId="3B7092A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Forse è questo il peggiore di tutti i mali: l’assenza di certezza, di convinzione sull’assolutezza della Parola del Vangelo e della Verità che essa contiene sul mistero della nostra salvezza. È difficile invertire la tendenza. Occorre che questa convinzione parta dall’alto in una comunità e non sovente in alto si pensa così. Quando c’è un errore nel popolo di Dio, sovente questo errore è in chi governa questo popolo. Se chi governa interviene con fermezza di convinzione, tutto si potrà risolvere. Se lui però non è convinto, nessuna convinzione potrà essere trasmessa al popolo di Dio e questo rovinosamente precipita verso il relativismo di fede che subito dopo diviene relativismo morale. È questo il motivo per cui si è detto spesse volte che la prima pastorale non è quella del fare, bensì quella del dire, del dire cioè tutta integra e pura la verità di nostro Signore Gesù Cristo.</w:t>
      </w:r>
    </w:p>
    <w:p w14:paraId="68B61D3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i/>
          <w:kern w:val="0"/>
          <w:sz w:val="24"/>
          <w:szCs w:val="20"/>
          <w:lang w:eastAsia="it-IT"/>
          <w14:ligatures w14:val="none"/>
        </w:rPr>
        <w:t>Sapendo da chi l’hai appreso</w:t>
      </w:r>
      <w:r w:rsidRPr="005F1CAF">
        <w:rPr>
          <w:rFonts w:ascii="Arial" w:eastAsia="Times New Roman" w:hAnsi="Arial" w:cs="Times New Roman"/>
          <w:b/>
          <w:kern w:val="0"/>
          <w:sz w:val="24"/>
          <w:szCs w:val="20"/>
          <w:lang w:eastAsia="it-IT"/>
          <w14:ligatures w14:val="none"/>
        </w:rPr>
        <w:t xml:space="preserve">: </w:t>
      </w:r>
      <w:r w:rsidRPr="005F1CAF">
        <w:rPr>
          <w:rFonts w:ascii="Arial" w:eastAsia="Times New Roman" w:hAnsi="Arial" w:cs="Times New Roman"/>
          <w:kern w:val="0"/>
          <w:sz w:val="24"/>
          <w:szCs w:val="20"/>
          <w:lang w:eastAsia="it-IT"/>
          <w14:ligatures w14:val="none"/>
        </w:rPr>
        <w:t>questa affermazione di Paolo mette la piaga sul problema più spinoso che esiste in campo della trasmissione della verità nella Chiesa. Occorre che tra colui che trasmette e chi riceve vi sia un rapporto di fiducia, fiducia che deve sfociare nella relazione del vero discepolato. Il maestro è colui che insegna con la sua vita interamente impregnata di verità e di mistero, della verità e del mistero di Cristo Gesù.</w:t>
      </w:r>
    </w:p>
    <w:p w14:paraId="2D8B314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“Dimmi chi è il tuo maestro e ti dirò cosa pensi, ma anche come agisci e come ti relazioni”. </w:t>
      </w:r>
      <w:r w:rsidRPr="005F1CAF">
        <w:rPr>
          <w:rFonts w:ascii="Arial" w:eastAsia="Times New Roman" w:hAnsi="Arial" w:cs="Times New Roman"/>
          <w:kern w:val="0"/>
          <w:sz w:val="24"/>
          <w:szCs w:val="20"/>
          <w:lang w:eastAsia="it-IT"/>
          <w14:ligatures w14:val="none"/>
        </w:rPr>
        <w:t>Questo implica e domanda che colui che è maestro nella Chiesa, maestro della verità di Cristo, sia persona credibile, degno di fiducia, stimato come uomo di verità, visto come immerso nel mistero che annunzia, anzi facente parte dello stesso mistero. La credibilità, la fiducia ognuno deve meritarsela e per questo deve essere tremendamente vero, ma anche affascinatamente risplendente del mistero che annunzia. Chi lo vede non deve vedere differenza tra il mistero di cui parla e lo stesso mistero che è la sua vita. Questa identità nella vita tra mistero annunziato e mistero incarnato dona credibilità, fiducia, genera adesione alla parola annunziata, insegnata, approfondita, studiata.</w:t>
      </w:r>
    </w:p>
    <w:p w14:paraId="4FED4A8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discepolo, chiunque esso sia, ha l’obbligo di verificare ogni insegnamento appreso, conosciuto. Ha l’obbligo e il dovere perché essendo sua l’anima da condurre alla vita eterna, è giusto che sia messo nelle condizioni di poter verificare la verità di quanto ascoltato e di quanto appreso. Nella Chiesa in questo regna la più ampia delle libertà. Libertà però per ricercare la verità, non per negarla, distruggerla, manometterla, annullarla.</w:t>
      </w:r>
    </w:p>
    <w:p w14:paraId="5D50F48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Timoteo conosce Paolo, sa la sua devozione per Cristo, sa anche la partecipazione al mistero di Cristo. Paolo ha trasmesso integralmente il Vangelo ricevuto. Lui ha fatto del Vangelo l’unica norma di verità per la sua vita. Questa la sua profonda convinzione.  Convinzione del cuore, dello spirito, dell’anima. Tutto in lui manifestava ed esprimeva questa convinzione. Vuole che anche Timoteo apprenda questo e faccia del Vangelo l’unica norma della sua esistenza e del suo ministero. </w:t>
      </w:r>
      <w:r w:rsidRPr="005F1CAF">
        <w:rPr>
          <w:rFonts w:ascii="Arial" w:eastAsia="Times New Roman" w:hAnsi="Arial" w:cs="Times New Roman"/>
          <w:kern w:val="0"/>
          <w:sz w:val="24"/>
          <w:szCs w:val="20"/>
          <w:lang w:eastAsia="it-IT"/>
          <w14:ligatures w14:val="none"/>
        </w:rPr>
        <w:lastRenderedPageBreak/>
        <w:t>Quando raggiungerà questa convinzione, allora sarà vero discepolo di Gesù, vero suo ministro nel mondo per mostrare e dire il suo mistero.</w:t>
      </w:r>
    </w:p>
    <w:p w14:paraId="05C2F1C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mistero di Cristo semplicemente detto non ha valore. Perché abbia valore testimoniale deve essere detto e mostrato realmente compiuto nella propria vita. Questo Paolo chiede a Timoteo: che il mistero sia integro nel suo cuore, sia integro nella sua carne. Nessuna differenza tra dire e fare, tra annunziare e compiere il mistero devono esistere in lui.</w:t>
      </w:r>
    </w:p>
    <w:p w14:paraId="22C26BB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[15]e che fin dall'infanzia conosci le sacre Scritture: queste possono istruirti per la salvezza, che si ottiene per mezzo della fede in Cristo Gesù. </w:t>
      </w:r>
    </w:p>
    <w:p w14:paraId="17AAE7B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Timoteo non solo conosce il Vangelo, conosce anche le sacre Scritture, cioè l’Antico Testamento. Il Nuovo Testamento non è ancora formato. È in via di formazione. Gli Apostoli e Paolo lo stanno scrivendo, assieme agli Evangelisti. Qual è il valore dell’Antico Testamento? È quello di istruire una persona per la salvezza. Cioè possono condurre a Cristo, l’unico Salvatore del mondo. La salvezza si ottiene per la fede in Cristo Gesù. Questa è la verità della salvezza. Altre verità non esistono.</w:t>
      </w:r>
    </w:p>
    <w:p w14:paraId="1288B6C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L’Antico Testamento non è la verità che ci salva. Cristo ci salva, non la verità. La verità cristiana ci salva perché la verità del cristiano è Cristo; è il suo mistero di Incarnazione, Passione, Morte, Risurrezione, Ascensione Gloriosa al Cielo, Ritorno sulla terra dal Cielo alla fine del mondo per il giudizio finale. L’Antico Testamento inizia però il cammino verso Cristo, di Cristo parla, perché Cristo annunzia e Cristo profetizza. L’Antico Testamento ha il compito di condurci a Cristo attraverso la conoscenza della verità e del mistero che si preannunzia su di Lui. Come l’Antico Testamento in quanto storia realmente vissuta ha prodotto Cristo secondo la carne, dalla discendenza di Abramo, di Giuda, di Davide, così esso in quanto Parola di Dio deve condurci alla fede vera in Cristo Gesù. Deve aiutarci a formarci una fede solida sul suo mistero.</w:t>
      </w:r>
    </w:p>
    <w:p w14:paraId="21D8622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questo il motivo per cui non dona salvezza. Esso, per Paolo, può istruirci per la salvezza, può cioè condurci a Cristo, perché Cristo sia accolto, creduto, vissuto interamente nella nostra vita. È Cristo il compimento dell’Antico Testamento. È Lui il compimento della Legge e dei Profeti. Dinanzi a Lui la profezia si svela interamente, la legge diviene verità. Cristo non ha bisogno dell’Antico Testamento per essere creduto nella sua verità di Salvatore universale del genere umano. Chi non conosce l’Antico Testamento, dell’Antico Testamento non ha bisogno. Però c’è chi conosce l’Antico Testamento perché la sua cultura è quella. Tutti costoro, se lo leggono con libertà interiore ed esteriore, con purezza di cuore, zelo e anelito ardente per conoscere la verità, dall’Antico Testamento sono condotti ai piedi di Cristo e posti in adorazione dinanzi a Lui.</w:t>
      </w:r>
    </w:p>
    <w:p w14:paraId="05397F8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Questa è la forza e la potenza della sacra Scrittura, secondo il pensiero di Paolo. Tuttavia la salvezza non viene dalla conoscenza delle sacre Scritture, ma dalla fede in Cristo Gesù. Le sacre Scritture possono però facilitare la nostra fede in Lui e quindi agevolare il processo della nostra giustificazione. Gli usi, i costumi, le tradizioni, la forma del culto devono rimanere dell’Antico Testamento, non possono essere assunti dal Nuovo, perché nel Nuovo Cristo e il suo Mistero, la sua Croce e la sua Risurrezione devono essere il centro, il fulcro, il principio e la fine della nostra fede e di ogni forma di incarnare e manifestare la fede in Cristo Gesù. La forza del </w:t>
      </w:r>
      <w:r w:rsidRPr="005F1CAF">
        <w:rPr>
          <w:rFonts w:ascii="Arial" w:eastAsia="Times New Roman" w:hAnsi="Arial" w:cs="Times New Roman"/>
          <w:kern w:val="0"/>
          <w:sz w:val="24"/>
          <w:szCs w:val="20"/>
          <w:lang w:eastAsia="it-IT"/>
          <w14:ligatures w14:val="none"/>
        </w:rPr>
        <w:lastRenderedPageBreak/>
        <w:t>Nuovo testamento è il Vangelo e il mistero di Cristo. Vangelo e mistero sono senza forma, liberi da ogni forma.</w:t>
      </w:r>
    </w:p>
    <w:p w14:paraId="09DE3B5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Essi devono potersi incarnare in ogni cultura e in ogni popolo e per questo devono possedere questo principio santo di verità e di libertà. Questa libertà non sempre è stata vissuta e tuttora neanche la si vive nella sua più pura verità. È facile confondere una modalità di fede con la stessa fede e una formulazione della  verità con la stessa verità e una presentazione del mistero con lo stesso mistero. Il mistero deve verificare ogni razionalizzazione di esso, ma è anche capace di andare oltre ogni possibile razionalizzazione. Una razionalizzazione non è la comprensione del mistero. Il mistero è infinito, perché infinita, divina ed eterna è la Persona del Figlio di Dio.</w:t>
      </w:r>
    </w:p>
    <w:p w14:paraId="2D96E4D3"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[16]Tutta la Scrittura infatti è ispirata da Dio e utile per insegnare, convincere, correggere e formare alla giustizia, perché l'uomo di Dio sia completo e ben preparato per ogni opera buona. </w:t>
      </w:r>
    </w:p>
    <w:p w14:paraId="10D54E4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Viene precisata in questo contesto cosa è la Scrittura e a cosa serve. Prima di tutto Paolo afferma che la Scrittura è tutta ispirata da Dio. Essa ha pertanto la sua origine prima e solenne nel seno del Padre. Essa discende da Dio per ispirazione. In quanto discendente da Dio essa ci manifesta la volontà di Dio da attuare in noi, ma anche la volontà di Dio che si sarebbe attuata tutta in Cristo Gesù. La Scrittura fondamentalmente, essenzialmente, storicamente tende a Cristo promesso, annunziato, profetizzato, visto con gli occhi dello Spirito Santo, nello svolgimento della sua missione e descritto con somma precisione e puntualità. La Scrittura però veniva data a uomini particolari, perché conformassero nell’attesa del Cristo, la loro vita alla volontà di Dio. Essa è pertanto via perfetta perché si conosca la volontà di Dio, anche se prima di Cristo, questa volontà che possiamo attingere nell’Antico Testamento, è una volontà non ancora portata al suo culmine di compimento e attuazione. Cristo è il culmine e il compimento perfetto della volontà del Padre. Da Lui inizia il cammino dell’uomo nella verità tutta intera cui lo conduce giornalmente lo Spirito Santo che opera nella Chiesa. In quanto manifestazione della volontà di Dio essa è utile per:</w:t>
      </w:r>
    </w:p>
    <w:p w14:paraId="62294C5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Insegnare:</w:t>
      </w:r>
      <w:r w:rsidRPr="005F1CAF">
        <w:rPr>
          <w:rFonts w:ascii="Arial" w:eastAsia="Times New Roman" w:hAnsi="Arial" w:cs="Times New Roman"/>
          <w:kern w:val="0"/>
          <w:sz w:val="24"/>
          <w:szCs w:val="20"/>
          <w:lang w:eastAsia="it-IT"/>
          <w14:ligatures w14:val="none"/>
        </w:rPr>
        <w:t xml:space="preserve"> essa insegna la verità della salvezza: a conoscere Dio secondo verità, l’uomo così come si è fatto, la promessa e il compimento del piano della salvezza operato da Dio. Essa è una buona via per insegnarci a conoscere bene Cristo e in Cristo a conoscere noi stessi. Possiamo affermare che ogni pagina della Scrittura è un insegnamento sul mistero di Dio e dell’uomo, sul mistero del Dio Salvatore e Redentore e dell’uomo da redimere e da salvare. Al centro della Scrittura vi è il mistero di Cristo e il mistero di Cristo è il centro della Scrittura. Dal mistero di Cristo si conosce il mistero del Padre e dello Spirito Santo, ogni altro mistero viene svelato pienamente in Cristo Gesù.</w:t>
      </w:r>
    </w:p>
    <w:p w14:paraId="65628F2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Chi vuole conoscere secondo verità Cristo, deve conoscere secondo verità le sacre Scritture. Chi vuole insegnare secondo verità Cristo, deve insegnare secondo verità le sacre Scritture. Non può insegnare chi è in verità Cristo Gesù, chi ignora la Scrittura che rivela e manifesta tutto il mistero di Cristo Gesù. Ogni altra verità della salvezza è rivelata nella Scrittura. Chi conosce pienamente e piamente la Scrittura, può insegnare la vera via della salvezza ad ogni uomo.</w:t>
      </w:r>
    </w:p>
    <w:p w14:paraId="111BAEE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Convincere: </w:t>
      </w:r>
      <w:r w:rsidRPr="005F1CAF">
        <w:rPr>
          <w:rFonts w:ascii="Arial" w:eastAsia="Times New Roman" w:hAnsi="Arial" w:cs="Times New Roman"/>
          <w:kern w:val="0"/>
          <w:sz w:val="24"/>
          <w:szCs w:val="20"/>
          <w:lang w:eastAsia="it-IT"/>
          <w14:ligatures w14:val="none"/>
        </w:rPr>
        <w:t>il convincimento è in ordine alla verità. Si conosce la verità, la si vive. Si conosce Dio, lo si ascolta secondo pienezza di comando, di verità, di ascolto. Partendo dalla Scrittura, pienamente e piamente conosciuta, secondo la verità che in essa ha posto lo Spirito Santo, si illumina l’errore che è nella mente e nel cuore dei fratelli e questi se vogliono, accolgono la luce e abbandonano l’errore, la falsità, ogni altra idea che si sono fatti di Dio che non corrisponde alla verità che Dio ha detto di se stesso, rivelandola e rivelandosi nella sacra Scrittura.</w:t>
      </w:r>
    </w:p>
    <w:p w14:paraId="6E12A46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Chi vuole convincere l’altro di errore, di peccato, di trasgressione, di tenebra, deve farlo partendo dalla Scrittura. La Scrittura è la verità comune, per tutti. È la madre della verità della salvezza e ogni ulteriore verità deve trovare nella Scrittura la sua origine, il suo principio, la sua giustificazione, il suo fondamento, la sua radice. In questo dobbiamo senz’altro cambiare metodo di ricerca della verità. Non possiamo metterci d’accordo su ciò che noi pensiamo della verità, o sulle nostre interpretazioni. Dobbiamo senz’altro leggere secondo verità la Scrittura, cogliere la verità che promana da essa, metterla sul candelabro, lasciarsi illuminare da essa, alla sua luce vedere le nostre interpretazioni.</w:t>
      </w:r>
    </w:p>
    <w:p w14:paraId="5C3A936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sono conformi, le si accolgono; se le sono difformi, è giusto che vengano rinnegate, abbandonate, cancellate dalla mente, dal cuore, e anche dai libri. Questo metodo deve valere soprattutto nel dialogo ecumenico. Esso ci permette di togliere dalla verità rivelata tutte le sovrastrutture e le aggiunte storiche, o improprie, forse necessarie in un tempo, ma non più utili ora. Presentata la verità rivelata nella sua purezza anche di comprensione e interpretazione, l’altro, se vuole, può facilmente convincersi dell’errore in cui si trova, abbandonare la via sulla quale il suo errore lo ha immesso, e riprendere la via santa, giusta, secondo Dio, della verità che lo conduce alla salvezza.</w:t>
      </w:r>
    </w:p>
    <w:p w14:paraId="4E35E46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solo nel dialogo ecumenico questo metodo può e deve essere applicato, deve anche essere usato nel definire ruoli, uffici e ministeri, specie ordinati, in seno alla Chiesa. Oggi molta confusione regna in ordine a tali ruoli, proprio perché si procede dalle interpretazioni storiche, e non più dalla purezza della verità rivelata dalla Sacra Scrittura. Questo non significa, non deve significare che bisogna abbandonare la Tradizione o il Magistero. Significa leggere con metodo di verità anche il ruolo della Tradizione e del Magistero in ordine alla Scrittura. Significa distinguere la Tradizione dalle infinite tradizioni che non necessariamente sono la Tradizione. Significa anche distinguere il Magistero dalle forme di comprendere l’ufficio del Magistero lungo il corso della storia.</w:t>
      </w:r>
    </w:p>
    <w:p w14:paraId="04884BA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Sarebbe sufficiente convincersi che la Verità non necessariamente proviene dal Magistero nella Chiesa, ma dallo Spirito nella Chiesa che soffia dove vuole e quando vuole, per avere un’altra dimensione nella comprensione del Magistero. Sono molte le questioni che sorgono se si ascolta con saggezza di Spirito Santo la Scrittura. Queste possono però essere viste e soprattutto accolte se nel cuore c’è la santità dello Spirito Santo. È questo un terreno assai difficile da percorrere, a causa del peccato che spesso regna nel cuore dell’uomo. Ma è questa la via unica che si deve imboccare se si vuole che la verità nella sua più pura  essenza brilli radiosa sul volto della Chiesa.</w:t>
      </w:r>
    </w:p>
    <w:p w14:paraId="7BCA8E9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Correggere: </w:t>
      </w:r>
      <w:r w:rsidRPr="005F1CAF">
        <w:rPr>
          <w:rFonts w:ascii="Arial" w:eastAsia="Times New Roman" w:hAnsi="Arial" w:cs="Times New Roman"/>
          <w:kern w:val="0"/>
          <w:sz w:val="24"/>
          <w:szCs w:val="20"/>
          <w:lang w:eastAsia="it-IT"/>
          <w14:ligatures w14:val="none"/>
        </w:rPr>
        <w:t xml:space="preserve">la correzione è il richiamo fatto ai fratelli perché abbandonino la via dell’errore ed entrino nella via della verità. Non si può fare alcuna correzione partendo dalle idee proprie, o nate dalla mente dell’uomo. La correzione può essere </w:t>
      </w:r>
      <w:r w:rsidRPr="005F1CAF">
        <w:rPr>
          <w:rFonts w:ascii="Arial" w:eastAsia="Times New Roman" w:hAnsi="Arial" w:cs="Times New Roman"/>
          <w:kern w:val="0"/>
          <w:sz w:val="24"/>
          <w:szCs w:val="20"/>
          <w:lang w:eastAsia="it-IT"/>
          <w14:ligatures w14:val="none"/>
        </w:rPr>
        <w:lastRenderedPageBreak/>
        <w:t>fatta esclusivamente partendo dalla verità della salvezza.  Per questo urge in tutti coloro che sono chiamati a correggere l’uomo, anche attraverso la semplice via dell’annunzio e della predicazione, conoscere in profondità, in larghezza e in ampiezza, tutta la Scrittura.</w:t>
      </w:r>
    </w:p>
    <w:p w14:paraId="24CD4A0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Devono conoscerla però in seno alla Chiesa e con la Chiesa, mai senza la Chiesa e fuori di essa. Devono conoscerla nella Chiesa, perché la Chiesa è la Madre della Scrittura ed essa sa e riconosce la verità della salvezza, dalla non verità. Ogni conoscenza fuori della Chiesa non è vera conoscenza, perché chi conosce veramente la Scrittura, arde dal desiderio di essere Chiesa, di vivere nella Chiesa, di camminare con la Chiesa. </w:t>
      </w:r>
    </w:p>
    <w:p w14:paraId="729D4B6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tal senso si può anche leggere il brano di Luca 24,13-35. I discepoli di Gesù senza verità sono anche senza Chiesa. Compiono un lungo cammino di allontanamento nella tristezza. Conosciuta la verità non si sono dati pace e subito, nella stessa notte, sono ritornati nel seno della Chiesa, nel Cenacolo, dove gli Apostoli erano riuniti. Ecco il racconto:</w:t>
      </w:r>
    </w:p>
    <w:p w14:paraId="176280FE"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“Ed ecco in quello stesso giorno due di loro erano in cammino per un villaggio distante circa sette miglia da Gerusalemme, di nome Emmaus, e conversavano di tutto quello che era accaduto. </w:t>
      </w:r>
    </w:p>
    <w:p w14:paraId="38FB4A58"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Mentre discorrevano e discutevano insieme, Gesù in persona si accostò e camminava con loro. Ma i loro occhi erano incapaci di riconoscerlo. </w:t>
      </w:r>
    </w:p>
    <w:p w14:paraId="1B5FE30B"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Ed egli disse loro: Che sono questi discorsi che state facendo fra voi durante il cammino? Si fermarono, col volto triste; uno di loro, di nome Clèopa, gli disse: Tu solo sei così forestiero in Gerusalemme da non sapere ciò che vi è accaduto in questi giorni? </w:t>
      </w:r>
    </w:p>
    <w:p w14:paraId="4895E50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Domandò: Che cosa? Gli risposero: Tutto ciò che riguarda Gesù Nazareno, che fu profeta potente in opere e in parole, davanti a Dio e a tutto il popolo; come i sommi sacerdoti e i nostri capi lo hanno consegnato per farlo condannare a morte e poi l'hanno crocifisso. </w:t>
      </w:r>
    </w:p>
    <w:p w14:paraId="397F2032"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Noi speravamo che fosse lui a liberare Israele; con tutto ciò son passati tre giorni da quando queste cose sono accadute. Ma alcune donne, delle nostre, ci hanno sconvolti; recatesi al mattino al sepolcro e non avendo trovato il suo corpo, son venute a dirci di aver avuto anche una visione di angeli, i quali affermano che egli è vivo. </w:t>
      </w:r>
    </w:p>
    <w:p w14:paraId="5D02E6EB"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Alcuni dei nostri sono andati al sepolcro e hanno trovato come avevan detto le donne, ma lui non l'hanno visto. </w:t>
      </w:r>
    </w:p>
    <w:p w14:paraId="5361AD85"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Ed egli disse loro: Sciocchi e tardi di cuore nel credere alla parola dei profeti! Non bisognava che il Cristo sopportasse queste sofferenze per entrare nella sua gloria? E cominciando da Mosè e da tutti i profeti spiegò loro in tutte le Scritture ciò che si riferiva a lui. </w:t>
      </w:r>
    </w:p>
    <w:p w14:paraId="654AB396"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Quando furono vicini al villaggio dove erano diretti, egli fece come se dovesse andare più lontano. Ma essi insistettero: Resta con noi perché si fa sera e il giorno già volge al declino. Egli entrò per rimanere con loro. </w:t>
      </w:r>
    </w:p>
    <w:p w14:paraId="7DD86D63"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lastRenderedPageBreak/>
        <w:t xml:space="preserve">Quando fu a tavola con loro, prese il pane, disse la benedizione, lo spezzò e lo diede loro. Allora si aprirono loro gli occhi e lo riconobbero. Ma lui sparì dalla loro vista. </w:t>
      </w:r>
    </w:p>
    <w:p w14:paraId="72E95E61"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Ed essi si dissero l'un l'altro: Non ci ardeva forse il cuore nel petto mentre conversava con noi lungo il cammino, quando ci spiegava le Scritture? E partirono senz'indugio e fecero ritorno a Gerusalemme, dove trovarono riuniti gli Undici e gli altri che erano con loro, i quali dicevano: Davvero il Signore è risorto ed è apparso a Simone. </w:t>
      </w:r>
    </w:p>
    <w:p w14:paraId="7DD6B355"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Essi poi riferirono ciò che era accaduto lungo la via e come l'avevano riconosciuto nello spezzare il pane. </w:t>
      </w:r>
    </w:p>
    <w:p w14:paraId="30AACD1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Chiesa vera è una sola: quella che Cristo Gesù ha fondato su Pietro e sui suoi successori. Tutte le altre Chiese, pur essendo Chiese di Cristo, non sono nella pienezza della verità e quindi manca in loro il fondamento stesso della salvezza e della vera libertà. Dio è uno, la sua Volontà è una, la sua Verità è una, la Parola è anche una. Fuori di questa unità non può esserci alcuna correzione. Per correggere secondo questa unità, è necessario che la si conosca e anche la si viva. Questa unità è data dalla Scrittura, alla quale bisogna sempre ritornare per verificare la comprensione storica che di essa si è fatta, o si va facendo.</w:t>
      </w:r>
    </w:p>
    <w:p w14:paraId="238A1BD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Quando la correzione viene operata seguendo questa modalità, l’altro, il fratello da correggere, dovrà assumersi tutta la responsabilità del rifiuto. Sappia costui che rifiuta la verità di Dio, non l’opinione, o l’errore, o le interpretazioni storiche della Chiesa. Questo principio della correzione a partire dalla conoscenza della verità secondo la Scrittura merita che ognuno lo faccia proprio, dopo averlo sufficientemente approfondito, interiorizzato, compreso nella sua vera essenza, legandolo secondo giustizia e santità alla Tradizione e al Magistero.</w:t>
      </w:r>
    </w:p>
    <w:p w14:paraId="045B851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 mio giudizio, fondato sulla conoscenza della storia della Chiesa e anche della Teologia e dei suoi metodi di investigazione della verità, oggi la questione da risolvere è proprio questa: è possibile liberare la verità dalle molteplici sovrastrutture umane, storiche, di peccato, con le quali spesso è stata e viene rivestita? È possibile liberare la Tradizione dalle infiltrazioni di tradizioni storiche un tempo necessarie, o utili alla fede, ma che oggi non trasmettono più la fede? È possibile aiutare il Magistero a saper decifrare secondo verità il suo ministero, spesso appannato da idee, opinioni, teorie, che non sono, non possono essere la verità di Dio sul Magistero?</w:t>
      </w:r>
    </w:p>
    <w:p w14:paraId="460E7A3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Formare alla giustizia: </w:t>
      </w:r>
      <w:r w:rsidRPr="005F1CAF">
        <w:rPr>
          <w:rFonts w:ascii="Arial" w:eastAsia="Times New Roman" w:hAnsi="Arial" w:cs="Times New Roman"/>
          <w:kern w:val="0"/>
          <w:sz w:val="24"/>
          <w:szCs w:val="20"/>
          <w:lang w:eastAsia="it-IT"/>
          <w14:ligatures w14:val="none"/>
        </w:rPr>
        <w:t xml:space="preserve">è la conclusione del procedimento di insegnare, convincere, correggere. Formare alla giustizia vuol dire una cosa sola: formare alla conoscenza della pura e santa volontà di Dio. Ogni infiltrazione di opinione, di pensiero della terra, nella verità rivelata attenua la giustizia. Può anche giungere a trasformarla in ingiustizia, predicandola e annunziandola come vera giustizia, purissima volontà di Dio. Se si metterà in atto quanto detto a proposito di </w:t>
      </w:r>
      <w:r w:rsidRPr="005F1CAF">
        <w:rPr>
          <w:rFonts w:ascii="Arial" w:eastAsia="Times New Roman" w:hAnsi="Arial" w:cs="Times New Roman"/>
          <w:i/>
          <w:kern w:val="0"/>
          <w:sz w:val="24"/>
          <w:szCs w:val="20"/>
          <w:lang w:eastAsia="it-IT"/>
          <w14:ligatures w14:val="none"/>
        </w:rPr>
        <w:t>insegnare, convincere, correggere</w:t>
      </w:r>
      <w:r w:rsidRPr="005F1CAF">
        <w:rPr>
          <w:rFonts w:ascii="Arial" w:eastAsia="Times New Roman" w:hAnsi="Arial" w:cs="Times New Roman"/>
          <w:kern w:val="0"/>
          <w:sz w:val="24"/>
          <w:szCs w:val="20"/>
          <w:lang w:eastAsia="it-IT"/>
          <w14:ligatures w14:val="none"/>
        </w:rPr>
        <w:t xml:space="preserve"> di sicuro si potrà formare alla giustizia. Ognuno sappia però che ogni aggiunta e ogni taglio alla verità di Dio, ci rende ingiusti e quindi incapaci di formare alla giustizia i fratelli.</w:t>
      </w:r>
    </w:p>
    <w:p w14:paraId="34741B5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Ogni interpretazione arbitraria della verità ci rende ugualmente ingiusti e quindi ci toglie la possibilità di formare alla giustizia. Ogni altra deformazione della verità rivelata rende vana ogni formazione alla conoscenza della volontà di Dio. Solo la </w:t>
      </w:r>
      <w:r w:rsidRPr="005F1CAF">
        <w:rPr>
          <w:rFonts w:ascii="Arial" w:eastAsia="Times New Roman" w:hAnsi="Arial" w:cs="Times New Roman"/>
          <w:kern w:val="0"/>
          <w:sz w:val="24"/>
          <w:szCs w:val="20"/>
          <w:lang w:eastAsia="it-IT"/>
          <w14:ligatures w14:val="none"/>
        </w:rPr>
        <w:lastRenderedPageBreak/>
        <w:t>volontà di Dio è la nostra giustizia. Solo alla volontà di Dio bisogna formare. Per fare questo è necessario che ognuno sia formato nella conoscenza della volontà di Dio e in essa consumi i suoi giorni.</w:t>
      </w:r>
    </w:p>
    <w:p w14:paraId="65491C9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Perché l’uomo di Dio sia completo e ben preparato per ogni opera buona. </w:t>
      </w:r>
      <w:r w:rsidRPr="005F1CAF">
        <w:rPr>
          <w:rFonts w:ascii="Arial" w:eastAsia="Times New Roman" w:hAnsi="Arial" w:cs="Times New Roman"/>
          <w:kern w:val="0"/>
          <w:sz w:val="24"/>
          <w:szCs w:val="20"/>
          <w:lang w:eastAsia="it-IT"/>
          <w14:ligatures w14:val="none"/>
        </w:rPr>
        <w:t>Completo nella conoscenza, ben preparato nella giustizia da assolvere. Quando questo avviene, si compie la volontà di Dio. L’opera buona del cristiano è il compimento della sola volontà di Dio. Ogni opera buona è il compimento di tutta la volontà di Dio nella sua vita. Anche su questo punto è giusto fare una piccola osservazione: come per la verità, come per la giustizia, così per il bene da compiere non è data all’uomo di Dio alcuna autonomia. L’uomo di Dio è di Dio perché cerca la sua volontà e la compie in ogni istante della sua vita.</w:t>
      </w:r>
    </w:p>
    <w:p w14:paraId="40DA93B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bene non è il fare secondo la sua volontà, anche quello che è moralmente bene secondo la legge santa di Dio. Il bene per l’uomo di Dio è il compimento della volontà di Dio. È questa l’opera buona che lui deve fare. Se si pone fuori della volontà di Dio, fa il suo bene, ma non il bene di Dio e se si fa il bene che non è di Dio, questo bene non produce salvezza in questo mondo. Questa è un’idea difficile da accogliere. C’è l’uomo che vorrebbe governare la volontà dell’uomo, ma anche c’è la storia che vorrebbe schiavizzare la volontà dell’uomo di Dio. La tentazione per l’uomo di Dio è una sola: che esca dalla volontà di Dio nell’operare il bene e si doni al bene secondo la sua volontà.</w:t>
      </w:r>
    </w:p>
    <w:p w14:paraId="1C628D0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Si pensi: </w:t>
      </w:r>
      <w:r w:rsidRPr="005F1CAF">
        <w:rPr>
          <w:rFonts w:ascii="Arial" w:eastAsia="Times New Roman" w:hAnsi="Arial" w:cs="Times New Roman"/>
          <w:kern w:val="0"/>
          <w:sz w:val="24"/>
          <w:szCs w:val="20"/>
          <w:lang w:eastAsia="it-IT"/>
          <w14:ligatures w14:val="none"/>
        </w:rPr>
        <w:t>quanti ministeri (ordinati e non) sono svolti secondo la volontà dell’uomo (o della tentazione) e non più secondo la volontà di Dio?</w:t>
      </w:r>
    </w:p>
    <w:p w14:paraId="0BCA324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Si pensi: </w:t>
      </w:r>
      <w:r w:rsidRPr="005F1CAF">
        <w:rPr>
          <w:rFonts w:ascii="Arial" w:eastAsia="Times New Roman" w:hAnsi="Arial" w:cs="Times New Roman"/>
          <w:kern w:val="0"/>
          <w:sz w:val="24"/>
          <w:szCs w:val="20"/>
          <w:lang w:eastAsia="it-IT"/>
          <w14:ligatures w14:val="none"/>
        </w:rPr>
        <w:t>quanti carismi vengono sotterrati per lavorare a proprio gusto e piacimento, ignorando e omettendo di operare secondo il dono di grazia che il Signore ci ha elargito?</w:t>
      </w:r>
    </w:p>
    <w:p w14:paraId="66F849C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Si pensi: </w:t>
      </w:r>
      <w:r w:rsidRPr="005F1CAF">
        <w:rPr>
          <w:rFonts w:ascii="Arial" w:eastAsia="Times New Roman" w:hAnsi="Arial" w:cs="Times New Roman"/>
          <w:kern w:val="0"/>
          <w:sz w:val="24"/>
          <w:szCs w:val="20"/>
          <w:lang w:eastAsia="it-IT"/>
          <w14:ligatures w14:val="none"/>
        </w:rPr>
        <w:t>quante vocazioni sono rifiutate, manifestazione esplicita della volontà di Dio, per inseguire e seguire la propria volontà?</w:t>
      </w:r>
    </w:p>
    <w:p w14:paraId="5E332BA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Ognuno questo deve sapere: la salvezza del mondo è nel compimento della volontà di Dio. Anche il ruolo e il ministero sacerdotale deve essere vissuto secondo la volontà di Dio e non secondo la tradizione degli uomini o il volere degli uomini in quest’oggi della storia. Altre considerazioni in merito si lasciano alla coscienza personale.  Noi sappiamo cosa vuole il Signore da noi. Lo sappiamo perché Lui ce lo ha rivelato e ce lo rivela giorno per giorno. Non ci resta che mettere in pratica ogni parola che è uscita ed esce dalla sua bocca, secondo il suo valore di oggi per oggi, oggi per domani, domani per domani, oggi e domani per sempre.</w:t>
      </w:r>
    </w:p>
    <w:p w14:paraId="6C1EE07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p>
    <w:p w14:paraId="7796088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Ulteriori approfondimenti</w:t>
      </w:r>
    </w:p>
    <w:p w14:paraId="51D2E276" w14:textId="77777777" w:rsidR="005F1CAF" w:rsidRPr="005F1CAF" w:rsidRDefault="005F1CAF" w:rsidP="005F1CAF">
      <w:pPr>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Gli ultimi tempi. </w:t>
      </w:r>
      <w:r w:rsidRPr="005F1CAF">
        <w:rPr>
          <w:rFonts w:ascii="Arial" w:eastAsia="Times New Roman" w:hAnsi="Arial" w:cs="Times New Roman"/>
          <w:kern w:val="0"/>
          <w:sz w:val="24"/>
          <w:szCs w:val="20"/>
          <w:lang w:eastAsia="it-IT"/>
          <w14:ligatures w14:val="none"/>
        </w:rPr>
        <w:t xml:space="preserve">Gli ultimi tempi sono i tempi della Chiesa, il tempo dell’annunzio del Vangelo, il tempo offerto da Dio all’uomo perché si converta e creda al Vangelo. Quanto durano questi ultimi tempi nessuno lo sa. A nessuno è dato di saperlo. Sappiamo però che sono tempi difficili, sono i tempi della crocifissione del cristiano, del rinnegamento del Vangelo, del combattimento contro la verità della salvezza. Sono tempi di forte tentazione, di persecuzione, di dura prova della nostra fede nel Signore Gesù. Sapendo la “durezza” di questi ultimi tempi, è necessario che il cristiano raddoppi la vigilanza perché non si trovi sconfitto dalla tentazione e posto </w:t>
      </w:r>
      <w:r w:rsidRPr="005F1CAF">
        <w:rPr>
          <w:rFonts w:ascii="Arial" w:eastAsia="Times New Roman" w:hAnsi="Arial" w:cs="Times New Roman"/>
          <w:kern w:val="0"/>
          <w:sz w:val="24"/>
          <w:szCs w:val="20"/>
          <w:lang w:eastAsia="it-IT"/>
          <w14:ligatures w14:val="none"/>
        </w:rPr>
        <w:lastRenderedPageBreak/>
        <w:t xml:space="preserve">fuori della salvezza del Signore. È altresì necessario che chi è stato costituito custode della verità della salvezza vigili perché nessun errore la contamini e resti pura e santa fino alla consumazione del tempo e della storia. </w:t>
      </w:r>
    </w:p>
    <w:p w14:paraId="2246AF9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Il vizio sostanza spirituale e materiale del peccato. </w:t>
      </w:r>
      <w:r w:rsidRPr="005F1CAF">
        <w:rPr>
          <w:rFonts w:ascii="Arial" w:eastAsia="Times New Roman" w:hAnsi="Arial" w:cs="Times New Roman"/>
          <w:kern w:val="0"/>
          <w:sz w:val="24"/>
          <w:szCs w:val="20"/>
          <w:lang w:eastAsia="it-IT"/>
          <w14:ligatures w14:val="none"/>
        </w:rPr>
        <w:t xml:space="preserve">Dire che il vizio è sostanza spirituale e materiale del peccato significa una cosa sola: il vizio è deturpazione della natura dell’uomo, sia del corpo che dell’anima. Ogni peccato porta nell’uomo uno “snaturamento” dell’intero suo essere e questo “snaturamento”, che è anche corruzione della natura umana, costituita alla sua origine sana, buona, giusta da Dio, diviene materia e sostanza di nuovi peccati. Un peccato mai rimane solo nell’uomo; il peccato apre la porta ad una serie infinita di altri peccati. Un peccato, deturpando la natura umana, la rende fragile, debole, incline con più facilità ad altri peccati. La grazia risana la natura, la libera dal suo impoverimento spirituale e materiale, la rende forte contro il peccato, fino a renderla invincibile dal peccato. Questo però richiede immersione quotidiana nella grazia e nella verità di Cristo Gesù. Cosa che avviene principalmente nel Sacramento dell’Eucaristia. </w:t>
      </w:r>
    </w:p>
    <w:p w14:paraId="0CCB352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parvenza della pietà. </w:t>
      </w:r>
      <w:r w:rsidRPr="005F1CAF">
        <w:rPr>
          <w:rFonts w:ascii="Arial" w:eastAsia="Times New Roman" w:hAnsi="Arial" w:cs="Times New Roman"/>
          <w:kern w:val="0"/>
          <w:sz w:val="24"/>
          <w:szCs w:val="20"/>
          <w:lang w:eastAsia="it-IT"/>
          <w14:ligatures w14:val="none"/>
        </w:rPr>
        <w:t>La parvenza della pietà è la maschera con la quale il cuore cattivo, perverso, incallito nel peccato, si veste, perché appaia in modo diverso di ciò che realmente, sostanzialmente è. La parvenza della pietà è quella veste di agnello con la quale si coprono i lupi per divorare le pecorelle del Signore Gesù. La maschera però non regge dinanzi alle opere. Gesù vuole che si osservino le opere, non la maschera con la quale l’uomo si presenta dinanzi ai nostri occhi. Le opere, o sono evangeliche, o l’uomo che le compie non è evangelico e quindi è uno che ha indossato la parvenza della pietà per ingannare i figli di Dio. Chi non vuole essere ingannato dalla falsità di costoro, deve pregare lo Spirito del Signore e chiedere che gli dia il dono di una grande prudenza, che nella prudenza cresca ogni giorno di più, fino a divenire prudentissimo. È la prudenza, dono dello Spirito Santo, la salvezza dell’uomo di Dio. Chi non prega per ottenere la prudenza, alla fine soccomberà, perché l’astuzia del male altamente fine, sottile, è capace di raggirare il cuore dei semplici e attrarli nella loro rete di male, di peccato, di inferno.</w:t>
      </w:r>
    </w:p>
    <w:p w14:paraId="6AC4132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Il peccato di molti uomini di Chiesa: giocare con il male e trastullarsi. </w:t>
      </w:r>
      <w:r w:rsidRPr="005F1CAF">
        <w:rPr>
          <w:rFonts w:ascii="Arial" w:eastAsia="Times New Roman" w:hAnsi="Arial" w:cs="Times New Roman"/>
          <w:kern w:val="0"/>
          <w:sz w:val="24"/>
          <w:szCs w:val="20"/>
          <w:lang w:eastAsia="it-IT"/>
          <w14:ligatures w14:val="none"/>
        </w:rPr>
        <w:t xml:space="preserve">Un vero uomo di chiesa deve sapere una cosa sola: Gesù è colui che è venuto a togliere il peccato, a vincerlo, ad annullarlo. Chi è fedele seguace di Gesù diviene, per partecipazione sacramentale, corpo del suo corpo, suo corpo, sua vita. Divenendo suo corpo e sua vita, diviene anche in Cristo, con Cristo, per Cristo, lo strumento attraverso cui il Signore si serve per togliere il peccato del mondo prima di tutto dal suo corpo, che è corpo di Cristo, e poi dal mondo intero. Uno dei più gravi peccati degli uomini di Chiesa è proprio questo: parlare di Dio, annunziare Cristo, celebrare i sacramenti per la vittoria del peccato e trastullarsi loro stessi, giocando con il male e con il peccato. Questo modo di fare e di essere è la negazione stessa della loro vita di discepoli del Signore. Chi si trastulla e gioca con il male è solo apparentemente discepolo di Gesù, solo apparentemente lavora per il suo regno, in verità altro non fa che operare per il regno del principe di questo modo ed essere un suo alleato. Chi vuole essere veramente di Cristo e veramente lavorare per il suo regno deve iniziare dal suo corpo, dalla sua vita, dal suo spirito, dalla sua anima. Deve togliere dal suo corpo il peccato. Deve lavorare per togliere il peccato da ogni uomo, perché Cristo è colui che toglie il peccato del mondo. </w:t>
      </w:r>
    </w:p>
    <w:p w14:paraId="7F20B40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Allontana dal Signore chi non ama il Signore. </w:t>
      </w:r>
      <w:r w:rsidRPr="005F1CAF">
        <w:rPr>
          <w:rFonts w:ascii="Arial" w:eastAsia="Times New Roman" w:hAnsi="Arial" w:cs="Times New Roman"/>
          <w:kern w:val="0"/>
          <w:sz w:val="24"/>
          <w:szCs w:val="20"/>
          <w:lang w:eastAsia="it-IT"/>
          <w14:ligatures w14:val="none"/>
        </w:rPr>
        <w:t xml:space="preserve">Chi non ama il Signore, perché serve il peccato, in nessun caso può avvicinare al Signore. Chi non serve il Signore secondo la grazia e la verità di Cristo Gesù, si trasforma in uno che allontana dal Signore e se nel caso riesce a fare qualche proselito, lo rende figlio della geenna il doppio di lui. Questo ci insegna Gesù nel Vangelo e questa è verità. Chi fa pastorale nel peccato, lontano dal Signore, senza l’amore del Signore nel cuore, senza il perfetto compimento della volontà del Padre mai potrà avvicinare al Signore. Al Signore ci si avvicina per attrazione, ma per attrarre bisogna essere del Signore, nel Signore, con il Signore. La pastorale si fa nella santità, nella verità, nella grazia di Cristo Gesù. La pastorale inizia da se stessi, non dagli altri, perché la pastorale vera è il compimento in noi di tutta la Volontà di Dio, in modo da poter insegnare agli altri come si compie la volontà di Dio e come si realizza in ogni sua parte. </w:t>
      </w:r>
    </w:p>
    <w:p w14:paraId="24A6AAF0" w14:textId="77777777" w:rsidR="005F1CAF" w:rsidRPr="005F1CAF" w:rsidRDefault="005F1CAF" w:rsidP="005F1CAF">
      <w:pPr>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falsità del cuore diventa visibile. </w:t>
      </w:r>
      <w:r w:rsidRPr="005F1CAF">
        <w:rPr>
          <w:rFonts w:ascii="Arial" w:eastAsia="Times New Roman" w:hAnsi="Arial" w:cs="Times New Roman"/>
          <w:kern w:val="0"/>
          <w:sz w:val="24"/>
          <w:szCs w:val="20"/>
          <w:lang w:eastAsia="it-IT"/>
          <w14:ligatures w14:val="none"/>
        </w:rPr>
        <w:t xml:space="preserve">Nessuna falsità del cuore potrà a lungo restare invisibile, segreta. Questo perché ognuno parla dalla falsità del suo cuore. La parola rivela il cuore, sempre. Altro motivo è questo: la falsità del cuore diviene falsità delle opere. La falsità è come un albero. Un  albero può rimanere non conosciuto nella sua verità, o nella sua falsità, finché non è il momento dei frutti. Quando arriva la stagione dei frutti, egli mostra al mondo intero la sua essenza, la sua natura, la sua bontà, la sua falsità. Così è l’uomo. Poiché l’uomo produce sempre, sempre possiamo vedere, osservare la sua natura. I suoi frutti mostrano al mondo qual è la sua vera essenza. A volte basta una sola parola, basta una sola opera, una sola decisione, un solo gesto. </w:t>
      </w:r>
    </w:p>
    <w:p w14:paraId="28F8768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Gli elementi della verità: Cristo, Parola, Spirito Santo, Chiesa, Pastori. </w:t>
      </w:r>
      <w:r w:rsidRPr="005F1CAF">
        <w:rPr>
          <w:rFonts w:ascii="Arial" w:eastAsia="Times New Roman" w:hAnsi="Arial" w:cs="Times New Roman"/>
          <w:kern w:val="0"/>
          <w:sz w:val="24"/>
          <w:szCs w:val="20"/>
          <w:lang w:eastAsia="it-IT"/>
          <w14:ligatures w14:val="none"/>
        </w:rPr>
        <w:t xml:space="preserve">Si è certi di essere nella verità di Cristo Gesù quando si è in comunione con: Cristo, Parola di Cristo, Spirito Santo, Chiesa, Pastori. Se uno solo di questi “elementi” viene a mancare, siamo fuori della verità della salvezza. Cristo e lo Spirito Santo sono gli “elementi” invisibili. Ognuno potrebbe asserire di possederli nel cuore. Si possiedono Cristo e lo Spirito Santo secondo verità, se secondo verità si è in comunione con la Parola, con la Chiesa, con i Pastori. A volte qualcuno potrebbe anche asserire di essere nella verità perché è in comunione con lo Spirito Santo, con Cristo, con la Parola, con la Chiesa. È sufficiente che non sia in comunione con i Pastori perché non sia nella pienezza della verità. Questi cinque “elementi” devono essere insieme: quelli visibili e quelli invisibili. Uno non può essere senza l’altro e tutte e cinque devono stare insieme, eternamente insieme perché un uomo sia nella vera verità della sua salvezza. Nella Chiesa cattolica sovente non si è nella verità della salvezza perché non si è in vera comunione con la Parola. Fuori della Chiesa cattolica non lo si è perché manca l’ascolto dei Pastori. Parola e Pastori sono necessari alla verità di Cristo e dello Spirito Santo, alla verità della salvezza, nella Chiesa. </w:t>
      </w:r>
    </w:p>
    <w:p w14:paraId="5EE8F65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Come si perviene alla verità. </w:t>
      </w:r>
      <w:r w:rsidRPr="005F1CAF">
        <w:rPr>
          <w:rFonts w:ascii="Arial" w:eastAsia="Times New Roman" w:hAnsi="Arial" w:cs="Times New Roman"/>
          <w:kern w:val="0"/>
          <w:sz w:val="24"/>
          <w:szCs w:val="20"/>
          <w:lang w:eastAsia="it-IT"/>
          <w14:ligatures w14:val="none"/>
        </w:rPr>
        <w:t xml:space="preserve">Si perviene alla verità attraverso l’ascolto della Parola di Gesù che gli Apostoli proclamano al mondo intero. Si perviene alla verità se l’Apostolo dona la verità, se lui è in comunione con Cristo e con lo Spirito Santo nella Chiesa. Se lui manca della comunione con Cristo, nella santità, e con lo Spirito nella pienezza della verità, difficilmente chi ascolta può pervenire alla verità. La verità è come l’acqua che uno attinge, mette in una brocca, e dona agli uomini. Se nella brocca ha messo acqua non buona, infetta, chi beve, berrà acqua non buona, infetta; se lui invece ha messo acqua buona, chi beve, berrà sempre acqua buona, gustosa, fresca. Il primo problema della verità è in chi dona la verità. Se chi dona la </w:t>
      </w:r>
      <w:r w:rsidRPr="005F1CAF">
        <w:rPr>
          <w:rFonts w:ascii="Arial" w:eastAsia="Times New Roman" w:hAnsi="Arial" w:cs="Times New Roman"/>
          <w:kern w:val="0"/>
          <w:sz w:val="24"/>
          <w:szCs w:val="20"/>
          <w:lang w:eastAsia="it-IT"/>
          <w14:ligatures w14:val="none"/>
        </w:rPr>
        <w:lastRenderedPageBreak/>
        <w:t xml:space="preserve">verità, la dona veramente, nella sua pienezza, chi la riceve entra nella verità e si fa verità; ma se chi dona la verità, invece di donare verità, dona falsità, chi la riceve diviene falsità, si fa falsità e falsità diffonde attorno a sé. Tutti i problemi pastorali è qui che trovano la loro soluzione, oppure la loro eterna non soluzione. Molti dei nostri problemi rimangono eternamente irrisolti, perché l’autore che deve risolverli è falso, inquinato di falsità, circondato di falsità, immerso nella falsità. </w:t>
      </w:r>
    </w:p>
    <w:p w14:paraId="2A3FF9E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croce è la vittoria degli uomini. </w:t>
      </w:r>
      <w:r w:rsidRPr="005F1CAF">
        <w:rPr>
          <w:rFonts w:ascii="Arial" w:eastAsia="Times New Roman" w:hAnsi="Arial" w:cs="Times New Roman"/>
          <w:kern w:val="0"/>
          <w:sz w:val="24"/>
          <w:szCs w:val="20"/>
          <w:lang w:eastAsia="it-IT"/>
          <w14:ligatures w14:val="none"/>
        </w:rPr>
        <w:t xml:space="preserve">La croce è la vittoria degli uomini, perché su di essa vengono appesi gli uomini di Dio e distrutti nel loro corpo mortale. Questa vittoria è però solo apparente. Perché la croce in verità è la via più eccelsa, più grande, la via divina per produrre salvezza su questa terra. La salvezza è nata dalla croce e chi innalza una croce per appendervi un servo del Signore, apparentemente lavora per la distruzione della salvezza, in verità lavora perché una più grande salvezza si  riversi sulla terra. Dalla croce Cristo Gesù ha effuso lo Spirito per la rigenerazione del mondo; dalla croce ogni discepolo di Gesù riversa sulla terra una più grande grazia di salvezza, per la conversione dei suoi fratelli secondo la carne, e per una più grande santificazione dei fratelli secondo la fede. Questa apparente vittoria dura un tempo brevissimo: appena tre giorni, il tempo della morte e di rimanere sulla croce. Poi viene il tempo di Dio. </w:t>
      </w:r>
    </w:p>
    <w:p w14:paraId="736385A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risurrezione è la vittoria di Dio. </w:t>
      </w:r>
      <w:r w:rsidRPr="005F1CAF">
        <w:rPr>
          <w:rFonts w:ascii="Arial" w:eastAsia="Times New Roman" w:hAnsi="Arial" w:cs="Times New Roman"/>
          <w:kern w:val="0"/>
          <w:sz w:val="24"/>
          <w:szCs w:val="20"/>
          <w:lang w:eastAsia="it-IT"/>
          <w14:ligatures w14:val="none"/>
        </w:rPr>
        <w:t xml:space="preserve">La risurrezione è il tempo di Dio, tempo che non verrà mai meno, perché dalla morte del discepolo di Gesù il Signore non solo fa scaturire una più grande sorgente di salvezza per il mondo intero, quanto anche dona la risurrezione a quanti lo hanno glorificato e la risurrezione è il rivestimento anche del loro corpo della gloria incorruttibile che è propria dello spirito, in modo particolare di Dio, che è purissimo spirito. Cristo Gesù questo rivestimento lo ha avuto appena risorto, al terzo giorno. Noi lo avremo alla fine della storia, quando i nostri corpi saranno chiamati dal sepolcro. Nel tempo il Signore riveste la nostra anima di una gloria tutta particolare, che è la gloria del dono della salvezza e di ogni altra grazia per il bene dei nostri fratelli sulla terra, che come noi lottano, combattono, per raggiungere la vita eterna, passando per la testimonianza da rendere a Cristo Gesù. Dalla croce nasce la vita e per ogni croce che si innalza su questa terra, sulla stessa terra è come se si aprisse dal cielo una nuova sorgente di conversione, di santificazione, di benedizione. </w:t>
      </w:r>
    </w:p>
    <w:p w14:paraId="4C0C783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 giorni della falsità. </w:t>
      </w:r>
      <w:r w:rsidRPr="005F1CAF">
        <w:rPr>
          <w:rFonts w:ascii="Arial" w:eastAsia="Times New Roman" w:hAnsi="Arial" w:cs="Times New Roman"/>
          <w:kern w:val="0"/>
          <w:sz w:val="24"/>
          <w:szCs w:val="20"/>
          <w:lang w:eastAsia="it-IT"/>
          <w14:ligatures w14:val="none"/>
        </w:rPr>
        <w:t>Sono questi i giorni dell’uomo. L’uomo per natura deturpata dal peccato, è entrato nella falsità del suo essere e del suo operare. Se non si lascia conquistare da Cristo Gesù, immergere da Lui nella sua grazia e nella sua verità, sarà sempre uno che spargerà ogni falsità sulla terra. La spargerà naturalmente, perché la sua natura è rivestita di falsità. Perché l’uomo di Dio non cada nella falsità dell’uomo è necessario che indossi la corazza della verità e della grazia di Cristo Gesù, invocando nella preghiera l’assistenza, la luce, la forza, perché veda la falsità, non cada nella tentazione, vinca la falsità, crescendo ogni giorno in una verità sempre più grande.</w:t>
      </w:r>
    </w:p>
    <w:p w14:paraId="156BE61E" w14:textId="77777777" w:rsidR="005F1CAF" w:rsidRPr="005F1CAF" w:rsidRDefault="005F1CAF" w:rsidP="005F1CAF">
      <w:pPr>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Ogni giorno nuove falsità. </w:t>
      </w:r>
      <w:r w:rsidRPr="005F1CAF">
        <w:rPr>
          <w:rFonts w:ascii="Arial" w:eastAsia="Times New Roman" w:hAnsi="Arial" w:cs="Times New Roman"/>
          <w:kern w:val="0"/>
          <w:sz w:val="24"/>
          <w:szCs w:val="20"/>
          <w:lang w:eastAsia="it-IT"/>
          <w14:ligatures w14:val="none"/>
        </w:rPr>
        <w:t xml:space="preserve">Mai la falsità si dà per vinta. Essa è alimentata dallo spirito del male, dallo spirito che è menzognero fin da principio. Costui riveste la falsità dell’uomo di forme sempre nuove, sempre più allettanti, ricoprendole con ogni parvenza di verità, di carità, di amore, di giustizia, di santità. Solo apparentemente però, perché in verità altro non fanno che cercare e provocare la rovina dell’uomo. Può vedere queste forme di falsità sempre più nuove, sempre più ammalianti, </w:t>
      </w:r>
      <w:r w:rsidRPr="005F1CAF">
        <w:rPr>
          <w:rFonts w:ascii="Arial" w:eastAsia="Times New Roman" w:hAnsi="Arial" w:cs="Times New Roman"/>
          <w:kern w:val="0"/>
          <w:sz w:val="24"/>
          <w:szCs w:val="20"/>
          <w:lang w:eastAsia="it-IT"/>
          <w14:ligatures w14:val="none"/>
        </w:rPr>
        <w:lastRenderedPageBreak/>
        <w:t xml:space="preserve">sempre più attraenti, sempre più camuffate e presentate come la forma e l’essenza di un bene più grande, solo colui che ha la sua dimora spirituale in Cristo e nello Spirito Santo. Chi non ha la sua dimora in Cristo e nello Spirito Santo facilmente si lascia ingannare, cade nella trappola della falsità, si immerge nella disobbedienza a Dio e si incammina verso una sicura morte spirituale. </w:t>
      </w:r>
    </w:p>
    <w:p w14:paraId="6767B91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Vero discepolo. La legge del discepolato. </w:t>
      </w:r>
      <w:r w:rsidRPr="005F1CAF">
        <w:rPr>
          <w:rFonts w:ascii="Arial" w:eastAsia="Times New Roman" w:hAnsi="Arial" w:cs="Times New Roman"/>
          <w:kern w:val="0"/>
          <w:sz w:val="24"/>
          <w:szCs w:val="20"/>
          <w:lang w:eastAsia="it-IT"/>
          <w14:ligatures w14:val="none"/>
        </w:rPr>
        <w:t xml:space="preserve">Il vero discepolo è colui che cammina sulle orme del suo maestro. Dal maestro egli deve imparare come si cresce nella grazia, nella verità, nella sapienza, nella fede, nella speranza, come si progredisce speditamente nel compimento della volontà di Dio. Se manca l’apprendimento non c’è vero discepolato. Il vero discepolo è colui che presta ogni attenzione a carpire ogni segreto spirituale del maestro e per questo lo frequenta, lo ascolta, lo vede agire, lo osserva mentre lavora, ne studia i comportamenti. Egli tutto vuole imparare dal maestro, non per fermarsi a ciò che sa, che dice, che fa il maestro, ma come punto di partenza per iniziare il suo cammino spirituale che dovrà condurlo ad una tappa superiore a quella dove è giunto il maestro. Il vero discepolo impara tutta la verità dal suo maestro; affida questa verità appresa allo Spirito Santo perché aggiunga ciò che ancora manca alla sua pienezza. È in questa pienezza che la sua vita dovrà completarsi ed è da questa pienezza che bisogna partire, per quanti vorranno essere discepoli, per iniziare il loro edificio spirituale nella verità di Cristo Gesù. </w:t>
      </w:r>
    </w:p>
    <w:p w14:paraId="1135211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Il Signore libera i suoi servi fedeli. </w:t>
      </w:r>
      <w:r w:rsidRPr="005F1CAF">
        <w:rPr>
          <w:rFonts w:ascii="Arial" w:eastAsia="Times New Roman" w:hAnsi="Arial" w:cs="Times New Roman"/>
          <w:kern w:val="0"/>
          <w:sz w:val="24"/>
          <w:szCs w:val="20"/>
          <w:lang w:eastAsia="it-IT"/>
          <w14:ligatures w14:val="none"/>
        </w:rPr>
        <w:t xml:space="preserve">Il male va sempre alla conquista dei discepoli del Signore. Chi è fedele discepolo di Cristo Gesù dal Signore è aiutato perché il male non lo vinca, non lo sconfigga, non lo faccia cadere nel peccato. Il Signore lo aiuta perché non cada in tentazione e si liberi da ogni male, prima spirituale e poi, se necessario, anche fisico. Per questo è necessario che l’uomo di Dio si metta in preghiera come Cristo Gesù nell’orto degli ulivi e implori dal Signore la grazia di non cadere in tentazione, ma anche l’altra grazia: che il male non abbia alcun potere su di lui. </w:t>
      </w:r>
    </w:p>
    <w:p w14:paraId="3E4358DB" w14:textId="77777777" w:rsidR="005F1CAF" w:rsidRPr="005F1CAF" w:rsidRDefault="005F1CAF" w:rsidP="005F1CAF">
      <w:pPr>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Il Signore ha vinto in me. </w:t>
      </w:r>
      <w:r w:rsidRPr="005F1CAF">
        <w:rPr>
          <w:rFonts w:ascii="Arial" w:eastAsia="Times New Roman" w:hAnsi="Arial" w:cs="Times New Roman"/>
          <w:kern w:val="0"/>
          <w:sz w:val="24"/>
          <w:szCs w:val="20"/>
          <w:lang w:eastAsia="it-IT"/>
          <w14:ligatures w14:val="none"/>
        </w:rPr>
        <w:t xml:space="preserve">Il servo fedele del Signore dovrà presentarsi sempre dinanzi al mondo intero per attestare che il Signore in lui non solo è stato il vincitore del male, di ogni male, che attualmente, in questo tempo, il Signore è vincitore sul male, sul peccato, sulla tentazione, sul vizio, su ogni altra forma di imperfezione. È questa la più bella, più vera, più autentica testimonianza da rendere al Signore dinanzi al mondo intero. Non si può andare dinanzi al mondo dicendo solamente che il Signore ha vinto il male in Cristo, bisogna andare dinanzi al mondo e fare la testimonianza della vittoria del male nel nostro corpo, nel nostro spirito, nella nostra anima, nel nostro cuore. Questa testimonianza attesta la forza di Dio nel vincere ogni male. Su questa testimonianza si può edificare la fede, la speranza, la carità dell’uomo, da chiamare alla conversione e alla fede al Vangelo. “Il Signore ha vinto, vince ogni male in me”: è questa il sigillo alla verità della nostra predicazione, ad ogni nostro annunzio. </w:t>
      </w:r>
    </w:p>
    <w:p w14:paraId="38B499C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Sequela vera di Cristo e persecuzione. </w:t>
      </w:r>
      <w:r w:rsidRPr="005F1CAF">
        <w:rPr>
          <w:rFonts w:ascii="Arial" w:eastAsia="Times New Roman" w:hAnsi="Arial" w:cs="Times New Roman"/>
          <w:kern w:val="0"/>
          <w:sz w:val="24"/>
          <w:szCs w:val="20"/>
          <w:lang w:eastAsia="it-IT"/>
          <w14:ligatures w14:val="none"/>
        </w:rPr>
        <w:t xml:space="preserve">Non c’è vera sequela di Cristo senza persecuzione, senza croce, senza sofferenza, senza umiliazione, senza martirio. La sequela di Cristo produce tutto questo, perché la sequela di Cristo è per questo, per rendere testimonianza al Padre e la testimonianza si rende dall’alto della croce, morendo la morte del giusto per la gloria del suo nome. La vera testimonianza di Cristo produce questo, perché solo da questo una più grande salvezza si riverserà </w:t>
      </w:r>
      <w:r w:rsidRPr="005F1CAF">
        <w:rPr>
          <w:rFonts w:ascii="Arial" w:eastAsia="Times New Roman" w:hAnsi="Arial" w:cs="Times New Roman"/>
          <w:kern w:val="0"/>
          <w:sz w:val="24"/>
          <w:szCs w:val="20"/>
          <w:lang w:eastAsia="it-IT"/>
          <w14:ligatures w14:val="none"/>
        </w:rPr>
        <w:lastRenderedPageBreak/>
        <w:t xml:space="preserve">sulla terra. Poiché la testimonianza di Cristo è finalizzata alla salvezza del mondo, essa necessariamente deve produrre la croce, perché è dalla croce che il mondo si salva e solo chi sale sulla croce porta salvezza ad ogni cuore. Sequela vera di Cristo e persecuzione sono una cosa sola, come una cosa sola sono l’albero e il suo frutto. La croce è il frutto della sequela vera di Cristo, la sequela vera di Cristo produce la croce, la croce a sua volta contiene un seme di vita eterna, che versato sulla terra, produce nuova sequela di Cristo, nuova croce, nuovo seme di vita eterna. </w:t>
      </w:r>
    </w:p>
    <w:p w14:paraId="037D624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 male in peggio. Ingannatori e ingannati. </w:t>
      </w:r>
      <w:r w:rsidRPr="005F1CAF">
        <w:rPr>
          <w:rFonts w:ascii="Arial" w:eastAsia="Times New Roman" w:hAnsi="Arial" w:cs="Times New Roman"/>
          <w:kern w:val="0"/>
          <w:sz w:val="24"/>
          <w:szCs w:val="20"/>
          <w:lang w:eastAsia="it-IT"/>
          <w14:ligatures w14:val="none"/>
        </w:rPr>
        <w:t xml:space="preserve">Chi ha scelto di non seguire Cristo deve sapere una cosa sola: che andrà sempre di male in peggio e che la sua corsa di morte difficilmente si arresterà. Inoltre chi ha scelto di essere un ingannatore degli uomini, un loro traditore, un tentatore, un mistificatore, sappia che la sua vita mai sarà immune dal male che gli altri spargeranno sui suoi passi. Egli che è ingannatore sarà ingannato, egli che è un persecutore sarà perseguitato, egli che è un mistificatore dalla mistificazione dei suoi fratelli sarà rovinato, uno che sparge veleno sul cammino dei giusti sappia che il veleno che lui sparge sarà sparso sui suoi passi per la sua rovina eterna. Chi fa il male, dal male sarà sconfitto e annientato. Questa è la legge del male e questa la sua potenza, la potenza delle tenebre. Le tenebre distruggono chi sparge tenebre e il male annienta chi fa il male. È questa la sorte di quanti non amano il Signore, non servono nell’amore i loro fratelli. È questa la legge di tutti coloro che consegnano la vita al male: dal male saranno inghiottiti, senza riparo; dalla morte saranno ingoiati, senza speranza di vita. Il male è sempre una corsa pazza, che travolge colui che lo compie. Il modo per preservarsi dal male è fuggire il male, tutto il male, sempre, in ogni sua più piccola manifestazione. </w:t>
      </w:r>
    </w:p>
    <w:p w14:paraId="7C3033F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Il peccato della Chiesa: la sua fede nella giustizia dell’uomo senza Cristo. È questa la più grave falsità. </w:t>
      </w:r>
      <w:r w:rsidRPr="005F1CAF">
        <w:rPr>
          <w:rFonts w:ascii="Arial" w:eastAsia="Times New Roman" w:hAnsi="Arial" w:cs="Times New Roman"/>
          <w:kern w:val="0"/>
          <w:sz w:val="24"/>
          <w:szCs w:val="20"/>
          <w:lang w:eastAsia="it-IT"/>
          <w14:ligatures w14:val="none"/>
        </w:rPr>
        <w:t xml:space="preserve">Quando invita l’uomo alla giustizia, senza invitarlo alla conversione e alla fede al Vangelo, la Chiesa commette un grave peccato di tradimento e di rinnegamento del suo Signore, Maestro, Redentore, Salvatore unico dell’uomo. La salvezza è dalla grazia e dalla verità di Cristo Gesù. La Chiesa deve dare Cristo, la sua Parola, il suo Vangelo, la sua Grazia. Deve darli, invitando l’uomo alla conversione e alla fede al Vangelo. Se parla all’uomo da “uomo”, non parla da “Cristo”, essa ha rinnegato il Suo Salvatore, lo ha rinnegato perché ha fatto credere all’uomo che sia possibile praticare la giustizia, la verità, la carità, l’amore nella sua forma più piena, in tutto conforme alla volontà di Dio, senza la conversione, l’abbandono del peccato, del vizio, della falsità, per entrare nella verità e nella santità del suo Maestro e Signore. La Chiesa non deve chiamare l’uomo a praticare la giustizia, ad osservare questa o quell’altra legge della socialità cristiana, la Chiesa ha ricevuto dal suo Maestro e Signore un solo mandato: chiamare ogni uomo a seguire Lui, Cristo Gesù, a seguirlo portando la croce della Volontà di Dio, tutta manifestata nel Vangelo. Se essa non fa questo, si presenta all’uomo vestita della più grave falsità. Rinnega il suo essere e la sua essenza. Per questo è falsa nella sua natura e nella sua missione. Tradisce l’uomo, perché lo inganna, facendogli credere che sia possibile praticare la vera giustizia, mentre in realtà questo è possibile solo per grazia. Inoltre è questa una grave falsità, perché Dio non chiama l’uomo a vivere questa o quell’altra forma di giustizia sociale, Dio lo chiama al compimento perfetto della sua volontà. La Chiesa deve sapere una cosa sola: mai potrà essere dalla parte dell’uomo, se non è pienamente dalla parte di Dio. È tutta </w:t>
      </w:r>
      <w:r w:rsidRPr="005F1CAF">
        <w:rPr>
          <w:rFonts w:ascii="Arial" w:eastAsia="Times New Roman" w:hAnsi="Arial" w:cs="Times New Roman"/>
          <w:kern w:val="0"/>
          <w:sz w:val="24"/>
          <w:szCs w:val="20"/>
          <w:lang w:eastAsia="it-IT"/>
          <w14:ligatures w14:val="none"/>
        </w:rPr>
        <w:lastRenderedPageBreak/>
        <w:t>per l’uomo se porta tutto l’uomo a Dio. Questa la sua missione, questo il suo ministero, questo il suo compito perenne.</w:t>
      </w:r>
    </w:p>
    <w:p w14:paraId="604602A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verità è dallo Spirito e dalla Chiesa. </w:t>
      </w:r>
      <w:r w:rsidRPr="005F1CAF">
        <w:rPr>
          <w:rFonts w:ascii="Arial" w:eastAsia="Times New Roman" w:hAnsi="Arial" w:cs="Times New Roman"/>
          <w:kern w:val="0"/>
          <w:sz w:val="24"/>
          <w:szCs w:val="20"/>
          <w:lang w:eastAsia="it-IT"/>
          <w14:ligatures w14:val="none"/>
        </w:rPr>
        <w:t>La verità della salvezza è dallo Spirito e dalla Chiesa; non è solo dallo Spirito, non è solo dalla Chiesa, è dallo Spirito e dalla Chiesa, è dallo Spirito che la dona attraverso la Chiesa. Né la Chiesa senza lo Spirito, né lo Spirito senza la Chiesa, Spirito di Dio e Chiesa donano all’uomo la perfetta verità che redime, salva, giustifica, santifica l’uomo. È dallo Spirito e dalla Chiesa, e non: dallo Spirito nella Chiesa, o dalla Chiesa nello Spirito, perché la Chiesa è soggetto di verità ed essendo soggetto la verità deve cercare, invocare, sulla verità vigilare, per la verità pregare, la verità custodire, la verità meditare, la verità attuare, nella verità sempre progredire. La Chiesa non è soggetto neutro, strumento inanimato nelle mani dello Spirito Santo, essa è invece strumento responsabile, è persona, è comunità di persone che responsabilmente, liberamente, coscientemente, intelligentemente devono mettersi in relazione con lo Spirito del Signore per essere da Lui condotti verso la verità tutta intera. Se la persona tralascia la meditazione, lo studio, la riflessione l‘approfondimento, l’aggiornamento, la catechesi, ogni altra forma del dare e del ricevere la Parola nella quale è contenuta la verità, lo Spirito del Signore nulla può fare. Manca il soggetto capace di ascoltare la sua voce e la verità si eclissa in questa persona, o nell’intera comunità, o in tutta una Chiesa locale, o anche porzione della Chiesa universale.</w:t>
      </w:r>
    </w:p>
    <w:p w14:paraId="78E00FB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Rimani saldo in quello che hai imparato. </w:t>
      </w:r>
      <w:r w:rsidRPr="005F1CAF">
        <w:rPr>
          <w:rFonts w:ascii="Arial" w:eastAsia="Times New Roman" w:hAnsi="Arial" w:cs="Times New Roman"/>
          <w:kern w:val="0"/>
          <w:sz w:val="24"/>
          <w:szCs w:val="20"/>
          <w:lang w:eastAsia="it-IT"/>
          <w14:ligatures w14:val="none"/>
        </w:rPr>
        <w:t xml:space="preserve">Perché questo mai accada San Paolo invita Timoteo a rimanere saldo in quello che ha imparato e lo ha imparato apprendendolo da Paolo che glielo ha trasmesso. Si rimane saldi, prima di tutto vivendo ogni cosa appresa. Si apprende per realizzare, vivere, mettere in pratica. Inoltre si rimane saldi, vincendo ogni tentazione, superando ogni seduzione della falsità e dell’errore. Si rimane saldi crescendo di verità in verità e di fede in fede. Chi non cresce nella verità, dalla verità decade, fino ad abbandonarsi totalmente alla falsità. Preghiera, meditazione, studio, riflessione, attuazione di ogni Parola del Vangelo e sua realizzazione fanno sì che non solo si rimanga fedeli in quello che si è appreso, ma anche che si cresca in sapienza e grazia, con molteplici benefici per tutto il popolo di Dio. </w:t>
      </w:r>
    </w:p>
    <w:p w14:paraId="46C8AE6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Chiesa ascolta lo Spirito. </w:t>
      </w:r>
      <w:r w:rsidRPr="005F1CAF">
        <w:rPr>
          <w:rFonts w:ascii="Arial" w:eastAsia="Times New Roman" w:hAnsi="Arial" w:cs="Times New Roman"/>
          <w:kern w:val="0"/>
          <w:sz w:val="24"/>
          <w:szCs w:val="20"/>
          <w:lang w:eastAsia="it-IT"/>
          <w14:ligatures w14:val="none"/>
        </w:rPr>
        <w:t xml:space="preserve">La Chiesa non ascolta lo Spirito Santo in modo passivo, attenendo che sia Lui a ispirarla, a guidarla, a suggerirle passivamente cosa deve fare, quando farla, verso chi farla. La Chiesa ascolta lo Spirito prima di tutto preparando il cuore all’ascolto e il cuore si prepara liberandolo da ogni peccato, ogni imperfezione, ogni vizio, ogni falsità, ogni imperfezione, anche la più piccola, quella invisibile ad occhio umano, ma non invisibile all’occhio di Dio che anche nei suoi Angeli trova difetti. Il cuore libero dal peccato, ricolmo di grazia, di santità è un cuore capace di ascoltare lo Spirito del Signore e di seguire ogni sua mozione. Ma questa è una sola delle fasi attraverso cui si ascolta lo Spirito. L’altra fase è quella della contemplazione, dello studio, della riflessione, della meditazione della Parola del Signore. Si ascolta la Parola, la si medita, si chiede al Signore che ci dia la perfetta intelligenza nella comprensione del suo mistero. Chi si distacca dalla Scrittura, chi non la medita, chi non vi riflette sopra, chi non la studia, chi non frequenta un corso di catechesi, chi non ascolta mai un’omelia, un insegnamento, mai potrà essere un vero ascoltatore dello Spirito Santo. Non potrà essere perché la sua mente sarà sempre ricolma delle falsità della terra, del pensiero vuoto, inutile, vano, peccaminoso dell’uomo. Chi vuole ascoltare lo Spirito, deve crescere in grazia </w:t>
      </w:r>
      <w:r w:rsidRPr="005F1CAF">
        <w:rPr>
          <w:rFonts w:ascii="Arial" w:eastAsia="Times New Roman" w:hAnsi="Arial" w:cs="Times New Roman"/>
          <w:kern w:val="0"/>
          <w:sz w:val="24"/>
          <w:szCs w:val="20"/>
          <w:lang w:eastAsia="it-IT"/>
          <w14:ligatures w14:val="none"/>
        </w:rPr>
        <w:lastRenderedPageBreak/>
        <w:t>e in sapienza. Con la grazia si cresce in santità, con la sapienza si cresce in conoscenza della volontà del Signore. Chi ogni giorno non vigila su queste due fasi, chi non cura la perfezione in queste due fasi, costui mai potrà essere un ascoltatore dello Spirito del Signore.</w:t>
      </w:r>
    </w:p>
    <w:p w14:paraId="1BD7C99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Di cui sei convinto. </w:t>
      </w:r>
      <w:r w:rsidRPr="005F1CAF">
        <w:rPr>
          <w:rFonts w:ascii="Arial" w:eastAsia="Times New Roman" w:hAnsi="Arial" w:cs="Times New Roman"/>
          <w:kern w:val="0"/>
          <w:sz w:val="24"/>
          <w:szCs w:val="20"/>
          <w:lang w:eastAsia="it-IT"/>
          <w14:ligatures w14:val="none"/>
        </w:rPr>
        <w:t xml:space="preserve">Timoteo è convito della verità di Cristo, del Vangelo, della Parola. Questa convinzione egli deve manifestare in ogni contatto, in ogni relazione, in ogni incontro. Oggi è proprio questo il più grave danno che la Chiesa arreca alla Chiesa: i suoi stessi figli non sono più convinti di Cristo, della Parola, del Vangelo, della santità, della grazia, della verità, della sana dottrina. Il dubbio, l’incertezza, la confusione, l’ambiguità è regola comune. C’è addirittura chi vorrebbe superare il cristianesimo a favore di una super religione con dei principi fondanti elementari, semplici, dove ogni differenza svanisce e solo ciò che è ritenuto essenziale per tutti venga affermato. Questo modo di pensare, di volere è attestazione di non convinzione. Quando la convinzione non è radicata nel cuore, tutto diventa vano. L’altro se ne accorge e ci abbandona. Timoteo se vuole portare uomini a Cristo deve manifestare ad ogni uomo la certezza della sua fede, anzi l’assolutezza della sua verità. Altre vie non servono, perché non sono secondo Dio. </w:t>
      </w:r>
    </w:p>
    <w:p w14:paraId="405D585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Chiesa non ascolta la Chiesa. </w:t>
      </w:r>
      <w:r w:rsidRPr="005F1CAF">
        <w:rPr>
          <w:rFonts w:ascii="Arial" w:eastAsia="Times New Roman" w:hAnsi="Arial" w:cs="Times New Roman"/>
          <w:kern w:val="0"/>
          <w:sz w:val="24"/>
          <w:szCs w:val="20"/>
          <w:lang w:eastAsia="it-IT"/>
          <w14:ligatures w14:val="none"/>
        </w:rPr>
        <w:t xml:space="preserve">Una delle più grandi verità storiche che riguarda la vita interna della Chiesa è questa: la Chiesa stessa non ascolta la Chiesa. La Chiesa predica, ma la sua predicazione dalla stessa Chiesa non viene ascoltata. Neanche colui che predica vive quanto annunzia e quindi neanche costui ascolta se stesso per dare un taglio di conversione e di fede alla sua vita. Questa è verità. La si può facilmente constatare. Quello che è grave è questo: molti uomini di Chiesa ancora vivono nella piena, totale, completa illusione, nella cecità la più nera, pensando che loro parlano e gli altri li ascoltano. Quando gli uomini di Chiesa si convinceranno che gli altri non ascoltano, che la Chiesa non ascolta la Chiesa, allora dovranno pur chiedersi perché questo avviene e se sono di buona volontà invocare da Dio la risposta perfetta perché tutto si possa rimettere sulla via giusta del dono della Parola e dell’ascolto di essa. La verità rimane: la Chiesa non ascolta la Chiesa. Questa verità non può essere taciuta, né nascosta, né si può fare finta di essere ascoltati. La sordità alla predicazione è un dato di fatto. Si è sordi perché quella che si dice non è Parola di Dio? Si è sordi perché colui che parla non è uomo di Dio? Si è sordi perché non si vuole essere uomini e donne di Dio? La Chiesa deve trovare la giusta risposta e per questo deve chiederla alla sua coscienza e alla sapienza dello Spirito Santo. </w:t>
      </w:r>
    </w:p>
    <w:p w14:paraId="5813853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Il peggiore di tutti i mali: l’assenza di convinzione. </w:t>
      </w:r>
      <w:r w:rsidRPr="005F1CAF">
        <w:rPr>
          <w:rFonts w:ascii="Arial" w:eastAsia="Times New Roman" w:hAnsi="Arial" w:cs="Times New Roman"/>
          <w:kern w:val="0"/>
          <w:sz w:val="24"/>
          <w:szCs w:val="20"/>
          <w:lang w:eastAsia="it-IT"/>
          <w14:ligatures w14:val="none"/>
        </w:rPr>
        <w:t xml:space="preserve">Dicendo che l’assenza della convinzione nel predicatore del Vangelo, o semplicemente nel cristiano, è il peggiore di tutti mali, si vuole intendere una sola verità. La Parola di Dio si testimonia, si annunzia testimoniandola. Cosa è la testimonianza? È la verità della Parola trasformata in nostra vita. Se il predicatore del Vangelo non è convinto dell’unicità e della verità del Vangelo, non lo metterà neanche in pratica e quindi si presenterà al mondo da convertire da uomo non convertito, non fedele, non pio, non giusto, non trasformato dalla verità di Cristo. L’altro lo vede e lo rigetta. Lo rigetta perché lo vede come un uomo non evangelico, lo vede come uno che predica il Vangelo, che però al Vangelo non crede. Chi può credere ad un uomo che non crede? Nessuno. Anche questa è una della causa per cui la Chiesa non ascolta la Chiesa. Molta Chiesa non crede nel Vangelo. L’altro lo percepisce e si allontana. Si rifiuta di ascoltare. La ragione profonda del non ascolto è però un’altra. Chi non vive </w:t>
      </w:r>
      <w:r w:rsidRPr="005F1CAF">
        <w:rPr>
          <w:rFonts w:ascii="Arial" w:eastAsia="Times New Roman" w:hAnsi="Arial" w:cs="Times New Roman"/>
          <w:kern w:val="0"/>
          <w:sz w:val="24"/>
          <w:szCs w:val="20"/>
          <w:lang w:eastAsia="it-IT"/>
          <w14:ligatures w14:val="none"/>
        </w:rPr>
        <w:lastRenderedPageBreak/>
        <w:t xml:space="preserve">il Vangelo ha una Parola priva della presenza dello Spirito Santo e quindi dice una parola inefficace, che non contiene in sé il germe né della conversione, né della santificazione. </w:t>
      </w:r>
    </w:p>
    <w:p w14:paraId="7FEB1108" w14:textId="77777777" w:rsidR="005F1CAF" w:rsidRPr="005F1CAF" w:rsidRDefault="005F1CAF" w:rsidP="005F1CAF">
      <w:pPr>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Relativismo di fede si fa relativismo etico. </w:t>
      </w:r>
      <w:r w:rsidRPr="005F1CAF">
        <w:rPr>
          <w:rFonts w:ascii="Arial" w:eastAsia="Times New Roman" w:hAnsi="Arial" w:cs="Times New Roman"/>
          <w:kern w:val="0"/>
          <w:sz w:val="24"/>
          <w:szCs w:val="20"/>
          <w:lang w:eastAsia="it-IT"/>
          <w14:ligatures w14:val="none"/>
        </w:rPr>
        <w:t xml:space="preserve">Una è la Verità, una la Parola, una è la Volontà di Dio, una deve essere l’incarnazione della verità, della Parola, della Volontà di Dio nella nostra vita. Se si afferma che vi sono più verità, vi sono anche più parole, più volontà di Dio. Se le verità sono verità, devono essere verità di uguale valore e quindi ognuno può scegliere quale verità vivere, osservare, mettere in pratica. Nasce il relativismo etico, secondo il quale ogni verità è vera, ogni parola è santa, ogni giustizia è giusta. Ma essendo Dio uno solo e una sola la sua volontà, non c’è possibilità alcuna che vi possa essere relativismo di fede. La fede è una, la morale è anche una. La morale altro non è che la conduzione della vita secondo la fede. </w:t>
      </w:r>
    </w:p>
    <w:p w14:paraId="77F94F9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Valore testimoniale: dire, fare, mostrare il mistero. </w:t>
      </w:r>
      <w:r w:rsidRPr="005F1CAF">
        <w:rPr>
          <w:rFonts w:ascii="Arial" w:eastAsia="Times New Roman" w:hAnsi="Arial" w:cs="Times New Roman"/>
          <w:kern w:val="0"/>
          <w:sz w:val="24"/>
          <w:szCs w:val="20"/>
          <w:lang w:eastAsia="it-IT"/>
          <w14:ligatures w14:val="none"/>
        </w:rPr>
        <w:t>In parte si è già accennato a questa verità. Il cristiano non è uno che dice la Parola, che la predica, che l’annunzia. Il cristiano è uno chiamato a testimoniare la verità, la Parola, il mistero e c’è un solo modo per testimoniarli: divenendo Parola, Verità, Mistero, divenendo una cosa sola con Cristo Gesù, una sola verità, una sola grazia, una sola obbedienza, una sola morte, per divenire domani una sola risurrezione. Il cristiano non deve dire solamente il mistero, deve anche farlo, compierlo, compiendolo lo deve anche mostrare realizzato in sé. Mentre lo dice lo compie, mentre lo compie lo mostra; lo mostra compiendolo, lo compie dicendolo. Il cristiano e il mistero devono essere una cosa sola. È questa la forza della testimonianza cristiana.</w:t>
      </w:r>
    </w:p>
    <w:p w14:paraId="3270805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L’Antico testamento “ha generato” Cristo secondo la carne. </w:t>
      </w:r>
      <w:r w:rsidRPr="005F1CAF">
        <w:rPr>
          <w:rFonts w:ascii="Arial" w:eastAsia="Times New Roman" w:hAnsi="Arial" w:cs="Times New Roman"/>
          <w:kern w:val="0"/>
          <w:sz w:val="24"/>
          <w:szCs w:val="20"/>
          <w:lang w:eastAsia="it-IT"/>
          <w14:ligatures w14:val="none"/>
        </w:rPr>
        <w:t>L’Antico Testamento ha generato Cristo secondo la carne. L’Incarnazione del Verbo della vita è avvenuta nel seno verginale di Maria, vera Madre del Figlio di Dio. Maria è figlia dell’Antico Testamento, Figlia di Israele, Figlia di Sion. Ma questo non basta per essere salvati. Per essere salvati occorre un ulteriore passaggio: è necessario che l’Antico Testamento generi Cristo secondo la fede. Questo significa che tutto l’Antico Testamento riceve la sua completezza dall’accoglienza di Cristo come suo unico Salvatore e Redentore. Se l’Antico Testamento non fa questo passaggio, esso rimane incompiuto, incompleto, rimane con una salvezza parziale, iniziata ma non portata a compimento. Il compimento della salvezza dell’Antico Testamento è Cristo Gesù e solo Lui. Anche l’Antico Testamento, che ha generato Cristo secondo la carne, deve convertirsi a Cristo secondo la fede. Solo così compirà se stesso, altrimenti rimane incompiuto, perché incompiuto ha deciso di rimanere.</w:t>
      </w:r>
    </w:p>
    <w:p w14:paraId="20F98EDC" w14:textId="77777777" w:rsidR="005F1CAF" w:rsidRPr="005F1CAF" w:rsidRDefault="005F1CAF" w:rsidP="005F1CAF">
      <w:pPr>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Insegnare, convincere, correggere. </w:t>
      </w:r>
      <w:r w:rsidRPr="005F1CAF">
        <w:rPr>
          <w:rFonts w:ascii="Arial" w:eastAsia="Times New Roman" w:hAnsi="Arial" w:cs="Times New Roman"/>
          <w:kern w:val="0"/>
          <w:sz w:val="24"/>
          <w:szCs w:val="20"/>
          <w:lang w:eastAsia="it-IT"/>
          <w14:ligatures w14:val="none"/>
        </w:rPr>
        <w:t xml:space="preserve">Un buon amministratore dei misteri di Dio deve sapere insegnare, convincere, correggere. L’insegnamento è alla mente; è formazione dello spirito nella perfetta conoscenza del mistero rivelato e trasmesso per la nostra salvezza. La convinzione invece è per la volontà e per il cuore. Volontà e cuore devono consegnarsi a Cristo. La mente vede la verità, il cuore l’accoglie, la volontà si decide per il Signore e solo per Lui. La convinzione è vera scienza della fede, vera sapienza nello Spirito Santo, perché essa consiste nel dire la parola giusta, vera, opportuna che scioglie il cuore e lo consegna a Dio, attraverso un moto libero della volontà. Durante il cammino dell’uomo nel Vangelo, il pensiero umano a poco a poco tende a prendere il posto dei pensieri di Dio, invadendo mente, cuore, spirito, la stessa anima. Quando questo accade, il fedele servitore del Signore deve </w:t>
      </w:r>
      <w:r w:rsidRPr="005F1CAF">
        <w:rPr>
          <w:rFonts w:ascii="Arial" w:eastAsia="Times New Roman" w:hAnsi="Arial" w:cs="Times New Roman"/>
          <w:kern w:val="0"/>
          <w:sz w:val="24"/>
          <w:szCs w:val="20"/>
          <w:lang w:eastAsia="it-IT"/>
          <w14:ligatures w14:val="none"/>
        </w:rPr>
        <w:lastRenderedPageBreak/>
        <w:t xml:space="preserve">con dolcezza, verità, prudenza mostrare dov’è l’errore che si è insinuato nei pensieri di Dio, toglierlo dal cuore e dalla mente, perché solo la luce della verità rivelata brilli nella mente e muova il cuore secondo pienezza e bellezza di sana dottrina. </w:t>
      </w:r>
    </w:p>
    <w:p w14:paraId="20EA594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Liberare la verità dalle sovrastrutture storiche. </w:t>
      </w:r>
      <w:r w:rsidRPr="005F1CAF">
        <w:rPr>
          <w:rFonts w:ascii="Arial" w:eastAsia="Times New Roman" w:hAnsi="Arial" w:cs="Times New Roman"/>
          <w:kern w:val="0"/>
          <w:sz w:val="24"/>
          <w:szCs w:val="20"/>
          <w:lang w:eastAsia="it-IT"/>
          <w14:ligatures w14:val="none"/>
        </w:rPr>
        <w:t xml:space="preserve">Altra stortura che succede ancora è questa: la verità si incarna in un tempo, in un luogo, in una storia; la si incarna in un uomo, per un uomo, un popolo, una comunità. L’incarnazione della verità deve essere sempre limitata al tempo e alla storia particolari. La verità è sopra ogni tempo, sopra ogni uomo, sopra ogni storia. Ad ogni uomo la sua incarnazione particolare. Per questo è cosa doverosa vigilare perché nessuna sovrastruttura, o incarnazione della verità, condizioni l’incarnazione attuale della verità. Questo compito è assai delicato, ma urge assolverlo con puntuale precisione, attenzione, saggezza di Spirito Santo, intelligenza di Lui e sua mozione. Per questo bisogna pregarlo incessantemente perché ci conduca di verità in verità, liberando la verità da ogni sovrastruttura storica. Le forme storiche a volte soffocano la stessa verità. Altre volte si rifiuta la verità per le forme. Chi ama l’uomo gli dona la verità, ma senza le forme dell’incarnazione della verità. Un solo esempio storico: la povertà in spirito è oltre ogni forma. Vivere oggi una forma del passato è per lo meno senza senso. Sarebbe arrestare la storia, il tempo, lo stesso cammino storico dell’uomo nel tempo e nella storia. Di questi arresti se ne fanno molti. </w:t>
      </w:r>
    </w:p>
    <w:p w14:paraId="5970AE7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Formare alla giustizia. </w:t>
      </w:r>
      <w:r w:rsidRPr="005F1CAF">
        <w:rPr>
          <w:rFonts w:ascii="Arial" w:eastAsia="Times New Roman" w:hAnsi="Arial" w:cs="Times New Roman"/>
          <w:kern w:val="0"/>
          <w:sz w:val="24"/>
          <w:szCs w:val="20"/>
          <w:lang w:eastAsia="it-IT"/>
          <w14:ligatures w14:val="none"/>
        </w:rPr>
        <w:t xml:space="preserve">Altra cosa che l’uomo di Dio deve sempre saper fare è questa: formare ogni uomo alla giustizia, formarlo cioè nella perfetta conoscenza della volontà di Dio. Dovrà fare questo partendo sempre dalla Parola del Signore, dalla Scrittura, che manifesta e dona la volontà di Dio. Mai un uomo deve dare la sua volontà ad un altro uomo. Sempre l’uomo deve dare all’altro uomo solo ed esclusivamente la volontà di Dio. È questa la giustizia perfetta, santa, nella quale ogni uomo dovrà essere formato. </w:t>
      </w:r>
    </w:p>
    <w:p w14:paraId="52E2271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Completo e ben preparato per ogni opera buona. </w:t>
      </w:r>
      <w:r w:rsidRPr="005F1CAF">
        <w:rPr>
          <w:rFonts w:ascii="Arial" w:eastAsia="Times New Roman" w:hAnsi="Arial" w:cs="Times New Roman"/>
          <w:kern w:val="0"/>
          <w:sz w:val="24"/>
          <w:szCs w:val="20"/>
          <w:lang w:eastAsia="it-IT"/>
          <w14:ligatures w14:val="none"/>
        </w:rPr>
        <w:t>Il fine dell’insegnamento, dell’esortazione, della correzione, della formazione alla giustizia è uno solo: avere un discepolo di Gesù ben preparato per ogni opera buona. Egli deve essere ben preparato nella mente, nella volontà, nel cuore, nell’anima, nel corpo. Il corpo dovrà essere senza vizi, pieno di virtù; l’anima deve essere piena di grazia; il cuore deve ardere dal desiderio di amare solo il Signore; la volontà deve tendere solo alla sequela di Cristo Gesù; la mente deve conoscere solo il pensiero di Dio. Se questo avverrà, se in questo ogni uomo sarà aiutato dai servi fedeli del Signore, egli sarà un uomo ben preparato, ben disposto, pronto e sollecito per il compimento di ogni opera buona. Sa qual è l’opera buona, vuole farla, la fa. Questo è il fine dell’insegnamento, questo anche il fine di tutta la missione nella Chiesa. Tutto è finalizzato in essa a condurre un uomo a fare tutta e solo la Volontà di Dio in ogni istante della sua vita.</w:t>
      </w:r>
    </w:p>
    <w:p w14:paraId="4902234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p>
    <w:p w14:paraId="72101BA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Seconda Timoteo Capitolo IV </w:t>
      </w:r>
    </w:p>
    <w:p w14:paraId="6F02C796"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[1]Ti scongiuro davanti a Dio e a Cristo Gesù che verrà a giudicare i vivi e i morti, per la sua manifestazione e il suo regno: </w:t>
      </w:r>
    </w:p>
    <w:p w14:paraId="58AFBC8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Paolo ha un grande desiderio nel cuore: che Cristo Gesù sia conosciuto da ogni uomo. Tutti devono conoscere Cristo Gesù. Lo devono conoscere per amarlo. Lo devono conoscere perché in questo amore è la loro vita e la loro salvezza. Lo </w:t>
      </w:r>
      <w:r w:rsidRPr="005F1CAF">
        <w:rPr>
          <w:rFonts w:ascii="Arial" w:eastAsia="Times New Roman" w:hAnsi="Arial" w:cs="Times New Roman"/>
          <w:kern w:val="0"/>
          <w:sz w:val="24"/>
          <w:szCs w:val="20"/>
          <w:lang w:eastAsia="it-IT"/>
          <w14:ligatures w14:val="none"/>
        </w:rPr>
        <w:lastRenderedPageBreak/>
        <w:t>devono conoscere perché dalla conoscenza di Cristo viene generato l’uomo nuovo, secondo Dio, che cammina nella verità, nella carità, nella speranza.  Questo desiderio non può morire in lui, non può morire con lui. Deve percorrere tutta la storia, fino alla consumazione dei secoli.</w:t>
      </w:r>
    </w:p>
    <w:p w14:paraId="68E15F3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bello vedere così la preghiera per le vocazioni. È bello vedere così anche il vero discepolato: la continuazione del desiderio che è radicato nel profondo del cuore e che è divenuto la nostra stessa vita: che Cristo sia conosciuto dal mondo intero e che Dio Padre sia glorificato, in Cristo e nello Spirito Santo da ogni uomo. È questo il desiderio di Dio, l’unico suo desiderio: che ogni uomo arrivi alla conoscenza della verità che è in Cristo Gesù. È questo il desiderio di Cristo, l’unico suo desiderio: che ogni uomo diventi gregge del suo ovile, perché solo divenendo gregge del suo ovile, potrà dare al Padre la giusta adorazione.</w:t>
      </w:r>
    </w:p>
    <w:p w14:paraId="290D98D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Dio ha consegnato il suo desiderio al Figlio. Il Figlio lo ha fatto divenire sua vita, sigillandolo con il proprio sangue, adempiendolo sino alla fine. Il Figlio ha consegnato questo desiderio del Padre, fatto sua vita e sua carne fino alla morte e alla morte di croce, ai suoi apostoli. Gli Apostoli lo hanno accolto da Cristo, lo stanno vivendo nella luce di sapienza, di intelligenza, di fortezza, di pietà e di timore del Signore che lo Spirito Santo ha versato nel loro cuore. Questo desiderio deve essere consegnato, donato ai loro successori, a quanti desiderano compiere il desiderio di Dio, che è desiderio di Cristo, che è desiderio degli Apostoli.</w:t>
      </w:r>
    </w:p>
    <w:p w14:paraId="09AD593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Un unico desiderio deve attraversare tutta la storia. Questo desiderio per poterlo consegnare secondo verità, con tutta la potenza dello Spirito Santo, è necessario che ognuno lo faccia divenire suo proprio desiderio. Una volta che è divenuto suo proprio desiderio, deve sigillarlo consegnando ad esso tutta la sua vita. Consegnata la sua vita e sigillato con il sangue, urge consegnarlo ad altri, perché lo facciano vivere. In questo desiderio è la vita del mondo. Se questo desiderio muore in un cuore, con esso muore anche la vita di tanti fratelli, muore la vita della stessa storia.</w:t>
      </w:r>
    </w:p>
    <w:p w14:paraId="5A45003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giusto allora che ognuno faccia di questo desiderio la sua vita, ma anche che faccia sì che questo desiderio non muoia in lui, non muoia dopo di lui. Per questo deve chiedere la grazia al Signore che conceda vita al desiderio che vive in lui, perché viva santamente, rettamente, dopo di lui, attraverso molti altri uomini che a loro volta lo consegneranno, perché attraversando tutta la storia, la pervada di grazia e di verità.</w:t>
      </w:r>
    </w:p>
    <w:p w14:paraId="2425A79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chiede a Timoteo che faccia vivere in lui il desiderio di Dio. Glielo chiede non in suo nome, o con la sua autorità di amico e di maestro. Glielo chiede con l’autorità che Dio gli ha conferito, ma soprattutto glielo chiede in nome di Dio. Glielo chiede in nome del mistero stesso della salvezza che si compie in Cristo oggi e nell’ultimo tempo, sulla terra e nel cielo. È questo il significato di questa formula solenne: “</w:t>
      </w:r>
      <w:r w:rsidRPr="005F1CAF">
        <w:rPr>
          <w:rFonts w:ascii="Arial" w:eastAsia="Times New Roman" w:hAnsi="Arial" w:cs="Times New Roman"/>
          <w:i/>
          <w:kern w:val="0"/>
          <w:sz w:val="24"/>
          <w:szCs w:val="20"/>
          <w:lang w:eastAsia="it-IT"/>
          <w14:ligatures w14:val="none"/>
        </w:rPr>
        <w:t xml:space="preserve">Ti scongiuro davanti a Dio e a Cristo Gesù che verrà a giudicare i vivi e i morti, per la sua manifestazione e il suo regno”. </w:t>
      </w:r>
      <w:r w:rsidRPr="005F1CAF">
        <w:rPr>
          <w:rFonts w:ascii="Arial" w:eastAsia="Times New Roman" w:hAnsi="Arial" w:cs="Times New Roman"/>
          <w:kern w:val="0"/>
          <w:sz w:val="24"/>
          <w:szCs w:val="20"/>
          <w:lang w:eastAsia="it-IT"/>
          <w14:ligatures w14:val="none"/>
        </w:rPr>
        <w:t>Dio è la verità. Cristo Gesù è il compimento della verità di Dio. Cristo Gesù è venuto per portare la verità di Dio sulla terra. Verrà per giudicare ogni cuore secondo la verità che Lui ha portato sulla terra. Verrà per giudicare i vivi e i morti, verrà per manifestare la sua gloria e dare compimento definitivo al suo regno eterno.</w:t>
      </w:r>
    </w:p>
    <w:p w14:paraId="539AA6B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[2]annunzia la parola, insisti in ogni occasione opportuna e non opportuna, ammonisci, rimprovera, esorta con ogni magnanimità e dottrina. </w:t>
      </w:r>
    </w:p>
    <w:p w14:paraId="6EF9AA8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Il desiderio di Dio è che si conosca la sua volontà. La sua volontà è tutta manifestata nella Parola della salvezza, nel Vangelo della sua grazia. Timoteo deve annunziare la Parola. È questo il suo compito e il suo ministero. Lui deve essere predicatore della Parola. Il ministero episcopale è un ministero di annunzio, di predicazione, di dono della Parola della salvezza al mondo intero. Il vescovo è il primo predicatore della Parola di Dio. Anzi egli è il Predicatore della Parola di Dio. Tutti gli altri devono farlo in comunione gerarchica con lui. Il suo ministero è la predicazione del Vangelo. Altri ministeri il Signore non li ha conferiti a Lui. Sono di altri, ad altri appartengono. Ad altri deve lasciarli. La predicazione deve essere il suo vero ufficio e deve attendere ad essa in ogni modo, in ogni forma, in ogni tempo, in ogni luogo. Lui è il Maestro della Parola e tutti devono conformarsi alla sua predicazione e al suo annunzio. La sua vita è per la Parola, il suo tempo è per la Parola. Ogni tempo tolto alla Parola non è tempo che appartiene a Dio. È tempo che appartiene all’uomo. Questo tempo non genera salvezza, perché sottratto a Dio e al dono della sua Parola agli uomini. Paolo però gli suggerisce anche la modalità secondo la quale la Parola deve essere annunziata. La modalità consiste in quattro principi da osservare:</w:t>
      </w:r>
    </w:p>
    <w:p w14:paraId="7B1072F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Insisti in ogni occasione opportuna e non opportuna: </w:t>
      </w:r>
      <w:r w:rsidRPr="005F1CAF">
        <w:rPr>
          <w:rFonts w:ascii="Arial" w:eastAsia="Times New Roman" w:hAnsi="Arial" w:cs="Times New Roman"/>
          <w:kern w:val="0"/>
          <w:sz w:val="24"/>
          <w:szCs w:val="20"/>
          <w:lang w:eastAsia="it-IT"/>
          <w14:ligatures w14:val="none"/>
        </w:rPr>
        <w:t>la Parola ha bisogno di un annunzio continuo, persistente, diuturno, perpetuo. Nell’annunzio non ci si può stancare, dall’annunzio non ci si può ritirare, né si può annunziare alla leggera, ora sì e ora no. Ogni occasione è buona per l’annunzio. Ogni occasione deve essere resa buona per poter annunziare. Occorre per questo lasciarsi guidare e muovere dalla saggezza e intelligenza dello Spirito Santo, perché ogni occasione sia trasformata in un annunzio della Parola di Dio. Insistere significa allora fare di ogni occasione, buona e non buona, opportuna e non opportuna, un momento di annunzio. L’uomo si incontra nell’occasione. Vivere ogni occasione per annunziare il mistero della salvezza è la saggezza e la sapienza che occorre all’uomo di Dio. Questa saggezza e questa sapienza sono dono dello Spirito Santo. A Lui bisogna chiederle, perché l’annunzio sia fatto sempre e sempre avvenga secondo la verità insita nell’annunzio e nella Parola. Ogni occasione significa ogni incontro, ogni contatto, ogni circostanza, ogni evenienza. Ogni momento deve essere trasformato dall’uomo di Dio in una occasione per annunziare la Parola.</w:t>
      </w:r>
    </w:p>
    <w:p w14:paraId="4117008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Ammonisci: </w:t>
      </w:r>
      <w:r w:rsidRPr="005F1CAF">
        <w:rPr>
          <w:rFonts w:ascii="Arial" w:eastAsia="Times New Roman" w:hAnsi="Arial" w:cs="Times New Roman"/>
          <w:kern w:val="0"/>
          <w:sz w:val="24"/>
          <w:szCs w:val="20"/>
          <w:lang w:eastAsia="it-IT"/>
          <w14:ligatures w14:val="none"/>
        </w:rPr>
        <w:t>La Parola annunziata da sola per Paolo non è sufficiente a produrre e a generare salvezza nei cuori, almeno non è sufficiente per una salvezza duratura. È necessario aggiungere, quando lo si ritiene giusto, anche l’ammonimento. Il Vangelo non è solo annunzio di salvezza. È anche ammonimento di perdizione eterna, di morte spirituale, sociale, religiosa, civile.  Ammonire significa mettere ogni uomo dinanzi alla gravità della sua responsabilità. L’uomo, ogni uomo deve sapere a cosa va incontro, rifiutando la Parola. Il rifiuto della Parola lo mette in una condizione di non vita, non solo nel cielo futuro, ma anche sulla terra. Chi è nella Parola vive, chi è fuori della Parola è nella morte oggi e sempre. Questo l’uomo deve sapere. Una volta che lo ha saputo, a lui la grave decisione di vivere, o di morire. La scelta è sua.</w:t>
      </w:r>
    </w:p>
    <w:p w14:paraId="2A7C786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Rimprovera: </w:t>
      </w:r>
      <w:r w:rsidRPr="005F1CAF">
        <w:rPr>
          <w:rFonts w:ascii="Arial" w:eastAsia="Times New Roman" w:hAnsi="Arial" w:cs="Times New Roman"/>
          <w:kern w:val="0"/>
          <w:sz w:val="24"/>
          <w:szCs w:val="20"/>
          <w:lang w:eastAsia="it-IT"/>
          <w14:ligatures w14:val="none"/>
        </w:rPr>
        <w:t xml:space="preserve">altre volte occorre intervenire con il rimprovero. Il rimprovero consiste nel riprendere coloro che sbagliano, perché desistano dall’errore e rientrino nella retta via, rimanendo in essa per sempre. Il rimprovero è sempre salutare. Esso va fatto con dolcezza, ma anche con severità. La dolcezza o la severità deve essere dettata dallo Spirito di Dio che agisce in noi. Per questo è giusto, prima di ogni </w:t>
      </w:r>
      <w:r w:rsidRPr="005F1CAF">
        <w:rPr>
          <w:rFonts w:ascii="Arial" w:eastAsia="Times New Roman" w:hAnsi="Arial" w:cs="Times New Roman"/>
          <w:kern w:val="0"/>
          <w:sz w:val="24"/>
          <w:szCs w:val="20"/>
          <w:lang w:eastAsia="it-IT"/>
          <w14:ligatures w14:val="none"/>
        </w:rPr>
        <w:lastRenderedPageBreak/>
        <w:t>intervento, invocare lo Spirito del Signore perché ci suggerisca la via migliore di tutte, al fine di richiamare secondo giustizia il fratello che ha sbagliato. Il rimprovero è parte della correzione fraterna. Senza correzione, l’altro rischia di immergersi in uno stato di peccato permanente, dal quale poi sarà difficile, se non impossibile, venire fuori. Chi ama rimprovera, riprende, corregge. Dio, che ama, rimprovera, riprende, corregge. È assai bello e gustoso leggere ciò che dice la Lettera agli Ebrei sul rimprovero. Il capitolo è anche esortazione, invito, incitamento. C’è quanto è sufficiente per riprendere con fermezza di fede e fortezza di volontà la via della verità e della giustizia secondo il Vangelo:</w:t>
      </w:r>
    </w:p>
    <w:p w14:paraId="04234808"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“Anche noi dunque, circondati da un così gran nugolo di testimoni, deposto tutto ciò che è di peso e il peccato che ci assedia, corriamo con perseveranza nella corsa che ci sta davanti, tenendo fisso lo sguardo su Gesù, autore e perfezionatore della fede. Egli in cambio della gioia che gli era posta innanzi, si sottopose alla croce, disprezzando l'ignominia, e si è assiso alla destra del trono di Dio. </w:t>
      </w:r>
    </w:p>
    <w:p w14:paraId="588F1B1E"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
          <w:i/>
          <w:kern w:val="0"/>
          <w:sz w:val="24"/>
          <w:szCs w:val="20"/>
          <w:lang w:eastAsia="it-IT"/>
          <w14:ligatures w14:val="none"/>
        </w:rPr>
        <w:t>Pensate attentamente a colui che ha sopportato contro di sé u</w:t>
      </w:r>
      <w:r w:rsidRPr="005F1CAF">
        <w:rPr>
          <w:rFonts w:ascii="Arial" w:eastAsia="Times New Roman" w:hAnsi="Arial" w:cs="Times New Roman"/>
          <w:bCs/>
          <w:i/>
          <w:kern w:val="0"/>
          <w:sz w:val="24"/>
          <w:szCs w:val="20"/>
          <w:lang w:eastAsia="it-IT"/>
          <w14:ligatures w14:val="none"/>
        </w:rPr>
        <w:t xml:space="preserve">na così grande ostilità dei peccatori, perché non vi stanchiate perdendovi d'animo. </w:t>
      </w:r>
    </w:p>
    <w:p w14:paraId="0510414B"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Non avete ancora resistito fino al sangue nella vostra lotta contro il peccato e avete già dimenticato l'esortazione a voi rivolta come a figli: Figlio mio, non disprezzare la correzione del Signore e non ti perdere d'animo quando sei ripreso da lui; perché il Signore corregge colui che egli ama e sferza chiunque riconosce come figlio. </w:t>
      </w:r>
    </w:p>
    <w:p w14:paraId="5BA5833B"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E` per la vostra correzione che voi soffrite! Dio vi tratta come figli; e qual è il figlio che non è corretto dal padre? Se siete senza correzione, mentre tutti ne hanno avuto la loro parte, siete bastardi, non figli! </w:t>
      </w:r>
    </w:p>
    <w:p w14:paraId="77A855FB"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Del resto, noi abbiamo avuto come correttori i nostri padri secondo la carne e li abbiamo rispettati; non ci sottometteremo perciò molto di più al Padre degli spiriti, per avere la vita? Costoro infatti ci correggevano per pochi giorni, come sembrava loro; Dio invece lo fa per il nostro bene, allo scopo di renderci partecipi della sua santità. </w:t>
      </w:r>
    </w:p>
    <w:p w14:paraId="0FF77F70" w14:textId="77777777" w:rsidR="005F1CAF" w:rsidRPr="005F1CAF" w:rsidRDefault="005F1CAF" w:rsidP="005F1CAF">
      <w:pPr>
        <w:spacing w:after="120" w:line="240" w:lineRule="auto"/>
        <w:jc w:val="both"/>
        <w:rPr>
          <w:rFonts w:ascii="Arial" w:eastAsia="Times New Roman" w:hAnsi="Arial" w:cs="Times New Roman"/>
          <w:bCs/>
          <w:i/>
          <w:kern w:val="0"/>
          <w:sz w:val="24"/>
          <w:szCs w:val="20"/>
          <w:lang w:eastAsia="it-IT"/>
          <w14:ligatures w14:val="none"/>
        </w:rPr>
      </w:pPr>
      <w:r w:rsidRPr="005F1CAF">
        <w:rPr>
          <w:rFonts w:ascii="Arial" w:eastAsia="Times New Roman" w:hAnsi="Arial" w:cs="Times New Roman"/>
          <w:bCs/>
          <w:i/>
          <w:kern w:val="0"/>
          <w:sz w:val="24"/>
          <w:szCs w:val="20"/>
          <w:lang w:eastAsia="it-IT"/>
          <w14:ligatures w14:val="none"/>
        </w:rPr>
        <w:t xml:space="preserve">Certo, ogni correzione, sul momento, non sembra causa di gioia, ma di tristezza; dopo però arreca un frutto di pace e di giustizia a quelli che per suo mezzo sono stati addestrati. </w:t>
      </w:r>
    </w:p>
    <w:p w14:paraId="24E0ABE7"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Perciò rinfrancate le mani cadenti e le ginocchia infiacchite e raddrizzate le vie storte per i vostri passi, perché il piede zoppicante non abbia a storpiarsi, ma piuttosto a guarire. Cercate la pace con tutti e la santificazione, senza la quale nessuno vedrà mai il Signore, vigilando che nessuno venga meno alla grazia di Dio. Non spunti né cresca alcuna radice velenosa in mezzo a voi e così molti ne siano infettati; non vi sia nessun fornicatore o nessun profanatore, come Esaù, che in cambio di una sola pietanza vendette la sua primogenitura. </w:t>
      </w:r>
    </w:p>
    <w:p w14:paraId="5A2F89F1"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E voi ben sapete che in seguito, quando volle ereditare la benedizione, fu respinto, perché non trovò possibilità che il padre mutasse sentimento, sebbene glielo richiedesse con lacrime. Voi infatti non vi siete accostati a un luogo tangibile e a un fuoco ardente, né a oscurità, tenebra e tempesta, né a squillo di tromba e a suono di parole, mentre quelli che lo udivano scongiuravano che Dio non rivolgesse più a loro la parola; non potevano infatti sopportare l'intimazione: Se anche una bestia tocca il monte sia lapidata. </w:t>
      </w:r>
    </w:p>
    <w:p w14:paraId="6CCBD843" w14:textId="77777777" w:rsidR="005F1CAF" w:rsidRPr="005F1CAF" w:rsidRDefault="005F1CAF" w:rsidP="005F1CAF">
      <w:pPr>
        <w:spacing w:after="120" w:line="240" w:lineRule="auto"/>
        <w:jc w:val="both"/>
        <w:rPr>
          <w:rFonts w:ascii="Arial" w:eastAsia="Times New Roman" w:hAnsi="Arial" w:cs="Times New Roman"/>
          <w:i/>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lastRenderedPageBreak/>
        <w:t xml:space="preserve">Lo spettacolo, in realtà, era così terrificante che Mosè disse: Ho paura e tremo. Voi vi siete invece accostati al monte di Sion e alla città del Dio vivente, alla Gerusalemme celeste e a miriadi di angeli, all'adunanza festosa e all'assemblea dei primogeniti iscritti nei cieli, al Dio giudice di tutti e agli spiriti dei giusti portati alla perfezione, al Mediatore della Nuova Alleanza e al sangue dell'aspersione dalla voce più eloquente di quello di Abele. Guardatevi perciò di non rifiutare Colui che parla; perché se quelli non trovarono scampo per aver rifiutato colui che promulgava decreti sulla terra, molto meno lo troveremo noi, se volteremo le spalle a Colui che parla dai cieli. La sua voce infatti un giorno scosse la terra; adesso invece ha fatto questa promessa: Ancora una volta io scuoterò non solo la terra, ma anche il cielo. </w:t>
      </w:r>
    </w:p>
    <w:p w14:paraId="633469E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La parola ancora una volta sta a indicare che le cose che possono essere scosse son destinate a passare, in quanto cose create, perché rimangano quelle che sono incrollabili. Perciò, poiché noi riceviamo in eredità un regno incrollabile, conserviamo questa grazia e per suo mezzo rendiamo un culto gradito a Dio, con riverenza e timore; perché il nostro Dio è un fuoco divoratore” </w:t>
      </w:r>
      <w:r w:rsidRPr="005F1CAF">
        <w:rPr>
          <w:rFonts w:ascii="Arial" w:eastAsia="Times New Roman" w:hAnsi="Arial" w:cs="Times New Roman"/>
          <w:kern w:val="0"/>
          <w:sz w:val="24"/>
          <w:szCs w:val="20"/>
          <w:lang w:eastAsia="it-IT"/>
          <w14:ligatures w14:val="none"/>
        </w:rPr>
        <w:t xml:space="preserve">(Eb 12). </w:t>
      </w:r>
    </w:p>
    <w:p w14:paraId="6CCF2AD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Esorta con ogni magnanimità e dottrina: </w:t>
      </w:r>
      <w:r w:rsidRPr="005F1CAF">
        <w:rPr>
          <w:rFonts w:ascii="Arial" w:eastAsia="Times New Roman" w:hAnsi="Arial" w:cs="Times New Roman"/>
          <w:kern w:val="0"/>
          <w:sz w:val="24"/>
          <w:szCs w:val="20"/>
          <w:lang w:eastAsia="it-IT"/>
          <w14:ligatures w14:val="none"/>
        </w:rPr>
        <w:t>Anche questo l’apostolo del Signore deve fare. Timoteo è chiamato ad esortare con ogni magnanimità e dottrina. Per questo dovrà essere ricolmo dello stesso amore di Cristo ed essere formato nella conoscenza della verità della salvezza. L’esortazione è invito, incitamento, sprone, spinta a seguire Cristo Gesù secondo le regole che il Vangelo stabilisce per la giusta e santa sequela del Maestro e Signore. L’esortazione però deve essere frutto del grande amore che regna nel nostro cuore. L’amore deve essere quello di Cristo Gesù versato in noi. Quello di Cristo è un amore che vuole la salvezza e per questo non esita a farsi sacrificio e oblazione perché il Padre riversi la salvezza nel cuore di ogni uomo.</w:t>
      </w:r>
    </w:p>
    <w:p w14:paraId="62AC54B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magnanimità è la grandezza dell’animo, dello spirito, del cuore, dei sentimenti. La magnanimità è solo desiderio del bene assoluto dell’altro. Nella magnanimità si vede solo la salvezza dell’altro, la si desidera, la si ama, ci si pone a servizio di essa con tutto noi stessi, con il nostro cuore, la nostra volontà, la nostra vita. La magnanimità da sola non è sufficiente per portare i fratelli nella salvezza. La salvezza è adesione alla verità, al Vangelo, alla sana dottrina, alla Parola di Cristo Gesù rettamente compresa, santamente interpretata, giustamente conosciuta.</w:t>
      </w:r>
    </w:p>
    <w:p w14:paraId="083B218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 questo ad essa bisogna aggiungere la dottrina, anzi: ogni dottrina. Tutta la magnanimità di cui un cuore può essere ricolmo, ma anche tutta la dottrina di cui uno spirito può essere formato. Per questo occorrono al discepolo due cose: crescere in grazia, per aumentare la sua magnanimità, crescere in sapienza per accrescere la sua dottrina sul mistero di Cristo Gesù. Per l’apostolato, lo si è già detto, non si lavora solo all’esterno di noi, o l’apostolo del Signore non compie il suo ministero solo rivolto verso gli altri. Il ministero, perché sia vissuto santamente verso gli altri, è necessario che sia prima vissuto santamente verso di noi.</w:t>
      </w:r>
    </w:p>
    <w:p w14:paraId="5F8266E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A chi è chiamato ad essere ministro e banditore della salvezza occorre la santità, o grazia, che lo rende grande nell’amore; gli è necessaria la sapienza che lo rende idoneo a parlare secondo verità e sana dottrina. Se il ministro di Cristo Gesù omette questo lavoro, o attività per il suo spirito e la sua anima, il suo lavoro verso gli altri sarà veramente inutile, vano, sarà solo una perdita di tempo, con effetti catastrofici. Senza magnanimità non si può operare la correzione fraterna. Ci manca l’amore che la rende vera correzione. Senza la dottrina non si può esortare, perché ci manca </w:t>
      </w:r>
      <w:r w:rsidRPr="005F1CAF">
        <w:rPr>
          <w:rFonts w:ascii="Arial" w:eastAsia="Times New Roman" w:hAnsi="Arial" w:cs="Times New Roman"/>
          <w:kern w:val="0"/>
          <w:sz w:val="24"/>
          <w:szCs w:val="20"/>
          <w:lang w:eastAsia="it-IT"/>
          <w14:ligatures w14:val="none"/>
        </w:rPr>
        <w:lastRenderedPageBreak/>
        <w:t>la verità verso la quale indirizzare i cuori e le menti. Il tempo dato alla propria crescita spirituale e sapienziale non è perduto, anzi è il tempo meglio speso per l’evangelizzazione. Preghiera e studio sono le armi del vero apostolato cristiano. Più si prega, più si cresce in grazia, più si progredisce nella conoscenza del mistero e meglio si vive il proprio ministero nei confronti dei fratelli. Questa verità deve essere norma di vita di ogni ministro di Cristo, di ogni discepolo, chiamato a svolgere in mezzo ai fratelli un qualche ministero in ordine alla loro salvezza.</w:t>
      </w:r>
    </w:p>
    <w:p w14:paraId="28B369F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[3]Verrà giorno, infatti, in cui non si sopporterà più la sana dottrina, ma, per il prurito di udire qualcosa, gli uomini si circonderanno di maestri secondo le proprie voglie, </w:t>
      </w:r>
    </w:p>
    <w:p w14:paraId="05F5EB3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Questa di Paolo è vera profezia. Non è però una profezia che riguarda i tempi lontani. Descrive i tempi presenti, anzi ogni tempo della Chiesa si svolge secondo questa profezia. La sana dottrina stanca, perché obbliga ad una vita conforme ad essa. Stanca perché stanca la perseveranza. La perseveranza non è per un giorno, per più giorni, è per tutta la vita ed è fino alla morte e alla morte di croce. La perseveranza si scontra poi con la tentazione. La tentazione si vince con la preghiera, con la crescita in grazia e in sapienza. Chi vuole dimorare nella sana dottrina, deve necessariamente crescere in grazia e in sapienza, in santità e in scienza, in fortezza e in pietà, in timor del Signore e in ogni giustizia. Solo così sarà forte contro la tentazione e potrà perseverare sino alla fine.</w:t>
      </w:r>
    </w:p>
    <w:p w14:paraId="464DBB2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appena l’uomo si abbandona al peccato, al male, non appena diviene fragile, debole, subito cade nella tentazione, ci si immerge nel peccato. Il peccato è falsità del cuore che a poco a poco si trasforma in falsità della mente. Un cuore putrido di peccato conduce la mente allo stesso putridume di falsità. Cuore puro e mondo desidera una mente pura e monda. Un  cuore putrido e fradicio di peccato, di male, di trasgressione rende la mente putrida e fradicia di falsità, di menzogna, di ogni errore circa la verità di Dio. Si entra in un processo di ipocrisia assai sottile. Il cuore fradicio di peccato porta la mente allo stesso fradiciume. Il fradiciume della mente a poco a poco viene costituito verità per giustificare il cuore del suo peccato. È questo un gioco sottile, diabolico. La correlazione della mente con il cuore e del cuore con la mente sovente non viene presa neanche in considerazione.</w:t>
      </w:r>
    </w:p>
    <w:p w14:paraId="2F11B20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È proprio questa correlazione la causa di tutta l’ipocrisia di cui è pieno ogni mondo religioso. Non c’è religiosità che sfugga all’ipocrisia. Si è ipocriti quando tra ciò che si dice e il cuore che si possiede c’è l’abisso. Il cuore è nel peccato, lontano da Dio, la mente finge di cercare Dio. Lo cerca però nella falsità e per questo non lo cerca, finge di cercarlo. Non solo finge, prospetta anche la falsità come vera ricerca, vera dottrina e così operando inganna gli uomini. La profezia di Paolo è ben chiara, ben definita e circoscritta. Da una parte c’è l’odio verso la sana dottrina, dall’altra parte c’è l’amore per la falsità. Questa falsità viene costituita regola di vita. Perché questo procedimento possa essere accolto da molti, si trasforma la falsità in verità, in dottrina, in vera religione. È questo il procedimento perverso ed è questa la vera ipocrisia: la trasformazione della falsità in luce a giustificazione di un cuore immerso nel peccato e nel non amore per la verità di Cristo Signore. La falsità ha i suoi maestri, che verranno ascoltati più dei veri. Anzi i veri non si ascoltano, i falsi si ascoltano, perché i falsi parlano all’uomo secondo le proprie voglie. </w:t>
      </w:r>
    </w:p>
    <w:p w14:paraId="54E71E0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Il vero maestro libera l’uomo dalla falsità della mente e del peccato che è nel suo cuore. Il falso maestro invece giustifica la falsità della mente per permettere al </w:t>
      </w:r>
      <w:r w:rsidRPr="005F1CAF">
        <w:rPr>
          <w:rFonts w:ascii="Arial" w:eastAsia="Times New Roman" w:hAnsi="Arial" w:cs="Times New Roman"/>
          <w:kern w:val="0"/>
          <w:sz w:val="24"/>
          <w:szCs w:val="20"/>
          <w:lang w:eastAsia="it-IT"/>
          <w14:ligatures w14:val="none"/>
        </w:rPr>
        <w:lastRenderedPageBreak/>
        <w:t xml:space="preserve">peccato di potersi radicare con più forza nel cuore. La riuscita del falso maestro nel mondo è dovuta al fatto che costui insegna ciò che l’uomo ama, e ama ciò che favorisce i suoi istinti, le sue passioni, i suoi desideri, la sua bramosia. Tutto questo però non è chiamato con il suo vero nome di concupiscenza e di peccato. Viene chiamato con il nome di virtù, di santità, di bene, di opera evangelica. Così l’uomo rimane nel peccato del cuore e nella falsità della mente. Vive un’esistenza di peccato in una mente deformata dalla falsità. La parola chiave in questo versetto è: </w:t>
      </w:r>
      <w:r w:rsidRPr="005F1CAF">
        <w:rPr>
          <w:rFonts w:ascii="Arial" w:eastAsia="Times New Roman" w:hAnsi="Arial" w:cs="Times New Roman"/>
          <w:i/>
          <w:kern w:val="0"/>
          <w:sz w:val="24"/>
          <w:szCs w:val="20"/>
          <w:lang w:eastAsia="it-IT"/>
          <w14:ligatures w14:val="none"/>
        </w:rPr>
        <w:t xml:space="preserve">secondo le proprie voglie. </w:t>
      </w:r>
      <w:r w:rsidRPr="005F1CAF">
        <w:rPr>
          <w:rFonts w:ascii="Arial" w:eastAsia="Times New Roman" w:hAnsi="Arial" w:cs="Times New Roman"/>
          <w:kern w:val="0"/>
          <w:sz w:val="24"/>
          <w:szCs w:val="20"/>
          <w:lang w:eastAsia="it-IT"/>
          <w14:ligatures w14:val="none"/>
        </w:rPr>
        <w:t>Così insegnano i maestri del falso. Le proprie voglie sono le proprie concupiscenze e le passioni peccaminose del cuore giustificate come apportatrici di salvezza, di redenzione, di vero progresso. In realtà altro non fanno questi maestri che condurre l’uomo in un baratro di perdizione sia per il tempo che per l’eternità.</w:t>
      </w:r>
    </w:p>
    <w:p w14:paraId="417856A0"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[4]rifiutando di dare ascolto alla verità per volgersi alle favole. </w:t>
      </w:r>
    </w:p>
    <w:p w14:paraId="40A00EA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Con il peccato, il cuore diviene duro, durissimo, si fa di pietra.  Il cuore di pietra è insensibile alla verità, la rifiuta, non vuole ascoltarla. Il cuore di pietra si nutre di falsità. Queste falsità da San Paolo sono chiamate favole. La favola di per sé è un’invenzione umana, senza alcun riscontro nella verità. La favola di cui parla San Paolo è un’invenzione falsa, peccaminosa, perché presentandosi come verità all’uomo, lo esclude dalla conoscenza della verità, lo sprofonda sempre di più nella menzogna e nella falsità.  Esaminando attentamente la storia religiosa del nostro tempo, dobbiamo concludere che ormai la favola è di moda. Non solo su di essa si fonda buona parte dell’insegnamento offerto anche in luoghi, dai quali dovrebbe essere categoricamente esclusa. È nel peccato chi ascolta le favole, lo è anche, e molto di più, chi le insegna. Ma sia chi le ascolta che chi le insegna tradisce che il suo cuore è nel peccato e che non cerca secondo verità il Signore.</w:t>
      </w:r>
    </w:p>
    <w:p w14:paraId="575F881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Chi si rifiuta di dare ascolto alla verità, chi insegna le favole perché non si dia ascolto alla verità tradisce il peccato che è nel suo cuore. Lo si è detto: il peccato nel cuore genera la falsità della mente. La falsità della mente giustifica il peccato che è nel cuore. Il peccato fa sì che la mente si immerga nelle favole. L’immersione della mente nelle favole ha lo scopo di giustificare il peccato ed ogni altra trasgressione della Parola di Gesù. Le favole si scoprono solo alla luce divina che discende nella mente dallo Spirito Santo.  Lo Spirito Santo però mai potrà poggiarsi su una mente il cui cuore è carico di peccati. È necessario che si tolga il peccato, perché la luce dello Spirito Santo riveli alla mente le favole con le quali è stata inquinata, in modo che si sbarazzi di esse, evitando per l’avvenire di ascoltare i maestri del falso e di quanti vanno per il mondo ad insegnare cose contrarie alla sana dottrina.</w:t>
      </w:r>
    </w:p>
    <w:p w14:paraId="06F4CF9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Ancora una volta ritorna il concetto della crescita in sapienza e grazia, lontano da ogni falsità, lontano da ogni peccato. Con la sapienza dello Spirito vediamo, con la grazia ci opponiamo. Con la sapienza cerchiamo la verità di Cristo per avere più luce. Con la grazia resistiamo ad ogni tentazione che vuole far ritornare il nostro cuore nel peccato. È Dio la salvezza dell’uomo, di ogni uomo. Ma Dio salva attraverso il dono della sua grazia e della sua verità. Dio salva chi vuole essere salvato, chi brama e cerca la salvezza, attraverso la ricerca della verità e della grazia. San Paolo però ci dice che gli uomini non vogliono la salvezza. Il loro cuore di pietra si oppone ad essa. Al posto della salvezza ritorna la falsità, ma questa volta con un peccato ancora più grande e una situazione più disastrata della prima.</w:t>
      </w:r>
    </w:p>
    <w:p w14:paraId="78CDC48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Questa volta alla favola si dona il nome di verità e al peccato quello di sviluppo e progresso della propria natura, della propria storia, della propria civiltà. Tanto può nel cuore la forza del peccato e del male. Questo ci fa concludere che chi vuole rimanere nella verità deve rimanere nella grazia. Non può possedere la verità nella mente, chi non ha la grazia nel cuore. Pensare differentemente è pensare male, secondo l’uomo, non certo secondo Cristo Gesù e il suo Vangelo.</w:t>
      </w:r>
    </w:p>
    <w:p w14:paraId="08F8561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[5]Tu però vigila attentamente, sappi sopportare le sofferenze, compi la tua opera di annunziatore del Vangelo, adempi il tuo ministero. </w:t>
      </w:r>
    </w:p>
    <w:p w14:paraId="3A0C7AD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verità va custodita, non può essere abbandonata a se stessa. Abbandonare a se stessa la verità, significa esporla alla falsità che regna nel cuore dell’uomo. Dio mai ha lasciato la verità alla sola mente dell’uomo. Né per scoprirla, né per interpretarla, né per conoscerla, né per annunziarla. Nell’Antico Testamento Lui stesso è stato il custode della verità. Attraverso i suoi profeti interveniva direttamente nella storia del suo popolo per ricordare la verità, per aggiungere verità a verità, per aiutare il suo popolo ad abbandonare l’idolatria e incamminarsi verso la Verità della sua salvezza.</w:t>
      </w:r>
    </w:p>
    <w:p w14:paraId="0BD2527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Con Cristo conosciamo tutta la verità del mistero di Dio e dell’uomo. Essa ci è stata tutta rivelata. Niente deve esserci ancora rivelato. Solo Dio nella sua purissima essenza deve essere rivelato, ma questo avverrà al momento della nostra morte. Vedremo Dio così come egli è quando saremo con Lui nell’eternità.  Fino a quel momento dobbiamo conoscerlo nella purissima realtà del mistero di Cristo e del suo Amore crocifisso con il quale ci ha amato. </w:t>
      </w:r>
      <w:r w:rsidRPr="005F1CAF">
        <w:rPr>
          <w:rFonts w:ascii="Arial" w:eastAsia="Times New Roman" w:hAnsi="Arial" w:cs="Times New Roman"/>
          <w:i/>
          <w:kern w:val="0"/>
          <w:sz w:val="24"/>
          <w:szCs w:val="20"/>
          <w:lang w:eastAsia="it-IT"/>
          <w14:ligatures w14:val="none"/>
        </w:rPr>
        <w:t xml:space="preserve">“Dio ha tanto amato l’uomo da dare il suo Figlio Unigenito, affinché chiunque crede in lui non muoia, ma abbia la vita nel suo nome”. </w:t>
      </w:r>
      <w:r w:rsidRPr="005F1CAF">
        <w:rPr>
          <w:rFonts w:ascii="Arial" w:eastAsia="Times New Roman" w:hAnsi="Arial" w:cs="Times New Roman"/>
          <w:kern w:val="0"/>
          <w:sz w:val="24"/>
          <w:szCs w:val="20"/>
          <w:lang w:eastAsia="it-IT"/>
          <w14:ligatures w14:val="none"/>
        </w:rPr>
        <w:t>Cristo Gesù ha consegnato la verità del suo Mistero, nel quale è racchiuso il mistero del Padre e dello Spirito Santo, agli Apostoli e allo Spirito Santo.</w:t>
      </w:r>
    </w:p>
    <w:p w14:paraId="1EB190F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Gli Apostoli e lo Spirito Santo custodiscono la Verità del mistero di Cristo affinché non solo sia trasmessa nella sua essenza più pura, ma anche compresa sempre di più. È missione dello Spirito Santo condurre gli Apostoli e la Chiesa con loro verso la verità tutta intera. L’Apostolo conduce verso la Verità tutta intera se a sua volta anche lui si lascia condurre verso di essa. Per questo anche lui deve essere docile strumento nelle mani dello Spirito, umile e sottomesso ad ogni sua mozione. Lui deve invocare, pregare, perché sia servo fedele solo della verità di Cristo.</w:t>
      </w:r>
    </w:p>
    <w:p w14:paraId="1D1249D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Timoteo ha un ministero di vigilanza. Lui deve mettervi ogni attenzione a che nel Vangelo non si introducano falsità. Lui dovrà sempre distinguere ciò che è favola, pensiero umano, da quanto invece è verità circa il mistero di Cristo e dovrà avvisare con tempestività e saggezza i discepoli di Gesù. Il ministero della vigilanza è compito primario del Vescovo. Se lui non vigila, nessun altro potrà farlo al suo posto e tutto il gregge sarà avvolto dalle tenebre, dalle falsità, dagli errori. Si sbanderà. Cadrà nell’idolatria e in ogni genere di peccato. Senza la verità sul mistero di Cristo, il popolo perisce. Sarà consumato dai peccati.</w:t>
      </w:r>
    </w:p>
    <w:p w14:paraId="61A874B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vigilanza comporta lo scontro con il principe delle tenebre, padre di ogni menzogna sul mistero di Dio e dell’uomo. Comporta lo scontro con quanti sono già figli della menzogna e per questo Timoteo dovrà prepararsi alla sofferenza che nasce proprio dall’annunzio del mistero di Cristo. Vigilanza sulla verità e sofferenza camminano insieme. La sofferenza è il prezzo di sangue che deve pagare l’Apostolo del Signore al suo ministero della vigilanza e del retto annunzio. Si vigila però prima </w:t>
      </w:r>
      <w:r w:rsidRPr="005F1CAF">
        <w:rPr>
          <w:rFonts w:ascii="Arial" w:eastAsia="Times New Roman" w:hAnsi="Arial" w:cs="Times New Roman"/>
          <w:kern w:val="0"/>
          <w:sz w:val="24"/>
          <w:szCs w:val="20"/>
          <w:lang w:eastAsia="it-IT"/>
          <w14:ligatures w14:val="none"/>
        </w:rPr>
        <w:lastRenderedPageBreak/>
        <w:t>di ogni cosa annunziando il Vangelo di Dio, proclamando il mistero di Cristo, predicando la buona novella, insegnando la sana dottrina.</w:t>
      </w:r>
    </w:p>
    <w:p w14:paraId="169314C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Timoteo non dovrà attendere che le menti siano avvolte o attaccate dalle tenebre per intervenire. Dovrà prevenire le tenebre con il dono della Verità di Cristo ad ogni cuore, a chi è discepolo perché cresca nella verità e nella carità del suo Maestro e Signore, a chi non è discepolo perché lo divenga. L’annunzio, la predicazione, l’evangelizzazione, l’insegnamento, l’ammaestramento, il dono della sana dottrina, devono essere l’opera di Timoteo. Lui dovrà vivere per questo, per essere a totale servizio del Vangelo di Cristo Gesù. La vita della Chiesa e del mondo è nel suo insegnamento e dal suo insegnamento. Questo dovrà sapere. Questo dovrà fare.</w:t>
      </w:r>
    </w:p>
    <w:p w14:paraId="2391173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Salva il mondo chi lo illumina con la luce di Cristo Signore. Perde il mondo e rovina la Chiesa chi non dona la Parola, chi permette che l’errore l’avvolga e la distrugga. Timoteo non dovrà permettere né l’una né l’altra cosa. Su questo non potrà avere titubanze, paure, remore, timori, perplessità. Dovrà essere forte, saggio, prudente, accorto, colmo dello Spirito di Dio, per fare ogni cosa secondo la volontà di Cristo Gesù e il mandato che ha ricevuto. Adempiere il ministero sta proprio in questa saggezza e intelligenza di Spirito Santo. Sta anche nella sua particolare dedizione ad esso. Il ministero che ha ricevuto non tollera distrazioni, lacune, tempi morti, di stasi. Egli dovrà vivere compiendo il ministero, dovrà morire nella fedeltà al ministero ricevuto. Egli dovrà essere del ministero e per il ministero. Altre cose dovrà lasciarle tutte. Altre cose non dovranno mai disturbarlo, né tentarlo, né allontanarlo, né distrarlo da questo compito che è di vita eterna per il mondo intero. Lui e il ministero dovranno essere una sola vita. La sua vita è il ministero da adempiere. Il ministero da adempiere è la sua vita. </w:t>
      </w:r>
    </w:p>
    <w:p w14:paraId="1035968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p>
    <w:p w14:paraId="72DC1C7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Ulteriori approfondimenti</w:t>
      </w:r>
    </w:p>
    <w:p w14:paraId="013E061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Pregare: fare proprio il desiderio di Dio. </w:t>
      </w:r>
      <w:r w:rsidRPr="005F1CAF">
        <w:rPr>
          <w:rFonts w:ascii="Arial" w:eastAsia="Times New Roman" w:hAnsi="Arial" w:cs="Times New Roman"/>
          <w:kern w:val="0"/>
          <w:sz w:val="24"/>
          <w:szCs w:val="20"/>
          <w:lang w:eastAsia="it-IT"/>
          <w14:ligatures w14:val="none"/>
        </w:rPr>
        <w:t>La preghiera è elevazione del nostro cuore e della nostra mente in Dio, con la meditazione, la riflessione. Elevati in Dio, chiediamo a Lui che ci manifesti qual è il suo desiderio, la sua volontà. Chiediamo anche che ci dia la forza di compierla, di realizzarla attraverso la nostra vita, la nostra opera, la nostra parola. La vera preghiera cristiana è quella che chiede a Dio che ci manifesti il suo desiderio e che ci doni la grazia per poterlo portare a compimento in ogni sua parte, sempre, con la nostra vita. Quando il cristiano arriva a fare questa preghiera, egli è già sulla via della volontà di Dio, la volontà di Dio cerca, la volontà di Dio vuole realizzare.</w:t>
      </w:r>
    </w:p>
    <w:p w14:paraId="437D2F3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Il desiderio di Dio consegnato a Cristo, da Cristo agli Apostoli, dagli Apostoli ad ogni cristiano, perché sia consegnato al mondo intero. </w:t>
      </w:r>
      <w:r w:rsidRPr="005F1CAF">
        <w:rPr>
          <w:rFonts w:ascii="Arial" w:eastAsia="Times New Roman" w:hAnsi="Arial" w:cs="Times New Roman"/>
          <w:kern w:val="0"/>
          <w:sz w:val="24"/>
          <w:szCs w:val="20"/>
          <w:lang w:eastAsia="it-IT"/>
          <w14:ligatures w14:val="none"/>
        </w:rPr>
        <w:t xml:space="preserve">Dio il suo desiderio lo ha già manifestato, lo ha consegnato a Cristo perché Cristo lo realizzasse. Cristo lo ha realizzato in ogni sua parte per la parte che spettava a Lui. Ha chiamato gli Apostoli e lo ha consegnato personalmente a ciascuno di loro perché lo attuassero, lo realizzassero ognuno per la sua parte. Ogni Apostolo lo ha realizzato, ma anche lo ha consegnato ad altri uomini, apostoli e non apostoli, perché ognuno lo portasse a compimento secondo il suo ministero, la sua responsabilità di grazia e di Spirito Santo. Il desiderio di Dio è la salvezza di ogni uomo. Ogni cristiano, ogni Apostolo, ogni successore degli Apostoli, ogni collaboratore nel ministero Apostolico deve realizzare il desiderio di Dio, questo desiderio di Dio, non un altro. Ognuno deve </w:t>
      </w:r>
      <w:r w:rsidRPr="005F1CAF">
        <w:rPr>
          <w:rFonts w:ascii="Arial" w:eastAsia="Times New Roman" w:hAnsi="Arial" w:cs="Times New Roman"/>
          <w:kern w:val="0"/>
          <w:sz w:val="24"/>
          <w:szCs w:val="20"/>
          <w:lang w:eastAsia="it-IT"/>
          <w14:ligatures w14:val="none"/>
        </w:rPr>
        <w:lastRenderedPageBreak/>
        <w:t xml:space="preserve">divenire un realizzatore della volontà salvifica universale di Dio. Ad ogni uomo bisogna annunziare la volontà di Dio, che è il Vangelo di Cristo Gesù; per ogni uomo da condurre alla salvezza il cristiano deve offrire la sua vita al Padre. È nell’offerta della vita, consumata in sacrificio, in olocausto sull’altare di una obbedienza perfetta, che il desiderio di Dio trova attuazione, realizzazione, compimento. </w:t>
      </w:r>
    </w:p>
    <w:p w14:paraId="3489696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L’apostolato: vivere e consegnare il desiderio di Dio, facendolo nostro proprio desiderio. </w:t>
      </w:r>
      <w:r w:rsidRPr="005F1CAF">
        <w:rPr>
          <w:rFonts w:ascii="Arial" w:eastAsia="Times New Roman" w:hAnsi="Arial" w:cs="Times New Roman"/>
          <w:kern w:val="0"/>
          <w:sz w:val="24"/>
          <w:szCs w:val="20"/>
          <w:lang w:eastAsia="it-IT"/>
          <w14:ligatures w14:val="none"/>
        </w:rPr>
        <w:t xml:space="preserve">L’apostolato cristiano altro non è che offrire la propria vita a Dio per l’attuazione nell’ora della storia del suo desiderio universale di salvezza. Esso è anche manifestazione con la Parola della volontà universale di salvezza e questo avviene con il dono del Vangelo di Cristo Gesù. La caratteristica dell’apostolato cristiano è, e deve essere questa: non bisogna annunziare, compiere il desiderio di salvezza di Dio come se fosse esclusivamente desiderio di Dio; bisogna invece attuarlo, realizzarlo, compierlo come proprio desiderio, desiderio del proprio cuore, della propria anima, della propria volontà, cui si consacra ogni forza, ogni energia, ogni impegno, ogni istante della propria vita. Se il desiderio rimane di Dio e non nostro, mai gli daremo attuazione perfetta. Deve essere nostro; è nostro, non per assunzione di volontà, come se fossimo noi a volerlo in segno di amore verso il Padre nostro celeste. Non è per ragioni di volontà, è invece per ragioni di essere. Siamo in Cristo un solo corpo, una sola vita, un solo spirito. Cristo è il desiderio di Dio sulla terra e nel cielo. Tutto il corpo di Cristo è il desiderio di Dio. Il cristiano è il desiderio di Dio. Cristo è anche la modalità, la forma, l’essenza unica del compimento di questo desiderio, il cristiano assume non solo il desiderio di Cristo, ma anche l’essenza, la forma, la modalità. Un solo desiderio, una sola essenza, una sola modalità, una sola via. Il corpo è uno, il desiderio è uno, la via per la sua perfetta attuazione è anche una: quella di Cristo Gesù. </w:t>
      </w:r>
    </w:p>
    <w:p w14:paraId="169CCB7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L’uomo si incontra nell’occasione. </w:t>
      </w:r>
      <w:r w:rsidRPr="005F1CAF">
        <w:rPr>
          <w:rFonts w:ascii="Arial" w:eastAsia="Times New Roman" w:hAnsi="Arial" w:cs="Times New Roman"/>
          <w:kern w:val="0"/>
          <w:sz w:val="24"/>
          <w:szCs w:val="20"/>
          <w:lang w:eastAsia="it-IT"/>
          <w14:ligatures w14:val="none"/>
        </w:rPr>
        <w:t>Non c’è un vero programma di apostolato, di realizzazione cioè del desiderio di Dio. È sufficiente vivere. La vita è il luogo dell’attuazione di questo desiderio. Vivendo ci si consacra a questo desiderio, vivendo si attua, perché si incontra l’uomo nella vita e all’uomo incontrato, ad ogni uomo si comunica il desiderio di Dio, per ogni uomo si offre la vita al Padre, perché questo desiderio trovi compimento. L’occasione è il “luogo” storico del compimento del desiderio di Dio, perché essa è l’ora in cui un uomo viene ad incontrarsi con l’uomo di Dio, proposto dal Signore, a manifestare e a donare il desiderio di Dio, perché sia realizzato anche in quella vita, che in un’ora particolare, in quell’occasione, Dio ha posto sul nostro cammino. Vivere ogni occasione per attuare il desiderio di Dio è la via sempre nuova del Vangelo per la salvezza del mondo. Una cosa però deve rimanere vera per tutti: chi vuole la salvezza di un uomo, per quest’uomo deve offrire la sua vita al Padre in riscatto per essa. Altre vie non sono cristiane, perché non appartengono a Cristo.</w:t>
      </w:r>
    </w:p>
    <w:p w14:paraId="183564AD" w14:textId="77777777" w:rsidR="005F1CAF" w:rsidRPr="005F1CAF" w:rsidRDefault="005F1CAF" w:rsidP="005F1CAF">
      <w:pPr>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Ammonire, rimproverare. </w:t>
      </w:r>
      <w:r w:rsidRPr="005F1CAF">
        <w:rPr>
          <w:rFonts w:ascii="Arial" w:eastAsia="Times New Roman" w:hAnsi="Arial" w:cs="Times New Roman"/>
          <w:kern w:val="0"/>
          <w:sz w:val="24"/>
          <w:szCs w:val="20"/>
          <w:lang w:eastAsia="it-IT"/>
          <w14:ligatures w14:val="none"/>
        </w:rPr>
        <w:t xml:space="preserve">Quanti sono stati chiamati e portati nel desiderio di Dio, devono essere perennemente aiutati a rimanere in esso, perché solo rimanendo nella sua verità, possono anche compierlo con la sua grazia. Per questo l’apostolo del Signore deve ammonire e rimproverare. L’ammonimento e il rimprovero dicono la pericolosità della situazione in cui viene a trovarsi un anima. Dicono con chiare lettere il pericolo della loro situazione spirituale e questo pericolo è uno solo: il non compimento in loro del desiderio di Dio con la conseguenza della perdizione, o dannazione eterna. Si ammonisce e si rimprovera perché si riprenda il cammino interrotto, perché si progredisca in esso speditamente, perché ci sia più forza di </w:t>
      </w:r>
      <w:r w:rsidRPr="005F1CAF">
        <w:rPr>
          <w:rFonts w:ascii="Arial" w:eastAsia="Times New Roman" w:hAnsi="Arial" w:cs="Times New Roman"/>
          <w:kern w:val="0"/>
          <w:sz w:val="24"/>
          <w:szCs w:val="20"/>
          <w:lang w:eastAsia="it-IT"/>
          <w14:ligatures w14:val="none"/>
        </w:rPr>
        <w:lastRenderedPageBreak/>
        <w:t xml:space="preserve">volontà nel portarlo a compimento, perché si eviti con più prudenza di cadere nella tentazione. L’ammonimento e il rimprovero è una spinta forte rivolta al cuore, all’intelligenza, alla volontà, ai sentimenti perché si rimettano con fermezza nel desiderio di Dio e lo portino a compimento sino alla fine. </w:t>
      </w:r>
    </w:p>
    <w:p w14:paraId="5364044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Esortare con ogni magnanimità e dottrina. </w:t>
      </w:r>
      <w:r w:rsidRPr="005F1CAF">
        <w:rPr>
          <w:rFonts w:ascii="Arial" w:eastAsia="Times New Roman" w:hAnsi="Arial" w:cs="Times New Roman"/>
          <w:kern w:val="0"/>
          <w:sz w:val="24"/>
          <w:szCs w:val="20"/>
          <w:lang w:eastAsia="it-IT"/>
          <w14:ligatures w14:val="none"/>
        </w:rPr>
        <w:t xml:space="preserve">Non solo chi si è posto fuori del compimento del desiderio di Dio bisogna che sia aiutato, anche chi è rimasto nel desiderio di Dio bisogna che riceva tutti quei sussidi di carità, di verità, di speranza, di sostegno perché progredisca in esso con più rapidità, celerità, compiutezza, immediatezza, perché non rallenti il suo cammino e dopo averlo rallentato lo smarrisca anche. L’esortazione è mettere a disposizione dell’altro la forza della propria verità e carità, perché usufruendone, possa dare maggiore impulso all’attuazione del desiderio di Dio nella propria vita. Nessuno però può mettere a disposizione del fratello verità e carità, se verità e carità non sono vera carità e vera verità nel suo cuore. Per questo chi vuole ammonire, rimproverare, esortare deve essere lui stesso fermamente ancorato in Dio e nella sua volontà, il desiderio di Dio compiere con ogni potenza e forza di Spirito Santo. Solo così operando si può essere di aiuto ai fratelli. Nessuno può aiutare un fratello, se lui stesso è fuori del compimento del desiderio di Dio e nessuno può dare una mano per attirare nel cielo se lui stesso è già nell’inferno della falsità e dell’errore. </w:t>
      </w:r>
    </w:p>
    <w:p w14:paraId="3F052A4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Maestri secondo le proprie voglie. </w:t>
      </w:r>
      <w:r w:rsidRPr="005F1CAF">
        <w:rPr>
          <w:rFonts w:ascii="Arial" w:eastAsia="Times New Roman" w:hAnsi="Arial" w:cs="Times New Roman"/>
          <w:kern w:val="0"/>
          <w:sz w:val="24"/>
          <w:szCs w:val="20"/>
          <w:lang w:eastAsia="it-IT"/>
          <w14:ligatures w14:val="none"/>
        </w:rPr>
        <w:t>Ognuno ha l’obbligo inderogabile della propria salvezza, del compimento del desiderio di Dio nella sua vita. L’anima è della persona, appartiene alla persona. Signore di ogni anima è Dio, Cristo, lo Spirito Santo, solo Lui, solo Loro, nessun altro. Tutti gli altri sono collaboratori di Dio per il compimento sulla terra del suo desiderio. Ma la verità è di Dio e la verità è la via sulla quale camminare. La grazia è di Dio e la grazia è la forza che ci spinge a camminare. Quando non si vuole più camminare sulla via di Dio, è sufficiente che si abbandoni la verità di Dio, o che non si doni più. Senza la verità, la grazia diviene inefficace. Senza la grazia, percorrere la via si fa difficile, impossibile. Due sono le cause della mancata attuazione del desiderio di Dio in noi: o il non dono della verità e della grazia da parte di chi è stato preposto per questo ministero, oppure la nostra scelta di abbandonare coloro che sono stati preposti per la grazia e la verità, per correre dietro persone che ci dicono quello che noi vogliamo e ci fanno quello che noi desideriamo. Questo significa cingersi di maestri secondo le proprie voglie e le voglie sono di peccato, di vizio, di non cammino sulla via del Signore. Voglie sono tutte quelle deformazioni peccaminose del cuore e della mente che ci allontanano sempre più dal desiderio di Dio e dalla sua volontà di vera salvezza per noi.</w:t>
      </w:r>
    </w:p>
    <w:p w14:paraId="4433C3C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Odio per la sana dottrina. Amore per le falsità. </w:t>
      </w:r>
      <w:r w:rsidRPr="005F1CAF">
        <w:rPr>
          <w:rFonts w:ascii="Arial" w:eastAsia="Times New Roman" w:hAnsi="Arial" w:cs="Times New Roman"/>
          <w:kern w:val="0"/>
          <w:sz w:val="24"/>
          <w:szCs w:val="20"/>
          <w:lang w:eastAsia="it-IT"/>
          <w14:ligatures w14:val="none"/>
        </w:rPr>
        <w:t>Questi maestri, che sono sorti, sorgono e sorgeranno, non solo fuori della Chiesa, ma anche nella Chiesa e soprattutto nella Chiesa, hanno un odio potente nel cuore contro la sana dottrina, mentre un amore incommensurabile per la falsità. Ciò che è falsità loro amano, promuovono, coltivano, diffondono; ciò che è invece sana dottrina distruggono, estirpano dai cuori, cancellano dalle menti. È questa l’opera di chi non ama Dio, non ama l’uomo, non ama la Chiesa, non ama la vera salvezza. È l’opera di quanti sono caduti nelle mani del principe di questo mondo e sono divenuti suoi strumenti, nella Chiesa, per la rovina della Chiesa. Ogni pastore ha la responsabilità di smascherare questi falsi maestri, che odiano la verità e amano la menzogna, mettendo in guardia ogni anima, perché non si lasci trascinare nel regno della loro falsità e del loro odio.</w:t>
      </w:r>
    </w:p>
    <w:p w14:paraId="10E9946A" w14:textId="77777777" w:rsidR="005F1CAF" w:rsidRPr="005F1CAF" w:rsidRDefault="005F1CAF" w:rsidP="005F1CAF">
      <w:pPr>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Si rifiuta la verità. Ci si rivolge alle favole. </w:t>
      </w:r>
      <w:r w:rsidRPr="005F1CAF">
        <w:rPr>
          <w:rFonts w:ascii="Arial" w:eastAsia="Times New Roman" w:hAnsi="Arial" w:cs="Times New Roman"/>
          <w:kern w:val="0"/>
          <w:sz w:val="24"/>
          <w:szCs w:val="20"/>
          <w:lang w:eastAsia="it-IT"/>
          <w14:ligatures w14:val="none"/>
        </w:rPr>
        <w:t xml:space="preserve">Verità e falsità vanno alla conquista dell’uomo, di ogni uomo. Se un uomo non si lascia attrarre pienamente dalla verità, sarà fagocitato dalla falsità. Chi rifiuta la verità di necessità corre verso le favole, le favole abbraccia, secondo le favole conduce la sua vita disastrata. Non ci sono altre possibilità per l’uomo: o della verità, o della favola; o di Dio, o di mammona; o del cielo o dell’inferno; o di Cristo, o del diavolo. Pensare di poter vivere in una isola di beata neutralità è già falsità del cuore e della mente, perché già satana ha vagliato l’anima, la mente e il cuore e li ha attratti a sé. Su questo principio ognuno dovrebbe possedere la più ampia certezza, la più vera delle verità. Purtroppo è proprio questo principio che è messo in dubbio, è posto nella falsità. Essendo questo principio posto nella falsità, ne deriva che tutta la vita è falsa, tutta la vita è preda di favole e di altri infiniti pensieri umani. </w:t>
      </w:r>
    </w:p>
    <w:p w14:paraId="6BEF5D0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Vigila attentamente. Compi il tuo annunzio. Adempi il tuo ministero. </w:t>
      </w:r>
      <w:r w:rsidRPr="005F1CAF">
        <w:rPr>
          <w:rFonts w:ascii="Arial" w:eastAsia="Times New Roman" w:hAnsi="Arial" w:cs="Times New Roman"/>
          <w:kern w:val="0"/>
          <w:sz w:val="24"/>
          <w:szCs w:val="20"/>
          <w:lang w:eastAsia="it-IT"/>
          <w14:ligatures w14:val="none"/>
        </w:rPr>
        <w:t>Paolo vuole che Timoteo vigili sul gregge che gli è stato affidato. La vigilanza è la stessa del pastore di un gregge. Egli deve mettere ogni attenzione a che nessun lupo sbrani le sue pecore, le azzanni, le divori, le ferisca, causi loro un qualche danno. La vigilanza si compie prestando ogni attenzione a che nessuna falsità si insinui nella mente. Per questo egli deve mettere ogni attenzione nel dono della sana dottrina, della verità, del Vangelo, della Parola. Un Vescovo della Chiesa di Dio prima di ogni altra cosa deve formare i cuori nella sana dottrina e per questo deve possedere una parola vera, autenticamente vera, deve possedere nel suo cuore la verità di Cristo Gesù per darla secondo pienezza di verità ad ogni anima che gli è stata affidata. Il vescovo di Cristo deve consegnarsi lui alla verità e solo consegnandosi lui personalmente può consegnare la verità ad ogni altra anima, ad ogni altro uomo. Se lui non è consegnato alla verità, se per la verità non è disposto a consumare la sua vita, offrendola in sacrificio, anche lui prima o poi sarà ricattato dalla falsità e nella falsità condurrà tutto il suo gregge. È questo il ministero che un Vescovo di Cristo deve sempre compiere, attuare, realizzare. Cristo è verità, vita, via. Il Vescovo di Cristo deve essere per tutto il suo gregge via, verità e vita. Lui è la verità del suo gregge, la vita del suo gregge, la via del suo gregge. Solo divenendo lui via, verità e vita, potrà far sì che il suo gregge rimanga nella via, nella vita, nella verità che è Cristo Gesù. Solo così si vigila attentamente, si compie l’annunzio, si adempie il ministero: divenendo se stesso via, verità e vita nella via, verità e vita che è Cristo Gesù, a favore del suo gregge e di ogni uomo.</w:t>
      </w:r>
    </w:p>
    <w:p w14:paraId="58D1C4E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p>
    <w:p w14:paraId="027C3554"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Riflessioni da aggiungere</w:t>
      </w:r>
    </w:p>
    <w:p w14:paraId="721695B4" w14:textId="77777777" w:rsidR="005F1CAF" w:rsidRPr="005F1CAF" w:rsidRDefault="005F1CAF" w:rsidP="005F1CAF">
      <w:pPr>
        <w:spacing w:after="120" w:line="240" w:lineRule="auto"/>
        <w:jc w:val="both"/>
        <w:rPr>
          <w:rFonts w:ascii="Arial" w:eastAsia="Times New Roman" w:hAnsi="Arial" w:cs="Arial"/>
          <w:bCs/>
          <w:i/>
          <w:iCs/>
          <w:kern w:val="0"/>
          <w:sz w:val="24"/>
          <w:szCs w:val="20"/>
          <w:lang w:eastAsia="it-IT"/>
          <w14:ligatures w14:val="none"/>
        </w:rPr>
      </w:pPr>
      <w:r w:rsidRPr="005F1CAF">
        <w:rPr>
          <w:rFonts w:ascii="Arial" w:eastAsia="Times New Roman" w:hAnsi="Arial" w:cs="Arial"/>
          <w:bCs/>
          <w:i/>
          <w:iCs/>
          <w:kern w:val="0"/>
          <w:sz w:val="24"/>
          <w:szCs w:val="20"/>
          <w:lang w:eastAsia="it-IT"/>
          <w14:ligatures w14:val="none"/>
        </w:rPr>
        <w:t>Ministero di virtù</w:t>
      </w:r>
    </w:p>
    <w:p w14:paraId="677A1174"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Per attendere al ministero di salvezza che gli è stato affidato, il cristiano deve rivestire l'ornamento delle sante virtù, che sono la maturazione e la fruttificazione della grazia e della verità di Cristo Gesù, riversata in lui dallo Spirito Santo. </w:t>
      </w:r>
    </w:p>
    <w:p w14:paraId="50FC71AC"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L'obbedienza, giusta relazione con Dio e con gli uomini secondo la volontà divina, è il principio soprannaturale di ogni fecondità spirituale. Ogni anima appartiene a Dio, è sua; su di essa il Signore ha un suo progetto, un suo disegno, conserva su di essa una particolare vocazione. Egli l'ha creata in un tempo ed in un luogo perché qui e adesso svolga un ministero di salvezza. Dove non c'è conoscenza della volontà del Signore non c'è obbedienza e neanche vera e fruttuosa vita apostolica.</w:t>
      </w:r>
    </w:p>
    <w:p w14:paraId="7FA1A7DA"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lastRenderedPageBreak/>
        <w:t>Per conoscere bisogna che l'anima acquisisca la virtù della preghiera. Per mezzo di essa, in ogni istante, l'uomo innalza lo sguardo verso il Cielo e implora dall'Eterno la luce necessaria per sapere dove andare e cosa fare, quale strada percorrere e quali soste operare e quando. Prega chi veramente desidera compiere la volontà di Dio, realmente brama nel suo cuore vivere tutto ed interamente, in ogni suo aspetto, il disegno di Dio nella sua vita, intende con ogni forza rispondere alla chiamata del Signore.</w:t>
      </w:r>
    </w:p>
    <w:p w14:paraId="77B14443"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Chi vuol lavorare con Dio deve imparare la perseveranza e la costanza. Dio è senza tempo; presso di Lui mille anni sono come un giorno ed un giorno è come mille anni. In ogni momento l'inviato del Signore deve stare sulla breccia, sul luogo della conversione e della santificazione dei cuori. A volte il Signore potrebbe mettere sul nostro cammino un vento contrario, forte ed impetuoso, ma solo per provare la nostra volontà, il desiderio di andare avanti, di restare sul luogo fissato per l'appuntamento con le anime. Solo dopo il Signore concederà i frutti al nostro lavoro. </w:t>
      </w:r>
    </w:p>
    <w:p w14:paraId="6694B819"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Anche per la perseveranza e la costanza occorre che venga usata l'arma infallibile della preghiera, che in questo caso acquisisce una duplice funzione: rafforza il cuore, non facendolo cadere nello scoraggiamento e nello sgomento del lavoro inutile ed infruttuoso; àncora la nostra anima alla verità di Dio, al suo comando. Non è il frutto che il Signore vuole da noi, quello lo produrrà Lui; egli vuole la nostra obbedienza, la nostra pronta adesione al suo comando e quindi l'impegno di tutta la nostra vita in questa opera di ascolto della sua volontà.</w:t>
      </w:r>
    </w:p>
    <w:p w14:paraId="7267775D"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La costanza e la perseveranza non possono essere vissute pienamente se si cade nell'inganno del frutto subito; è questa una delle più pericolose tentazioni che un'anima possa subire nello svolgimento del suo particolare mandato. Chi governa il tempo del nostro essere qui e non altrove è il Signore; il tempo e il luogo deve essere Lui a determinarli, a sceglierli, a volerli. Nessuno sa quando è il momento di andare e quando è l’ora di andarsene da un luogo; la preghiera costante e fiduciosa consente di non cadere in tentazione, permette di rimanere nella fedele obbedienza sino alla fine.</w:t>
      </w:r>
    </w:p>
    <w:p w14:paraId="065B144A"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Chi sa pregare, sa camminare, sa sostare, sa attendere, sa muoversi; sa come stare in un luogo e quanto. Chi invece non prega, cade nella confusione dei tempi e dei luoghi; è qui, mentre dovrebbe essere altrove; è altrove, mentre dovrebbe essere qui, perché qui ora urge la sua presenza, il suo lavoro. La preghiera è la fecondità di ogni ministero; è la luce e la forza dell'anima e chi non prega è senza luce e senza forza; vive perennemente nell'ansia, nell'angoscia, nell'affanno; oppure trascorre i suoi giorni nella spensieratezza, nella lontananza dalle anime, come se queste non gli appartenessero, come se non fossero state a lui consegnate dal Signore, per ricondurle tutte nel suo ovile.</w:t>
      </w:r>
    </w:p>
    <w:p w14:paraId="6F2604C4"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Per poter portare frutti di vita eterna occorre che nell'anima ci siano altre due virtù: l'umiltà e la mitezza, proprio come in Gesù. Con l'umiltà l'anima sa vedere se stessa e gli altri nel piano di Dio, nell'unico mistero di salvezza; sa cosa essa deve fare, ma sa anche che gli altri sono stati chiamati da Dio a fare qualcosa; c'è in loro un mistero che si compie e quindi lo rispetta, lo ama, si mette a loro disposizione, ma sempre restando nell'umiltà, compiendo cioè solo quelle cose per cui il Signore l'ha inviata e l'ha costituita suo strumento di salvezza. Quando non si è nell'umiltà, o si cade nella superbia e nell'arroganza, che vuole che ci si appropri del mistero dell'altra anima per condurla su sentieri che non sono suoi, perché non stabiliti da Dio, oppure </w:t>
      </w:r>
      <w:r w:rsidRPr="005F1CAF">
        <w:rPr>
          <w:rFonts w:ascii="Arial" w:eastAsia="Times New Roman" w:hAnsi="Arial" w:cs="Arial"/>
          <w:bCs/>
          <w:kern w:val="0"/>
          <w:sz w:val="24"/>
          <w:szCs w:val="20"/>
          <w:lang w:eastAsia="it-IT"/>
          <w14:ligatures w14:val="none"/>
        </w:rPr>
        <w:lastRenderedPageBreak/>
        <w:t xml:space="preserve">si precipita nello svilimento della propria vocazione, per assumere ciò che fanno gli altri e nel modo in cui lo fanno. </w:t>
      </w:r>
    </w:p>
    <w:p w14:paraId="2091C1A6"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Con la mitezza affiderà interamente la sua vita a Dio e presenterà al Signore ogni momento lieto e triste perché sia Lui a dargli la soluzione, a risolverlo secondo il suo imperscrutabile disegno di salvezza su di noi e sugli altri. Così operando, l'anima si consegna nelle mani del Padre, sapendo che la sua vita è salva sempre, nonostante le ombre di morte che camminano quotidianamente sui suoi passi. </w:t>
      </w:r>
    </w:p>
    <w:p w14:paraId="12BECD42"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Madre della Redenzione, modello di ogni virtù, Tu hai impegnato tutta te stessa per fare delle virtù la tua veste di nozze, il tuo abito regale, il tuo manto di salvezza, aiuta il popolo cristiano che ti invoca e ti onora, perché si convinca e creda che senza questo abito nuziale non potrà esserci sposalizio con il Cielo. Venerarti, invocarti deve essere per tutti desiderio di imitarti, di crescita in questo tuo nobilissimo ornamento. Che per la bellezza della nostra anima, molte altre anime siano attratte e si lascino impressionare dalla bellezza e dalla santità che vengono da Dio, perché anch'esse inizino il cammino della verità e della santità per la conquista e conversione di altre anime al Vangelo. Madre senza macchia, prega per noi.</w:t>
      </w:r>
    </w:p>
    <w:p w14:paraId="3CD5092F"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p>
    <w:p w14:paraId="53CE305B" w14:textId="77777777" w:rsidR="005F1CAF" w:rsidRPr="005F1CAF" w:rsidRDefault="005F1CAF" w:rsidP="005F1CAF">
      <w:pPr>
        <w:spacing w:after="120" w:line="240" w:lineRule="auto"/>
        <w:jc w:val="both"/>
        <w:rPr>
          <w:rFonts w:ascii="Arial" w:eastAsia="Times New Roman" w:hAnsi="Arial" w:cs="Arial"/>
          <w:bCs/>
          <w:i/>
          <w:iCs/>
          <w:kern w:val="0"/>
          <w:sz w:val="24"/>
          <w:szCs w:val="20"/>
          <w:lang w:eastAsia="it-IT"/>
          <w14:ligatures w14:val="none"/>
        </w:rPr>
      </w:pPr>
      <w:r w:rsidRPr="005F1CAF">
        <w:rPr>
          <w:rFonts w:ascii="Arial" w:eastAsia="Times New Roman" w:hAnsi="Arial" w:cs="Arial"/>
          <w:bCs/>
          <w:i/>
          <w:iCs/>
          <w:kern w:val="0"/>
          <w:sz w:val="24"/>
          <w:szCs w:val="20"/>
          <w:lang w:eastAsia="it-IT"/>
          <w14:ligatures w14:val="none"/>
        </w:rPr>
        <w:t>Mediazione soggettiva</w:t>
      </w:r>
    </w:p>
    <w:p w14:paraId="2821FC8F"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Con la sua morte Gesù non ha terminato sulla terra la sua missione di salvezza. Questa deve continuare sino alla fine dei secoli nel suo corpo, attraverso un'azione di vera e purissima mediazione fisica, che realizza nel tempo la redenzione soggettiva dell'uomo. Il corpo è mistico, ma non per questo è solo spirituale; è spirituale ma anche composto di fisicità. Cristo compie tutta intera la sua missione attraverso tutto intero il suo corpo. </w:t>
      </w:r>
    </w:p>
    <w:p w14:paraId="3AE2CA33"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In molti c'è rinnegamento e tradimento della fisicità in ordine alla salvezza. Si vuole rinviare tutto all'invisibile, alla misteriosa azione interiore dello Spirito Santo, il quale per vie segrete, nascoste, imperscrutabili conduce i cuori alla giustificazione e alla salvezza. Nessun'altra verità resterà intatta per chi non professa la necessità della fisicità in ordine alla mediazione di Cristo, il cui agire viene all'uomo attraverso l'uomo per mediazione soggettiva, dopo essere stato costituito suo corpo, suo strumento efficace dell'opera della Redenzione. </w:t>
      </w:r>
    </w:p>
    <w:p w14:paraId="2973CE9C"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La partecipazione alla mediazione soggettiva della salvezza non è per tutti uguale. Sia la profezia, sia la regalità, sia anche il sacerdozio, dipendono dal grado di sacramentalità, che ci lega a Cristo. Sono le diverse forme e le molteplici modalità di vita nel suo corpo, che determinano l'agire e stabiliscono la differente responsabilità nel compimento della sua mediazione nella storia. </w:t>
      </w:r>
    </w:p>
    <w:p w14:paraId="5ACA0678"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Tutto ciò che deriva per potestà sacramentale, non può essere esercitato senza il corrispettivo sacramento. Bisogna specificare cosa è di un sacramento e cosa di un altro, cosa può fare l'uno e cosa l'altro, se si vuole compiere, nell'oggi degli uomini, con armonia e incisività, la redenzione soggettiva di Gesù Signore. In essa la nostra partecipazione è necessaria, quanto il corpo nato da Maria per il compimento della redenzione oggettiva dell'uomo. </w:t>
      </w:r>
    </w:p>
    <w:p w14:paraId="13671498"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È il proprio del sacramento dell'ordine sacro - le specifiche potestà del Vescovo e del Presbitero non è necessario che in questo luogo vengano prese in esame - </w:t>
      </w:r>
      <w:r w:rsidRPr="005F1CAF">
        <w:rPr>
          <w:rFonts w:ascii="Arial" w:eastAsia="Times New Roman" w:hAnsi="Arial" w:cs="Arial"/>
          <w:bCs/>
          <w:kern w:val="0"/>
          <w:sz w:val="24"/>
          <w:szCs w:val="20"/>
          <w:lang w:eastAsia="it-IT"/>
          <w14:ligatures w14:val="none"/>
        </w:rPr>
        <w:lastRenderedPageBreak/>
        <w:t>imporre le mani per il dono dello Spirito Santo, fare il corpo ed il sangue del Signore, perdonare i peccati; governare la comunità discernendo per essa la via secondo Dio, da ogni altra che è secondo gli uomini. Il sacerdozio battesimale abilita ad offrire a Dio la propria vita; quello presbiterale vi aggiunge la potestà di compiere l'oblazione della morte e della risurrezione di Cristo, l'unico ed eterno memoriale, sacrificio incruento, ma vero e reale, lo stesso che si è compiuto sulla croce. C'è come una fisicità tangibile con il corpo ed il sangue del Signore; nella Santa Messa c'è una identità sacramentale tra Cristo ed il Sacerdote, che deve tradursi in configurazione di vita, essendo egli costituito sacramentalmente immagine fisica e non solo spirituale di Gesù.</w:t>
      </w:r>
    </w:p>
    <w:p w14:paraId="748DCD61"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C'è differenza anche circa la regalità. Il presbitero vince il male togliendo il peccato attraverso l'atto sacramentale; offrendo il corpo di Cristo ed il suo sangue, perché nuova grazia e nuova verità discendano sulla terra e conquistino gli uomini; pregando ed implorando il perdono per le colpe commesse dai suoi fratelli. Questa preghiera deve essere atto specifico del ministero presbiterale. Egli sconfigge le tenebre anche attraverso il discernimento veritativo, con potestà cristica.  Entriamo qui nel vasto e complesso campo della direzione spirituale, dono della luce con facoltà sacramentale alle anime e ai cuori, che è opera insieme della regalità e della profezia dell'ordine sacro. </w:t>
      </w:r>
    </w:p>
    <w:p w14:paraId="7F0CEAFC"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L'aver abbandonato la via sacramentale del discernimento, l'aver affermato che esso può essere fatto indistintamente da tutti e secondo lo stesso grado, è stato possibile in seguito allo svilimento e depreziamento della natura del sacramento dell'ordine. L'errore è dogmatico, è nella verità circa la natura dei diversi sacramenti e del grado di partecipazione alla redenzione soggettiva di Cristo per ogni suo discepolo. La confusione operativa è sempre generata da quella veritativa.</w:t>
      </w:r>
    </w:p>
    <w:p w14:paraId="2D9FC35A"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La mediazione fisica  è di ogni membro del Corpo del Signore, ognuno è necessario a Cristo per espletare la sua missione di salvezza; questa è compiuta tutta da tutti, pur avendo ognuno una sua particolare vocazione nella manifestazione dell'intera sua mediazione. Questo principio rettamente vissuto dona il vero significato all'intera vita del credente, che è, nella storia, fisicità necessaria alla missione del Signore. Attraverso di lui Gesù redime, salva, guarisce, lenisce, dona il conforto e la vita, allevia la sofferenza, prende su di sé ogni infermità, toglie il peccato del mondo. Ma è proprio di chi è stato investito del dono soprannaturale della profezia (presbitero o battezzato) conoscere qui ed ora la volontà attuale di Dio in ordine alla vocazione e missione di salvezza per il singolo o per l'intero popolo del Signore.</w:t>
      </w:r>
    </w:p>
    <w:p w14:paraId="65162CA2"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Madre di Dio, tu più di ogni altra sei legata alla fisicità di Cristo in quel tuo sì che ha permesso l'Incarnazione del Verbo. Nell'oggi del tempo e della storia anche noi dobbiamo offrire a Gesù il nostro corpo e tutta intera la nostra vita, ognuno però secondo la sua vocazione e la sua particolare chiamata. Siamo noi, oggi, sulla terra, il suo corpo, la sua vita, la sua parola, le sue mani; ognuno per la sua parte e secondo il grado sacramentale di partecipare alla sua mediazione. Madre vera di Gesù, fisicamente e spiritualmente, ottienici dallo Spirito Santo, tuo Mistico Sposo, di essere anche noi fisicamente e spiritualmente servi del Servo del Signore, perché possa ancora oggi espletare la sua missione per la salvezza delle anime, per la loro soggettiva redenzione.  </w:t>
      </w:r>
    </w:p>
    <w:p w14:paraId="1EBB33FF"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p>
    <w:p w14:paraId="0EC67BC1" w14:textId="77777777" w:rsidR="005F1CAF" w:rsidRPr="005F1CAF" w:rsidRDefault="005F1CAF" w:rsidP="005F1CAF">
      <w:pPr>
        <w:spacing w:after="120" w:line="240" w:lineRule="auto"/>
        <w:jc w:val="both"/>
        <w:rPr>
          <w:rFonts w:ascii="Arial" w:eastAsia="Times New Roman" w:hAnsi="Arial" w:cs="Arial"/>
          <w:bCs/>
          <w:i/>
          <w:iCs/>
          <w:kern w:val="0"/>
          <w:sz w:val="24"/>
          <w:szCs w:val="20"/>
          <w:lang w:eastAsia="it-IT"/>
          <w14:ligatures w14:val="none"/>
        </w:rPr>
      </w:pPr>
      <w:r w:rsidRPr="005F1CAF">
        <w:rPr>
          <w:rFonts w:ascii="Arial" w:eastAsia="Times New Roman" w:hAnsi="Arial" w:cs="Arial"/>
          <w:bCs/>
          <w:i/>
          <w:iCs/>
          <w:kern w:val="0"/>
          <w:sz w:val="24"/>
          <w:szCs w:val="20"/>
          <w:lang w:eastAsia="it-IT"/>
          <w14:ligatures w14:val="none"/>
        </w:rPr>
        <w:lastRenderedPageBreak/>
        <w:t>Il singolo e la comunità</w:t>
      </w:r>
    </w:p>
    <w:p w14:paraId="6F8664D7"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Dio, infinito per natura, assume il limite per volontà di amare l'uomo in conformità al suo essere. La finalità è il dono di una più grande grazia per la conversione dei cuori e per la loro apertura alla fede. </w:t>
      </w:r>
    </w:p>
    <w:p w14:paraId="11D7821F"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Chi vuole esaminare l'autenticità divina di un limite assunto, non può fermarsi esclusivamente ad esso, deve studiare ed esaminare se esiste il legame intrinseco tra limite, Parola, finalità di salvezza e di redenzione, impossibilità umana della cosa. Insieme, queste condizioni, dicono che ci troviamo dinnanzi ad un'opera divina.</w:t>
      </w:r>
    </w:p>
    <w:p w14:paraId="13A7960A"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L'uomo dovrebbe avere tanta onestà e tanta sincerità con se stesso, da confessare l'intervento immediato e diretto di Dio. Ma per riconoscerlo è necessario che egli abbandoni la pochezza dei suoi pensieri, quel rispetto umano e la chiusura mentale, unitamente alla presunzione e alla cattiveria, che portano alla negazione di quanto il Signore compie per manifestare la sua volontà di redenzione e di salvezza. </w:t>
      </w:r>
    </w:p>
    <w:p w14:paraId="1F33A8A5"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Dobbiamo non solo renderci circospetti, prudenti, accorti, saggi ed intelligenti, dovendo giudicare ogni cosa secondo la sua intrinseca ed estrinseca essenzialità, consistenza, finalità, modalità del nascere, del sussistere, dell'operare; ma anche convincerci che ciò che esiste è innegabile. L'esistenza di una cosa non può cadere nel regime della volontà, bensì dell'intelligenza, che si trasforma in scienza e in conoscenza, alla quale appartiene lo studio e l'esame della cosa onde poter affermare con certezza la sua origine. Negare il fatto è solo stoltezza. Ciò che esiste non può essere negato; ciò che la scienza ammette come esistente, naturalmente non possibile, è giusto che venga esaminato alla luce di una scienza superiore che è quella della rivelazione e della fede della Chiesa. Il segno nella Scrittura è sempre in relazione ad una persona ed ha per finalità la missione di questa. Per scoprirne la finalità bisogna partire dalla missione della persona, che è una sola: l'annunzio della Parola e l'invito alla conversione.</w:t>
      </w:r>
    </w:p>
    <w:p w14:paraId="1BD97F76"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È giusto allora che si inquadri la persona nella finalità che persegue la Chiesa e nei parametri della sua verità. Se l'incontro tra verità e missione, tra modalità e finalità è in perfetta armonia e tra la persona e la Chiesa vi è una sola comunione di intenti e di fini, allora bisogna concludere che la parola del missionario è vera perché conforme alla Parola della Chiesa, e che la persona è anch'essa vera perché vera è la Parola che essa pronunzia; se la persona è vera assieme alla Parola, è soprannaturalmente vero anche il segno dal quale prende inizio la Parola e la persona. </w:t>
      </w:r>
    </w:p>
    <w:p w14:paraId="01FB8A38"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Ma questa certificazione non compete al singolo; spetta a chi è esperto nelle scienze per la definizione della naturalità o non naturalità della cosa; appartiene a quanti nella Chiesa hanno il mandato del discernimento della verità di operare il confronto tra la parola pronunziata dal missionario e quella consegnata loro da Cristo Gesù. È pertanto un fatto ecclesiale, non del singolo, non del privato, neanche di una cerchia ristretta di persone. Il singolo, dopo che la Chiesa ha espresso il suo giudizio, non può più formulare pareri personali; questi non sarebbero più contro la persona, o il segno di Dio, giudicato da loro come un limite umano imposto all'Onnipotenza del Signore, ma contro l'Autorità costituita.</w:t>
      </w:r>
    </w:p>
    <w:p w14:paraId="29F22A3C"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Dopo il giudizio della Chiesa, ragionevolmente e sapientemente fondato e proclamato, il singolo perde la sua voce; il suo commento non ha più valore, è semplicemente un grido di stoltezza, di inconsistenza scientifica e dottrinale, di </w:t>
      </w:r>
      <w:r w:rsidRPr="005F1CAF">
        <w:rPr>
          <w:rFonts w:ascii="Arial" w:eastAsia="Times New Roman" w:hAnsi="Arial" w:cs="Arial"/>
          <w:bCs/>
          <w:kern w:val="0"/>
          <w:sz w:val="24"/>
          <w:szCs w:val="20"/>
          <w:lang w:eastAsia="it-IT"/>
          <w14:ligatures w14:val="none"/>
        </w:rPr>
        <w:lastRenderedPageBreak/>
        <w:t xml:space="preserve">insensibilità morale, di carenza di formazione ascetica; è una protesta di superbia di chi fa della fede e della verità un fatto personale e del suo giudizio infondato, acritico, ascientifico e ateologico, il metro e la misura per la valutazione e quindi per la giustificazione di quanto il Signore può o non può compiere nella storia per il bene e la salvezza dei suoi figli. </w:t>
      </w:r>
    </w:p>
    <w:p w14:paraId="4A4B19DD"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Chi dovesse assumersi la pretesa di formulare un giudizio differente da quello espresso pubblicamente da coloro che hanno il potere di esprimerlo, costui si pone contro l'autorità costituita, la sola che può e deve di volta in volta esprimersi. Certo, l'autorità ha bisogno di cooperazione scientifica, teologica, spirituale, mistica, deve servirsi di esperti e di maestri nella conoscenza della verità e nella manifestazione di Dio, ma anche di gente prima di tutto onesta che cerca solo la verità, la luce. Per questo occorre prudenza e saggezza di Spirito Santo, amore sincero per la verità, soprattutto fede profonda, legame interiore con Dio e quella preghiera di meditazione per attingere dalla luce soprannaturale quella intelligenza necessaria per leggere quanto sta capitando oggi per la salvezza delle anime. </w:t>
      </w:r>
    </w:p>
    <w:p w14:paraId="3E2C0A81"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Il singolo è parte di una comunità ed in quanto tale deve accogliersi e relazionarsi. Ciò non significa che egli non abbia il diritto alla parola, alla discussione, al dialogo, anche al suo pensiero autorevole. Ma tutto questo non deve mai significare sostituzione o contrapposizione con coloro che nella comunità hanno il potere del discernimento della verità e per tracciare i sentieri di una fede autentica.</w:t>
      </w:r>
    </w:p>
    <w:p w14:paraId="3A9BBAD3"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Madre della verità e della fede, tu che sempre intervieni nella vita della Chiesa, perché i suoi figli ritornino alla purezza del Vangelo, assisti con una particolare benevolenza quanti si sono posti al servizio del Signore per manifestare nel mondo il suo nome; la tua intercessione si trasformi per tutti noi in una abbondanza di grazia, perché abbandonando la nostra cecità spirituale, entriamo nella storia di quel Dio che tu hai dato alla luce e che morì sul legno della croce, perché dal legno, che è il vero "infinito" creato da Dio, l'amore immolato avvolga il mondo intero con la sua immensità di grazia e di luce.</w:t>
      </w:r>
    </w:p>
    <w:p w14:paraId="035B00D4"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p>
    <w:p w14:paraId="553B8621" w14:textId="77777777" w:rsidR="005F1CAF" w:rsidRPr="005F1CAF" w:rsidRDefault="005F1CAF" w:rsidP="005F1CAF">
      <w:pPr>
        <w:spacing w:after="120" w:line="240" w:lineRule="auto"/>
        <w:jc w:val="both"/>
        <w:rPr>
          <w:rFonts w:ascii="Arial" w:eastAsia="Times New Roman" w:hAnsi="Arial" w:cs="Arial"/>
          <w:bCs/>
          <w:i/>
          <w:iCs/>
          <w:kern w:val="0"/>
          <w:sz w:val="24"/>
          <w:szCs w:val="20"/>
          <w:lang w:eastAsia="it-IT"/>
          <w14:ligatures w14:val="none"/>
        </w:rPr>
      </w:pPr>
      <w:r w:rsidRPr="005F1CAF">
        <w:rPr>
          <w:rFonts w:ascii="Arial" w:eastAsia="Times New Roman" w:hAnsi="Arial" w:cs="Arial"/>
          <w:bCs/>
          <w:i/>
          <w:iCs/>
          <w:kern w:val="0"/>
          <w:sz w:val="24"/>
          <w:szCs w:val="20"/>
          <w:lang w:eastAsia="it-IT"/>
          <w14:ligatures w14:val="none"/>
        </w:rPr>
        <w:t>Persona, comunione, comunità</w:t>
      </w:r>
    </w:p>
    <w:p w14:paraId="679573E8" w14:textId="61377429"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Per la fede cristiana è obbligo investire contemporaneamente sulla persona e sulla comunità: né la comunità senza la </w:t>
      </w:r>
      <w:r w:rsidR="00D518DE" w:rsidRPr="005F1CAF">
        <w:rPr>
          <w:rFonts w:ascii="Arial" w:eastAsia="Times New Roman" w:hAnsi="Arial" w:cs="Arial"/>
          <w:bCs/>
          <w:kern w:val="0"/>
          <w:sz w:val="24"/>
          <w:szCs w:val="20"/>
          <w:lang w:eastAsia="it-IT"/>
          <w14:ligatures w14:val="none"/>
        </w:rPr>
        <w:t>persona</w:t>
      </w:r>
      <w:r w:rsidRPr="005F1CAF">
        <w:rPr>
          <w:rFonts w:ascii="Arial" w:eastAsia="Times New Roman" w:hAnsi="Arial" w:cs="Arial"/>
          <w:bCs/>
          <w:kern w:val="0"/>
          <w:sz w:val="24"/>
          <w:szCs w:val="20"/>
          <w:lang w:eastAsia="it-IT"/>
          <w14:ligatures w14:val="none"/>
        </w:rPr>
        <w:t xml:space="preserve">, né la persona senza la comunità; la comunità non deve sostituirsi alla persona, la persona non deve annullare la comunità. </w:t>
      </w:r>
    </w:p>
    <w:p w14:paraId="6B8C75E7"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L'elemento disgregatore della comunione, perché distruttore della persona, è il peccato in tutte le sue forme, sia gravi, che lievi. Con il peccato nel cuore la persona non è fatta in sé; non si realizza, rimane o incompiuta, o imperfetta, o addirittura semplicemente abbozzata, anche umanamente, e non solo soprannaturalmente. </w:t>
      </w:r>
    </w:p>
    <w:p w14:paraId="06940AF8"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La ricostruzione impone l'obbligo morale di iniziare la lotta al peccato fino all'estirpazione di ogni imperfezione. La fede cristiana ha in sè gli elementi per il rifacimento della persona, perché in essa opera ed agisce la forza e la potenza dello Spirito Santo, che attraverso i sacramenti della Chiesa, dona nuova vita all'anima, nuovi pensieri allo spirito, nuova forma allo stesso corpo, facendo della persona una unità libera, santa, vera, ad immagine perfetta di Cristo Gesù, l'Uomo Nuovo, che costruisce la comunione, facendosi egli stesso vita ed amore per il mondo intero, </w:t>
      </w:r>
      <w:r w:rsidRPr="005F1CAF">
        <w:rPr>
          <w:rFonts w:ascii="Arial" w:eastAsia="Times New Roman" w:hAnsi="Arial" w:cs="Arial"/>
          <w:bCs/>
          <w:kern w:val="0"/>
          <w:sz w:val="24"/>
          <w:szCs w:val="20"/>
          <w:lang w:eastAsia="it-IT"/>
          <w14:ligatures w14:val="none"/>
        </w:rPr>
        <w:lastRenderedPageBreak/>
        <w:t>inviando il suo Spirito di Santità perché di tutti gli uomini se ne faccia un solo popolo con una sola lingua, la lingua della carità, della fede, della speranza; con un solo cammino da compiere, quello verso il regno dei cieli.</w:t>
      </w:r>
    </w:p>
    <w:p w14:paraId="78757CDE"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Rifatto e ricostruito l'uomo, capace di comunione, fondatore di comunità, quest'uomo nuovo si pone in un duplice movimento all'interno del creato e della Chiesa. Nel creato è signore e custode. È signore perché domina le cose; da esse non è dominato. Quanto schiavo, quanto vecchio sia l'uomo oggi nel creato lo possiamo desumere dalla sua poca o niente signoria sulle cose. Il cristiano che raggiunge la perfetta personalità in Cristo sì da divenire cristiforme può iniziare la liberazione dell’uomo dalla schiavitù del creato. </w:t>
      </w:r>
    </w:p>
    <w:p w14:paraId="4E445A5E"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Libero, perché signore in Cristo, egli può custodire il creato, può avere con esso un altro rapporto, quello di condurlo a Dio, al suo Signore, purificato, santificato, perfezionato, nel suo pieno e totale sviluppo, in una armonizzazione che è insieme scientifica e tecnica, morale e spirituale. E così l'uomo libero diviene il mediatore della liberazione dell'intera creazione. </w:t>
      </w:r>
    </w:p>
    <w:p w14:paraId="2F4B9C98"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Il giusto equilibrio nel creato è frutto di santità. L'uomo che ha ripristinato la sua personalità e l'ha ricondotta nella santità coopera nella Chiesa, in Cristo e nel suo Spirito, alla redenzione e alla santificazione dell'intera umanità. Egli è capace di comunione, perché libero dalle imperfezioni del peccato, perché in lui risplende la perfetta immagine di Cristo Gesù. Egli sa che la comunione e la comunità non hanno consistenza se non in Cristo e nello Spirito e, per Cristo e nello Spirito, in Dio.</w:t>
      </w:r>
    </w:p>
    <w:p w14:paraId="02C341E6"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Così agendo, Egli si trasforma in missionario per il conferimento ad ogni uomo della grazia e della verità di Cristo Gesù. Egli è spinto sia dalla sua fede, ma anche dalla sua vita, dalla sua storia. Egli sa che la sua storia è cambiata attraverso l'incontro con la verità di Gesù Signore, per mezzo dello Spirito di Santificazione che è stato riversato in abbondanza nel suo seno. La sua è insieme fede, vita, esperienza, storia. </w:t>
      </w:r>
    </w:p>
    <w:p w14:paraId="17C3BD65"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Mosso da questa storia egli va incontro ai fratelli per annunziare loro il grande mistero che lo ha conquistato, trasformato, santificato. La fede in Cristo l'ha fatto persona ad immagine di Dio, l'ha reso capace di vera ed autentica comunione, l'ha costituito costruttore di comunità, egli può annunziare al mondo questo grande prodigio e può mostrarlo compiuto in sé. </w:t>
      </w:r>
    </w:p>
    <w:p w14:paraId="4B457EF2"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La forza della fede è sì nel cielo, in Cristo, ma essa è anche nel cristiano che può mostrare Cristo al vivo ai suoi contemporanei, a coloro presso i quali egli è inviato per annunziare il grande mistero della morte liberatrice e dalla risurrezione santificatrice della nostra umanità.</w:t>
      </w:r>
    </w:p>
    <w:p w14:paraId="4423DDAF"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E così l'uomo, reso nuova creatura, persona vera ad immagine di Dio, si trasforma in strumento di pace, di compassione, di misericordia, di verità, di grazia. Egli attinge in Cristo e dona agli uomini, prende nel cielo e porta sulla terra, perché tutti possano dissetarsi, e dissetandosi ristorarsi e ristorandosi rifarsi nella loro umanità, perché si liberino da ogni schiavitù ed entrino a far parte della comunità santa e santificatrice dei figli di Dio. </w:t>
      </w:r>
    </w:p>
    <w:p w14:paraId="2EFC5F43"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E così si inizia la rigenerazione di altre personalità, le quali anch'esse ad immagine di Gesù, diventino a loro volta costruttrici di comunione, edificatrici di comunità sante, portando lo specifico della propria personalità rifatta e rimodellata in Gesù </w:t>
      </w:r>
      <w:r w:rsidRPr="005F1CAF">
        <w:rPr>
          <w:rFonts w:ascii="Arial" w:eastAsia="Times New Roman" w:hAnsi="Arial" w:cs="Arial"/>
          <w:bCs/>
          <w:kern w:val="0"/>
          <w:sz w:val="24"/>
          <w:szCs w:val="20"/>
          <w:lang w:eastAsia="it-IT"/>
          <w14:ligatures w14:val="none"/>
        </w:rPr>
        <w:lastRenderedPageBreak/>
        <w:t xml:space="preserve">Signore, per opera del suo Onnipotente Spirito di Santificazione. Dove la persona non si fa, non si fa neanche la comunione e dove non c'è comunione non c'è comunità cristiana santa e santificatrice. </w:t>
      </w:r>
    </w:p>
    <w:p w14:paraId="22DF5B44"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E tuttavia dove c'è una comunità santa e una comunione secondo verità bisogna sempre operare perché si facciano altre persone sante, capaci a loro volta di operare per creare nuove comunioni, per allargare lo spazio della comunità, poiché, solo allargando gli spazi, la comunione e la comunità vivono. Dove questo non succede ci si incammina inesorabilmente verso la morte. </w:t>
      </w:r>
    </w:p>
    <w:p w14:paraId="6DBD15F1"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Madre di Dio, Vergine dalla purissima comunione con Dio Padre, Dio Figlio, Dio Spirito Santo, rendici persone vere, giuste, sante, piene di grazia, come tu lo sei. Tu ci aiuterai Madre, e noi ci santificheremo, diverremo così strumenti di redenzione e di santificazione. Tu ci sosterrai e noi potremo vivere il mistero di Cristo tuo Figlio che è perfettissima comunione con Dio, Dio da Dio, e perfettissima comunione con l'uomo, uomo da Donna, quella Donna sei Tu, Madre dolcissima del Redentore. </w:t>
      </w:r>
    </w:p>
    <w:p w14:paraId="09FFC161"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p>
    <w:p w14:paraId="33AA5F69" w14:textId="77777777" w:rsidR="005F1CAF" w:rsidRPr="005F1CAF" w:rsidRDefault="005F1CAF" w:rsidP="005F1CAF">
      <w:pPr>
        <w:spacing w:after="120" w:line="240" w:lineRule="auto"/>
        <w:jc w:val="both"/>
        <w:rPr>
          <w:rFonts w:ascii="Arial" w:eastAsia="Times New Roman" w:hAnsi="Arial" w:cs="Arial"/>
          <w:bCs/>
          <w:i/>
          <w:iCs/>
          <w:kern w:val="0"/>
          <w:sz w:val="24"/>
          <w:szCs w:val="20"/>
          <w:lang w:eastAsia="it-IT"/>
          <w14:ligatures w14:val="none"/>
        </w:rPr>
      </w:pPr>
      <w:r w:rsidRPr="005F1CAF">
        <w:rPr>
          <w:rFonts w:ascii="Arial" w:eastAsia="Times New Roman" w:hAnsi="Arial" w:cs="Arial"/>
          <w:bCs/>
          <w:i/>
          <w:iCs/>
          <w:kern w:val="0"/>
          <w:sz w:val="24"/>
          <w:szCs w:val="20"/>
          <w:lang w:eastAsia="it-IT"/>
          <w14:ligatures w14:val="none"/>
        </w:rPr>
        <w:t>Mediazione comunionale</w:t>
      </w:r>
    </w:p>
    <w:p w14:paraId="2A1B0953"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La grazia e la verità del Verbo Incarnato sono state consegnate alla Chiesa perché le faccia risplendere nel mondo e le doni a quanti accolgono nella fede il Vangelo della salvezza. L'unica mediazione di Gesù Signore vive pienamente nell'unica Chiesa, ma produce frutti abbondanti se è conservata nella sua integrità di mediazione comunionale. </w:t>
      </w:r>
    </w:p>
    <w:p w14:paraId="6A41883F"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È regola di giustizia vivere la mediazione, è legge di santità operarla secondo verità e grazia nell'unico corpo del Signore. Alle tendenze anti-unitarie, che distruggono, limitano, ostacolano la potenza santificatrice della mediazione, si devono aggiungere gli atteggiamenti anticomunionali, che isolano il singolo dalla fonte della vita e ne fanno un "a sé", un tagliato fuori dalla sorgente della grazia e della verità. </w:t>
      </w:r>
    </w:p>
    <w:p w14:paraId="6F14C395"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Molti si pongono fuori dell'unica Chiesa con lo scisma e l'eresia. Altri si situano fuori dell'unica mediazione di Cristo Signore, rinnegandolo e rifiutandolo come unico Salvatore, per abbracciare esperienze religiose esoteriche, od anche di matrice biblica, che pullulano nel mondo. Altri ancora restano nell'unica Chiesa, ma rifiutando la sua mediazione dottrinale, sacramentale, magisteriale. Costoro sono nella Chiesa, ma non sono della Chiesa, poiché non vivono la sua legge di comunione, la quale esige e domanda di guardare con occhio di fede la persona, ogni persona, con la quale siamo chiamati a formare un'unica mediazione e a vivere la legge che da essa promana.</w:t>
      </w:r>
    </w:p>
    <w:p w14:paraId="0AA01E26"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Chi non vede l'altro nella verità del suo ministero all'interno della comunione ecclesiale, rende se stesso povero di Dio e del suo Santo Spirito, diviene incapace di poter svolgere nella pienezza della verità e della santità il ministero che il Signore gli ha affidato.  Chi si pone fuori di questa legge universale, cade dalla fede, interrompe il cammino della grazia per sè e per il mondo.</w:t>
      </w:r>
    </w:p>
    <w:p w14:paraId="3BB14463"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La legge della mediazione consente di superare mentalità ataviche, condizionamenti storici, tradizioni di ieri, invenzioni di oggi; ci aiuta a vivere la libertà dei figli di Dio. È la persona il soggetto responsabile dinanzi a Dio, chiamata a svolgere un ministero particolare per il bene di tutto il corpo che è la Chiesa. È Dio </w:t>
      </w:r>
      <w:r w:rsidRPr="005F1CAF">
        <w:rPr>
          <w:rFonts w:ascii="Arial" w:eastAsia="Times New Roman" w:hAnsi="Arial" w:cs="Arial"/>
          <w:bCs/>
          <w:kern w:val="0"/>
          <w:sz w:val="24"/>
          <w:szCs w:val="20"/>
          <w:lang w:eastAsia="it-IT"/>
          <w14:ligatures w14:val="none"/>
        </w:rPr>
        <w:lastRenderedPageBreak/>
        <w:t xml:space="preserve">il Signore di tutti; ogni membro deve porre se stesso in relazione a Dio e secondo la sua volontà esercitare il ministero. </w:t>
      </w:r>
    </w:p>
    <w:p w14:paraId="1A9966BB"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Non ci può essere vera, giusta, santa relazione con l'uomo se viene viziata la relazione con Dio. Il peccato è il distruttore della comunione con Dio e con i fratelli; nel peccato ogni relazione è solo di puro ed esclusivo formalismo. Nel peccato, pur essendoci teologie assai perfette, piani pastorali eccellenti, esami e riesami delle situazioni, analisi e osservazioni dei fenomeni, la pastorale languisce. </w:t>
      </w:r>
    </w:p>
    <w:p w14:paraId="0A06C278"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Cristo Gesù edifica la sua Chiesa sulle persone; ad esse fa dono del suo Spirito, perché da Lui siano costantemente mosse sulla via del mondo per l'annunzio della buona novella della pace.  Lo Spirito è la pienezza della libertà, ed agisce nei santi, persone pienamente libere di vivere il loro rapporto con Dio e con i fratelli nella globalità di una fede sempre rinnovata dalla verità e incarnata nella carità. </w:t>
      </w:r>
    </w:p>
    <w:p w14:paraId="405F215A"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Nasce la pastorale dell'ascolto, dell'obbedienza al Signore. Quando progettiamo per noi e per gli altri, dobbiamo essere certi che il progetto è volontà di Dio, dobbiamo anche lasciare agli altri libera la decisione, perché essi, rispondendo solo a Dio, compiano il suo volere in ordine all'edificazione del corpo di Cristo che è la Chiesa. È questa la pastorale della preghiera, del silenzio dinanzi a Dio, della meditazione, della riflessione, dell'essere nuovo che fa cose nuove, perché nuovo è lo Spirito di Dio che lo muove e nuove sono le vie che egli traccia per la salvezza del mondo, nel tempo della storia. </w:t>
      </w:r>
    </w:p>
    <w:p w14:paraId="1C8F5689"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A questa pastorale essenziale dobbiamo abituarci, allenarci, aiutarci ed educarci. A volte troppo si insiste sulle strutture e poco sulle persone; si creano le strutture ma senza le persone; oppure con delle persone che in esse non credono, perché non credono neanche nella necessità di una salvezza da conferire ai fratelli e si resta in un immanentismo e in un secolarismo capace di cancellare il più piccolo segno della fede e la più tenue manifestazione dello Spirito nell'intimo dei cuori.</w:t>
      </w:r>
    </w:p>
    <w:p w14:paraId="41F77B45"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Ma Dio così non pensa e non agisce. Per rinnovare la sua Chiesa, egli va sempre in cerca della persona, la ricolma del suo Santo Spirito, la consacra totalmente al ministero della manifestazione della sua volontà, dell'unica volontà di cui depositaria infallibile nell'interpretazione e nella conoscenza è la sua Chiesa. La salvezza rifiorisce nella misura in cui la persona sa e vuole immolarsi, consacrarsi interamente al compimento della volontà di Dio, di Cristo e dello Spirito.  La vitalità della Chiesa è nello Spirito di Dio. Quando lo Spirito è lasciato libero di poter amare con cuore umano nasce la salvezza per il mondo. Lo Spirito è della persona, non delle strutture, rinnova le strutture finché dimora nella persona, chiamata ad animare le strutture. </w:t>
      </w:r>
    </w:p>
    <w:p w14:paraId="4E40D411"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Il fallimento di certe pastorali "strutturali" è da ricercare nell'assenza della persona portatrice dello Spirito di verità e di santità; manca in esse l'uomo nuovo mosso dalla novità dello Spirito di Gesù. </w:t>
      </w:r>
    </w:p>
    <w:p w14:paraId="28146D63"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O Maria, Tu che fosti elevata alla dignità di Madre di Dio, di mistica Sposa dello Spirito, tu che sei stata degna dimora della Beata Trinità, tu che sempre hai fatto la volontà divina, aiuta noi tutti perché vogliamo essere strumenti vivi dello Spirito vivo. Per questo rendici di cuore semplice e puro, donaci animo anelante al bene e desideroso di carità.  Tu ci sosterrai e noi diverremo la struttura vivente, sempre nuova, dello Spirito per la gloria di Dio e la salvezza delle anime. Aiutaci, o Madre, vogliano cooperare sul tuo modello alla redenzione del mondo.</w:t>
      </w:r>
    </w:p>
    <w:p w14:paraId="32B5474E"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p>
    <w:p w14:paraId="6F7D5B17"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Ora è cosa giusta che ogni membro del corpo di Cristo si chiede:</w:t>
      </w:r>
    </w:p>
    <w:p w14:paraId="371C86CE"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Primo: Ogni discepolo di Gesù, a motivo del ministero che dovrà esercitare in ordine alla retta e corretta evangelizzazione, è obbligato a conoscere cosa lo Spirito Santo ha fatto di lui, di quali carismi lo ha arricchito, quale missione gli ha affiato anche attraverso</w:t>
      </w:r>
      <w:r w:rsidRPr="005F1CAF">
        <w:rPr>
          <w:rFonts w:ascii="Arial" w:eastAsia="Times New Roman" w:hAnsi="Arial" w:cs="Arial"/>
          <w:bCs/>
          <w:i/>
          <w:iCs/>
          <w:kern w:val="0"/>
          <w:sz w:val="24"/>
          <w:szCs w:val="20"/>
          <w:lang w:eastAsia="it-IT"/>
          <w14:ligatures w14:val="none"/>
        </w:rPr>
        <w:t xml:space="preserve"> </w:t>
      </w:r>
      <w:r w:rsidRPr="005F1CAF">
        <w:rPr>
          <w:rFonts w:ascii="Arial" w:eastAsia="Times New Roman" w:hAnsi="Arial" w:cs="Arial"/>
          <w:bCs/>
          <w:kern w:val="0"/>
          <w:sz w:val="24"/>
          <w:szCs w:val="20"/>
          <w:lang w:eastAsia="it-IT"/>
          <w14:ligatures w14:val="none"/>
        </w:rPr>
        <w:t>il mandato canonico della Chiesa. Gesù sa chi Lui è e cosa dovrà compiere</w:t>
      </w:r>
      <w:r w:rsidRPr="005F1CAF">
        <w:rPr>
          <w:rFonts w:ascii="Arial" w:eastAsia="Times New Roman" w:hAnsi="Arial" w:cs="Arial"/>
          <w:bCs/>
          <w:i/>
          <w:iCs/>
          <w:kern w:val="0"/>
          <w:sz w:val="24"/>
          <w:szCs w:val="20"/>
          <w:lang w:eastAsia="it-IT"/>
          <w14:ligatures w14:val="none"/>
        </w:rPr>
        <w:t xml:space="preserve">: “Lo Spirito del Signore è sopra di me; per questo mi ha consacrato con l’unzione e mi ha mandato a portare ai poveri il lieto annuncio, a proclamare ai prigionieri la liberazione e ai ciechi la vista; a rimettere in libertà gli oppressi, a proclamare l’anno di grazia del Signore (Lc 4,18-19). </w:t>
      </w:r>
      <w:r w:rsidRPr="005F1CAF">
        <w:rPr>
          <w:rFonts w:ascii="Arial" w:eastAsia="Times New Roman" w:hAnsi="Arial" w:cs="Arial"/>
          <w:bCs/>
          <w:kern w:val="0"/>
          <w:sz w:val="24"/>
          <w:szCs w:val="20"/>
          <w:lang w:eastAsia="it-IT"/>
          <w14:ligatures w14:val="none"/>
        </w:rPr>
        <w:t xml:space="preserve">Scienza perfetta è quella di Cristo Gesù, scienza perfetta dovrà essere quella di ogni suo discepolo. </w:t>
      </w:r>
    </w:p>
    <w:p w14:paraId="5C6C53A4"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Secondo: La scienza perfetta dovrà essere trasformata in vita perfetta. Come Gesù trasformava nello Spirito Santo la sua scienza perfetta in vita perfetta, così anche ogni suo discepolo deve trasformare la sua scienza che dovrà essere ogni giorno perfetta in vita anch’essa ogni giorno perfetta. Né la scienza e né la vita saranno perfette, se il discepolo non obbedisce con obbedienza perfetta allo Spirito Santo. Come Gesù è sempre mosso e condotto dallo Spirito, così anche ogni suo discepolo dovrà essere condotto dallo Spirito.</w:t>
      </w:r>
    </w:p>
    <w:p w14:paraId="42D1AD5E"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Terzo: Ogni discepolo di Gesù deve vivere la volontà dello Spirito Santo in Lui nel pieno rispetto della volontà dello Spirito Santo in ogni altro membro del corpo di Cristo. Questo significa che il papa dovrà rispettare la volontà dello Spirito Santo in lui e la volontà dello Spirito Santo nei vescovi, nei presbiteri, nei diaconi, nei cresimati, nei battezzati. Questo vale anche per ogni vescovo, ogni presbitero, ogni diacono, ogni  cresimato, ogni battezzato e il rispetto dovrà essere non solo ascendente, ma anche discendente e orizzontale. Nessuno potrà mai rispettare la volontà dello Spirito Santo negli altri, se non rispetta la volontà dello Spirito Santo per la sua persona. Rispetta chi si rispetta. Chi non si rispetta, mai potrà rispettare.</w:t>
      </w:r>
    </w:p>
    <w:p w14:paraId="00F4D37B"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Quarto: La retta e perfetta evangelizzazione sempre dovrà essere vissuta come unico corpo di Cristo. Non più corpi di Cristo, ma come un solo e unico corpo. Ognuno deve per questo chiedere a ogni altro che aggiunga ciò che manca alla sua evangelizzazione. Evangelizzare è formare il corpo di Cristo. Essendo il corpo di Cristo composto da moltissime cellule o membri, ogni membro è abilitato a creare un solo membro, tutti gli altri membri o cellule dovranno essere create dagli altri. Questo senza purissima obbedienza allo Spirito Santo mai potrà accadere.</w:t>
      </w:r>
    </w:p>
    <w:p w14:paraId="4B61D17A"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Quinto:  Questo deve significare che per una retta e perfetta evangelizzazione è necessario, anzi obbligatorio che sempre si operi in piena sinergia e in comunione. Perché questo accada si dovrà essere perennemente gli uni dagli altri e gli uni per gli altri, sempre però nel rispetto della volontà dello Spirito Santo, che è posto dal Padre celeste al governo di tutto il corpo di Cristo. L’obbedienza allo Spirito Santo è vero principio da vivere se si vuole che l’evangelizzazione sia efficace. </w:t>
      </w:r>
    </w:p>
    <w:p w14:paraId="02AE0D37"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Sesto: Si può vivere di sinergia e di comunione, se ognuno si riveste di umiltà e di fortezza. Con l’umiltà  ci si sottomette alla volontà dello Spirito Santo che governa ogni altro membro del corpo di Cristo. Con la fortezza si obbedisce alla volontà dello Spirito Santo sopra di noi. Senza la fortezza nella quale ogni giorno si deve crescere, non sarà mai possibile vivere la virtù dell’umiltà ed è allora che la confusione regnerà sovrana nel corpo di Cristo Gesù.</w:t>
      </w:r>
    </w:p>
    <w:p w14:paraId="6A3DB864"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lastRenderedPageBreak/>
        <w:t>Settimo: Nessuna virtù potrà mai crescere isolatamente, senza le altre. Per questo ogni discepolo di Gesù è chiamato a crescere in santità, in grazia, nello Spirito Santo. Crescendo in santità, grazia e Spirito Santo, lo Spirito Santo potrà conformare a Cristo con conformazione sempre più perfetta. Si potranno vivere tutte le virtù. Si potrà evangelizzare in modo perfetta ed efficace.</w:t>
      </w:r>
    </w:p>
    <w:p w14:paraId="5CD7C41F"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Ottavo: C’è però una verità che va messa in luce. Perché il corpo di Cristo viva tutte queste leggi che sono sua modalità di essere e di opera è necessario che vi siano i maestri dello Spirito Santo che insegnino a ciascuno come si vive da vero corpo di Cristo. Come l’Apostolo Paolo ammaestra Timoteo perché viva da vero vescovo della Chiesa di Dio e ammaestra ogni discepolo di Gesù perché viva in modo corretto ed efficace la sua particolare missione in ordine all’evangelizzazione, così necessario che lo Spirito Santo sempre crei questi maestri e per questo occorre la nostra persistente e accorata preghiera. </w:t>
      </w:r>
    </w:p>
    <w:p w14:paraId="5C8BCA67"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Spetta ai Maestri creati per noi dallo Spirito Santo, insegnare a ogni discepolo di Gesù a vivere nella verità, nella giustizia, nell’obbedienza allo Spirito Santo, la sua particolare, personale missione per la santificazione del corpo di Cristo e per rendere ciascuno idoneo al compimento della sua personale e specifica missione. </w:t>
      </w:r>
    </w:p>
    <w:p w14:paraId="79E0B5E5"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Dalla Lettera agli Efesini;</w:t>
      </w:r>
    </w:p>
    <w:p w14:paraId="3CAF0249" w14:textId="77777777" w:rsidR="005F1CAF" w:rsidRPr="005F1CAF" w:rsidRDefault="005F1CAF" w:rsidP="005F1CAF">
      <w:pPr>
        <w:spacing w:after="120" w:line="240" w:lineRule="auto"/>
        <w:jc w:val="both"/>
        <w:rPr>
          <w:rFonts w:ascii="Arial" w:eastAsia="Times New Roman" w:hAnsi="Arial" w:cs="Arial"/>
          <w:bCs/>
          <w:i/>
          <w:iCs/>
          <w:kern w:val="0"/>
          <w:sz w:val="24"/>
          <w:szCs w:val="20"/>
          <w:lang w:eastAsia="it-IT"/>
          <w14:ligatures w14:val="none"/>
        </w:rPr>
      </w:pPr>
      <w:r w:rsidRPr="005F1CAF">
        <w:rPr>
          <w:rFonts w:ascii="Arial" w:eastAsia="Times New Roman" w:hAnsi="Arial" w:cs="Arial"/>
          <w:bCs/>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20F77A2C"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r w:rsidRPr="005F1CAF">
        <w:rPr>
          <w:rFonts w:ascii="Arial" w:eastAsia="Times New Roman" w:hAnsi="Arial" w:cs="Arial"/>
          <w:bCs/>
          <w:kern w:val="0"/>
          <w:sz w:val="24"/>
          <w:szCs w:val="20"/>
          <w:lang w:eastAsia="it-IT"/>
          <w14:ligatures w14:val="none"/>
        </w:rPr>
        <w:t xml:space="preserve">Queste regole sono essenza per la vita del corpo di Cristo. Disattenderle significa portare il corpo di Cristo nella grande confusione e nel caos di Satana. </w:t>
      </w:r>
    </w:p>
    <w:p w14:paraId="5116A0AE" w14:textId="77777777" w:rsidR="005F1CAF" w:rsidRPr="005F1CAF" w:rsidRDefault="005F1CAF" w:rsidP="005F1CAF">
      <w:pPr>
        <w:spacing w:after="120" w:line="240" w:lineRule="auto"/>
        <w:jc w:val="both"/>
        <w:rPr>
          <w:rFonts w:ascii="Arial" w:eastAsia="Times New Roman" w:hAnsi="Arial" w:cs="Arial"/>
          <w:bCs/>
          <w:kern w:val="0"/>
          <w:sz w:val="24"/>
          <w:szCs w:val="20"/>
          <w:lang w:eastAsia="it-IT"/>
          <w14:ligatures w14:val="none"/>
        </w:rPr>
      </w:pPr>
    </w:p>
    <w:p w14:paraId="6C1F23FA" w14:textId="77777777" w:rsidR="005F1CAF" w:rsidRPr="005F1CAF" w:rsidRDefault="005F1CAF" w:rsidP="005F1CAF">
      <w:pPr>
        <w:pStyle w:val="Titolo1"/>
      </w:pPr>
      <w:bookmarkStart w:id="208" w:name="_Toc218580507"/>
      <w:r w:rsidRPr="005F1CAF">
        <w:t>EVANGELIZZARE DAL PROPRIO LIMITE</w:t>
      </w:r>
      <w:bookmarkEnd w:id="208"/>
    </w:p>
    <w:p w14:paraId="01B415D3"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Il proprio limite viene dal sacramento ricevuto. Nasce dal carisma a noi elargito. È dato dal ministero a noi affidato. Sorge anche dal mandato canonico con il quale siamo stati investiti. Anche l’autorità che siamo chiamati a esercitare nel corpo di Cristo Gesù non è e mai potrà essere assoluta. Non lo potrà mai essere, perché ogni membro del corpo di Cristo è obbligato a obbedire allo Spirito Santo, lasciandosi da Lui muovere e condurre. Tutti poi dobbiamo rendere conto a Dio nell’esercizio della nostra autorità e della nostra missione, del nostro ministero e di ogni carisma a noi consegnato per essere da noi messo a frutto. Inoltre nessuno è sopra la Parola del Signore, sopra la sua Legge, sopra i suoi Comandamenti. Ognuno è dal Padre, in Cristo, per lo Spirito Santo. Ecco il limite che ognuno dovrà rispettare secondo l’insegnamento dell’Apostolo Paolo ai Corinti. </w:t>
      </w:r>
    </w:p>
    <w:p w14:paraId="74B5F79F"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p>
    <w:p w14:paraId="03E982E8"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Dalla Prima Lettera dell’Apostolo Paolo ai Corinti Capitolo XIV</w:t>
      </w:r>
    </w:p>
    <w:p w14:paraId="304FB74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7D37E793"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[1]Ricercate la carità. Aspirate pure anche ai doni dello Spirito, soprattutto alla profezia. </w:t>
      </w:r>
    </w:p>
    <w:p w14:paraId="64BBF41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ha mostrato ai Corinzi la via migliore di tutte. Questa via ora la conosciamo. È La carità.  Se è la via migliore di tutte, è, nella stessa logica, da ricercare, percorrere, raggiungere, ottenere, farne la veste dell’anima per tutta l’eternità. Ricercare la carità oltre che obbligo morale, è anche obbligo di saggezza. È proprio della saggezza cercare le cose migliori, non fermarsi a quelle inferiori, andare sempre oltre, fino a che non si raggiungano le perfezioni assolute, o almeno possibili. Chi sa che c’è una via migliore di quella che sta percorrendo è obbligato a percorrerla; così anche colui che la percorre è obbligato a segnalarla agli altri perché la percorrano. Si mancherebbe in saggezza non percorrere la via migliore; si mancherebbe di carità non indicarla agli altri, una volta che la si è conosciuta e la si sta percorrendo. Sarebbe per il cristiano una vera stoltezza fermarsi a ciò che non è la cosa migliore per il tempo e per l’eternità. Da qui nasce l’esortazione di Paolo a ricercare la carità.  La ricerca della carità però non esclude che si possano desiderare i doni dello Spirito, che si possa aspirare a possederli.</w:t>
      </w:r>
    </w:p>
    <w:p w14:paraId="1990737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Si è già detto che essi appartengono al genere dei mezzi e non al fine. Il fine è la carità. I mezzi sono necessari, a volte indispensabili per poter pervenire al raggiungimento del fine. Poiché necessari, Paolo li raccomanda, vuole che si cerchino. Sarebbe anche questa una vera stoltezza sapere che c’è un mezzo eccellente, posto a nostra disposizione dallo Spirito Santo, e non servircene per raggiungere lo scopo della nostra speranza, che è il rivestimento dell’anima della divina ed eterna carità. Tra tutti i doni dello Spirito, Paolo preferisce quello della profezia. Esorta i Corinzi ad aspirare ai doni dello Spirito, in modo del tutto particolare a quello della profezia.</w:t>
      </w:r>
    </w:p>
    <w:p w14:paraId="55AA9D4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questa una sua preferenza, oppure c’è nella ricerca di questo dono un qualcosa che più di ogni altro dono serve per la causa del Vangelo, serve per rendere una buona, anzi ottima testimonianza a Cristo Signore? O è semplicemente per edificare la comunità nella pace e nell’armonia? Quando Paolo consiglia qualcosa, lo consiglia sempre in vista di un bene più grande. Questo bene è la testimonianza da rendere a Cristo Gesù nell’edificazione della comunità secondo la stessa legge di Cristo, la stessa legge che spinge il cuore di Paolo a farsi sacrificio per la redenzione del mondo intero.</w:t>
      </w:r>
    </w:p>
    <w:p w14:paraId="0D5FBE94"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[2]Chi infatti parla con il dono delle lingue non parla agli uomini, ma a Dio, giacché nessuno comprende, mentre egli dice per ispirazione cose misteriose. </w:t>
      </w:r>
    </w:p>
    <w:p w14:paraId="2D1EDFD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Paolo non solo li esorta a preferire la profezia ad ogni altro dono, dice anche il motivo, la causa profonda per cui la profezia è da preferire ad ogni altro dono spirituale. Chi parla il dono delle lingue parla a Dio. Con questa affermazione di Paolo già comprendiamo che questo dono era una specie di linguaggio estatico, una forma di preghiera assai elevata. Se è forma di preghiera personale, anzi personalissima, essa giova solo a chi la fa, non giova agli altri. Tutto ciò che non </w:t>
      </w:r>
      <w:r w:rsidRPr="005F1CAF">
        <w:rPr>
          <w:rFonts w:ascii="Arial" w:eastAsia="Times New Roman" w:hAnsi="Arial" w:cs="Times New Roman"/>
          <w:kern w:val="0"/>
          <w:sz w:val="24"/>
          <w:szCs w:val="20"/>
          <w:lang w:eastAsia="it-IT"/>
          <w14:ligatures w14:val="none"/>
        </w:rPr>
        <w:lastRenderedPageBreak/>
        <w:t>giova agli altri, che non edifica la comunità, può anche essere rinviato alla sfera intima del rapporto con Dio. Non necessariamente il dono delle lingue deve essere usato in comunità; ognuno potrebbe servirsene in segreto, come dice lo stesso Cristo Gesù. Quando preghi ritirati nella tua stanzetta e lì prega il Padre tuo nel segreto e il Padre tuo che vede nel segreto ti ricompenserà. Se non parla agli uomini, ma a Dio, se gli uomini non comprendono, ma comprende solo il Signore, bisogna necessariamente distinguere ciò che avveniva a Corinto da quanto è avvenuto a Pentecoste.</w:t>
      </w:r>
    </w:p>
    <w:p w14:paraId="147D740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A Gerusalemme c’è stato un vero e proprio miracolo delle lingue. Tutti infatti quelli che erano presenti sentivano gli Apostoli parlare nella loro lingua natia. Fu quello un vero miracolo. Un miracolo che avrebbe dovuto essere per tutti come un segno della novità che lo Spirito stava per creare. A Babele, per la superbia gli uomini non si compresero più. A Gerusalemme per l’umiltà di Cristo, per il dono dello Spirito che la sua obbedienza a Dio gli ha meritato, che è fruttificato dall’Albero della croce e che in questo giorno veniva dato agli Apostoli, gli uomini cominciavano nuovamente a comprendersi. Era stato posto nuovamente in seno all’umanità il principio della loro unità, della loro riunificazione, della comunione e della pace, il cui segno esterno è la comprensione del linguaggio dell’altro. </w:t>
      </w:r>
    </w:p>
    <w:p w14:paraId="2BD7EF6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 Paolo però il dono delle lingue, o del linguaggio estatico dinanzi a Dio, è vero, è autentica ispirazione dello Spirito Santo, è un suo vero dono. L’uomo se ne può servire per lodare, benedire, ringraziare il Signore. È una preghiera quella che egli eleva al Signore secondo verità, poiché mossa in Lui dallo Spirito Santo.</w:t>
      </w:r>
    </w:p>
    <w:p w14:paraId="16072BB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Questa stessa cosa Paolo la dirà nella Lettera ai Romani, quando dice che la preghiera è fatta dallo Spirito dentro di noi con gemiti inesprimibili. È lo Spirito che parla a Dio; è Lui che si rivolge al Padre, si rivolge secondo verità, ma a volte neanche noi sappiamo cosa bisogna chiedere e neanche cosa lo Spirito chiede, poiché la forma attraverso cui la chiede è un gemito inesprimibile, che va oltre la nostra coscienza, ma non oltre però la verità assoluta dello Spirito del Signore che abita in noi e che dal nostro cuore e in nome nostro innalza al Padre la preghiera. </w:t>
      </w:r>
    </w:p>
    <w:p w14:paraId="2C25C0C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Fare pregare lo Spirito dentro di noi è cosa assai santa, ma possiamo farla pregare non necessariamente nella comunità, in mezzo agli altri fratelli. Possiamo farlo pregare nel silenzio, lontano dagli altri, quando nessuno ascolta e nessuno vede la nostra relazione con Dio.</w:t>
      </w:r>
    </w:p>
    <w:p w14:paraId="3F61B1AA"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[3]Chi profetizza, invece, parla agli uomini per loro edificazione, esortazione e conforto. </w:t>
      </w:r>
    </w:p>
    <w:p w14:paraId="21E9AE0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Abbiamo già detto in che cosa consiste il dono della profezia. È un dono particolare, attraverso il quale conosciamo la volontà attuale di Dio, ma anche conosciamo chi è l’altro che ci sta di fronte, al quale diciamo le parole e solo le parole che il Signore ci comanda di dire in quel momento. In un altro momento possiamo dirgli anche altre parole, ma è sempre il Signore a metterle sulla nostra bocca per la salvezza di chi ci sta di fronte. Il dono della profezia non è per noi stessi, ma per gli altri. Paolo dice che con esso si edifica, si esorta, si conforta.</w:t>
      </w:r>
    </w:p>
    <w:p w14:paraId="1CC5681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Si edifica nella verità, nella carità, nella speranza. Si edifica perché innalziamo il suo edificio spirituale secondo la volontà di Dio; perché gli comunichiamo la sua Parola, quella che deve portarlo ad una obbedienza più grande, ad un amore più forte, ad </w:t>
      </w:r>
      <w:r w:rsidRPr="005F1CAF">
        <w:rPr>
          <w:rFonts w:ascii="Arial" w:eastAsia="Times New Roman" w:hAnsi="Arial" w:cs="Times New Roman"/>
          <w:kern w:val="0"/>
          <w:sz w:val="24"/>
          <w:szCs w:val="20"/>
          <w:lang w:eastAsia="it-IT"/>
          <w14:ligatures w14:val="none"/>
        </w:rPr>
        <w:lastRenderedPageBreak/>
        <w:t>una speranza più elevata, più solida, più resistente. Si esorta infondendo coraggio, risollevando il suo cuore, rianimando il suo spirito. Facendo opera di convincimento.</w:t>
      </w:r>
    </w:p>
    <w:p w14:paraId="5C37A46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 fare tutto questo dobbiamo dire una parola ben misurata, perfetta, una parola che corrisponde al suo stato spirituale attuale. Per questo abbiamo bisogno della parola di Dio. Deve essere il Signore a mettere sulla nostra bocca la sua parola, altrimenti manchiamo nel nostro ministero di esortazione. Potremmo dire parole inutili, vuote, senza senso per il suo cuore e il suo spirito; potremmo dire parole incomprensibili che lasciano l’altro nel suo miserevole stato, senza alcun effetto salutare.</w:t>
      </w:r>
    </w:p>
    <w:p w14:paraId="5DABFAE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L’esortazione è arte spirituale assai difficile, anzi impossibile da farsi senza una particolare illuminazione dello Spirito del Signore dentro di noi. Con il dono della profezia abbiamo una parola vera, sincera, una parola che tocca il cuore e lo rimette in salute, gli dona la capacità di riprendere il cammino, tocca anche la volontà e la rende forte e irresistibile contro ogni difficoltà. Ciò che prima era impossibile, dopo la parola di esortazione fatta in maniera profetica, diviene possibile: il cuore cambia, la volontà si trasforma, i sentimenti mutano in bene, la stessa anima non è più la stessa.</w:t>
      </w:r>
    </w:p>
    <w:p w14:paraId="29C491A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profezia è un dono prezioso per una comunità. È il dono che ci mantiene in vita, perché ci riporta sulla via di Dio, sempre, in ogni momento. È povera quella comunità nella quale non vivono dei profeti; ma è anche ben misera e meschina quella comunità nella quale non si ascoltano i profeti. </w:t>
      </w:r>
    </w:p>
    <w:p w14:paraId="7514C6E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Si conforta con la profezia, perché si libera l’uomo da ogni scoraggiamento, da ogni depressione spirituale che è abbandono della via del bene. Si conforta perché si libera il cuore da ogni illusione, da ogni tradimento, rinnegamento ed ogni altro peccato o male che gli è piovuto addosso. La profezia sa come risollevare il nostro cuore e metterlo nuovamente a battere per il Signore, nonostante tutto ciò che di negativo e di peccato si fa contro la nostra stessa vita, sia fisica che spirituale.</w:t>
      </w:r>
    </w:p>
    <w:p w14:paraId="391F62D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conforto è la scienza di Dio, e solo chi possiede la sua sapienza è in grado di confortare gli altri. Chi non possiede questa scienza e sapienza divina, con gli altri avrà sempre un rapporto inutile, vano, se non dannoso. Il conforto di Dio però non è quello di dare ad un uomo una speranza terrena, una certezza per le cose di questo mondo; il conforto di Dio è quello che diede Gesù a tutti i miseri del Vangelo, ai quali aprì la porta del regno dei cieli. Segno è il buon ladrone sulla croce, che fu confortato da Cristo con la promessa che anche per lui le porte del regno si sarebbe aperte subito, oggi stesso.</w:t>
      </w:r>
    </w:p>
    <w:p w14:paraId="041F7A3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[4]Chi parla con il dono delle lingue edifica se stesso, chi profetizza edifica l'assemblea. </w:t>
      </w:r>
    </w:p>
    <w:p w14:paraId="469F8A7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 questo versetto Paolo ribadisce il concetto che ha già manifestato nei versetti or ora commentati. Il dono delle lingue è per se stessi, per la propria edificazione. È qualcosa di cui il Signore ci arricchisce perché noi possiamo aumentare la nostra fede in Lui, la nostra carità per Lui, la nostra speranza verso di Lui. Tutto però si ferma in noi, non passa agli altri. Agli altri potrebbe passare il frutto che il dono delle lingue produce nel nostro cuore e nella nostra anima. Per questo è un vero dono e come ogni dono deve produrre dei frutti per noi stessi e per gli altri.</w:t>
      </w:r>
    </w:p>
    <w:p w14:paraId="718F907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Differente è invece il dono della profezia. Il suo frutto è direttamente prodotto per gli altri. L’uso della profezia in una comunità non serve alla persona che porta il dono, serve invece a quanti hanno bisogno di una parola vera, autentica di Dio, di una parola creatrice, risollevatrice, confortatrice, edificatrice, di una parola che è in tutto simile a quella di Dio. È proprio della Parola di Dio creare ciò che dice, annunzia, proferisce. La profezia non è dire una parola giusta al momento giusto. Questo si potrebbe dire anche attraverso una parola saggia, frutto in noi del dono ordinario dello Spirito.</w:t>
      </w:r>
    </w:p>
    <w:p w14:paraId="2BA6A0B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5F1CAF">
          <w:rPr>
            <w:rFonts w:ascii="Arial" w:eastAsia="Times New Roman" w:hAnsi="Arial" w:cs="Times New Roman"/>
            <w:kern w:val="0"/>
            <w:sz w:val="24"/>
            <w:szCs w:val="20"/>
            <w:lang w:eastAsia="it-IT"/>
            <w14:ligatures w14:val="none"/>
          </w:rPr>
          <w:t>La Parola</w:t>
        </w:r>
      </w:smartTag>
      <w:r w:rsidRPr="005F1CAF">
        <w:rPr>
          <w:rFonts w:ascii="Arial" w:eastAsia="Times New Roman" w:hAnsi="Arial" w:cs="Times New Roman"/>
          <w:kern w:val="0"/>
          <w:sz w:val="24"/>
          <w:szCs w:val="20"/>
          <w:lang w:eastAsia="it-IT"/>
          <w14:ligatures w14:val="none"/>
        </w:rPr>
        <w:t xml:space="preserve"> della profezia è invece una parola onnipotente, in tutto simile alla parola che dice Cristo sugli ammalati, sui miseri, sui peccatori, su ogni altra infermità. È una parola che cambia la storia, la trasforma, perché la immette nella verità di Dio. La verità di Dio è cambiamento radicale della nostra storia e della storia di tutti i nostri fratelli. La Parola della profezia è necessaria alla stessa vita della comunità, perché per mezzo di essa la comunità abbandona la via del peccato, della mediocrità, la via che non ha sbocchi nel futuro di Dio e immediatamente si introduce sull’unica via che conduce al regno dei cieli. È, quello della profezia, un frutto diretto e immediato, un frutto sicuro, buono, gustoso. Se si preferisce: il dono della profezia è un vero frutto di vita, è il frutto della vita che viene nuovamente dato alla comunità, offerto in maniera quasi abituale perché rimanga e progredisca nella vita che Cristo Gesù le ha dato per mezzo del suo Santo Spirito.</w:t>
      </w:r>
    </w:p>
    <w:p w14:paraId="326F704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Comprendiamo ora perché Paolo vuole che tutti chiedano allo Spirito Santo questo dono. Ognuno ha bisogno di questo frutto di vita eterna, ne ha bisogno perennemente.  Noi dovremmo sempre camminare con un profeta a fianco e questo perché ogni qualvolta la nostra vita spirituale ha consumato il frutto della vita, o ha esaurito la sua energia, un altro frutto le venga dato per continuare il cammino fino alla fine dei nostri giorni, fino all’ultimo respiro della nostra vita.</w:t>
      </w:r>
    </w:p>
    <w:p w14:paraId="7832522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Quando in una comunità non c’è un vero profeta, questa comunità a poco a poco muore, languisce, vive solo di ricordi, ma questi ricordi non sono la sua vita, perché le è venuto a mancare l’albero e il frutto della vita. Questo spiega perché molte forme aggregative e associative, una volta che muore il profeta di Dio che le ha suscitate, anche esse si avviano verso una lenta, ma inesorabile morte. Questo dice anche perché moltissime di queste forme che vivono lontano dalla fonte della vita o che non vanno di continuo ad abbeverarsi a questa fonte, perdono di splendore e si riducono come tutte le altre, senza più slancio di verità, di carità, di novità. Tutto questo avviene in ragione della mancanza della parola creatrice e rinnovatrice di cui è dotato il profeta di Dio.</w:t>
      </w:r>
    </w:p>
    <w:p w14:paraId="3D870C5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[5]Vorrei vedervi tutti parlare con il dono delle lingue, ma preferisco che abbiate il dono della profezia; in realtà è più grande colui che profetizza di colui che parla con il dono delle lingue, a meno che egli anche non interpreti, perché l'assemblea ne riceva edificazione. </w:t>
      </w:r>
    </w:p>
    <w:p w14:paraId="00F0716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Paolo non disprezza nessun dono dello Spirito Santo; anzi vorrebbe che tutti li possedessero tutti. Lui però è per il dono della profezia, poiché esso è strettamente legato alla vita dell’intera comunità. Un dono che è dato per l’edificazione di tutti, è più grande di un dono dato per l’edificazione personale. Poiché è obbligo morale e di saggezza ricercare ciò che è più grande e non ciò che è più piccolo, da qui l’esortazione a domandare a Dio il dono della profezia piuttosto che quello delle lingue. Se poi uno è spinto, da motivi suoi personali, a domandare il dono delle </w:t>
      </w:r>
      <w:r w:rsidRPr="005F1CAF">
        <w:rPr>
          <w:rFonts w:ascii="Arial" w:eastAsia="Times New Roman" w:hAnsi="Arial" w:cs="Times New Roman"/>
          <w:kern w:val="0"/>
          <w:sz w:val="24"/>
          <w:szCs w:val="20"/>
          <w:lang w:eastAsia="it-IT"/>
          <w14:ligatures w14:val="none"/>
        </w:rPr>
        <w:lastRenderedPageBreak/>
        <w:t>lingue, poiché crede che questo dono gli è necessario, o addirittura indispensabile per la sua vita ascetica, allora che chieda anche al Signore, o allo Spirito che lo voglia gratificare anche con il dono della profezia, che gli conceda di poter interpretare e di spiegare ai fratelli ciò che lui ha detto a Dio con il dono delle lingue, sotto la mozione dello Spirito Santo.</w:t>
      </w:r>
    </w:p>
    <w:p w14:paraId="233AEDB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Come si può constatare ogni dono per Paolo deve esercitarsi, se viene usato in pubblico, per l’utilità di tutti, per il bene dell’intera comunità. È obbligo di ciascuno far sì che il suo dono edifichi la comunità e non solo se stesso. Per questo deve chiedere a Dio di poterlo usare secondo questo principio. Se l’edificazione della comunità non può avvenire, allora neanche il dono deve essere usato pubblicamente. Uno può usarlo, anzi deve usarlo privatamente, nel segreto della sua stanza. Lo richiede la stessa finalità del dono dello Spirito Santo che è sempre dato per l’utilità comune.</w:t>
      </w:r>
    </w:p>
    <w:p w14:paraId="26BF0810"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[6]E ora, fratelli, supponiamo che io venga da voi parlando con il dono delle lingue; in che cosa potrei esservi utile, se non vi parlassi in rivelazione o in scienza o in profezia o in dottrina? </w:t>
      </w:r>
    </w:p>
    <w:p w14:paraId="09A506B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vuole che sul principio e sulla finalità dei doni dello Spirito nessun dubbio dimori nel cuore dei Corinzi. Ribadiamo il principio: ogni dono esercitato in seno alla comunità deve produrre un frutto di edificazione della comunità. Il dono delle lingue, tanto sospirato e tanto richiesto a Dio dai Corinzi, se non è accompagnato dal dono della profezia è un dono inutile, perché non produce alcun frutto di vita anche per gli altri. Tutto questo, Paolo, ora, lo applica a se stesso. Se lui parlasse loro con il solo dono delle lingue, quale utilità ne avrebbero loro? Nessuna. Avrebbe emesso un suono in mezzo a loro, ma questo suono non avrebbe portato alcun giovamento, perché da loro non compreso in quello che è il suo contenuto.</w:t>
      </w:r>
    </w:p>
    <w:p w14:paraId="1AFFAC2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Al linguaggio estatico Paolo preferisce un altro linguaggio, quello sempre comprensibile e questo linguaggio può essere in rivelazione, in scienza, in profezia, in dottrina. La profezia sappiamo cosa è, quale frutto produce. Esso è il frutto più nobile, perché quando essa viene esercitata produce e genera sempre la vita divina in chi ascolta. La rivelazione invece è la manifestazione della volontà salvifica di Dio. È dire all’uomo cosa è necessario per ottenere la vita eterna, cosa deve fare per incamminarsi verso il regno dei cieli, ma anche cosa è necessario perché si abbandoni la via del peccato e si percorra quella delle sante virtù. La scienza è un linguaggio anch’esso necessario. Per essa entriamo noi nel mistero di Dio e parliamo dal di dentro. Conosciamo secondo verità e secondo verità parliamo.</w:t>
      </w:r>
    </w:p>
    <w:p w14:paraId="5D7D2F0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Mentre la rivelazione è il riferire </w:t>
      </w:r>
      <w:smartTag w:uri="urn:schemas-microsoft-com:office:smarttags" w:element="PersonName">
        <w:smartTagPr>
          <w:attr w:name="ProductID" w:val="La Parola"/>
        </w:smartTagPr>
        <w:r w:rsidRPr="005F1CAF">
          <w:rPr>
            <w:rFonts w:ascii="Arial" w:eastAsia="Times New Roman" w:hAnsi="Arial" w:cs="Times New Roman"/>
            <w:kern w:val="0"/>
            <w:sz w:val="24"/>
            <w:szCs w:val="20"/>
            <w:lang w:eastAsia="it-IT"/>
            <w14:ligatures w14:val="none"/>
          </w:rPr>
          <w:t>la Parola</w:t>
        </w:r>
      </w:smartTag>
      <w:r w:rsidRPr="005F1CAF">
        <w:rPr>
          <w:rFonts w:ascii="Arial" w:eastAsia="Times New Roman" w:hAnsi="Arial" w:cs="Times New Roman"/>
          <w:kern w:val="0"/>
          <w:sz w:val="24"/>
          <w:szCs w:val="20"/>
          <w:lang w:eastAsia="it-IT"/>
          <w14:ligatures w14:val="none"/>
        </w:rPr>
        <w:t xml:space="preserve"> di Cristo Gesù, il dirla agli altri così come Lui l’ha detta o la dice a noi. Uno potrebbe ricevere una rivelazione e riferirla, o anche attingere dalla rivelazione pubblica e annunziarla. Ci sarebbe una trasmissione vera, ma non sempre colui che la riferisce, la riporta, l’annunzia, la predica e la proclama, la comprende in tutto il suo significato.  Con la scienza invece questo non succede. Con la scienza noi siamo dentro il mistero, lo conosciamo secondo la sua più intima verità. Secondo questa conoscenza tutta spirituale lo riferiamo, lo annunziamo, lo predichiamo. Il dono della scienza è essenziale alla verità, poiché per mezzo di esso riusciamo a convincere i cuori e attirarli verso l’amore della verità piena.</w:t>
      </w:r>
    </w:p>
    <w:p w14:paraId="2682C8B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La dottrina ha tutt’altro ufficio. Serve a rendere comprensibile il mistero che noi annunziamo. La dottrina infatti lo spiega, lo armonizza, lo sintetizza, lo rende fruibile ad ogni mente, appetibile ad ogni cuore, lo rende comprensibile a piccoli e a grandi. La dottrina consente di presentare l’unico mistero ad ogni uomo di ogni tempo, secondo i principi che regolano la sua mente e il suo cuore, senza tradire o alterare la verità di Cristo Gesù. A volte bisogna parlare in rivelazione, a volte in scienza, a volte anche in dottrina, ma soprattutto bisogna parlare sempre in profezia, poiché abbiamo già detto che la profezia produce sempre un frutto di vita. Essa è creatrice della verità di Dio dentro di noi. Per questo motivo Paolo la preferisce ad ogni altra forma di linguaggio e ad ogni altro dono.</w:t>
      </w:r>
    </w:p>
    <w:p w14:paraId="025C206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[7]È quanto accade per gli oggetti inanimati che emettono un suono, come il flauto o la cetra; se non si distinguono con chiarezza i suoni, come si potrà distinguere ciò che si suona col flauto da ciò che si suona con la cetra? </w:t>
      </w:r>
    </w:p>
    <w:p w14:paraId="2353E12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Con ogni mezzo e con ogni esempio, Paolo vuole che i Corinzi si convincano che ogni dono deve essere usato per l’utilità comune, ma anche che non debba essere usato, perché inutile, quando l’utilità comune non può essere data. Ogni oggetto inanimato che emette un suono, perché questo suono venga distinto dagli altri, è necessario che esso sia emesso con chiarezza. Occorre per questo che lo strumento sia perfetto, ma anche che il suonatore sia perfetto, sia capace cioè di farlo suonare bene. L’armonia nasce dalla chiarezza del suono e della sua inconfondibilità con gli altri suoni, altrimenti tutto alla fine risulterà una grande confusione, una grande inutilità. Così deve essere detto per i doni spirituali. Chi li possiede prima di tutto deve saperli usare, deve viverli con precisione e chiarezza, altrimenti nasce nella comunità la confusione. Poi li deve usare secondo il loro uso proprio, usarli impropriamente anche in questo si creano disordini e confusioni nella comunità dei credenti. La chiarezza del suono serve per la sua identificazione, serve anche per l’armonia dei suoni. Chiarezza e armonia devono cercare quelli di Corinto, altrimenti la comunità ne subisce un grave danno, anziché venire edificata secondo la ricchezza e l’abbondanza di tutti questi doni celesti.</w:t>
      </w:r>
    </w:p>
    <w:p w14:paraId="63F1E89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comunità è come un’orchestra. Se tutti suonano allo stesso tempo, se tutti suonano male il loro strumento, se tutti lo suonano in modo confuso, quale sarà il risultato. L’inutilità di ciò che si fa, la non edificazione di coloro che partecipano, o vi assistono, lo stesso allontanamento dalla comunità. Nessuno si avvicinerà ad una comunità nella quale regnano disarmonia, confusione, arbitrio ed ogni genere di soggettivismo e di personalismo. Nessuno si avvicina o resta in una comunità nella quale gli stessi soggetti che la compongono non si comprendono, si ignorano, ognuno fa senza l’altro e al contrario dell’altro, oppure contro l’altro; dove ognuno sovrappone il suo proprio suono per impedire che il suono dell’altro venga ascoltato, o addirittura per sopprimerlo e annullarlo.</w:t>
      </w:r>
    </w:p>
    <w:p w14:paraId="5275D68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[8]E se la tromba emette un suono confuso, chi si preparerà al combattimento? </w:t>
      </w:r>
    </w:p>
    <w:p w14:paraId="0DB2FC4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L’esempio qui addotto unisce mirabilmente dono e suo fine, suo scopo. Perché si suona una tromba? Per preparare i soldati al combattimento? C’è un uso e c’è un fine e uso e fine devono stare assieme, sempre. L’uso deve essere per il fine, il fine viene dall’uso. Perché si possa compiere il fine l’uso deve essere fatto secondo le regole; deve essere fatto bene, nel miglior modo possibile. Occorre che il suono della tromba sia chiaro, distinto, udibile. È necessario che mentre suona la tromba </w:t>
      </w:r>
      <w:r w:rsidRPr="005F1CAF">
        <w:rPr>
          <w:rFonts w:ascii="Arial" w:eastAsia="Times New Roman" w:hAnsi="Arial" w:cs="Times New Roman"/>
          <w:kern w:val="0"/>
          <w:sz w:val="24"/>
          <w:szCs w:val="20"/>
          <w:lang w:eastAsia="it-IT"/>
          <w14:ligatures w14:val="none"/>
        </w:rPr>
        <w:lastRenderedPageBreak/>
        <w:t>non ci siano altri suoni che la disturbino; potrebbe succedere che alcuni non la sentano, o la sentano non chiara e quindi non si preparino per la battaglia.</w:t>
      </w:r>
    </w:p>
    <w:p w14:paraId="26856C2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battaglia potrebbe essere persa anche dall’assenza di un solo combattente. Ma il combattente potrebbe non essere sul posto del combattimento, perché non ha udito il suono della tromba. Non lo ha udito, o perché non è stato un suono chiaro e nitido, squillante, così come è richiesto che venga svolto, oppure è stato un suono sopraffatto da altri suoni, emessi da gente che in quel momento non avrebbero dovuto mai intervenire. Non solo un suono potrebbe essere o risultare inutile, quanto anche dannoso, se non fatto secondo le regole che lo stesso suono esige. In più un suono emesso in un tempo inopportuno potrebbe anche risultare peccaminoso, poiché per mezzo di esso, si potrebbe ingenerare confusione e quindi omissione di partecipazione in un’opera necessaria per la salvezza del mondo.</w:t>
      </w:r>
    </w:p>
    <w:p w14:paraId="6793537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applichiamo questo versetto di Paolo alla nostra vita spirituale, comprendiamo perché molti suoni di parola di Dio nella Chiesa alla fine risultano vani, inutili. Ci sono molti suoni peccaminosi che si frappongono e che sovrastano il suono buono. Colui che deve ascoltare il suono buono per prepararsi al combattimento viene distratto da suoni inopportuni, da suoni dannosi e peccaminosi che raggiungono il suo orecchio e lo distraggono dal compiere l’opera buona che il Signore attraverso il suo suono gli aveva impartito di compiere.</w:t>
      </w:r>
    </w:p>
    <w:p w14:paraId="19F5A54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Su questo occorre molta attenzione. Il Vangelo oggi non è udito da molti non perché non viene predicato, non è udito perché alla giusta, vera, autentica predicazione subentra, contemporaneamente o immediatamente dopo, un altro suono che distoglie, un suono che allontana dal Vangelo, perché lo si confonde con le mille parole umane, con i mille suoni che molti dicono in nome di Cristo, mentre in realtà parlano in nome proprio.</w:t>
      </w:r>
    </w:p>
    <w:p w14:paraId="7FD2F66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Ognuno sarà chiamato in giudizio, dovrà rendere conto a Dio di ogni parola vana che è uscita dalla sua bocca. È regola di giustizia che uno taccia del tutto, se non vuole dire la vera Parola di Gesù, anziché dirne una tutta sua che allontana dalla vera, da essa distoglie, anzi fa passare la vera parola come falsa e il vero suono della voce di Dio come un suono non buono, anzi inutile, dannoso per l’uomo.</w:t>
      </w:r>
    </w:p>
    <w:p w14:paraId="5B43A42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molti predicatori del Vangelo tacessero, farebbero il più grande servizio al Vangelo. Con il loro silenzio farebbero amare Dio, la sua verità; con il loro silenzio non oscurerebbero la parola vera che il Signore fa sempre udire nel mondo intero. Mentre in verità con il loro suono confuso e cattivo, frastornante e deviante, fanno sì che l’uomo non ascolti il vero suono e si lasci attrarre da un altro suono che non è quello di Dio. A volte il silenzio dei predicatori del Vangelo vale più che la loro parola. Il loro silenzio permette che il Vangelo si diffonda nel mondo, le loro parole invece lo uccide nei cuori. La parola che essi dicono non è una parola di Dio, ma parola dell’uomo. Ogni parola dell’uomo detta come parola di Dio uccide il Vangelo nel cuore di tutti coloro che l’ascoltano.</w:t>
      </w:r>
    </w:p>
    <w:p w14:paraId="4CFE861A"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[9]Così anche voi, se non pronunziate parole chiare con la lingua, come si potrà comprendere ciò che andate dicendo? Parlerete al vento! </w:t>
      </w:r>
    </w:p>
    <w:p w14:paraId="5B6B63E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Qui Paolo applica la legge or ora manifestata a proposito della tromba a tutti coloro che nella comunità parlano in lingue. Se la tromba non produce un suono chiaro e nitido, squillante e comprensibile chi si preparerà al combattimento? Se produce un suono confuso, a che serve che venga suonata?  Così, se il cristiano non pronunzia </w:t>
      </w:r>
      <w:r w:rsidRPr="005F1CAF">
        <w:rPr>
          <w:rFonts w:ascii="Arial" w:eastAsia="Times New Roman" w:hAnsi="Arial" w:cs="Times New Roman"/>
          <w:kern w:val="0"/>
          <w:sz w:val="24"/>
          <w:szCs w:val="20"/>
          <w:lang w:eastAsia="it-IT"/>
          <w14:ligatures w14:val="none"/>
        </w:rPr>
        <w:lastRenderedPageBreak/>
        <w:t>parole chiare, distinte, udibili, parole di Dio, l’altro come farà a comprendere ciò che lui va dicendo? Serve forse a qualcosa parlare confusamente, indistintamente, oscuramente, il linguaggio estatico in una comunità? Non serve a niente, perché così non si parla agli altri. Così, dice Paolo, si parla al vento.</w:t>
      </w:r>
    </w:p>
    <w:p w14:paraId="41E50B5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Nella comunità deve regnare una sola legge: quella della parola chiara, udibile, distinta, perfetta; deve regnare la legge del discorso utile per tutti. Sappiamo come deve essere questo discorso, questo linguaggio: in rivelazione, in scienza, in profezia, in dottrina. Altri linguaggi non sono ammessi, perché sono linguaggi di confusione, sono linguaggi che non edificano la comunità, anzi potrebbero arrecare danni in essa; la potrebbero distogliere dalla realtà e immetterla in un cammino estatico, che non è fatto per questo mondo, o se è fatto per questo mondo, lo è solo per pochi minuti, per pochissimi istanti.</w:t>
      </w:r>
    </w:p>
    <w:p w14:paraId="0AF18BD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Poi bisogna riprendere il cammino della verità e alla verità servono altri linguaggi, servono i linguaggi che dicono il Vangelo di Dio in una maniera inconfondibile, in modo che tutti possano udirne il suono e prepararsi al grande combattimento per il raggiungimento della vita eterna che avviene solo se si percorre la strada che Cristo Gesù ci ha indicato e che è solo nella sua Parola. Questa strada il linguaggio estatico non la indica, anzi potrebbe addirittura allontanare da esso e per questo bisogna abbandonarlo, bisogna che venga  esercitato solo nella sfera del privato e nel silenzio che deve regnare attorno a noi.</w:t>
      </w:r>
    </w:p>
    <w:p w14:paraId="6F8F3CA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[10]Nel mondo vi sono chissà quante varietà di lingue e nulla è senza un proprio linguaggio; </w:t>
      </w:r>
    </w:p>
    <w:p w14:paraId="6517BD2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Ancora un altro esempio tratto dalla natura per affermare la necessità che il parlare in lingue sia unito al dono dell’interpretazione, al fine di essere di utilità alla comunità. Nel mondo vi è una molteplicità di lingue; ogni cosa ha un suo proprio linguaggio. Questa è la realtà. Quando si entra in comunione con l’altro? Quando si possiede e si conosce il valore del suono dell’altro. La conoscenza è essenziale per entrare in comunione. Senza conoscenza non c’è comunione. Il suono lascia nell’indifferenza, nell’ignoranza, non colma la distanza che c’è tra noi e gli altri.</w:t>
      </w:r>
    </w:p>
    <w:p w14:paraId="5AC1126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[11]ma se io non conosco il valore del suono, sono come uno straniero per colui che mi parla, e chi mi parla sarà uno straniero per me. </w:t>
      </w:r>
    </w:p>
    <w:p w14:paraId="3BECF0C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non si conosce il valore del suono, si è come stranieri. È straniero chi parla per chi ascolta ma anche chi ascolta per chi parla. Questo deve convincerci della necessità della conoscenza del linguaggio altrui, se si vuole stabilire un legame di conoscenza personale. La persona non può entrare in comunione con l’altro, se prima non entra nella conoscenza del suo linguaggio. Questo deve insegnarci quanto importante, quanto vitale sia per ognuno la conoscenza del linguaggio dell’altro. Il linguaggio è lo strumento per eccellenza della comunione e chi vuole entrare in comunione con l’altro deve prima di ogni cosa interessarsi al suo linguaggio, il linguaggio deve apprendere, il linguaggio possedere in ogni sua parte.</w:t>
      </w:r>
    </w:p>
    <w:p w14:paraId="0BDF0FC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Più si possiede il linguaggio e più è facile entrare in comunione. Meno si possiede il linguaggio e più difficile sarà per gli uni e gli altri stabilire regole di comunione e di conoscenza reciproca. Ma tutto questo per Paolo è solo un esempio. A lui non interessano i linguaggi umani, a lui interessa comprendere il linguaggio dello Spirito Santo. Solo possedendo il suo linguaggio si può entrare in comunione sia con Dio che con i fratelli.</w:t>
      </w:r>
    </w:p>
    <w:p w14:paraId="076D8304"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[12]Quindi anche voi, poiché desiderate i doni dello Spirito, cercate di averne in abbondanza, per l'edificazione della comunità. </w:t>
      </w:r>
    </w:p>
    <w:p w14:paraId="0F47E0A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 linguaggi degli uomini sono molti; anche i linguaggi dello Spirito sono molti. I linguaggi dello Spirito sono i suoi doni. Più doni si possiedono e più si entra in comunione con Dio e con i fratelli. Ogni discepolo di Gesù può chiedere al Signore tanti doni, diversi doni. Se li chiede però deve avere un solo intento: quello di edificare la comunità; quello cioè di farla crescere nella fede, nella speranza, nella carità; quello di aiutarla e sostenerla nel suo cammino verso il raggiungimento del regno dei cieli. Paolo ancora una volta ribadisce il principio che deve sempre regolare la vita e l’esercizio dei doni dello Spirito Santo in seno alla comunità. Ogni dono è dato per l’utilità comune, ogni dono è dato per l’edificazione della comunità.</w:t>
      </w:r>
    </w:p>
    <w:p w14:paraId="538178D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Ogni dono può essere chiesto, anzi, più doni possono essere chiesti al Signore, ma mai per un beneficio personale, bensì per l’edificazione dell’intera comunità. Si chiedono i doni non per se stessi, ma per gli altri, per la loro crescita armoniosa e santa davanti a Dio e agli uomini. Su questo ormai penso che non bisogna più intervenire. Il principio è stato annunziato sotto ogni forma e con ogni spiegazione e confronto. La finalità del dono è una sola; secondo questa finalità bisogna anche chiederlo; secondo questa finalità viverlo. Quello che qui viene espresso con chiarezza e anche in una forma nuova è la possibilità che un solo cristiano possa ricevere contemporaneamente più doni, non solo può riceverli, può anche chiederli, se reputa necessario averli per una più grande crescita della comunità nella vita secondo lo Spirito.</w:t>
      </w:r>
    </w:p>
    <w:p w14:paraId="2905058E"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[13]Perciò chi parla con il dono delle lingue, preghi di poterle interpretare. </w:t>
      </w:r>
    </w:p>
    <w:p w14:paraId="40B2D65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dono delle lingue da solo non serve alla comunità; da solo è anche inutile per rapporto alla comunità. Chi chiede il dono delle lingue, deve chiedere al Signore anche il dono di poterle interpretare. Così il dono delle lingue deve essere sempre  abbinato alla sua interpretazione, anch’essa dono dello Spirito. Altrimenti avremmo un dono di Dio, ma senza poter compiere ciò per cui il dono di Dio viene dato. Viene dato sempre per l’utilità comune. Poiché nel dono delle lingue l’utilità immediata riguarda la persona che lo ha ricevuto, per  Paolo questo non è sufficiente per poterlo esercitare; si esercita per la comunità, per esercitarlo bisogna che il Signore conceda anche l’altro dono, quello cioè della sua interpretazione.</w:t>
      </w:r>
    </w:p>
    <w:p w14:paraId="27D521C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E così dono e interpretazione del dono devono per il discepolo di Gesù costituire un unico dono che lo Spirito deve riversare nel suo cuore. Per Paolo possiamo dire che c’è un solo dono: quello di parlare in lingue, con tutto ciò che esso comporta, insieme alla capacità di saperle interpretare. E così vi è un solo dono, non due, parlare e interpretare. Se si parla e non si interpreta il dono viene esposto a nullità quanto a frutti prodotti. In sé i doni sono separati; chi chiede a Dio il dono delle lingue deve chiedergli anche il dono di saperle interpretare. Dono e interpretazione del dono devono costituire un unico dono per l’utilità comune.</w:t>
      </w:r>
    </w:p>
    <w:p w14:paraId="367D407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dono di saperle interpretare non si chiederà mai a Dio se ci si dimentica del fine per cui lo Spirito del Signore concede un dono: l’edificazione della comunità. Ogni qualvolta di un dono di Dio se ne fa un uso personale, lo si vive a beneficio della propria persona, in questo preciso istante non si ha neanche il desiderio di chiedere l’altro dono che è quello dell’interpretazione delle lingue, non delle lingue degli altri, ma della lingua che parla lui, poiché ha chiesto allo Spirito Santo il dono delle lingue.</w:t>
      </w:r>
    </w:p>
    <w:p w14:paraId="7E1EA3B0"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[14]Quando infatti prego con il dono delle lingue, il mio spirito prega, ma la mia intelligenza rimane senza frutto. </w:t>
      </w:r>
    </w:p>
    <w:p w14:paraId="787A994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ritorna su un concetto che abbiamo già analizzato in precedenza, quando si è detto che neanche noi sappiamo cosa chiedere a Dio, lo sa però lo Spirito Santo, che è in noi, che è oltre noi stessi. È oltre la nostra stessa coscienza e innalza al Padre celeste dal di dentro di noi, in nome nostro, richieste che per noi sono come dei gemiti inesprimibili. L’uomo, per Paolo, non è solo sentimento, oppure forma estatica che si innalza a Dio uscendo dal suo corpo e dai suoi sensi. L’uomo è sentimento, cuore, volontà, intelligenza, sapienza. Quando egli prega deve pregare con tutto se stesso, quindi anche con la sua intelligenza.</w:t>
      </w:r>
    </w:p>
    <w:p w14:paraId="12586E0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L’intelligenza deve sapere cosa viene chiesto al Signore e deve saperlo in modo vero, limpido, attraverso l’uso della sua scienza e della sua coscienza. Se l’uomo dovesse pregare sempre in lingue, neanche lui saprebbe cosa chiede al Signore. La sua intelligenza rimarrebbe senza frutto, poiché ciò che lui fa è ben oltre la sua intelligenza, perché è ben oltre anche la stessa coscienza. Questo può avvenire una volta tanto e per pochi istanti, poi l’uomo entra nell’ordinarietà dei tempi e delle cose ed è ben giusto che egli sappia cosa dice al Signore, perché lo dice e quali sono le motivazioni che egli adduce nella sua richiesta, o semplicemente nel suo rivolgersi al Signore.</w:t>
      </w:r>
    </w:p>
    <w:p w14:paraId="6580CB0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Poi l’uomo deve ritornare nella sua completezza. È proprio dell’uomo fare ogni cosa con saggezza, intelligenza, sapienza; fare ogni cosa sapendo cosa sta per fare, perché la fa e chi gli ha comandato, o semplicemente imposto, di farla. L’intelligenza mai deve essere posta fuori nel nostro rapporto di preghiera con il Signore. Anzi essa deve muovere la stessa preghiera e la può muovere se essa viene illuminata, confortata, santificata dallo Spirito del Signore. Essa deve avere sempre il primo posto in ogni cosa che l’uomo fa e questo perché l’uomo è stato fatto ad immagine e a somiglianza di Dio e Dio è nella sua natura sapienza, saggezza, intelligenza eterna.</w:t>
      </w:r>
    </w:p>
    <w:p w14:paraId="18FA450F"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[15]Che fare dunque? Pregherò con lo spirito, ma pregherò anche con l'intelligenza; canterò con lo spirito, ma canterò anche con l'intelligenza. </w:t>
      </w:r>
    </w:p>
    <w:p w14:paraId="5437FEA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Poiché l’intelligenza deve essere parte attiva nella nostra relazione con Dio, anche se si tratta di una relazione particolare che è la preghiera, è ben giusto, anzi doveroso coinvolgerla. Perché questo avvenga è necessario che ogni discepolo di Gesù volontariamente la coinvolga, servendosi di essa per elevare la sua lode e la sua preghiera al Signore. Cosa significa esattamente pregare con l’intelligenza e anche cantare con l’intelligenza? Pregare e cantare con l’intelligenza prima di tutto significa formulare al Signore richieste comprensibili, motivate, giuste, sante; soprattutto significa formulare richieste espresse in un linguaggio comprensibile da noi e dagli altri. Si tratta di preghiera e di canto accompagnati dalle parole; senza parole si cadrebbe nel linguaggio estatico il quale per essere vissuto nella comunità dovrebbe avere anche colui che interpreta ciò che viene detto secondo il linguaggio che è proprio del dono delle lingue.</w:t>
      </w:r>
    </w:p>
    <w:p w14:paraId="033235D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parola deve essere frutto della nostra intelligenza; deve essere una parola che nasce dall’analisi della situazione, dallo studio della rivelazione, dalla conoscenza della volontà di Dio. Pregare con l’intelligenza e cantare con l’intelligenza vuol dire semplicemente che l’uomo deve andare a Dio così come lui è, nella completezza </w:t>
      </w:r>
      <w:r w:rsidRPr="005F1CAF">
        <w:rPr>
          <w:rFonts w:ascii="Arial" w:eastAsia="Times New Roman" w:hAnsi="Arial" w:cs="Times New Roman"/>
          <w:kern w:val="0"/>
          <w:sz w:val="24"/>
          <w:szCs w:val="20"/>
          <w:lang w:eastAsia="it-IT"/>
          <w14:ligatures w14:val="none"/>
        </w:rPr>
        <w:lastRenderedPageBreak/>
        <w:t>del suo essere e non solo attraverso una parte di esso. È proprio dell’essere dell’uomo servirsi dell’intelligenza per conoscere il reale; è proprio dell’intelligenza formularlo con una preghiera e presentarlo a Dio perché lo redima, lo salvi, lo giustifichi, lo ricolmi di verità e di grazia. È proprio dell’intelligenza comprendere se stessa. Chi prega con l’intelligenza, dall’altro è compreso e può unirsi alla sua lode, alla sua benedizione, all’inno di ringraziamento al Signore per i benefici che ci ha accordato e per tutte quelle grazie che ci deve accordare e che noi abbiamo già presentato ai piedi del suo trono, nel cielo.</w:t>
      </w:r>
    </w:p>
    <w:p w14:paraId="3847A69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Pregare con l’intelligenza significa creare comunione attorno a sé. Non è compito primario del cristiano creare la comunione perfetta con Dio e con gli uomini? Come si può creare comunione con gli uomini se la preghiera è fatta in lingue e non la conosce neanche colui che l’ha fatta, poiché lo Spirito Santo non gli ha ancora dato il dono dell’interpretazione e della comprensione di quanto viene detto al Signore nella preghiera in lingue? È in ragione della comunione che bisogna pregare e cantare con l’intelligenza; è anche in ragione della personalità ricca e complessa del singolo battezzato che bisogna pregare e cantare con l’intelligenza: perché lui stesso sappia cosa ha chiesto e chiede al Signore; perché lui stesso riconosca lo statuto della sua natura e della natura dei fratelli e agisca di conseguenza.</w:t>
      </w:r>
    </w:p>
    <w:p w14:paraId="2FCF890A"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[16]Altrimenti se tu benedici soltanto con lo spirito, colui che assiste come non iniziato come potrebbe dire l'Amen al tuo ringraziamento, dal momento che non capisce quello che dici? </w:t>
      </w:r>
    </w:p>
    <w:p w14:paraId="47C9115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Viene qui ribadita la necessità della comunione che deve essere sempre posta come principio fondamentale in seno alla comunità. La comunione deve essere un atto dell’intelligenza dell’uomo e non soltanto un atto di fiducia.  Se colui che parla e canta in lingue nella comunità non interpreta ciò che prega e ciò che canta, colui che vi assiste dovrebbe pronunciare il suo Amen solo sul fondamento di una fiducia. Per Paolo questa non è regola, non può essere regola per il governo della comunità. La vera regola vuole ed esige che ci sia una comunione di intelligenza, di comprensione, di partecipazione di tutto l’uomo a ciò che l’altro fa.</w:t>
      </w:r>
    </w:p>
    <w:p w14:paraId="07ABD04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Mai ci potrà essere una partecipazione di tutto l’uomo, se colui che assiste viene privato dell’uso della sua intelligenza. Su questo principio di Paolo molte potrebbero essere le applicazioni pratiche che si possono fare, anche sul campo della fede. Come può un uomo dare il suo assenso di fede quando non comprende nulla di ciò che gli viene detto in nome di una scienza della fede che è totalmente fuori della portata di chi ascolta? O come uno può dire il suo Amen alla predicazione che si svolge nelle Chiese se colui che vi partecipa non entra con la sua intelligenza in ciò che viene detto in ragione di un linguaggio astruso e fuori di ogni contesto sociale nel quale si sta parlando all’uomo.</w:t>
      </w:r>
    </w:p>
    <w:p w14:paraId="65616C0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Questo principio di Paolo esige che venga coinvolta sempre nelle nostre relazioni l’intelligenza di colui che ci sta di fronte e per questo è ben giusto che ci si metta alla loro portata, rinunciando per questo, a tutte quelle parole o concetti che non favoriscono la comprensione e quindi l’assenso a ciò che si vuole dire, insegnare, predicare, annunziare. Vive di comunione con l’altro, edifica l’altro, non solo quando noi comprendiamo ciò che l’altro ci vuole dire, ma soprattutto quando l’altro comprende ciò che noi gli vogliamo dire. Perché comprenda, dobbiamo scendere nel suo linguaggio, adottare il suo linguaggio, parlare con il suo linguaggio e tutto spiegare con il suo linguaggio.</w:t>
      </w:r>
    </w:p>
    <w:p w14:paraId="6579887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Dobbiamo fare ciò che ha fatto il Signore. Volendo entrare in comunione con gli uomini, Egli ne ha assunto anche il linguaggio, ne assume quotidianamente il linguaggio, parla a noi come ad amici però parlando il nostro stesso linguaggio. Solo così noi possiamo comprenderlo, possiamo obbedirlo, possiamo rendergli grazie e benedizione per tutto quello che egli ha fatto e fa ogni giorno per amore nostro. Questo principio della comunione vale anche per l’uso della lingua nella liturgia. Essa deve essere la lingua dell’uomo concreto, dell’uomo che è venuto nel tempio per lodare e benedire il Signore.</w:t>
      </w:r>
    </w:p>
    <w:p w14:paraId="0275A4E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Bisognerebbe iniziare tutto un cammino nuovo, se si vuole edificare l’altro. Purtroppo spesso, molto spesso, l’altro non ci interessa affatto e tutto ciò che facciamo lo facciamo per la nostra sola gloria. Chi lavora per la propria gloria, non lavora per il Signore. Usare o non usare l’intelligenza non ha alcun senso. Quando si lavora per la propria gloria l’altro è già stato tolto dal nostro cuore, a lui è stata già tolta la nostra comunione. Che risponda o non risponda con il suo Amen al nostro canto e alla nostra preghiera non ha alcun senso.</w:t>
      </w:r>
    </w:p>
    <w:p w14:paraId="76444A6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[17]Tu puoi fare un bel ringraziamento, ma l'altro non viene edificato. </w:t>
      </w:r>
    </w:p>
    <w:p w14:paraId="34E6F70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L’edificazione avviene nella comprensione. Avviene se si entra nel linguaggio dell’altro e si entra attraverso l’uso della lingua dell’altro. Quando si parla in lingue e ciò che si dice sotto l’azione dello Spirito Santo non viene interpretato per gli altri, questi rimangono nel loro piccolo o grande mondo, non sono entrati in comunione con noi, non sanno ciò che noi abbiamo detto al Signore,  per cui mai potranno venire edificati. In questo caso c’è un uso improprio del dono di Dio; di ciò che serve per gli altri si è fatto una cosa che serve solo per noi stessi.</w:t>
      </w:r>
    </w:p>
    <w:p w14:paraId="1B9FE5D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principio da cui parte Paolo è chiaro, evidente. A nessuno è consentito servirsi di un dono di Dio pubblicamente, se questo dono non edifica la comunità, non la eleva spiritualmente e moralmente, non la fa crescere nella verità e nella conoscenza di Dio, non l’aiuta a risollevarsi, a rinfrancarsi, a riprendere un cammino più spedito verso il compimento della sua speranza. E tutto questo non su cose marginali, di poco conto, cose esteriori, ma in cose essenziali che sono la stessa vita della comunità. Cosa c’è di più santo di un ringraziamento al Signore, anzi di un bel ringraziamento? Il ringraziamento è cosa necessaria, essenziale, è l’espressione più alta della fede. Eppure, se esso viene fatto in lingue e colui che lo fa non lo interpreta, costui deve astenersi dal farlo. Non edifica la comunità.</w:t>
      </w:r>
    </w:p>
    <w:p w14:paraId="6042481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 altre parole: ognuno dinanzi agli altri deve rinnegare totalmente se stesso, deve lasciarsi avvolgere interamente dalla legge della comunità e questa legge è una sola: la sua edificazione, il suo sviluppo spirituale e morale, la sua crescita in verità, in santità, in grazia, il perfezionamento di ogni virtù.</w:t>
      </w:r>
    </w:p>
    <w:p w14:paraId="69D3ACE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[18]Grazie a Dio, io parlo con il dono delle lingue molto più di tutti voi; </w:t>
      </w:r>
    </w:p>
    <w:p w14:paraId="789C4BD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In questo versetto Paolo manifesta ciò che lui è dinanzi a Dio. Egli possiede molti doni dello Spirito Santo. Il Signore lo ha arricchito anche con il dono del parlare in lingue. Non poteva essere diversamente. Lo Spirito in lui è forte, assai forte, vivo, operante con tutta la potenza della sua verità e santità. Lo Spirito opera in lui come Spirito di profezia, in quanto gli manifesta la volontà di Dio e gliela fa annunziare con una parola efficace, tagliente e viva come una spada a doppio taglio. Lo Spirito Santo prega in lui con gemiti inesprimibili. Paolo non avrebbe mai potuto dire come </w:t>
      </w:r>
      <w:r w:rsidRPr="005F1CAF">
        <w:rPr>
          <w:rFonts w:ascii="Arial" w:eastAsia="Times New Roman" w:hAnsi="Arial" w:cs="Times New Roman"/>
          <w:kern w:val="0"/>
          <w:sz w:val="24"/>
          <w:szCs w:val="20"/>
          <w:lang w:eastAsia="it-IT"/>
          <w14:ligatures w14:val="none"/>
        </w:rPr>
        <w:lastRenderedPageBreak/>
        <w:t>lo Spirito prega nel cuore del cristiano, se lui stesso non fosse stato strumento della preghiera dello Spirito Santo.</w:t>
      </w:r>
    </w:p>
    <w:p w14:paraId="1F166CF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Nel suo cuore lo Spirito del Signore parla con questi gemiti e questi gemiti sono anche il dono di parlare a Dio in lingue, di ringraziare il Signore con un linguaggio estatico, misterioso, un linguaggio che oggi si direbbe apofatico. Un linguaggio che parla a Dio che comprende, ma non parla all’uomo il quale non può comprendere. Egli parla con il dono delle lingue più di tutti i Corinzi, perché la sua santità è al di sopra di tutti loro. Più grande è la santità e più cresce in noi la potenzialità di far vivere i doni dello Spirito; più cresce la loro manifestazione, più si fa grande anche la loro modalità di esprimersi e di trasmettere ciò che è operazione propria di questi doni.  Nonostante Paolo possedesse il dono delle lingue e una manifestazione di esso che superasse le altre modalità dei Corinzi messe assieme, egli cosa fa?</w:t>
      </w:r>
    </w:p>
    <w:p w14:paraId="3A5F354B"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[19]ma in assemblea preferisco dire cinque parole con la mia intelligenza per istruire anche gli altri, piuttosto che diecimila parole con il dono delle lingue. </w:t>
      </w:r>
    </w:p>
    <w:p w14:paraId="718C57D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Quando è in assemblea, quando si trova insieme agli altri, abbandona il dono delle lingue e parla non più con il cuore, ma con l’intelligenza, parla con la sua sapienza ispirata, dice le cose di Dio in modo comprensibili a tutti. Parla la lingua degli uomini in modo eccellente, perché la parla con tutta la sapienza e la saggezza dello Spirito Santo, la parla anche con parole di autentica profezia. Il suo intento è uno solo. Se lui parlasse in lingue, al di là di una estatica e momentanea esaltazione, poi nulla più rimarrebbe. Ci sarebbe un sentimento di meraviglia, di stupore, di ammirazione o di esaltazione di se stessi o degli altri, ma poi tutto svanirebbe nel giro di pochi istanti. Invece Paolo non vuole stupire i Corinzi, li vuole istruire e per istruirli deve parlare la loro lingua. Parlando la loro lingua, usa e si serve della saggezza, dell’intelligenza e dalla sapienza dello Spirito Santo. Mette egli da parte il dono delle lingue e usa il linguaggio comune degli uomini. Per la comunità uno deve essere disposto a fare tutto; a tutto deve essere anche disposto a rinunciare. Questa è la vera via, la via santa da percorrere quando si è in comunità, in assemblea.</w:t>
      </w:r>
    </w:p>
    <w:p w14:paraId="3013760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Ancora una volta Paolo ci mostra la sua padronanza di sé, ci rivela cosa è stato capace di compiere lo Spirito del Signore dentro di Lui. Lo abbiamo già detto: Paolo è in tutto simile a Cristo. Egli vive per Cristo e Cristo gli ha insegnato che per il bene dei fratelli, per il bene dell’assemblea, per il bene della Chiesa bisogna appendere il nostro corpo alla croce. Se bisogna appendere il corpo nel pieno e totale rinnegamento di noi stessi, quanto più non dobbiamo noi rinunciare ad un dono spirituale, ad usarlo cioè in un luogo non appropriato. Bisogna usare il tempo e gli altri doni che lo Spirito ci ha dato per arricchire con essi la comunità. La comunità si arricchisce prima di ogni altra cosa con una bella istruzione sulla verità di Cristo e di Dio. Bisogna subito precisare che non c’è opposizione tra il dono delle lingue e il parlare con l’intelligenza. L’una e l’altra cosa sono due doni dello Spirito Santo e sono efficaci se si usano secondo la volontà dello Spirito del Signore.</w:t>
      </w:r>
    </w:p>
    <w:p w14:paraId="75A4B68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È volontà dello Spirito Santo che ogni suo dono si usi per l’edificazione della comunità, non per il suo entusiasmo o per la sua esaltazione.  Per la scelta dell’uno o dell’altro dono con il quale presentarsi nella comunità non c’è neanche bisogno di discernimento, perché non c’è scelta. Da solo e in segreto ognuno può ringraziare il Signore con il dono delle lingue, nella comunità sia la preghiera che le altre parole che si proferiscono devono essere frutto dell’intelligenza; devono essere parole sante, buone, giuste, capaci di istruire, di formare, di educare, di innalzare lo stato </w:t>
      </w:r>
      <w:r w:rsidRPr="005F1CAF">
        <w:rPr>
          <w:rFonts w:ascii="Arial" w:eastAsia="Times New Roman" w:hAnsi="Arial" w:cs="Times New Roman"/>
          <w:kern w:val="0"/>
          <w:sz w:val="24"/>
          <w:szCs w:val="20"/>
          <w:lang w:eastAsia="it-IT"/>
          <w14:ligatures w14:val="none"/>
        </w:rPr>
        <w:lastRenderedPageBreak/>
        <w:t>cristiano della comunità, immettendo in esso tanta potenza di verità e di santità, assieme alla grazia, perché la comunità possa in tutto divenire ciò che Cristo vuole che divenga e lo divenga presto.</w:t>
      </w:r>
    </w:p>
    <w:p w14:paraId="4AFC134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Dinanzi alla comunità tutto deve venir meno; tutto invece deve essere fatto per la sua edificazione. Deve scomparire ogni pensiero, ogni progetto, ogni idea personale. Deve invece solo trionfare la verità di Cristo, la sua volontà, la sua parola. Questa è la legge e oltre questa legge c’è solo il caso, o l’arbitrarietà di questo o di quell’altro, non c’è il Signore che regna in essa, perché non regna la sua legge.</w:t>
      </w:r>
    </w:p>
    <w:p w14:paraId="437CF69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[20]Fratelli, non comportatevi da bambini nei giudizi; siate come bambini quanto a malizia, ma uomini maturi quanto ai giudizi. </w:t>
      </w:r>
    </w:p>
    <w:p w14:paraId="2C0CF09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giudizio qui è il retto e sano discernimento. Comportarsi da bambini nei giudizi ha un solo significato. Il bambino è incapace di un vero e sano giudizio. Per lui ciò che è effimero e ciò che è essenziale sono una cosa sola; per lui anche il bene e il male per lo più sono una cosa sola. Il bambino manca di un criterio di equilibrio, di scelta oculata, di una opzione santa e libera.  Il bambino è confusionario, perché è proprio della sua età l’incapacità a distinguere secondo verità ogni cosa.</w:t>
      </w:r>
    </w:p>
    <w:p w14:paraId="0776ED1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non vuole che i Corinzi siano dei bambini, cioè incapaci di discernere ciò che in un momento è più utile per la comunità e ciò che le è meno utile, o addirittura potrebbe rivelarsi vano. Bisogna invece che i Corinzi diventino come bambini quanto a malizia. Essi ancora non hanno la legge del male nella loro mente, sono incapaci di vera e propria malizia. Questo sì che i Corinzi devono farlo.  Essi devono comportarsi sempre come bambini, cioè con semplicità, senza malizia, senza ambiguità, senza tutti quei pensieri contorti che cambiano il bene in male e il male in bene, oppure confondono il bene con il male e il male con il bene. Lo confondono responsabilmente, perché non pongono alcuna attenzione per fare ogni cosa secondo Dio. Quanto a discernimento invece devono essere perfetti. Devono cioè con esattezza, con taglio netto e preciso, distinguere ciò che è giusto da ciò che è ingiusto, ciò che è santo da ciò che è profano, ciò che è vero da ciò che è falso, ciò che è lodevole da ciò che è biasimevole. E questo in ogni momento. Devono essi sapere ciò che è prudente da ciò che è imprudente, ma anche ciò che si deve dire e ciò che invece bisogna tacere.</w:t>
      </w:r>
    </w:p>
    <w:p w14:paraId="78720DC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Il cristiano deve possedere quella padronanza spirituale da sapere in ogni istante, in ogni momento, di quale dono di Dio deve egli servirsi per essere di aiuto, di giovamento e di utilità alla comunità. Deve sapere - non solo discernere ciò che in quel momento potrebbe essere la cosa più giusta -  qual è la cosa migliore di tutte. Distinguere ciò che è giusto, potrebbe anche essere una cosa sbagliata, se si può in quel momento presentarsi dinanzi alla comunità con una cosa migliore, con una decisione migliore, o un progetto migliore, o una parola migliore al fine di educare la comunità nell’amore e nella verità di Cristo Gesù. </w:t>
      </w:r>
    </w:p>
    <w:p w14:paraId="4A8677C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[21]Sta scritto nella Legge: Parlerò a questo popolo in altre lingue e con labbra di stranieri, ma neanche così mi ascolteranno, dice il Signore. </w:t>
      </w:r>
    </w:p>
    <w:p w14:paraId="23AD34C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Paolo non si vuole arrendere in nessun modo. Non c’è obiezione alcuna che egli lascia senza risposta al fine di dare un convincimento forte, definitivo a tutta la Comunità di Corinto. Il dono delle lingue, ottimo in sé, non è per coloro che credono già, poiché Dio stesso dice di voler parlare al suo popolo in altre lingue e con linguaggio straniero. Quanto Isaia dice in 28,11 e seguenti, si riferisce alla minaccia </w:t>
      </w:r>
      <w:r w:rsidRPr="005F1CAF">
        <w:rPr>
          <w:rFonts w:ascii="Arial" w:eastAsia="Times New Roman" w:hAnsi="Arial" w:cs="Times New Roman"/>
          <w:kern w:val="0"/>
          <w:sz w:val="24"/>
          <w:szCs w:val="20"/>
          <w:lang w:eastAsia="it-IT"/>
          <w14:ligatures w14:val="none"/>
        </w:rPr>
        <w:lastRenderedPageBreak/>
        <w:t>dell’esilio, in cui gli Israeliti avrebbero dovuto ascoltare un linguaggio straniero a loro sconosciuto, poiché sarebbe andati a finire nella lontana Babilonia. Lì, il Signore avrebbe parlato al suo popolo attraverso la voce dei loro aguzzini e questo al fine di indurlo ad una salutare e fruttuosa penitenza, nella conversione del cuore e nel ritorno della mente ai pensieri e alla volontà di Dio. Nonostante questo linguaggio inaudito, che avrebbe dovuto spingere alla conversione, alla penitenza, all’ascolto di Dio e della sua volontà, il Signore manifesta attraverso il profeta che neanche il linguaggio dell’esilio da molti è stato compreso. Nonostante questa severissima punizione molti tra il popolo divennero come sordi, non solo non ascoltarono il Signore, quanto si sono eretti contro di Lui e contro la sua volontà. Tutto questo per Paolo passa in secondo ordine. Lui si serve di questo passo per dire che il Signore avrebbe parlato in lingua straniera, e ne fa uno strumento di questa frase per dire semplicemente che non è utile parlare in lingua in assemblea. Il parlare in lingue non è per il popolo del Signore, bensì per gli stranieri, per coloro che ancora non hanno fede, che non sono pervenuti alla fede.</w:t>
      </w:r>
    </w:p>
    <w:p w14:paraId="46CF88D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[22]Quindi le lingue non sono un segno per i credenti ma per i non credenti, mentre la profezia non è per i non credenti ma per i credenti. </w:t>
      </w:r>
    </w:p>
    <w:p w14:paraId="22C0ACC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ora lo dice esplicitamente. Servendosi di una frase della Scrittura egli afferma chiaramente che le lingue sono un segno per i non credenti, per gli stranieri nella fede, per quanti professano un’altra religione, per quanti cioè non appartengono alla comunità. La conclusione qual è? Se la comunità è fatta tutta di gente credente e il dono delle lingue è per i non credenti, quale l’utilità di parlare in lingue nella comunità mentre esse sono un segno per i non credenti? Non solo si compie un’opera senza senso, insignificante, nulla; quanto la si compie vanamente, la si compie ma senza alcun beneficio, poiché non c’è nessuno nella comunità che può ricevere i frutti del dono delle lingue. Come si può constatare, per tutte le vie nessuna esclusa Paolo afferma che nella comunità bisogna smetterla con il parlare in lingue. Uno potrebbe anche parlare in comunità con il dono delle lingue, ma in essa dovrebbe esserci gli infedeli, coloro che non conoscono il vero Dio, non confessano che Gesù è il Signore, non credono che lo Spirito Santo è Spirito di rivelazione, di verità, di santità per tutto il genere umano.</w:t>
      </w:r>
    </w:p>
    <w:p w14:paraId="54B1ACA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 che giova allora parlare in lingue se manca il soggetto che deve ascoltare quello che noi diciamo? È come se uno parlasse dinanzi ad un muro, al vuoto, dinanzi a colui che non può accogliere quello che si dice o si ascolta perché non è il soggetto interessato, non è colui a cui si parla. Se i Corinzi pensino di parlare ancora in lingue quando sono riuniti in assemblea lo facciano pure, però sappiano che il loro modo di comportarsi è veramente antievangelico, perché non è connaturale alla volontà di Dio, ai suoi statuti, a quanto egli ha stabilito come via per ritornare a Dio, ma anche come via per crescere insieme nella comunità.</w:t>
      </w:r>
    </w:p>
    <w:p w14:paraId="3F3A6D3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vogliono parlare in lingue, lo facciano pure. Questo loro linguaggio cadrà però nel vuoto, nel nulla, nella inutilità, nella vanità. È un’opera fatta senza criterio e senza giudizio, è un’opera che manifesta la pochezza della loro fede, rivela che la loro fede è rimasta alla stadio infantile, è una fede di bambini che ancora non hanno raggiunto l’età del discernimento e della piena maturità in Cristo Gesù e nel suo Santo Spirito di verità e di giustificazione.</w:t>
      </w:r>
    </w:p>
    <w:p w14:paraId="3F7DE22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[23]Se, per esempio, quando si raduna tutta la comunità, tutti parlassero con il dono delle lingue e sopraggiungessero dei non iniziati o non credenti, non direbbero forse che siete pazzi? </w:t>
      </w:r>
    </w:p>
    <w:p w14:paraId="5B59CAF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Nel versetto precedente Paolo ha appena detto che le lingue non sono un segno per i credenti, ma per i non credenti, mentre la profezia non è un segno per i non credenti, ma per i credenti. In questo versetto e negli altri seguenti egli spiega che significato attribuisce lui alla parola “segno”. Segno, in questo preciso contesto, significa un qualcosa di non identificato, di non immediatamente comprensibile.</w:t>
      </w:r>
    </w:p>
    <w:p w14:paraId="1ECBFC3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credente sa che si parla in lingue, non comprende, rimane così come esso è. Mentre il non credente non sa che si parla in lingue, sentendo parlare in lingue cosa  deve pensare, che la comunità sia una dimora di pazzi? Mettendo a confronto i due versetti - 22 e 23 - dobbiamo necessariamente concludere che la parola segno in Paolo ha in questo contesto specifico un significato del tutto opposto a ciò che nella Scrittura si intende quando si parla di segni. Il segno è un’opera prodigiosa di Dio attraverso la quale rende manifesta la sua presenza in mezzo al popolo. Il segno nella Scrittura è quasi sempre legato a miracolo e prodigio. Si dice infatti di Cristo Gesù che lui è stato da Dio accreditato con miracoli, segni e prodigi.</w:t>
      </w:r>
    </w:p>
    <w:p w14:paraId="129769F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Tutto il Vangelo di Giovanni definisce i miracoli di Cristo Gesù segni della sua onnipotenza, ma anche simboli della sua opera di salvezza in favore degli uomini. È segno, in Giovanni, il miracolo di Cana, la guarigione del Cieco nato, la risurrezione di Lazzaro e ogni altro miracolo, o evento prodigioso che si narra nel suo Vangelo. Il segno nella Scrittura manifesta la presenza di Dio. In questi versetti di Paolo sembra che avvenga l’opposto. Il segno del parlare in lingue non manifesta la presenza di Dio, anzi la nasconde; la nasconde a tal punto che i non credenti che nulla sanno del linguaggio estatico che si parla nella Comunità pensano che essa sia composta da gente pazza e fuori di senno.</w:t>
      </w:r>
    </w:p>
    <w:p w14:paraId="55C964C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Perché questa apparente distanza dal resto della Scrittura Santa? La risposta non può essere che una sola: il dono delle lingue in sé è un segno non assoluto, ma relativo; è un segno che ha bisogno di un altro segno dello Spirito per poter svolgere la sua funzione di manifestare Dio agente ed operante in mezzo al suo popolo.</w:t>
      </w:r>
    </w:p>
    <w:p w14:paraId="2A2CE32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Quando esso è disgiunto dalla sua interpretazione esso è un segno a metà; è segno, ma non manifestativo della presenza di Dio. Non deve essere usato nella comunità quando non vi è un altro che lo interpreti, oppure colui che lo usa non sia in grado di poterlo interpretare. Per questo motivo il dono delle lingue rimane un segno secondo il significato che la Scrittura gli conferisce, ma è un segno del tutto particolare. È un segno incompleto, ha bisogno della parola perché sia compreso, perché possa parlare agli uomini che non conoscono Dio della presenza di Dio in mezzo al suo popolo.</w:t>
      </w:r>
    </w:p>
    <w:p w14:paraId="1713A22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Diverso è invece il dono delle lingue degli Apostoli il giorno di Pentecoste. A Gerusalemme, quel giorno, gli stranieri veramente udirono gli Apostoli parlare le loro lingue, anzi ognuno udì gli Apostoli parlare nel suo proprio, particolare linguaggio. È quello di Pentecoste il vero segno. Ciò che avveniva a Corinto invece era semplicemente una forma particolare di ringraziamento del Signore e per questo pur rimanendo vero che il Signore parla agli stranieri secondo il loro linguaggio, quello che si parlava a Corinto non era il linguaggio di Dio verso i popoli non credenti, ma era un linguaggio dello Spirito che parlava a Dio. È questa la differenza </w:t>
      </w:r>
      <w:r w:rsidRPr="005F1CAF">
        <w:rPr>
          <w:rFonts w:ascii="Arial" w:eastAsia="Times New Roman" w:hAnsi="Arial" w:cs="Times New Roman"/>
          <w:kern w:val="0"/>
          <w:sz w:val="24"/>
          <w:szCs w:val="20"/>
          <w:lang w:eastAsia="it-IT"/>
          <w14:ligatures w14:val="none"/>
        </w:rPr>
        <w:lastRenderedPageBreak/>
        <w:t>tra l’uno e l’altro segno. A Corinto si parlava in lingue a Dio. In Gerusalemme Dio parlava per mezzo degli Apostoli la lingua degli stranieri.</w:t>
      </w:r>
    </w:p>
    <w:p w14:paraId="67411247"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[24]Se invece tutti profetassero e sopraggiungesse qualche non credente o un non iniziato, verrebbe convinto del suo errore da tutti, giudicato da tutti; </w:t>
      </w:r>
    </w:p>
    <w:p w14:paraId="466712A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profezia invece è vero, autentico segno, sempre, in qualsiasi momento venga svolta, verso ogni uomo cui è diretta la parola di Dio attraverso voce umana. La profezia, lo abbiamo già visto, è una parola che insieme svela, rivela, manifesta, crea, consola, rigenera, dona forza, infonde speranza. La profezia contiene in sé tutta la potenza e l’onnipotenza della Parola creatrice, salvatrice, redentrice, giustificatrice, consolatrice di Dio Padre, di Dio Figlio, di Dio Spirito Santo. Quando un non credente viene a trovarsi a contatto con la profezia, il suo cuore viene messo a nudo, la sua anima svelta a se stessa, la coscienza prende visione del suo stato.</w:t>
      </w:r>
    </w:p>
    <w:p w14:paraId="7B43308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Niente che è nell’uomo rimane nascosto, ma anche niente che è nell’uomo rimane come prima. La parola della profezia è in tutto simile alla parola di Cristo Gesù; essa è segno di contraddizione perché siano svelati i pensieri di molti cuori. Ecco perché essa è un vero, autentico segno per i non credenti. Per mezzo di essa vengono a contatto con la verità, ma anche vengono immessi nella verità e, se sono di buona volontà, tutto di loro può cambiare.</w:t>
      </w:r>
    </w:p>
    <w:p w14:paraId="5BA8F2F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Vangelo ci dona conferma di questo. È sufficiente leggerne qualche pagina per comprendere la forza sanatrice, liberatrice, salvatrice che possedeva la parola di Cristo. Chi veniva a contatto con essa non rimaneva più lo stesso uomo. Quando Cristo chiamava, l’uomo cambiava vocazione alla sua vita; quando perdonava, il cuore si ricolmava di gioia; quando annunziava, l’anima si ricopriva di verità; quando ammoniva, l’altro subito si pentiva dinanzi a Dio e iniziava una vita secondo verità e giustizia. Questa è la potente forza della profezia. Per questo motivo essa è un segno di verità presso tutti, credenti e non credenti, fedeli e infedeli, giusti e ingiusti, santi e peccatori. Con essa il santo diventa più santo, il peccatore o si converte e inizia il cammino della santità, oppure si radica nel suo peccato che lo condurrà alla morte eterna.</w:t>
      </w:r>
    </w:p>
    <w:p w14:paraId="7B7EFF9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[25]sarebbero manifestati i segreti del suo cuore, e così prostrandosi a terra adorerebbe Dio, proclamando che veramente Dio è fra voi. </w:t>
      </w:r>
    </w:p>
    <w:p w14:paraId="521F633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questa la sola conclusione a quanto Paolo ha detto finora. La profezia, poiché manifesta i segreti del cuore, conduce chi l’ascolta ad un vero atto di pentimento, ad una profonda conversione del suo cuore, ad un cambiamento dei suoi pensieri.</w:t>
      </w:r>
    </w:p>
    <w:p w14:paraId="192D696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profezia mette l’uomo dinanzi alla verità di se stesso, di Dio, dei fratelli, del mondo intero. Solo Dio è verità eterna ed assoluta; solo lui conosce l’abisso del nostro cuore. Molti possono anche leggere nella nostra mente, ma quella è una lettura superficiale, è una lettura sensoriale. La lettura della mente può essere anche di un uomo e tanti sono quelli che riescono a carpire i segreti della mente umana. Le vie sono molteplici, quasi infinite. Il cuore invece nessuno lo può leggere se non Dio solo. Ma che cosa è in verità la lettura del cuore?</w:t>
      </w:r>
    </w:p>
    <w:p w14:paraId="7E307D8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Le lettura del cuore è la conoscenza diretta, immediata, dell’essere stesso dell’uomo, di come è fatto, di come si è fatto, ciò che lui ha fatto, fa e farà. La lettura del cuore è conoscenza del presente, del passato e del futuro di una persona. La lettura del cuore mette a nudo la vita di una persona in ogni parte di essa. Niente </w:t>
      </w:r>
      <w:r w:rsidRPr="005F1CAF">
        <w:rPr>
          <w:rFonts w:ascii="Arial" w:eastAsia="Times New Roman" w:hAnsi="Arial" w:cs="Times New Roman"/>
          <w:kern w:val="0"/>
          <w:sz w:val="24"/>
          <w:szCs w:val="20"/>
          <w:lang w:eastAsia="it-IT"/>
          <w14:ligatures w14:val="none"/>
        </w:rPr>
        <w:lastRenderedPageBreak/>
        <w:t>rimane oscuro di una persona quando il suo cuore viene letto. La lettura del cuore, per intenderci, è la visione della coscienza, dell’anima, dello spirito, dello stesso corpo, delle sua azione, delle sue intenzioni, della sua volontà, di ciò che uno pensa, ha pensato, penserà, di ciò che vuole, che non vuole, dei desideri e dei sentimenti.</w:t>
      </w:r>
    </w:p>
    <w:p w14:paraId="254BEB2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L’uomo è visto così come esso è nell’estensione di tutta la sua vita. Possiamo dire che la lettura del cuore è un giudizio anzi tempo, è una visione che dall’eternità si sposta nel tempo. Tutto questo non avviene per la condanna dell’uomo, ma per la sua salvezza; avviene per la sua redenzione, si compie perché il Signore lo vuole salvare. A volte si compie perché il Signore vuole manifestare ai suoi profeti chi sta dinanzi a loro, perché possano usare tutta la prudenza necessaria per salvarsi dalle loro mani e poter continuare il ministero della parola loro affidato.</w:t>
      </w:r>
    </w:p>
    <w:p w14:paraId="6C89D61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lettura del cuore è un dono che il Signore concede a ben pochi. Sono i suoi profeti le persone privilegiate che ricevono questo dono al fine di poter svolgere in pienezza di grazia e di verità la missione loro affidata, che è missione di salvezza a favore di tutti gli uomini. La lettura della mente  - poiché non si fonda sulla parola onnipotente di Dio, ma è un fatto sensoriale o di altra natura, sempre però che rimane nell’ordine della creazione (normalità o paranormalità) - non partecipa della grazia e della verità di Cristo Gesù. Per questo l’uomo rimane così come esso è. Nella lettura della mente è un fatto tra uomini; nella lettura del cuore è un fatto tra Dio e l’uomo, tra l’onnipotenza di Dio e della sua parola e la povertà dell’uomo e il suo peccato che viene chiamato a redenzione, a conversione, a santificazione.</w:t>
      </w:r>
    </w:p>
    <w:p w14:paraId="7EE6374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[26]Che fare dunque, fratelli? Quando vi radunate ognuno può avere un salmo, un insegnamento, una rivelazione, un discorso in lingue, il dono di interpretarle. Ma tutto si faccia per l'edificazione.</w:t>
      </w:r>
    </w:p>
    <w:p w14:paraId="60E33DE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Dopo aver dato i principi di fede che devono regolare l’esercizio dei doni dello Spirito nella Comunità, Paolo ora detta delle norme pratiche, dei principi operativi che possano permettere una vita ben ordinata in seno alla stessa comunità. La prima regola vuole che ognuno possa esprimersi in seno alla comunità. Ognuno può essere voce dello Spirito e quindi nessuna voce deve essere spenta.</w:t>
      </w:r>
    </w:p>
    <w:p w14:paraId="08CA15F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spegnere la voce dello Spirito e creare disordini o confusioni nella comunità sono però due cose ben distinte. Lo Spirito Santo opera per la edificazione della comunità, non per il suo disordine. Bisogna allora che si regolamentarizzi l’uso dei carismi e dei doni, che ognuno sappia cosa fare, ma soprattutto come farlo e quando. Sovente è sul come che la comunità non viene edificata, ed è sul come che spesso si manca. Al come bisogna aggiungere anche il quando. La scelta del tempo non è ininfluente quanto all’edificazione di una comunità.</w:t>
      </w:r>
    </w:p>
    <w:p w14:paraId="4BBA73A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In questo versetto sono due i principi che bisogna sempre tenere presente per operare bene, secondo la volontà di Dio: ognuno può e deve operare secondo il dono dello Spirito Santo; ognuno però deve desiderare, bramare, cercare solo l’edificazione della comunità. È contro lo Spirito Santo vietare a qualcuno di potersi esprimere, negare che possa fare agire lo Spirito che è in lui; è anche contro la finalità del dono operare in modo confusamente, disturbando, o cercando solo la propria gloria, dimenticando che tutto ciò che lo Spirito opera in noi, lo opera per l’utilità comune e per Paolo l’utilità comune è una sola: l’edificazione della comunità, quindi la sua crescita spirituale, morale, dottrinale. È sempre importante conoscere i fondamenti di fede per un’azione all’interno della comunità; si eviteranno in seguito </w:t>
      </w:r>
      <w:r w:rsidRPr="005F1CAF">
        <w:rPr>
          <w:rFonts w:ascii="Arial" w:eastAsia="Times New Roman" w:hAnsi="Arial" w:cs="Times New Roman"/>
          <w:kern w:val="0"/>
          <w:sz w:val="24"/>
          <w:szCs w:val="20"/>
          <w:lang w:eastAsia="it-IT"/>
          <w14:ligatures w14:val="none"/>
        </w:rPr>
        <w:lastRenderedPageBreak/>
        <w:t>tanti malintesi, malumori e altri sentimenti negativi, o che mettono gli uni contro gli altri.</w:t>
      </w:r>
    </w:p>
    <w:p w14:paraId="4AF3F1B0"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[27]Quando si parla con il dono delle lingue, siano in due o al massimo in tre a parlare, e per ordine; uno poi faccia da interprete. </w:t>
      </w:r>
    </w:p>
    <w:p w14:paraId="0B8BB7D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Dopo aver dato i principi basilari e cioè la libertà dello Spirito di poter agire attraverso chiunque e il rispetto della finalità dell’azione dello stesso Spirito, Paolo prende ora in esame carisma per carisma è detta per ognuno la sua norma pratica, dice il modo migliore per esercitarlo o per viverlo in seno alla comunità.</w:t>
      </w:r>
    </w:p>
    <w:p w14:paraId="0A198BB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non ritiene che si possa edificare la comunità se tutti coloro che parlano in lingue lo facciano tutti allo stesso tempo. In una sola seduta siano pochi a parlare: due, al massimo tre e non tutti insieme, ma uno per volta, per ordine. Assieme a questa prima norma ne aggiunge un’altra: assieme al linguaggio in lingue ci deve essere colui che lo interpreta. Ormai questa norma la conosciamo. L’interpretazione è necessaria per conoscere il contenuto del linguaggio in lingue. Se non c’è interpretazione non c’è neanche edificazione della comunità.</w:t>
      </w:r>
    </w:p>
    <w:p w14:paraId="111139E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Anche in questo versetto troviamo due principi operativi che vanno sempre osservati: bisogna parlare in pochi, ma veramente in pochi, due o al massimo tre, per ordine, cioè uno dopo l’altro e non insieme; man mano che uno parla, occorre che vi sia un altro, o lo stesso che ha parlato, che ne offra l’interpretazione. Si evitano così confusioni e interposizioni di linguaggi, si agisce in modo utile e fruttuoso, si edifica la comunità, perché Dio parla attraverso il suo Spirito alla mente e soprattutto al cuore di ciascuno.</w:t>
      </w:r>
    </w:p>
    <w:p w14:paraId="5CE63D2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è uno stratega perfetto. Possiede una padronanza veramente sublime delle modalità secondo le quali bisogna lasciare operare i doni dello Spirito in ogni comunità; è un Maestro saggio e prudente, ma è soprattutto un vero Adoratore della verità dello Spirito di Dio. Solo chi possiede queste doti può essere guida in una comunità. Solo chi è in sintonia con lo Spirito Santo può dettare norme pratiche che da una parte esaltano l’azione dello Spirito, non la impediscono, anzi la richiedono e dall’altra rispettano la finalità propria di ciascun dono celeste che è per la crescita bene armoniosa dell’intero popolo di Dio.</w:t>
      </w:r>
    </w:p>
    <w:p w14:paraId="07C43DBC"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[28]Se non vi è chi interpreta, ciascuno di essi taccia nell'assemblea e parli solo a se stesso e a Dio. </w:t>
      </w:r>
    </w:p>
    <w:p w14:paraId="0E811CD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 questo versetto l’ordine è perentorio, assoluto. Dono delle lingue e interpretazione sono un'unica manifestazione dello Spirito. Se manca l’interpretazione, il parlare secondo il dono delle lingue deve essere omesso. Occorre che si faccia silenzio. A questa legge non ci sono deroghe. Essa è legge assoluta. Il motivo lo abbiamo spesse volte ripetuto. Non si edifica la comunità. Questo non significa che chi possiede il dono delle lingue non possa parlare in lingue, debba non esercitare questo dono. Può esercitarlo, ma privatamente. Può parlare a Dio e a se stesso con questo dono, ma non nella comunità. Perché si usi nella comunità questo dono, è indispensabile che vi sia anche l’interpretazione.</w:t>
      </w:r>
    </w:p>
    <w:p w14:paraId="0A3CC2F2"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[29]I profeti parlino in due o tre e gli altri giudichino. </w:t>
      </w:r>
    </w:p>
    <w:p w14:paraId="580F790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Anche per i profeti valgono le regole sopra menzionate. Come per le lingue non tutti possono parlare nella stessa riunione, così è per i profeti. Anche loro devono essere in pochi a parlare. Il numero lo conosciamo già: due o tre. Paolo non vuole che tutti </w:t>
      </w:r>
      <w:r w:rsidRPr="005F1CAF">
        <w:rPr>
          <w:rFonts w:ascii="Arial" w:eastAsia="Times New Roman" w:hAnsi="Arial" w:cs="Times New Roman"/>
          <w:kern w:val="0"/>
          <w:sz w:val="24"/>
          <w:szCs w:val="20"/>
          <w:lang w:eastAsia="it-IT"/>
          <w14:ligatures w14:val="none"/>
        </w:rPr>
        <w:lastRenderedPageBreak/>
        <w:t>parlano perché sorgerebbero confusioni nella comunità, oltre che si rivelerebbe un  esercizio che potrebbe creare molta confusione. Se tutti parlano, tutti devono ascoltare. Molte parole potrebbero andare perdute. Lo Spirito Santo parlerebbe a vuoto, parlerebbe ma sarebbero pochi quelli che lo ascoltano, ma soprattutto parlerebbe ma poi poche delle sue parole entrerebbero nei cuori. Questa norma vale per ogni assemblea. Occorre evitare ogni lungaggine e soprattutto ogni affollamento o ingorgo di parole indirizzate alla mente e al cuore.</w:t>
      </w:r>
    </w:p>
    <w:p w14:paraId="64A30DC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conosce la fragilità della mente umana e quanto può durare la sua attenzione. Per questo vuole che vi sia brevità nel linguaggio e anche nella durata. Se fossero tutti a parlare, si andrebbe veramente per le lunghe e questo stanca e impedisce che le parole pronunciate possano entrare nel cuore.</w:t>
      </w:r>
    </w:p>
    <w:p w14:paraId="5E55993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Giudicare in questo versetto non va preso in senso morale, ma in senso di discernimento. Ognuno, ascoltando lo Spirito di Dio che parla attraverso i profeti, deve saper discernere, quindi giudicare, ciò che è per lui, poiché sicuramente qualcosa è anche per lui, e ciò che è per gli altri. Questo discernimento è essenziale che venga fatto, al fine di mettere nel nostro cuore tutte quelle parole che lo Spirito ci indirizza e cambiare così con esse la nostra vita. Se manca questa opera di giudizio o di discernimento lo Spirito parlerebbe a vuoto, parlerebbe inutilmente; direbbe una parola di verità ma che poi non trova spazio nei cuori, perché nessun cuore la reputa necessaria, utile, o semplicemente opportuna per esso.</w:t>
      </w:r>
    </w:p>
    <w:p w14:paraId="14E4873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Sappiamo invece che quando lo Spirito del Signore parla, parla per cambiare il cuore e la mente, i sentimenti e i pensieri, la volontà e la stessa anima, che devono lasciarsi fare interamente nuovi dalla parola di verità e di grazia che esce dalla bocca dello Spirito, anche se si serve di bocche umane per parlare ai cuori di quanti sono presenti in assemblea.</w:t>
      </w:r>
    </w:p>
    <w:p w14:paraId="1E24ECFA"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[30]Se uno di quelli che sono seduti riceve una rivelazione, il primo taccia: </w:t>
      </w:r>
    </w:p>
    <w:p w14:paraId="09A4070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Altra norma assai particolare. Siamo in comunità, in assemblea. Chi veramente possiede il dono dello Spirito, parla nel nome dello Spirito. Possiamo anche dire che è lo Spirito che parla attraverso di lui. Se uno sta parlando e  un altro riceve una rivelazione, Paolo vuole che colui che sta parlando taccia immediatamente. Perché?</w:t>
      </w:r>
    </w:p>
    <w:p w14:paraId="74AEEAC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Deve tacere perché lo Spirito non sovrappone la sua voce con un’altra voce; deve tacere perché lo Spirito non parla contemporaneamente attraverso due persone nello stesso luogo. Può parlare attraverso due persone, ma parla in modo ordinato, prima attraverso una e poi attraverso l’altra. Se è il solo ed unico Spirito che parla, è necessario che lo si ascolti e per ascoltarlo secondo verità e pienezza bisogna  che uno taccia. Chi deve tacere è colui che sta parlando.  Se continuasse a parlare, non sarebbe più lo Spirito a parlare attraverso di Lui, perché lo Spirito di Dio ha manifestato l’intenzione e la volontà di parlare attraverso un altro. Per questo motivo bisogna tacere e tacere immediatamente. </w:t>
      </w:r>
    </w:p>
    <w:p w14:paraId="75713CC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Questa regola va osservata in ogni momento. Ogni qualvolta si riunisce l’assemblea, o una qualsiasi riunione nella Chiesa di Dio, in essa si parla, ma si ascolta anche; si lascia parlare lo Spirito negli altri, ma anche colui che parla deve imparare l’ascolto dell’unico e medesimo Spirito che chiede la Parola. È facile sapere se in una persona sta parlando lo Spirito del Signore; è sufficiente osservare se lui sa riconoscere lo Spirito quando parla attraverso altri e parla proprio a lui. Se non si è capaci di riconoscere lo Spirito che vuole parlare a colui che sta parlando, </w:t>
      </w:r>
      <w:r w:rsidRPr="005F1CAF">
        <w:rPr>
          <w:rFonts w:ascii="Arial" w:eastAsia="Times New Roman" w:hAnsi="Arial" w:cs="Times New Roman"/>
          <w:kern w:val="0"/>
          <w:sz w:val="24"/>
          <w:szCs w:val="20"/>
          <w:lang w:eastAsia="it-IT"/>
          <w14:ligatures w14:val="none"/>
        </w:rPr>
        <w:lastRenderedPageBreak/>
        <w:t>allora colui che sta parlando non è nello Spirito del Signore, non parla attraverso lo Spirito.</w:t>
      </w:r>
    </w:p>
    <w:p w14:paraId="143503D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Chi parla attraverso lo Spirito di Dio sa sempre quando lo Spirito non è più in lui a parlare, perché immediatamente non ha più parole da dire. Non le ha, perché in lui lo Spirito di parola è divenuto Spirito di ascolto. Lo stesso Spirito che lo muoveva a parlare, ora lo muove ad ascoltare. Chi veramente parla per mozione dello Spirito di Dio, per la stessa mozione sa anche ascoltare. Chi non parla per mozione dello Spirito, non sa ascoltare ed è anche capace di interrompere lo Spirito che intende e vuole parlare in un momento preciso alla comunità servendosi di un altro e non di colui che sta già parlando.</w:t>
      </w:r>
    </w:p>
    <w:p w14:paraId="50E14AD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Sono questi i misteri dello Spirito che può conoscere e vivere solo chi è nello Spirito del Signore. Chi non è nello Spirito del Signore manca di giudizio, di discernimento, non sa distinguere quando è lo Spirito che parla in un uomo, o quando è semplicemente un uomo che dice parole che vengono dal suo cuore.</w:t>
      </w:r>
    </w:p>
    <w:p w14:paraId="6DFFE32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[31]tutti infatti potete profetare, uno alla volta, perché tutti possano imparare ed essere esortati. </w:t>
      </w:r>
    </w:p>
    <w:p w14:paraId="0CB9537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Come per il dono delle lingue c’è un ordine da seguire, così è per la profezia. Prima di tutto Paolo dice che tutti possono profetare, a condizione che non tutti parlino nello stesso tempo. È necessario che si parli uno alla volta. Il motivo di questa norma è il seguente: quando lo Spirito parla attraverso me, non parla direttamente a me, ma parla agli altri. Quando parla attraverso gli altri, non parla direttamente a loro ma a me. Per questo è giusto che anche il profeta ascolti lo Spirito che parla a lui attraverso altri profeti. C’è un apprendimento e una esortazione che lo Spirito di Dio non rivolge a noi attraverso noi stessi, ce la rivolge attraverso gli altri, per cui è essenziale che impariamo ad ascoltare e soprattutto vogliamo lasciarci esortare dallo Spirito del Signore che parla a noi attraverso gli altri.</w:t>
      </w:r>
    </w:p>
    <w:p w14:paraId="3CC3B40D"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vuole che nessuna parola dello Spirito vada perduta; ogni parola che lo Spirito dice deve raggiungere un cuore. Tra i molti cuori c’è anche il nostro, c’è il cuore di quanti sono profeti. Ascoltando lo Spirito, costoro imparano cosa Dio vuole da loro; ascoltando lo Spirito ricevono quelle salutari e fruttuose esortazioni che spingono in avanti nel cammino verso il regno dei cieli.</w:t>
      </w:r>
    </w:p>
    <w:p w14:paraId="3ADF3CE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[32]Ma le ispirazioni dei profeti devono essere sottomesse ai profeti, </w:t>
      </w:r>
    </w:p>
    <w:p w14:paraId="213120A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 queste versetto Paolo dice una cosa fondamentale. La profezia è parola attuale di Dio rivelata ad un uomo perché attraverso di essa illumini e tracci il cammino delle singole persone e dell’intera comunità. Se un profeta ha una ispirazione dello Spirito Santo e l’annunzia, è giusto che questa ispirazione per la sua piena comprensione sia sottoposta al giudizio e al discernimento dei profeti. Non può chi non è profeta, chi non conosce la volontà attuale dello Spirito del Signore, intervenire per giudicare della verità, della non verità, della possibilità, dell’opportunità, della giustezza di una ispirazione.</w:t>
      </w:r>
    </w:p>
    <w:p w14:paraId="74BE3DE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Non può neanche intervenire per l’interpretazione di essa. Chi non è profeta manca della conoscenza attuale di Dio e anche nell’interpretazione potrebbe aggiungere qualcosa di suo, qualcosa che non è nell’intenzione dell’ispirazione e così rovinare la rivelazione, donandole sensi e significati non pienamente conformi a quanto il Signore ha veramente detto e ispirato.  Su questo è necessario che facciamo una </w:t>
      </w:r>
      <w:r w:rsidRPr="005F1CAF">
        <w:rPr>
          <w:rFonts w:ascii="Arial" w:eastAsia="Times New Roman" w:hAnsi="Arial" w:cs="Times New Roman"/>
          <w:kern w:val="0"/>
          <w:sz w:val="24"/>
          <w:szCs w:val="20"/>
          <w:lang w:eastAsia="it-IT"/>
          <w14:ligatures w14:val="none"/>
        </w:rPr>
        <w:lastRenderedPageBreak/>
        <w:t>piccola digressione. Il Vangelo è anch’esso ispirazione dello Spirito Santo. Anch’esso per la sua comprensione è necessario che venga sottoposto al giudizio e al discernimento di persone nelle quali abita e dimora lo Spirito del Signore in maniera viva, efficace e questo può avvenire solo nella santità.</w:t>
      </w:r>
    </w:p>
    <w:p w14:paraId="41595FD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Quando manca la grazia santificante nell’anima, quando non c’è un vero e reale cammino di perfezione e di crescita in sapienza e grazia dinanzi a Dio e agli uomini, non c’è possibilità alcuna che si possa interpretare il Vangelo. Non lo si può, perché manca in noi lo Spirito del Signore, il solo che può illuminare il nostro cuore e rischiarare la nostra mente perché nella parola leggano solo ed esclusivamente la volontà di Dio, leggano ciò che il Signore oggi dice al cuore e alla mente, attraverso quelle parole, per la loro conversione, redenzione e salvezza eterna.</w:t>
      </w:r>
    </w:p>
    <w:p w14:paraId="1CBFB43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Questo vale per tutta la teologia e per ogni altra scienza che ha una qualche attinenza con la rivelazione. Lo Spirito è l’interprete di se stesso; ma si interpreta attraverso l’uomo. L’uomo può interpretare secondo verità lo Spirito, se lo Spirito è dentro di lui e vi è, solo se si è in grazia di Dio e si percorre un cammino di santità, nella verità e nella grazia. Solo a queste condizioni egli può interpretare esattamente se stesso attraverso l’uomo e può dire esattamente non solo cosa il Signore intendeva dire ieri attraverso la sua Parola, ma soprattutto cosa intende dire oggi, senza tradire minimamente la ricchezza di verità e di grazia che è contenuta nella Parola. Questo ci dice perché la Parola di Dio è viva. È viva perché lo Spirito la rende sempre attuale, la fa sempre di oggi, non di ieri, non di domani, ma solamente di oggi. È il miracolo perenne che accompagna la Scrittura; passano gli anni, trascorrono i secoli e la parola di Dio è sempre viva, sempre attuale, sempre come se fosse stata data oggi, sempre nuova nel suo spirito e nella sua lettera, perché perennemente vivificata dallo Spirito del Signore. Lo Spirito è Signore e dà la vita; dà la vita ad ogni cosa; dà la vita che è Cristo ad ogni cosa ed anche alla Scrittura.</w:t>
      </w:r>
    </w:p>
    <w:p w14:paraId="0171A9C1"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[33]perché Dio non è un Dio di disordine, ma di pace. </w:t>
      </w:r>
    </w:p>
    <w:p w14:paraId="008A09B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Questo versetto ci rivela chi è all’origine di tutto. All’origine di tutto c’è Dio. Dio è l’ordine per eccellenza, l’ordine eterno e divino, l’ordine che è al di là del tempo e dello spazio; l’ordine che supera ogni capacità di mente creata. L’ordine è però finalizzato alla pace, alla compostezza, ma anche all’ascolto e soprattutto all’edificazione della comunità. Una comunità è nella pace, cresce nella pace, quando si edifica secondo Dio, nutrendosi di verità e di grazia. Come fa una comunità a nutrirsi di verità se manca in essa l’ascolto dei profeti, o se si parla in lingue e mancano coloro che anche le interpretano? La pace di una comunità nasce solo dalla parola ascoltata che viene messa in pratica, che viene incarnata nella nostra esistenza, che viene realizzata in tutta la sua potenza di verità e di santità che da essa promana. </w:t>
      </w:r>
    </w:p>
    <w:p w14:paraId="4AA25DB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Il nostro Dio non è solo il Dio che vuole la pace, è il Dio che la crea, la dona attraverso la sua parola, infondendo nei cuori il suo Santo Spirito che deve prima crearla e poi farla fruttificare, facendo fruttificare la parola di vita attraverso la nostra persona. Tutti i doni dello Spirito servono a creare la pace, perché servono ad aiutare l’uomo o a conoscere la volontà di Dio, o a metterla in pratica.  Se in una comunità c’è disordine, c’è anche cattiva amministrazione dei doni dello Spirito, c’è caos, confusione, non ascolto della parola, non comunicazione di essa; c’è non ricezione di ogni altro dono, perché ognuno intento è a proclamare e ad esaltare se stesso. L’ordine nella comunità è essenziale perché solo attraverso di esso è </w:t>
      </w:r>
      <w:r w:rsidRPr="005F1CAF">
        <w:rPr>
          <w:rFonts w:ascii="Arial" w:eastAsia="Times New Roman" w:hAnsi="Arial" w:cs="Times New Roman"/>
          <w:kern w:val="0"/>
          <w:sz w:val="24"/>
          <w:szCs w:val="20"/>
          <w:lang w:eastAsia="it-IT"/>
          <w14:ligatures w14:val="none"/>
        </w:rPr>
        <w:lastRenderedPageBreak/>
        <w:t xml:space="preserve">possibile comunicare all’altro si doni dello Spirito, è possibile ricevere i doni che lo Spirito gli comunica. Tutto questo regna in una comunità se in essa regna la volontà di ascoltare il Signore e di lasciarci operare da Lui. </w:t>
      </w:r>
    </w:p>
    <w:p w14:paraId="51F2CE7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Anche in questo l’uomo è invitato a divenire ad immagine di Dio. Se Dio non è un Dio di disordine, ma di pace, anche l’uomo deve divenire un uomo di ordine e di pace; deve cioè obbedire a quanto Paolo ha detto in queste regole pratiche che egli ha attinto in Dio e nella rivelazione dello Spirito Santo. È l’osservanza di queste regole che faranno di un uomo un costruttore e un operatore di pace in seno alla comunità; ma anche un uomo bene ordinato perché sa che lo Spirito Santo presente nella comunità agisce attraverso ogni membro del corpo di Cristo. Ogni membro del corpo di Cristo ha bisogno, però, dello Spirito che parla e agisce attraverso gli altri per la sua edificazione e il suo apprendimento. Siamo per gli altri, ma anche dagli altri. È questo in definitiva il principio operativo che ognuno di noi deve osservare se vuole crescere e sviluppare nel suo seno frutti di vita eterna.</w:t>
      </w:r>
    </w:p>
    <w:p w14:paraId="6AE8BD85"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[34]Come in tutte le comunità dei fedeli, le donne nelle assemblee tacciano perché non è loro permesso parlare; stiano invece sottomesse, come dice anche la legge. </w:t>
      </w:r>
    </w:p>
    <w:p w14:paraId="7DBB79E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Ancora una norma pratica. C’è per Paolo un uso, un costume universale, che vuole che le donne non parlino nelle assemblee. Non era consentito parlare allora, o non è consentito parlare mai? Questa è la domanda che bisogna porre e alla quale si deve dare una risposta. Per Paolo, lo sappiamo ormai bene, non è fare o non fare una cosa che conta. Per Paolo conta invece l’edificazione della comunità, la sua crescita morale e spirituale. Se per la crescita della comunità e la sua edificazione è necessario che una cosa si faccia, è giusto ed è bene che si faccia. Se invece la comunità ne dovesse subire un qualche danno, allora è giusto ed è bene che non si faccia. La norma assoluta è sempre quella morale. Ogni norma morale si fonda esclusivamente sulla legge morale e in modo particolare sui comandamenti e sulle beatitudini. Quando non è in questione la legge morale, allora si tratta sempre di una legge di prudenza, o di opportunità.</w:t>
      </w:r>
    </w:p>
    <w:p w14:paraId="1C412E1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prudenza e l’opportunità non sono una norma eterna, fissa. Cambiano con il cambiare del tempo e delle circostanze. Cambiate le circostanze storiche che dettavano una simile norma, la norma in se stessa cade. Essa è giusta e prudente per un tempo, per una data epoca storica, ma non è una norma valevole per ogni tempo e ogni luogo, perché non norma morale. Il suo riferimento alla legge, non è alla legge in sé, ma alla legge dell’Antico Testamento. In modo assai specifico qui si farebbe riferimento alla parola di Dio ad Eva dopo il peccato che noi troviamo in Genesi 3,16. Questa legge è stata ribaltata tutta da Cristo Gesù, il quale con la sua morte e risurrezione non solo è venuto per portare a compimento la legge e i profeti, ma per dare alla stessa legge la sua definitività nell’amore di se stessi verso Dio e verso i fratelli, fino alla morte e alla morte di croce.</w:t>
      </w:r>
    </w:p>
    <w:p w14:paraId="0B91529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L’unica legge che deve regnare in mezzo ai cristiani è la legge dell’amore; per amore si sta in silenzio e per amore si parla. Se l’amore della comunità in un determinato momento storico impone che la donna taccia, essa taccia, ma taccia solo per amore. L’amore diventa la legge del silenzio, ma anche la legge della parola. Se in un altro momento per lo stesso amore la donna debba parlare, che parli e che dica ciò che il Signore le suggerisce di dire in assemblea e fuori di essa.</w:t>
      </w:r>
    </w:p>
    <w:p w14:paraId="611938F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Gesù non ha fatto della legge dell’amore l’unica norma secondo quale trattava uomini e donne durante la sua vita e il suo ministero pubblico sulla terra? Il Vangelo secondo Giovanni, scritto dopo le Lettere di Paolo, non presenta la libertà di Cristo dinanzi alle donne e non costituisce una Samaritana strumento di parola in mezzo ai suoi concittadini per portarli alla salvezza? Tutto questo però non impedisce che ci siano delle condizioni particolari di mentalità, di uso, di costume che richiedono un sacrificio cui bisogna sottostare solo per amore.</w:t>
      </w:r>
    </w:p>
    <w:p w14:paraId="1FABA06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Cristo Gesù non si sottopose alla croce per amore e non fece silenzio dinanzi l’assemblea del Sinedrio e anche dinanzi a Pilato? Non è il parlare che salva e non è il non parlare che porta in rovina una comunità. È l’amore con il quale si parla e per il quale si tace. Per amore si parla e per amore si tace e sia che si tace e sia che si parla si costruisca per amore e si edifichi per carità la comunità dei fedeli. </w:t>
      </w:r>
    </w:p>
    <w:p w14:paraId="1635FB4C"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[35]Se vogliono imparare qualche cosa, interroghino a casa i loro mariti, perché è sconveniente per una donna parlare in assemblea. </w:t>
      </w:r>
    </w:p>
    <w:p w14:paraId="2FF63E9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 questo versetto Paolo dona la vera ragione del perché le donne non debbano parlare in assemblea. Egli dice che è sconveniente. Conveniente e sconveniente è pertanto una regola prudenziale. Non c’è nulla di più temporaneo che la virtù della prudenza. La prudenza è l’unica virtù che non si può insegnare come norma perenne. Essa è mozione diretta dello Spirito Santo circa la soluzione secondo Dio di una situazione particolare. Cambiata la situazione, ci vuole un’altra mozione dello Spirito per ricondurre nella santità l’altra azione che si sta vivendo sotto i nostri occhi. Se in un momento è sconveniente per la donna parlare in assemblea, in un altro momento, in un’altra situazione particolare, o semplicemente in un altro posto, sarebbe assai sconveniente che essa tacesse.</w:t>
      </w:r>
    </w:p>
    <w:p w14:paraId="14CC189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Quando si interpreta male San Paolo, si fa di una sua norma di ordine prudenziale, una norma assoluta di morale, valida per tutti i tempi ed ogni luogo e questo senz’altro nuoce non tanto alla comunità, quanto alla stessa fede, la quale ci ha insegnato che ogni dono, anche quello della profezia, o semplicemente della parola, è sempre e comunque un dono di Dio. Se lo Spirito parla attraverso una donna, è giusto che lo si ascolti anche in assemblea, se Dio vuole parlare a tutta l’assemblea.</w:t>
      </w:r>
    </w:p>
    <w:p w14:paraId="74D8751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 nessuno è consentito far tacere lo Spirito del Signore che ha deciso di parlare a noi attraverso una donna e per questo la ha ispirata.  Per arrivare a queste conclusioni si richiede uno spirito libero, una mente saggia, ma soprattutto una fede vera, autentica e una altrettanta vera e autentica regola per l’interpretazione della Parola di Dio. A volte però le chiusure degli uomini e delle donne nei loro angusti limiti della razionalità umana - e peggio della stoltezza che deriva dal peccato che abita nel cuore - fanno di una norma prudenziale detta per un momento particolare, una legge perenne per tutto il popolo di Dio.</w:t>
      </w:r>
    </w:p>
    <w:p w14:paraId="2F1075C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Di volta in volta bisogna cogliere lo spirito che anima una norma pratica di azione nella Chiesa. Compresa nella sua verità e nella sua essenzialità, ci si serve di essa o non ci si serve secondo lo spirito che promana da essa e che l’ha posta in essere in un determinato momento. Questo però non deve significare che di tutto si debba fare una norma prudenziale; ci sono cose che appartengono non alla prudenza, ma all’essenza delle cose, all’essenza stessa della verità e della rivelazione.</w:t>
      </w:r>
    </w:p>
    <w:p w14:paraId="25823FC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Di volta in volta e versetto per versetto si deve discernere quanto è dettato da una norma di prudenza e da quanto invece scaturisce dall’essenza stessa della morale </w:t>
      </w:r>
      <w:r w:rsidRPr="005F1CAF">
        <w:rPr>
          <w:rFonts w:ascii="Arial" w:eastAsia="Times New Roman" w:hAnsi="Arial" w:cs="Times New Roman"/>
          <w:kern w:val="0"/>
          <w:sz w:val="24"/>
          <w:szCs w:val="20"/>
          <w:lang w:eastAsia="it-IT"/>
          <w14:ligatures w14:val="none"/>
        </w:rPr>
        <w:lastRenderedPageBreak/>
        <w:t xml:space="preserve">o della verità. Sarà lo Spirito Santo che ha dettato la norma ad illuminare la Chiesa e indicarle il valore di una norma particolare. Sarà poi la Chiesa nei suoi Pastori a dire al popolo di Dio cosa fare e cosa non fare in una situazione particolare, in un tempo determinato. Questo è retto agire nella Chiesa di Dio. Paolo che ha la responsabilità di governare una comunità, in un momento particolare detta una norma e una regola prudenziale per il bene di tutta la comunità. Significa che la norma è eterna? No! Significa semplicemente che in quel momento l’amore per la comunità e la sua edificazione passavano attraverso l’osservanza di quella norma e di quel precetto. </w:t>
      </w:r>
    </w:p>
    <w:p w14:paraId="10D4DCBB"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[36]Forse la parola di Dio è partita da voi? O è giunta soltanto a voi? </w:t>
      </w:r>
    </w:p>
    <w:p w14:paraId="5124B0F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 questo versetto Paolo si pone di fronte alla comunità. Si mette dinanzi ad essa come vero e proprio Maestro. Più che Maestro. Come autentico Apostolo del Signore che ha il mandato dallo stesso Cristo per annunziare loro la sua volontà di salvezza e di redenzione. Non sono stati i Corinzi ad evangelizzare Paolo. È il contrario. È stato Paolo ad evangelizzare i Corinzi. È Paolo il loro Padre nella fede, è lui che l’ha consegnato loro, è lui che li ha generati alla verità nella sofferenza e nella grande tribolazione.</w:t>
      </w:r>
    </w:p>
    <w:p w14:paraId="07A52AE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sono loro che devono giudicare l’operato di Paolo o dettare le norme per un retto comportamento. È sempre lui che deve dare loro norme precise e sicure perché non credano invano e perché non vivano in modo erroneo, sconveniente, o peggio alla maniera dei pagani e degli immorali che non conoscono Dio. Loro si devono assoggettare alle decisioni di Paolo che sono decisioni di un Apostolo del Signore, di uno che parla nel nome di Cristo e agisce con la sua autorità.</w:t>
      </w:r>
    </w:p>
    <w:p w14:paraId="666BA47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Posta e risolta la questione di principio, Paolo aggiunge un’altra verità. La fede non si può vivere isolatamente; non può ogni comunità farsi essa le norme del retto comportamento. Se ogni comunità procedesse per suo conto, la Chiesa di Dio mancherebbe di unità, di testimonianza; nascerebbe in essa il principio della confusione. Le comunità non si comprenderebbero più, camminando ognuna per conto proprio. La fede è una, una deve essere la norma del retto comportamento, una la regola morale su cui fondarsi, una la regola pastorale da seguire. L’unità è essenziale nella Chiesa. Ogni fedele in Cristo deve sentirsi a casa propria, cioè nell’unica Chiesa di Dio, in ogni luogo dove egli verrà a trovarsi.</w:t>
      </w:r>
    </w:p>
    <w:p w14:paraId="4A91BDE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Anche qui però bisogna distinguere. Ci sono delle usanze umane che si differenziano da luogo a luogo. Nulla vieta che la comunità possa servirsi di esse, se moralmente pure e sante, e farne un veicolo per la manifestazione della propria fede. L’unità è nella verità, nella carità, nell’unica fede. In questo non possono esserci divergenze, differenze, opposizioni, contrasti, modi personali di sentire o di predicare, di insegnare o di evangelizzare. Se questo dovesse avvenire, allora ci sarebbe una divisione nell’unità della Chiesa e questa sì che sarebbe un male. Sarebbe una spaccatura nell’unica verità della salvezza e nell’unica norma morale che conduce al regno dei cieli. Su questo si richiede molta attenzione.</w:t>
      </w:r>
    </w:p>
    <w:p w14:paraId="542E273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 nessuno è consentito rompere l’unità di fede o di morale nella Chiesa. A tutti è di obbligo predicare l’unico Vangelo della salvezza e predicarlo nella sua forma più pura e più santa, anche nei più piccoli comandamenti della legge di Cristo Gesù.</w:t>
      </w:r>
    </w:p>
    <w:p w14:paraId="09A472CF"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[37]Chi ritiene di essere profeta o dotato di doni dello Spirito, deve riconoscere che quanto scrivo è comando del Signore; </w:t>
      </w:r>
    </w:p>
    <w:p w14:paraId="04D5174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Viene qui proclamato un altro principio di fede, valevole per ogni tempo, ogni luogo, ogni cristiano. Chi è nello Spirito del Signore conosce ogni cosa secondo verità. Nessuno sa chi è ispirato da Dio e chi non lo è. Chi però è nello Spirito del Signore sa sempre riconoscere la verità. Sa distinguerla dalla falsità. Se uno dice di essere nello Spirito del Signore, afferma di essere un suo profeta, o di possedere uno dei doni celesti, egli deve essere anche in grado di sapere che ciò che l’altro fa viene dallo Spirito, oppure nasce dal suo cuore e dalla sua volontà.</w:t>
      </w:r>
    </w:p>
    <w:p w14:paraId="7DEB2C2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Questo senza ombra di dubbi, o di incertezze. Chi è nello Spirito del Signore, agisce in suo nome, parla in suo nome, deve riconoscere lo stesso Spirito che parla o agisce attraverso altri. Se non è in grado di riconoscere lo Spirito che opera attraverso gli altri, egli non è sicuramente nello Spirito del Signore. Quanto egli dice o afferma è frutto solo del suo cuore. Lo Spirito di Dio riconosce sempre se stesso; lo Spirito che è in noi deve riconoscere lo Spirito che è negli altri. Se noi non riconosciamo lo Spirito vero degli altri, significa che noi non possediamo lo Spirito di Dio in noi. Se i Corinzi dicono di possedere lo Spirito di Dio, se affermano di parlare sotto la sua mozione, se professano di essere ispirati da lui nel dire la verità all’intera comunità, non possono non riconoscere la verità che promana per loro dallo stesso ed unico Spirito di Dio.</w:t>
      </w:r>
    </w:p>
    <w:p w14:paraId="420AA05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Un solo Spirito di Dio, una sola verità, una sola voce; non sono due verità, due voci, due Spiriti che parlano in modo contraddittorio o confusionario, tanto da mettere l’Apostolo e la comunità in una contraddizione e in una contrapposizione in ragione della differente verità che viene proclamata.</w:t>
      </w:r>
    </w:p>
    <w:p w14:paraId="2CB5723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facile sapere se uno è nello Spirito di Dio. La sua prova è la verità di quanto viene annunziato. Chi non riconosce la verità non è nello Spirito di Dio, chi non riconosce la convenienza di una norma non è nello Spirito di Dio; chi non riconosce l’esigenza di una regola prudenziale non è nello Spirito di Dio; come non è nello Spirito di Dio che detta norme e regole non prudenziali per una comunità. Costui non è nello Spirito di Dio. Lo Spirito del Signore è saggezza, sapienza, intelligenza, discernimento, verità, convenienza. Quando non si agisce secondo la santità dello Spirito del Signore, non si è nello Spirito del Signore.</w:t>
      </w:r>
    </w:p>
    <w:p w14:paraId="47EC38B8"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[38]se qualcuno non lo riconosce, neppure lui è riconosciuto. </w:t>
      </w:r>
    </w:p>
    <w:p w14:paraId="4C48CB4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 questo versetto Paolo dice in forma ribaltata quanto ha già affermato. Chi è nello Spirito di Dio deve riconoscere colui che parla nello Spirito di Dio, in modo particolare chi è nello Spirito di Dio deve sapere se l’Apostolo del Signore che parla per tutta la comunità, parla a nome dello Spirito Santo, o in suo proprio nome, sotto la mozione della sua insipienza o stoltezza. Se lui non riconosce che l’Apostolo parla nello Spirito del Signore, l’apostolo non può riconoscere lui come ispirato dallo Spirito in ordine alla santificazione della comunità e alla sua edificazione.</w:t>
      </w:r>
    </w:p>
    <w:p w14:paraId="1FAB33D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Quanto Paolo ha detto è per l’edificazione della comunità. Colui che parla perché mosso dallo Spirito deve riconoscere che le norme dettate da Paolo sono esclusivamente per il bene della comunità e non per il suo male. Se questo non lo riconosce, l’apostolo è obbligato a non riconoscere lui come mosso dallo Spirito; a non riconoscere la sua parola come norma valida per l’intera comunità. Deve necessariamente imporgli il silenzio nell’assemblea, perché lui non parla mosso dallo Spirito, parla perché la sua volontà, il suo cuore, il suo sentimento lo spinge a fare questo. In tutto ciò che egli dice, lo Spirito non è in lui; la sua è parola umana e </w:t>
      </w:r>
      <w:r w:rsidRPr="005F1CAF">
        <w:rPr>
          <w:rFonts w:ascii="Arial" w:eastAsia="Times New Roman" w:hAnsi="Arial" w:cs="Times New Roman"/>
          <w:kern w:val="0"/>
          <w:sz w:val="24"/>
          <w:szCs w:val="20"/>
          <w:lang w:eastAsia="it-IT"/>
          <w14:ligatures w14:val="none"/>
        </w:rPr>
        <w:lastRenderedPageBreak/>
        <w:t xml:space="preserve">non divina. Chi è veramente mosso dallo Spirito e agisce in suo nome, dallo Spirito è sempre illuminato a comprendere la storia particolare nella quale egli vive. Lo Spirito lo istruisce su ogni cosa e questo perché lui possa svolgere il ministero della profezia secondo verità, ma anche nella più alta prudenza mai possibile ad un uomo. Lo Spirito gli rivela come agire, come parlare, come comportarsi e questo di volta in volta; gli manifesta i pensieri segreti dei cuori perché sappia guardarsi da loro; gli dice chi crede e chi non crede; perché sono venuti e perché se ne vanno; cosa vogliono e cosa desiderano; quali sono i segreti più nascosti del loro cuore. </w:t>
      </w:r>
    </w:p>
    <w:p w14:paraId="05F193A9"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Paolo dice che se uno non lo conosce, neanche lui lo conoscerà. Non può conoscerlo perché lo Spirito gli ha detto o gli dice che costui non è un suo servo fedele, non è uno che lui muove perché non si lascia muovere. Tutto quello che fa, lo fa per finzione. Tutto questo ci deve convincere sulla necessità di essere sempre nello Spirito per conoscere sempre lo Spirito del Signore quando parla attraverso gli altri per accogliere la sua parola, ma anche quando non parla, per disinteressarci di quanto ci viene detto. Tutto ciò che non è parola dello Spirito di verità non deve entrare nel nostro cuore, non lo deve turbare. Deve rimanere fuori di noi, perché tentazione di satana per la nostra rovina eterna.</w:t>
      </w:r>
    </w:p>
    <w:p w14:paraId="1FBA5CDD"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[39]Dunque, fratelli miei, aspirate alla profezia e, quanto al parlare con il dono delle lingue, non impeditelo. </w:t>
      </w:r>
    </w:p>
    <w:p w14:paraId="4B89530A"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Questo è una specie di compendio di quanto finora ha affermato. I Corinzi possono aspirare ai doni dello Spirito. Sarebbe un controsenso affermare il contrario. Il dono dello Spirito è necessario per l’edificazione della comunità. Il dono non è per volontà dell’uomo che viene concesso, è sempre per un mistero arcano di Dio che nessuno conosce né mai potrà conoscere.  Se lo Spirito vuole, il dono è dato, se lo Spirito non vuole, il dono non è dato. Tutto viene dallo Spirito. Perché impedire a qualcuno di invocare lo Spirito perché voglia arricchirlo dei suoi doni?</w:t>
      </w:r>
    </w:p>
    <w:p w14:paraId="6E438EC8"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giusto che si invochi lo Spirito; lo richiede la vita stessa della comunità. Come nell’umiltà e nella semplicità si invoca lo Spirito per ricevere il dono, così nell’umiltà e nella semplicità si vive se il dono non viene concesso a noi, ma ad un altro. Non si può impedire di aspirare, non si può proibire l’esercizio di un dono ricevuto.</w:t>
      </w:r>
    </w:p>
    <w:p w14:paraId="30C97AE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Conosciamo però il pensiero di Paolo che è pensiero dello Spirito del Signore. Il bene supremo è l’edificazione della comunità, non è la gloria personale che potrebbe ricadere sul soggetto che riceve ed esercita un dono dello Spirito. Tra il dono delle lingue e il dono della profezia, Paolo preferisce il dono della profezia. Con essa sicuramente la comunità viene edificata nella verità e nella santità. Tra un dono utile alla persona e un altro utile alla comunità è preferibile sempre il dono utile alla comunità, anziché quello utile alla persona. La comunità ha una priorità sulla persona, come il bene di tutti deve cedere il posto al bene della singola persona.</w:t>
      </w:r>
    </w:p>
    <w:p w14:paraId="3C7DC21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è poi tanto difficile comprendere queste cose. Chi è saggio le comprende e le accoglie nel suo cuore, custodendole con amore. Fa tutto questo per il bene dei suoi fratelli, perché tutti possano arrivare alla perfezione nella verità e nell’amore.</w:t>
      </w:r>
    </w:p>
    <w:p w14:paraId="3F8AFC9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Ciò che merita di essere evidenziato in tutto questo è l’amore grande che muove Paolo. Egli è come una madre provvida e solerte che guarda veramente al bene di tutti i figli che ha generato nella fede. Egli sa misurare la fede di tutti e secondo la misura della loro fede detta quelle norme pratiche, utili non solo per la comunità, ma anche per la persona. E non potrebbe essere diversamente dal momento che è la </w:t>
      </w:r>
      <w:r w:rsidRPr="005F1CAF">
        <w:rPr>
          <w:rFonts w:ascii="Arial" w:eastAsia="Times New Roman" w:hAnsi="Arial" w:cs="Times New Roman"/>
          <w:kern w:val="0"/>
          <w:sz w:val="24"/>
          <w:szCs w:val="20"/>
          <w:lang w:eastAsia="it-IT"/>
          <w14:ligatures w14:val="none"/>
        </w:rPr>
        <w:lastRenderedPageBreak/>
        <w:t>persona che costruisce e forma la comunità e non viceversa. A questo amore sempre ci dobbiamo ispirare perché possiamo vedere nel fratello uno che ha bisogno dello Spirito Santo non solo per gli altri, ma anche per se stesso.</w:t>
      </w:r>
    </w:p>
    <w:p w14:paraId="5207F9DA" w14:textId="77777777" w:rsidR="005F1CAF" w:rsidRPr="005F1CAF" w:rsidRDefault="005F1CAF" w:rsidP="005F1CA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[40]Ma tutto avvenga decorosamente e con ordine. </w:t>
      </w:r>
    </w:p>
    <w:p w14:paraId="1708FC5C"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dono però deve essere vissuto secondo la stessa finalità per cui è stato concesso. Sappiamo che ogni dono è dato per l’utilità comune, non solo per la crescita santa della singola persona. Quando si vive in una comunità c’è un ordine, un decoro che esigono che alcune cose si facciano in un modo anziché in un altro. Su tutto questo Paolo ci ha illuminati abbondantemente. Non è il caso che vi ritorniamo sopra.</w:t>
      </w:r>
    </w:p>
    <w:p w14:paraId="4EC618E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Una cosa però deve essere ancora aggiunta. L’insistenza con la quale egli ribadisce l’ordine e il decoro deve farci riflettere, pensare. Perché egli insiste così tanto sull’ordine e sul decoro? La risposta non può essere che una sola: il decoro e l’ordine sono necessari perché il dono possa produrre in seno alla comunità frutti di verità e di conversione; frutti di santità e di più grande giustizia. A volte le modalità attraverso le quali una cosa si fa è essenziale alla stessa cosa. Una cosa o si fa in un determinato modo, o non sortisce il suo effetto. In Questo caso è preferibile non farla. La modalità non è secondaria alla cosa. Essa è necessaria. È necessaria come le quattro virtù cardinali alle tre virtù teologali.</w:t>
      </w:r>
    </w:p>
    <w:p w14:paraId="20B7558E"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La fede vissuta senza la prudenza diviene tentare il Signore. La carità senza la stessa virtù della prudenza, che questa volta diviene segretezza, si trasforma in un atto di vanagloria, di superbia, di ricerca del proprio io. Così una parola di profezia detta nella confusione o nella sovrapposizione delle voci, diviene un inutile suono che rimbomba in una assemblea, ma non costruisce, non edifica la comunità cristiana. Così il dono delle lingue senza la sua interpretazione è un fatto puramente personale. Perché farlo allora in seno alla comunità? Non ha senso dal momento che la comunità non solo non viene edificata, quanto potrebbe anche riceve un danno, un fastidio, una molestia spirituale che potrebbe risultare un rifiuto dello stesso dono. Non si tratta di motivi marginali, secondari; sono ragioni di essenza per la fruttificazione del dono dello Spirito del Signore che agisce in noi. </w:t>
      </w:r>
    </w:p>
    <w:p w14:paraId="3459DC1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È questo il motivo per cui Paolo in questa Lettera ha dato un così ampio spazio ai doni Spirituali e alle regole pratiche per il loro esercizio nella comunità. Se non fossero necessari non avrebbe certamente parlato così tanto. Essendo vitali e necessari alla comunità, allora è più che giusto che si comprendano nel loro valore ascetico e di crescita, e che si regolamentino nel loro uso pubblico.</w:t>
      </w:r>
    </w:p>
    <w:p w14:paraId="765C237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p>
    <w:p w14:paraId="47CA2570"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Ulteriori approfondimenti </w:t>
      </w:r>
    </w:p>
    <w:p w14:paraId="310B07FD" w14:textId="77777777" w:rsidR="005F1CAF" w:rsidRPr="005F1CAF" w:rsidRDefault="005F1CAF" w:rsidP="005F1CAF">
      <w:pPr>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Ricercare la carità. Aspirare ai carismi.  </w:t>
      </w:r>
      <w:r w:rsidRPr="005F1CAF">
        <w:rPr>
          <w:rFonts w:ascii="Arial" w:eastAsia="Times New Roman" w:hAnsi="Arial" w:cs="Times New Roman"/>
          <w:kern w:val="0"/>
          <w:sz w:val="24"/>
          <w:szCs w:val="20"/>
          <w:lang w:eastAsia="it-IT"/>
          <w14:ligatures w14:val="none"/>
        </w:rPr>
        <w:t xml:space="preserve">La carità, per esprimere tutta se stessa, per operare sulla terra secondo la grandezza dell’amore di Dio, ha bisogno dei carismi, di questi doni particolari dello Spirito Santo per l’utilità comune. I doni dello Spirito sono la manifestazione concreta della carità, sono lo strumento di Dio che consentono che la sua carità si riversi in modo santo e completo sulla terra, pervada i cuori e li aiuti a sollevarsi verso il Cielo. Chi vuole essere un vero discepolo di Gesù deve ricercare la carità, ma non può viverla senza aspirare ai carismi. È verità evangelica: i carismi devono essere di aiuto alla carità, non una sostituzione ad essa. In questo caso avremmo uno strumento che assurge a fine e una via che si </w:t>
      </w:r>
      <w:r w:rsidRPr="005F1CAF">
        <w:rPr>
          <w:rFonts w:ascii="Arial" w:eastAsia="Times New Roman" w:hAnsi="Arial" w:cs="Times New Roman"/>
          <w:kern w:val="0"/>
          <w:sz w:val="24"/>
          <w:szCs w:val="20"/>
          <w:lang w:eastAsia="it-IT"/>
          <w14:ligatures w14:val="none"/>
        </w:rPr>
        <w:lastRenderedPageBreak/>
        <w:t xml:space="preserve">esaurisce in se stessa, senza portare l’amore di Dio nel mondo. Chi aspira ai carismi fa un’ottima cosa, ad una condizione: deve aspirare per vivere secondo verità, pienezza, completezza, la carità che Dio ha riversato nel suo cuore. Ogni carisma poi può essere chiesto a Dio, purché lo si chieda come strumento per compiere la sua volontà che è amore universale verso ogni uomo, amore che inizia con il portare il conforto della verità ai cuori, perché si convertano e credano nell’Unigenito Figlio del Padre, fattosi carne per la nostra redenzione e venuto ad abitare in mezzo a noi per darci la grazia e la verità. </w:t>
      </w:r>
    </w:p>
    <w:p w14:paraId="0F3E47A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profezia edifica, esorta, conforta. </w:t>
      </w:r>
      <w:r w:rsidRPr="005F1CAF">
        <w:rPr>
          <w:rFonts w:ascii="Arial" w:eastAsia="Times New Roman" w:hAnsi="Arial" w:cs="Times New Roman"/>
          <w:kern w:val="0"/>
          <w:sz w:val="24"/>
          <w:szCs w:val="20"/>
          <w:lang w:eastAsia="it-IT"/>
          <w14:ligatures w14:val="none"/>
        </w:rPr>
        <w:t xml:space="preserve">Tra tutti i carismi Paolo preferisce che si chieda quello della profezia. Il motivo è questo: la profezia è parola creatrice, essa annunzia, manifesta, rivela, interpreta il disegno di Dio, conosce anche la volontà attuale di Dio per ogni anima; sa quali sono le esigenze del regno nell’ora storica e attraverso una parola chiara, semplice, inequivocabile; dona alla comunità tutti quei suggerimenti di ordine spirituale, perché possa camminare sulla via di Dio, attuando ogni suo desiderio. Si pensi per un istante a Paolo. Se lui non avesse il dono della profezia, la scienza della volontà di Dio, la conoscenza del suo mistero, se non avesse una parola di verità certa, tutta la comunità sarebbe precipitata nel caos morale, perché la priva della verità, della grazia e della speranza. Non ci sarebbe stata per essa alcuna possibilità di salvezza. Uno degli errori più gravi che si registrano oggi nelle nostre comunità è proprio l’assenza della vera profezia. Molti vengono indicati come “profeti” solo perché dicono qualche parola di teologia più o meno sapiente, intelligente, capace di attirare le nostre orecchie per il suono roboante delle parole. Ma costoro non sono i veri profeti. Sono veri profeti coloro che riportano la comunità non solo nella verità del Vangelo, la portano nella volontà attuale di Cristo e di Dio, indicando e tracciando per essa le vie per una adesione sempre più perfetta al Signore, mostrando realmente, e non solo supponendo o immaginando, cosa il Signore oggi chiede al suo popolo per rispondere alle sue attese. La profezia edifica la comunità dei cristiani nella grazia e nella verità; conforta nei momenti di difficoltà, perché è manifestativa del volere del Signore; esorta a continuare il cammino, donando al cuore quelle parole giuste, parole di Dio, di Cristo Gesù e dello Spirito Santo, perché l’anima possa abbandonare i lacci della menzogna e della confusione nella quale è caduta, o potrebbe cadere, iniziando il suo cammino verso il compimento della verità tutta intera, verso la realizzazione di ciò che il Signore chiede, ha chiesto, chiederà. Infine c’è da aggiungere che ogni dono, e non solo la profezia, deve edificare chi lo possiede e la comunità. </w:t>
      </w:r>
    </w:p>
    <w:p w14:paraId="634ED9B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Principio e finalità dei doni dello Spirito. </w:t>
      </w:r>
      <w:r w:rsidRPr="005F1CAF">
        <w:rPr>
          <w:rFonts w:ascii="Arial" w:eastAsia="Times New Roman" w:hAnsi="Arial" w:cs="Times New Roman"/>
          <w:kern w:val="0"/>
          <w:sz w:val="24"/>
          <w:szCs w:val="20"/>
          <w:lang w:eastAsia="it-IT"/>
          <w14:ligatures w14:val="none"/>
        </w:rPr>
        <w:t xml:space="preserve">Il principio è uno solo: la loro origine soprannaturale. Ogni dono discende dal Padre dei cieli, ci viene offerto dallo Spirito Santo, è stato meritato per noi da Cristo Gesù, Signore nostro. La finalità è anch’essa una sola: ogni dono dello Spirito è dato perché una più grande carità avvolga ogni uomo e lo apra alla fede, per compiere un cammino di santità, di speranza, nella Chiesa. Quando uno di questi due principi vengono negati, il dono non fruttifica, poiché sicuramente viene alterato nella sua finalità, che è sola quella dell’edificazione della comunità, facendo crescere in santità colui che lo possiede. Su questo dovremmo riflettere molto; c’è oggi una concezione dei doni dello Spirito Santo un po’ difforme dalla verità della rivelazione. Tanti sono i doni che ognuno vive per scopi egoistici, di superbia, di vanagloria, di ricerca esclusiva di sé. C’è tutto uno stravolgimento che manifesta e rivela che c’è in noi un’alterazione della finalità voluta dallo Spirito Santo. È giusto che ogni trasformazione della volontà di Dio </w:t>
      </w:r>
      <w:r w:rsidRPr="005F1CAF">
        <w:rPr>
          <w:rFonts w:ascii="Arial" w:eastAsia="Times New Roman" w:hAnsi="Arial" w:cs="Times New Roman"/>
          <w:kern w:val="0"/>
          <w:sz w:val="24"/>
          <w:szCs w:val="20"/>
          <w:lang w:eastAsia="it-IT"/>
          <w14:ligatures w14:val="none"/>
        </w:rPr>
        <w:lastRenderedPageBreak/>
        <w:t>venga ricondotta nella sua verità, poiché ogni dono di Dio produce frutto solo se accompagnato, preceduto e seguito dalla pienezza della verità evangelica, che per esso è come il terreno per un albero.</w:t>
      </w:r>
    </w:p>
    <w:p w14:paraId="6302D60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Parlare in rivelazione, in scienza, in profezia, in dottrina. </w:t>
      </w:r>
      <w:r w:rsidRPr="005F1CAF">
        <w:rPr>
          <w:rFonts w:ascii="Arial" w:eastAsia="Times New Roman" w:hAnsi="Arial" w:cs="Times New Roman"/>
          <w:kern w:val="0"/>
          <w:sz w:val="24"/>
          <w:szCs w:val="20"/>
          <w:lang w:eastAsia="it-IT"/>
          <w14:ligatures w14:val="none"/>
        </w:rPr>
        <w:t xml:space="preserve">La vita della comunità è tutta posta nella Parola di Dio che viene annunziata. Se si priva la comunità della Parola, la si priva anche della vita. La Parola di Dio è come l’ossigeno per il corpo; tolto l’ossigeno il corpo muore, non respira più; tolta la Parola di Dio, l’anima, il cuore e lo spirito dell’uomo ritornano nella loro schiavitù di un tempo, ritornano nei loro peccati. La Parola può essere detta per Paolo in quattro modalità differenti, ma aventi tutte un unico scopo, una sola finalità. Si può parlare in rivelazione, in scienza, in profezia, in dottrina. In rivelazione si parla quando si manifesta la verità del Vangelo, quando si conosce nello Spirito Santo cosa esattamente il Signore ha rivelato nella Scrittura e lo si comunica. Lo si annunzia alla comunità nella sua essenza eterna, perché possa adeguarsi e realizzare in ogni più piccolo particolare quanto conosciuto. In scienza si parla, quando si approfondisce il mistero, lo si scruta dentro, quando lo si conosce nelle sue profondità abissali. Avere la scienza delle cose di Dio aiuta molto il mondo ad amare il Signore, perché il linguaggio in scienza apre le porte della mente e il mistero nella sua completezza può entrare in essa. Della profezia abbiamo già detto. C’è solamente da aggiungere che essa è indispensabile per chi vuole condurre una comunità nella verità di Dio, nella volontà attuale del Signore. Per essa una comunità vive sempre nell’ora di Dio, non esce mai da essa, compie sempre ciò che è gradito al Signore. Oggi, dobbiamo pur dirlo, si ha paura della profezia vera, si cerca invece quella falsa. La profezia vera svela il nostro cuore e lo invita a conversione e a salvezza; la profezia falsa lascia il cuore così come esso è, lo lascia nel peccato e non vi è alcuna possibilità che possa riconquistare la libertà perduta a causa della Parola vera che non viene data. Infine c’è  il linguaggio in dottrina. Non solo si conosce il mistero (parlare in rivelazione), non solo si penetra il suo abisso (parla in scienza), non solo lo si rivela al cuore (parlare in profezia), lo si rende anche consono alla mente dell’uomo perché lo si spiega e lo si armonizza in ogni sua parte, lo si traduce perché ogni uomo lo possa comprendere, mettere nel cuore, costruire e fondare su di esso la propria casa spirituale. </w:t>
      </w:r>
    </w:p>
    <w:p w14:paraId="7ED9021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chiarezza e la distinzione nelle cose di Dio. </w:t>
      </w:r>
      <w:r w:rsidRPr="005F1CAF">
        <w:rPr>
          <w:rFonts w:ascii="Arial" w:eastAsia="Times New Roman" w:hAnsi="Arial" w:cs="Times New Roman"/>
          <w:kern w:val="0"/>
          <w:sz w:val="24"/>
          <w:szCs w:val="20"/>
          <w:lang w:eastAsia="it-IT"/>
          <w14:ligatures w14:val="none"/>
        </w:rPr>
        <w:t xml:space="preserve">Per Paolo c’è un obbligo che investe ogni persona nella comunità Questa è obbligata moralmente, in ragione della salvezza da operare nei cuori, ad avere chiarezza nelle cose di Dio; deve discernere e separare secondo verità ogni cosa. La confusione, il caos, la disarmonia non fanno bene alla verità, fanno bene solo alle tenebre e alla menzogna. C’è un uso e un fine nei doni dello Spirito Santo. Uso e fine devono manifestare l’unico suono del Vangelo di Cristo Gesù e della sua verità. C’è una cosa che il discepolo del Signore non deve mai dimenticare: se colui che ascolta, non ascolta una parola chiara, egli mai potrà pervenire alla verità. Non solo deve ascoltare questa parola chiara in un luogo, in una determinata comunità, deve ascoltarla in ogni luogo, in ogni comunità, in ogni persona che la compongono. Se manca questa univocità che accompagna lo spazio e il tempo, l’altro si lascerà sempre conquistare dai mille suoni di confusione, che possono anche regnare nella Chiesa di Dio; si lascerà conquistare da questi suoni, perché essi non obbligano alla verità, alla conversione, alla santificazione. I suoni confusi, che sono sempre o di non Vangelo, o di alterazione di esso, lasciano l’uomo nel suo peccato, nella sua </w:t>
      </w:r>
      <w:r w:rsidRPr="005F1CAF">
        <w:rPr>
          <w:rFonts w:ascii="Arial" w:eastAsia="Times New Roman" w:hAnsi="Arial" w:cs="Times New Roman"/>
          <w:kern w:val="0"/>
          <w:sz w:val="24"/>
          <w:szCs w:val="20"/>
          <w:lang w:eastAsia="it-IT"/>
          <w14:ligatures w14:val="none"/>
        </w:rPr>
        <w:lastRenderedPageBreak/>
        <w:t xml:space="preserve">stoltezza, in quella accidia dello spirito che lo fa stare bene con il male nell’anima e la non verità nella mente. Oggi c’è da dire che anche in campo cattolico, e non solo fuori della Chiesa, in ordine alla verità e alle cose di Dio c’è molta confusione, molte parole vane, molte verità dette a metà e soprattutto regna moltissima eresia. Alcune verità della nostra fede sono state cancellate dalla rivelazione; ciò significa che le verità che si sono assunte sono verità parziali, ereticali, quindi sono delle falsità. La più grande verità della nostra fede, presa isolatamente, senza il sostegno delle altre, si rivela la più grande delle eresia. Oggi dobbiamo confessare che questo avviene e non di rado. Da qui la conclusione, che per alcuni potrebbe essere come una provocazione: il silenzio di alcuni sarebbe la più grande predica sulla verità del Vangelo e questo perché verrebbe avvalorato dalla testimonianza degli uni che vi credono e non distrutto dalla contro testimonianza di chi annunzia, legge, interpreta, insegna ereticamente la Scrittura, la fede, la rivelazione, la stessa Tradizione e il Magistero della Chiesa. Il silenzio è servizio al Vangelo, perché almeno non si distrugge quel poco di vero che altri con fatica riescono ad insegnare nelle comunità di Cristo Gesù. </w:t>
      </w:r>
    </w:p>
    <w:p w14:paraId="6631ED6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I doni dello Spirito in abbondanza. </w:t>
      </w:r>
      <w:r w:rsidRPr="005F1CAF">
        <w:rPr>
          <w:rFonts w:ascii="Arial" w:eastAsia="Times New Roman" w:hAnsi="Arial" w:cs="Times New Roman"/>
          <w:kern w:val="0"/>
          <w:sz w:val="24"/>
          <w:szCs w:val="20"/>
          <w:lang w:eastAsia="it-IT"/>
          <w14:ligatures w14:val="none"/>
        </w:rPr>
        <w:t xml:space="preserve">È giusto chiedersi: possiamo domandare a Dio i doni dello Spirito in abbondanza? Ognuno può chiedere al Signore ciò che vuole, spinto da ogni genere di motivazione che è nel suo cuore. Paolo, in questo, vive la più grande delle libertà. Se una cosa serve per il bene dell’evangelizzazione, della redenzione, della salvezza, della santificazione, della diffusione del regno di Dio sulla terra, è giusto che la si chieda. Quando si ha come scopo, fine, l’edificazione della comunità, ogni dono può essere chiesto al Signore e concesso dallo Spirito Santo. Una cosa però bisogna tenere sempre presente: poiché il fine di ogni dono è la crescita della comunità in saggezza, in sapienza, in verità e in dottrina, chi chiede il dono delle lingue deve anche chiedere che vi sia qualcuno che lo interpreti, o lui stesso chieda al Signore che gli conceda il dono di poterle anche interpretare. Altrimenti, se manca l’interprete, costui parlerà a vuoto, non edificherà la comunità, quanto egli dirà è un suono confuso, senza alcuna distinzione e questo certamente non serve per la crescita della comunità. </w:t>
      </w:r>
    </w:p>
    <w:p w14:paraId="246D08A5"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L’uomo fatto d’intelligenza e di coscienza. </w:t>
      </w:r>
      <w:r w:rsidRPr="005F1CAF">
        <w:rPr>
          <w:rFonts w:ascii="Arial" w:eastAsia="Times New Roman" w:hAnsi="Arial" w:cs="Times New Roman"/>
          <w:kern w:val="0"/>
          <w:sz w:val="24"/>
          <w:szCs w:val="20"/>
          <w:lang w:eastAsia="it-IT"/>
          <w14:ligatures w14:val="none"/>
        </w:rPr>
        <w:t>L’uomo non è solo cuore, sentimento, emotività; egli possiede intelligenza, sapienza, scienza, dottrina, ha una coscienza, è capace di discernimento. Quando si vive in una comunità, colui che agisce deve fare cose sempre razionali, intelligenti, sapienti, cose capaci di trattare l’uomo da uomo. Se questo non avviene, l’altro è come se fosse un sasso, una pietra, un legno. Uno agisce, ma non è compreso; non si sa cosa vuole dire, insegnare, manifestare o rivelare. La legge della comunione esige che ci si comprenda, altrimenti diviene impossibile edificarsi, e ancora più impossibile edificare la comunità. Quando la comprensione viene annullata da un nostro comportamento, privo di ogni possibilità di essere afferrato dall’intelligenza dell’altro, per Paolo, che si tratti di parlare in lingue o di qualsiasi altra cosa, bisogna assolutamente astenersi dal compierlo. Sarebbe, oltre che una perdita di tempo, anche una forma di scandalo che l’altro potrebbe subire. Si sa che lo scandalo è un albero i cui frutti di morte non lasciano scampo a nessuno e tutti vi possono accedere per raccoglierli e mangiarli. Paolo, che possiede molti doni dello Spirito, ha fatto della legge della comprensione il suo stile di vita, la forma stessa del suo ministero. Una parola semplice che parla al cuore, che penetra nella mente, per lui è preferibile al dono di parlare in lingue, quando assieme alla parola in lingue non vi sia anche colui che la interpreta.</w:t>
      </w:r>
    </w:p>
    <w:p w14:paraId="05F16A53"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Bambini senza malizia, adulti maturi con giudizio. </w:t>
      </w:r>
      <w:r w:rsidRPr="005F1CAF">
        <w:rPr>
          <w:rFonts w:ascii="Arial" w:eastAsia="Times New Roman" w:hAnsi="Arial" w:cs="Times New Roman"/>
          <w:kern w:val="0"/>
          <w:sz w:val="24"/>
          <w:szCs w:val="20"/>
          <w:lang w:eastAsia="it-IT"/>
          <w14:ligatures w14:val="none"/>
        </w:rPr>
        <w:t xml:space="preserve">Chi vuole vivere ed operare nella comunità cristiana, e ogni discepolo di Gesù è chiamato ad aggregarsi alla comunità, non può vivere senza un sano principio di discernimento, un valido criterio di giudizio veritativo, una sana norma valevole per sempre e per ogni circostanza, in modo che solo la comunità venga edificata e ogni altro interesse, personale, di pochi o di molti, sia per sempre sconfitto. Paolo non vuole il cristiano scriteriato, confuso, maldestro, distratto, disattento, noncurante, trasandato spiritualmente e fisicamente, capriccioso, come un bambino maleducato, arrogante, indisciplinato, che guarda solo a sé stesso e ignora che c’è tutto un mondo con il quale bisogna rapportarsi, relazionarsi, convivere, vivere. Paolo ci vuole tutti bambini, quanto ad assenza di malizia, però; non ci vuole bambini quanto ad assenza di giudizio e di sana valutazione morale e veritativa. Dobbiamo per questo essere bambini quanto a malizia, adulti, maturi quanto a giudizio. È vero cristiano, vero seguace di Gesù Signore, colui che fa della semplicità la sua norma di relazione con gli altri, ma della prudenza e dell’accortezza la forma esteriore ed interiore di questa relazione. Bisogna essere con tutti, ma saggiamente, prudentemente, accortamente, altrimenti il regno di Dio non si edifica, non si costruisce. Ognuno di noi deve sempre valutare l’impatto comunitario che esercita una nostra azione, anche la più piccola, la più insignificante; se essa non edifica la comunità, è giusto che venga omessa, che non venga mai posta in essere. Mancherebbe del fine che è quello dell’edificazione nella santità di ogni comunità che appartiene a Cristo Gesù. La cosa migliore di tutte è senz’altro la carità. Ma diviene cosa migliore di tutte, nel caso specifico degli altri carismi, solo ciò che edifica la comunità e la edifica in modo lodevole, giusto, buono, ottemperando in tutto alla volontà del Signore. </w:t>
      </w:r>
    </w:p>
    <w:p w14:paraId="1988B77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Ognuno ha il diritto di parlare, per l’edificazione. </w:t>
      </w:r>
      <w:r w:rsidRPr="005F1CAF">
        <w:rPr>
          <w:rFonts w:ascii="Arial" w:eastAsia="Times New Roman" w:hAnsi="Arial" w:cs="Times New Roman"/>
          <w:kern w:val="0"/>
          <w:sz w:val="24"/>
          <w:szCs w:val="20"/>
          <w:lang w:eastAsia="it-IT"/>
          <w14:ligatures w14:val="none"/>
        </w:rPr>
        <w:t xml:space="preserve">Chi è in possesso di un vero dono dello Spirito Santo, ha il diritto di esercitarlo, di svolgerlo nella comunità. Se il dono è vero, non può essere tenuto nascosto nel segreto del cuore. Sarebbe questo un grave peccato di omissione, una non fruttificazione del talento che il Signore ci ha dato a beneficio della sua Chiesa e del mondo intero. Nessun uomo, nella Chiesa, può impedire che un dono dello Spirito possa essere esercitato. Ogni dono nella Chiesa deve essere esercitato perché tutti ne possano trarre un beneficio. Il modo come debba essere esercitato, le formalità esteriori, queste, sì che debbono essere regolamentate, altrimenti il dono non produce frutti, non perché non sia stato esercitato, ma perché se ne è fatto un uso caotico, confusionario, inadeguato, inopportuno, fuori tempo e fuori luogo. Per Paolo due sono le condizioni perché lo si possa esercitare nella comunità: bisogna che si parli con ordine, cioè uno alla volta. Uno parla, gli altri ascoltano. Quando uno ha finito di parlare, l’altro può iniziare, ma tutti devono ascoltare. La seconda condizione è questa: bisogna essere brevi, concisi, essenziali, di poche parole, altrimenti gli altri si stancano e tutto quello che si dice cade nel vuoto dei cuori. Infine come terza condizione bisogna fare molta attenzione a che quelli che hanno un dono dello Spirito Santo non ingorghino la comunità, perché vogliono tutti parlare nello stesso tempo, nello stesso giorno. Se in una comunità ci sono cento con doni dello Spirito e tutti e cento devono dire una cosa nello stesso giorno, la comunità verrebbe appesantita di molto e questo certamente non verrebbe dallo Spirito di Dio, ma dall’uomo. Parla uno, due, tre al massimo cinque e poi si chiude ogni discussione e ognuno torni alla propria casa in pace, nella gioia del Signore. </w:t>
      </w:r>
    </w:p>
    <w:p w14:paraId="2CF30462"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Tacere, parlare. </w:t>
      </w:r>
      <w:r w:rsidRPr="005F1CAF">
        <w:rPr>
          <w:rFonts w:ascii="Arial" w:eastAsia="Times New Roman" w:hAnsi="Arial" w:cs="Times New Roman"/>
          <w:kern w:val="0"/>
          <w:sz w:val="24"/>
          <w:szCs w:val="20"/>
          <w:lang w:eastAsia="it-IT"/>
          <w14:ligatures w14:val="none"/>
        </w:rPr>
        <w:t>Quando nella Comunità agisce veramente lo Spirito del Signore, Egli è insieme Spirito di parola e Spirito di ascolto. Non sarebbe vero Spirito della Parola se non fosse anche vero Spirito dell’ascolto. Quando è veramente Lui che parla, insieme alla Parola dona anche il dono dell’ascolto in coloro che devono ricevere la Parola. La confusione, la sovrapposizione, il volere togliere ad ogni costo la Parola a colui che in un determinato momento sta parlando, dipende dal fatto o che non c’è in colui che parla lo Spirito del Signore, o non è stato dato a colui che deve ascoltare. Generalmente quando è all’azione il vero Spirito di Dio, colui che parla ha lo Spirito della Parola, colui che ascolta ha lo Spirito del silenzio, dell’interiorizzazione della Parola proferita. È cosa certa: quando lo Spirito del Signore deve farsi ascoltare, il silenzio è nel cuore dell’altro, perché è un silenzio di timore e di tremore. Questo timore lo crea lo Spirito nell’altro in ragione della gravità della Parola da dire. Un altro principio che Paolo dona è questo: quando è un profeta a parlare, la sua parola non può essere interpretata da nessun altro; deve essere lui ad interpretarla, o un altro profeta, poiché la parola dei profeti va soggetta ai profeti, è sottomessa a loro per una vera comprensione di quanto lo Spirito ha suggerito alla Chiesa. Poiché tutta la Parola di Dio è parola di profezia, anche essa va sottomessa ai profeti per avere l’ultimo significato, quello essenziale, di salvezza, di redenzione, di verità eterna. Soprattutto ai profeti va la conoscenza attuale della volontà di Dio. Dio infatti non rivela la sua volontà se non ai suoi servi, i profeti.</w:t>
      </w:r>
    </w:p>
    <w:p w14:paraId="01FBE744"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donne tacciano, perché? </w:t>
      </w:r>
      <w:r w:rsidRPr="005F1CAF">
        <w:rPr>
          <w:rFonts w:ascii="Arial" w:eastAsia="Times New Roman" w:hAnsi="Arial" w:cs="Times New Roman"/>
          <w:kern w:val="0"/>
          <w:sz w:val="24"/>
          <w:szCs w:val="20"/>
          <w:lang w:eastAsia="it-IT"/>
          <w14:ligatures w14:val="none"/>
        </w:rPr>
        <w:t>In</w:t>
      </w:r>
      <w:r w:rsidRPr="005F1CAF">
        <w:rPr>
          <w:rFonts w:ascii="Arial" w:eastAsia="Times New Roman" w:hAnsi="Arial" w:cs="Times New Roman"/>
          <w:b/>
          <w:kern w:val="0"/>
          <w:sz w:val="24"/>
          <w:szCs w:val="20"/>
          <w:lang w:eastAsia="it-IT"/>
          <w14:ligatures w14:val="none"/>
        </w:rPr>
        <w:t xml:space="preserve"> </w:t>
      </w:r>
      <w:r w:rsidRPr="005F1CAF">
        <w:rPr>
          <w:rFonts w:ascii="Arial" w:eastAsia="Times New Roman" w:hAnsi="Arial" w:cs="Times New Roman"/>
          <w:kern w:val="0"/>
          <w:sz w:val="24"/>
          <w:szCs w:val="20"/>
          <w:lang w:eastAsia="it-IT"/>
          <w14:ligatures w14:val="none"/>
        </w:rPr>
        <w:t xml:space="preserve">questo capitolo è detto che non è consentito alle donne di parlare in assemblea. Perché? Questa disposizione di Paolo non è legge perenne di verità divina; è solamente legge di opportunità, di convenienza, in ragione della particolare condizione in cui viveva la donna al suo tempo, specie in certi ambienti. La prudenza, a motivo dello scandalo, può suggerire una determinata norma alla luce della quale bisogna vivere le relazioni all’interno della Chiesa di Dio. Una volta che i tempi sono mutati, le condizioni storiche si sono evolute e trasformate, la norma, data per quel tempo e per quelle circostanze, perde il suo valore, non ha più ragion d’essere. Può venire cambiata, anzi deve essere abolita, altrimenti produce l’effetto contrario di quanto si voleva evitare. Tutto ciò che è legge di prudenza e di opportunità può e deve essere cambiato non appena i tempi sono cambiati e un’altra mentalità guida l’agire degli uomini, non solo in seno alla comunità, ma nel mondo in cui la comunità è stata impiantata e chiamata e testimoniare Cristo e questi Crocifisso. </w:t>
      </w:r>
    </w:p>
    <w:p w14:paraId="37E3D001"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Lo Spirito riconosce se stesso negli altri. </w:t>
      </w:r>
      <w:r w:rsidRPr="005F1CAF">
        <w:rPr>
          <w:rFonts w:ascii="Arial" w:eastAsia="Times New Roman" w:hAnsi="Arial" w:cs="Times New Roman"/>
          <w:kern w:val="0"/>
          <w:sz w:val="24"/>
          <w:szCs w:val="20"/>
          <w:lang w:eastAsia="it-IT"/>
          <w14:ligatures w14:val="none"/>
        </w:rPr>
        <w:t xml:space="preserve">È, questa, un’altra regola che Paolo ci dona perché nella comunità possa regnare sempre l’ordine, la pace, la comunione, la comprensione, il sostegno, e soprattutto l’edificazione spirituale degli uni verso gli altri. Se uno è veramente nello Spirito del Signore deve conoscere sempre e comunque lo Spirito che agisce negli altri. Chi non conosce lo Spirito che agisce negli altri, manifesta che in lui non abita, non dimora, non agisce lo Spirito del Signore. Non può essere riconosciuto dalla comunità come uomo dello Spirito di Dio, chi non riconosce lo Spirito che agisce per mezzo degli altri nella stessa comunità. Questa regola è essenziale per la comunità. Essa ci consente di sapere sempre, in ogni momento, in chi dimora lo Spirito del Signore, chi agisce per mezzo dello Spirito del Signore da chi agisce da se stesso e opera per se stesso, senza alcun legame di grazia e di verità con lo Spirito di Dio. Applicarla dona sicurezza, certezza di verità, dona un discernimento infallibile, che ci preserva da ogni peccato </w:t>
      </w:r>
      <w:r w:rsidRPr="005F1CAF">
        <w:rPr>
          <w:rFonts w:ascii="Arial" w:eastAsia="Times New Roman" w:hAnsi="Arial" w:cs="Times New Roman"/>
          <w:kern w:val="0"/>
          <w:sz w:val="24"/>
          <w:szCs w:val="20"/>
          <w:lang w:eastAsia="it-IT"/>
          <w14:ligatures w14:val="none"/>
        </w:rPr>
        <w:lastRenderedPageBreak/>
        <w:t xml:space="preserve">di superbia per non aver voluto riconoscere lo Spirito del Signore che è in azione in seno alla comunità, per la sua edificazione spirituale. </w:t>
      </w:r>
    </w:p>
    <w:p w14:paraId="39AF87F7"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Aspirare alla profezia. Non impedire l’esercizio delle lingue. Decorosamente, con ordine. </w:t>
      </w:r>
      <w:r w:rsidRPr="005F1CAF">
        <w:rPr>
          <w:rFonts w:ascii="Arial" w:eastAsia="Times New Roman" w:hAnsi="Arial" w:cs="Times New Roman"/>
          <w:kern w:val="0"/>
          <w:sz w:val="24"/>
          <w:szCs w:val="20"/>
          <w:lang w:eastAsia="it-IT"/>
          <w14:ligatures w14:val="none"/>
        </w:rPr>
        <w:t xml:space="preserve">Un’ultima disposizione pratica, da osservare sempre è questa: Paolo vuole che ognuno cerchi per sé quel dono che è utile, sommamente utile all’edificazione della comunità. Questo dono è la profezia. Ognuno pertanto è invitato ad aspirare alla profezia. Se tutti fossero profeti in seno alla comunità, tutti conoscerebbero la volontà di Dio, tutti la potrebbero realizzare nella propria vita, tutti potrebbero aiutare gli altri a fare altrettanto. La comunità ne riceverebbe un grande beneficio spirituale. Ogni dono, però, che discende dall’alto, se è vero dono dello Spirito, ha un suo intrinseco valore. È un vero dono di grazia. Deve essere esercitato nella comunità, deve essere messo a frutto. Lo si è già detto, nessuno può impedire che un dono dello Spirito possa essere esercitato. L’esercizio non è dall’uomo, è solo dallo Spirito del Signore che ha dato il dono. Tuttavia, poiché ogni esercizio dei doni divini, deve essere di giovamento alla comunità, Paolo ribadisce quanto già detto: tutto si faccia con decoro, con armonia, con ordine, nella pace. Poiché questa norma viene dallo Spirito del Signore, chi non la riconosce come norma vera, necessaria, urgente, indispensabile per la vita della comunità, costui sappia che non è nello Spirito del Signore. Chi non riconosce come necessaria una norma che è data per l’edificazione della comunità non è nello Spirito di Dio. Allo stesso modo colui che dona norme non necessarie, non giuste, non vere, non opportune, dona norme che portano turbamento nella comunità, perché non la edificano, anzi allontanano o ritardano la sua edificazione nella verità e nella carità, costui non è nello Spirito del Signore. Con questi chiari ed essenziali principi di verità e di fede veramente si può edificare una comunità nella pace, a condizione che ognuno voglia sottostare allo Spirito del Signore e agire secondo la sua ispirazione, la sua mozione. </w:t>
      </w:r>
    </w:p>
    <w:p w14:paraId="1DFFD1CB"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La saggezza di Paolo. </w:t>
      </w:r>
      <w:r w:rsidRPr="005F1CAF">
        <w:rPr>
          <w:rFonts w:ascii="Arial" w:eastAsia="Times New Roman" w:hAnsi="Arial" w:cs="Times New Roman"/>
          <w:kern w:val="0"/>
          <w:sz w:val="24"/>
          <w:szCs w:val="20"/>
          <w:lang w:eastAsia="it-IT"/>
          <w14:ligatures w14:val="none"/>
        </w:rPr>
        <w:t xml:space="preserve">Come si è potuto constatare, per guidare una comunità occorre tutta la saggezza dello Spirito Santo, che illumina la mente e la guida verso quelle soluzioni che rispettino in tutto la volontà di Dio, senza nulla togliere alle aspirazioni degli uomini, anzi facendoli sentire responsabili di ogni dono dell’Onnipotente, messo nelle loro mani, perché facciano con esso risplendere la moltiforme grazia di Dio, che sempre si stende sull’umanità a guisa di una tenda e la copre con la sua luce di verità e di saggezza infinita, di amore puro e vero, di speranza che non delude, di ogni altra virtù necessaria all’uomo nell’edificazione del suo Regno sulla terra. Chi è senza lo Spirito di Dio non percepisce le esigenze dell’ora attuale e si immerge in mille problematiche che lasciano il tempo che trovano; dona soluzioni inutili, traccia cammini che nessuno segue, dona regole pratiche di vita che non reggono agli urti del momento, tutto orientato su altre problematiche e su soluzioni che neanche sfiorano la nostra mente. Quando c’è lo Spirito di Dio che si posa sugli uomini di Dio, la sua luce eterna, la sua saggezza infinita, l’intelligenza che penetra dove neanche il pensiero osa immaginare, allora tutto diviene più semplice; riceve la giusta soluzione, tutti possono vivere un rapporto santo con Dio. L’unico principio nella comunità è la verità, la carità, l’amore per Cristo e per la sua Chiesa, la volontà di salvezza che deve invadere i cuori e portarli su strade di giustizia, sulla strada della giustizia di Dio che chiede ad ogni uomo di rinunziare a tutto ciò che non edifica il suo regno sulla terra, oppure ne potrebbe rallentare la sua edificazione, a causa di un qualche intoppo umano, </w:t>
      </w:r>
      <w:r w:rsidRPr="005F1CAF">
        <w:rPr>
          <w:rFonts w:ascii="Arial" w:eastAsia="Times New Roman" w:hAnsi="Arial" w:cs="Times New Roman"/>
          <w:kern w:val="0"/>
          <w:sz w:val="24"/>
          <w:szCs w:val="20"/>
          <w:lang w:eastAsia="it-IT"/>
          <w14:ligatures w14:val="none"/>
        </w:rPr>
        <w:lastRenderedPageBreak/>
        <w:t>dovuto ad eccesso, ad esagerazione, o addirittura, a volontà di fare qualcosa, mentre si rivela più prudente non farla. Anche la cosa più santa deve essere omessa, si deve tralasciare di farla, se attraverso di essa ne potrebbe venire un qualche danno all’edificazione del regno di Dio nei cuori. Questa è la saggezza ispirata, saggezza di Dio e non dell’uomo, necessaria per la conduzione di una comunità sulle orme di Cristo e della sua obbedienza fino alla morte e alla morte di croce.</w:t>
      </w:r>
    </w:p>
    <w:p w14:paraId="7A202206"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p>
    <w:p w14:paraId="3DC632BF" w14:textId="77777777" w:rsidR="005F1CAF" w:rsidRPr="005F1CAF" w:rsidRDefault="005F1CAF" w:rsidP="005F1CAF">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Necessaria aggiunta.</w:t>
      </w:r>
    </w:p>
    <w:p w14:paraId="779598E2"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Ecco un elenco di limiti non rispettati. Ci sono degli sconfinamenti dai quali necessariamente si dovrà rientrare. Quando si sconfina c’è un uso peccaminoso del proprio ministero, del proprio carisma, della propria missione, del proprio mandato canonico, della personale autorità. Lo sconfinamento distrugge il corpo di Cristo, non lo edifica. Lo impoverisce, non lo arricchisce, Lo mortifica, non lo vivifica. Lo deprime, non lo innalza. Oggi stiamo vedendo un corpo di Cristo Gesù assai depresso. È responsabilità di ogni membro  di questo corpo innalzarlo, vivificarlo, restituirgli la piena verità perché manifesti la sua piena vitalità. </w:t>
      </w:r>
    </w:p>
    <w:p w14:paraId="41170B97"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p>
    <w:p w14:paraId="2C247281"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Primo sconfinamento. Il primo sconfinamento riguarda la Divina Rivelazione. Essa non è più il principio fondante della nostra fede. Essa è stata ridotta a una favola antica. Ci si è costituiti padroni di essa e non servi, tiranni e non sudditi fedeli di essa. Questo sconfinamento ha privato la Scrittura Canonica della sua purissima verità, sulla quale la nostra fede va necessariamente fondata. Se è favola la Scrittura Canonica, tutto ciò che nasce da essa è favola da abbandonare. </w:t>
      </w:r>
    </w:p>
    <w:p w14:paraId="0D497FC1"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Secondo sconfinamento. Il secondo sconfinamento riguarda la Sacra Tradizione Dogmatica della Chiesa. La fede della Chiesa non può reggersi sugli Antichi Dogmi. Questi dogmi vanno abrogati, cancellati, dichiarati nulli. Oggi abbiamo bisogno di verità nuove e queste verità vanno attinte nel cuore dell’uomo e devono essere tutte dichiarate verità effimere. Verità per oggi e non per donami. Verità a tempo e non verità perenni. Di conseguenza abbiamo una fede a tempo e non una fede perenne. Abbiamo una fede per la quotidianità di oggi, domani c’è un’altra quotidianità e necessariamente abbiamo bisogno di un’altra fede.</w:t>
      </w:r>
    </w:p>
    <w:p w14:paraId="57B6CE20"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Terzo sconfinamento. Il terzo sconfinamento riguarda Dio Padre. Il nostro Dio non è più il Padre del Signore nostro Gesù Cristo. È il Dio unico. Il Dio senza volto. Il Dio senza Parola. Il Dio senza divina rivelazione, il Dio senza senza verità. Il Dio senza morale. Il Dio senza alcuna giusto giudizio. Il Dio solo misericordia. Nessuno però dice che questo Dio è solo dei cristiani cattolici. Nessuno dice che ogni altra religione si tiene gelosamente il suo Dio. Senza il Dio della Divina Rivelazione, tutto muore. Tutto è tenebra e non luce. Tutto viene avvolto dalla falsità e dalla menzogna.</w:t>
      </w:r>
    </w:p>
    <w:p w14:paraId="1B0E989D"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Quarto sconfinamento. Il quarto confinamento riguarda Cristo Gesù. Questi non è più il Verbo Incarnato, il Figlio Unigenito del Padre che si è fatto vero uomo. Non è più il solo nome nel quale è stabilito che possiamo essere salvati. Non è il solo e unico Mediatore tra il Padre e l’umanità. È un fondatore di religione come ogni altro fondatore. Non essendo più il solo nome nel quale è stabilito che possiamo essere </w:t>
      </w:r>
      <w:r w:rsidRPr="005F1CAF">
        <w:rPr>
          <w:rFonts w:ascii="Arial" w:eastAsia="Times New Roman" w:hAnsi="Arial" w:cs="Arial"/>
          <w:kern w:val="0"/>
          <w:sz w:val="24"/>
          <w:szCs w:val="20"/>
          <w:lang w:eastAsia="it-IT"/>
          <w14:ligatures w14:val="none"/>
        </w:rPr>
        <w:lastRenderedPageBreak/>
        <w:t>salvati, ne deriva che ogni religione è via di salvezza, essendo tutte le religioni uguali e tutti gli uomini fratelli senza però alcuna verità e alcuna distinzione.</w:t>
      </w:r>
    </w:p>
    <w:p w14:paraId="1A018399"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Quinto sconfinamento. Il quinto sconfinamento riguarda lo Spirito Santo. Questo è stato sostituito con il pensiero e il sentimento dell’uomo. Essendo oggi lo Spirito Santo il pensiero e il sentimento dell’uomo, abbiamo miliardi di Spirito Santo. Naturalmente lo Spirito Santo più forte è quello della persona più forte ed è forte quello Spirito Santo che la persona più forte gli permette di esprimersi e di esistere. Questo sconfinamento fa sì che non vi sia più alcuna verità oggettiva, verità sopra l’uomo che è data all’uomo sia per creazione che per rivelazione. Tutto deve nascere dal cuore dell’uomo. Oggi. Domani ci sarà un’altra nascita e un’altra verità. </w:t>
      </w:r>
    </w:p>
    <w:p w14:paraId="47223FC6"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Sesto sconfinamento. Il sesto sconfinamento riguarda la Vergine Maria. Non essendo Gesù il Figlio eterno del Padre neanche Lei è vera Madre di Dio. Essendo oggi lo Spirito Santo il pensiero dell’uomo, lei non ha potuto concepire il Figlio di Dio per opera dello Spirito Santo. Lei ha concepito un uomo così come concepisce ogni altra donna sulla terra. Se favola è tutta la divina rivelazione, favola è tutto ciò che è narrato nel Vangelo. La divina verità è dichiarata una favola. Il pensiero odierno dell’uomo che è la favola, padre tutte le favole, è dichiarato verità.</w:t>
      </w:r>
    </w:p>
    <w:p w14:paraId="07F57BCE"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Settimo sconfinamento. Il settimo sconfinamento riguarda la Chiesa una, santa, cattolica, apostolica. Essendo tutte le religioni via di salvezza, essa non è più il sacramento di Cristo Gesù costituita nello Spirito Santo luce del mondo e via della vera salvezza e redenzione. Non è più la Chiesa che discende dal cuore di Cristo Gesù e irrigata dall’acqua dello Spirito Santo. Non è neanche il corpo di Cristo nutrita dal corpo di Cristo. Non è l’evangelizzatrice di Cristo a se stessa e al mondo intero. Questa Chiesa oggi non deve più esistere. Deve invece esistere la Chiesa che sale dal basso. E dal basso può salire solo la chiesa di satana, la chiesa delle tenebre, la chiesa del peccato, la chiesa senza alcuna distinzione tra i suoi membri.</w:t>
      </w:r>
    </w:p>
    <w:p w14:paraId="6F9B3E63"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Ottavo sconfinamento. Questo sconfinamento riguarda la verità dell’uomo.  Questi non è più creato da Dio a sua immagine e somiglianza. È frutto della storia. È un frutto in perenne evoluzione. Volere l’uomo di ieri non è più neanche pensabile. Desiderare le istituzioni di ieri neanche questo è pensabile. Oggi si vuole un cristiano non chiamato a divenire vera immagine di Cristo Gesù. Si vuole un uomo frutto della scienza, frutto del pensiero del mondo, frutto della volontà di Satana. È questa oggi l’evangelizzazione di moltissimi figli della Chiesa. Sono evangelizzatori di se stessi, evangelizzatori del pensiero del mondo, evangelizzatori del pensiero di Satana. Urge rientrare nei limiti della verità oggettiva, divina, soprannaturale. </w:t>
      </w:r>
    </w:p>
    <w:p w14:paraId="31B550C7"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Nono sconfinamento. Il nono sconfinamento riguarda la morale evangelica. Si è dichiarato il Vangelo non più libro di morale. Non essendo il Vangelo libro di morale, neanche la Chiesa dovrà essere maestra nell’insegnamento della morale. Se non è Maestro di morale, non deve volere che nel suo senso vi sia la distinzione tra morali e immorali, tra veri discepoli di Gesù e falsi discepoli, tra santi e non santi, tra giusti e ingiusti. Si vuole una Chiesa in tutto simile all’arca di Noè. In essa tutti hanno diritto di entrare e ciascuno può rimanere nella sua natura, senza che si faccia alcuna distinzione. Questa visione della Chiesa è distruttrice della verità dell’uomo. La catastrofe antropologica è oltremodo grande.</w:t>
      </w:r>
    </w:p>
    <w:p w14:paraId="13E8C307"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lastRenderedPageBreak/>
        <w:t xml:space="preserve">Decimo sconfinamento. Il decimo  sconfinamento riguarda l’abbandono della Nuova ed Eterna Alleanza e la creazione di una terza nuova alleanza. Su questo decimo sconfinamento abbiamo già scritto: </w:t>
      </w:r>
    </w:p>
    <w:p w14:paraId="638EAA20"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le molte altre terze alleanze stipulate nella storia della Chiesa.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Le altre nuove terze alleanze stipulate nel corso dei secoli hanno avuto tutte una sola caratteristica: la perdita della purezza della verità di Cristo Gesù e di conseguenza la separazione dalla Chiesa una, santa, cattolica, apostolica. Tutte queste terze nuove alleanze sono nuove vie di salvezza e di redenzione, ma tutte vie separate dalla sola via che è Cristo Gesù nel suo Corpo che è la Chiesa. Il sommo di queste nuove terze alleanze si raggiunse quando fu stabilito che bastava per la salvezza la sola Scrittura, la sola fede, la sola grazia. Così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fondata sul fondamento di Pietro e degli Apostoli in comunione gerarchica con Lui veniva radiata. Tutto veniva dato direttamente da Dio al singolo.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73216B82"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differente da tutte le altre nuove terze alleanze che sempre hanno costellato la nostra storia. In cosa essa consiste esattamente?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Alleanza, quella del Sinai e quella del Golgota. Il Soggetto divino che manca è il Creatore e il Signore dell’uomo, che è uno solo: il Padre del Signore nostro Gesù Cristo. È il Figlio Unigenito del Padre fattosi cerne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w:t>
      </w:r>
      <w:r w:rsidRPr="005F1CAF">
        <w:rPr>
          <w:rFonts w:ascii="Arial" w:eastAsia="Times New Roman" w:hAnsi="Arial" w:cs="Arial"/>
          <w:kern w:val="0"/>
          <w:sz w:val="24"/>
          <w:szCs w:val="20"/>
          <w:lang w:eastAsia="it-IT"/>
          <w14:ligatures w14:val="none"/>
        </w:rPr>
        <w:lastRenderedPageBreak/>
        <w:t xml:space="preserve">quale l’alleanza viene stretta. Un solo Dio e Padre, un solo Cristo Signore e Salvatore, un solo Spirito Santo Datore di ogni vita, una sola Chiesa o un solo corpo di Cristo. Un solo Vangelo. Una sola fede. </w:t>
      </w:r>
    </w:p>
    <w:p w14:paraId="64264AEB"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fede che di morale. 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w:t>
      </w:r>
    </w:p>
    <w:p w14:paraId="2C14FA68"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Perché allora questa nuova terza alleanza è assai particolare e oltremodo pericolosa e letale? Perché questa essa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inestinte, anzi ancora neanche lo si potrà creare. Questa dovrebbe essere la nuova terza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w:t>
      </w:r>
      <w:r w:rsidRPr="005F1CAF">
        <w:rPr>
          <w:rFonts w:ascii="Arial" w:eastAsia="Times New Roman" w:hAnsi="Arial" w:cs="Arial"/>
          <w:i/>
          <w:iCs/>
          <w:kern w:val="0"/>
          <w:sz w:val="24"/>
          <w:szCs w:val="20"/>
          <w:lang w:eastAsia="it-IT"/>
          <w14:ligatures w14:val="none"/>
        </w:rPr>
        <w:t xml:space="preserve"> “Tutta la terra aveva un’unica lingua e uniche parole. Emigrando dall’oriente, gli uomini capitarono in una pianura nella regione di Sinar e vi si </w:t>
      </w:r>
      <w:r w:rsidRPr="005F1CAF">
        <w:rPr>
          <w:rFonts w:ascii="Arial" w:eastAsia="Times New Roman" w:hAnsi="Arial" w:cs="Arial"/>
          <w:i/>
          <w:iCs/>
          <w:kern w:val="0"/>
          <w:sz w:val="24"/>
          <w:szCs w:val="20"/>
          <w:lang w:eastAsia="it-IT"/>
          <w14:ligatures w14:val="none"/>
        </w:rPr>
        <w:lastRenderedPageBreak/>
        <w:t>stabilirono. Si dissero l’un 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tutti un’unica lingua; questo è l’inizio della loro opera, e ora quanto avranno in progetto di fare non sarà loro impossibile. Scendiamo dunque e confondiamo la loro lingua, perché non comprendano più l’uno la lingua dell’altro». Il Signore li disperse di là su tutta la terra ed essi cessarono di costruire la città. Per questo la si chiamò Babele, perché là il Signore confuse la lingua di tutta la terra e di là il Signore li disperse su tutta la terra” (Gen 11,1-9).</w:t>
      </w:r>
      <w:r w:rsidRPr="005F1CAF">
        <w:rPr>
          <w:rFonts w:ascii="Arial" w:eastAsia="Times New Roman" w:hAnsi="Arial" w:cs="Arial"/>
          <w:kern w:val="0"/>
          <w:sz w:val="24"/>
          <w:szCs w:val="20"/>
          <w:lang w:eastAsia="it-IT"/>
          <w14:ligatures w14:val="none"/>
        </w:rPr>
        <w:t xml:space="preserve"> Ecco il vero principio di questa nuova terza alleanza:</w:t>
      </w:r>
      <w:r w:rsidRPr="005F1CAF">
        <w:rPr>
          <w:rFonts w:ascii="Arial" w:eastAsia="Times New Roman" w:hAnsi="Arial" w:cs="Arial"/>
          <w:i/>
          <w:iCs/>
          <w:kern w:val="0"/>
          <w:sz w:val="24"/>
          <w:szCs w:val="20"/>
          <w:lang w:eastAsia="it-IT"/>
          <w14:ligatures w14:val="none"/>
        </w:rPr>
        <w:t xml:space="preserve"> “Venite, facciamoci una Chiesa di pensieri umani che tocchi l’intera umanità, nessun popolo e nessuna nazioni esclusi, nessuna religione e nessuna credenza dichiarate non vere”.</w:t>
      </w:r>
      <w:r w:rsidRPr="005F1CAF">
        <w:rPr>
          <w:rFonts w:ascii="Arial" w:eastAsia="Times New Roman" w:hAnsi="Arial" w:cs="Arial"/>
          <w:kern w:val="0"/>
          <w:sz w:val="24"/>
          <w:szCs w:val="20"/>
          <w:lang w:eastAsia="it-IT"/>
          <w14:ligatures w14:val="none"/>
        </w:rPr>
        <w:t xml:space="preserve"> 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La Madre della Chiesa interceda, perché questa nuova chiesa mai si realizzi.</w:t>
      </w:r>
    </w:p>
    <w:p w14:paraId="3BD723E0"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p>
    <w:p w14:paraId="478815C7"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Nella creazione che è opera del Solo e Unico Dio vivo e vero, che è mistero di unità nella natura e trinità nelle Persone, ogni cosa creata ha un solo limite ed essa sempre lo rispetta, Ecco cosa dice il Signore Dio a Giobbe:</w:t>
      </w:r>
    </w:p>
    <w:p w14:paraId="4AB83F1F" w14:textId="77777777" w:rsidR="005F1CAF" w:rsidRPr="005F1CAF" w:rsidRDefault="005F1CAF" w:rsidP="005F1CAF">
      <w:pPr>
        <w:spacing w:after="120" w:line="240" w:lineRule="auto"/>
        <w:jc w:val="both"/>
        <w:rPr>
          <w:rFonts w:ascii="Arial" w:eastAsia="Times New Roman" w:hAnsi="Arial" w:cs="Arial"/>
          <w:i/>
          <w:iCs/>
          <w:kern w:val="0"/>
          <w:sz w:val="24"/>
          <w:szCs w:val="20"/>
          <w:lang w:eastAsia="it-IT"/>
          <w14:ligatures w14:val="none"/>
        </w:rPr>
      </w:pPr>
      <w:r w:rsidRPr="005F1CAF">
        <w:rPr>
          <w:rFonts w:ascii="Arial" w:eastAsia="Times New Roman" w:hAnsi="Arial" w:cs="Arial"/>
          <w:i/>
          <w:iCs/>
          <w:kern w:val="0"/>
          <w:sz w:val="24"/>
          <w:szCs w:val="20"/>
          <w:lang w:eastAsia="it-IT"/>
          <w14:ligatures w14:val="none"/>
        </w:rPr>
        <w:t xml:space="preserve">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(Gb 38,8-11). </w:t>
      </w:r>
    </w:p>
    <w:p w14:paraId="195A5B36" w14:textId="77777777" w:rsidR="005F1CAF" w:rsidRPr="005F1CAF" w:rsidRDefault="005F1CAF" w:rsidP="005F1CAF">
      <w:pPr>
        <w:spacing w:after="120" w:line="240" w:lineRule="auto"/>
        <w:jc w:val="both"/>
        <w:rPr>
          <w:rFonts w:ascii="Arial" w:eastAsia="Times New Roman" w:hAnsi="Arial" w:cs="Arial"/>
          <w:kern w:val="0"/>
          <w:sz w:val="24"/>
          <w:szCs w:val="20"/>
          <w:lang w:eastAsia="it-IT"/>
          <w14:ligatures w14:val="none"/>
        </w:rPr>
      </w:pPr>
      <w:r w:rsidRPr="005F1CAF">
        <w:rPr>
          <w:rFonts w:ascii="Arial" w:eastAsia="Times New Roman" w:hAnsi="Arial" w:cs="Arial"/>
          <w:kern w:val="0"/>
          <w:sz w:val="24"/>
          <w:szCs w:val="20"/>
          <w:lang w:eastAsia="it-IT"/>
          <w14:ligatures w14:val="none"/>
        </w:rPr>
        <w:t>Volendo parafrasare questa Parola del Libro di Giobbe potremmo dire:</w:t>
      </w:r>
    </w:p>
    <w:p w14:paraId="3A69DD04" w14:textId="77777777" w:rsidR="005F1CAF" w:rsidRPr="005F1CAF" w:rsidRDefault="005F1CAF" w:rsidP="005F1CAF">
      <w:pPr>
        <w:spacing w:after="120" w:line="240" w:lineRule="auto"/>
        <w:jc w:val="both"/>
        <w:rPr>
          <w:rFonts w:ascii="Arial" w:eastAsia="Times New Roman" w:hAnsi="Arial" w:cs="Arial"/>
          <w:i/>
          <w:iCs/>
          <w:kern w:val="0"/>
          <w:sz w:val="24"/>
          <w:szCs w:val="20"/>
          <w:lang w:eastAsia="it-IT"/>
          <w14:ligatures w14:val="none"/>
        </w:rPr>
      </w:pPr>
      <w:r w:rsidRPr="005F1CAF">
        <w:rPr>
          <w:rFonts w:ascii="Arial" w:eastAsia="Times New Roman" w:hAnsi="Arial" w:cs="Arial"/>
          <w:i/>
          <w:iCs/>
          <w:kern w:val="0"/>
          <w:sz w:val="24"/>
          <w:szCs w:val="20"/>
          <w:lang w:eastAsia="it-IT"/>
          <w14:ligatures w14:val="none"/>
        </w:rPr>
        <w:t>“Chi ha chiuso tra due porte il papa, i vescovi, i presbiteri, i diaconi, i cresimati , i battezzati, quando essi uscivano dal seno di Cristo Gesù per opera dello Spirito Santo, quando io li vestivo di Potenza dall’Alto e li fasciavo di grazia divina, quando ho fissato loro un limite, e ho messo per loro chiavistello e porte dicendo: “Fin qui giungerete e non oltre e qui s’infrangerà la potenza del vostro carisma e della vostra divina potenza”?</w:t>
      </w:r>
    </w:p>
    <w:p w14:paraId="0A50B75A" w14:textId="77777777" w:rsidR="005F1CAF" w:rsidRPr="005F1CAF" w:rsidRDefault="005F1CAF" w:rsidP="005F1CAF">
      <w:pPr>
        <w:spacing w:after="120" w:line="240" w:lineRule="auto"/>
        <w:jc w:val="both"/>
        <w:rPr>
          <w:lang w:eastAsia="it-IT"/>
        </w:rPr>
      </w:pPr>
      <w:r w:rsidRPr="005F1CAF">
        <w:rPr>
          <w:rFonts w:ascii="Arial" w:eastAsia="Times New Roman" w:hAnsi="Arial" w:cs="Arial"/>
          <w:kern w:val="0"/>
          <w:sz w:val="24"/>
          <w:szCs w:val="20"/>
          <w:lang w:eastAsia="it-IT"/>
          <w14:ligatures w14:val="none"/>
        </w:rPr>
        <w:t>Oggi invece dalla divini verità si passati nella falsità, dalla Parola di Dio alla parola degli uomini, dall’uso del proprio carisma e del ministero e della vocazione e dalla missione secondo la volontà di Dio all’uso secondo la propria volontà, dal cuore del Padre al nostro cuore, dal soprannaturale al naturale, dalla grazia alle natura, dallo Spirito Santo alla sapienza diabolica e carnale, dalla luce della Chiesa alle tenebre del mondo. Urge che ogni discepolo di Gesù si riprenda il posto che gli è stato assegnato e dalla verità dello Spirito Santo, dalla grazia di Gesù Signore, dalla volontà del Padre, dal suo particolare limite evangelizzi la Chiesa e il mondo.</w:t>
      </w:r>
      <w:bookmarkEnd w:id="204"/>
    </w:p>
    <w:p w14:paraId="087BCB81" w14:textId="77777777" w:rsidR="006838E0" w:rsidRPr="006838E0" w:rsidRDefault="006838E0" w:rsidP="006838E0">
      <w:pPr>
        <w:spacing w:after="120" w:line="240" w:lineRule="auto"/>
        <w:jc w:val="both"/>
        <w:rPr>
          <w:rFonts w:ascii="Arial" w:eastAsia="Times New Roman" w:hAnsi="Arial" w:cs="Times New Roman"/>
          <w:kern w:val="0"/>
          <w:sz w:val="24"/>
          <w:szCs w:val="20"/>
          <w:lang w:eastAsia="it-IT"/>
          <w14:ligatures w14:val="none"/>
        </w:rPr>
      </w:pPr>
    </w:p>
    <w:p w14:paraId="70EE0EFB" w14:textId="77777777" w:rsidR="00593D6F" w:rsidRPr="00593D6F" w:rsidRDefault="00593D6F" w:rsidP="00593D6F">
      <w:pPr>
        <w:pStyle w:val="Titolo1"/>
      </w:pPr>
      <w:bookmarkStart w:id="209" w:name="_Toc218580508"/>
      <w:bookmarkEnd w:id="89"/>
      <w:r w:rsidRPr="00593D6F">
        <w:lastRenderedPageBreak/>
        <w:t>EVANGELIZZARE PER VISIONE</w:t>
      </w:r>
      <w:bookmarkEnd w:id="209"/>
    </w:p>
    <w:p w14:paraId="77C1B149"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 xml:space="preserve">Nella Scrittura Santa la visione è via ordinaria attraverso la quale il Signore Dio fa conoscere il suo mistero, il mistero della storia presente o lontana, il mistero dell’uomo, il mistero che avvolge tutto il suo popolo, il mistero di popoli e regni. </w:t>
      </w:r>
    </w:p>
    <w:p w14:paraId="5CBB3255"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 xml:space="preserve">Solo a modo di esempio, dell’Antico Testamento riportiamo solo tre delle innumerevoli visioni di cui esso è pieno, colmo. La prima l’attingiamo nel Libro del Profeta Ezechiele. La seconda dal Profeta Daniele. La terza dal Profeta Abacuc. Dell Nuovo Testamento invece le visioni sono tre e tutte attinte dal Libro dell’Apocalisse di San Giovanni Apostolo. </w:t>
      </w:r>
    </w:p>
    <w:p w14:paraId="1486C79D"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p>
    <w:p w14:paraId="11A4989F"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 xml:space="preserve">Dal Libro del Profeta Ezechiele. </w:t>
      </w:r>
    </w:p>
    <w:p w14:paraId="727FC348"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Nell’anno trentesimo, nel quarto mese, il cinque del mese, mentre mi trovavo fra i deportati sulle rive del fiume Chebar, i cieli si aprirono ed ebbi visioni divine.</w:t>
      </w:r>
    </w:p>
    <w:p w14:paraId="2A7391DA"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Era l’anno quinto della deportazione del re Ioiachìn, il cinque del mese: la parola del Signore fu rivolta al sacerdote Ezechiele, figlio di Buzì, nel paese dei Caldei, lungo il fiume Chebar. Qui fu sopra di lui la mano del Signore.</w:t>
      </w:r>
    </w:p>
    <w:p w14:paraId="2EAF12DE"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Io guardavo, ed ecco un vento tempestoso avanzare dal settentrione, una grande nube e un turbinìo di fuoco, che splendeva tutto intorno, e in mezzo si scorgeva come un balenare di metallo incandescente. Al centro, una figura composta di quattro esseri animati, di sembianza umana con quattro volti e quattro ali ciascuno. Le loro gambe erano diritte e i loro piedi come gli zoccoli d’un vitello, splendenti come lucido bronzo. Sotto le ali, ai quattro lati, avevano mani d’uomo; tutti e quattro avevano le proprie sembianze e le proprie ali, e queste ali erano unite l’una all’altra. Quando avanzavano, ciascuno andava diritto davanti a sé, senza voltarsi indietro.</w:t>
      </w:r>
    </w:p>
    <w:p w14:paraId="0D738ABF"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Quanto alle loro fattezze, avevano facce d’uomo; poi tutti e quattro facce di leone a destra, tutti e quattro facce di toro a sinistra e tutti e quattro facce d’aquila. Le loro ali erano spiegate verso l’alto; ciascuno aveva due ali che si toccavano e due che coprivano il corpo. Ciascuno andava diritto davanti a sé; andavano là dove lo spirito li sospingeva e, avanzando, non si voltavano indietro.</w:t>
      </w:r>
    </w:p>
    <w:p w14:paraId="249E686D"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Tra quegli esseri si vedevano come dei carboni ardenti simili a torce, che si muovevano in mezzo a loro. Il fuoco risplendeva e dal fuoco si sprigionavano bagliori. Gli esseri andavano e venivano come una saetta.</w:t>
      </w:r>
    </w:p>
    <w:p w14:paraId="6C18E96C"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Io guardavo quegli esseri, ed ecco sul terreno una ruota al fianco di tutti e quattro. Le ruote avevano l’aspetto e la struttura come di topazio e tutte e quattro la medesima forma; il loro aspetto e la loro struttura erano come di ruota in mezzo a un’altra ruota. Potevano muoversi in quattro direzioni; procedendo non si voltavano. Avevano dei cerchioni molto grandi e i cerchioni di tutt’e quattro erano pieni di occhi. Quando quegli esseri viventi si muovevano, anche le ruote si muovevano accanto a loro e, quando gli esseri si alzavano da terra, anche le ruote si alzavano. Dovunque lo spirito le avesse sospinte, le ruote andavano e ugualmente si alzavano, perché lo spirito degli esseri viventi era nelle ruote. Quando essi si muovevano, anch’esse si muovevano; quando essi si fermavano, si fermavano anch’esse e, quando essi si alzavano da terra, anch’esse ugualmente si alzavano, perché nelle ruote vi era lo spirito degli esseri viventi.</w:t>
      </w:r>
    </w:p>
    <w:p w14:paraId="12BFCD8C"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lastRenderedPageBreak/>
        <w:t>Al di sopra delle teste degli esseri viventi era disteso una specie di firmamento, simile a un cristallo splendente, e sotto il firmamento erano le loro ali distese, l’una verso l’altra; ciascuno ne aveva due che gli coprivano il corpo. Quando essi si muovevano, io udivo il rombo delle ali, simile al rumore di grandi acque, come il tuono dell’Onnipotente, come il fragore della tempesta, come il tumulto d’un accampamento. Quando poi si fermavano, ripiegavano le ali.</w:t>
      </w:r>
    </w:p>
    <w:p w14:paraId="633D2A55"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 xml:space="preserve">Ci fu un rumore al di sopra del firmamento che era sulle loro teste. Sopra il firmamento che era sulle loro teste apparve qualcosa come una pietra di zaffìro in forma di trono e su questa specie di trono, in alto, una figura dalle sembianze umane. Da ciò che sembravano i suoi fianchi in su, mi apparve splendido come metallo incandescente e, dai suoi fianchi in giù, mi apparve come di fuoco. Era circondato da uno splendore simile a quello dell’arcobaleno fra le nubi in un giorno di pioggia. Così percepii in visione la gloria del Signore. Quando la vidi, caddi con la faccia a terra e udii la voce di uno che parlava (Ez 1,1-26). </w:t>
      </w:r>
    </w:p>
    <w:p w14:paraId="3C8DDABE"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p>
    <w:p w14:paraId="290D7907"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Dal Libro del Profeta Daniele</w:t>
      </w:r>
    </w:p>
    <w:p w14:paraId="04E8B865"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Nel primo anno di Baldassàr, re di Babilonia, Daniele, mentre era a letto, ebbe un sogno e visioni nella sua mente. Egli scrisse il sogno e ne fece la seguente relazione.</w:t>
      </w:r>
    </w:p>
    <w:p w14:paraId="6EF6ACAB"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Io, Daniele, guardavo nella mia visione notturna, ed ecco, i quattro venti del cielo si abbattevano impetuosamente sul Mare Grande e quattro grandi bestie, differenti l’una dall’altra, salivano dal mare.</w:t>
      </w:r>
    </w:p>
    <w:p w14:paraId="084AFBE2"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La prima era simile a un leone e aveva ali di aquila. Mentre io stavo guardando, le furono strappate le ali e fu sollevata da terra e fatta stare su due piedi come un uomo e le fu dato un cuore d’uomo.</w:t>
      </w:r>
    </w:p>
    <w:p w14:paraId="3FADC5F9"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Poi ecco una seconda bestia, simile a un orso, la quale stava alzata da un lato e aveva tre costole in bocca, fra i denti, e le fu detto: «Su, divora molta carne».</w:t>
      </w:r>
    </w:p>
    <w:p w14:paraId="0890B621"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Dopo di questa, mentre stavo guardando, eccone un’altra simile a un leopardo, la quale aveva quattro ali d’uccello sul dorso; quella bestia aveva quattro teste e le fu dato il potere.</w:t>
      </w:r>
    </w:p>
    <w:p w14:paraId="32A7CD35"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Dopo di questa, stavo ancora guardando nelle visioni notturne, ed ecco una quarta bestia, spaventosa, terribile, d’una forza straordinaria, con grandi denti di ferro; divorava, stritolava e il rimanente se lo metteva sotto i piedi e lo calpestava: era diversa da tutte le altre bestie precedenti e aveva dieci corna.</w:t>
      </w:r>
    </w:p>
    <w:p w14:paraId="6A782D16"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Stavo osservando queste corna, quand’ecco spuntare in mezzo a quelle un altro corno più piccolo, davanti al quale tre delle prime corna furono divelte: vidi che quel corno aveva occhi simili a quelli di un uomo e una bocca che proferiva parole arroganti.</w:t>
      </w:r>
    </w:p>
    <w:p w14:paraId="1F66A619"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w:t>
      </w:r>
    </w:p>
    <w:p w14:paraId="3FFEBF49"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lastRenderedPageBreak/>
        <w:t>Continuai a guardare a causa delle parole arroganti che quel corno proferiva, e vidi che la bestia fu uccisa e il suo corpo distrutto e gettato a bruciare nel fuoco. Alle altre bestie fu tolto il potere e la durata della loro vita fu fissata fino a un termine stabilito.</w:t>
      </w:r>
    </w:p>
    <w:p w14:paraId="2AFD21D2"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w:t>
      </w:r>
    </w:p>
    <w:p w14:paraId="4C074802"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Io, Daniele, mi sentii agitato nell’animo, tanto le visioni della mia mente mi avevano turbato; mi accostai a uno dei vicini e gli domandai il vero significato di tutte queste cose ed egli me ne diede questa spiegazione: «Le quattro grandi bestie rappresentano quattro re, che sorgeranno dalla terra; ma i santi dell’Altissimo riceveranno il regno e lo possederanno per sempre, in eterno».</w:t>
      </w:r>
    </w:p>
    <w:p w14:paraId="4E6262F2"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Volli poi sapere la verità intorno alla quarta bestia, che era diversa da tutte le altre e molto spaventosa, che aveva denti di ferro e artigli di bronzo, che divorava, stritolava e il rimanente se lo metteva sotto i piedi e lo calpestava, e anche intorno alle dieci corna che aveva sulla testa e intorno a quell’ultimo corno che era spuntato e davanti al quale erano cadute tre corna e del perché quel corno aveva occhi e una bocca che proferiva parole arroganti e appariva maggiore delle altre corna. 1Il intanto stavo guardando e quel corno muoveva guerra ai santi e li vinceva, finché venne il vegliardo e fu resa giustizia ai santi dell’Altissimo e giunse il tempo in cui i santi dovevano possedere il regno.</w:t>
      </w:r>
    </w:p>
    <w:p w14:paraId="2F7ABF2C"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Egli dunque mi disse: «La quarta bestia significa che ci sarà sulla terra un quarto regno diverso da tutti gli altri e divorerà tutta la terra, la schiaccerà e la stritolerà. Le dieci corna significano che dieci re sorgeranno da quel regno e dopo di loro ne seguirà un altro, diverso dai precedenti: abbatterà tre re e proferirà parole contro l’Altissimo e insulterà i santi dell’Altissimo; penserà di mutare i tempi e la legge. I santi gli saranno dati in mano per un tempo, tempi e metà di un tempo. Si terrà poi il giudizio e gli sarà tolto il potere, quindi verrà sterminato e distrutto completamente. Allora il regno, il potere e la grandezza dei regni che sono sotto il cielo saranno dati al popolo dei santi dell’Altissimo, il cui regno sarà eterno e tutti gli imperi lo serviranno e gli obbediranno».</w:t>
      </w:r>
    </w:p>
    <w:p w14:paraId="1304CBFC"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i/>
          <w:iCs/>
          <w:kern w:val="0"/>
          <w:sz w:val="24"/>
          <w:szCs w:val="20"/>
          <w:lang w:eastAsia="it-IT"/>
          <w14:ligatures w14:val="none"/>
        </w:rPr>
        <w:t xml:space="preserve">Qui finisce il racconto. Io, Daniele, rimasi molto turbato nei pensieri, il colore del mio volto cambiò e conservai tutto questo nel cuore (Dn 7,1-28) </w:t>
      </w:r>
    </w:p>
    <w:p w14:paraId="3A124396"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p>
    <w:p w14:paraId="69B79E71"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Dal Libro del Profeta Abacuc</w:t>
      </w:r>
    </w:p>
    <w:p w14:paraId="444643CB"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Oracolo ricevuto in visione dal profeta Abacuc.</w:t>
      </w:r>
    </w:p>
    <w:p w14:paraId="56A3AE6B"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Fino a quando, Signore, implorerò aiuto</w:t>
      </w:r>
    </w:p>
    <w:p w14:paraId="60671962"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e non ascolti, a te alzerò il grido: «Violenza!» e non salvi? Perché mi fai vedere l’iniquità e resti spettatore dell’oppressione? Ho davanti a me rapina e violenza e ci sono liti e si muovono contese.</w:t>
      </w:r>
    </w:p>
    <w:p w14:paraId="6E45AE9F"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 xml:space="preserve">Non ha più forza la legge né mai si afferma il diritto. Il malvagio infatti raggira il giusto e il diritto ne esce stravolto. «Guardate fra le nazioni e osservate, resterete stupiti e sbalorditi: c’è chi compirà ai vostri giorni una cosa che a raccontarla non sarebbe </w:t>
      </w:r>
      <w:r w:rsidRPr="00593D6F">
        <w:rPr>
          <w:rFonts w:ascii="Arial" w:eastAsia="Times New Roman" w:hAnsi="Arial" w:cs="Arial"/>
          <w:i/>
          <w:iCs/>
          <w:kern w:val="0"/>
          <w:sz w:val="24"/>
          <w:szCs w:val="20"/>
          <w:lang w:eastAsia="it-IT"/>
          <w14:ligatures w14:val="none"/>
        </w:rPr>
        <w:lastRenderedPageBreak/>
        <w:t>creduta. Ecco, io faccio sorgere i Caldei, popolo feroce e impetuoso, che percorre ampie regioni per occupare dimore non sue. È feroce e terribile, da lui sgorgano il suo diritto e la sua grandezza. Più veloci dei leopardi sono i suoi cavalli, più agili dei lupi di sera. Balzano i suoi cavalieri, sono venuti da lontano, volano come aquila che piomba per divorare.</w:t>
      </w:r>
    </w:p>
    <w:p w14:paraId="02490ACB"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Tutti, il volto teso in avanti, avanzano per conquistare. E con violenza ammassano i prigionieri come la sabbia. Si fa beffe dei re, e dei capi se ne ride; si fa gioco di ogni fortezza: l’assedia e la conquista. Poi muta corso come il vento e passa oltre: si fa un dio della propria forza!».</w:t>
      </w:r>
    </w:p>
    <w:p w14:paraId="472FB921"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Non sei tu fin da principio, Signore, il mio Dio, il mio Santo? Noi non moriremo! Signore, tu lo hai scelto per far giustizia, l’hai reso forte, o Roccia, per punire. Tu dagli occhi così puri che non puoi vedere il male e non puoi guardare l’oppressione, perché, vedendo i perfidi, taci, mentre il malvagio ingoia chi è più giusto di lui?</w:t>
      </w:r>
    </w:p>
    <w:p w14:paraId="0CDE075A"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 xml:space="preserve">Tu tratti gli uomini come pesci del mare, come animali che strisciano e non hanno padrone. Egli li prende tutti all’amo, li pesca a strascico, li raccoglie nella rete, e contento ne gode. Perciò offre sacrifici alle sue sciàbiche e brucia incenso alle sue reti, perché, grazie a loro, la sua parte è abbondante e il suo cibo succulento. Continuerà dunque a sguainare la spada e a massacrare le nazioni senza pietà? (Ab 1,1-17). </w:t>
      </w:r>
    </w:p>
    <w:p w14:paraId="3CCCC271"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w:t>
      </w:r>
    </w:p>
    <w:p w14:paraId="164C2C1D"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La ricchezza rende perfidi; il superbo non sussisterà, spalanca come gli inferi le sue fauci e, come la morte, non si sazia, attira a sé tutte le nazioni, raduna per sé tutti i popoli. Forse che tutti non lo canzoneranno, non faranno motteggi per lui? Diranno:</w:t>
      </w:r>
    </w:p>
    <w:p w14:paraId="03451DD2"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«Guai a chi accumula ciò che non è suo, – e fino a quando? – e si carica di beni avuti in pegno!». Forse che non sorgeranno a un tratto i tuoi creditori, non si sveglieranno e ti faranno tremare e tu diverrai loro preda? Poiché tu hai saccheggiato molte genti, gli altri popoli saccheggeranno te, perché hai versato sangue umano e hai fatto violenza a regioni, alle città e ai loro abitanti.</w:t>
      </w:r>
    </w:p>
    <w:p w14:paraId="0D95A722"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 xml:space="preserve">Guai a chi è avido di guadagni illeciti, un male per la sua casa, per mettere il nido in luogo alto e sfuggire alla stretta della sventura. Hai decretato il disonore alla tua casa: quando hai soppresso popoli numerosi hai fatto del male contro te stesso. La pietra infatti griderà dalla parete e la trave risponderà dal tavolato. </w:t>
      </w:r>
    </w:p>
    <w:p w14:paraId="41396C6A"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Guai a chi costruisce una città sul sangue, ne pone le fondamenta sull’iniquità. Non è forse volere del Signore degli eserciti che i popoli si affannino per il fuoco e le nazioni si affatichino invano? Poiché la terra si riempirà della conoscenza della gloria del Signore, come le acque ricoprono il mare.</w:t>
      </w:r>
    </w:p>
    <w:p w14:paraId="5300FDAA"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 xml:space="preserve">Guai a chi fa bere i suoi vicini mischiando vino forte per ubriacarli e scoprire le loro nudità. Ti sei saziato d’ignominia, non di gloria. Bevi anche tu, e denùdati mostrando il prepuzio. Si riverserà su di te il calice della destra del Signore e la vergogna sopra il tuo onore, poiché lo scempio fatto al Libano ricadrà su di te e il massacro degli </w:t>
      </w:r>
      <w:r w:rsidRPr="00593D6F">
        <w:rPr>
          <w:rFonts w:ascii="Arial" w:eastAsia="Times New Roman" w:hAnsi="Arial" w:cs="Arial"/>
          <w:i/>
          <w:iCs/>
          <w:kern w:val="0"/>
          <w:sz w:val="24"/>
          <w:szCs w:val="20"/>
          <w:lang w:eastAsia="it-IT"/>
          <w14:ligatures w14:val="none"/>
        </w:rPr>
        <w:lastRenderedPageBreak/>
        <w:t>animali ti colmerà di spavento, perché hai versato sangue umano e hai fatto violenza a regioni, alle città e ai loro abitanti. A che giova un idolo scolpito da un artista? O una statua fusa o un oracolo falso? L’artista confida nella propria opera, sebbene scolpisca idoli muti.</w:t>
      </w:r>
    </w:p>
    <w:p w14:paraId="681056D2"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r w:rsidRPr="00593D6F">
        <w:rPr>
          <w:rFonts w:ascii="Arial" w:eastAsia="Times New Roman" w:hAnsi="Arial" w:cs="Arial"/>
          <w:i/>
          <w:iCs/>
          <w:kern w:val="0"/>
          <w:sz w:val="24"/>
          <w:szCs w:val="20"/>
          <w:lang w:eastAsia="it-IT"/>
          <w14:ligatures w14:val="none"/>
        </w:rPr>
        <w:t xml:space="preserve">Guai a chi dice al legno: «Svégliati», e alla pietra muta: «Àlzati». Può essa dare un oracolo? Ecco, è ricoperta d’oro e d’argento, ma dentro non c’è soffio vitale. Ma il Signore sta nel suo tempio santo. Taccia, davanti a lui, tutta la terra! (Ab 2,1-20). </w:t>
      </w:r>
    </w:p>
    <w:p w14:paraId="55DF9DFD" w14:textId="77777777" w:rsidR="00593D6F" w:rsidRPr="00593D6F" w:rsidRDefault="00593D6F" w:rsidP="00593D6F">
      <w:pPr>
        <w:spacing w:after="120" w:line="240" w:lineRule="auto"/>
        <w:jc w:val="both"/>
        <w:rPr>
          <w:rFonts w:ascii="Arial" w:eastAsia="Times New Roman" w:hAnsi="Arial" w:cs="Arial"/>
          <w:i/>
          <w:iCs/>
          <w:kern w:val="0"/>
          <w:sz w:val="24"/>
          <w:szCs w:val="20"/>
          <w:lang w:eastAsia="it-IT"/>
          <w14:ligatures w14:val="none"/>
        </w:rPr>
      </w:pPr>
    </w:p>
    <w:p w14:paraId="7EBCDBBB"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L’Apocalisse è il Libro della rivelazione per visione. Essa inizia con la visione di Cristo Gesù, il Figlio dell’uomo, prosegue con la visione del trono dell’Altissimo e dell’Agnello Immolato che riceve il Libro sigillato con sette sigilli. Con il Libro sigillato e che solo Lui potrà aprire, tutta la storia è posta nelle mani dell’Agnello Immolato. Le visioni, che riempiono tutto il Libro, che sono tutto il Libro, che sono la storia della Chiesa e dell’umanità, terminano con con quanti fecero il male e con le potenze delle tenebre che vengono sigillati per l’eternità nello stagno di fuoco e di zolfo e con gli eletti che godono la beatitudine eterna nella nuova Gerusalemme che discende dal Cielo ed è la Sposa dell’Agnello. Noi in questa riflessione riporteremo solo il Capitolo Primo, il Capitolo Quarto e il Capitolo Quinto.</w:t>
      </w:r>
    </w:p>
    <w:p w14:paraId="2E46998F"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p>
    <w:p w14:paraId="657DC9E8"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Da Libro dell’Apocalisse Capitolo I</w:t>
      </w:r>
    </w:p>
    <w:p w14:paraId="25B7A3A6"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[1]Rivelazione di Gesù Cristo che Dio gli diede per render noto ai suoi servi le cose che devono presto accadere, e che egli manifestò inviando il suo angelo al suo servo Giovanni. </w:t>
      </w:r>
    </w:p>
    <w:p w14:paraId="110DCD08"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Rivelazione, in Greco è </w:t>
      </w:r>
      <w:r w:rsidRPr="00593D6F">
        <w:rPr>
          <w:rFonts w:ascii="Arial" w:eastAsia="Times New Roman" w:hAnsi="Arial" w:cs="Times New Roman"/>
          <w:i/>
          <w:kern w:val="0"/>
          <w:sz w:val="24"/>
          <w:szCs w:val="20"/>
          <w:lang w:eastAsia="it-IT"/>
          <w14:ligatures w14:val="none"/>
        </w:rPr>
        <w:t>“Apocalisse”</w:t>
      </w:r>
      <w:r w:rsidRPr="00593D6F">
        <w:rPr>
          <w:rFonts w:ascii="Arial" w:eastAsia="Times New Roman" w:hAnsi="Arial" w:cs="Times New Roman"/>
          <w:kern w:val="0"/>
          <w:sz w:val="24"/>
          <w:szCs w:val="20"/>
          <w:lang w:eastAsia="it-IT"/>
          <w14:ligatures w14:val="none"/>
        </w:rPr>
        <w:t xml:space="preserve">: </w:t>
      </w:r>
      <w:r w:rsidRPr="00593D6F">
        <w:rPr>
          <w:rFonts w:ascii="Arial" w:eastAsia="Times New Roman" w:hAnsi="Arial" w:cs="Times New Roman"/>
          <w:i/>
          <w:kern w:val="0"/>
          <w:sz w:val="24"/>
          <w:szCs w:val="20"/>
          <w:lang w:eastAsia="it-IT"/>
          <w14:ligatures w14:val="none"/>
        </w:rPr>
        <w:t xml:space="preserve">“ </w:t>
      </w:r>
      <w:r w:rsidRPr="00593D6F">
        <w:rPr>
          <w:rFonts w:ascii="Greek" w:eastAsia="Times New Roman" w:hAnsi="Greek" w:cs="Times New Roman"/>
          <w:kern w:val="0"/>
          <w:sz w:val="24"/>
          <w:szCs w:val="20"/>
          <w:lang w:eastAsia="it-IT"/>
          <w14:ligatures w14:val="none"/>
        </w:rPr>
        <w:t xml:space="preserve">'Apok£luyij' Ihsoà Cristoà, ¿n œdwken aÙtù Ð qeÒj, de‹xai to‹j doÚloij aÙtoà § de‹ genšsqai ™n t£cei, kaˆ ™s»manen ¢poste…laj di¦ toà ¢ggšlou aÙtoà tù doÚlJ aÙtoà'Iw£nnV,”. </w:t>
      </w:r>
      <w:r w:rsidRPr="00593D6F">
        <w:rPr>
          <w:rFonts w:ascii="Arial" w:eastAsia="Times New Roman" w:hAnsi="Arial" w:cs="Times New Roman"/>
          <w:kern w:val="0"/>
          <w:sz w:val="24"/>
          <w:szCs w:val="20"/>
          <w:lang w:eastAsia="it-IT"/>
          <w14:ligatures w14:val="none"/>
        </w:rPr>
        <w:t>Nella rivelazione Dio svela se stesso, il suo mistero. Svela anche l’uomo a se stesso, il suo mistero. Nella rivelazione Dio manifesta, svela, rende palese anche alcuni eventi della storia che si compiranno in essa, a lunga o a breve distanza. Ecco come la Scrittura, Antico e Nuovo Testamento, presentano la rivelazione di Dio all’uomo.</w:t>
      </w:r>
    </w:p>
    <w:p w14:paraId="597F687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“Qui egli costruì un altare e chiamò quel luogo El-Betel, perché là Dio gli si era rivelato, quando sfuggiva al fratello” (Gen 35,7). “Le cose occulte appartengono al Signore nostro Dio, ma le cose rivelate sono per noi e per i nostri figli, sempre, perché pratichiamo tutte le parole di questa legge” (Dt 29,28). “La donna andò a dire al marito: Un uomo di Dio è venuto da me; aveva l'aspetto di un angelo di Dio, un aspetto terribile. Io non gli ho domandato da dove veniva ed egli non mi ha rivelato il suo nome” (Gd 13,6). “Un giorno venne un uomo di Dio da Eli e gli disse: Così dice il Signore: Non mi sono forse rivelato alla casa di tuo padre, mentre erano in Egitto, in casa del faraone?” (2Sam 2,27). “In realtà Samuele fino allora non aveva ancora conosciuto il Signore, né gli era stata ancora rivelata la parola del Signore” (1Sam 3,7). “In seguito il Signore si mostrò altre volte a Samuele, dopo che si era rivelato a Samuele in Silo” (1Sam 3,21). </w:t>
      </w:r>
    </w:p>
    <w:p w14:paraId="07D6D4A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“Rispose Samuele a Saul: Basta! Lascia che ti annunzi ciò che il Signore mi ha rivelato questa notte. E Saul gli disse: Parla!” (1Sam 15,16). “Poiché tu, Signore degli eserciti, Dio d'Israele, hai fatto una rivelazione al tuo servo e gli hai detto: Io ti </w:t>
      </w:r>
      <w:r w:rsidRPr="00593D6F">
        <w:rPr>
          <w:rFonts w:ascii="Arial" w:eastAsia="Times New Roman" w:hAnsi="Arial" w:cs="Times New Roman"/>
          <w:i/>
          <w:kern w:val="0"/>
          <w:sz w:val="24"/>
          <w:szCs w:val="20"/>
          <w:lang w:eastAsia="it-IT"/>
          <w14:ligatures w14:val="none"/>
        </w:rPr>
        <w:lastRenderedPageBreak/>
        <w:t xml:space="preserve">edificherò una casa! perciò il tuo servo ha trovato l'ardire di rivolgerti questa preghiera” (2Sam 7,27). “Giunta presso l'uomo di Dio sul monte, gli afferrò le ginocchia. Giezi si avvicinò per tirarla indietro, ma l'uomo di Dio disse: Lasciala stare, perché la sua anima è amareggiata e il Signore me ne ha nascosto il motivo; non me l'ha rivelato” (2Re 4,27). “Tu, Dio mio, hai rivelato al tuo servo l'intenzione di costruirgli una casa, per questo il tuo servo ha trovato l'ardire di pregare alla tua presenza” (1Cro 17,25). “E` bene tener nascosto il segreto del re, ma è cosa gloriosa rivelare e manifestare le opere di Dio. Fate ciò che è bene e non vi colpirà alcun male” (Tb 12,7). “Io vi voglio manifestare tutta la verità, senza nulla nascondervi: vi ho già insegnato che è bene nascondere il segreto del re, mentre è cosa gloriosa rivelare le opere di Dio” (Tb 12,11). </w:t>
      </w:r>
    </w:p>
    <w:p w14:paraId="57A7D79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“Quanto al discorso tenuto da Achior nella tua riunione, noi ne abbiamo udito il contenuto, perché gli uomini di Betulia l'hanno risparmiato ed egli ha rivelato loro quanto aveva detto davanti a te” (Gdt 11,9). “Io ti guiderò attraverso la Giudea, finché giungerò davanti a Gerusalemme e vi porrò in mezzo il tuo trono. Tu li potrai condurre via come pecore senza pastore e nemmeno un cane abbaierà davanti a te. Queste cose mi sono state dette prima, io ne ho avuto la rivelazione e l'incarico di annunziarle a te” (Gdt 11,19). “Menelao ci ha rivelato che voi volete tornare a vivere nelle vostre sedi” (2Mac 11,29). “Intanto Rodoco, appartenente alle file dei Giudei, aveva rivelato i segreti ai nemici: fu ricercato, preso e tolto di mezzo” (2Mac 13,21). “Il Signore si rivela a chi lo teme, gli fa conoscere la sua alleanza” (Sal 24,14). “Rivelami, Signore, la mia fine; quale sia la misura dei miei giorni e saprò quanto è breve la mia vita” (Sal 38,5). “Il Signore ha manifestato la sua salvezza, agli occhi dei popoli ha rivelato la sua giustizia” (Sal 97,2). “Ha rivelato a Mosè le sue vie, ai figli d'Israele le sue opere. (Sal 102,7). “La tua parola nel rivelarsi illumina, dona saggezza ai semplici. (Sal 118,130). “Chi va in giro sparlando rivela un segreto, non associarti a chi ha sempre aperte le labbra” (Pro 20,19). “Discuti la tua causa con il tuo vicino, ma non rivelare il segreto altrui” (Pro 25,9). “Senza la rivelazione il popolo diventa sfrenato; beato chi osserva la legge” (Pro 29,18). “A chi fu rivelata la radice della sapienza? Chi conosce i suoi disegni?” (Sir 1,5). “L'infelicità di un'ora fa dimenticare il benessere; alla morte di un uomo si rivelano le sue opere” (Sir 11,27). </w:t>
      </w:r>
    </w:p>
    <w:p w14:paraId="5D06910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“Ricòrdati che la morte non tarderà e il decreto degli inferi non t'è stato rivelato” (Sir 14,12). “Il vestito di un uomo, la bocca sorridente e la sua andatura rivelano quello che è” (Sir 19,27). “Il frutto dimostra come è coltivato l'albero, così la parola rivela il sentimento dell'uomo” (Sir 27,6). “Della ripetizione di quanto hai udito e della rivelazione di notizie segrete” (Sir 41,26). “Si chiuda questa testimonianza, si sigilli questa rivelazione nel cuore dei miei discepoli” (Is 8,16). “Attenetevi alla rivelazione, alla testimonianza. Certo, faranno questo discorso che non offre speranza d'aurora” (Is 8,20). “Ma il Signore degli eserciti si è rivelato ai miei orecchi: Certo non sarà espiato questo vostro peccato, finché non sarete morti, dice il Signore, Dio degli eserciti. (Is 22,14). “A chi ha chiesto consiglio, perché lo istruisse e gli insegnasse il sentiero della giustizia e lo ammaestrasse nella scienza e gli rivelasse la via della prudenza? (Is 40,14). </w:t>
      </w:r>
    </w:p>
    <w:p w14:paraId="5FF7675A"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“Non siate ansiosi e non temete: non forse già da molto tempo te l'ho fatto intendere e rivelato? Voi siete miei testimoni: C'è forse un dio fuori di me o una roccia che io non conosca?” (Is 44,8). “Chi avrebbe creduto alla nostra rivelazione? A chi sarebbe stato manifestato il braccio del Signore?” (Is 53,1). “Così dice il Signore: Osservate </w:t>
      </w:r>
      <w:r w:rsidRPr="00593D6F">
        <w:rPr>
          <w:rFonts w:ascii="Arial" w:eastAsia="Times New Roman" w:hAnsi="Arial" w:cs="Times New Roman"/>
          <w:i/>
          <w:kern w:val="0"/>
          <w:sz w:val="24"/>
          <w:szCs w:val="20"/>
          <w:lang w:eastAsia="it-IT"/>
          <w14:ligatures w14:val="none"/>
        </w:rPr>
        <w:lastRenderedPageBreak/>
        <w:t xml:space="preserve">il diritto e praticate la giustizia, perché prossima a venire è la mia salvezza; la mia giustizia sta per rivelarsi” (Is 56,1). “Se, invece, rifiuti di uscire, questo il Signore mi ha rivelato” (Ger 38,21). “Coloro che lavorano l'argento e lo cesellano senza rivelare il segreto dei loro lavori?” (Bar 3,18). “Beati noi, o Israele, perché ciò che piace a Dio ci è stato rivelato” (Bar 4,4). “Rispose il re ai caldei: Questa è la mia decisione: se voi non mi rivelate il sogno e la sua spiegazione sarete fatti a pezzi e le vostre case saranno ridotte in letamai” (Dn 2,5). “Il re disse allora a Daniele, chiamato Baltazzàr: Puoi tu davvero rivelarmi il sogno che ho fatto e darmene la spiegazione?” (Dn 2,26). </w:t>
      </w:r>
    </w:p>
    <w:p w14:paraId="3144DA69"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“Ma c'è un Dio nel cielo che svela i misteri ed egli ha rivelato al re Nabucodònosor quel che avverrà al finire dei giorni. Ecco dunque qual era il tuo sogno e le visioni che sono passate per la tua mente, mentre dormivi nel tuo letto” (Dn 2,28). “Questo significa quella pietra che tu hai visto staccarsi dal monte, non per mano di uomo, e che ha stritolato il ferro, il bronzo, l'argilla, l'argento e l'oro. Il Dio grande ha rivelato al re quello che avverrà da questo tempo in poi. Il sogno è vero e degna di fede ne è la spiegazione” (Dn 2,45). “Quindi rivolto a Daniele gli disse: Certo, il vostro Dio è il Dio degli dei, il Signore dei re e il rivelatore dei misteri, poiché tu hai potuto svelare questo mistero” (Dn 2,47). “L'anno terzo di Ciro re dei Persiani, fu rivelata una parola a Daniele, chiamato Baltazzàr. Vera è la parola e la lotta è grande. Egli comprese la parola e gli fu dato d'intendere la visione” (Dn 10,1). “Ma l'uno nascondeva all'altro la sua pena, perché si vergognavano di rivelare la brama che avevano di unirsi a lei” (Dn 13,11). “In verità, il Signore non fa cosa alcuna senza aver rivelato il suo consiglio ai suoi servitori, i profeti” (Am 3,7). “Allora questa parola del Signore fu rivelata per mezzo del profeta Aggeo” (Ag 1,3). </w:t>
      </w:r>
    </w:p>
    <w:p w14:paraId="397BCB8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“Il ventuno del settimo mese, questa parola del Signore fu rivelata per mezzo del profeta Aggeo” (Ag 2,1). “Il ventiquattro del nono mese, secondo anno di Dario, questa parola del Signore fu rivelata per mezzo del profeta Aggeo” (Ag 2,10). “In quel tempo Gesù disse: Ti benedico, o Padre, Signore del cielo e della terra, perché hai tenuto nascoste queste cose ai sapienti e agli intelligenti e le hai rivelate ai piccoli” (Mt 11,25). “Tutto mi è stato dato dal Padre mio; nessuno conosce il Figlio se non il Padre, e nessuno conosce il Padre se non il Figlio e colui al quale il Figlio lo voglia rivelare” (Mt 11,27). “E Gesù: Beato te, Simone figlio di Giona, perché né la carne né il sangue te l'hanno rivelato, ma il Padre mio che sta nei cieli” (Mt 16,17). “In quello stesso istante Gesù esultò nello Spirito Santo e disse: Io ti rendo lode, Padre, Signore del cielo e della terra, che hai nascosto queste cose ai dotti e ai sapienti e le hai rivelate ai piccoli. Sì, Padre, perché così a te è piaciuto” (Lc 10,21). </w:t>
      </w:r>
    </w:p>
    <w:p w14:paraId="5D3AFA24"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“Ogni cosa mi è stata affidata dal Padre mio e nessuno sa chi è il Figlio se non il Padre, né chi è il Padre se non il Figlio e colui al quale il Figlio lo voglia rivelare” (Lc 10,22). “Dio nessuno l'ha mai visto: proprio il Figlio unigenito, che è nel seno del Padre, lui lo ha rivelato” (Gv 1,18). “Perché si adempisse la parola detta dal profeta Isaia: Signore, chi ha creduto alla nostra parola? E il braccio del Signore a chi è stato rivelato?” (Gv 12,38). “E` in esso che si rivela la giustizia di Dio di fede in fede, come sta scritto: Il giusto vivrà mediante la fede” (Rm 1,17). </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In realtà l</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ira di Dio si rivela dal cielo contro ogni empietà e ogni ingiustizia di uomini che soffocano la verità nell'ingiustizia</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(Rm 1,18). “</w:t>
      </w:r>
      <w:r w:rsidRPr="00593D6F">
        <w:rPr>
          <w:rFonts w:ascii="Arial" w:eastAsia="Times New Roman" w:hAnsi="Arial" w:cs="Times New Roman"/>
          <w:i/>
          <w:kern w:val="0"/>
          <w:sz w:val="24"/>
          <w:szCs w:val="20"/>
          <w:lang w:eastAsia="it-IT"/>
          <w14:ligatures w14:val="none"/>
        </w:rPr>
        <w:t>Tu, però, con la tua durezza e il tuo cuore impenitente accumuli collera su di te per il giorno dell'ira e della rivelazione del giusto giudizio di Dio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(Rm 2,5). “</w:t>
      </w:r>
      <w:r w:rsidRPr="00593D6F">
        <w:rPr>
          <w:rFonts w:ascii="Arial" w:eastAsia="Times New Roman" w:hAnsi="Arial" w:cs="Times New Roman"/>
          <w:i/>
          <w:kern w:val="0"/>
          <w:sz w:val="24"/>
          <w:szCs w:val="20"/>
          <w:lang w:eastAsia="it-IT"/>
          <w14:ligatures w14:val="none"/>
        </w:rPr>
        <w:t>Grande, sotto ogni aspetto. Anzitutto perché a loro sono state affidate le rivelazioni di Dio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(Rm 3,2). “</w:t>
      </w:r>
      <w:r w:rsidRPr="00593D6F">
        <w:rPr>
          <w:rFonts w:ascii="Arial" w:eastAsia="Times New Roman" w:hAnsi="Arial" w:cs="Times New Roman"/>
          <w:i/>
          <w:kern w:val="0"/>
          <w:sz w:val="24"/>
          <w:szCs w:val="20"/>
          <w:lang w:eastAsia="it-IT"/>
          <w14:ligatures w14:val="none"/>
        </w:rPr>
        <w:t xml:space="preserve">Ciò che è bene è allora diventato </w:t>
      </w:r>
      <w:r w:rsidRPr="00593D6F">
        <w:rPr>
          <w:rFonts w:ascii="Arial" w:eastAsia="Times New Roman" w:hAnsi="Arial" w:cs="Times New Roman"/>
          <w:i/>
          <w:kern w:val="0"/>
          <w:sz w:val="24"/>
          <w:szCs w:val="20"/>
          <w:lang w:eastAsia="it-IT"/>
          <w14:ligatures w14:val="none"/>
        </w:rPr>
        <w:lastRenderedPageBreak/>
        <w:t>morte per me? No davvero! E` invece il peccato: esso per rivelarsi peccato mi ha dato la morte servendosi di ciò che è bene, perché il peccato apparisse oltre misura peccaminoso per mezzo del comandamento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(Rm 7,13). </w:t>
      </w:r>
    </w:p>
    <w:p w14:paraId="3A9B0E9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Io ritengo, infatti, che le sofferenze del momento presente non sono paragonabili alla gloria futura che dovrà essere rivelata in noi</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(Rm 8,18). “</w:t>
      </w:r>
      <w:r w:rsidRPr="00593D6F">
        <w:rPr>
          <w:rFonts w:ascii="Arial" w:eastAsia="Times New Roman" w:hAnsi="Arial" w:cs="Times New Roman"/>
          <w:i/>
          <w:kern w:val="0"/>
          <w:sz w:val="24"/>
          <w:szCs w:val="20"/>
          <w:lang w:eastAsia="it-IT"/>
          <w14:ligatures w14:val="none"/>
        </w:rPr>
        <w:t>La creazione stessa attende con impazienza la rivelazione dei figli di Dio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(Rm 8,19). “</w:t>
      </w:r>
      <w:r w:rsidRPr="00593D6F">
        <w:rPr>
          <w:rFonts w:ascii="Arial" w:eastAsia="Times New Roman" w:hAnsi="Arial" w:cs="Times New Roman"/>
          <w:i/>
          <w:kern w:val="0"/>
          <w:sz w:val="24"/>
          <w:szCs w:val="20"/>
          <w:lang w:eastAsia="it-IT"/>
          <w14:ligatures w14:val="none"/>
        </w:rPr>
        <w:t>A colui che ha il potere di confermarvi secondo il vangelo che io annunzio e il messaggio di Gesù Cristo, secondo la rivelazione del mistero taciuto per secoli eterni</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(Rm 16,25). “Ma </w:t>
      </w:r>
      <w:r w:rsidRPr="00593D6F">
        <w:rPr>
          <w:rFonts w:ascii="Arial" w:eastAsia="Times New Roman" w:hAnsi="Arial" w:cs="Times New Roman"/>
          <w:i/>
          <w:kern w:val="0"/>
          <w:sz w:val="24"/>
          <w:szCs w:val="20"/>
          <w:lang w:eastAsia="it-IT"/>
          <w14:ligatures w14:val="none"/>
        </w:rPr>
        <w:t>rivelato ora e annunziato mediante le scritture profetiche, per ordine dell'eterno Dio, a tutte le genti perché obbediscano alla fede</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(Rm 16,26). “</w:t>
      </w:r>
      <w:r w:rsidRPr="00593D6F">
        <w:rPr>
          <w:rFonts w:ascii="Arial" w:eastAsia="Times New Roman" w:hAnsi="Arial" w:cs="Times New Roman"/>
          <w:i/>
          <w:kern w:val="0"/>
          <w:sz w:val="24"/>
          <w:szCs w:val="20"/>
          <w:lang w:eastAsia="it-IT"/>
          <w14:ligatures w14:val="none"/>
        </w:rPr>
        <w:t>Ma a noi Dio le ha rivelate per mezzo dello Spirito; lo Spirito infatti scruta ogni cosa, anche le profondità di Dio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(1Cor 2,10). “</w:t>
      </w:r>
      <w:r w:rsidRPr="00593D6F">
        <w:rPr>
          <w:rFonts w:ascii="Arial" w:eastAsia="Times New Roman" w:hAnsi="Arial" w:cs="Times New Roman"/>
          <w:i/>
          <w:kern w:val="0"/>
          <w:sz w:val="24"/>
          <w:szCs w:val="20"/>
          <w:lang w:eastAsia="it-IT"/>
          <w14:ligatures w14:val="none"/>
        </w:rPr>
        <w:t>E ora, fratelli, supponiamo che io venga da voi parlando con il dono delle lingue; in che cosa potrei esservi utile, se non vi parlassi in rivelazione o in scienza o in profezia o in dottrina?</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(1Cor 14,6). “</w:t>
      </w:r>
      <w:r w:rsidRPr="00593D6F">
        <w:rPr>
          <w:rFonts w:ascii="Arial" w:eastAsia="Times New Roman" w:hAnsi="Arial" w:cs="Times New Roman"/>
          <w:i/>
          <w:kern w:val="0"/>
          <w:sz w:val="24"/>
          <w:szCs w:val="20"/>
          <w:lang w:eastAsia="it-IT"/>
          <w14:ligatures w14:val="none"/>
        </w:rPr>
        <w:t>Che fare dunque, fratelli? Quando vi radunate ognuno può avere un salmo, un insegnamento, una rivelazione, un discorso in lingue, il dono di interpretarle. Ma tutto si faccia per l'edificazione</w:t>
      </w:r>
      <w:r w:rsidRPr="00593D6F">
        <w:rPr>
          <w:rFonts w:ascii="Arial" w:eastAsia="Times New Roman" w:hAnsi="Arial" w:cs="Times New Roman"/>
          <w:kern w:val="0"/>
          <w:sz w:val="24"/>
          <w:szCs w:val="20"/>
          <w:lang w:eastAsia="it-IT"/>
          <w14:ligatures w14:val="none"/>
        </w:rPr>
        <w:t>” (1Cor 14,26). “</w:t>
      </w:r>
      <w:r w:rsidRPr="00593D6F">
        <w:rPr>
          <w:rFonts w:ascii="Arial" w:eastAsia="Times New Roman" w:hAnsi="Arial" w:cs="Times New Roman"/>
          <w:i/>
          <w:kern w:val="0"/>
          <w:sz w:val="24"/>
          <w:szCs w:val="20"/>
          <w:lang w:eastAsia="it-IT"/>
          <w14:ligatures w14:val="none"/>
        </w:rPr>
        <w:t>Se uno di quelli che sono seduti riceve una rivelazione, il primo taccia</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(1Cor 14,30). “</w:t>
      </w:r>
      <w:r w:rsidRPr="00593D6F">
        <w:rPr>
          <w:rFonts w:ascii="Arial" w:eastAsia="Times New Roman" w:hAnsi="Arial" w:cs="Times New Roman"/>
          <w:i/>
          <w:kern w:val="0"/>
          <w:sz w:val="24"/>
          <w:szCs w:val="20"/>
          <w:lang w:eastAsia="it-IT"/>
          <w14:ligatures w14:val="none"/>
        </w:rPr>
        <w:t>Bisogna vantarsi? Ma ciò non conviene! Pur tuttavia verrò alle visioni e alle rivelazioni del Signore</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(2Cor 12,1). “</w:t>
      </w:r>
      <w:r w:rsidRPr="00593D6F">
        <w:rPr>
          <w:rFonts w:ascii="Arial" w:eastAsia="Times New Roman" w:hAnsi="Arial" w:cs="Times New Roman"/>
          <w:i/>
          <w:kern w:val="0"/>
          <w:sz w:val="24"/>
          <w:szCs w:val="20"/>
          <w:lang w:eastAsia="it-IT"/>
          <w14:ligatures w14:val="none"/>
        </w:rPr>
        <w:t>Perché non montassi in superbia per la grandezza delle rivelazioni, mi è stata messa una spina nella carne, un inviato di satana incaricato di schiaffeggiarmi, perché io non vada in superbia</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(2Cor 12,7). “Infatti </w:t>
      </w:r>
      <w:r w:rsidRPr="00593D6F">
        <w:rPr>
          <w:rFonts w:ascii="Arial" w:eastAsia="Times New Roman" w:hAnsi="Arial" w:cs="Times New Roman"/>
          <w:i/>
          <w:kern w:val="0"/>
          <w:sz w:val="24"/>
          <w:szCs w:val="20"/>
          <w:lang w:eastAsia="it-IT"/>
          <w14:ligatures w14:val="none"/>
        </w:rPr>
        <w:t>io non l'ho ricevuto né l'ho imparato da uomini, ma per rivelazione di Gesù Cristo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(Gal 1,12). </w:t>
      </w:r>
    </w:p>
    <w:p w14:paraId="698BBD0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“Di </w:t>
      </w:r>
      <w:r w:rsidRPr="00593D6F">
        <w:rPr>
          <w:rFonts w:ascii="Arial" w:eastAsia="Times New Roman" w:hAnsi="Arial" w:cs="Times New Roman"/>
          <w:i/>
          <w:kern w:val="0"/>
          <w:sz w:val="24"/>
          <w:szCs w:val="20"/>
          <w:lang w:eastAsia="it-IT"/>
          <w14:ligatures w14:val="none"/>
        </w:rPr>
        <w:t>rivelare a me suo Figlio perché lo annunziassi in mezzo ai pagani, subito, senza consultare nessun uomo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(Gal 1,16). “Vi </w:t>
      </w:r>
      <w:r w:rsidRPr="00593D6F">
        <w:rPr>
          <w:rFonts w:ascii="Arial" w:eastAsia="Times New Roman" w:hAnsi="Arial" w:cs="Times New Roman"/>
          <w:i/>
          <w:kern w:val="0"/>
          <w:sz w:val="24"/>
          <w:szCs w:val="20"/>
          <w:lang w:eastAsia="it-IT"/>
          <w14:ligatures w14:val="none"/>
        </w:rPr>
        <w:t>andai però in seguito ad una rivelazione. Esposi loro il vangelo che io predico tra i pagani, ma lo esposi privatamente alle persone più ragguardevoli, per non trovarmi nel rischio di correre o di aver corso invano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(Gal 2,2). “</w:t>
      </w:r>
      <w:r w:rsidRPr="00593D6F">
        <w:rPr>
          <w:rFonts w:ascii="Arial" w:eastAsia="Times New Roman" w:hAnsi="Arial" w:cs="Times New Roman"/>
          <w:i/>
          <w:kern w:val="0"/>
          <w:sz w:val="24"/>
          <w:szCs w:val="20"/>
          <w:lang w:eastAsia="it-IT"/>
          <w14:ligatures w14:val="none"/>
        </w:rPr>
        <w:t>Prima però che venisse la fede, noi eravamo rinchiusi sotto la custodia della legge, in attesa della fede che doveva essere rivelata</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(Gal 3,23). “Perché </w:t>
      </w:r>
      <w:r w:rsidRPr="00593D6F">
        <w:rPr>
          <w:rFonts w:ascii="Arial" w:eastAsia="Times New Roman" w:hAnsi="Arial" w:cs="Times New Roman"/>
          <w:i/>
          <w:kern w:val="0"/>
          <w:sz w:val="24"/>
          <w:szCs w:val="20"/>
          <w:lang w:eastAsia="it-IT"/>
          <w14:ligatures w14:val="none"/>
        </w:rPr>
        <w:t>il Dio del Signore nostro Gesù Cristo, il Padre della gloria, vi dia uno spirito di sapienza e di rivelazione per una più profonda conoscenza di lui</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(Ef 1,17). “Come </w:t>
      </w:r>
      <w:r w:rsidRPr="00593D6F">
        <w:rPr>
          <w:rFonts w:ascii="Arial" w:eastAsia="Times New Roman" w:hAnsi="Arial" w:cs="Times New Roman"/>
          <w:i/>
          <w:kern w:val="0"/>
          <w:sz w:val="24"/>
          <w:szCs w:val="20"/>
          <w:lang w:eastAsia="it-IT"/>
          <w14:ligatures w14:val="none"/>
        </w:rPr>
        <w:t>per rivelazione mi è stato fatto conoscere il mistero di cui sopra vi ho scritto brevemente</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(Ef 3,5). “</w:t>
      </w:r>
      <w:r w:rsidRPr="00593D6F">
        <w:rPr>
          <w:rFonts w:ascii="Arial" w:eastAsia="Times New Roman" w:hAnsi="Arial" w:cs="Times New Roman"/>
          <w:i/>
          <w:kern w:val="0"/>
          <w:sz w:val="24"/>
          <w:szCs w:val="20"/>
          <w:lang w:eastAsia="it-IT"/>
          <w14:ligatures w14:val="none"/>
        </w:rPr>
        <w:t>Questo mistero non è stato manifestato agli uomini delle precedenti generazioni come al presente è stato rivelato ai suoi santi apostoli e profeti per mezzo dello Spirito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(Ef 3,5). </w:t>
      </w:r>
    </w:p>
    <w:p w14:paraId="30E081C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Tutte queste cose che vengono apertamente condannate sono rivelate dalla luce, perché tutto quello che si manifesta è luce</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(Ef 5,13). “</w:t>
      </w:r>
      <w:r w:rsidRPr="00593D6F">
        <w:rPr>
          <w:rFonts w:ascii="Arial" w:eastAsia="Times New Roman" w:hAnsi="Arial" w:cs="Times New Roman"/>
          <w:i/>
          <w:kern w:val="0"/>
          <w:sz w:val="24"/>
          <w:szCs w:val="20"/>
          <w:lang w:eastAsia="it-IT"/>
          <w14:ligatures w14:val="none"/>
        </w:rPr>
        <w:t>Nessuno vi inganni in alcun modo! Prima infatti dovrà avvenire l'apostasia e dovrà esser rivelato l'uomo iniquo, il figlio della perdizione</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(2Ts 2,3). “</w:t>
      </w:r>
      <w:r w:rsidRPr="00593D6F">
        <w:rPr>
          <w:rFonts w:ascii="Arial" w:eastAsia="Times New Roman" w:hAnsi="Arial" w:cs="Times New Roman"/>
          <w:i/>
          <w:kern w:val="0"/>
          <w:sz w:val="24"/>
          <w:szCs w:val="20"/>
          <w:lang w:eastAsia="it-IT"/>
          <w14:ligatures w14:val="none"/>
        </w:rPr>
        <w:t>Solo allora sarà rivelato l'empio e il Signore Gesù lo distruggerà con il soffio della sua bocca e lo annienterà all'apparire della sua venuta, l'iniquo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(2Ts 2,8). “Che </w:t>
      </w:r>
      <w:r w:rsidRPr="00593D6F">
        <w:rPr>
          <w:rFonts w:ascii="Arial" w:eastAsia="Times New Roman" w:hAnsi="Arial" w:cs="Times New Roman"/>
          <w:i/>
          <w:kern w:val="0"/>
          <w:sz w:val="24"/>
          <w:szCs w:val="20"/>
          <w:lang w:eastAsia="it-IT"/>
          <w14:ligatures w14:val="none"/>
        </w:rPr>
        <w:t>al tempo stabilito sarà a noi rivelata dal beato e unico sovrano, il re dei regnanti e signore dei signori</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(1Tm 6,15). “Ma </w:t>
      </w:r>
      <w:r w:rsidRPr="00593D6F">
        <w:rPr>
          <w:rFonts w:ascii="Arial" w:eastAsia="Times New Roman" w:hAnsi="Arial" w:cs="Times New Roman"/>
          <w:i/>
          <w:kern w:val="0"/>
          <w:sz w:val="24"/>
          <w:szCs w:val="20"/>
          <w:lang w:eastAsia="it-IT"/>
          <w14:ligatures w14:val="none"/>
        </w:rPr>
        <w:t>è stata rivelata solo ora con l'apparizione del salvatore nostro Cristo Gesù, che ha vinto la morte e ha fatto risplendere la vita e l'immortalità per mezzo del vangelo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(2Tm 1,10). </w:t>
      </w:r>
    </w:p>
    <w:p w14:paraId="2FDF71E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“Che </w:t>
      </w:r>
      <w:r w:rsidRPr="00593D6F">
        <w:rPr>
          <w:rFonts w:ascii="Arial" w:eastAsia="Times New Roman" w:hAnsi="Arial" w:cs="Times New Roman"/>
          <w:i/>
          <w:kern w:val="0"/>
          <w:sz w:val="24"/>
          <w:szCs w:val="20"/>
          <w:lang w:eastAsia="it-IT"/>
          <w14:ligatures w14:val="none"/>
        </w:rPr>
        <w:t>dalla potenza di Dio siete custoditi mediante la fede, per la vostra salvezza, prossima a rivelarsi negli ultimi tempi</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(1Pt 1,5). “</w:t>
      </w:r>
      <w:r w:rsidRPr="00593D6F">
        <w:rPr>
          <w:rFonts w:ascii="Arial" w:eastAsia="Times New Roman" w:hAnsi="Arial" w:cs="Times New Roman"/>
          <w:i/>
          <w:kern w:val="0"/>
          <w:sz w:val="24"/>
          <w:szCs w:val="20"/>
          <w:lang w:eastAsia="it-IT"/>
          <w14:ligatures w14:val="none"/>
        </w:rPr>
        <w:t xml:space="preserve">E fu loro rivelato che non per se </w:t>
      </w:r>
      <w:r w:rsidRPr="00593D6F">
        <w:rPr>
          <w:rFonts w:ascii="Arial" w:eastAsia="Times New Roman" w:hAnsi="Arial" w:cs="Times New Roman"/>
          <w:i/>
          <w:kern w:val="0"/>
          <w:sz w:val="24"/>
          <w:szCs w:val="20"/>
          <w:lang w:eastAsia="it-IT"/>
          <w14:ligatures w14:val="none"/>
        </w:rPr>
        <w:lastRenderedPageBreak/>
        <w:t>stessi, ma per voi, erano ministri di quelle cose che ora vi sono state annunziate da coloro che vi hanno predicato il vangelo nello Spirito Santo mandato dal cielo; cose nelle quali gli angeli desiderano fissare lo sguardo</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(1Pt 1,12). “</w:t>
      </w:r>
      <w:r w:rsidRPr="00593D6F">
        <w:rPr>
          <w:rFonts w:ascii="Arial" w:eastAsia="Times New Roman" w:hAnsi="Arial" w:cs="Times New Roman"/>
          <w:i/>
          <w:kern w:val="0"/>
          <w:sz w:val="24"/>
          <w:szCs w:val="20"/>
          <w:lang w:eastAsia="it-IT"/>
          <w14:ligatures w14:val="none"/>
        </w:rPr>
        <w:t>Ma nella misura in cui partecipate alle sofferenze di Cristo, rallegratevi perché anche nella rivelazione della sua gloria possiate rallegrarvi ed esultare</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(1Pt 4,13). “</w:t>
      </w:r>
      <w:r w:rsidRPr="00593D6F">
        <w:rPr>
          <w:rFonts w:ascii="Arial" w:eastAsia="Times New Roman" w:hAnsi="Arial" w:cs="Times New Roman"/>
          <w:i/>
          <w:kern w:val="0"/>
          <w:sz w:val="24"/>
          <w:szCs w:val="20"/>
          <w:lang w:eastAsia="it-IT"/>
          <w14:ligatures w14:val="none"/>
        </w:rPr>
        <w:t>Carissimi, noi fin d'ora siamo figli di Dio, ma ciò che saremo non è stato ancora rivelato. Sappiamo però che quando egli si sarà manifestato, noi saremo simili a lui, perché lo vedremo così come egli è</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(1Gv 3,2). “</w:t>
      </w:r>
      <w:r w:rsidRPr="00593D6F">
        <w:rPr>
          <w:rFonts w:ascii="Arial" w:eastAsia="Times New Roman" w:hAnsi="Arial" w:cs="Times New Roman"/>
          <w:i/>
          <w:kern w:val="0"/>
          <w:sz w:val="24"/>
          <w:szCs w:val="20"/>
          <w:lang w:eastAsia="it-IT"/>
          <w14:ligatures w14:val="none"/>
        </w:rPr>
        <w:t>Rivelazione di Gesù Cristo che Dio gli diede per render noto ai suoi servi le cose che devono presto accadere, e che egli manifestò inviando il suo angelo al suo servo Giovanni</w:t>
      </w:r>
      <w:r w:rsidRPr="00593D6F">
        <w:rPr>
          <w:rFonts w:ascii="Arial" w:eastAsia="Times New Roman" w:hAnsi="Arial" w:cs="Times New Roman"/>
          <w:kern w:val="0"/>
          <w:sz w:val="24"/>
          <w:szCs w:val="20"/>
          <w:lang w:eastAsia="it-IT"/>
          <w14:ligatures w14:val="none"/>
        </w:rPr>
        <w:t>”</w:t>
      </w:r>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(Ap 1,1). </w:t>
      </w:r>
    </w:p>
    <w:p w14:paraId="2A21971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bookmarkStart w:id="210" w:name="_Hlk218603563"/>
      <w:r w:rsidRPr="00593D6F">
        <w:rPr>
          <w:rFonts w:ascii="Arial" w:eastAsia="Times New Roman" w:hAnsi="Arial" w:cs="Times New Roman"/>
          <w:kern w:val="0"/>
          <w:sz w:val="24"/>
          <w:szCs w:val="20"/>
          <w:lang w:eastAsia="it-IT"/>
          <w14:ligatures w14:val="none"/>
        </w:rPr>
        <w:t>Se “Apocalisse” significa rivelazione, perché essa spesso si connota nella mentalità credente come “fatti portentosi, calamitosi, di catastrofe universale”?</w:t>
      </w:r>
    </w:p>
    <w:p w14:paraId="65AF187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risposta non può essere che una sola: nella Scrittura il Signore rivela anche la storia del male che si avventa contro i figli di Dio per distruggerli. Per molti diviene assai facile identificare questi contenuti di disastro con l’intera rivelazione e chiamare i disastri rivelazione, o apocalisse. Infatti si dice spesso: “è un’apocalisse”, un vero disastro, una distruzione totale. </w:t>
      </w:r>
    </w:p>
    <w:p w14:paraId="094A5A6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Dovremmo invece essere più obiettivi, più esatti nel parlare. Lo richiede la natura stessa della rivelazione. Dio non rivela il disastro per farci conoscere il disastro. Dio rivela il disastro che le forze del male scatenano sui figli della luce per manifestare, rivelare loro che la vittoria non è delle forze del male, ma dei figli della luce. Dio rivela la catastrofe che sta per cadere addosso ai discepoli di Gesù, a quanti credono nel suo nome, non per dire la potenza delle forze del male, ma che le forze del male si vincono proprio rimanendo ancorati in Cristo.</w:t>
      </w:r>
    </w:p>
    <w:p w14:paraId="047B251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Cristo è il vincitore della storia. Questo è l’esatto contenuto della rivelazione. Cristo è il vincitore perché è più forte di ogni potenza di male. Cristo è il vincitore perché lui è l’uomo forte, il più forte, semplicemente il forte. Cristo ha vinto ogni potenza di male, di tenebra, di peccato, di vizio, di stoltezza, di insipienza, di crudeltà, di empietà, di odio, di invidia. Cristo ha vinto il male in tutte le sue manifestazioni. Cristo rivela le cose che stanno per accadere per dire ai suoi discepoli: </w:t>
      </w:r>
      <w:r w:rsidRPr="00593D6F">
        <w:rPr>
          <w:rFonts w:ascii="Arial" w:eastAsia="Times New Roman" w:hAnsi="Arial" w:cs="Times New Roman"/>
          <w:i/>
          <w:kern w:val="0"/>
          <w:sz w:val="24"/>
          <w:szCs w:val="20"/>
          <w:lang w:eastAsia="it-IT"/>
          <w14:ligatures w14:val="none"/>
        </w:rPr>
        <w:t xml:space="preserve">“Non abbiate paura. Non temete. Io ho vinto il mondo. Chi rimane in me, vincerà il mondo come io l’ho vinto”. </w:t>
      </w:r>
    </w:p>
    <w:p w14:paraId="0349DC7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L’apocalisse di Giovanni apostolo è il più grande messaggio di speranza, di consolazione. È il più grande annunzio di Cristo e della sua vittoria sulla morte e sul peccato. È il più grande annunzio del trionfo degli eletti che avranno la forza di perseverare in Lui e con Lui sino alla fine. La storia e il suo mistero sono nelle mani del Padre. Dio ha i sigilli della vita e nessun altro. I sigilli della storia – come si potrà constatare in appresso – sono consegnati a Cristo Gesù. Il mistero è del Padre. Il Padre lo consegna al Figlio. Il Padre consegna al Figlio solo quella parte di mistero che Lui vuole che sia rivelato. Quanto deve rimanere avvolto dal silenzio, dalla non conoscenza, il Padre non lo consegna al Figlio e il Figlio non lo può rivelare. Non lo rivela perché non è oggetto di rivelazione. Padre e Figlio sono una sola volontà di rivelazione.</w:t>
      </w:r>
    </w:p>
    <w:p w14:paraId="439C5CA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Ciò che vuole il Padre lo vuole anche il Figlio. Ciò che il Padre non vuole, neanche il Figlio lo vuole. Il Figlio vive per compiere la volontà del Padre sulla terra e nel Cielo. La rivelazione è di Gesù Cristo. È di Gesù Cristo come mediazione, non come </w:t>
      </w:r>
      <w:r w:rsidRPr="00593D6F">
        <w:rPr>
          <w:rFonts w:ascii="Arial" w:eastAsia="Times New Roman" w:hAnsi="Arial" w:cs="Times New Roman"/>
          <w:kern w:val="0"/>
          <w:sz w:val="24"/>
          <w:szCs w:val="20"/>
          <w:lang w:eastAsia="it-IT"/>
          <w14:ligatures w14:val="none"/>
        </w:rPr>
        <w:lastRenderedPageBreak/>
        <w:t>fonte, origine. Origine, fonte, principio di ogni rivelazione è il Padre. Il Padre ha dato la sua rivelazione a Gesù Cristo per rendere noto ai suoi servi le cose che devono presto accadere. Cosa sono queste cose che devono presto accadere? Ma soprattutto: quali sono queste cose e quale sarà l’imminenza del loro succedersi? E ancora: chi sono i servi ai quali la rivelazione è diretta?</w:t>
      </w:r>
    </w:p>
    <w:p w14:paraId="609C850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 servi sono i fedeli discepoli di Cristo Gesù. Sono tutti coloro che sono stati rigenerati da acqua e da Spirito Santo, aderendo alla Sua Parola, che essi vivono fedelmente. Il presto di Dio, o l’imminenza delle cose che devono accadere, non è per nulla determinabile nel tempo. Il presto di Dio dice certezza, sicurezza, fatto che immancabilmente avverrà, anzi che sta per venire. Il cristiano vive sempre in questo </w:t>
      </w:r>
      <w:r w:rsidRPr="00593D6F">
        <w:rPr>
          <w:rFonts w:ascii="Arial" w:eastAsia="Times New Roman" w:hAnsi="Arial" w:cs="Times New Roman"/>
          <w:b/>
          <w:i/>
          <w:kern w:val="0"/>
          <w:sz w:val="24"/>
          <w:szCs w:val="20"/>
          <w:lang w:eastAsia="it-IT"/>
          <w14:ligatures w14:val="none"/>
        </w:rPr>
        <w:t xml:space="preserve">“presto” </w:t>
      </w:r>
      <w:r w:rsidRPr="00593D6F">
        <w:rPr>
          <w:rFonts w:ascii="Arial" w:eastAsia="Times New Roman" w:hAnsi="Arial" w:cs="Times New Roman"/>
          <w:kern w:val="0"/>
          <w:sz w:val="24"/>
          <w:szCs w:val="20"/>
          <w:lang w:eastAsia="it-IT"/>
          <w14:ligatures w14:val="none"/>
        </w:rPr>
        <w:t xml:space="preserve">di Dio, perché le cose che devono avvenire, possono avvenire da un momento all’altro. Quando esse vengono, sono già venute. Il </w:t>
      </w:r>
      <w:r w:rsidRPr="00593D6F">
        <w:rPr>
          <w:rFonts w:ascii="Arial" w:eastAsia="Times New Roman" w:hAnsi="Arial" w:cs="Times New Roman"/>
          <w:i/>
          <w:kern w:val="0"/>
          <w:sz w:val="24"/>
          <w:szCs w:val="20"/>
          <w:lang w:eastAsia="it-IT"/>
          <w14:ligatures w14:val="none"/>
        </w:rPr>
        <w:t xml:space="preserve">“presto” </w:t>
      </w:r>
      <w:r w:rsidRPr="00593D6F">
        <w:rPr>
          <w:rFonts w:ascii="Arial" w:eastAsia="Times New Roman" w:hAnsi="Arial" w:cs="Times New Roman"/>
          <w:kern w:val="0"/>
          <w:sz w:val="24"/>
          <w:szCs w:val="20"/>
          <w:lang w:eastAsia="it-IT"/>
          <w14:ligatures w14:val="none"/>
        </w:rPr>
        <w:t xml:space="preserve">di Dio dice anche ineluttabilità. Nulla può far sì che esse non accadano. Poiché di certo devono accadere, è giusto che ognuno si prepari. Come ci si prepara a vivere il </w:t>
      </w:r>
      <w:r w:rsidRPr="00593D6F">
        <w:rPr>
          <w:rFonts w:ascii="Arial" w:eastAsia="Times New Roman" w:hAnsi="Arial" w:cs="Times New Roman"/>
          <w:i/>
          <w:kern w:val="0"/>
          <w:sz w:val="24"/>
          <w:szCs w:val="20"/>
          <w:lang w:eastAsia="it-IT"/>
          <w14:ligatures w14:val="none"/>
        </w:rPr>
        <w:t xml:space="preserve">“presto” </w:t>
      </w:r>
      <w:r w:rsidRPr="00593D6F">
        <w:rPr>
          <w:rFonts w:ascii="Arial" w:eastAsia="Times New Roman" w:hAnsi="Arial" w:cs="Times New Roman"/>
          <w:kern w:val="0"/>
          <w:sz w:val="24"/>
          <w:szCs w:val="20"/>
          <w:lang w:eastAsia="it-IT"/>
          <w14:ligatures w14:val="none"/>
        </w:rPr>
        <w:t xml:space="preserve">di Dio? in un solo modo: con la fede. Le parole che il Signore rivolse ad Abacuc in un tempo di vera </w:t>
      </w:r>
      <w:r w:rsidRPr="00593D6F">
        <w:rPr>
          <w:rFonts w:ascii="Arial" w:eastAsia="Times New Roman" w:hAnsi="Arial" w:cs="Times New Roman"/>
          <w:i/>
          <w:kern w:val="0"/>
          <w:sz w:val="24"/>
          <w:szCs w:val="20"/>
          <w:lang w:eastAsia="it-IT"/>
          <w14:ligatures w14:val="none"/>
        </w:rPr>
        <w:t xml:space="preserve">“apocalisse” </w:t>
      </w:r>
      <w:r w:rsidRPr="00593D6F">
        <w:rPr>
          <w:rFonts w:ascii="Arial" w:eastAsia="Times New Roman" w:hAnsi="Arial" w:cs="Times New Roman"/>
          <w:kern w:val="0"/>
          <w:sz w:val="24"/>
          <w:szCs w:val="20"/>
          <w:lang w:eastAsia="it-IT"/>
          <w14:ligatures w14:val="none"/>
        </w:rPr>
        <w:t xml:space="preserve">per il popolo dell’alleanza, valgono per ogni discepolo del Signore per tutta l’estensione della terra, lungo tutti i secoli, fino alla consumazione del mondo. </w:t>
      </w:r>
    </w:p>
    <w:p w14:paraId="6FA8847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Le cose accadono, sono accadute, accadranno. Inevitabilmente accadranno, a causa della potenza del male che sovrasta la storia e del peccato che regna nel mondo. Dio le rivela, perché i servi di Cristo Gesù indossino fin da subito l’armatura della fede e si preparino al combattimento, se vogliono essere vincitori in Cristo Gesù. Solo chi si rivestirà di una grande fede potrà andare fino in fondo, potrà perseverare sino alla fine. Tutti gli altri, quanti non indosseranno l’armatura della fede, miseramente cadranno. Saranno travolti dalla potenza del male, perché non hanno perseverato nella fede, camminando di fede in fede. </w:t>
      </w:r>
    </w:p>
    <w:p w14:paraId="2EEF573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Le cose che devono presto accadere, rivelate dal Padre al Figlio, dal Figlio sono state manifestate a Giovanni per mezzo del suo angelo. Gli Angeli nella Scrittura sono investiti di questo altissimo ministero: rivelare ed anche spiegare le cose di Dio. Giovanni dovrà rendere manifesto alla Chiesa quanto l’angelo gli ha comunicato, rivelato da parte del Signore nostro Gesù Cristo.</w:t>
      </w:r>
    </w:p>
    <w:bookmarkEnd w:id="210"/>
    <w:p w14:paraId="2EF10463"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[2]Questi attesta la parola di Dio e la testimonianza di Gesù Cristo, riferendo ciò che ha visto. </w:t>
      </w:r>
    </w:p>
    <w:p w14:paraId="6F42210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Giovanni sa che quanto lui ha ricevuto non viene dall’angelo come origine, principio, fonte. L’origine, il principio, la fonte è Dio Padre.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che Giovanni ha ricevuto viene dal Padre. Il Padre però non parla se non per mezzo del Figlio. È il Figlio che rende testimonianza alla verità del Padre, o alla sua Parola. Una Parola del Padre che non è detta a noi per mezzo del Figlio, che non è attestata a noi per mezzo del Figlio con vero atto di testimonianza, mai potrà dirsi del Padre. È questa la vera essenza della nostra fede nella Parola del Padre.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è del Padre, se testimoniata da Cristo Gesù. Se non è testimoniata da Cristo, mai potrà dirsi del Padre. Giovanni attesta così e ribadisce la totale mediazione di Cristo nelle cose del Padre. Tutto ciò che è del Padre viene a noi per mezzo di Cristo Gesù. Se non viene per mezzo di Cristo, di sicuro non è rivelazione del Padre. Quanti non hanno Cristo non hanno il Padre. Quanti non ricevono la testimonianza di Cristo, sono senza rivelazione del Padre.</w:t>
      </w:r>
    </w:p>
    <w:p w14:paraId="56FA0C4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 xml:space="preserve">Cristo Gesù è il Rivelatore e </w:t>
      </w:r>
      <w:smartTag w:uri="urn:schemas-microsoft-com:office:smarttags" w:element="PersonName">
        <w:smartTagPr>
          <w:attr w:name="ProductID" w:val="la Rivelazione"/>
        </w:smartTagPr>
        <w:r w:rsidRPr="00593D6F">
          <w:rPr>
            <w:rFonts w:ascii="Arial" w:eastAsia="Times New Roman" w:hAnsi="Arial" w:cs="Times New Roman"/>
            <w:kern w:val="0"/>
            <w:sz w:val="24"/>
            <w:szCs w:val="20"/>
            <w:lang w:eastAsia="it-IT"/>
            <w14:ligatures w14:val="none"/>
          </w:rPr>
          <w:t>la Rivelazione</w:t>
        </w:r>
      </w:smartTag>
      <w:r w:rsidRPr="00593D6F">
        <w:rPr>
          <w:rFonts w:ascii="Arial" w:eastAsia="Times New Roman" w:hAnsi="Arial" w:cs="Times New Roman"/>
          <w:kern w:val="0"/>
          <w:sz w:val="24"/>
          <w:szCs w:val="20"/>
          <w:lang w:eastAsia="it-IT"/>
          <w14:ligatures w14:val="none"/>
        </w:rPr>
        <w:t xml:space="preserve"> del Padre. Senza Cristo Gesù non c’è vera conoscenza del Padre, perché non c’è vera rivelazione di Lui. Giovanni ci dice anche il modo attraverso il quale il Padre per mezzo di Cristo Gesù gli ha manifestato le cose che devono presto accadere. Lo ha fatto per mezzo della visione. Cosa è in verità, nella sua essenza la visione?</w:t>
      </w:r>
    </w:p>
    <w:p w14:paraId="51B671B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Essa consiste nel dare all’apostolo, o a chi deve vedere, occhi di spirito, i soli che sono capaci di vedere oltre il muro dell’attimo presente e allargare gli orizzonti anche fino alla consumazione dell’intera storia. L’uomo, in questa visione, non vede con i suoi occhi di carne. Vede invece con gli occhi del suo spirito, illuminati dalla grazia di Dio e resi capaci di vedere ciò che il Signore vuole che essi vedano. La visione in spirito è vero mistero ed è grandissima grazia che il Signore concede a persone da lui scelte perché manifestino ai suoi figli le cose che Lui vuole che siano loro manifestate.</w:t>
      </w:r>
    </w:p>
    <w:p w14:paraId="5F3626F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visione in spirito è propria dei profeti. Per questa visione è come se essi fossero proiettati in mezzo agli avvenimenti, rendendosi spettatori di essi. Nella visione in spirito lo strumento non solo vede. Vede e comprende secondo verità ciò che ha visto. Comprende e riferisce in pienezza di verità ciò che ha visto e compreso per opera dello Spirito Santo. La visione in spirito dona una intelligenza della realtà assolutamente vera, santa, giusta, perfetta. Chi vede con gli occhi della carne, può anche sbagliarsi e sbagliare. Chi vede con gli occhi dello spirito, non sbaglia, non si sbaglia sia nel vedere, che nel comprendere e nel riferire. La visione in spirito è avvolta dalla verità più santa, più profonda, più autenticamente corrispondente alla realtà.</w:t>
      </w:r>
    </w:p>
    <w:p w14:paraId="3B82B51E"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[3]Beato chi legge e beati coloro che ascoltano le parole di questa profezia e mettono in pratica le cose che vi sono scritte. Perché il tempo è vicino. </w:t>
      </w:r>
    </w:p>
    <w:p w14:paraId="206B076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beatitudine è la via della vita, anzi la via della pienezza della vita. La Chiesa vive nel tempo degli uomini: tempo di tentazione, di peccato, di miseria spirituale e materiale, di cattiveria, di malvagità, di guerra, di martirio, di rinnegamento della verità, di perdita della coscienza, di oscuramento dei valori morali. Il tempo degli uomini spesso è tempo senza Dio, senza il vero Dio. Il vero Dio è uno, i falsi dei sono molti, gli idoli che l’uomo si costruisce sono infiniti, senza numero. La moltitudine degli idoli si avventa contro il vero Dio, gli adoratori dei falsi dei combattono gli adoratori dell’unico vero Dio. La differenza nel combattimento è grande: gli adoratori dei falsi dei si servono della falsità, della calunnia, della menzogna, dell’inganno, della minaccia, della tortura, di ogni violenza, della stessa morte per distruggere gli adoratori del vero Dio.</w:t>
      </w:r>
    </w:p>
    <w:p w14:paraId="4506F90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Gli adoratori del vero Dio hanno solo un’arma di difesa: la loro fede nella Parola assieme alla perseveranza in questa fede fino alla morte di croce. Loro non possono fare il male, neanche con il pensiero. Loro devono solo amare, anzi devono offrire la loro vita per i loro crocifissori, uccisori, carnefici. Le forze del male scatenate dagli adoratori degli idoli, o dei falsi dei, sono quanti sono gli uomini che si sono votati alla falsità. Gli adoratori del vero Dio non hanno forze “umane” da opporre. Hanno solo una forza: la loro fede, il loro amore per Cristo Gesù, la loro speranza della vita eterna. La fede è nella Parola di Cristo. L’amore è il compimento di ogni Parola di Cristo Gesù. Anche </w:t>
      </w:r>
      <w:smartTag w:uri="urn:schemas-microsoft-com:office:smarttags" w:element="PersonName">
        <w:smartTagPr>
          <w:attr w:name="ProductID" w:val="la Speranza"/>
        </w:smartTagPr>
        <w:r w:rsidRPr="00593D6F">
          <w:rPr>
            <w:rFonts w:ascii="Arial" w:eastAsia="Times New Roman" w:hAnsi="Arial" w:cs="Times New Roman"/>
            <w:kern w:val="0"/>
            <w:sz w:val="24"/>
            <w:szCs w:val="20"/>
            <w:lang w:eastAsia="it-IT"/>
            <w14:ligatures w14:val="none"/>
          </w:rPr>
          <w:t>la Speranza</w:t>
        </w:r>
      </w:smartTag>
      <w:r w:rsidRPr="00593D6F">
        <w:rPr>
          <w:rFonts w:ascii="Arial" w:eastAsia="Times New Roman" w:hAnsi="Arial" w:cs="Times New Roman"/>
          <w:kern w:val="0"/>
          <w:sz w:val="24"/>
          <w:szCs w:val="20"/>
          <w:lang w:eastAsia="it-IT"/>
          <w14:ligatures w14:val="none"/>
        </w:rPr>
        <w:t xml:space="preserve"> è cammino nella Parola al fine di raggiungere il regno eterno di Dio.</w:t>
      </w:r>
    </w:p>
    <w:p w14:paraId="378BF40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Dinanzi alle forze del male, che tolgono ogni respiro agli adoratori del vero ed unico Dio, i cristiani possono smarrirsi, confondersi, venir meno, perdere la fede nella Parola della salvezza, retrocedere dalla via sulla quale si sono incamminati, ritornare nel peccato e nella falsità di un tempo. Cosa fare perché questo non avvenga? Una cosa sola si può fare: rinsaldare la fede nella Parola, rinnovare l’amore nella Parola, fortificare il cammino nella Speranza della vita eterna. Come si fa ad operare tutto questo secondo pienezza di verità? Semplicemente mostrando la “temporaneità” della vittoria del male, rivelando l’eternità della vittoria del bene. Il “bene” che produce il male è solo apparente, effimero, dura un istante. Mentre il male che produce il male è un male eterno.</w:t>
      </w:r>
    </w:p>
    <w:p w14:paraId="0F1EA29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“male” che produce la perseveranza nel bene anche esso è effimero, è solo del corpo. Poi dopo viene l’eternità della gioia, della pace, della vita. Per questo è </w:t>
      </w:r>
      <w:r w:rsidRPr="00593D6F">
        <w:rPr>
          <w:rFonts w:ascii="Arial" w:eastAsia="Times New Roman" w:hAnsi="Arial" w:cs="Times New Roman"/>
          <w:i/>
          <w:kern w:val="0"/>
          <w:sz w:val="24"/>
          <w:szCs w:val="20"/>
          <w:lang w:eastAsia="it-IT"/>
          <w14:ligatures w14:val="none"/>
        </w:rPr>
        <w:t>“beato chi legge e beati sono coloro che ascoltano le parole di questa profezia e mettono in pratica le cose che vi sono scritte”</w:t>
      </w:r>
      <w:r w:rsidRPr="00593D6F">
        <w:rPr>
          <w:rFonts w:ascii="Arial" w:eastAsia="Times New Roman" w:hAnsi="Arial" w:cs="Times New Roman"/>
          <w:kern w:val="0"/>
          <w:sz w:val="24"/>
          <w:szCs w:val="20"/>
          <w:lang w:eastAsia="it-IT"/>
          <w14:ligatures w14:val="none"/>
        </w:rPr>
        <w:t>. È beato perché scoprirà la fine dei malvagi, ma anche dei giusti. Scoprirà attraverso le parole di questa profezia quanto è illusorio fare il male, mentre fare il bene produce vita eterna. Il male conduce alla perdizione eterna, all’inferno. Il bene genera vita eterna, apre le porte del Paradiso.</w:t>
      </w:r>
    </w:p>
    <w:p w14:paraId="25513F9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L’Apocalisse, rivelazione delle cose che stanno per accedere, ha proprio questa finalità: dire ai cristiani perseguitati, martoriati, umiliati, crocifissi, decapitati, dati in pasto alle fiere, fatti pubblico spettacolo nei circhi, imprigionati, calpestati, lapidati, fustigati, calunniati di gravi misfatti, di perseverare nella loro fede, di consegnare la vita a Cristo, esponendola anche al martirio.</w:t>
      </w:r>
    </w:p>
    <w:p w14:paraId="39018CE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Dopo questa breve sofferenza si apriranno le porte del Paradiso. È il Paradiso la speranza del cristiano. Per entrarvi lui deve essere capace anche di offrire il suo corpo al martirio. Il tempo è vicino ha un solo significato. È vicino il tempo in cui i cristiani prenderanno possesso del loro regno, del Paradiso. È vicino il tempo della gloria, dopo la grande tribolazione. È vicino il tempo della fine della loro sofferenza. È vicino il tempo della venuta del Figlio dell’uomo per prendere la nostra anima e portarla con sé nel cielo. Come si può constatare solo l’eternità con Dio può essere l’unico principio, il solo fondamento della nostra speranza.</w:t>
      </w:r>
    </w:p>
    <w:p w14:paraId="0B8735D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Fondare la speranza su altre cose, è inutile. Dinanzi alla persecuzione solo l’eternità della beatitudine potrà infondere la forza di perseverare sino alla fine. Questa speranza la si può rinsaldare in un solo modo: mostrando a più riprese e in diversi modi il Cristo Trionfatore sul peccato, sulla morte, sul male, su ogni malvagità e cattiveria dell’uomo. È questo il fine dell’Apocalisse: mostrare ai cristiani il trionfo di Cristo Gesù, il Crocifisso, che è il Risorto, il Vivente, il Principe dei re della terra, il Signore dei signori. Tutto questo Lui lo è divenuto passando per la croce.</w:t>
      </w:r>
    </w:p>
    <w:p w14:paraId="5D2A1EB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L’Apocalisse è la più grande e più potente “teologia” della croce, insegnata ai cristiani “crocifissi” perché siano in ogni istante capaci di vincere lo scandalo che nasce dalla croce. È questo il motivo per cui è beato chi legge e mette in pratica le parole di questo libro. È beato perché sarà andato alla scuola del Crocifisso per imparare a risorgere con Lui a vita nuova ed eterna. Il tempo del combattimento è breve. Il tempo del godimento della vittoria lungo, molto lungo, dura tutta un’eternità. Dona energia sempre nuova il solo pensiero che il tempo che ci separa da Cristo, dall’eternità con Lui, è tanto vicino. È già quasi venuto. Il Signore è lì davanti a noi, aspetta solo che noi completiamo l’opera della nostra purificazione passando attraverso il martirio. Poi ci sarà solo Lui e la sua eternità di gioia infinita.</w:t>
      </w:r>
    </w:p>
    <w:p w14:paraId="33EA7FD2"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[4]Giovanni alle sette Chiese che sono in Asia: grazia a voi e pace da Colui che è, che era e che viene, dai sette spiriti che stanno davanti al suo trono, </w:t>
      </w:r>
    </w:p>
    <w:p w14:paraId="46366D7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Le sette Chiese sono: </w:t>
      </w:r>
      <w:r w:rsidRPr="00593D6F">
        <w:rPr>
          <w:rFonts w:ascii="Arial" w:eastAsia="Times New Roman" w:hAnsi="Arial" w:cs="Times New Roman"/>
          <w:i/>
          <w:kern w:val="0"/>
          <w:sz w:val="24"/>
          <w:szCs w:val="20"/>
          <w:lang w:eastAsia="it-IT"/>
          <w14:ligatures w14:val="none"/>
        </w:rPr>
        <w:t xml:space="preserve">Efeso, Smirne, Pergamo, Tiàtira, Sardi, Filadelfia, Laodicea. </w:t>
      </w:r>
      <w:r w:rsidRPr="00593D6F">
        <w:rPr>
          <w:rFonts w:ascii="Arial" w:eastAsia="Times New Roman" w:hAnsi="Arial" w:cs="Times New Roman"/>
          <w:kern w:val="0"/>
          <w:sz w:val="24"/>
          <w:szCs w:val="20"/>
          <w:lang w:eastAsia="it-IT"/>
          <w14:ligatures w14:val="none"/>
        </w:rPr>
        <w:t>Il numero sette indica totalità, pienezza, completezza. Parlando alle sette Chiese, Giovanni parla ad ogni Chiesa. Ogni Chiesa si deve sentire interpellata dalle parole di Giovanni. In queste parole deve trovare la sua verità, la sua essenza più autentica, il suo cammino più spedito, l’abbandono di ogni falsità che già si è introdotta nella sua vita. Ogni Chiesa deve porsi in vero atteggiamento di fede per accogliere la Parola ad essa rivolta come vera Parola di Dio, Parola viva, efficace, più tagliente di ogni spada a doppio taglio. Ogni Chiesa da questo istante deve imparare una cosa sola: la sua incapacità di farsi da sola l’esame di coscienza. Ogni Chiesa da questo istante deve essere in perenne ascolto dello Spirito del Signore, se vuole rimanere nella verità. Ogni Chiesa deve mettere ogni impegno affinché mai confonda il suo pensiero con la verità dello Spirito Santo, la sua storia con la Parola, la sua vita con il Vangelo.</w:t>
      </w:r>
    </w:p>
    <w:p w14:paraId="311311D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Ogni Chiesa da questo istante deve vigilare perché mai si distacchi dalla Parola del Vangelo e sempre nella Parola del Vangelo trovi la verità della sua vita.</w:t>
      </w:r>
    </w:p>
    <w:p w14:paraId="43A0AFF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Ogni Chiesa è chiamata fin da ora a pensare che è assai facile cadere nell’errore, nell’ambiguità, nella cattiva interpretazione della Parola del Signore, in quel miscuglio di verità e di falsità, che è poi miscuglio della Parola di Dio e degli uomini. Ogni Chiesa sa da questo istante cosa deve fare per rimanere nella Parola della salvezza. Deve ogni giorno incarnare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deve ogni giorno lasciarsi verificare l’incarnazione della Parola dalla verità tutta intera verso la quale la conduce lo Spirito del Signore.</w:t>
      </w:r>
    </w:p>
    <w:p w14:paraId="068A589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fatto che lo Spirito Santo parli a tutte e sette le Chiese sta a dimostrare una sola verità: nessuna Chiesa è salvaguardata dall’errore. Ogni Chiesa è tentata e ogni Chiesa può abbandonare presto la via della verità e della pienezza della Parola. Alle sette Chiese che sono in Asia, Giovanni offre il dono della grazia e della pace. Questi doni discendono dal Cielo. Questi doni che il Cielo dona a Giovanni, Giovanni li dona alle sette Chiese. Grazia e pace sappiamo con esattezza cosa significano. La grazia è Dio stesso che si dona all’uomo e lo trasforma, lo rinnova, lo giustifica, lo santifica, lo eleva. La pace è il ritorno della vita dell’uomo nella perfetta comunione di verità con Dio, con gli uomini, con se stesso, con l’intera creazione. Grazia e pace discendono da Dio. Dio è Colui che è, che era e che viene.</w:t>
      </w:r>
    </w:p>
    <w:p w14:paraId="04746601"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“Io sono colui che sono”. </w:t>
      </w:r>
      <w:r w:rsidRPr="00593D6F">
        <w:rPr>
          <w:rFonts w:ascii="Arial" w:eastAsia="Times New Roman" w:hAnsi="Arial" w:cs="Times New Roman"/>
          <w:bCs/>
          <w:kern w:val="0"/>
          <w:sz w:val="24"/>
          <w:szCs w:val="20"/>
          <w:lang w:eastAsia="it-IT"/>
          <w14:ligatures w14:val="none"/>
        </w:rPr>
        <w:t xml:space="preserve">Questo è il nome che Dio ha rivelato a Mosè. Dio non solo è </w:t>
      </w:r>
      <w:r w:rsidRPr="00593D6F">
        <w:rPr>
          <w:rFonts w:ascii="Arial" w:eastAsia="Times New Roman" w:hAnsi="Arial" w:cs="Times New Roman"/>
          <w:bCs/>
          <w:i/>
          <w:kern w:val="0"/>
          <w:sz w:val="24"/>
          <w:szCs w:val="20"/>
          <w:lang w:eastAsia="it-IT"/>
          <w14:ligatures w14:val="none"/>
        </w:rPr>
        <w:t>Colui che è</w:t>
      </w:r>
      <w:r w:rsidRPr="00593D6F">
        <w:rPr>
          <w:rFonts w:ascii="Arial" w:eastAsia="Times New Roman" w:hAnsi="Arial" w:cs="Times New Roman"/>
          <w:bCs/>
          <w:kern w:val="0"/>
          <w:sz w:val="24"/>
          <w:szCs w:val="20"/>
          <w:lang w:eastAsia="it-IT"/>
          <w14:ligatures w14:val="none"/>
        </w:rPr>
        <w:t xml:space="preserve">. Lui è in eterno. È prima di oggi. Il prima di oggi è la sua eternità. È oggi: il suo oggi è anche l’eternità, che è senza inizio e senza fine. È dopo oggi. Il dopo oggi è anch’esso l’eternità. Dall’eternità Lui è venuto ieri, viene oggi, verrà domani. La venuta di Dio è sempre apportatrice di salvezza, ma anche di perdizione. È salvezza per coloro che lo accolgono; perdizione invece per coloro che ricusano di credere in Lui. Dio viene per fare nuove tutte le cose. Ogni venuta di Dio nella nostra vita, nel nostro mondo, è di salvezza, per la salvezza, per la redenzione e la giustificazione degli uomini. Egli verrà alla fine per fare nuove tutte le cose. Per creare i cieli nuovi e la terra nuova. L’eternità è l’essenza stessa di Dio. Dall’eternità Lui viene in mezzo a noi per portarci nella sua eternità. Sui sette spiriti che stanno davanti al suo trono, troviamo riscontro nell’Antico Testamento, oltre che nell’Apocalisse stessa. Ecco i testi: </w:t>
      </w:r>
    </w:p>
    <w:p w14:paraId="0079F81A"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lastRenderedPageBreak/>
        <w:t xml:space="preserve">“Io sono Raffaele, uno dei sette angeli che sono sempre pronti ad entrare alla presenza della maestà del Signore” (Tb 12,15). “Giovanni alle sette Chiese che sono in Asia: grazia a voi e pace da Colui che è, che era e che viene, dai sette spiriti che stanno davanti al suo trono” (Ap 1,4). “All'angelo della Chiesa di Sardi scrivi: Così parla Colui che possiede i sette spiriti di Dio e le sette stelle: Conosco le tue opere; ti si crede vivo e invece sei morto” (Ap 3,1). “Dal trono uscivano lampi, voci e tuoni; sette lampade accese ardevano davanti al trono, simbolo dei sette spiriti di Dio” (Ap 4,5). “Poi vidi ritto in mezzo al trono circondato dai quattro esseri viventi e dai vegliardi un Agnello, come immolato. Egli aveva sette corna e sette occhi, simbolo dei sette spiriti di Dio mandati su tutta la terra” (Ap 5,6). </w:t>
      </w:r>
      <w:r w:rsidRPr="00593D6F">
        <w:rPr>
          <w:rFonts w:ascii="Arial" w:eastAsia="Times New Roman" w:hAnsi="Arial" w:cs="Times New Roman"/>
          <w:bCs/>
          <w:kern w:val="0"/>
          <w:sz w:val="24"/>
          <w:szCs w:val="20"/>
          <w:lang w:eastAsia="it-IT"/>
          <w14:ligatures w14:val="none"/>
        </w:rPr>
        <w:t xml:space="preserve">Indicando il numero sette pienezza e totalità, è giusto pensare che i </w:t>
      </w:r>
      <w:r w:rsidRPr="00593D6F">
        <w:rPr>
          <w:rFonts w:ascii="Arial" w:eastAsia="Times New Roman" w:hAnsi="Arial" w:cs="Times New Roman"/>
          <w:bCs/>
          <w:i/>
          <w:kern w:val="0"/>
          <w:sz w:val="24"/>
          <w:szCs w:val="20"/>
          <w:lang w:eastAsia="it-IT"/>
          <w14:ligatures w14:val="none"/>
        </w:rPr>
        <w:t>“sette spiriti che stanno sempre davanti al suo trono”</w:t>
      </w:r>
      <w:r w:rsidRPr="00593D6F">
        <w:rPr>
          <w:rFonts w:ascii="Arial" w:eastAsia="Times New Roman" w:hAnsi="Arial" w:cs="Times New Roman"/>
          <w:bCs/>
          <w:kern w:val="0"/>
          <w:sz w:val="24"/>
          <w:szCs w:val="20"/>
          <w:lang w:eastAsia="it-IT"/>
          <w14:ligatures w14:val="none"/>
        </w:rPr>
        <w:t xml:space="preserve"> sono una schiera di Angeli (non sappiamo quanti sono e chi sono) con una speciale missione da compiere.</w:t>
      </w:r>
    </w:p>
    <w:p w14:paraId="622FB8B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Tre di questi spiriti hanno un nome particolare: </w:t>
      </w:r>
      <w:r w:rsidRPr="00593D6F">
        <w:rPr>
          <w:rFonts w:ascii="Arial" w:eastAsia="Times New Roman" w:hAnsi="Arial" w:cs="Times New Roman"/>
          <w:i/>
          <w:kern w:val="0"/>
          <w:sz w:val="24"/>
          <w:szCs w:val="20"/>
          <w:lang w:eastAsia="it-IT"/>
          <w14:ligatures w14:val="none"/>
        </w:rPr>
        <w:t xml:space="preserve">Michele, Raffaele, Gabriele. Michele </w:t>
      </w:r>
      <w:r w:rsidRPr="00593D6F">
        <w:rPr>
          <w:rFonts w:ascii="Arial" w:eastAsia="Times New Roman" w:hAnsi="Arial" w:cs="Times New Roman"/>
          <w:kern w:val="0"/>
          <w:sz w:val="24"/>
          <w:szCs w:val="20"/>
          <w:lang w:eastAsia="it-IT"/>
          <w14:ligatures w14:val="none"/>
        </w:rPr>
        <w:t xml:space="preserve">è l’angelo della lotta contro gli angeli ribelli. Lui difese l’unicità di Dio. Solo Dio è Dio. Solo Dio è come Dio. Nessun altro è Dio. Nessun altro è come Dio. Il Suo Nome è </w:t>
      </w:r>
      <w:r w:rsidRPr="00593D6F">
        <w:rPr>
          <w:rFonts w:ascii="Arial" w:eastAsia="Times New Roman" w:hAnsi="Arial" w:cs="Times New Roman"/>
          <w:i/>
          <w:kern w:val="0"/>
          <w:sz w:val="24"/>
          <w:szCs w:val="20"/>
          <w:lang w:eastAsia="it-IT"/>
          <w14:ligatures w14:val="none"/>
        </w:rPr>
        <w:t>“Quis ut Deus, Chi come Dio”</w:t>
      </w:r>
      <w:r w:rsidRPr="00593D6F">
        <w:rPr>
          <w:rFonts w:ascii="Arial" w:eastAsia="Times New Roman" w:hAnsi="Arial" w:cs="Times New Roman"/>
          <w:kern w:val="0"/>
          <w:sz w:val="24"/>
          <w:szCs w:val="20"/>
          <w:lang w:eastAsia="it-IT"/>
          <w14:ligatures w14:val="none"/>
        </w:rPr>
        <w:t xml:space="preserve">. </w:t>
      </w:r>
      <w:r w:rsidRPr="00593D6F">
        <w:rPr>
          <w:rFonts w:ascii="Arial" w:eastAsia="Times New Roman" w:hAnsi="Arial" w:cs="Times New Roman"/>
          <w:i/>
          <w:kern w:val="0"/>
          <w:sz w:val="24"/>
          <w:szCs w:val="20"/>
          <w:lang w:eastAsia="it-IT"/>
          <w14:ligatures w14:val="none"/>
        </w:rPr>
        <w:t xml:space="preserve">Gabriele </w:t>
      </w:r>
      <w:r w:rsidRPr="00593D6F">
        <w:rPr>
          <w:rFonts w:ascii="Arial" w:eastAsia="Times New Roman" w:hAnsi="Arial" w:cs="Times New Roman"/>
          <w:kern w:val="0"/>
          <w:sz w:val="24"/>
          <w:szCs w:val="20"/>
          <w:lang w:eastAsia="it-IT"/>
          <w14:ligatures w14:val="none"/>
        </w:rPr>
        <w:t xml:space="preserve">è l’Angelo dell’annunzio del mistero e della sua spiegazione. Lo troviamo nel Libro di Daniele. Lui porta l’annunzio sia a Zaccaria nel tempio di Gerusalemme, sia alla Vergine Maria, nella Casa di Nazaret. Annunzia e spiega. Lui è l’Angelo catecheta dei misteri di Dio. Il Suo Nome è </w:t>
      </w:r>
      <w:r w:rsidRPr="00593D6F">
        <w:rPr>
          <w:rFonts w:ascii="Arial" w:eastAsia="Times New Roman" w:hAnsi="Arial" w:cs="Times New Roman"/>
          <w:i/>
          <w:kern w:val="0"/>
          <w:sz w:val="24"/>
          <w:szCs w:val="20"/>
          <w:lang w:eastAsia="it-IT"/>
          <w14:ligatures w14:val="none"/>
        </w:rPr>
        <w:t>“Nuntius Dei, Nunzio del Signore, o di Dio”</w:t>
      </w:r>
      <w:r w:rsidRPr="00593D6F">
        <w:rPr>
          <w:rFonts w:ascii="Arial" w:eastAsia="Times New Roman" w:hAnsi="Arial" w:cs="Times New Roman"/>
          <w:kern w:val="0"/>
          <w:sz w:val="24"/>
          <w:szCs w:val="20"/>
          <w:lang w:eastAsia="it-IT"/>
          <w14:ligatures w14:val="none"/>
        </w:rPr>
        <w:t xml:space="preserve">. </w:t>
      </w:r>
      <w:r w:rsidRPr="00593D6F">
        <w:rPr>
          <w:rFonts w:ascii="Arial" w:eastAsia="Times New Roman" w:hAnsi="Arial" w:cs="Times New Roman"/>
          <w:i/>
          <w:kern w:val="0"/>
          <w:sz w:val="24"/>
          <w:szCs w:val="20"/>
          <w:lang w:eastAsia="it-IT"/>
          <w14:ligatures w14:val="none"/>
        </w:rPr>
        <w:t xml:space="preserve">Raffaele </w:t>
      </w:r>
      <w:r w:rsidRPr="00593D6F">
        <w:rPr>
          <w:rFonts w:ascii="Arial" w:eastAsia="Times New Roman" w:hAnsi="Arial" w:cs="Times New Roman"/>
          <w:kern w:val="0"/>
          <w:sz w:val="24"/>
          <w:szCs w:val="20"/>
          <w:lang w:eastAsia="it-IT"/>
          <w14:ligatures w14:val="none"/>
        </w:rPr>
        <w:t xml:space="preserve">invece è colui che il Signore invia perché si faccia compagno di viaggio dell’uomo, aiutandolo in ogni momento, guarendolo e sanandolo, liberandolo e custodendolo da ogni male. Il Suo Nome è </w:t>
      </w:r>
      <w:r w:rsidRPr="00593D6F">
        <w:rPr>
          <w:rFonts w:ascii="Arial" w:eastAsia="Times New Roman" w:hAnsi="Arial" w:cs="Times New Roman"/>
          <w:i/>
          <w:kern w:val="0"/>
          <w:sz w:val="24"/>
          <w:szCs w:val="20"/>
          <w:lang w:eastAsia="it-IT"/>
          <w14:ligatures w14:val="none"/>
        </w:rPr>
        <w:t>“Medicina Dei, Guarigione di Dio”</w:t>
      </w:r>
      <w:r w:rsidRPr="00593D6F">
        <w:rPr>
          <w:rFonts w:ascii="Arial" w:eastAsia="Times New Roman" w:hAnsi="Arial" w:cs="Times New Roman"/>
          <w:kern w:val="0"/>
          <w:sz w:val="24"/>
          <w:szCs w:val="20"/>
          <w:lang w:eastAsia="it-IT"/>
          <w14:ligatures w14:val="none"/>
        </w:rPr>
        <w:t>. Dal Libro di Daniele, da quello di Tobia, dal Vangelo secondo Luca e dall’Apocalisse si ricavano le uniche notizie su questi sette angeli. Altro non esiste nella Scrittura. Dove la Scrittura tace, è giusto che anche colui che la spiega, taccia. Anche questo è rispetto della rivelazione, rispetto di Dio, rispetto degli uomini, ai quali si deve sempre andare con la più alta onestà.</w:t>
      </w:r>
    </w:p>
    <w:p w14:paraId="5BCE11F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nostra onestà è il silenzio. Inventare, creare, immaginare non è per nulla compito del teologo. Il teologo una cosa sola deve sempre operare: attenersi a ciò che è scritto. Ciò che non è scritto, perché non contenuto nelle Scritture profetiche, non è oggetto delle sue considerazioni, delle sue riflessioni, dei suoi insegnamenti, delle sue spiegazioni, dei suoi commenti. </w:t>
      </w:r>
    </w:p>
    <w:p w14:paraId="0B93C244"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[5]e da Gesù Cristo, il testimone fedele, il primogenito dei morti e il principe dei re della terra. A Colui che ci ama e ci ha liberati dai nostri peccati con il suo sangue, </w:t>
      </w:r>
    </w:p>
    <w:p w14:paraId="3E90718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grazia e la pace sono date alle sette Chiese da </w:t>
      </w:r>
      <w:r w:rsidRPr="00593D6F">
        <w:rPr>
          <w:rFonts w:ascii="Arial" w:eastAsia="Times New Roman" w:hAnsi="Arial" w:cs="Times New Roman"/>
          <w:i/>
          <w:kern w:val="0"/>
          <w:sz w:val="24"/>
          <w:szCs w:val="20"/>
          <w:lang w:eastAsia="it-IT"/>
          <w14:ligatures w14:val="none"/>
        </w:rPr>
        <w:t>“da Colui che è, che era e che viene, dai sette spiriti che stanno davanti al suo trono</w:t>
      </w:r>
      <w:r w:rsidRPr="00593D6F">
        <w:rPr>
          <w:rFonts w:ascii="Arial" w:eastAsia="Times New Roman" w:hAnsi="Arial" w:cs="Times New Roman"/>
          <w:kern w:val="0"/>
          <w:sz w:val="24"/>
          <w:szCs w:val="20"/>
          <w:lang w:eastAsia="it-IT"/>
          <w14:ligatures w14:val="none"/>
        </w:rPr>
        <w:t xml:space="preserve">”, ma anche da </w:t>
      </w:r>
      <w:r w:rsidRPr="00593D6F">
        <w:rPr>
          <w:rFonts w:ascii="Arial" w:eastAsia="Times New Roman" w:hAnsi="Arial" w:cs="Times New Roman"/>
          <w:i/>
          <w:kern w:val="0"/>
          <w:sz w:val="24"/>
          <w:szCs w:val="20"/>
          <w:lang w:eastAsia="it-IT"/>
          <w14:ligatures w14:val="none"/>
        </w:rPr>
        <w:t xml:space="preserve">“Gesù Cristo”. </w:t>
      </w:r>
      <w:r w:rsidRPr="00593D6F">
        <w:rPr>
          <w:rFonts w:ascii="Arial" w:eastAsia="Times New Roman" w:hAnsi="Arial" w:cs="Times New Roman"/>
          <w:kern w:val="0"/>
          <w:sz w:val="24"/>
          <w:szCs w:val="20"/>
          <w:lang w:eastAsia="it-IT"/>
          <w14:ligatures w14:val="none"/>
        </w:rPr>
        <w:t xml:space="preserve">Chi è Gesù Cristo, secondo la rivelazione che ci offre Giovanni in questo saluto? Gesù Cristo è: </w:t>
      </w:r>
      <w:r w:rsidRPr="00593D6F">
        <w:rPr>
          <w:rFonts w:ascii="Arial" w:eastAsia="Times New Roman" w:hAnsi="Arial" w:cs="Times New Roman"/>
          <w:i/>
          <w:kern w:val="0"/>
          <w:sz w:val="24"/>
          <w:szCs w:val="20"/>
          <w:lang w:eastAsia="it-IT"/>
          <w14:ligatures w14:val="none"/>
        </w:rPr>
        <w:t>Il testimone fedele.</w:t>
      </w:r>
      <w:r w:rsidRPr="00593D6F">
        <w:rPr>
          <w:rFonts w:ascii="Arial" w:eastAsia="Times New Roman" w:hAnsi="Arial" w:cs="Times New Roman"/>
          <w:kern w:val="0"/>
          <w:sz w:val="24"/>
          <w:szCs w:val="20"/>
          <w:lang w:eastAsia="it-IT"/>
          <w14:ligatures w14:val="none"/>
        </w:rPr>
        <w:t xml:space="preserve"> Questo titolo dato a Gesù è solo dell’Apocalisse: </w:t>
      </w:r>
      <w:r w:rsidRPr="00593D6F">
        <w:rPr>
          <w:rFonts w:ascii="Arial" w:eastAsia="Times New Roman" w:hAnsi="Arial" w:cs="Times New Roman"/>
          <w:i/>
          <w:kern w:val="0"/>
          <w:sz w:val="24"/>
          <w:szCs w:val="20"/>
          <w:lang w:eastAsia="it-IT"/>
          <w14:ligatures w14:val="none"/>
        </w:rPr>
        <w:t xml:space="preserve">“E da Gesù Cristo, il testimone fedele, il primogenito dei morti e il principe dei re della terra. A Colui che ci ama e ci ha liberati dai nostri peccati con il suo sangue, (Ap 1,5). “All'angelo della Chiesa di Laodicèa scrivi: Così parla l'Amen, il Testimone fedele e verace, il Principio della creazione di Dio” (Ap 3,14). </w:t>
      </w:r>
      <w:r w:rsidRPr="00593D6F">
        <w:rPr>
          <w:rFonts w:ascii="Arial" w:eastAsia="Times New Roman" w:hAnsi="Arial" w:cs="Times New Roman"/>
          <w:kern w:val="0"/>
          <w:sz w:val="24"/>
          <w:szCs w:val="20"/>
          <w:lang w:eastAsia="it-IT"/>
          <w14:ligatures w14:val="none"/>
        </w:rPr>
        <w:t xml:space="preserve">Gesù è il testimone fedele del Padre. </w:t>
      </w:r>
    </w:p>
    <w:p w14:paraId="465F7B0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Chi vuole conoscere in pienezza di verità in che cosa consiste la fedeltà di Cristo verso il Padre, o per il Padre, è sufficiente che legga il Vangelo secondo Giovanni.</w:t>
      </w:r>
    </w:p>
    <w:p w14:paraId="57FF2CC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Gesù è il Testimone fedele della Verità del Padre, della Grazia del Padre, della Parola del Padre, delle Opere del Padre, della Gloria del Padre, della Volontà del Padre. Gesù è il Testimone fedele di tutto ciò che il Padre è, fa, dice, opera, vuole, dona. Gesù è il Testimone fedele del Padre non solo perché riferisce, dice, attesta l’essenza di essere e di operare del Padre, ma anche perché compie pienamente, in ogni cosa, sempre, le Parole e le Opere del Padre. È talmente fedele al Padre, che è lo stesso Padre che opera e parla per mezzo di Lui. Parla Lui ed è come se parlasse il Padre. Opera Lui ed è come se operasse il Padre. Anzi è più di così: Parla Lui e in Lui e per Lui parla il Padre. Opera Lui e in Lui e per Lui opera il Padre. Chi vuole conoscere veramente Dio, nelle sue Parole, nelle sue Opere, lo può solo per mezzo e in Cristo Gesù.</w:t>
      </w:r>
    </w:p>
    <w:p w14:paraId="7365D6C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Questa unità di sola Parola e di sola opera è solo di Cristo. Nessun altro uomo al mondo, né di ieri, né di oggi, né di domani, fino alla consumazione dei secoli, potrà dirsi testimone vero di Dio, escludendo Cristo Gesù, il solo, unico, vero, santo, giusto, perenne Testimone fedele del Padre. Dalla sua testimonianza ognuno deve cogliere la verità di Dio che diviene e si fa anche verità di ogni uomo. La suprema testimonianza al Padre e alla Verità del Padre, Gesù la rese dinanzi a Ponzio Pilato. La sua è stata testimonianza ufficiale, formale, in un tribunale, durante un interrogatorio, al prezzo della sua stessa vita. È Gesù la verità del Padre ed anche la sua suprema testimonianza. </w:t>
      </w:r>
    </w:p>
    <w:p w14:paraId="24EEC175"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 xml:space="preserve">Il primogenito dei morti. Questo titolo si trova anche in San Paolo (Romani e Colossesi), nella Lettera agli Ebrei, e una sola volta nell’Apocalisse. </w:t>
      </w:r>
      <w:r w:rsidRPr="00593D6F">
        <w:rPr>
          <w:rFonts w:ascii="Arial" w:eastAsia="Times New Roman" w:hAnsi="Arial" w:cs="Times New Roman"/>
          <w:bCs/>
          <w:i/>
          <w:kern w:val="0"/>
          <w:sz w:val="24"/>
          <w:szCs w:val="20"/>
          <w:lang w:eastAsia="it-IT"/>
          <w14:ligatures w14:val="none"/>
        </w:rPr>
        <w:t xml:space="preserve">“Poiché quelli che egli da sempre ha conosciuto li ha anche predestinati ad essere conformi all'immagine del Figlio suo, perché egli sia il primogenito tra molti fratelli” (Rm 8,29). “Egli è anche il capo del corpo, cioè della Chiesa; il principio, il primogenito di coloro che risuscitano dai morti, per ottenere il primato su tutte le cose” (Col 1,18). “E di nuovo, quando introduce il primogenito nel mondo, dice: Lo adorino tutti gli angeli di Dio” (Eb 1,6). “E da Gesù Cristo, il testimone fedele, il primogenito dei morti e il principe dei re della terra. A Colui che ci ama e ci ha liberati dai nostri peccati con il suo sangue” (Ap 1,5). </w:t>
      </w:r>
      <w:r w:rsidRPr="00593D6F">
        <w:rPr>
          <w:rFonts w:ascii="Arial" w:eastAsia="Times New Roman" w:hAnsi="Arial" w:cs="Times New Roman"/>
          <w:bCs/>
          <w:kern w:val="0"/>
          <w:sz w:val="24"/>
          <w:szCs w:val="20"/>
          <w:lang w:eastAsia="it-IT"/>
          <w14:ligatures w14:val="none"/>
        </w:rPr>
        <w:t xml:space="preserve">La sua primogenitura è prima di tutto “unigenitura”. Lui è il Figlio unigenito del Padre, il solo ed unico che Dio ha generato: </w:t>
      </w:r>
      <w:r w:rsidRPr="00593D6F">
        <w:rPr>
          <w:rFonts w:ascii="Arial" w:eastAsia="Times New Roman" w:hAnsi="Arial" w:cs="Times New Roman"/>
          <w:bCs/>
          <w:i/>
          <w:kern w:val="0"/>
          <w:sz w:val="24"/>
          <w:szCs w:val="20"/>
          <w:lang w:eastAsia="it-IT"/>
          <w14:ligatures w14:val="none"/>
        </w:rPr>
        <w:t xml:space="preserve">“Luce da luce, Dio vero da Dio vero, generato, non creato, della stessa sostanza del Padre”. </w:t>
      </w:r>
    </w:p>
    <w:p w14:paraId="76805B8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L’unigenitura eterna è l’essenza di Cristo. Gesù è il Figlio unigenito del Padre, il Primo ed unico Figlio. È in Lui e per Lui che ogni uomo è chiamato a divenire figlio di Dio, per adozione, nello Spirito Santo, rinascendo nelle acque del battesimo. È l’unigenitura di Cristo che fa sì che Dio sia vero Padre. Sia il Padre del nostro Signore Gesù Cristo e in Lui e per Lui diventi Padre per adozione di ogni altro uomo. Ecco come San Giovanni presenta Cristo Gesù come L’unigenito Figlio di Dio:</w:t>
      </w:r>
    </w:p>
    <w:p w14:paraId="3544227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 il Verbo si fece carne e venne ad abitare in mezzo a noi; e noi vedemmo la sua gloria, gloria come di unigenito dal Padre, pieno di grazia e di verità” (Gv 1,14). “Dio nessuno l'ha mai visto: proprio il Figlio unigenito, che è nel seno del Padre, lui lo ha rivelato” (Gv 1,18). “Dio infatti ha tanto amato il mondo da dare il suo Figlio unigenito, perché chiunque crede in lui non muoia, ma abbia la vita eterna” (Gv 3,16). “Chi crede in lui non è condannato; ma chi non crede è già stato condannato, perché non ha creduto nel nome dell'unigenito Figlio di Dio” (Gv 3,18). “In questo si è manifestato l'amore di Dio per noi: Dio ha mandato il suo unigenito Figlio nel mondo, perché noi avessimo la vita per lui” (1Gv 4,9). </w:t>
      </w:r>
    </w:p>
    <w:p w14:paraId="11EAC93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Egli è primogenito ed è unigenito nell’eternità. Egli è primogenito ed unigenito nel tempo. È unigenito e primogenito nell’ordine della creazione; ma anche è unigenito e primogenito nell’ordine della grazia, della redenzione, della giustificazione, della salvezza, della vita eterna, della risurrezione. Egli è il primogenito dei morti, perché è il primo che è risorto alla vita eterna con il corpo trasfigurato, trasformato in spirito, in luce. Egli è anche il primogenito dei morti, perché tutti risusciteremo in Lui e per Lui. Egli è il primogenito dei morti, perché sarà Lui non solo a chiamarci dal sepolcro, ma anche a rivestirci della sua risurrezione. Lui nel ventre del sepolcro è stato generato nel suo corpo alla vita dello spirito, perché noi tutti diveniamo esseri spirituali nel tempo e nell’eternità per Lui, con Lui in Lui. Egli è primogenito dei morti perché ci ha preceduti nella gloria del Padre e ci attende perché dove è Lui siamo anche noi.</w:t>
      </w:r>
    </w:p>
    <w:p w14:paraId="7736B765"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E il principe dei re della terra.</w:t>
      </w:r>
      <w:r w:rsidRPr="00593D6F">
        <w:rPr>
          <w:rFonts w:ascii="Arial" w:eastAsia="Times New Roman" w:hAnsi="Arial" w:cs="Times New Roman"/>
          <w:bCs/>
          <w:kern w:val="0"/>
          <w:sz w:val="24"/>
          <w:szCs w:val="20"/>
          <w:lang w:eastAsia="it-IT"/>
          <w14:ligatures w14:val="none"/>
        </w:rPr>
        <w:t xml:space="preserve"> Con queste parole viene proclamata la regalità universale di Cristo Gesù. Lui non è re e principe in quanto Dio. In quanto Dio è Creatore e Signore di ogni uomo. Ogni cosa è stata fatta per mezzo di Lui. Ogni cosa è sua, per dono del Padre. Gesù è il principe dei re della terra, perché nella sua umanità è stato costituito giudice dei vivi e dei morti, ma anche legge e parola di salvezza per ogni uomo, oltre che via, verità e vita di tutto il genere umano. Non c’è sovranità vera se non in Lui, per Lui, con Lui. Non c’è esercizio del potere che sia vero servizio all’uomo se non in Lui, per Lui, con Lui.</w:t>
      </w:r>
    </w:p>
    <w:p w14:paraId="09268B2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Essendo Lui il sovrano dei sovrani e il re di tutti i regnanti, ognuno domani dovrà presentarsi al suo cospetto per rendere ragione della sua amministrazione di servitore della giustizia e della verità. Ma anche oggi nel tempo della storia, Lui vigila attentamente e interviene nella nostra storia, perché sia sempre riportata nella Volontà e nella Verità del Padre. Modi e forme di questa vigilanza perenne di Cristo Gesù sono avvolti dal mistero. Solo quando i veli della storia saranno passati e si aprirà il sipario della vita eterna, vedremo ogni azione di Dio e di Cristo a favore della nostra salvezza e della redenzione dell’umanità intera. Ora però è il tempo della fede e dobbiamo credere che Gesù è il principe dei re della terra, è il Signore di ogni altro signore, è il Sovrano di ogni altro sovrano. A Lui sempre dobbiamo rivolgerci perché porti pace ai nostri giorni e la consolazione del suo amore e della sua grazia contro ogni tirannia e abuso di potere che tanto male arrecano agli uomini. </w:t>
      </w:r>
    </w:p>
    <w:p w14:paraId="26B58C4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 è ancora Gesù? È </w:t>
      </w:r>
      <w:r w:rsidRPr="00593D6F">
        <w:rPr>
          <w:rFonts w:ascii="Arial" w:eastAsia="Times New Roman" w:hAnsi="Arial" w:cs="Times New Roman"/>
          <w:i/>
          <w:kern w:val="0"/>
          <w:sz w:val="24"/>
          <w:szCs w:val="20"/>
          <w:lang w:eastAsia="it-IT"/>
          <w14:ligatures w14:val="none"/>
        </w:rPr>
        <w:t xml:space="preserve">“Colui che ci ama e ci ha liberati dai nostri peccati con il suo sangue”. </w:t>
      </w:r>
      <w:r w:rsidRPr="00593D6F">
        <w:rPr>
          <w:rFonts w:ascii="Arial" w:eastAsia="Times New Roman" w:hAnsi="Arial" w:cs="Times New Roman"/>
          <w:kern w:val="0"/>
          <w:sz w:val="24"/>
          <w:szCs w:val="20"/>
          <w:lang w:eastAsia="it-IT"/>
          <w14:ligatures w14:val="none"/>
        </w:rPr>
        <w:t xml:space="preserve">Con queste parole viene annunziato tutto il mistero dell’amore di Cristo per l’uomo. Gesù è definito </w:t>
      </w:r>
      <w:r w:rsidRPr="00593D6F">
        <w:rPr>
          <w:rFonts w:ascii="Arial" w:eastAsia="Times New Roman" w:hAnsi="Arial" w:cs="Times New Roman"/>
          <w:i/>
          <w:kern w:val="0"/>
          <w:sz w:val="24"/>
          <w:szCs w:val="20"/>
          <w:lang w:eastAsia="it-IT"/>
          <w14:ligatures w14:val="none"/>
        </w:rPr>
        <w:t>“Colui che ci ama”</w:t>
      </w:r>
      <w:r w:rsidRPr="00593D6F">
        <w:rPr>
          <w:rFonts w:ascii="Arial" w:eastAsia="Times New Roman" w:hAnsi="Arial" w:cs="Times New Roman"/>
          <w:kern w:val="0"/>
          <w:sz w:val="24"/>
          <w:szCs w:val="20"/>
          <w:lang w:eastAsia="it-IT"/>
          <w14:ligatures w14:val="none"/>
        </w:rPr>
        <w:t xml:space="preserve">. Definizione più bella, più completa, più ricca di significato non esiste. Gesù vive per amare l’uomo. Lui vive se ama l’uomo. Gesù muore per amare l’uomo. Vive e muore per amare l’uomo. Ma anche risorge per amare l’uomo. L’amore per l’uomo è la sua stessa essenza. Fuori di questo amore Gesù non esiste. Lui è questo amore per l’uomo. La vita di Gesù è amore. Ma anche la morte di Gesù è amore. La sua nascita alla terra è per amore nostro. Ma anche la sua nascita al Cielo con la risurrezione gloriosa è per amore nostro. L’amore di Gesù per l’uomo è a prezzo del suo sangue. </w:t>
      </w:r>
    </w:p>
    <w:p w14:paraId="1DD30DE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suo amore per noi è liberazione dai nostri peccati operata sulla croce, a prezzo di una morte dolorosissima, versando tutto il suo sangue per noi. Il suo sangue è il prezzo della nostra liberazione, della remissione dei nostri peccati. Lui versa il suo sangue per lavare noi da tutte le nostre colpe, per mondarci, purificarci, sanarci, </w:t>
      </w:r>
      <w:r w:rsidRPr="00593D6F">
        <w:rPr>
          <w:rFonts w:ascii="Arial" w:eastAsia="Times New Roman" w:hAnsi="Arial" w:cs="Times New Roman"/>
          <w:kern w:val="0"/>
          <w:sz w:val="24"/>
          <w:szCs w:val="20"/>
          <w:lang w:eastAsia="it-IT"/>
          <w14:ligatures w14:val="none"/>
        </w:rPr>
        <w:lastRenderedPageBreak/>
        <w:t xml:space="preserve">guarirci. Questa è la grandezza del suo amore per noi. Nel suo Vangelo, lo stesso Giovanni dirà di Gesù: </w:t>
      </w:r>
      <w:r w:rsidRPr="00593D6F">
        <w:rPr>
          <w:rFonts w:ascii="Arial" w:eastAsia="Times New Roman" w:hAnsi="Arial" w:cs="Times New Roman"/>
          <w:i/>
          <w:kern w:val="0"/>
          <w:sz w:val="24"/>
          <w:szCs w:val="20"/>
          <w:lang w:eastAsia="it-IT"/>
          <w14:ligatures w14:val="none"/>
        </w:rPr>
        <w:t>“Prima della festa di Pasqua Gesù, sapendo che era giunta la sua ora di passare da questo mondo al Padre, dopo aver amato i suoi che erano nel mondo, li amò sino alla fine”</w:t>
      </w:r>
      <w:r w:rsidRPr="00593D6F">
        <w:rPr>
          <w:rFonts w:ascii="Arial" w:eastAsia="Times New Roman" w:hAnsi="Arial" w:cs="Times New Roman"/>
          <w:kern w:val="0"/>
          <w:sz w:val="24"/>
          <w:szCs w:val="20"/>
          <w:lang w:eastAsia="it-IT"/>
          <w14:ligatures w14:val="none"/>
        </w:rPr>
        <w:t xml:space="preserve"> (Gv 13,1). Questo suo amore Gesù ha lasciato a noi, suoi discepoli, come esempio. Anche il discepolo di Gesù è </w:t>
      </w:r>
      <w:r w:rsidRPr="00593D6F">
        <w:rPr>
          <w:rFonts w:ascii="Arial" w:eastAsia="Times New Roman" w:hAnsi="Arial" w:cs="Times New Roman"/>
          <w:i/>
          <w:kern w:val="0"/>
          <w:sz w:val="24"/>
          <w:szCs w:val="20"/>
          <w:lang w:eastAsia="it-IT"/>
          <w14:ligatures w14:val="none"/>
        </w:rPr>
        <w:t>“Colui che ama l’uomo”</w:t>
      </w:r>
      <w:r w:rsidRPr="00593D6F">
        <w:rPr>
          <w:rFonts w:ascii="Arial" w:eastAsia="Times New Roman" w:hAnsi="Arial" w:cs="Times New Roman"/>
          <w:kern w:val="0"/>
          <w:sz w:val="24"/>
          <w:szCs w:val="20"/>
          <w:lang w:eastAsia="it-IT"/>
          <w14:ligatures w14:val="none"/>
        </w:rPr>
        <w:t xml:space="preserve"> e lo </w:t>
      </w:r>
      <w:r w:rsidRPr="00593D6F">
        <w:rPr>
          <w:rFonts w:ascii="Arial" w:eastAsia="Times New Roman" w:hAnsi="Arial" w:cs="Times New Roman"/>
          <w:i/>
          <w:kern w:val="0"/>
          <w:sz w:val="24"/>
          <w:szCs w:val="20"/>
          <w:lang w:eastAsia="it-IT"/>
          <w14:ligatures w14:val="none"/>
        </w:rPr>
        <w:t>“ama sino alla fine”</w:t>
      </w:r>
      <w:r w:rsidRPr="00593D6F">
        <w:rPr>
          <w:rFonts w:ascii="Arial" w:eastAsia="Times New Roman" w:hAnsi="Arial" w:cs="Times New Roman"/>
          <w:kern w:val="0"/>
          <w:sz w:val="24"/>
          <w:szCs w:val="20"/>
          <w:lang w:eastAsia="it-IT"/>
          <w14:ligatures w14:val="none"/>
        </w:rPr>
        <w:t>. Ama l’uomo sino alla fine, perché il discepolo di Gesù ama Gesù sino alla fine e la fine del suo amore è nel dono della vita per il suo Maestro, il suo amico.</w:t>
      </w:r>
    </w:p>
    <w:p w14:paraId="44C8504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Anche questa verità annunziò Gesù nel Vangelo secondo Giovanni: </w:t>
      </w:r>
      <w:r w:rsidRPr="00593D6F">
        <w:rPr>
          <w:rFonts w:ascii="Arial" w:eastAsia="Times New Roman" w:hAnsi="Arial" w:cs="Times New Roman"/>
          <w:i/>
          <w:kern w:val="0"/>
          <w:sz w:val="24"/>
          <w:szCs w:val="20"/>
          <w:lang w:eastAsia="it-IT"/>
          <w14:ligatures w14:val="none"/>
        </w:rPr>
        <w:t>“Se osserverete i miei comandamenti, rimarrete nel mio amore, come io ho osservato i comandamenti del Padre mio e rimango nel suo amore. Questo vi ho detto perché la mia gioia sia in voi e la vostra gioia sia piena. Questo è il mio comandamento: che vi amiate gli uni gli altri, come io vi ho amati. Nessuno ha un amore più grande di questo: dare la vita per i propri amici. Voi siete miei amici, se farete ciò che io vi comando. Non vi chiamo più servi, perché il servo non sa quello che fa il suo padrone; ma vi ho chiamati amici, perché tutto ciò che ho udito dal Padre l'ho fatto conoscere a voi. Non voi avete scelto me, ma io ho scelto voi e vi ho costituiti perché andiate e portiate frutto e il vostro frutto rimanga; perché tutto quello che chiederete al Padre nel mio nome, ve lo conceda. Questo vi comando: amatevi gli uni gli altri”</w:t>
      </w:r>
      <w:r w:rsidRPr="00593D6F">
        <w:rPr>
          <w:rFonts w:ascii="Arial" w:eastAsia="Times New Roman" w:hAnsi="Arial" w:cs="Times New Roman"/>
          <w:kern w:val="0"/>
          <w:sz w:val="24"/>
          <w:szCs w:val="20"/>
          <w:lang w:eastAsia="it-IT"/>
          <w14:ligatures w14:val="none"/>
        </w:rPr>
        <w:t xml:space="preserve"> (Gv 15.10-17). </w:t>
      </w:r>
    </w:p>
    <w:p w14:paraId="53BC579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Sappiamo ora chi siamo e come dobbiamo amare: “Siamo coloro che amano”; “Siamo coloro che amano sino alla fine”, “Siamo coloro che amano donando la vita a Cristo perché Cristo ne faccia un sacrificio per la salvezza del mondo”. </w:t>
      </w:r>
    </w:p>
    <w:p w14:paraId="7B79CEC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L’Apocalisse è il Libro che insegna ai discepoli di Gesù questo amore. Lo insegna, correggendo tutti coloro che sono caduti da questo amore o non sono mai entrati; lo insegna anche esortando attraverso la rivelazione di ciò che accade a quanti amano e anche a quanti non amano. Questa è la vera rivelazione del Libro dell’Apocalisse: vale proprio la pena amare come Cristo ci ha amati sino alla fine. La fine del vero amore non è la morte cruenta, sofferta. La fine dell’amore è l’abitazione eterna in Dio nel Paradiso.</w:t>
      </w:r>
    </w:p>
    <w:p w14:paraId="0AFE1FE8"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[6]che ha fatto di noi un regno di sacerdoti per il suo Dio e Padre, a lui la gloria e la potenza nei secoli dei secoli. Amen. </w:t>
      </w:r>
    </w:p>
    <w:p w14:paraId="521AAD9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Cristo, amandoci, ci ha liberati dalla nostra morte spirituale. La morte è solitudine, egoismo, chiusura nei vizi e nei peccati, allontanamento dell’uomo dall’uomo, schiavitù dell’uomo sull’uomo, asservimento dell’uomo all’uomo. Cristo, amandoci, ha fatto di noi un regno di sacerdoti per il suo Dio e Padre. Ha fatto di noi, cioè, degli uomini a servizio della salvezza dell’uomo. Chi è il sacerdote? È l’uomo di Dio che offre se stesso in sacrificio per la redenzione dei suoi fratelli. Chi vuole conoscere le proprietà del suo sacerdozio e il ministero che esso comporta, deve partire da Cristo, che diede compimento a tutti i significati contenuti nel sacerdozio antico. Cristo Gesù è colui che si offre, che si lascia immolare, che sacrifica la sua vita al Padre per la redenzione dei suoi fratelli.</w:t>
      </w:r>
    </w:p>
    <w:p w14:paraId="64818CE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Cristo Gesù è il </w:t>
      </w:r>
      <w:r w:rsidRPr="00593D6F">
        <w:rPr>
          <w:rFonts w:ascii="Arial" w:eastAsia="Times New Roman" w:hAnsi="Arial" w:cs="Times New Roman"/>
          <w:i/>
          <w:kern w:val="0"/>
          <w:sz w:val="24"/>
          <w:szCs w:val="20"/>
          <w:lang w:eastAsia="it-IT"/>
          <w14:ligatures w14:val="none"/>
        </w:rPr>
        <w:t>“Donato del Padre”</w:t>
      </w:r>
      <w:r w:rsidRPr="00593D6F">
        <w:rPr>
          <w:rFonts w:ascii="Arial" w:eastAsia="Times New Roman" w:hAnsi="Arial" w:cs="Times New Roman"/>
          <w:kern w:val="0"/>
          <w:sz w:val="24"/>
          <w:szCs w:val="20"/>
          <w:lang w:eastAsia="it-IT"/>
          <w14:ligatures w14:val="none"/>
        </w:rPr>
        <w:t xml:space="preserve"> per la salvezza del mondo. Ogni suo discepolo, in Lui, diviene il </w:t>
      </w:r>
      <w:r w:rsidRPr="00593D6F">
        <w:rPr>
          <w:rFonts w:ascii="Arial" w:eastAsia="Times New Roman" w:hAnsi="Arial" w:cs="Times New Roman"/>
          <w:i/>
          <w:kern w:val="0"/>
          <w:sz w:val="24"/>
          <w:szCs w:val="20"/>
          <w:lang w:eastAsia="it-IT"/>
          <w14:ligatures w14:val="none"/>
        </w:rPr>
        <w:t>“Donato del Padre”</w:t>
      </w:r>
      <w:r w:rsidRPr="00593D6F">
        <w:rPr>
          <w:rFonts w:ascii="Arial" w:eastAsia="Times New Roman" w:hAnsi="Arial" w:cs="Times New Roman"/>
          <w:kern w:val="0"/>
          <w:sz w:val="24"/>
          <w:szCs w:val="20"/>
          <w:lang w:eastAsia="it-IT"/>
          <w14:ligatures w14:val="none"/>
        </w:rPr>
        <w:t xml:space="preserve"> per la salvezza dei suoi fratelli, di ogni uomo. Questa verità è contenuta sia nell’Antico che nel Nuovo Testamento: </w:t>
      </w:r>
      <w:r w:rsidRPr="00593D6F">
        <w:rPr>
          <w:rFonts w:ascii="Arial" w:eastAsia="Times New Roman" w:hAnsi="Arial" w:cs="Times New Roman"/>
          <w:i/>
          <w:kern w:val="0"/>
          <w:sz w:val="24"/>
          <w:szCs w:val="20"/>
          <w:lang w:eastAsia="it-IT"/>
          <w14:ligatures w14:val="none"/>
        </w:rPr>
        <w:t xml:space="preserve">“Ora, se vorrete ascoltare la mia voce e custodirete la mia alleanza, voi sarete per me la </w:t>
      </w:r>
      <w:r w:rsidRPr="00593D6F">
        <w:rPr>
          <w:rFonts w:ascii="Arial" w:eastAsia="Times New Roman" w:hAnsi="Arial" w:cs="Times New Roman"/>
          <w:i/>
          <w:kern w:val="0"/>
          <w:sz w:val="24"/>
          <w:szCs w:val="20"/>
          <w:lang w:eastAsia="it-IT"/>
          <w14:ligatures w14:val="none"/>
        </w:rPr>
        <w:lastRenderedPageBreak/>
        <w:t xml:space="preserve">proprietà tra tutti i popoli, perché mia è tutta la terra! Voi sarete per me un regno di sacerdoti e una nazione santa. Queste parole dirai agli Israeliti” (Es 19,5-6). “Anche voi venite impiegati come pietre vive per la costruzione di un edificio spirituale, per un sacerdozio santo, per offrire sacrifici spirituali graditi a Dio, per mezzo di Gesù Cristo. (1Pt 2,5). “Ma voi siete la stirpe eletta, il sacerdozio regale, la nazione santa, il popolo che Dio si è acquistato perché proclami le opere meravigliose di lui che vi ha chiamato dalle tenebre alla sua ammirabile luce” (1Pt 2,9). “Che ha fatto di noi un regno di sacerdoti per il suo Dio e Padre, a lui la gloria e la potenza nei secoli dei secoli. Amen” (Ap 1,6). “E li hai costituiti per il nostro Dio un regno di sacerdoti e regneranno sopra la terra” (Ap 5,10). “Beati e santi coloro che prendono parte alla prima risurrezione. Su di loro non ha potere la seconda morte, ma saranno sacerdoti di Dio e del Cristo e regneranno con lui per mille anni” (Ap 20,6). </w:t>
      </w:r>
    </w:p>
    <w:p w14:paraId="59079C7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 è allora il cristiano? È colui che è già stato dato dal Padre per la salvezza del mondo. È colui che assieme agli altri discepoli di Gesù deve costituire sulla terra un regno nel quale c’è una sola legge: quella di dare ognuno la vita per gli altri, in tutto come ha fatto Cristo Gesù. È in questa fondamentale legge del regno la forza del cristianesimo. Chi entra in questa legge e la osserva, salva il mondo, come Cristo ha salvato il mondo. Chi esce da questa legge, non è più sacerdote per il suo Dio e Padre e in nessun modo potrà mai operare redenzione e salvezza per l’umanità. A Cristo Gesù va la gloria e la potenza nei secoli dei secoli. Sono potenza e gloria eterne, divine. Sono gloria e potenza che appartengono allo stesso Dio. Con queste parole Giovanni proclama la divinità di Cristo Gesù. </w:t>
      </w:r>
    </w:p>
    <w:p w14:paraId="14094DB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Gesù è veramente Dio. È Dio nella sua natura e persona divina. Lui è il Figlio Unigenito del Padre. Ma viene rivestito di gloria e di potenza divine anche nella sua umanità. Nella sua umanità egli è rivestito di gloria e di potenza eterna. Anche nella sua umanità egli è in tutto simile a Dio. Sarete come Dio. Si compie la parola di satana, pronunziata ad Eva. Si compie però non secondo la sua menzogna. Si compie secondo la verità di Dio. Si compie non per superbia, ma per umiltà; non per disobbedienza, ma per obbedienza fino alla morte e alla morte di croce. In ogni parola della Scrittura c’è un mistero. Solamente che la creatura lo pone fuori della sua verità eterna e lo distorce ai danni dell’uomo.</w:t>
      </w:r>
    </w:p>
    <w:p w14:paraId="43F6C42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Una cosa è certa: in Cristo l’umanità è divenuta in tutto simile a Dio. In Cristo l’umanità è di Dio ed è rivestita tutta di Lui. In Cristo veramente l’uomo è simile a Dio. È il mistero dei misteri. La mente in questo mistero si perde, si annulla e diviene silenzio adorante e contemplante. Anche questa è rivelazione del Libro dell’Apocalisse: se l’uomo vuole divenire immortale, vuole conservare la sua vita per sempre, la deve conservare alla maniera di Cristo, non alla maniera degli uomini, o di satana. Se l’uomo vuole rivestirsi di immortalità, di eternità, di vita divina, piena, deve perseverare sino alla fine e vivere la sua nuova essenza: quella di essere sacerdote per il suo Dio e Padre, in Cristo, con Cristo, per Cristo.</w:t>
      </w:r>
    </w:p>
    <w:p w14:paraId="6CCF531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giusto che dopo aver ricordato la “profezia” del serpente, ricordiamo anche l’altra profezia: quella di Caifa, anche lui profetizzò alla maniera del serpente. Anche la sua profezia si compì, ma alla maniera di Dio, non alla sua maniera: </w:t>
      </w:r>
      <w:r w:rsidRPr="00593D6F">
        <w:rPr>
          <w:rFonts w:ascii="Arial" w:eastAsia="Times New Roman" w:hAnsi="Arial" w:cs="Times New Roman"/>
          <w:i/>
          <w:kern w:val="0"/>
          <w:sz w:val="24"/>
          <w:szCs w:val="20"/>
          <w:lang w:eastAsia="it-IT"/>
          <w14:ligatures w14:val="none"/>
        </w:rPr>
        <w:t xml:space="preserve">“Molti dei Giudei che erano venuti da Maria, alla vista di quel che egli aveva compiuto, credettero in lui. Ma alcuni andarono dai farisei e riferirono loro quel che Gesù aveva fatto. Allora i sommi sacerdoti e i farisei riunirono il sinedrio e dicevano: Che facciamo? Quest'uomo compie molti segni. Se lo lasciamo fare così, tutti crederanno in lui e </w:t>
      </w:r>
      <w:r w:rsidRPr="00593D6F">
        <w:rPr>
          <w:rFonts w:ascii="Arial" w:eastAsia="Times New Roman" w:hAnsi="Arial" w:cs="Times New Roman"/>
          <w:i/>
          <w:kern w:val="0"/>
          <w:sz w:val="24"/>
          <w:szCs w:val="20"/>
          <w:lang w:eastAsia="it-IT"/>
          <w14:ligatures w14:val="none"/>
        </w:rPr>
        <w:lastRenderedPageBreak/>
        <w:t>verranno i Romani e distruggeranno il nostro luogo santo e la nostra nazione. Ma uno di loro, di nome Caifa, che era sommo sacerdote in quell'anno, disse loro: Voi non capite nulla e non considerate come sia meglio che muoia un solo uomo per il popolo e non perisca la nazione intera. Questo però non lo disse da se stesso, ma essendo sommo sacerdote profetizzò che Gesù doveva morire per la nazione e non per la nazione soltanto, ma anche per riunire insieme i figli di Dio che erano dispersi. Da quel giorno dunque decisero di ucciderlo. Gesù pertanto non si faceva più vedere in pubblico tra i Giudei; egli si ritirò di là nella regione vicina al deserto, in una città chiamata Efraim, dove si trattenne con i suoi discepoli. Era vicina la Pasqua dei Giudei e molti dalla regione andarono a Gerusalemme prima della Pasqua per purificarsi. Essi cercavano Gesù e stando nel tempio dicevano tra di loro: Che ve ne pare? Non verrà egli alla festa? Intanto i sommi sacerdoti e i farisei avevano dato ordine che chiunque sapesse dove si trovava lo denunziasse, perché essi potessero prenderlo”</w:t>
      </w:r>
      <w:r w:rsidRPr="00593D6F">
        <w:rPr>
          <w:rFonts w:ascii="Arial" w:eastAsia="Times New Roman" w:hAnsi="Arial" w:cs="Times New Roman"/>
          <w:kern w:val="0"/>
          <w:sz w:val="24"/>
          <w:szCs w:val="20"/>
          <w:lang w:eastAsia="it-IT"/>
          <w14:ligatures w14:val="none"/>
        </w:rPr>
        <w:t xml:space="preserve"> (Gv 11,45-57). </w:t>
      </w:r>
    </w:p>
    <w:p w14:paraId="68B2CA0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Mistero della verità di Dio che squarcia la nostra piccola, povera mente e apre gli orizzonti nell’eternità della sapienza divina. Mistero che dobbiamo sapere accogliere e riportarlo sempre nella verità della Parola del Signore, la sola che deve guidare i nostri passi sulla via della vita. </w:t>
      </w:r>
    </w:p>
    <w:p w14:paraId="2DFC7AEE"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[7]Ecco, viene sulle nubi e ognuno lo vedrà; anche quelli che lo trafissero e tutte le nazioni della terra si batteranno per lui il petto. Sì, Amen! </w:t>
      </w:r>
    </w:p>
    <w:p w14:paraId="4A04CBE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Con queste parole viene proclamata la divinità di Cristo Gesù. Esse sono il compimento della profezia di Daniele. Gesù è vero Dio, vero Figlio di Dio. Gesù è il Signore, il vero Signore, l’unico Signore di ogni uomo. Con queste parole Gesù viene proclamato il Giudice dei vivi e dei morti. Questa verità è l’essenza stessa del Nuovo Testamento, o della sua rivelazione. Ecco alcuni passaggi fondamentali, primari, essenziali:</w:t>
      </w:r>
    </w:p>
    <w:p w14:paraId="350E8B9F"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“Allora comparirà nel cielo il segno del Figlio dell'uomo e allora si batteranno il petto tutte le tribù della terra, e vedranno il Figlio dell'uomo venire sopra le nubi del cielo con grande potenza e gloria” (Mt 24,30). “Tu l'hai detto, gli rispose Gesù, anzi io vi dico: d'ora innanzi vedrete il Figlio dell'uomo seduto alla destra di Dio, e venire sulle nubi del cielo” (Mt 26,64). “Allora vedranno il Figlio dell'uomo venire sulle nubi con grande potenza e gloria” (Mc 13,26). “Gesù rispose: Io lo sono! E vedrete il Figlio dell'uomo seduto alla destra della Potenza e venire con le nubi del cielo” (Mc 14,62). “Allora vedranno il Figlio dell'uomo venire su una nube con potenza e gloria grande” (Lc 21,27). “Ecco, viene sulle nubi e ognuno lo vedrà; anche quelli che lo trafissero e tutte le nazioni della terra si batteranno per lui il petto. Sì, Amen!” (Ap 1,7). “Io guardai ancora ed ecco una nube bianca e sulla nube uno stava seduto, simile a un Figlio d'uomo; aveva sul capo una corona d'oro e in mano una falce affilata” (Ap 14,14). “Un altro angelo uscì dal tempio, gridando a gran voce a colui che era seduto sulla nube: Getta la tua falce e mieti; è giunta l'ora di mietere, perché la messe della terra è matura” (Ap 14,15). </w:t>
      </w:r>
    </w:p>
    <w:p w14:paraId="0A0F298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Alla fine della storia, ogni uomo dovrà presentarsi dinanzi a Cristo Gesù. Al suo giudizio dovrà sottoporsi. A Lui dovrà rendere ragione della sua vita. La verità di Cristo, il suo amore, sarà l’unica legge sulla quale sarà impostato il giudizio. Nessun uomo, nessun popolo, nessuna nazione, sarà esente da questa verità. Anche coloro che lo hanno trafitto, dovranno presentarsi dinanzi a Lui per rendere ragione di ogni loro azione, decisione, comportamento. Questa verità Giovanni la sigilla con un Sì </w:t>
      </w:r>
      <w:r w:rsidRPr="00593D6F">
        <w:rPr>
          <w:rFonts w:ascii="Arial" w:eastAsia="Times New Roman" w:hAnsi="Arial" w:cs="Times New Roman"/>
          <w:kern w:val="0"/>
          <w:sz w:val="24"/>
          <w:szCs w:val="20"/>
          <w:lang w:eastAsia="it-IT"/>
          <w14:ligatures w14:val="none"/>
        </w:rPr>
        <w:lastRenderedPageBreak/>
        <w:t>forte. Con un “Amen” che indica irrevocabilità. Così è. Così avverrà. Così sarà fatto. Cristo Gesù è il solo ed unico Giudice dell’uomo.</w:t>
      </w:r>
    </w:p>
    <w:p w14:paraId="02B906E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Anche questa è verità dell’Apocalisse: se Gesù verrà per giudicare il mondo, anche il cristiano sarà sottoposto al suo giudizio. Se lui non </w:t>
      </w:r>
      <w:r w:rsidRPr="00593D6F">
        <w:rPr>
          <w:rFonts w:ascii="Arial" w:eastAsia="Times New Roman" w:hAnsi="Arial" w:cs="Times New Roman"/>
          <w:i/>
          <w:kern w:val="0"/>
          <w:sz w:val="24"/>
          <w:szCs w:val="20"/>
          <w:lang w:eastAsia="it-IT"/>
          <w14:ligatures w14:val="none"/>
        </w:rPr>
        <w:t>“sarà stato colui che avrà amato sino alla fine come il suo Maestro”</w:t>
      </w:r>
      <w:r w:rsidRPr="00593D6F">
        <w:rPr>
          <w:rFonts w:ascii="Arial" w:eastAsia="Times New Roman" w:hAnsi="Arial" w:cs="Times New Roman"/>
          <w:kern w:val="0"/>
          <w:sz w:val="24"/>
          <w:szCs w:val="20"/>
          <w:lang w:eastAsia="it-IT"/>
          <w14:ligatures w14:val="none"/>
        </w:rPr>
        <w:t xml:space="preserve">, anche lui subirà la condanna. A che serve allora guadagnare la vita portandola fuori dell’amore e della testimonianza della verità per qualche istante, se poi la si perderà per tutta l’eternità? Diviene cosa santa per il discepolo di Gesù vivere il suo sacerdozio regale sino alla fine, passando per il martirio come il suo Maestro e Signore. In fondo il fine stesso dell’Apocalisse di San Giovanni è solo questo: convincere i cristiani perseguitati con ogni genere di supplizio che vale proprio la pena perdere la vita per Cristo Gesù. È questo il vero modo per conservarla per sempre, per riaverla tutta intera nell’eternità. </w:t>
      </w:r>
    </w:p>
    <w:p w14:paraId="0F4B4E46"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[8]Io sono l'Alfa e l'Omega, dice il Signore Dio, Colui che è, che era e che viene, l'Onnipotente! </w:t>
      </w:r>
    </w:p>
    <w:p w14:paraId="5706924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Questa denominazione di Dio, che è anche di Cristo, è solo dell’Apocalisse: </w:t>
      </w:r>
      <w:r w:rsidRPr="00593D6F">
        <w:rPr>
          <w:rFonts w:ascii="Arial" w:eastAsia="Times New Roman" w:hAnsi="Arial" w:cs="Times New Roman"/>
          <w:i/>
          <w:kern w:val="0"/>
          <w:sz w:val="24"/>
          <w:szCs w:val="20"/>
          <w:lang w:eastAsia="it-IT"/>
          <w14:ligatures w14:val="none"/>
        </w:rPr>
        <w:t xml:space="preserve">“Io sono l'Alfa e l'Omega, dice il Signore Dio, Colui che è, che era e che viene, l'Onnipotente!” (Ap 1,8). “Ecco sono compiute! Io sono l'Alfa e l'Omega, il Principio e la Fine. A colui che ha sete darò gratuitamente acqua della fonte della vita” (Ap 21,6). “Io sono l'Alfa e l'Omega, il Primo e l'Ultimo, il principio e la fine” (Ap 22,13). </w:t>
      </w:r>
      <w:r w:rsidRPr="00593D6F">
        <w:rPr>
          <w:rFonts w:ascii="Arial" w:eastAsia="Times New Roman" w:hAnsi="Arial" w:cs="Times New Roman"/>
          <w:kern w:val="0"/>
          <w:sz w:val="24"/>
          <w:szCs w:val="20"/>
          <w:lang w:eastAsia="it-IT"/>
          <w14:ligatures w14:val="none"/>
        </w:rPr>
        <w:t>Dio è l’Alfa e l’Omega perché Lui è senza Alfa e senza Omega, senza Principio e senza Fine. Lui è l’eterno. Lui è l’eternità. Dio è l’Alfa e l’Omega perché Lui è l’Alfa e l’Omega della nostra vita. Siamo da Lui, siamo per Lui, siamo chiamati ad essere in Lui per tutta l’eternità.</w:t>
      </w:r>
    </w:p>
    <w:p w14:paraId="3227474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Iniziamo per Lui (Alfa), finiamo per Lui (Omega), finiamo in Lui ma per vivere per tutta l’eternità nella sua gloria. Prima delle cose (Alfa) c’è Lui. Dopo le cose (Omega) c’è Lui. Noi passiamo. Lui resta in eterno. Noi ci consumiamo, ci logoriamo. Lui invece rimane in eterno. Le potenze di questo mondo passano. Lui resta. I regni di questa terra finiscono. Lui non avrà mai fine. Le persecuzioni scompaiono assieme ai persecutori, Lui invece è il Giudice dei perseguitati e dei persecutori.</w:t>
      </w:r>
    </w:p>
    <w:p w14:paraId="27E718B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L’eternità è la vittoria di Dio sulla brevità della vita dell’uomo, delle cose, dello stesso universo. Il Signore Dio che è l’Alfa e l’Omega è anche Colui che è, che era e che viene. Lui è prima della creazione del mondo. È Lui il suo Creatore e Signore. Lui è nel mondo creato. Del mondo è Salvezza, Redenzione, Provvidenza, Giustizia, Verità, Santità. Lui è la Vita del mondo e perennemente viene per dare vita al mondo, continuamente esposto al vortice della morte e dell’annientamento. Il Signore è Colui che viene per fare nuove tutte le cose. Viene per creare i cieli nuovi e la terra nuova. Viene per la risurrezione dei corpi. Viene per il giudizio finale. Lui è l’Onnipotente. Il solo che può tutto. Nessuno potrà mai resistere alla sua forza che è forza invincibile. È Lui il vero Signore della storia, della vita, del tempo, dell’eternità. È Lui il Signore di tutto. È il Signore perché è Onnipotente. È il Signore perché è eterno. È il Signore perché di ogni cosa è il Creatore e </w:t>
      </w:r>
      <w:smartTag w:uri="urn:schemas-microsoft-com:office:smarttags" w:element="PersonName">
        <w:smartTagPr>
          <w:attr w:name="ProductID" w:val="la Vita."/>
        </w:smartTagPr>
        <w:r w:rsidRPr="00593D6F">
          <w:rPr>
            <w:rFonts w:ascii="Arial" w:eastAsia="Times New Roman" w:hAnsi="Arial" w:cs="Times New Roman"/>
            <w:kern w:val="0"/>
            <w:sz w:val="24"/>
            <w:szCs w:val="20"/>
            <w:lang w:eastAsia="it-IT"/>
            <w14:ligatures w14:val="none"/>
          </w:rPr>
          <w:t>la Vita.</w:t>
        </w:r>
      </w:smartTag>
    </w:p>
    <w:p w14:paraId="67ABB96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 è fondato su questa fede, deve porsi una sola domanda: perché il Signore Onnipotente permette che il male si abbatte sui suoi servi? La risposta non può essere che una sola: perché ogni suo servo gli renda testimonianza con il dono della sua vita. La vita del tempo ha un solo fine: con essa bisogna rendere gloria al Signore. E gli si rende gloria, offrendola a Lui in sacrificio. Come ha fatto Cristo </w:t>
      </w:r>
      <w:r w:rsidRPr="00593D6F">
        <w:rPr>
          <w:rFonts w:ascii="Arial" w:eastAsia="Times New Roman" w:hAnsi="Arial" w:cs="Times New Roman"/>
          <w:kern w:val="0"/>
          <w:sz w:val="24"/>
          <w:szCs w:val="20"/>
          <w:lang w:eastAsia="it-IT"/>
          <w14:ligatures w14:val="none"/>
        </w:rPr>
        <w:lastRenderedPageBreak/>
        <w:t>Gesù, dovrà fare ogni suo discepolo. In questo rendimento di gloria non solo il discepolo di Gesù raggiunge la più alta perfezione, il compimento perfetto nella verità della sua essenza, ma anche coopera per la redenzione del mondo intero. La vita offerta in sacrificio al Signore, per la sua gloria, produce un frutto smisurato di grazia per la conversione del mondo. Forte di questa fede, il discepolo di Gesù ogni giorno si prepara alla persecuzione, sapendo che essa è permessa da Dio come prova di fedeltà, ma anche come strumento di perfezione e di santificazione.</w:t>
      </w:r>
    </w:p>
    <w:p w14:paraId="41F3D871"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[9]Io, Giovanni, vostro fratello e vostro compagno nella tribolazione, nel regno e nella costanza in Gesù, mi trovavo nell'isola chiamata Patmos a causa della parola di Dio e della testimonianza resa a Gesù. </w:t>
      </w:r>
    </w:p>
    <w:p w14:paraId="42C339D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 scrive è Giovanni. È lui che riceve la rivelazione di Dio, per mezzo di Cristo, attraverso il suo Angelo, come già precedentemente affermato al v. 1: </w:t>
      </w:r>
      <w:r w:rsidRPr="00593D6F">
        <w:rPr>
          <w:rFonts w:ascii="Arial" w:eastAsia="Times New Roman" w:hAnsi="Arial" w:cs="Times New Roman"/>
          <w:i/>
          <w:kern w:val="0"/>
          <w:sz w:val="24"/>
          <w:szCs w:val="20"/>
          <w:lang w:eastAsia="it-IT"/>
          <w14:ligatures w14:val="none"/>
        </w:rPr>
        <w:t xml:space="preserve">“Rivelazione di Gesù Cristo che Dio gli diede per render noto ai suoi servi le cose che devono presto accadere, e che egli manifestò inviando il suo angelo al suo servo Giovanni”. </w:t>
      </w:r>
      <w:r w:rsidRPr="00593D6F">
        <w:rPr>
          <w:rFonts w:ascii="Arial" w:eastAsia="Times New Roman" w:hAnsi="Arial" w:cs="Times New Roman"/>
          <w:kern w:val="0"/>
          <w:sz w:val="24"/>
          <w:szCs w:val="20"/>
          <w:lang w:eastAsia="it-IT"/>
          <w14:ligatures w14:val="none"/>
        </w:rPr>
        <w:t xml:space="preserve">Dei discepoli di Gesù Giovanni è fratello e compagno nella tribolazione, nel regno e nella costanza in Gesù. È fratello perché è in Cristo una cosa sola assieme agli altri discepoli del Signore. In Cristo, nostro fratello, siamo tutti figli dell’Unico Signore e Dio e quindi tutti fratelli gli uni degli altri. Fratellanza vera, non fittizia; spirituale e reale insieme, perché spirituale e reale è il corpo di Cristo che ci costituisce una cosa sola in Lui. </w:t>
      </w:r>
    </w:p>
    <w:p w14:paraId="568F08A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È compagno nella tribolazione, perché anche lui è perseguitato come loro, assieme a loro. Lui non scrive loro da fuori della persecuzione, da uomo libero. Scrive loro invece da dentro la persecuzione, scrive da perseguitato come loro e più di loro. È compagno nel regno perché anche lui come loro appartiene a quel regno di sacerdoti, costituito da Dio, perché ognuno offra il culto nuovo dell’offerta della propria vita. La persecuzione è l’altare e il fuoco della consumazione del loro sacrificio. È compagno nella costanza in Gesù, perché lui vuole perseverare sino alla fine come il suo Maestro. Lui del Maestro è il discepolo amato. Lui il Maestro lo ha accompagnato fino alla croce. Ora gli resta da salire in croce e compiere il sacrificio del suo Maestro.</w:t>
      </w:r>
    </w:p>
    <w:p w14:paraId="484BF22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L’amore rende simile in tutto. L’amore crocifisso del Maestro esige l’amore crocifisso del discepolo. Giovanni sta amando il Signore nella grande persecuzione, nel dolore, nella sofferenza. Lo sta amando nella costanza, cioè nella perseveranza sino alla fine. Giovanni è in esilio. Il luogo del suo esilio è l’isola di Patmos. È un’isola sotto Efeso, a circa </w:t>
      </w:r>
      <w:smartTag w:uri="urn:schemas-microsoft-com:office:smarttags" w:element="metricconverter">
        <w:smartTagPr>
          <w:attr w:name="ProductID" w:val="75 Km"/>
        </w:smartTagPr>
        <w:r w:rsidRPr="00593D6F">
          <w:rPr>
            <w:rFonts w:ascii="Arial" w:eastAsia="Times New Roman" w:hAnsi="Arial" w:cs="Times New Roman"/>
            <w:kern w:val="0"/>
            <w:sz w:val="24"/>
            <w:szCs w:val="20"/>
            <w:lang w:eastAsia="it-IT"/>
            <w14:ligatures w14:val="none"/>
          </w:rPr>
          <w:t>75 Km</w:t>
        </w:r>
      </w:smartTag>
      <w:r w:rsidRPr="00593D6F">
        <w:rPr>
          <w:rFonts w:ascii="Arial" w:eastAsia="Times New Roman" w:hAnsi="Arial" w:cs="Times New Roman"/>
          <w:kern w:val="0"/>
          <w:sz w:val="24"/>
          <w:szCs w:val="20"/>
          <w:lang w:eastAsia="it-IT"/>
          <w14:ligatures w14:val="none"/>
        </w:rPr>
        <w:t>. Era a quei tempi un luogo di pena. Lui è esiliato in questo luogo di pena a causa della parola di Dio e della testimonianza resa a Gesù. Giovanni si presenta ai discepoli di Gesù come un vero testimone di Gesù. Lui è il testimone di Gesù che dona forza, vigore a tutti i testimoni di Gesù, perché perseverino nella testimonianza sino alla fine. Giovanni sa che solo chi avrà avuto la forza di andare fino in fondo, fino al versamento di sangue, come Cristo Gesù, entrerà nel suo regno. Per questo egli non si risparmia in niente per aiutare i suoi fratelli e compagni a perseverare anche loro sino alla fine.</w:t>
      </w:r>
    </w:p>
    <w:p w14:paraId="24962CF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discepolo di Gesù può essere perseguitato per una sola ragione: </w:t>
      </w:r>
      <w:r w:rsidRPr="00593D6F">
        <w:rPr>
          <w:rFonts w:ascii="Arial" w:eastAsia="Times New Roman" w:hAnsi="Arial" w:cs="Times New Roman"/>
          <w:i/>
          <w:kern w:val="0"/>
          <w:sz w:val="24"/>
          <w:szCs w:val="20"/>
          <w:lang w:eastAsia="it-IT"/>
          <w14:ligatures w14:val="none"/>
        </w:rPr>
        <w:t>“a causa della parola di Dio e della testimonianza resa a Gesù”</w:t>
      </w:r>
      <w:r w:rsidRPr="00593D6F">
        <w:rPr>
          <w:rFonts w:ascii="Arial" w:eastAsia="Times New Roman" w:hAnsi="Arial" w:cs="Times New Roman"/>
          <w:kern w:val="0"/>
          <w:sz w:val="24"/>
          <w:szCs w:val="20"/>
          <w:lang w:eastAsia="it-IT"/>
          <w14:ligatures w14:val="none"/>
        </w:rPr>
        <w:t xml:space="preserve">, lui, cioè, può essere perseguitato solo perché vero, autentico, fedele discepolo di Gesù. La parola di Dio è predicata, annunziata, proclamata, vissuta, ricordata, testimoniata, attestata, dichiarata come l’unica verità della propria vita. Cristo Gesù è adorato, obbedito, scelto, amato, </w:t>
      </w:r>
      <w:r w:rsidRPr="00593D6F">
        <w:rPr>
          <w:rFonts w:ascii="Arial" w:eastAsia="Times New Roman" w:hAnsi="Arial" w:cs="Times New Roman"/>
          <w:kern w:val="0"/>
          <w:sz w:val="24"/>
          <w:szCs w:val="20"/>
          <w:lang w:eastAsia="it-IT"/>
          <w14:ligatures w14:val="none"/>
        </w:rPr>
        <w:lastRenderedPageBreak/>
        <w:t>seguito, fino alla morte di croce, come il solo ed unico Signore della propria vita. Chi fa questa duplice scelta dal mondo sarà sempre perseguitato. È questa scelta la via della vita eterna.</w:t>
      </w:r>
    </w:p>
    <w:p w14:paraId="3048F02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[10]Rapito in estasi, nel giorno del Signore, udii dietro di me una voce potente, come di tromba, che diceva: </w:t>
      </w:r>
    </w:p>
    <w:p w14:paraId="7931E6E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L’estasi è il rapimento dell’anima presso Dio. È come se l’anima lasciasse il corpo, pur essendo e rimanendo nel corpo, per essere là dove il Signore vuole che essa sia, per vedere ciò che il Signore vuole che essa veda, ascolti, senta. Ecco come il Nuovo Testamento parla dell’estasi:</w:t>
      </w:r>
    </w:p>
    <w:p w14:paraId="0A730FF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“Gli venne fame e voleva prendere cibo. Ma mentre glielo preparavano, fu rapito in estasi” (At 10,10). “Io mi trovavo in preghiera nella città di Giaffa e vidi in estasi una visione: un oggetto, simile a una grande tovaglia, scendeva come calato dal cielo per i quattro capi e giunse fino a me” (At 11,5). “Dopo il mio ritorno a Gerusalemme, mentre pregavo nel tempio, fui rapito in estasi” (At 22,17). “Rapito in estasi, nel giorno del Signore, udii dietro di me una voce potente, come di tromba, che diceva” (Ap 1,10). “Subito fui rapito in estasi. Ed ecco, c'era un trono nel cielo, e sul trono uno stava seduto” (Ap 4,2). </w:t>
      </w:r>
      <w:r w:rsidRPr="00593D6F">
        <w:rPr>
          <w:rFonts w:ascii="Arial" w:eastAsia="Times New Roman" w:hAnsi="Arial" w:cs="Times New Roman"/>
          <w:kern w:val="0"/>
          <w:sz w:val="24"/>
          <w:szCs w:val="20"/>
          <w:lang w:eastAsia="it-IT"/>
          <w14:ligatures w14:val="none"/>
        </w:rPr>
        <w:t>Nell’estasi l’anima viene rapita presso Dio e viene resa partecipe del mistero che Dio vuole rivelare all’uomo, o per se stesso, o per gli altri.</w:t>
      </w:r>
    </w:p>
    <w:p w14:paraId="7B395D6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San Paolo così parla del suo rapimento presso il Signore, o il terzo Cielo: </w:t>
      </w:r>
      <w:r w:rsidRPr="00593D6F">
        <w:rPr>
          <w:rFonts w:ascii="Arial" w:eastAsia="Times New Roman" w:hAnsi="Arial" w:cs="Times New Roman"/>
          <w:i/>
          <w:kern w:val="0"/>
          <w:sz w:val="24"/>
          <w:szCs w:val="20"/>
          <w:lang w:eastAsia="it-IT"/>
          <w14:ligatures w14:val="none"/>
        </w:rPr>
        <w:t>“Bisogna vantarsi? Ma ciò non conviene! Pur tuttavia verrò alle visioni e alle rivelazioni del Signore. Conosco un uomo in Cristo che, quattordici anni fa se con il corpo o fuori del corpo non lo so, lo sa Dio fu rapito fino al terzo cielo. E so che quest'uomo se con il corpo o senza corpo non lo so, lo sa Dio, fu rapito in paradiso e udì parole indicibili che non è lecito ad alcuno pronunziare. Di lui io mi vanterò! Di me stesso invece non mi vanterò fuorché delle mie debolezze. Certo, se volessi vantarmi, non sarei insensato, perché direi solo la verità; ma evito di farlo, perché nessuno mi giudichi di più di quello che vede o sente da me. Perché non montassi in superbia per la grandezza delle rivelazioni, mi è stata messa una spina nella carne, un inviato di satana incaricato di schiaffeggiarmi, perché io non vada in superbia. A causa di questo per ben tre volte ho pregato il Signore che l'allontanasse da me. Ed egli mi ha detto: Ti basta la mia grazia; la mia potenza infatti si manifesta pienamente nella debolezza. Mi vanterò quindi ben volentieri delle mie debolezze, perché dimori in me la potenza di Cristo. Perciò mi compiaccio nelle mie infermità, negli oltraggi, nelle necessità, nelle persecuzioni, nelle angosce sofferte per Cristo: quando sono debole, è allora che sono forte”</w:t>
      </w:r>
      <w:r w:rsidRPr="00593D6F">
        <w:rPr>
          <w:rFonts w:ascii="Arial" w:eastAsia="Times New Roman" w:hAnsi="Arial" w:cs="Times New Roman"/>
          <w:kern w:val="0"/>
          <w:sz w:val="24"/>
          <w:szCs w:val="20"/>
          <w:lang w:eastAsia="it-IT"/>
          <w14:ligatures w14:val="none"/>
        </w:rPr>
        <w:t xml:space="preserve"> (2Cor 12,1-10). </w:t>
      </w:r>
    </w:p>
    <w:p w14:paraId="62C172B0"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giorno del Signore indica la domenica. I cristiani al tempo in cui Giovanni ha scritto l’Apocalisse vivevano questo giorno come il giorno consacrato al Signore. Possiamo affermare che già è avvenuta la sostituzione del sabato con la domenica. Il giorno del Signore è il primo giorno dopo il sabato, il giorno della Risurrezione di Cristo Gesù. </w:t>
      </w:r>
      <w:r w:rsidRPr="00593D6F">
        <w:rPr>
          <w:rFonts w:ascii="Arial" w:eastAsia="Times New Roman" w:hAnsi="Arial" w:cs="Times New Roman"/>
          <w:i/>
          <w:kern w:val="0"/>
          <w:sz w:val="24"/>
          <w:szCs w:val="20"/>
          <w:lang w:eastAsia="it-IT"/>
          <w14:ligatures w14:val="none"/>
        </w:rPr>
        <w:t xml:space="preserve">“Passato il sabato, all'alba del primo giorno della settimana, Maria di Màgdala e l'altra Maria andarono a visitare il sepolcro” (Mt 28,1). “Di buon mattino, il primo giorno dopo il sabato, vennero al sepolcro al levar del sole” (Mc 16,2). “Risuscitato al mattino nel primo giorno dopo il sabato, apparve prima a Maria di Màgdala, dalla quale aveva cacciato sette demòni” (Mc 16,9). “Il primo giorno dopo il sabato, di buon mattino, si recarono alla tomba, portando con sé gli aromi che avevano preparato” (Lc 24,1). </w:t>
      </w:r>
    </w:p>
    <w:p w14:paraId="3259B95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 xml:space="preserve">Negli Scritti del Nuovo Testamento troviamo indicazioni precise sul trasferimento della sacralità dal sabato al primo giorno della settimana. </w:t>
      </w:r>
      <w:r w:rsidRPr="00593D6F">
        <w:rPr>
          <w:rFonts w:ascii="Arial" w:eastAsia="Times New Roman" w:hAnsi="Arial" w:cs="Times New Roman"/>
          <w:i/>
          <w:kern w:val="0"/>
          <w:sz w:val="24"/>
          <w:szCs w:val="20"/>
          <w:lang w:eastAsia="it-IT"/>
          <w14:ligatures w14:val="none"/>
        </w:rPr>
        <w:t>“Il primo giorno della settimana ci eravamo riuniti a spezzare il pane e Paolo conversava con loro; e poiché doveva partire il giorno dopo, prolungò la conversazione fino a mezzanotte” (At 20,7). “Ogni primo giorno della settimana ciascuno metta da parte ciò che gli è riuscito di risparmiare, perché non si facciano le collette proprio quando verrò io”. (1Cor 16,2).</w:t>
      </w:r>
    </w:p>
    <w:p w14:paraId="3728B5B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tromba serve per richiamare l’attenzione, per svegliare dal sonno, per convocare, per radunare il popolo, per preparare le schiere al combattimento, o per farle smettere da ogni attività. Ecco alcuni passaggi essenziali dell’Antico e del Nuovo Testamento: </w:t>
      </w:r>
      <w:r w:rsidRPr="00593D6F">
        <w:rPr>
          <w:rFonts w:ascii="Arial" w:eastAsia="Times New Roman" w:hAnsi="Arial" w:cs="Times New Roman"/>
          <w:i/>
          <w:kern w:val="0"/>
          <w:sz w:val="24"/>
          <w:szCs w:val="20"/>
          <w:lang w:eastAsia="it-IT"/>
          <w14:ligatures w14:val="none"/>
        </w:rPr>
        <w:t xml:space="preserve">“Mentre Samuele offriva l'olocausto, i Filistei si accostarono in ordine di battaglia a Israele; ma in quel giorno il Signore tuonò con voce potente contro i Filistei, li disperse ed essi furono sconfitti davanti a Israele” (1Sam 7,10). “Egli nei cieli cavalca, nei cieli eterni, ecco, tuona con voce potente” (Sal 67,34). “Allora una voce potente gridò ai miei orecchi: Avvicinatevi, voi che dovete punire la città, ognuno con lo strumento di sterminio in mano” (Ez 9,1). “Appunto al terzo giorno, sul far del mattino, vi furono tuoni, lampi, una nube densa sul monte e un suono fortissimo di tromba: tutto il popolo che era nell'accampamento fu scosso da tremore” (Es 19,16). </w:t>
      </w:r>
    </w:p>
    <w:p w14:paraId="2FD02FA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“Il suono della tromba diventava sempre più intenso: Mosè parlava e Dio gli rispondeva con voce di tuono” (Es 19,19). “In quel giorno suonerà la grande tromba, verranno gli sperduti nel paese di Assiria e i dispersi nel paese di Egitto. Essi si prostreranno al Signore sul monte santo, in Gerusalemme” (Is 27,13). “Grida a squarciagola, non aver riguardo; come una tromba alza la voce; dichiara al mio popolo i suoi delitti, alla casa di Giacobbe i suoi peccati” (Is 58,1). “Annunziatelo in Giuda, fatelo dire a Gerusalemme; suonate la tromba nel paese, gridate a piena voce e dite: Radunatevi ed entriamo nelle città”(Ger 4,5). </w:t>
      </w:r>
    </w:p>
    <w:p w14:paraId="60C020E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“Le mie viscere, le mie viscere! Sono straziato. Le pareti del mio cuore! Il cuore mi batte forte; non riesco a tacere, perché ho udito uno squillo di tromba, un fragore di guerra” (Ger 4,19). “Fino a quando dovrò vedere segnali e udire squilli di tromba?” (Ger 4,21). “Io ho posto sentinelle presso di voi: Fate attenzione allo squillo di tromba. Essi hanno risposto: Non ci baderemo!” (Ger 6,17). “Alzate un vessillo nel paese, suonate la tromba fra le nazioni; preparate le nazioni alla guerra contro di essa, convocatele contro i regni di Araràt, di Minnì e di Aschenàz. Nominate contro di essa un comandante, fate avanzare i cavalli come cavallette spinose” (Ger 51,27). “Dà fiato alla tromba! Come un'aquila sulla casa del Signore... perché hanno trasgredito la mia alleanza e rigettato la mia legge” (Os 8,1). “Suonate la tromba in Sion e date l'allarme sul mio santo monte! Tremino tutti gli abitanti della regione perché viene il giorno del Signore, perché è vicino” (Gl 2,1). “Suonate la tromba in Sion, proclamate un digiuno, convocate un'adunanza solenne” (Gl 2,15). “Risuona forse la tromba nella città, senza che il popolo si metta in allarme? Avviene forse nella città una sventura, che non sia causata dal Signore?” (Am 3,6). </w:t>
      </w:r>
    </w:p>
    <w:p w14:paraId="45BA5F6F"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“Giorno di squilli di tromba e d'allarme sulle fortezze e sulle torri d'angolo” (Sof 1,16). “Allora il Signore comparirà contro di loro, come fulmine guizzeranno le sue frecce; il Signore darà fiato alla tromba e marcerà fra i turbini del mezzogiorno” (Zac 9,15). “Quando dunque fai l'elemosina, non suonare la tromba davanti a te, come fanno gli ipocriti nelle sinagoghe e nelle strade per essere lodati dagli uomini. In verità vi </w:t>
      </w:r>
      <w:r w:rsidRPr="00593D6F">
        <w:rPr>
          <w:rFonts w:ascii="Arial" w:eastAsia="Times New Roman" w:hAnsi="Arial" w:cs="Times New Roman"/>
          <w:i/>
          <w:kern w:val="0"/>
          <w:sz w:val="24"/>
          <w:szCs w:val="20"/>
          <w:lang w:eastAsia="it-IT"/>
          <w14:ligatures w14:val="none"/>
        </w:rPr>
        <w:lastRenderedPageBreak/>
        <w:t xml:space="preserve">dico: hanno già ricevuto la loro ricompensa” (Mt 6,2). “Egli manderà i suoi angeli con una grande tromba e raduneranno tutti i suoi eletti dai quattro venti, da un estremo all'altro dei cieli” </w:t>
      </w:r>
      <w:r w:rsidRPr="00593D6F">
        <w:rPr>
          <w:rFonts w:ascii="Arial" w:eastAsia="Times New Roman" w:hAnsi="Arial" w:cs="Times New Roman"/>
          <w:kern w:val="0"/>
          <w:sz w:val="24"/>
          <w:szCs w:val="20"/>
          <w:lang w:eastAsia="it-IT"/>
          <w14:ligatures w14:val="none"/>
        </w:rPr>
        <w:t xml:space="preserve">(MT </w:t>
      </w:r>
      <w:r w:rsidRPr="00593D6F">
        <w:rPr>
          <w:rFonts w:ascii="Arial" w:eastAsia="Times New Roman" w:hAnsi="Arial" w:cs="Times New Roman"/>
          <w:i/>
          <w:kern w:val="0"/>
          <w:sz w:val="24"/>
          <w:szCs w:val="20"/>
          <w:lang w:eastAsia="it-IT"/>
          <w14:ligatures w14:val="none"/>
        </w:rPr>
        <w:t xml:space="preserve">24,41). “In un istante, in un batter d'occhio, al suono dell'ultima tromba; suonerà infatti la tromba e i morti risorgeranno incorrotti e noi saremo trasformati” (1Cor 15,52). “Perché il Signore stesso, a un ordine, alla voce dell'arcangelo e al suono della tromba di Dio, discenderà dal cielo. E prima risorgeranno i morti in Cristo” (1Ts 4,16). “Rapito in estasi, nel giorno del Signore, udii dietro di me una voce potente, come di tromba, che diceva” (Ap 1,10). </w:t>
      </w:r>
    </w:p>
    <w:p w14:paraId="19EBFD4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“Dopo ciò ebbi una visione: una porta era aperta nel cielo. La voce che prima avevo udito parlarmi come una tromba diceva: Sali quassù, ti mostrerò le cose che devono accadere in seguito”. (Ap 4,1). “Appena il primo suonò la tromba, grandine e fuoco mescolati a sangue scrosciarono sulla terra. Un terzo della terra fu arso, un terzo degli alberi andò bruciato e ogni erba verde si seccò” (Ap 8,7). “Il secondo angelo suonò la tromba: come una gran montagna di fuoco fu scagliata nel mare. Un terzo del mare divenne sangue” (Ap 8,8). “Il terzo angelo suonò la tromba e cadde dal cielo una grande stella, ardente come una torcia, e colpì un terzo dei fiumi e le sorgenti delle acque” (Ap 8,10). “Il quarto angelo suonò la tromba e un terzo del sole, un terzo della luna e un terzo degli astri fu colpito e si oscurò: il giorno perse un terzo della sua luce e la notte ugualmente” (Ap 8,12). “Vidi poi e udii un'aquila che volava nell'alto del cielo e gridava a gran voce: Guai, guai, guai agli abitanti della terra al suono degli ultimi squilli di tromba che i tre angeli stanno per suonare!” (Ap 8,13). </w:t>
      </w:r>
    </w:p>
    <w:p w14:paraId="0D60E32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“Il quinto angelo suonò la tromba e vidi un astro caduto dal cielo sulla terra. Gli fu data la chiave del pozzo dell'Abisso” (Ap 9,1). “Il sesto angelo suonò la tromba. Allora udii una voce dai lati dell'altare d'oro che si trova dinanzi a Dio”. (Ap 9,13). “E diceva al sesto angelo che aveva la tromba: Sciogli i quattro angeli incatenati sul gran fiume Eufrate” (Ap 9,14). “Nei giorni in cui il settimo angelo farà udire la sua voce e suonerà la tromba, allora si compirà il mistero di Dio come egli ha annunziato ai suoi servi, i profeti” (Ap 10,7). “Il settimo angelo suonò la tromba e nel cielo echeggiarono voci potenti che dicevano: Il regno del mondo appartiene al Signore nostro e al suo Cristo: egli regnerà nei secoli dei secoli” (Ap 11,15). “La voce degli arpisti e dei musici, dei flautisti e dei suonatori di tromba, non si udrà più in te; ed ogni artigiano di qualsiasi mestiere non si troverà più in te; e la voce della mola non si udrà più in te” (Ap 18,22). </w:t>
      </w:r>
    </w:p>
    <w:p w14:paraId="58F78F9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Dio non parla a Giovanni con voce sommessa, dolce, piana, quasi impercettibile. Dio gli parla con voce potente, simile al suono di una tromba. La voce è forte perché Giovanni possa ascoltarla in tutto il suo vigore. Niente di quanto il Signore dice deve andare perduto. Tutto deve essere udito. Tutto ascoltato. Tutto riferito con altrettanta fermezza e decisione. Da questo versetto (v. 10) la conclusione da trarre è una sola: ciò che Giovanni si sta accingendo a scrivere non è frutto della sua mente. È invece vera rivelazione, vero dono di Dio, vera visione. </w:t>
      </w:r>
    </w:p>
    <w:p w14:paraId="2C4C325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Quanto Giovanni sta per scrivere viene dal di fuori di sé, viene dal cielo. Viene da Dio. </w:t>
      </w:r>
    </w:p>
    <w:p w14:paraId="02347DC4"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[11]Quello che vedi, scrivilo in un libro e mandalo alle sette Chiese: a Efeso, a Smirne, a Pèrgamo, a Tiàtira, a Sardi, a Filadèlfia e a Laodicèa. </w:t>
      </w:r>
    </w:p>
    <w:p w14:paraId="32C97E3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 xml:space="preserve">Giovanni è rapito in estasi. Dio ha introdotto gli occhi della sua anima nel mistero della storia. Lui vede l’invisibile ad ogni occhio umano. Lo vede perché il Signore gli ha aperto gli occhi dell’anima. Quello che vede Lui deve scriverlo. Deve scriverlo per inviarlo alle sette Chiese. Queste sette Chiese sono il simbolo, la figura della Chiesa universale. L’Apocalisse è il Libro che la Chiesa deve sempre leggere, meditare. In essa è racchiuso il mistero della sua storia nel tempo e nell’eternità. Deve leggerlo perché da esso dovrà apprendere dove conduce il male e dove porta il bene. Deve leggerlo perché in esso è contenuta la chiave di tutta la sua vita. Queste sette Chiese – sono sette città dell’Asia Minore, o proconsolare, erano collegate da un circuito di strade – indicano che la fede cristiana si era ben radicata in questa regione. Dagli Atti degli Apostoli sappiamo che il primo missionario in assoluto fu l’Apostolo Paolo. </w:t>
      </w:r>
    </w:p>
    <w:p w14:paraId="76FC4F7C"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[12]Ora, come mi voltai per vedere chi fosse colui che mi parlava, vidi sette candelabri d'oro </w:t>
      </w:r>
    </w:p>
    <w:p w14:paraId="488245C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Giovanni udì la voce potente. Udì anche il primo comando della voce. Non sapeva però chi fosse colui che gli stesse parlando. Si volta per vedere colui che gli stava parlando e cosa vede? Vede sette candelabri d’oro. I candelabri d’oro indicano il luogo della presenza di Dio. Ecco cosa dice l’Antico Testamento in ordine ai candelabri d’oro:</w:t>
      </w:r>
    </w:p>
    <w:p w14:paraId="48BBB55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 cinque candelabri a destra e i cinque a sinistra di fronte alla cella d'oro purissimo, i fiori, le lampade, gli smoccolatoi d'oro” (1Re 7,49). “Gli consegnò anche l'oro destinato ai candelabri e alle loro lampade, indicando il peso dei singoli candelabri e delle loro lampade, e l'argento destinato ai candelabri, indicando il peso dei candelabri e delle loro lampade, secondo l'uso di ogni candelabro” (1Cro 28,15). “Fece dieci candelabri d'oro, secondo la forma prescritta, e li pose nella navata: cinque a destra e cinque a sinistra” (2Cro 4,7). “I candelabri e le lampade d'oro da accendersi, come era prescritto, di fronte alla cella, (2Cro 4,20). “Essi offrono al Signore olocausti ogni mattina e ogni sera, il profumo fragrante, i pani dell'offerta su una tavola monda, dispongono i candelabri d'oro con le lampade da accendersi ogni sera, perché noi osserviamo i comandi del Signore nostro Dio, mentre voi lo avete abbandonato” (2Cro 13,11). </w:t>
      </w:r>
    </w:p>
    <w:p w14:paraId="6428A07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 avesse desiderio di conoscere sia le norme riguardo la “Dimora”, sia quelle riguardanti il Tempio di Gerusalemme, luogo della presenza di Dio, potrà leggere con frutto </w:t>
      </w:r>
      <w:r w:rsidRPr="00593D6F">
        <w:rPr>
          <w:rFonts w:ascii="Arial" w:eastAsia="Times New Roman" w:hAnsi="Arial" w:cs="Times New Roman"/>
          <w:i/>
          <w:kern w:val="0"/>
          <w:sz w:val="24"/>
          <w:szCs w:val="20"/>
          <w:lang w:eastAsia="it-IT"/>
          <w14:ligatures w14:val="none"/>
        </w:rPr>
        <w:t>Es 25,1-31,18; 36,1-38; 1Re 6,1-7,51; 2Cro 2,1-5,14; Ez 40,1-44,31</w:t>
      </w:r>
      <w:r w:rsidRPr="00593D6F">
        <w:rPr>
          <w:rFonts w:ascii="Arial" w:eastAsia="Times New Roman" w:hAnsi="Arial" w:cs="Times New Roman"/>
          <w:kern w:val="0"/>
          <w:sz w:val="24"/>
          <w:szCs w:val="20"/>
          <w:lang w:eastAsia="it-IT"/>
          <w14:ligatures w14:val="none"/>
        </w:rPr>
        <w:t xml:space="preserve"> (Quasi tutti questi passi verranno riportati in seguito, durante la trattazione). Il numero sette indica pienezza. Pienezza di luce che è figura della pienezza della Luce Eterna che è Dio stesso. La Luce è la Casa di Dio. La Luce sarà anche la Casa Eterna di ogni discepolo di Gesù.</w:t>
      </w:r>
    </w:p>
    <w:p w14:paraId="05A121F2"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[13]e in mezzo ai candelabri c'era uno simile a figlio di uomo, con un abito lungo fino ai piedi e cinto al petto con una fascia d'oro. </w:t>
      </w:r>
    </w:p>
    <w:p w14:paraId="119FE82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In mezzo ai candelabri d’oro, in mezzo alla luce, Giovanni vede la Luce vera, quella che è venuta sulla terra per illuminare ogni uomo. La Luce vera è però nelle vesti di </w:t>
      </w:r>
      <w:r w:rsidRPr="00593D6F">
        <w:rPr>
          <w:rFonts w:ascii="Arial" w:eastAsia="Times New Roman" w:hAnsi="Arial" w:cs="Times New Roman"/>
          <w:i/>
          <w:kern w:val="0"/>
          <w:sz w:val="24"/>
          <w:szCs w:val="20"/>
          <w:lang w:eastAsia="it-IT"/>
          <w14:ligatures w14:val="none"/>
        </w:rPr>
        <w:t>uno simile a figlio d’uomo, con un abito lungo fino ai piedi e cinto al petto con una fascia d’oro</w:t>
      </w:r>
      <w:r w:rsidRPr="00593D6F">
        <w:rPr>
          <w:rFonts w:ascii="Arial" w:eastAsia="Times New Roman" w:hAnsi="Arial" w:cs="Times New Roman"/>
          <w:kern w:val="0"/>
          <w:sz w:val="24"/>
          <w:szCs w:val="20"/>
          <w:lang w:eastAsia="it-IT"/>
          <w14:ligatures w14:val="none"/>
        </w:rPr>
        <w:t>. C'era uno simile a figlio di uomo: quest’uomo è quello visto dal profeta Daniele secondo la descrizione che lui stesso ci offre:</w:t>
      </w:r>
    </w:p>
    <w:p w14:paraId="3E9AE715"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lastRenderedPageBreak/>
        <w:t xml:space="preserve">Daniele - cap. 7,1-28: “Nel primo anno di Baldassàr re di Babilonia, Daniele, mentre era a letto, ebbe un sogno e visioni nella sua mente. Egli scrisse il sogno e ne fece la relazione che dice: Io, Daniele, guardavo nella mia visione notturna ed ecco, i quattro venti del cielo si abbattevano impetuosamente sul Mar Mediterraneo e quattro grandi bestie, differenti l'una dall'altra, salivano dal mare. </w:t>
      </w:r>
    </w:p>
    <w:p w14:paraId="579FD73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La prima era simile ad un leone e aveva ali di aquila. Mentre io stavo guardando, le furono tolte le ali e fu sollevata da terra e fatta stare su due piedi come un uomo e le fu dato un cuore d'uomo. </w:t>
      </w:r>
    </w:p>
    <w:p w14:paraId="2A10108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Poi ecco una seconda bestia, simile ad un orso, la quale stava alzata da un lato e aveva tre costole in bocca, fra i denti, e le fu detto: Su, divora molta carne. </w:t>
      </w:r>
    </w:p>
    <w:p w14:paraId="4555EF3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Mentre stavo guardando, eccone un'altra simile a un leopardo, la quale aveva quattro ali d'uccello sul dorso; quella bestia aveva quattro teste e le fu dato il dominio. </w:t>
      </w:r>
    </w:p>
    <w:p w14:paraId="0CC60BD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Stavo ancora guardando nelle visioni notturne ed ecco una quarta bestia, spaventosa, terribile, d'una forza eccezionale, con denti di ferro; divorava, stritolava e il rimanente se lo metteva sotto i piedi e lo calpestava: era diversa da tutte le altre bestie precedenti e aveva dieci corna. </w:t>
      </w:r>
    </w:p>
    <w:p w14:paraId="24C0CCD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Stavo osservando queste corna, quand'ecco spuntare in mezzo a quelle un altro corno più piccolo, davanti al quale tre delle prime corna furono divelte: vidi che quel corno aveva occhi simili a quelli di un uomo e una bocca che parlava con alterigia.  </w:t>
      </w:r>
    </w:p>
    <w:p w14:paraId="137EFB25"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Io continuavo a guardare, quand'ecco furono collocati troni e un vegliardo si assise. La sua veste era candida come la neve e i capelli del suo capo erano candidi come la lana; il suo trono era come vampe di fuoco con le ruote come fuoco ardente. Un fiume di fuoco scendeva dinanzi a lui, mille migliaia lo servivano e diecimila miriadi lo assistevano. La corte sedette e i libri furono aperti. </w:t>
      </w:r>
    </w:p>
    <w:p w14:paraId="0975864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Continuai a guardare a causa delle parole superbe che quel corno proferiva, e vidi che la bestia fu uccisa e il suo corpo distrutto e gettato a bruciare sul fuoco. Alle altre bestie fu tolto il potere e fu loro concesso di prolungare la vita fino a un termine stabilito di tempo.  </w:t>
      </w:r>
    </w:p>
    <w:p w14:paraId="7CACD80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Guardando ancora nelle visioni notturne, ecco apparire, sulle nubi del cielo, uno, simile ad un figlio di uomo; giunse fino al vegliardo e fu presentato a lui, che gli diede potere, gloria e regno; tutti i popoli, nazioni e lingue lo servivano; il suo potere è un potere eterno, che non tramonta mai, e il suo regno è tale che non sarà mai distrutto. Io, Daniele, mi sentii venir meno le forze, tanto le visioni della mia mente mi avevano turbato; mi accostai ad uno dei vicini e gli domandai il vero significato di tutte queste cose ed egli me ne diede questa spiegazione: Le quattro grandi bestie rappresentano quattro re, che sorgeranno dalla terra; ma i santi dell'Altissimo riceveranno il regno e lo possederanno per secoli e secoli. </w:t>
      </w:r>
    </w:p>
    <w:p w14:paraId="0DE7C7D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Volli poi sapere la verità intorno alla quarta bestia, che era diversa da tutte le altre e molto terribile, che aveva denti di ferro e artigli di bronzo e che mangiava e stritolava e il rimanente se lo metteva sotto i piedi e lo calpestava; intorno alle dieci corna che aveva sulla testa e intorno a quell'ultimo corno che era spuntato e davanti al quale erano cadute tre corna e del perché quel corno aveva occhi e una bocca che parlava con alterigia e appariva maggiore delle altre corna. </w:t>
      </w:r>
    </w:p>
    <w:p w14:paraId="0FEACB3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lastRenderedPageBreak/>
        <w:t xml:space="preserve">Io intanto stavo guardando e quel corno muoveva guerra ai santi e li vinceva, finché venne il vegliardo e fu resa giustizia ai santi dell'Altissimo e giunse il tempo in cui i santi dovevano possedere il regno. Egli dunque mi disse: La quarta bestia significa che ci sarà sulla terra un quarto regno diverso da tutti gli altri e divorerà tutta la terra, la stritolerà e la calpesterà. Le dieci corna significano che dieci re sorgeranno da quel regno e dopo di loro ne seguirà un altro, diverso dai precedenti: abbatterà tre re e proferirà insulti contro l'Altissimo e distruggerà i santi dell'Altissimo; penserà di mutare i tempi e la legge; i santi gli saranno dati in mano per un tempo, più tempi e la metà di un tempo. </w:t>
      </w:r>
    </w:p>
    <w:p w14:paraId="3D83C33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Si terrà poi il giudizio e gli sarà tolto il potere, quindi verrà sterminato e distrutto completamente. Allora il regno, il potere e la grandezza di tutti i regni che sono sotto il cielo saranno dati al popolo dei santi dell'Altissimo, il cui regno sarà eterno e tutti gli imperi lo serviranno e obbediranno. Qui finisce la relazione. Io, Daniele, rimasi molto turbato nei pensieri, il colore del mio volto si cambiò e conservai tutto questo nel cuore”. </w:t>
      </w:r>
    </w:p>
    <w:p w14:paraId="02E50FF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Quest’uomo è Cristo Gesù. Nella sua umanità egli riceve questi poteri divini. Anzi la sua umanità è rivestita di virtù divine. La profezia è chiara: </w:t>
      </w:r>
      <w:r w:rsidRPr="00593D6F">
        <w:rPr>
          <w:rFonts w:ascii="Arial" w:eastAsia="Times New Roman" w:hAnsi="Arial" w:cs="Times New Roman"/>
          <w:i/>
          <w:kern w:val="0"/>
          <w:sz w:val="24"/>
          <w:szCs w:val="20"/>
          <w:lang w:eastAsia="it-IT"/>
          <w14:ligatures w14:val="none"/>
        </w:rPr>
        <w:t xml:space="preserve">“Dio gli diede potere, gloria e regno; tutti i popoli, nazioni e lingue lo servivano; il suo potere è un potere eterno, che non tramonta mai, e il suo regno è tale che non sarà mai distrutto”. </w:t>
      </w:r>
      <w:r w:rsidRPr="00593D6F">
        <w:rPr>
          <w:rFonts w:ascii="Arial" w:eastAsia="Times New Roman" w:hAnsi="Arial" w:cs="Times New Roman"/>
          <w:kern w:val="0"/>
          <w:sz w:val="24"/>
          <w:szCs w:val="20"/>
          <w:lang w:eastAsia="it-IT"/>
          <w14:ligatures w14:val="none"/>
        </w:rPr>
        <w:t>Presentando Gesù come il Figlio dell’uomo secondo la profezia di Daniele, troviamo già la prima verità: nessuno potrà distruggere il regno di Cristo Gesù. Se nessuno lo potrà distruggere, nessuno si deve lasciare ingannare dalle apparenze. Le apparenze sono la storia di persecuzione e di morte inflitta ai discepoli di Gesù. La realtà è il trionfo di Cristo su ogni potenza sia della terra che del cielo, sia nel secolo presente che in quello futuro.</w:t>
      </w:r>
    </w:p>
    <w:p w14:paraId="28A146C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“Figlio dell’uomo”</w:t>
      </w:r>
      <w:r w:rsidRPr="00593D6F">
        <w:rPr>
          <w:rFonts w:ascii="Arial" w:eastAsia="Times New Roman" w:hAnsi="Arial" w:cs="Times New Roman"/>
          <w:kern w:val="0"/>
          <w:sz w:val="24"/>
          <w:szCs w:val="20"/>
          <w:lang w:eastAsia="it-IT"/>
          <w14:ligatures w14:val="none"/>
        </w:rPr>
        <w:t xml:space="preserve">, è stato l’unico titolo che Gesù si è dato lungo tutto il corso della sua vita pubblica. Era l’unico titolo non inquinato di colorazione politica, come invece era l’altro: </w:t>
      </w:r>
      <w:r w:rsidRPr="00593D6F">
        <w:rPr>
          <w:rFonts w:ascii="Arial" w:eastAsia="Times New Roman" w:hAnsi="Arial" w:cs="Times New Roman"/>
          <w:i/>
          <w:kern w:val="0"/>
          <w:sz w:val="24"/>
          <w:szCs w:val="20"/>
          <w:lang w:eastAsia="it-IT"/>
          <w14:ligatures w14:val="none"/>
        </w:rPr>
        <w:t>“Figlio di Davide”</w:t>
      </w:r>
      <w:r w:rsidRPr="00593D6F">
        <w:rPr>
          <w:rFonts w:ascii="Arial" w:eastAsia="Times New Roman" w:hAnsi="Arial" w:cs="Times New Roman"/>
          <w:kern w:val="0"/>
          <w:sz w:val="24"/>
          <w:szCs w:val="20"/>
          <w:lang w:eastAsia="it-IT"/>
          <w14:ligatures w14:val="none"/>
        </w:rPr>
        <w:t xml:space="preserve">. Nei Vangeli questo titolo. </w:t>
      </w:r>
      <w:r w:rsidRPr="00593D6F">
        <w:rPr>
          <w:rFonts w:ascii="Arial" w:eastAsia="Times New Roman" w:hAnsi="Arial" w:cs="Times New Roman"/>
          <w:i/>
          <w:kern w:val="0"/>
          <w:sz w:val="24"/>
          <w:szCs w:val="20"/>
          <w:lang w:eastAsia="it-IT"/>
          <w14:ligatures w14:val="none"/>
        </w:rPr>
        <w:t>“Figlio dell’uomo”</w:t>
      </w:r>
      <w:r w:rsidRPr="00593D6F">
        <w:rPr>
          <w:rFonts w:ascii="Arial" w:eastAsia="Times New Roman" w:hAnsi="Arial" w:cs="Times New Roman"/>
          <w:kern w:val="0"/>
          <w:sz w:val="24"/>
          <w:szCs w:val="20"/>
          <w:lang w:eastAsia="it-IT"/>
          <w14:ligatures w14:val="none"/>
        </w:rPr>
        <w:t>, si identifica con Gesù stesso. Gesù è “</w:t>
      </w:r>
      <w:r w:rsidRPr="00593D6F">
        <w:rPr>
          <w:rFonts w:ascii="Arial" w:eastAsia="Times New Roman" w:hAnsi="Arial" w:cs="Times New Roman"/>
          <w:i/>
          <w:kern w:val="0"/>
          <w:sz w:val="24"/>
          <w:szCs w:val="20"/>
          <w:lang w:eastAsia="it-IT"/>
          <w14:ligatures w14:val="none"/>
        </w:rPr>
        <w:t>il Figlio dell’uomo”</w:t>
      </w:r>
      <w:r w:rsidRPr="00593D6F">
        <w:rPr>
          <w:rFonts w:ascii="Arial" w:eastAsia="Times New Roman" w:hAnsi="Arial" w:cs="Times New Roman"/>
          <w:kern w:val="0"/>
          <w:sz w:val="24"/>
          <w:szCs w:val="20"/>
          <w:lang w:eastAsia="it-IT"/>
          <w14:ligatures w14:val="none"/>
        </w:rPr>
        <w:t xml:space="preserve">. Da puntualizzare che questo titolo compare solo nei Vangeli, sulla bocca di Gesù. Una volta solo sulla bocca di Stefano (Atti). Poi non comparirà mai più in tutto il Nuovo Testamento. </w:t>
      </w:r>
      <w:r w:rsidRPr="00593D6F">
        <w:rPr>
          <w:rFonts w:ascii="Arial" w:eastAsia="Times New Roman" w:hAnsi="Arial" w:cs="Times New Roman"/>
          <w:i/>
          <w:kern w:val="0"/>
          <w:sz w:val="24"/>
          <w:szCs w:val="20"/>
          <w:lang w:eastAsia="it-IT"/>
          <w14:ligatures w14:val="none"/>
        </w:rPr>
        <w:t xml:space="preserve">“Gli rispose Gesù: Le volpi hanno le loro tane e gli uccelli del cielo i loro nidi, ma il Figlio dell'uomo non ha dove posare il capo” (Mt 8,20). “Ora, perché sappiate che il Figlio dell'uomo ha il potere in terra di rimettere i peccati: alzati, disse allora al paralitico, prendi il tuo letto e va’ a casa tua” (Mt 9,6). “Quando vi perseguiteranno in una città, fuggite in un'altra; in verità vi dico: non avrete finito di percorrere le città di Israele, prima che venga il Figlio dell'uomo” (Mt 10,23). “E` venuto il Figlio dell'uomo, che mangia e beve, e dicono: Ecco un mangione e un beone, amico dei pubblicani e dei peccatori. Ma alla sapienza è stata resa giustizia dalle sue opere” (Mt 11,19). “Perché il Figlio dell'uomo è signore del sabato” (Mt 12,8). “A chiunque parlerà male del Figlio dell'uomo sarà perdonato; ma la bestemmia contro lo Spirito, non gli sarà perdonata né in questo secolo, né in quello futuro” (Mt 12,32). </w:t>
      </w:r>
    </w:p>
    <w:p w14:paraId="4E25ED6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“Come infatti Giona rimase tre giorni e tre notti nel ventre del pesce, così il Figlio dell'uomo resterà tre giorni e tre notti nel cuore della terra” (Mt 12,40). “Ed egli rispose: Colui che semina il buon seme è il Figlio dell'uomo” (Mt 13,37). “Il Figlio dell'uomo manderà i suoi angeli, i quali raccoglieranno dal suo regno tutti gli scandali e tutti gli operatori di iniquità” (Mt 13,41). “Essendo giunto Gesù nella regione di </w:t>
      </w:r>
      <w:r w:rsidRPr="00593D6F">
        <w:rPr>
          <w:rFonts w:ascii="Arial" w:eastAsia="Times New Roman" w:hAnsi="Arial" w:cs="Times New Roman"/>
          <w:i/>
          <w:kern w:val="0"/>
          <w:sz w:val="24"/>
          <w:szCs w:val="20"/>
          <w:lang w:eastAsia="it-IT"/>
          <w14:ligatures w14:val="none"/>
        </w:rPr>
        <w:lastRenderedPageBreak/>
        <w:t xml:space="preserve">Cesarèa di Filippo, chiese ai suoi discepoli: La gente chi dice che sia il Figlio dell'uomo?” (Mt 16,13). “Poiché il Figlio dell'uomo verrà nella gloria del Padre suo, con i suoi angeli, e renderà a ciascuno secondo le sue azioni” (Mt 16,27). “In verità vi dico: vi sono alcuni tra i presenti che non morranno finché non vedranno il Figlio dell'uomo venire nel suo regno” (Mt 16,28). “E mentre discendevano dal monte, Gesù ordinò loro: Non parlate a nessuno di questa visione, finché il Figlio dell'uomo non sia risorto dai morti” (Mt 17,9). </w:t>
      </w:r>
    </w:p>
    <w:p w14:paraId="20128654"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“Ma io vi dico: Elia è già venuto e non l'hanno riconosciuto; anzi, l'hanno trattato come hanno voluto. Così anche il Figlio dell'uomo dovrà soffrire per opera loro” (Mt 17,12). “Mentre si trovavano insieme in Galilea, Gesù disse loro: Il Figlio dell'uomo sta per esser consegnato nelle mani degli uomini” (Mt 17,22). “E` venuto infatti il Figlio dell'uomo a salvare ciò che era perduto” (Mt 18,11). “E Gesù disse loro: In verità vi dico: voi che mi avete seguito, nella nuova creazione, quando il Figlio dell'uomo sarà seduto sul trono della sua gloria, sederete anche voi su dodici troni a giudicare le dodici tribù di Israele” (Mt 19,28). “Ecco, noi stiamo salendo a Gerusalemme e il Figlio dell'uomo sarà consegnato ai sommi sacerdoti e agli scribi, che lo condanneranno a morte”“(Mt 20,18). </w:t>
      </w:r>
    </w:p>
    <w:p w14:paraId="01B8178A"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“Appunto come il Figlio dell'uomo, che non è venuto per essere servito, ma per servire e dare la sua vita in riscatto per molti” (Mt 20,28). “Come la folgore viene da oriente e brilla fino a occidente, così sarà la venuta del Figlio dell'uomo” (Mt 24,27). “Allora comparirà nel cielo il segno del Figlio dell'uomo e allora si batteranno il petto tutte le tribù della terra, e vedranno il Figlio dell'uomo venire sopra le nubi del cielo con grande potenza e gloria” (Mt 24,30). “Come fu ai giorni di Noè, così sarà la venuta del Figlio dell'uomo” (Mt 24,37). “E non si accorsero di nulla finché venne il diluvio e inghiottì tutti, così sarà anche alla venuta del Figlio dell'uomo” (Mt 24,29). “Perciò anche voi state pronti, perché nell'ora che non immaginate, il Figlio dell'uomo verrà” (Mt 24,44). “Quando il Figlio dell'uomo verrà nella sua gloria con tutti i suoi angeli, si siederà sul trono della sua gloria” (Mt 25,31). “Voi sapete che fra due giorni è Pasqua e che il Figlio dell'uomo sarà consegnato per essere crocifisso” (Mt 26,2). “Il Figlio dell'uomo se ne va, come è scritto di lui, ma guai a colui dal quale il Figlio dell'uomo viene tradito; sarebbe meglio per quell'uomo se non fosse mai nato!” (Mt 26,24). “Poi si avvicinò ai discepoli e disse loro: Dormite ormai e riposate! Ecco, è giunta l'ora nella quale il Figlio dell'uomo sarà consegnato in mano ai peccatori” (Mt 26,45). “Tu l'hai detto, gli rispose Gesù, anzi io vi dico: d'ora innanzi vedrete il Figlio dell'uomo seduto alla destra di Dio, e venire sulle nubi del cielo” (Mt 26,64). </w:t>
      </w:r>
    </w:p>
    <w:p w14:paraId="0E6BC68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“Ora, perché sappiate che il Figlio dell'uomo ha il potere sulla terra di rimettere i peccati” (Mc 2,10). “Perciò il Figlio dell'uomo è signore anche del sabato” (Mc 2,28). “E cominciò a insegnar loro che il Figlio dell'uomo doveva molto soffrire, ed essere riprovato dagli anziani, dai sommi sacerdoti e dagli scribi, poi venire ucciso e, dopo tre giorni, risuscitare” (Mc 8,31). “Chi si vergognerà di me e delle mie parole davanti a questa generazione adultera e peccatrice, anche il Figlio dell'uomo si vergognerà di lui, quando verrà nella gloria del Padre suo con gli angeli santi” (Mc 8,38). “Mentre scendevano dal monte, ordinò loro di non raccontare a nessuno ciò che avevano visto, se non dopo che il Figlio dell'uomo fosse risuscitato dai morti” (Mc 9,9). “Egli rispose loro: Sì, prima viene Elia e ristabilisce ogni cosa; ma come sta scritto del Figlio dell'uomo? Che deve soffrire molto ed essere disprezzato” (Mc 9,12). “Istruiva infatti i suoi discepoli e diceva loro: Il Figlio dell'uomo sta per esser consegnato nelle </w:t>
      </w:r>
      <w:r w:rsidRPr="00593D6F">
        <w:rPr>
          <w:rFonts w:ascii="Arial" w:eastAsia="Times New Roman" w:hAnsi="Arial" w:cs="Times New Roman"/>
          <w:i/>
          <w:kern w:val="0"/>
          <w:sz w:val="24"/>
          <w:szCs w:val="20"/>
          <w:lang w:eastAsia="it-IT"/>
          <w14:ligatures w14:val="none"/>
        </w:rPr>
        <w:lastRenderedPageBreak/>
        <w:t xml:space="preserve">mani degli uomini e lo uccideranno; ma una volta ucciso, dopo tre giorni, risusciterà” (Mc 9,31). “Ecco, noi saliamo a Gerusalemme e il Figlio dell'uomo sarà consegnato ai sommi sacerdoti e agli scribi: lo condanneranno a morte, lo consegneranno ai pagani” (Mc 10,33). </w:t>
      </w:r>
    </w:p>
    <w:p w14:paraId="57AAED4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“Il Figlio dell'uomo infatti non è venuto per essere servito, ma per servire e dare la propria vita in riscatto per molti” (Mc 10,45). “Allora vedranno il Figlio dell'uomo venire sulle nubi con grande potenza e gloria” (Mc 13,26). “Il Figlio dell'uomo se ne va, come sta scritto di lui, ma guai a quell'uomo dal quale il Figlio dell'uomo è tradito! Bene per quell'uomo se non fosse mai nato!” (Mc 14,21). “Venne la terza volta e disse loro: Dormite ormai e riposatevi! Basta, è venuta l'ora: ecco, il Figlio dell'uomo viene consegnato nelle mani dei peccatori” (Mc 14,41). “Gesù rispose: Io lo sono! E vedrete il Figlio dell'uomo seduto alla destra della Potenza e venire con le nubi del cielo” (Mc 14,62). </w:t>
      </w:r>
    </w:p>
    <w:p w14:paraId="535D7FE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“Ora, perché sappiate che il Figlio dell'uomo ha il potere sulla terra di rimettere i peccati: io ti dico esclamò rivolto al paralitico alzati, prendi il tuo lettuccio e va’ a casa tua”. (Lc 5,24). “E diceva loro: Il Figlio dell'uomo è signore del sabato” (Lc 6,5). “Beati voi quando gli uomini vi odieranno e quando vi metteranno al bando e v'insulteranno e respingeranno il vostro nome come scellerato, a causa del Figlio dell'uomo” (Lc 6,22). “E` venuto il Figlio dell'uomo che mangia e beve, e voi dite: Ecco un mangione e un beone, amico dei pubblicani e dei peccatori” (Lc 7,34). “Il Figlio dell'uomo, disse, deve soffrire molto, essere riprovato dagli anziani, dai sommi sacerdoti e dagli scribi, esser messo a morte e risorgere il terzo giorno” (Lc 9,22). “Chi si vergognerà di me e delle mie parole, di lui si vergognerà il Figlio dell'uomo, quando verrà nella gloria sua e del Padre e degli angeli santi” (Lc 9,26). “Mettetevi bene in mente queste parole: Il Figlio dell'uomo sta per esser consegnato in mano degli uomini” (Lc 9,44). “Gesù gli rispose: Le volpi hanno le loro tane e gli uccelli del cielo i loro nidi, ma il Figlio dell'uomo non ha dove posare il capo” (Lc 9,58). </w:t>
      </w:r>
    </w:p>
    <w:p w14:paraId="45019DB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“Poiché come Giona fu un segno per quelli di Nìnive, così anche il Figlio dell'uomo lo sarà per questa generazione” (Lc 11,30). “Inoltre vi dico: Chiunque mi riconoscerà davanti agli uomini, anche il Figlio dell'uomo lo riconoscerà davanti agli angeli di Dio” (Lc 12,8). “Chiunque parlerà contro il Figlio dell'uomo gli sarà perdonato, ma chi bestemmierà lo Spirito Santo non gli sarà perdonato” (Lc 12,10). “Anche voi tenetevi pronti, perché il Figlio dell'uomo verrà nell'ora che non pensate” (Lc 12,40). “Disse ancora ai discepoli: Verrà un tempo in cui desidererete vedere anche uno solo dei giorni del Figlio dell'uomo, ma non lo vedrete” (Lc 17,22). </w:t>
      </w:r>
    </w:p>
    <w:p w14:paraId="6A0C173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“Perché come il lampo, guizzando, brilla da un capo all'altro del cielo, così sarà il Figlio dell'uomo nel suo giorno” (Lc 17,24). “Come avvenne al tempo di Noè, così sarà nei giorni del Figlio dell'uomo” (Lc 17,26). “Così sarà nel giorno in cui il Figlio dell'uomo si rivelerà” (Lc 17,30). “Vi dico che farà loro giustizia prontamente. Ma il Figlio dell'uomo, quando verrà, troverà la fede sulla terra?” (Lc 18,8). “Poi prese con sé i Dodici e disse loro: Ecco, noi andiamo a Gerusalemme, e tutto ciò che fu scritto dai profeti riguardo al Figlio dell'uomo si compirà” (Lc 18,31). “Il Figlio dell'uomo infatti è venuto a cercare e a salvare ciò che era perduto”. (Lc 19,10). “Allora vedranno il Figlio dell'uomo venire su una nube con potenza e gloria grande” (Lc 21,27). “Vegliate e pregate in ogni momento, perché abbiate la forza di sfuggire a tutto ciò che deve accadere, e di comparire davanti al Figlio dell'uomo” (Lc 21,36). </w:t>
      </w:r>
    </w:p>
    <w:p w14:paraId="6CE2CF53"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lastRenderedPageBreak/>
        <w:t xml:space="preserve">“Il Figlio dell'uomo se ne va, secondo quanto è stabilito; ma guai a quell'uomo dal quale è tradito!” (Lc 22,22). “Gesù gli disse: Giuda, con un bacio tradisci il Figlio dell'uomo?” (Lc 22,48). “Ma da questo momento starà il Figlio dell'uomo seduto alla destra della potenza di Dio” (Lc 22,69). “Dicendo che bisognava che il Figlio dell'uomo fosse consegnato in mano ai peccatori, che fosse crocifisso e risuscitasse il terzo giorno” (Lc 24,7). “Poi gli disse: In verità, in verità vi dico: vedrete il cielo aperto e gli angeli di Dio salire e scendere sul Figlio dell'uomo” (Gv 1,51). “Eppure nessuno è mai salito al cielo, fuorché il Figlio dell'uomo che è disceso dal cielo” (Gv 3,13). “E come Mosè innalzò il serpente nel deserto, così bisogna che sia innalzato il Figlio dell'uomo” (Gv 3,14). “E gli ha dato il potere di giudicare, perché è Figlio dell'uomo” (Gv 5,27). </w:t>
      </w:r>
    </w:p>
    <w:p w14:paraId="54388E2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“Procuratevi non il cibo che perisce, ma quello che dura per la vita eterna, e che il Figlio dell'uomo vi darà. Perché su di lui il Padre, Dio, ha messo il suo sigillo” (Gv 6,27). “Gesù disse: In verità, in verità vi dico: se non mangiate la carne del Figlio dell'uomo e non bevete il suo sangue, non avrete in voi la vita” (Gv 6,53). “E se vedeste il Figlio dell'uomo salire là dov'era prima?” (Gv 6,62). “Disse allora Gesù: Quando avrete innalzato il Figlio dell'uomo, allora saprete che Io Sono e non faccio nulla da me stesso, ma come mi ha insegnato il Padre, così io parlo” (Gv 8,28). “Gesù seppe che l'avevano cacciato fuori, e incontratolo gli disse: Tu credi nel Figlio dell'uomo?” (Gv 9,35). “Gesù rispose: E` giunta l'ora che sia glorificato il Figlio dell'uomo” (Gv 12,23). “Allora la folla gli rispose: Noi abbiamo appreso dalla Legge che il Cristo rimane in eterno; come dunque tu dici che il Figlio dell'uomo deve essere elevato? Chi è questo Figlio dell'uomo?” (Gv 12,34). “Quand'egli fu uscito, Gesù disse: Ora il Figlio dell'uomo è stato glorificato, e anche Dio è stato glorificato in lui” (Gv 13,31). “E disse: Ecco, io contemplo i cieli aperti e il Figlio dell'uomo che sta alla destra di Dio” (At 7,56). </w:t>
      </w:r>
    </w:p>
    <w:p w14:paraId="18B2305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Leggendo in successione tutte le affermazioni di Cristo Gesù legate alla sua manifestazione di </w:t>
      </w:r>
      <w:r w:rsidRPr="00593D6F">
        <w:rPr>
          <w:rFonts w:ascii="Arial" w:eastAsia="Times New Roman" w:hAnsi="Arial" w:cs="Times New Roman"/>
          <w:i/>
          <w:kern w:val="0"/>
          <w:sz w:val="24"/>
          <w:szCs w:val="20"/>
          <w:lang w:eastAsia="it-IT"/>
          <w14:ligatures w14:val="none"/>
        </w:rPr>
        <w:t>“Figlio dell’uomo”</w:t>
      </w:r>
      <w:r w:rsidRPr="00593D6F">
        <w:rPr>
          <w:rFonts w:ascii="Arial" w:eastAsia="Times New Roman" w:hAnsi="Arial" w:cs="Times New Roman"/>
          <w:kern w:val="0"/>
          <w:sz w:val="24"/>
          <w:szCs w:val="20"/>
          <w:lang w:eastAsia="it-IT"/>
          <w14:ligatures w14:val="none"/>
        </w:rPr>
        <w:t>, dobbiamo concludere con due verità:</w:t>
      </w:r>
    </w:p>
    <w:p w14:paraId="06F4EF4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Veramente ogni potere è stato donato a Cristo Gesù. Tutto è nelle sue mani. Il Figlio dell’uomo è il Signore della storia e dopo di essa. È Signore nel tempo e nell’eternità. La sua Signoria è universale. La Sua Signoria è la stessa di Dio. Tra la Signoria di Dio e la Signoria del Figlio dell’uomo non c’è alcuna differenza. Padre e Figlio sono una sola Signoria. Anzi: il Padre esercita la Signoria sulla nostra storia attraverso il Figlio dell’uomo, che è il Suo Figlio Unigenito. </w:t>
      </w:r>
    </w:p>
    <w:p w14:paraId="7D8BDAF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L’altra verità è ciò che manca alla profezia di Daniele. L’altra verità è nell’Antico Testamento, ma non è in Daniele. La verità è questa: Cristo Gesù riceve ogni potere in cielo e in terra, passando attraverso la porta della croce. La croce è la via attraverso la quale Lui giunge fino a Dio per essere rivestito nella sua umanità di poteri eterni. La consegna ai pagani, che in Lui è obbedienza al Padre fino alla morte e alla morte di croce, annientamento, annichilimento, spoliazione di sé, versando fino all’ultima goccia di sangue, è ciò che bisogna aggiungere alla profezia di Daniele per entrare nella pienezza della verità che definisce e caratterizza il Figlio dell’uomo.</w:t>
      </w:r>
    </w:p>
    <w:p w14:paraId="795D339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Applicando queste due verità al discepolo di Gesù: se queste due verità sono una cosa sola in Cristo, possono essere separate nel cristiano? Può il discepolo di Gesù entrare nella gloria eterna senza passare per l’annientamento di sé? Può cioè regnare con Cristo nel Cielo senza che regni con Lui sulla croce?</w:t>
      </w:r>
    </w:p>
    <w:p w14:paraId="07900DB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Solo lasciandosi stritolare dalle potenze del male, come Cristo Gesù, ogni suo discepolo si aprirà la via che lo condurrà alla gloria del Cielo.</w:t>
      </w:r>
    </w:p>
    <w:p w14:paraId="3C6B807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questa la verità dell’Apocalisse. Tutto il resto è uno sviluppo di questa primaria, essenziale, costitutiva verità su Cristo Gesù. </w:t>
      </w:r>
    </w:p>
    <w:p w14:paraId="032D5F8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Con un abito lungo fino ai piedi: Cristo Gesù è vero sacerdote. L’abito che egli indossa (lungo fino ai piedi) è il segno della sua dignità sacerdotale. Ecco come nell’Antico Testamento viene descritto l’abito e i suoi accessori che doveva indossare il Sommo Sacerdote:</w:t>
      </w:r>
    </w:p>
    <w:p w14:paraId="7EB5A9C2"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Esodo - cap. 28.1-43: Tu fa’ avvicinare a te tra gli Israeliti, Aronne tuo fratello e i suoi figli con lui, perché siano miei sacerdoti; Aronne e Nadab, Abiu, Eleazaro, Itamar, figli di Aronne. Farai per Aronne, tuo fratello, abiti sacri, che esprimano gloria e maestà. </w:t>
      </w:r>
    </w:p>
    <w:p w14:paraId="1A3E65C7"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Tu parlerai a tutti gli artigiani più esperti, ai quali io ho dato uno spirito di saggezza, ed essi faranno gli abiti di Aronne per la sua consacrazione e per l'esercizio del sacerdozio in mio onore. Ed ecco gli abiti che faranno: il pettorale e l'efod, il manto, la tunica damascata, il turbante e la cintura. Faranno vesti sacre per Aronne tuo fratello e per i suoi figli, perché esercitino il sacerdozio in mio onore. Essi dovranno usare oro, porpora viola e porpora rossa, scarlatto e bisso. </w:t>
      </w:r>
    </w:p>
    <w:p w14:paraId="66D335DE"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Faranno l'efod con oro, porpora viola e porpora rossa, scarlatto e bisso ritorto, artisticamente lavorati. Avrà due spalline attaccate alle due estremità e in tal modo formerà un pezzo ben unito. </w:t>
      </w:r>
    </w:p>
    <w:p w14:paraId="4FC676CA"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La cintura per fissarlo e che sta sopra di esso sarà della stessa fattura e sarà d'un sol pezzo: sarà intessuta d'oro, di porpora viola e porpora rossa, scarlatto e bisso ritorto. Prenderai due pietre di ònice e inciderai su di esse i nomi degli Israeliti: sei dei loro nomi sulla prima pietra e gli altri sei nomi sulla seconda pietra, in ordine di nascita. Inciderai le due pietre con i nomi degli Israeliti, seguendo l'arte dell'intagliatore di pietre per l'incisione di un sigillo; le inserirai in castoni d'oro. Fisserai le due pietre sulle spalline dell'efod, come pietre che ricordino presso di me gli Israeliti; così Aronne porterà i loro nomi sulle sue spalle davanti al Signore, come un memoriale. </w:t>
      </w:r>
    </w:p>
    <w:p w14:paraId="0BC807DD"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Farai anche i castoni d'oro e due catene d'oro in forma di cordoni, con un lavoro d'intreccio; poi fisserai le catene a intreccio sui castoni. </w:t>
      </w:r>
    </w:p>
    <w:p w14:paraId="13E27305"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Farai il pettorale del giudizio, artisticamente lavorato, di fattura uguale a quella dell'efod: con oro, porpora viola, porpora rossa, scarlatto e bisso ritorto. Sarà quadrato, doppio; avrà una spanna di lunghezza e una spanna di larghezza. Lo coprirai con una incastonatura di pietre preziose, disposte in quattro file. Una fila: una cornalina, un topazio e uno smeraldo: così la prima fila. La seconda fila: un turchese, uno zaffìro e un berillo. La terza fila: un giacinto, un'agata e un'ametista. La quarta fila: un crisòlito, un ònice e un diaspro. Saranno inserite nell'oro mediante i loro castoni. Le pietre corrisponderanno ai nomi degli Israeliti: dodici, secondo i loro nomi, e saranno incise come sigilli, ciascuna con il nome corrispondente, secondo le dodici tribù. </w:t>
      </w:r>
    </w:p>
    <w:p w14:paraId="71633019"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Poi farai sul pettorale catene in forma di cordoni, lavoro d'intreccio d'oro puro. Farai sul pettorale due anelli d'oro e metterai i due anelli alle estremità del pettorale. Metterai le due catene d'oro sui due anelli alle estremità del pettorale. Quanto alle </w:t>
      </w:r>
      <w:r w:rsidRPr="00593D6F">
        <w:rPr>
          <w:rFonts w:ascii="Arial" w:eastAsia="Times New Roman" w:hAnsi="Arial" w:cs="Times New Roman"/>
          <w:bCs/>
          <w:i/>
          <w:kern w:val="0"/>
          <w:sz w:val="24"/>
          <w:szCs w:val="20"/>
          <w:lang w:eastAsia="it-IT"/>
          <w14:ligatures w14:val="none"/>
        </w:rPr>
        <w:lastRenderedPageBreak/>
        <w:t xml:space="preserve">due altre estremità delle catene, le fisserai sui due castoni e le farai passare sulle due spalline dell'efod nella parte anteriore. </w:t>
      </w:r>
    </w:p>
    <w:p w14:paraId="05393283"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Farai due anelli d'oro e li metterai sulle due estremità del pettorale sul suo bordo che è dalla parte dell'efod, verso l'interno. Farai due altri anelli d'oro e li metterai sulle due spalline dell'efod in basso, sul suo lato anteriore, in vicinanza del punto di attacco, al di sopra della cintura dell'efod. Si legherà il pettorale con i suoi anelli agli anelli dell'efod mediante un cordone di porpora viola, perché stia al di sopra della cintura dell'efod e perché il pettorale non si distacchi dall'efod. </w:t>
      </w:r>
    </w:p>
    <w:p w14:paraId="7E536FC7"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Così Aronne porterà i nomi degli Israeliti sul pettorale del giudizio, sopra il suo cuore, quando entrerà nel Santo, come memoriale davanti al Signore per sempre. Unirai al pettorale del giudizio gli urim e i tummim. Saranno così sopra il cuore di Aronne quando entrerà alla presenza del Signore: Aronne porterà il giudizio degli Israeliti sopra il suo cuore alla presenza del Signore per sempre. </w:t>
      </w:r>
    </w:p>
    <w:p w14:paraId="61F41B3A"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Farai il manto dell'efod, tutto di porpora viola con in mezzo una scollatura per la testa; il bordo attorno alla scollatura sarà un lavoro di tessitore come la scollatura di una corazza, che non si lacera. </w:t>
      </w:r>
    </w:p>
    <w:p w14:paraId="6CC57CAC"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Farai sul suo lembo melagrane di porpora viola, di porpora rossa e di scarlatto, intorno al suo lembo, e in mezzo porrai sonagli d'oro: un sonaglio d'oro e una melagrana, un sonaglio d'oro e una melagrana intorno all'orlo del manto. Esso rivestirà Aronne nelle funzioni sacerdotali e se ne sentirà il suono quando egli entrerà nel Santo alla presenza del Signore e quando ne uscirà; così non morirà. </w:t>
      </w:r>
    </w:p>
    <w:p w14:paraId="6F4CD54E"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essi il favore del Signore. </w:t>
      </w:r>
    </w:p>
    <w:p w14:paraId="71A0173B"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Tesserai la tunica di bisso. Farai un turbante di bisso e una cintura, lavoro di ricamo. Per i figli di Aronne farai tuniche e cinture. Per essi farai anche berretti a gloria e decoro. Farai indossare queste vesti ad Aronne, tuo fratello, e ai suoi figli. Poi li ungerai, darai loro l'investitura e li consacrerai, perché esercitino il sacerdozio in mio onore. </w:t>
      </w:r>
    </w:p>
    <w:p w14:paraId="25A8230E"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Farai loro inoltre calzoni di lino, per coprire la loro nudità; dovranno arrivare dai fianchi fino alle cosce. Aronne e i suoi figli li indosseranno quando entreranno nella tenda del convegno o quando si avvicineranno all'altare per officiare nel santuario, perché non incorrano in una colpa che li farebbe morire. E` una prescrizione rituale perenne per lui e per i suoi discendenti. </w:t>
      </w:r>
    </w:p>
    <w:p w14:paraId="3E5583DD"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Il Figlio dell’uomo è sacerdote. Anche il suo sacerdozio è differente da quello di Aronne. Lui entra nel Santo dei Santi, o nel Santuario del Cielo, con il proprio sangue, per compiere l’espiazione dell’umanità intera.</w:t>
      </w:r>
    </w:p>
    <w:p w14:paraId="71B07C77"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 xml:space="preserve">E cinto al petto con una fascia d'oro: è segno di regalità. Ma anche la regalità di Cristo è differente da ogni altra regalità. Lui è re, ma non di questo mondo. Lui è re di giustizia, di pace, di salvezza, di amore, di redenzione. </w:t>
      </w:r>
    </w:p>
    <w:p w14:paraId="1AA3D08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Ecco come Isaia vede la sua regalità: </w:t>
      </w:r>
    </w:p>
    <w:p w14:paraId="19828E4D"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lastRenderedPageBreak/>
        <w:t xml:space="preserve">Isaia - cap. 11.1-16: “Un germoglio spunterà dal tronco di Iesse, un virgulto germoglierà dalle sue radici. Su di lui si poserà lo spirito del Signore, spirito di sapienza e di 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oppressi del paese. La sua parola sarà una verga che percuoterà il violento; con il soffio delle sue labbra ucciderà l'empio. </w:t>
      </w:r>
    </w:p>
    <w:p w14:paraId="4099E49B"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Fascia dei suoi lombi sarà la giustizia, cintura dei suoi fianchi la fedeltà. Il lupo dimorerà insieme con l'agnello, la pantera si sdraierà accanto al capretto; il vitello e il leoncello pascoleranno insieme e un fanciullo li guiderà. La vacca e l'orsa pascoleranno insieme; si sdraieranno insieme i loro piccoli. Il leone si ciberà di paglia, come il bue. Il lattante si trastullerà sulla buca dell'aspide; il bambino metterà la mano nel covo di serpenti velenosi. Non agiranno più iniquamente né saccheggeranno in tutto il mio santo monte, perché la saggezza del Signore riempirà il paese come le acque ricoprono il mare. </w:t>
      </w:r>
    </w:p>
    <w:p w14:paraId="6AE3F6D5"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In quel giorno la radice di Iesse si leverà a vessillo per i popoli, le genti la cercheranno con ansia, la sua dimora sarà gloriosa. In quel giorno il Signore stenderà di nuovo la mano per riscattare il resto del suo popolo superstite dall'Assiria e dall'Egitto, da Patròs, dall'Etiopia e dall'Elam, da Sènnaar e da Amat e dalle isole del mare. Egli alzerà un vessillo per le nazioni e raccoglierà gli espulsi di Israele; radunerà i dispersi di Giuda dai quattro angoli della terra. Cesserà la gelosia di Efraim e gli avversari di Giuda saranno sterminati; Efraim non invidierà più Giuda e Giuda non osteggerà più Efraim. Voleranno verso occidente contro i Filistei, saccheggeranno insieme le tribù dell'oriente, stenderanno le mani su Edom e su Moab e gli Ammoniti saranno loro sudditi. </w:t>
      </w:r>
    </w:p>
    <w:p w14:paraId="4681322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Il Signore prosciugherà il golfo del mare d'Egitto e stenderà la mano contro il fiume con la potenza del suo soffio, e lo dividerà in sette bracci così che si possa attraversare con i sandali. Si formerà una strada per il resto del suo popolo che sarà superstite dall'Assiria, come ce ne fu una per Israele quando uscì dal paese d'Egitto. </w:t>
      </w:r>
    </w:p>
    <w:p w14:paraId="656CF36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Anche il profeta Zaccaria parla degli abiti sacerdotali:</w:t>
      </w:r>
    </w:p>
    <w:p w14:paraId="1FC39BD4"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Zaccaria - cap. 3,1-10: “Poi mi fece vedere il sommo sacerdote Giosuè, ritto davanti all'angelo del Signore, e satana era alla sua destra per accusarlo. L'angelo del Signore disse a satana: Ti rimprovera il Signore, o satana! Ti rimprovera il Signore che si è eletto Gerusalemme! Non è forse costui un tizzone sottratto al fuoco? </w:t>
      </w:r>
    </w:p>
    <w:p w14:paraId="2E3DD7D4"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Giosuè infatti era rivestito di vesti immonde e stava in piedi davanti all'angelo, il quale prese a dire a coloro che gli stavano intorno: Toglietegli quelle vesti immonde. Poi disse a Giosuè: Ecco, io ti tolgo di dosso il peccato; fatti rivestire di abiti da festa. </w:t>
      </w:r>
    </w:p>
    <w:p w14:paraId="158DA241"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Poi soggiunse: Mettetegli sul capo un diadema mondo. E gli misero un diadema mondo sul capo, lo rivestirono di candide vesti alla presenza dell'angelo del Signore. Poi l'angelo del Signore dichiarò a Giosuè: Dice il Signore degli eserciti: Se camminerai nelle mie vie e osserverai le mie leggi, tu avrai il governo della mia casa, sarai il custode dei miei atri e ti darò accesso fra questi che stanno qui. Ascolta dunque, Giosuè sommo sacerdote, tu e i tuoi compagni che siedono davanti a te, poiché essi servono da presagio: ecco, io manderò il mio servo Germoglio. </w:t>
      </w:r>
    </w:p>
    <w:p w14:paraId="759660F7"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lastRenderedPageBreak/>
        <w:t xml:space="preserve">Ecco la pietra che io pongo davanti a Giosuè: sette occhi sono su quest'unica pietra; io stesso inciderò la sua iscrizione oracolo del Signore degli eserciti e rimuoverò in un sol giorno l'iniquità da questo paese. In quel giorno oracolo del Signore degli eserciti ogni uomo inviterà il suo vicino sotto la sua vite e sotto il suo fico. </w:t>
      </w:r>
    </w:p>
    <w:p w14:paraId="2512DD44"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Gesù è il Figlio dell’uomo, è Sacerdote, è Re. Ciò che l’Antico Testamento insegna sulla regalità e sul sacerdozio, è solo una pallida figura per rapporto a Cristo Signore.</w:t>
      </w:r>
    </w:p>
    <w:p w14:paraId="5FBF4528"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La sua verità è infinitamente oltre, oltre tutto ciò che è stato scritto sui re e sui sacerdoti.</w:t>
      </w:r>
    </w:p>
    <w:p w14:paraId="47CCE600"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[14]I capelli della testa erano candidi, simili a lana candida, come neve. Aveva gli occhi fiammeggianti come fuoco, </w:t>
      </w:r>
    </w:p>
    <w:p w14:paraId="1AA0590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Ancora due caratteristiche che rivelano la verità di Cristo Gesù. </w:t>
      </w:r>
    </w:p>
    <w:p w14:paraId="14834E63"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 xml:space="preserve">I capelli della testa erano candidi, simili a lana candida, come neve: questi capelli sono simbolo dell’eternità. L’eternità appartiene a Cristo per natura divina. Cristo Gesù è vero Dio prima che essere vero uomo. È il vero Dio, il Dio eterno, il Figlio eterno, unigenito del Padre, che si fa vero uomo. È il Verbo che è in principio presso Dio, che è in principio, e che è Dio che si fa carne. </w:t>
      </w:r>
      <w:r w:rsidRPr="00593D6F">
        <w:rPr>
          <w:rFonts w:ascii="Arial" w:eastAsia="Times New Roman" w:hAnsi="Arial" w:cs="Times New Roman"/>
          <w:bCs/>
          <w:i/>
          <w:kern w:val="0"/>
          <w:sz w:val="24"/>
          <w:szCs w:val="20"/>
          <w:lang w:eastAsia="it-IT"/>
          <w14:ligatures w14:val="none"/>
        </w:rPr>
        <w:t>“Il Verbo si fece carne e venne ad abitare in mezzo a noi”</w:t>
      </w:r>
      <w:r w:rsidRPr="00593D6F">
        <w:rPr>
          <w:rFonts w:ascii="Arial" w:eastAsia="Times New Roman" w:hAnsi="Arial" w:cs="Times New Roman"/>
          <w:bCs/>
          <w:kern w:val="0"/>
          <w:sz w:val="24"/>
          <w:szCs w:val="20"/>
          <w:lang w:eastAsia="it-IT"/>
          <w14:ligatures w14:val="none"/>
        </w:rPr>
        <w:t>. Il Padre riveste l’umanità di Cristo di luce eterna, di gloria eterna, di bellezza eterna, di splendore eterno, di santità eterna. La riveste però dopo essere passata attraverso la morte e perché è passata attraverso la morte.</w:t>
      </w:r>
    </w:p>
    <w:p w14:paraId="0C62E956"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Aveva gli occhi fiammeggianti come fuoco: l’occhio dice visione. Gesù ha gli occhi di Dio, cioè ha la pienezza della visione. Questa pienezza si chiama onniscienza. Cristo Gesù, nella sua umanità, possiede la stessa scienza dell’Altissimo. Lui vede come vede il Signore. Nulla è nascosto ai suoi occhi. Avendo la stessa visione di Dio, Egli può essere Giudice dei vivi e dei morti. Può essere anche il Signore della storia e degli eventi. La visione di Dio non è solo per il presente, è anche per il passato e per il futuro, è per la terra e per il cielo, è per il tempo e per l’eternità. Gesù vede ogni cosa secondo purissima verità. Lui vede il cuore, la volontà, la mente, le intenzioni, i propositi, i sentimenti. Ecco come la Scrittura parla della conoscenza di Dio, o sua onniscienza:</w:t>
      </w:r>
    </w:p>
    <w:p w14:paraId="499E32A7"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Salmo 138,1-24: “Signore, tu mi scruti e mi conosci, tu sai quando seggo e quando mi alzo. Penetri da lontano i miei pensieri, mi scruti quando cammino e quando riposo. Ti sono note tutte le mie vie; la mia parola non è ancora sulla lingua e tu, Signore, già la conosci tutta. </w:t>
      </w:r>
    </w:p>
    <w:p w14:paraId="550A032A"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Alle spalle e di fronte mi circondi e poni su di me la tua mano. Stupenda per me la tua saggezza, troppo alta, e io non la comprendo. Dove andare lontano dal tuo spirito, dove fuggire dalla tua presenza? Se salgo in cielo, là tu sei, se scendo negli inferi, eccoti. Se prendo le ali dell'aurora per abitare all'estremità del mare, anche là mi guida la tua mano e mi afferra la tua destra. </w:t>
      </w:r>
    </w:p>
    <w:p w14:paraId="7C283B9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Se dico: Almeno l'oscurità mi copra e intorno a me sia la notte; nemmeno le tenebre per te sono oscure, e la notte è chiara come il giorno; per te le tenebre sono come luce. Sei tu che hai creato le mie viscere e mi hai tessuto nel seno di mia madre. Ti lodo, perché mi hai fatto come un prodigio; sono stupende le tue opere, tu mi conosci fino in fondo. </w:t>
      </w:r>
    </w:p>
    <w:p w14:paraId="2E823DA9"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lastRenderedPageBreak/>
        <w:t xml:space="preserve">Non ti erano nascoste le mie ossa quando venivo formato nel segreto, intessuto nelle profondità della terra. Ancora informe mi hanno visto i tuoi occhi e tutto era scritto nel tuo libro; i miei giorni erano fissati, quando ancora non ne esisteva uno. Quanto profondi per me i tuoi pensieri, quanto grande il loro numero, o Dio; se li conto sono più della sabbia, se li credo finiti, con te sono ancora. </w:t>
      </w:r>
    </w:p>
    <w:p w14:paraId="55844C5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Se Dio sopprimesse i peccatori! Allontanatevi da me, uomini sanguinari. Essi parlano contro di te con inganno: contro di te insorgono con frode. Non odio, forse, Signore, quelli che ti odiano e non detesto i tuoi nemici? Li detesto con odio implacabile come se fossero miei nemici. Scrutami, Dio, e conosci il mio cuore, provami e conosci i miei pensieri: vedi se percorro una via di menzogna e guidami sulla via della vita”. </w:t>
      </w:r>
    </w:p>
    <w:p w14:paraId="4F719E8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Questa è conoscenza di Dio. Questa è conoscenza di Cristo Gesù. Senza alcuna differenza. </w:t>
      </w:r>
    </w:p>
    <w:p w14:paraId="54DBF46A"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[15]i piedi avevano l'aspetto del bronzo splendente purificato nel crogiuolo. La voce era simile al fragore di grandi acque. </w:t>
      </w:r>
    </w:p>
    <w:p w14:paraId="153C700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bronzo attesta stabilità, immutabilità. Cristo è immutabile nei secoli eterni. Da sempre e per sempre è lo stesso. </w:t>
      </w:r>
      <w:smartTag w:uri="urn:schemas-microsoft-com:office:smarttags" w:element="PersonName">
        <w:smartTagPr>
          <w:attr w:name="ProductID" w:val="la Lettera"/>
        </w:smartTagPr>
        <w:r w:rsidRPr="00593D6F">
          <w:rPr>
            <w:rFonts w:ascii="Arial" w:eastAsia="Times New Roman" w:hAnsi="Arial" w:cs="Times New Roman"/>
            <w:kern w:val="0"/>
            <w:sz w:val="24"/>
            <w:szCs w:val="20"/>
            <w:lang w:eastAsia="it-IT"/>
            <w14:ligatures w14:val="none"/>
          </w:rPr>
          <w:t>La Lettera</w:t>
        </w:r>
      </w:smartTag>
      <w:r w:rsidRPr="00593D6F">
        <w:rPr>
          <w:rFonts w:ascii="Arial" w:eastAsia="Times New Roman" w:hAnsi="Arial" w:cs="Times New Roman"/>
          <w:kern w:val="0"/>
          <w:sz w:val="24"/>
          <w:szCs w:val="20"/>
          <w:lang w:eastAsia="it-IT"/>
          <w14:ligatures w14:val="none"/>
        </w:rPr>
        <w:t xml:space="preserve"> agli Ebrei dice: </w:t>
      </w:r>
      <w:r w:rsidRPr="00593D6F">
        <w:rPr>
          <w:rFonts w:ascii="Arial" w:eastAsia="Times New Roman" w:hAnsi="Arial" w:cs="Times New Roman"/>
          <w:i/>
          <w:kern w:val="0"/>
          <w:sz w:val="24"/>
          <w:szCs w:val="20"/>
          <w:lang w:eastAsia="it-IT"/>
          <w14:ligatures w14:val="none"/>
        </w:rPr>
        <w:t>“Cristo è lo stesso ieri, oggi, sempre”</w:t>
      </w:r>
      <w:r w:rsidRPr="00593D6F">
        <w:rPr>
          <w:rFonts w:ascii="Arial" w:eastAsia="Times New Roman" w:hAnsi="Arial" w:cs="Times New Roman"/>
          <w:kern w:val="0"/>
          <w:sz w:val="24"/>
          <w:szCs w:val="20"/>
          <w:lang w:eastAsia="it-IT"/>
          <w14:ligatures w14:val="none"/>
        </w:rPr>
        <w:t>. In Lui non c’è alcuna variazione di cuore, di mente, di animo, di spirito. La verità eterna è la base del suo trono. Che il bronzo sia stato purificato nel crogiuolo significa che nell’immutabilità di Cristo non c’è alcuna impurità, alcun elemento di instabilità, di corrosione, di alterazione. Nessuna cosa potrà mai incrinare neanche di un puntino, la stabilità e l’immutabilità di Cristo Gesù Essa è immutabilità eterna, perché partecipa della stessa immutabilità di Dio. Cristo Gesù non è come la statua di cui parla il profeta Daniele.</w:t>
      </w:r>
    </w:p>
    <w:p w14:paraId="4AA1CCF9"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Daniele - cap. 2,1-49: “Nel secondo anno del suo regno, Nabucodònosor fece un sogno e il suo animo ne fu tanto agitato da non poter più dormire. Allora il re ordinò che fossero chiamati i maghi, gli astrologi, gli incantatori e i caldei a spiegargli i sogni. Questi vennero e si presentarono al re. Egli disse loro: Ho fatto un sogno e il mio animo si è tormentato per trovarne la spiegazione. I caldei risposero al re (aramaico): Re, vivi per sempre. Racconta il sogno ai tuoi servi e noi te ne daremo la spiegazione. Rispose il re ai caldei: Questa è la mia decisione: se voi non mi rivelate il sogno e la sua spiegazione sarete fatti a pezzi e le vostre case saranno ridotte in letamai. Se invece mi rivelerete il sogno e me ne darete la spiegazione, riceverete da me doni, regali e grandi onori. Ditemi dunque il sogno e la sua spiegazione. Essi replicarono: Esponga il re il sogno ai suoi servi e noi ne daremo la spiegazione. Rispose il re: Comprendo bene che voi volete guadagnar tempo, perché avete inteso la mia decisione. Se non mi dite qual era il mio sogno, una sola sarà la vostra sorte. Vi siete messi d'accordo per darmi risposte astute e false in attesa che le circostanze si mutino. Perciò ditemi il sogno e io saprò che voi siete in grado di darmene anche la spiegazione. </w:t>
      </w:r>
    </w:p>
    <w:p w14:paraId="3C415AE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 caldei risposero davanti al re: Non c'è nessuno al mondo che possa soddisfare la richiesta del re: difatti nessun re, per quanto potente e grande, ha mai domandato una cosa simile ad un mago, indovino o caldeo. La richiesta del re è tanto difficile, che nessuno ne può dare al re la risposta, se non gli dei la cui dimora è lontano dagli uomini. Allora il re, acceso di furore, ordinò che tutti i saggi di Babilonia fossero </w:t>
      </w:r>
      <w:r w:rsidRPr="00593D6F">
        <w:rPr>
          <w:rFonts w:ascii="Arial" w:eastAsia="Times New Roman" w:hAnsi="Arial" w:cs="Times New Roman"/>
          <w:i/>
          <w:kern w:val="0"/>
          <w:sz w:val="24"/>
          <w:szCs w:val="20"/>
          <w:lang w:eastAsia="it-IT"/>
          <w14:ligatures w14:val="none"/>
        </w:rPr>
        <w:lastRenderedPageBreak/>
        <w:t xml:space="preserve">messi a morte. Il decreto fu pubblicato e già i saggi venivano uccisi; anche Daniele e i suoi compagni erano ricercati per essere messi a morte. </w:t>
      </w:r>
    </w:p>
    <w:p w14:paraId="32491FB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Ma Daniele rivolse parole piene di saggezza e di prudenza ad Ariòch, capo delle guardie del re, che stava per uccidere i saggi di Babilonia, e disse ad Ariòch, ufficiale del re: Perché il re ha emanato un decreto così severo? Ariòch ne spiegò il motivo a Daniele. Egli allora entrò dal re e pregò che gli si concedesse tempo: egli avrebbe dato la spiegazione dei sogni al re. </w:t>
      </w:r>
    </w:p>
    <w:p w14:paraId="3A529A7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Poi Daniele andò a casa e narrò la cosa ai suoi compagni, Anania, Misaele e Azaria, ed essi implorarono misericordia dal Dio del cielo riguardo a questo mistero, perché Daniele e i suoi compagni non fossero messi a morte insieme con tutti gli altri saggi di Babilonia. </w:t>
      </w:r>
    </w:p>
    <w:p w14:paraId="0DFD22D9"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Allora il mistero fu svelato a Daniele in una visione notturna; perciò Daniele benedisse il Dio del cielo: Sia benedetto il nome di Dio di secolo in secolo,  perché a lui appartengono la sapienza e la potenza. Egli alterna tempi e stagioni, depone i re e li innalza, concede la sapienza ai saggi, agli intelligenti il sapere. Svela cose profonde e occulte e sa quel che è celato nelle tenebre e presso di lui è la luce. Gloria e lode a te, Dio dei miei padri, che mi hai concesso la sapienza e la forza, mi hai manifestato ciò che ti abbiamo domandato e ci hai illustrato la richiesta del re. </w:t>
      </w:r>
    </w:p>
    <w:p w14:paraId="432EA13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Allora Daniele si recò da Ariòch, al quale il re aveva affidato l'incarico di uccidere i saggi di Babilonia, e presentatosi gli disse: Non uccidere i saggi di Babilonia, ma conducimi dal re e io gli farò conoscere la spiegazione del sogno. Ariòch condusse in fretta Daniele alla presenza del re e gli disse: Ho trovato un uomo fra i Giudei deportati, il quale farà conoscere al re la spiegazione del sogno. Il re disse allora a Daniele, chiamato Baltazzàr: Puoi tu davvero rivelarmi il sogno che ho fatto e darmene la spiegazione? Daniele, davanti al re, rispose: Il mistero di cui il re chiede la spiegazione non può essere spiegato né da saggi, né da astrologi, né da maghi, né da indovini; ma c'è un Dio nel cielo che svela i misteri ed egli ha rivelato al re Nabucodònosor quel che avverrà al finire dei giorni. Ecco dunque qual era il tuo sogno e le visioni che sono passate per la tua mente, mentre dormivi nel tuo letto. </w:t>
      </w:r>
    </w:p>
    <w:p w14:paraId="6EEBB8A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O re, i pensieri che ti sono venuti mentre eri a letto riguardano il futuro; colui che svela i misteri ha voluto svelarti ciò che dovrà avvenire. Se a me è stato svelato questo mistero, non è perché io possieda una sapienza superiore a tutti i viventi, ma perché ne sia data la spiegazione al re e tu possa conoscere i pensieri del tuo cuore. Tu stavi osservando, o re, ed ecco una statua, una statua enorme, di straordinario splendore, si ergeva davanti a te con terribile aspetto. Aveva la testa d'oro puro, il petto e le braccia d'argento, il ventre e le cosce di bronzo, le gambe di ferro e i piedi in parte di ferro e in parte di creta. Mentre stavi guardando, una pietra si staccò dal monte, ma non per mano di uomo, e andò a battere contro i piedi della statua, che erano di ferro e di argilla, e li frantumò. </w:t>
      </w:r>
    </w:p>
    <w:p w14:paraId="64171024"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Allora si frantumarono anche il ferro, l'argilla, il bronzo, l'argento e l'oro e divennero come la pula sulle aie d'estate; il vento li portò via senza lasciar traccia, mentre la pietra, che aveva colpito la statua, divenne una grande montagna che riempì tutta quella regione. Questo è il sogno: ora ne daremo la spiegazione al re. </w:t>
      </w:r>
    </w:p>
    <w:p w14:paraId="63D3277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Tu o re, sei il re dei re; a te il Dio del cielo ha concesso il regno, la potenza, la forza e la gloria. A te ha concesso il dominio sui figli dell'uomo, sugli animali selvatici, sugli uccelli del cielo; tu li domini tutti: tu sei la testa d'oro. Dopo di te sorgerà un altro </w:t>
      </w:r>
      <w:r w:rsidRPr="00593D6F">
        <w:rPr>
          <w:rFonts w:ascii="Arial" w:eastAsia="Times New Roman" w:hAnsi="Arial" w:cs="Times New Roman"/>
          <w:i/>
          <w:kern w:val="0"/>
          <w:sz w:val="24"/>
          <w:szCs w:val="20"/>
          <w:lang w:eastAsia="it-IT"/>
          <w14:ligatures w14:val="none"/>
        </w:rPr>
        <w:lastRenderedPageBreak/>
        <w:t xml:space="preserve">regno, inferiore al tuo; poi un terzo regno, quello di bronzo, che dominerà su tutta la terra. Vi sarà poi un quarto regno, duro come il ferro. Come il ferro spezza e frantuma tutto, così quel regno spezzerà e frantumerà tutto. Come hai visto, i piedi e le dita erano in parte di argilla da vasaio e in parte di ferro: ciò significa che il regno sarà diviso, ma avrà la durezza del ferro unito all'argilla. Se le dita dei piedi erano in parte di ferro e in parte di argilla, ciò significa che una parte del regno sarà forte e l'altra fragile. Il fatto d'aver visto il ferro mescolato all'argilla significa che le due parti si uniranno per via di matrimoni, ma non potranno diventare una cosa sola, come il ferro non si amalgama con l'argilla. </w:t>
      </w:r>
    </w:p>
    <w:p w14:paraId="369EF4A0"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Al tempo di questi re, il Dio del cielo farà sorgere un regno che non sarà mai distrutto e non sarà trasmesso ad altro popolo: stritolerà e annienterà tutti gli altri regni, mentre esso durerà per sempre. Questo significa quella pietra che tu hai visto staccarsi dal monte, non per mano di uomo, e che ha stritolato il ferro, il bronzo, l'argilla, l'argento e l'oro. Il Dio grande ha rivelato al re quello che avverrà da questo tempo in poi. Il sogno è vero e degna di fede ne è la spiegazione. </w:t>
      </w:r>
    </w:p>
    <w:p w14:paraId="0B1B6E8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Allora il re Nabucodònosor piegò la faccia a terra, si prostrò davanti a Daniele e ordinò che gli si offrissero sacrifici e incensi. Quindi rivolto a Daniele gli disse: Certo, il vostro Dio è il Dio degli dei, il Signore dei re e il rivelatore dei misteri, poiché tu hai potuto svelare questo mistero. Il re esaltò Daniele e gli fece molti preziosi regali, lo costituì governatore di tutta la provincia di Babilonia e capo di tutti i saggi di Babilonia; su richiesta di Daniele, il re fece amministratori della provincia di Babilonia, Sadràch, Mesàch e Abdènego. Daniele rimase alla corte del re”. </w:t>
      </w:r>
    </w:p>
    <w:p w14:paraId="366BE0B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Cristo non ci sono impurità. Neanche ci sono amalgami di diverso tipo. In lui il bronzo è purissimo. La sua stabilità è eterna. Il suo bronzo è stato purificato sul crogiolo della croce ed è tutto purissimo. Questa certezza di fede ogni discepolo di Gesù deve possedere, se vuole anche lui venire purificato nel crogiuolo della sofferenza e della persecuzione, al fine di ricevere stabilità eterna. La sofferenza, la persecuzione, il martirio per Cristo ci purifica da ogni impurità e ci rende stabili nella fedeltà e nell’amore per tutta l’eternità.</w:t>
      </w:r>
    </w:p>
    <w:p w14:paraId="6397FA95"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 xml:space="preserve">La voce era simile al fragore di grandi acque: anche la voce è quella di Dio. Voce potente, forte. Voce che supera ogni altra voce. Voce che fa tacere ogni altra voce. La voce di Cristo è l’unica che bisogna ascoltare. La voce di Cristo supera in verità, in santità, in dottrina, in insegnamento, in ammaestramento tutte le altre voci, dichiarandole inadeguate, ambigue, false, erronee, voci che non danno salvezza piena, duratura, stabile, eterna. Ecco da alcuni riscontri come la Scrittura parla sia del bronzo che delle grandi acque: </w:t>
      </w:r>
      <w:r w:rsidRPr="00593D6F">
        <w:rPr>
          <w:rFonts w:ascii="Arial" w:eastAsia="Times New Roman" w:hAnsi="Arial" w:cs="Times New Roman"/>
          <w:bCs/>
          <w:i/>
          <w:kern w:val="0"/>
          <w:sz w:val="24"/>
          <w:szCs w:val="20"/>
          <w:lang w:eastAsia="it-IT"/>
          <w14:ligatures w14:val="none"/>
        </w:rPr>
        <w:t xml:space="preserve">“Io marcerò davanti a te; spianerò le asperità del terreno, spezzerò le porte di bronzo, romperò le spranghe di ferro. (Is 45,2). “Poiché sapevo che tu sei ostinato e che la tua nuca è una sbarra di ferro e la tua fronte è di bronzo” (Is 48,4). </w:t>
      </w:r>
    </w:p>
    <w:p w14:paraId="587511E0"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“Farò venire oro anziché bronzo, farò venire argento anziché ferro, bronzo anziché legno, ferro anziché pietre. Costituirò tuo sovrano la pace, tuo governatore la giustizia” (Is 60,17). “Ed ecco oggi io faccio di te come una fortezza, come un muro di bronzo contro tutto il paese, contro i re di Giuda e i suoi capi, contro i suoi sacerdoti e il popolo del paese” (Ger 1,18). “Potrà forse il ferro spezzare il ferro del settentrione e il bronzo?” (Ger 15,12). “Ed io, per questo popolo, ti renderò come un muro durissimo di bronzo; combatteranno contro di te ma non potranno prevalere, perché io sarò con te per salvarti e per liberarti. Oracolo del Signore” (Ger 15,20). </w:t>
      </w:r>
      <w:r w:rsidRPr="00593D6F">
        <w:rPr>
          <w:rFonts w:ascii="Arial" w:eastAsia="Times New Roman" w:hAnsi="Arial" w:cs="Times New Roman"/>
          <w:i/>
          <w:kern w:val="0"/>
          <w:sz w:val="24"/>
          <w:szCs w:val="20"/>
          <w:lang w:eastAsia="it-IT"/>
          <w14:ligatures w14:val="none"/>
        </w:rPr>
        <w:lastRenderedPageBreak/>
        <w:t xml:space="preserve">“Le loro gambe erano diritte e gli zoccoli dei loro piedi erano come gli zoccoli dei piedi d'un vitello, splendenti come lucido bronzo” (Ez 1,7). </w:t>
      </w:r>
    </w:p>
    <w:p w14:paraId="1E3B9FD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“Egli mi condusse là: ed ecco un uomo, il cui aspetto era come di bronzo, in piedi sulla porta, con una cordicella di lino in mano e una canna per misurare”. (Ez 40.3). “Aveva la testa d'oro puro, il petto e le braccia d'argento, il ventre e le cosce di bronzo” (Dn 2,32). “Lasciate però nella terra il ceppo con le radici, legato con catene di ferro e di bronzo fra l'erba della campagna. Sia bagnato dalla rugiada del cielo e la sua sorte sia insieme con le bestie sui prati” (Dn 4,12). “Volli poi sapere la verità intorno alla quarta bestia, che era diversa da tutte le altre e molto terribile, che aveva denti di ferro e artigli di bronzo e che mangiava e stritolava e il rimanente se lo metteva sotto i piedi e lo calpestava” (Dn 7,19). “Il suo corpo somigliava a topazio, la sua faccia aveva l'aspetto della folgore, i suoi occhi erano come fiamme di fuoco, le sue braccia e le gambe somigliavano a bronzo lucente e il suono delle sue parole pareva il clamore di una moltitudine” (Dn 10,6). “Alzati e trebbia, figlia di Sion, perché renderò di ferro il tuo corno e di bronzo le tue unghie e tu stritolerai molti popoli: consacrerai al Signore i loro guadagni e le loro ricchezze al padrone di tutta la terra” (Mic 4,13). </w:t>
      </w:r>
    </w:p>
    <w:p w14:paraId="70707A75"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“Alzai ancora gli occhi per osservare ed ecco quattro carri uscire in mezzo a due montagne e le montagne erano di bronzo” (Zac 6,1). “Dall'alto stese la mano e mi prese; mi fece uscire dalle grandi acque” (2Sam 22,17). “Stese la mano dall'alto e mi prese, mi sollevò dalle grandi acque” (Sal 17,17). “Per questo ti prega ogni fedele nel tempo dell'angoscia. Quando irromperanno grandi acque non lo potranno raggiungere”. (Sal 31,6). “Sul mare passava la tua via, i tuoi sentieri sulle grandi acque e le tue orme rimasero invisibili” (Sal 76,20). “Ma più potente delle voci di grandi acque, più potente dei flutti del mare, potente nell'alto è il Signore” (Sal 92,4). “Coloro che solcavano il mare sulle navi e commerciavano sulle grandi acque” (Sal 106,23). “Stendi dall'alto la tua mano, scampami e salvami dalle grandi acque, dalla mano degli stranieri” (Sal 143,7). “Le grandi acque non possono spegnere l'amore né i fiumi travolgerlo. Se uno desse tutte le ricchezze della sua casa in cambio dell'amore, non ne avrebbe che dispregio” (Sal 8,7). “Quando essi si muovevano, io udivo il rombo delle ali, simile al rumore di grandi acque, come il tuono dell'Onnipotente, come il fragore della tempesta, come il tumulto d'un accampamento. Quando poi si fermavano, ripiegavano le ali” (Ez 1,24). “Era bello nella sua altezza e nell'ampiezza dei suoi rami, poiché la sua radice era presso grandi acque” (Ez 31,7). “Ed ecco che la gloria del Dio d'Israele giungeva dalla via orientale e il suo rumore era come il rumore delle grandi acque e la terra risplendeva della sua gloria” (Ez 43,2). </w:t>
      </w:r>
    </w:p>
    <w:p w14:paraId="2616DBE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voce di Cristo Gesù è voce di verità, di giustizia, di pace, di riconciliazione, di salvezza eterna. In questa voce deve essere posta la radice di ogni sana moralità, di ogni vera santità, di ogni cammino autentico di ascesi cristiana. La voce di Gesù deve risuonare nel mondo più forte di ogni altra voce. Chi deve prestare la voce alla voce di Cristo è il cristiano e deve prestarla proprio nel momento della sua grande sofferenza e tribolazione. La voce del cristiano dovrà essere più forte, più potente, più alta ed elevata di quella dei suoi carnefici e persecutori. Più potente di ogni altra voce che esiste nel mondo deve essere la voce di testimonianza che il cristiano deve far udire in mezzo ai suoi fratelli. Dalla sua voce possente, come di grandi acque, nasce la testimonianza a Gesù Signore, nasce la conversione e la fede al Vangelo di tanti altri uomini, donne, giovani e bambini.</w:t>
      </w:r>
    </w:p>
    <w:p w14:paraId="55FF216E"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[16]Nella destra teneva sette stelle, dalla bocca gli usciva una spada affilata a doppio taglio e il suo volto somigliava al sole quando splende in tutta la sua forza. </w:t>
      </w:r>
    </w:p>
    <w:p w14:paraId="37B2641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stella è il potere regale di Cristo Gesù. La spada affilata è il suo potere giudiziale. Lui ha il potere di giudicare il mondo. Gesù tiene nella destra sette stelle, non una sola. Ciò significa che il suo potere regale è un potere perfetto, è senza inizio e senza fine, è universale, si esercita nel tempo e nell’eternità, su ogni uomo. La spada affilata a doppio taglio indica anch’essa perfezione nell’azione. Il giudizio di Cristo Gesù è senza alcuna falsità, esso è purissimo giudizio di verità eterna. Abbiamo già visto come Isaia presenta il Messia di Dio riguardo al giudizio:</w:t>
      </w:r>
    </w:p>
    <w:p w14:paraId="51B75645"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Isaia - cap. 11.1-16: “Un germoglio spunterà dal tronco di Iesse, un virgulto germoglierà dalle sue radici. Su di lui si poserà lo spirito del Signore, spirito di sapienza e di 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oppressi del paese. La sua parola sarà una verga che percuoterà il violento; con il soffio delle sue labbra ucciderà l'empio”. </w:t>
      </w:r>
    </w:p>
    <w:p w14:paraId="0175759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volto di Cristo Gesù splende come il sole a mezzodì. Lo splendore luminosissimo è la “veste” di Dio. Cristo Gesù è “vestito” della gloria di Dio nella sua umanità, poiché il volto di Cristo, quello che Giovanni vede, è il volto della sua natura umana, il volto del suo corpo. Nel Nuovo Testamento si parla di questo splendore, che non è solo del volto, ma di tutta la persona di Cristo, al momento della trasfigurazione.</w:t>
      </w:r>
    </w:p>
    <w:p w14:paraId="122C6072"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Vangelo secondo Matteo - cap. 17,1-8: “Sei giorni dopo, Gesù prese con sé Pietro, Giacomo e Giovanni suo fratello e li condusse in disparte, su un alto monte. E fu trasfigurato davanti a loro; il suo volto brillò come il sole e le sue vesti divennero candide come la luce. Ed ecco apparvero loro Mosè ed Elia, che conversavano con lui. Pietro prese allora la parola e disse a Gesù: Signore, è bello per noi restare qui; se vuoi, farò qui tre tende, una per te, una per Mosè e una per Elia. Egli stava ancora parlando quando una nuvola luminosa li avvolse con la sua ombra. Ed ecco una voce che diceva: Questi è il Figlio mio prediletto, nel quale mi sono compiaciuto. Ascoltatelo. All'udire ciò, i discepoli caddero con la faccia a terra e furono presi da grande timore. Ma Gesù si avvicinò e, toccatili, disse: Alzatevi e non temete. Sollevando gli occhi non videro più nessuno, se non Gesù solo. </w:t>
      </w:r>
    </w:p>
    <w:p w14:paraId="4B7CB94D"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 xml:space="preserve">Sulla “stella”, sulla “spada” e sullo “splendore” ecco altre testimonianza tratte dall’Antico e dal Nuovo Testamento. </w:t>
      </w:r>
      <w:r w:rsidRPr="00593D6F">
        <w:rPr>
          <w:rFonts w:ascii="Arial" w:eastAsia="Times New Roman" w:hAnsi="Arial" w:cs="Times New Roman"/>
          <w:bCs/>
          <w:i/>
          <w:kern w:val="0"/>
          <w:sz w:val="24"/>
          <w:szCs w:val="20"/>
          <w:lang w:eastAsia="it-IT"/>
          <w14:ligatures w14:val="none"/>
        </w:rPr>
        <w:t xml:space="preserve">“Io lo vedo, ma non ora, io lo contemplo, ma non da vicino: Una stella spunta da Giacobbe e uno scettro sorge da Israele, spezza le tempie di Moab e il cranio dei figli di Set” (Num 24, 17). “Dov'è il re dei Giudei che è nato? Abbiamo visto sorgere la sua stella, e siamo venuti per adorarlo” (Mt 2,2). “E così abbiamo conferma migliore della parola dei profeti, alla quale fate bene a volgere l'attenzione, come a lampada che brilla in un luogo oscuro, finché non spunti il giorno e la stella del mattino si levi nei vostri cuori” (2Pt 1,19). “Con la stessa autorità che a me fu data dal Padre mio e darò a lui la stella del mattino” (Ap 2,28). “Io, Gesù, ho mandato il mio angelo, per testimoniare a voi queste cose riguardo alle Chiese. Io sono la radice della stirpe di Davide, la stella radiosa del mattino” (Ap 22,16). “Ma ciò che segue è amaro come assenzio, pungente come spada a doppio taglio” (Pro 5,4). “Ogni trasgressione è come spada a doppio taglio: non c'è rimedio per la sua ferita” (Sir 21,3). “Infatti la parola di Dio è viva, efficace e più tagliente di </w:t>
      </w:r>
      <w:r w:rsidRPr="00593D6F">
        <w:rPr>
          <w:rFonts w:ascii="Arial" w:eastAsia="Times New Roman" w:hAnsi="Arial" w:cs="Times New Roman"/>
          <w:bCs/>
          <w:i/>
          <w:kern w:val="0"/>
          <w:sz w:val="24"/>
          <w:szCs w:val="20"/>
          <w:lang w:eastAsia="it-IT"/>
          <w14:ligatures w14:val="none"/>
        </w:rPr>
        <w:lastRenderedPageBreak/>
        <w:t xml:space="preserve">ogni spada a doppio taglio; essa penetra fino al punto di divisione dell'anima e dello spirito, delle giunture e delle midolla e scruta i sentimenti e i pensieri del cuore. (Eb 4,12). “Nella destra teneva sette stelle, dalla bocca gli usciva una spada affilata a doppio taglio e il suo volto somigliava al sole quando splende in tutta la sua forza. (Ap 1,16). “Rispose: Farò passare davanti a te tutto il mio splendore e proclamerò il mio nome: Signore, davanti a te. Farò grazia a chi vorrò far grazia e avrò misericordia di chi vorrò aver misericordia” (Es 33,19). “Così periscano tutti i tuoi nemici, Signore! Ma coloro che ti amano siano come il sole, quando sorge con tutto lo splendore. Poi il paese ebbe pace per quarant'anni. (Gdc 5,31). “Splendore e maestà stanno davanti a lui; potenza e bellezza nel suo santuario” (1Cro 16,27). “Tua, Signore, è la grandezza, la potenza, la gloria, lo splendore e la maestà, perché tutto, nei cieli e sulla terra, è tuo. Signore, tuo è il regno; tu ti innalzi sovrano su ogni cosa” (1Cro 29,11). </w:t>
      </w:r>
    </w:p>
    <w:p w14:paraId="0ADD93AF"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“Splendido tu sei, o Potente, sui monti della preda” (Sal 75,5). “Il Signore regna, si ammanta di splendore; il Signore si riveste, si cinge di forza; rende saldo il mondo, non sarà mai scosso” (Sal 92,1). “Quando il Signore avrà ricostruito Sion e sarà apparso in tutto il suo splendore” (Sal 101, 17). “Benedici il Signore, anima mia, Signore, mio Dio, quanto sei grande! Rivestito di maestà e di splendore”, (sal 103,1). “A te il principato nel giorno della tua potenza tra santi splendori; dal seno dell'aurora, come rugiada, io ti ho generato”. (Sal 109,3). “Proclamano lo splendore della tua gloria e raccontano i tuoi prodigi” (Sal 144,5). “Per manifestare agli uomini i tuoi prodigi e la splendida gloria del tuo regno” (Sal 144,12). “Entra fra le rocce, nasconditi nella polvere, di fronte al terrore che desta il Signore, allo splendore della sua maestà, quando si alzerà a scuotere la terra”. (Is 2,10). “Rifugiatevi nelle caverne delle rocce e negli antri sotterranei, di fronte al terrore che desta il Signore e allo splendore della sua maestà, quando si alzerà a scuotere la terra” (Is 2,19). “Per entrare nei crepacci delle rocce e nelle spaccature delle rupi, di fronte al terrore che desta il Signore e allo splendore della sua maestà, quando si alzerà a scuotere la terra” (Is 2,21). </w:t>
      </w:r>
    </w:p>
    <w:p w14:paraId="71774E21"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“Il sole non sarà più la tua luce di giorno, né ti illuminerà più il chiarore della luna. Ma il Signore sarà per te luce eterna, il tuo Dio sarà il tuo splendore” (Is 60,19). “Chi è costui che viene da Edom, da Bozra con le vesti tinte di rosso? Costui, splendido nella sua veste, che avanza nella pienezza della sua forza? Io, che parlo con giustizia, sono grande nel soccorrere” (Is 63,1). “Come ora le città vicine di Sion hanno visto la vostra schiavitù, così vedranno ben presto la vostra salvezza da parte del vostro Dio; essa verrà a voi con grande gloria e splendore dell'Eterno” (Bar 4,24). “Deponi, o Gerusalemme, la veste del lutto e dell'afflizione, rivèstiti dello splendore della gloria che ti viene da Dio per sempre” (Bar 5,1). “Io guardavo ed ecco un uragano avanzare dal settentrione, una grande nube e un turbinìo di fuoco, che splendeva tutto intorno, e in mezzo si scorgeva come un balenare di elettro incandescente. (Ez 1,4). “Da ciò che sembrava essere dai fianchi in su, mi apparve splendido come l'elettro e da ciò che sembrava dai fianchi in giù, mi apparve come di fuoco. Era circondato da uno splendore” (Ez 1,27). “E vidi qualcosa dall'aspetto d'uomo: da ciò che sembravano i suoi fianchi in giù, appariva come di fuoco e dai fianchi in su appariva come uno splendore simile all'elettro” (Ez 8,2). “La gloria del Signore si alzò sopra il cherubino verso la soglia del tempio e il tempio fu riempito dalla nube e il cortile fu pieno dello splendore della gloria del Signore” (Ez 10,4). </w:t>
      </w:r>
      <w:r w:rsidRPr="00593D6F">
        <w:rPr>
          <w:rFonts w:ascii="Arial" w:eastAsia="Times New Roman" w:hAnsi="Arial" w:cs="Times New Roman"/>
          <w:bCs/>
          <w:i/>
          <w:kern w:val="0"/>
          <w:sz w:val="24"/>
          <w:szCs w:val="20"/>
          <w:lang w:eastAsia="it-IT"/>
          <w14:ligatures w14:val="none"/>
        </w:rPr>
        <w:t xml:space="preserve">“Il </w:t>
      </w:r>
      <w:r w:rsidRPr="00593D6F">
        <w:rPr>
          <w:rFonts w:ascii="Arial" w:eastAsia="Times New Roman" w:hAnsi="Arial" w:cs="Times New Roman"/>
          <w:bCs/>
          <w:i/>
          <w:kern w:val="0"/>
          <w:sz w:val="24"/>
          <w:szCs w:val="20"/>
          <w:lang w:eastAsia="it-IT"/>
          <w14:ligatures w14:val="none"/>
        </w:rPr>
        <w:lastRenderedPageBreak/>
        <w:t xml:space="preserve">suo splendore è come la luce, bagliori di folgore escono dalle sue mani: là si cela la sua potenza” (Abc 3,4). </w:t>
      </w:r>
    </w:p>
    <w:p w14:paraId="08FD329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Cristo Gesù è divinamente bello, è bellissimo. La sua è bellezza divina. La divinità ha reso partecipe la natura umana di Cristo Gesù di tutta la sua gloria eterna. Lo ripetiamo – è giusto che lo si ripeta – questo splendore, questi poteri eterni, questa gloria eterna, Gesù li ha avuti in dono passando per la porta della croce. È questa l’essenza del messaggio della rivelazione che Lui sta per annunziare a tutti i credenti in Cristo Gesù.</w:t>
      </w:r>
    </w:p>
    <w:p w14:paraId="748B76CA"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[17]Appena lo vidi, caddi ai suoi piedi come morto. Ma egli, posando su di me la destra, mi disse: Non temere! Io sono il Primo e l'Ultimo </w:t>
      </w:r>
    </w:p>
    <w:p w14:paraId="255927B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profonda prostrazione di Giovanni, simile a svenimento, o perdita dei sensi – in verità non si tratta né di svenimento né di perdita dei sensi perché lui è rapito in estasi, lui è in visione di spirito – attesta che lui si trova dinanzi alla presenza di Dio. Lui sta vedendo Dio faccia a faccia. Dinanzi al Signore l’unico atteggiamento possibile è la prostrazione, la profonda adorazione. Subito, repentinamente, immediatamente, all’istante Giovanni cade ai suoi piedi. Lo riconosce come il suo Dio e Signore, lo confessa come il suo Redentore e Creatore. Siamo dinanzi ad una vera, verissima, manifestazione di Dio. Gesù lo tocca con la destra. Lo rassicura. Lo invita a non temere.</w:t>
      </w:r>
    </w:p>
    <w:p w14:paraId="68551C3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Lui è lo stesso Gesù che ha amato, ascoltato, riconosciuto, visto, toccato durante la sua vita sulla terra, nel suo corpo di carne. Lui è lo stesso Gesù con il quale ha mangiato, camminato, viaggiato, che ha seguito fino alla croce e dopo. Gesù si presenta a Giovanni come il Primo e l’Ultimo. Lui è il Primo perché è prima della creazione del mondo. Lui è l’Ultimo perché l’ultima parola sulla storia di ogni uomo è sua. Lui è prima della creazione. Ogni cosa è stata fatta per mezzo di Lui. Lui è nella Creazione, perché tutto è redento e condotto nella verità e nella grazia per mezzo di Lui. Lui è dopo la creazione perché questa troverà la sua verità eterna in Lui, per Lui, con Lui. Lui è il Primo nel tempo. Ma anche l’Ultimo. Lui apre la porta della storia e Lui la chiude. Lui è il Primo perché ogni cosa riceve la vita da Lui. Chi vuole la vita la deve attingere in Lui. Lui è l’Ultimo perché ogni vita, per essere vera, deve essere verificata da Lui, ma anche in Lui e per Lui. Tutta la storia è racchiusa in Lui. Se è in Lui diverrà con Lui storia eterna di gloria. Se è senza di Lui, diverrà storia eterna di ignominia e di dannazione, di perdizione e di confusione, di non vita e di morte per sempre.</w:t>
      </w:r>
    </w:p>
    <w:p w14:paraId="2427BB61"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[18]e il Vivente. Io ero morto, ma ora vivo per sempre e ho potere sopra la morte e sopra gli inferi. </w:t>
      </w:r>
    </w:p>
    <w:p w14:paraId="234C2C7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 parla a Giovanni è il Gesù che il mondo ha crocifisso. Lui è stato nelle braccia della morte solo per tre giorni. Poi ha rotto i sigilli degli inferi ed è tornato in vita, per non morire più. Lui è il Vivente. È il Vivente che più non muore. È il Vivente dal quale ogni altra persona riceverà la vita. Lui è il Vivente sorgente di ogni vita. Chi vuole la vita la deve attingere in Lui, da Lui. Dovrà anche viverla in Lui, per Lui. Questa è la sua verità. Lui era morto. Ora però vive per sempre. Nessuno potrà più togliergli la vita. Lui però non è il Vivente fuori della storia. Lui è il Vivente dentro la storia. Lui è il Vivente che dona vita alla storia. Senza di Lui la storia non vive. Senza di Lui la storia sarà sempre avvolta dalla morte. Lui è il Vivente che libera ogni uomo dalla </w:t>
      </w:r>
      <w:r w:rsidRPr="00593D6F">
        <w:rPr>
          <w:rFonts w:ascii="Arial" w:eastAsia="Times New Roman" w:hAnsi="Arial" w:cs="Times New Roman"/>
          <w:kern w:val="0"/>
          <w:sz w:val="24"/>
          <w:szCs w:val="20"/>
          <w:lang w:eastAsia="it-IT"/>
          <w14:ligatures w14:val="none"/>
        </w:rPr>
        <w:lastRenderedPageBreak/>
        <w:t>sua morte eterna. Lo libera inserendolo, oggi, nella sua vita eterna, rendendolo partecipe della sua vita.</w:t>
      </w:r>
    </w:p>
    <w:p w14:paraId="3C529BD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Lui è il Vivente che ha potere sopra la morte e sugli inferi. Ha potere sopra la morte perché nella morte Lui è la risurrezione gloriosa. Ha potere sugli inferi perché Lui ha le chiavi del regno della morte e se ne servirà per liberare tutti i suoi eletti, tutti coloro che lo hanno seguito fino alla croce, che hanno perseverato con Lui sino alla fine. È vero Signore, vero Re, vero Principe, solo chi ha il potere sulla morte, sugli inferi. Questo potere solo Gesù ce l’ha. Tutti gli altri sono prigionieri, schiavi, succubi della morte e degli inferi. Tutti gli altri hanno un potere che dura solo un attimo. Hanno un potere che non è potere, poiché non hanno potere neanche sulla loro vita. Il potere di Cristo Gesù è vero, reale, dura per sempre, è nel tempo e nell’eternità, è sulla storia e sugli eventi, è dopo la storia e dopo ogni evento, è sulla morte e sugli inferi. Il potere di Cristo è vero potere universale. </w:t>
      </w:r>
    </w:p>
    <w:p w14:paraId="48321D7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[19]Scrivi dunque le cose che hai visto, quelle che sono e quelle che accadranno dopo. </w:t>
      </w:r>
    </w:p>
    <w:p w14:paraId="45A1303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L’ordine è chiaro, esplicito. Giovanni deve scrivere tutte le cose che ha visto, come le ha viste. Le deve scrivere secondo pienezza di verità. Deve scrivere tutto ciò che è dinanzi ai suoi occhi, secondo la verità dello Spirito che illumina i suoi occhi a vedere l’intima essenza di esse. Non solo deve scrivere ciò che attualmente sta vedendo. Il Signore gli sta concedendo un’altra grazia, la grazia cioè di scrivere anche le cose che accadranno dopo. In fondo il Signore gli sta donando lo spirito della vera profezia. Giovanni diviene così il profeta della storia. Lui vede la storia. La narra. La scrive però in versione profetica, non in versione storica. La versione profetica non è mai identificabile. Si dice ciò che sta per avvenire, ma nessuno mai potrà identificare un evento in ciò che è scritto in questo libro. In questo libro sono scritti tutti gli eventi della storia, ma nessuno di essi in particolare potrà mai essere identificato. Questa è l’essenza vera della scrittura degli eventi in versione profetica. Lui è il profeta della verità della storia. </w:t>
      </w:r>
    </w:p>
    <w:p w14:paraId="53C309CA"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[20]Questo è il senso recondito delle sette stelle che hai visto nella mia destra e dei sette candelabri d'oro, eccolo: le sette stelle sono gli angeli delle sette Chiese e le sette lampade sono le sette Chiese. </w:t>
      </w:r>
    </w:p>
    <w:p w14:paraId="7C5B6E7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Gesù custodisce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con il suo potere regale. Esercita questo potere per mezzo di Angeli. Gli Angeli sono inviati a custodire la Chiesa di Dio nella verità e nella grazia di Cristo Gesù. Gli Angeli che custodiscono la Chiesa di Cristo Gesù sono i Vescovi. Gesù non è fuori della Chiesa. Lui è in mezzo ad essa, in essa, con essa. Gesù non abbandona la sua Chiesa a se stessa. Neanche l’ha posta in mano ai suoi “Angeli”. I sette angeli sono nella sua mano destra. Sono cioè in suo potere per l’esercizio del suo potere di grazia e di verità. Gesù non è fuori della sua Chiesa, come se la Chiesa fosse sulla terra e Lui nel Cielo. Lui è una cosa sola con la Chiesa. La Chiesa è il suo splendore, la sua gloria, la sua stessa vita. Questa mirabile unità che c’è tra Cristo e la Chiesa fa sì che la Chiesa sia sempre nelle mani di Cristo Gesù. È Lui che la governa, la dirige, la guida, le fa l’esame di coscienza, la corregge, la ammonisce, la sorregge, la salva, la libera, la protegge, la consola, la rimette sempre sulla giusta via.</w:t>
      </w:r>
    </w:p>
    <w:p w14:paraId="5AAA7EA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Lui il Signore della Chiesa e nessun altro. Nessuno ha potere sulla Chiesa di Dio. È Cristo il vero mistero della Chiesa. È dalla vita di Cristo la vita della Chiesa. È </w:t>
      </w:r>
      <w:r w:rsidRPr="00593D6F">
        <w:rPr>
          <w:rFonts w:ascii="Arial" w:eastAsia="Times New Roman" w:hAnsi="Arial" w:cs="Times New Roman"/>
          <w:kern w:val="0"/>
          <w:sz w:val="24"/>
          <w:szCs w:val="20"/>
          <w:lang w:eastAsia="it-IT"/>
          <w14:ligatures w14:val="none"/>
        </w:rPr>
        <w:lastRenderedPageBreak/>
        <w:t>dalla sua volontà il governo di essa. Poi viene l’ascolto, l’obbedienza dell’uomo. È in questa verità e grazia di Cristo, in questo potere eterno di Cristo e in questo ascolto, o obbedienza dell’uomo, che si compie la salvezza. Sempre però la Chiesa è posta da Cristo Gesù nella condizione di essere nella sua pienezza di grazia e di verità.</w:t>
      </w:r>
    </w:p>
    <w:p w14:paraId="59C9FDB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Osservazione conclusiva:</w:t>
      </w:r>
      <w:r w:rsidRPr="00593D6F">
        <w:rPr>
          <w:rFonts w:ascii="Arial" w:eastAsia="Times New Roman" w:hAnsi="Arial" w:cs="Times New Roman"/>
          <w:kern w:val="0"/>
          <w:sz w:val="24"/>
          <w:szCs w:val="20"/>
          <w:lang w:eastAsia="it-IT"/>
          <w14:ligatures w14:val="none"/>
        </w:rPr>
        <w:t xml:space="preserve"> è giusto concludere questo primo capitolo con una nota di chiarificazione essenziale: Giovanni inizia la sua profezia presentando alla sua Chiesa chi è il suo Maestro e Signore nella verità più piena. Questa metodologia è fondamentale per ogni annunzio che si vuole donare alla Chiesa di Cristo Gesù. Se non si inizia con il presentare Lui, il Signore, nella sua verità più grande, tutto alla fine diventerà inutile, vano. Siamo dalla sua verità. Se la sua verità non è chiara in noi, tutto in noi diventerà buio, tenebra, caligine. Siamo dalla sua verità per incarnare la sua verità. Se non conosciamo secondo verità Lui, che è la fonte della nostra verità, come possiamo incarnare la verità che è il fine della nostra missione? Siamo per la sua verità. Se noi per primi ci siamo distaccati dalla verità, non siamo più per la verità, come possiamo pensare di avvicinare qualcuno alla verità di Gesù Signore? Siamo nella verità di Cristo Gesù. Se noi ci siamo posti nella menzogna, nell’errore, nella confusione, nell’ambiguità, come possiamo sperare di accompagnare qualcuno in quella verità dalla quale noi siamo fuggiti?</w:t>
      </w:r>
    </w:p>
    <w:p w14:paraId="3517845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Non c’è azione pastorale vera se non si parte dal dono della verità di Cristo alla Chiesa. La nostra vita è da Cristo. Chi conosce Cristo conosce se stesso, conosce l’uomo, conosce la verità, conosce la falsità. Chi non conosce Cristo, non si conosce, non conosce. Ciò che lui fa, ha fatto, farà è sempre opera di tenebre e non di luce. Dalla verità di Cristo Gesù, nasce la verità dell’uomo, nasce la sua moralità, la sua ascetica. Nasce la pastorale della Chiesa, per la Chiesa. Giovanni, partendo dalla verità di Cristo, dalla verità assoluta con la quale vede uomini ed eventi, opere e pensieri, azioni e idee, comportamenti e valutazioni, offre un vero esame di coscienza a tutta la Chiesa, perché si disponga ad entrare tutta nella verità del suo Maestro e Signore. È questo il significato delle sette lettere che scrive ai sette Angeli delle sette Chiese.</w:t>
      </w:r>
    </w:p>
    <w:p w14:paraId="623DBBA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p>
    <w:p w14:paraId="7555B82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Ulteriori approfondimenti</w:t>
      </w:r>
    </w:p>
    <w:p w14:paraId="7486CE5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La rivelazione</w:t>
      </w:r>
      <w:r w:rsidRPr="00593D6F">
        <w:rPr>
          <w:rFonts w:ascii="Arial" w:eastAsia="Times New Roman" w:hAnsi="Arial" w:cs="Times New Roman"/>
          <w:kern w:val="0"/>
          <w:sz w:val="24"/>
          <w:szCs w:val="20"/>
          <w:lang w:eastAsia="it-IT"/>
          <w14:ligatures w14:val="none"/>
        </w:rPr>
        <w:t xml:space="preserve">. Rivelare è aprire il libro dei misteri di Dio e rendere partecipe del suo contenuto l’uomo. Solo Dio è il mistero. Solo Dio conosce il mistero. Solo Lui può aprire il libro. Solo Lui lo può rivelare. Qual è il contenuto specifico della rivelazione che Dio farà in questo Libro? Le cose che devono presto accadere. Fin da subito appare assai evidente che il contenuto della rivelazione riguarda la storia. Dio apre il libro del mistero della storia è lo rivela al suo servo Giovanni. Altra domanda è questa: Perché gli fa dono di questa rivelazione? Per riconfermare tutta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nella vera fede. La vera fede è l’unico principio della vera speranza. Se la fede è debole anche la speranza è debole. Se la fede invece è forte, vera, chiara, anche la speranza è forte, vera e chiara. Fin da subito si può anticipare che la speranza è una sola: la vita eterna che è data, che sarà data ai martiri di Cristo Gesù. Il mistero della storia è svelato, rivelato, offerto ai cristiani perché professino la retta fede in Cristo Gesù anche nei tormenti del martirio. Il martirio è via eccellente di salvezza eterna. Il rinnegamento di Cristo sarebbe via eccellente di perdizione per sempre. </w:t>
      </w:r>
    </w:p>
    <w:p w14:paraId="72A6CA8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Rivelazione e speranza. </w:t>
      </w:r>
      <w:r w:rsidRPr="00593D6F">
        <w:rPr>
          <w:rFonts w:ascii="Arial" w:eastAsia="Times New Roman" w:hAnsi="Arial" w:cs="Times New Roman"/>
          <w:kern w:val="0"/>
          <w:sz w:val="24"/>
          <w:szCs w:val="20"/>
          <w:lang w:eastAsia="it-IT"/>
          <w14:ligatures w14:val="none"/>
        </w:rPr>
        <w:t xml:space="preserve">La rivelazione in questo caso ha un fine specifico, particolare. Essa è data per riaccendere la speranza nei cuori. Un cuore forte nella speranza è capace di vincere ogni sofferenza, ogni dolore, ogni genere di martirio. Un cuore forte della verità di Cristo Gesù è capace di seguire il suo Maestro e Signore fino alla morte e alla morte di Croce. La risurrezione è dopo </w:t>
      </w:r>
      <w:smartTag w:uri="urn:schemas-microsoft-com:office:smarttags" w:element="PersonName">
        <w:smartTagPr>
          <w:attr w:name="ProductID" w:val="la Croce"/>
        </w:smartTagPr>
        <w:r w:rsidRPr="00593D6F">
          <w:rPr>
            <w:rFonts w:ascii="Arial" w:eastAsia="Times New Roman" w:hAnsi="Arial" w:cs="Times New Roman"/>
            <w:kern w:val="0"/>
            <w:sz w:val="24"/>
            <w:szCs w:val="20"/>
            <w:lang w:eastAsia="it-IT"/>
            <w14:ligatures w14:val="none"/>
          </w:rPr>
          <w:t>la Croce</w:t>
        </w:r>
      </w:smartTag>
      <w:r w:rsidRPr="00593D6F">
        <w:rPr>
          <w:rFonts w:ascii="Arial" w:eastAsia="Times New Roman" w:hAnsi="Arial" w:cs="Times New Roman"/>
          <w:kern w:val="0"/>
          <w:sz w:val="24"/>
          <w:szCs w:val="20"/>
          <w:lang w:eastAsia="it-IT"/>
          <w14:ligatures w14:val="none"/>
        </w:rPr>
        <w:t xml:space="preserve"> e </w:t>
      </w:r>
      <w:smartTag w:uri="urn:schemas-microsoft-com:office:smarttags" w:element="PersonName">
        <w:smartTagPr>
          <w:attr w:name="ProductID" w:val="la Croce"/>
        </w:smartTagPr>
        <w:r w:rsidRPr="00593D6F">
          <w:rPr>
            <w:rFonts w:ascii="Arial" w:eastAsia="Times New Roman" w:hAnsi="Arial" w:cs="Times New Roman"/>
            <w:kern w:val="0"/>
            <w:sz w:val="24"/>
            <w:szCs w:val="20"/>
            <w:lang w:eastAsia="it-IT"/>
            <w14:ligatures w14:val="none"/>
          </w:rPr>
          <w:t>la Croce</w:t>
        </w:r>
      </w:smartTag>
      <w:r w:rsidRPr="00593D6F">
        <w:rPr>
          <w:rFonts w:ascii="Arial" w:eastAsia="Times New Roman" w:hAnsi="Arial" w:cs="Times New Roman"/>
          <w:kern w:val="0"/>
          <w:sz w:val="24"/>
          <w:szCs w:val="20"/>
          <w:lang w:eastAsia="it-IT"/>
          <w14:ligatures w14:val="none"/>
        </w:rPr>
        <w:t xml:space="preserve"> è la via per poterla possedere per tutta l’eternità.</w:t>
      </w:r>
    </w:p>
    <w:p w14:paraId="03B47EA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Dal Padre per mezzo del Figlio. </w:t>
      </w:r>
      <w:r w:rsidRPr="00593D6F">
        <w:rPr>
          <w:rFonts w:ascii="Arial" w:eastAsia="Times New Roman" w:hAnsi="Arial" w:cs="Times New Roman"/>
          <w:kern w:val="0"/>
          <w:sz w:val="24"/>
          <w:szCs w:val="20"/>
          <w:lang w:eastAsia="it-IT"/>
          <w14:ligatures w14:val="none"/>
        </w:rPr>
        <w:t xml:space="preserve">Chi apre il libro della storia è il Padre dei Cieli. Tutto il mistero della storia è nelle sue mani. Nessuno potrà mai aprire il libro della storia se il Padre non lo vuole. Il Padre vuole che il libro della storia sia aperto da Cristo Gesù, dal suo Figlio Unigenito e da nessun altro. Questo ci deve insegnare una sola verità: nessuno né in Cielo, né sulla terra, né sottoterra è in grado di conoscere il mistero della storia. Lo conosce solo Dio. Dio però lo rivela solo per mezzo di Cristo Gesù. Se qualche altro dovesse rivelare il mistero, questa sua rivelazione è falsa, perché frutto di pura fantasia. </w:t>
      </w:r>
    </w:p>
    <w:p w14:paraId="3E6C8066"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Per visione. </w:t>
      </w:r>
      <w:r w:rsidRPr="00593D6F">
        <w:rPr>
          <w:rFonts w:ascii="Arial" w:eastAsia="Times New Roman" w:hAnsi="Arial" w:cs="Times New Roman"/>
          <w:kern w:val="0"/>
          <w:sz w:val="24"/>
          <w:szCs w:val="20"/>
          <w:lang w:eastAsia="it-IT"/>
          <w14:ligatures w14:val="none"/>
        </w:rPr>
        <w:t xml:space="preserve">Il modo attraverso il quale Dio per mezzo di Cristo Gesù rivela il mistero della storia a Giovanni è per visione. La visione è in spirito. È come se Giovanni stesse su un luogo alto ed elevato e dinanzi a lui si svolgesse tutto il mistero della storia. Lui scrive ciò che vede. Riferisce ciò che ascolta. Visione e udito sono le vie della conoscenza del mistero. </w:t>
      </w:r>
    </w:p>
    <w:p w14:paraId="6386A2D1"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Il tempo è vicino. </w:t>
      </w:r>
      <w:r w:rsidRPr="00593D6F">
        <w:rPr>
          <w:rFonts w:ascii="Arial" w:eastAsia="Times New Roman" w:hAnsi="Arial" w:cs="Times New Roman"/>
          <w:kern w:val="0"/>
          <w:sz w:val="24"/>
          <w:szCs w:val="20"/>
          <w:lang w:eastAsia="it-IT"/>
          <w14:ligatures w14:val="none"/>
        </w:rPr>
        <w:t xml:space="preserve">Quando </w:t>
      </w:r>
      <w:smartTag w:uri="urn:schemas-microsoft-com:office:smarttags" w:element="PersonName">
        <w:smartTagPr>
          <w:attr w:name="ProductID" w:val="La Scrittura"/>
        </w:smartTagPr>
        <w:r w:rsidRPr="00593D6F">
          <w:rPr>
            <w:rFonts w:ascii="Arial" w:eastAsia="Times New Roman" w:hAnsi="Arial" w:cs="Times New Roman"/>
            <w:kern w:val="0"/>
            <w:sz w:val="24"/>
            <w:szCs w:val="20"/>
            <w:lang w:eastAsia="it-IT"/>
            <w14:ligatures w14:val="none"/>
          </w:rPr>
          <w:t>la Scrittura</w:t>
        </w:r>
      </w:smartTag>
      <w:r w:rsidRPr="00593D6F">
        <w:rPr>
          <w:rFonts w:ascii="Arial" w:eastAsia="Times New Roman" w:hAnsi="Arial" w:cs="Times New Roman"/>
          <w:kern w:val="0"/>
          <w:sz w:val="24"/>
          <w:szCs w:val="20"/>
          <w:lang w:eastAsia="it-IT"/>
          <w14:ligatures w14:val="none"/>
        </w:rPr>
        <w:t xml:space="preserve"> annunzia che il tempo è vicino, essa vuole rivelare una sola verità: quanto detto immancabilmente si compie. Niente di quanto è stato detto rimane senza attuazione storica. Poiché di certo si compie, bisogna attenderlo. Poiché non si conosce né il tempo e né l’ora del suo compimento, quanto detto è da attenersi come se avvenisse in questo momento, ora. Per questo esso è vicino, molto vicino, vicinissimo. È vicino perché è la nostra stessa storia e si compie nella nostra storia. </w:t>
      </w:r>
    </w:p>
    <w:p w14:paraId="3F211CFE"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Beatitudine, Parola, Speranza, Rivelazione. </w:t>
      </w:r>
      <w:r w:rsidRPr="00593D6F">
        <w:rPr>
          <w:rFonts w:ascii="Arial" w:eastAsia="Times New Roman" w:hAnsi="Arial" w:cs="Times New Roman"/>
          <w:kern w:val="0"/>
          <w:sz w:val="24"/>
          <w:szCs w:val="20"/>
          <w:lang w:eastAsia="it-IT"/>
          <w14:ligatures w14:val="none"/>
        </w:rPr>
        <w:t xml:space="preserve">La beatitudine nasce dalla Parola ascoltata.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ascoltata è il fondamento della speranza. La speranza compiuta diviene beatitudine. Non c’è Parola che possa far nascere </w:t>
      </w:r>
      <w:smartTag w:uri="urn:schemas-microsoft-com:office:smarttags" w:element="PersonName">
        <w:smartTagPr>
          <w:attr w:name="ProductID" w:val="la Speranza"/>
        </w:smartTagPr>
        <w:r w:rsidRPr="00593D6F">
          <w:rPr>
            <w:rFonts w:ascii="Arial" w:eastAsia="Times New Roman" w:hAnsi="Arial" w:cs="Times New Roman"/>
            <w:kern w:val="0"/>
            <w:sz w:val="24"/>
            <w:szCs w:val="20"/>
            <w:lang w:eastAsia="it-IT"/>
            <w14:ligatures w14:val="none"/>
          </w:rPr>
          <w:t>la Speranza</w:t>
        </w:r>
      </w:smartTag>
      <w:r w:rsidRPr="00593D6F">
        <w:rPr>
          <w:rFonts w:ascii="Arial" w:eastAsia="Times New Roman" w:hAnsi="Arial" w:cs="Times New Roman"/>
          <w:kern w:val="0"/>
          <w:sz w:val="24"/>
          <w:szCs w:val="20"/>
          <w:lang w:eastAsia="it-IT"/>
          <w14:ligatures w14:val="none"/>
        </w:rPr>
        <w:t xml:space="preserve"> e non c’è vera speranza che si possa trasformare in vera beatitudine se manca </w:t>
      </w:r>
      <w:smartTag w:uri="urn:schemas-microsoft-com:office:smarttags" w:element="PersonName">
        <w:smartTagPr>
          <w:attr w:name="ProductID" w:val="la Rivelazione. La"/>
        </w:smartTagPr>
        <w:r w:rsidRPr="00593D6F">
          <w:rPr>
            <w:rFonts w:ascii="Arial" w:eastAsia="Times New Roman" w:hAnsi="Arial" w:cs="Times New Roman"/>
            <w:kern w:val="0"/>
            <w:sz w:val="24"/>
            <w:szCs w:val="20"/>
            <w:lang w:eastAsia="it-IT"/>
            <w14:ligatures w14:val="none"/>
          </w:rPr>
          <w:t>la Rivelazione. La</w:t>
        </w:r>
      </w:smartTag>
      <w:r w:rsidRPr="00593D6F">
        <w:rPr>
          <w:rFonts w:ascii="Arial" w:eastAsia="Times New Roman" w:hAnsi="Arial" w:cs="Times New Roman"/>
          <w:kern w:val="0"/>
          <w:sz w:val="24"/>
          <w:szCs w:val="20"/>
          <w:lang w:eastAsia="it-IT"/>
          <w14:ligatures w14:val="none"/>
        </w:rPr>
        <w:t xml:space="preserve"> rivelazione dona </w:t>
      </w:r>
      <w:smartTag w:uri="urn:schemas-microsoft-com:office:smarttags" w:element="PersonName">
        <w:smartTagPr>
          <w:attr w:name="ProductID" w:val="la Parola. La"/>
        </w:smartTagPr>
        <w:r w:rsidRPr="00593D6F">
          <w:rPr>
            <w:rFonts w:ascii="Arial" w:eastAsia="Times New Roman" w:hAnsi="Arial" w:cs="Times New Roman"/>
            <w:kern w:val="0"/>
            <w:sz w:val="24"/>
            <w:szCs w:val="20"/>
            <w:lang w:eastAsia="it-IT"/>
            <w14:ligatures w14:val="none"/>
          </w:rPr>
          <w:t>la Parola. La</w:t>
        </w:r>
      </w:smartTag>
      <w:r w:rsidRPr="00593D6F">
        <w:rPr>
          <w:rFonts w:ascii="Arial" w:eastAsia="Times New Roman" w:hAnsi="Arial" w:cs="Times New Roman"/>
          <w:kern w:val="0"/>
          <w:sz w:val="24"/>
          <w:szCs w:val="20"/>
          <w:lang w:eastAsia="it-IT"/>
          <w14:ligatures w14:val="none"/>
        </w:rPr>
        <w:t xml:space="preserve"> Parola crea la speranza.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della speranza vissuta in ogni sua parte genera la beatitudine, genera cioè la pienezza della vita. </w:t>
      </w:r>
    </w:p>
    <w:p w14:paraId="746219C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teologia della croce. </w:t>
      </w:r>
      <w:r w:rsidRPr="00593D6F">
        <w:rPr>
          <w:rFonts w:ascii="Arial" w:eastAsia="Times New Roman" w:hAnsi="Arial" w:cs="Times New Roman"/>
          <w:kern w:val="0"/>
          <w:sz w:val="24"/>
          <w:szCs w:val="20"/>
          <w:lang w:eastAsia="it-IT"/>
          <w14:ligatures w14:val="none"/>
        </w:rPr>
        <w:t xml:space="preserve">In certo qual modo l’Apocalisse è il più bel libro della teologia della croce. Essa ha Cristo come unico modello. Anzi Cristo è il Libro sul modello del quale è scritto il Libro di ogni discepolo di Cristo Gesù. Cristo Gesù fu esaltato perché si fece obbediente fino alla morte e alla morte di Croce. Anche ogni suo discepolo sarà esaltato se si farà, sull’esempio del suo Maestro, obbediente fino alla morte e alla morte di Croce. </w:t>
      </w:r>
      <w:smartTag w:uri="urn:schemas-microsoft-com:office:smarttags" w:element="PersonName">
        <w:smartTagPr>
          <w:attr w:name="ProductID" w:val="la Croce"/>
        </w:smartTagPr>
        <w:r w:rsidRPr="00593D6F">
          <w:rPr>
            <w:rFonts w:ascii="Arial" w:eastAsia="Times New Roman" w:hAnsi="Arial" w:cs="Times New Roman"/>
            <w:kern w:val="0"/>
            <w:sz w:val="24"/>
            <w:szCs w:val="20"/>
            <w:lang w:eastAsia="it-IT"/>
            <w14:ligatures w14:val="none"/>
          </w:rPr>
          <w:t>La Croce</w:t>
        </w:r>
      </w:smartTag>
      <w:r w:rsidRPr="00593D6F">
        <w:rPr>
          <w:rFonts w:ascii="Arial" w:eastAsia="Times New Roman" w:hAnsi="Arial" w:cs="Times New Roman"/>
          <w:kern w:val="0"/>
          <w:sz w:val="24"/>
          <w:szCs w:val="20"/>
          <w:lang w:eastAsia="it-IT"/>
          <w14:ligatures w14:val="none"/>
        </w:rPr>
        <w:t xml:space="preserve"> diviene per tutti la via della vita. Ma cosa è </w:t>
      </w:r>
      <w:smartTag w:uri="urn:schemas-microsoft-com:office:smarttags" w:element="PersonName">
        <w:smartTagPr>
          <w:attr w:name="ProductID" w:val="la Croce"/>
        </w:smartTagPr>
        <w:r w:rsidRPr="00593D6F">
          <w:rPr>
            <w:rFonts w:ascii="Arial" w:eastAsia="Times New Roman" w:hAnsi="Arial" w:cs="Times New Roman"/>
            <w:kern w:val="0"/>
            <w:sz w:val="24"/>
            <w:szCs w:val="20"/>
            <w:lang w:eastAsia="it-IT"/>
            <w14:ligatures w14:val="none"/>
          </w:rPr>
          <w:t>la Croce</w:t>
        </w:r>
      </w:smartTag>
      <w:r w:rsidRPr="00593D6F">
        <w:rPr>
          <w:rFonts w:ascii="Arial" w:eastAsia="Times New Roman" w:hAnsi="Arial" w:cs="Times New Roman"/>
          <w:kern w:val="0"/>
          <w:sz w:val="24"/>
          <w:szCs w:val="20"/>
          <w:lang w:eastAsia="it-IT"/>
          <w14:ligatures w14:val="none"/>
        </w:rPr>
        <w:t xml:space="preserve">? La nostra volontà di compiere nella nostra vita tutta </w:t>
      </w:r>
      <w:smartTag w:uri="urn:schemas-microsoft-com:office:smarttags" w:element="PersonName">
        <w:smartTagPr>
          <w:attr w:name="ProductID" w:val="la Volontà"/>
        </w:smartTagPr>
        <w:r w:rsidRPr="00593D6F">
          <w:rPr>
            <w:rFonts w:ascii="Arial" w:eastAsia="Times New Roman" w:hAnsi="Arial" w:cs="Times New Roman"/>
            <w:kern w:val="0"/>
            <w:sz w:val="24"/>
            <w:szCs w:val="20"/>
            <w:lang w:eastAsia="it-IT"/>
            <w14:ligatures w14:val="none"/>
          </w:rPr>
          <w:t>la Volontà</w:t>
        </w:r>
      </w:smartTag>
      <w:r w:rsidRPr="00593D6F">
        <w:rPr>
          <w:rFonts w:ascii="Arial" w:eastAsia="Times New Roman" w:hAnsi="Arial" w:cs="Times New Roman"/>
          <w:kern w:val="0"/>
          <w:sz w:val="24"/>
          <w:szCs w:val="20"/>
          <w:lang w:eastAsia="it-IT"/>
          <w14:ligatures w14:val="none"/>
        </w:rPr>
        <w:t xml:space="preserve"> del Padre. </w:t>
      </w:r>
      <w:smartTag w:uri="urn:schemas-microsoft-com:office:smarttags" w:element="PersonName">
        <w:smartTagPr>
          <w:attr w:name="ProductID" w:val="la Croce"/>
        </w:smartTagPr>
        <w:r w:rsidRPr="00593D6F">
          <w:rPr>
            <w:rFonts w:ascii="Arial" w:eastAsia="Times New Roman" w:hAnsi="Arial" w:cs="Times New Roman"/>
            <w:kern w:val="0"/>
            <w:sz w:val="24"/>
            <w:szCs w:val="20"/>
            <w:lang w:eastAsia="it-IT"/>
            <w14:ligatures w14:val="none"/>
          </w:rPr>
          <w:t>La Croce</w:t>
        </w:r>
      </w:smartTag>
      <w:r w:rsidRPr="00593D6F">
        <w:rPr>
          <w:rFonts w:ascii="Arial" w:eastAsia="Times New Roman" w:hAnsi="Arial" w:cs="Times New Roman"/>
          <w:kern w:val="0"/>
          <w:sz w:val="24"/>
          <w:szCs w:val="20"/>
          <w:lang w:eastAsia="it-IT"/>
          <w14:ligatures w14:val="none"/>
        </w:rPr>
        <w:t xml:space="preserve"> nasce dalla nostra scelta di riconoscere che solo il Signore ha una volontà su di noi. Solo il Signore è il Signore della nostra vita e nessun altro. </w:t>
      </w:r>
    </w:p>
    <w:p w14:paraId="728401DE"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L’incapacità dell’esame di coscienza. </w:t>
      </w:r>
      <w:r w:rsidRPr="00593D6F">
        <w:rPr>
          <w:rFonts w:ascii="Arial" w:eastAsia="Times New Roman" w:hAnsi="Arial" w:cs="Times New Roman"/>
          <w:kern w:val="0"/>
          <w:sz w:val="24"/>
          <w:szCs w:val="20"/>
          <w:lang w:eastAsia="it-IT"/>
          <w14:ligatures w14:val="none"/>
        </w:rPr>
        <w:t xml:space="preserve">L’uomo è quasi sempre incapace di farsi l’esame di coscienza, di sapere cioè se cammina in tutta </w:t>
      </w:r>
      <w:smartTag w:uri="urn:schemas-microsoft-com:office:smarttags" w:element="PersonName">
        <w:smartTagPr>
          <w:attr w:name="ProductID" w:val="la Volontà"/>
        </w:smartTagPr>
        <w:r w:rsidRPr="00593D6F">
          <w:rPr>
            <w:rFonts w:ascii="Arial" w:eastAsia="Times New Roman" w:hAnsi="Arial" w:cs="Times New Roman"/>
            <w:kern w:val="0"/>
            <w:sz w:val="24"/>
            <w:szCs w:val="20"/>
            <w:lang w:eastAsia="it-IT"/>
            <w14:ligatures w14:val="none"/>
          </w:rPr>
          <w:t>la Volontà</w:t>
        </w:r>
      </w:smartTag>
      <w:r w:rsidRPr="00593D6F">
        <w:rPr>
          <w:rFonts w:ascii="Arial" w:eastAsia="Times New Roman" w:hAnsi="Arial" w:cs="Times New Roman"/>
          <w:kern w:val="0"/>
          <w:sz w:val="24"/>
          <w:szCs w:val="20"/>
          <w:lang w:eastAsia="it-IT"/>
          <w14:ligatures w14:val="none"/>
        </w:rPr>
        <w:t xml:space="preserve"> del Padre, in quale parte cammina e in quale altra parte invece non cammina. La rivelazione svela all’uomo il libro della sua stessa vita. Gli dice cosa in lui è conforme alla </w:t>
      </w:r>
      <w:r w:rsidRPr="00593D6F">
        <w:rPr>
          <w:rFonts w:ascii="Arial" w:eastAsia="Times New Roman" w:hAnsi="Arial" w:cs="Times New Roman"/>
          <w:kern w:val="0"/>
          <w:sz w:val="24"/>
          <w:szCs w:val="20"/>
          <w:lang w:eastAsia="it-IT"/>
          <w14:ligatures w14:val="none"/>
        </w:rPr>
        <w:lastRenderedPageBreak/>
        <w:t xml:space="preserve">Volontà del Padre e cosa non è conforme. Cosa si vive e cosa non si vive. Come si vive e perché? Gli svela dove si nasconde il peccato, dove è la tentazione, dove si annidano i vizi. Solo Dio conosce le profondità del cuore dell’uomo. Solo Dio le può svelare allo stesso uomo. L’Apocalisse è un vero esame di coscienza alla Chiesa. Esso è valido per ieri e per sempre, anche se le modalità del peccato e della tentazione possono cambiare, resta però la sostanza del peccato e della tentazione. </w:t>
      </w:r>
    </w:p>
    <w:p w14:paraId="4D48975C"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Colui che è, che era e che viene. </w:t>
      </w:r>
      <w:r w:rsidRPr="00593D6F">
        <w:rPr>
          <w:rFonts w:ascii="Arial" w:eastAsia="Times New Roman" w:hAnsi="Arial" w:cs="Times New Roman"/>
          <w:kern w:val="0"/>
          <w:sz w:val="24"/>
          <w:szCs w:val="20"/>
          <w:lang w:eastAsia="it-IT"/>
          <w14:ligatures w14:val="none"/>
        </w:rPr>
        <w:t xml:space="preserve">L’Apocalisse apre con la presentazione di Dio. Chi è Dio? È Colui che è, che era e che viene. Dio non è lontano dalla storia. Lui è il Signore della storia. Lui viene per fare nuove tutte le cose. Lui viene per esercitare il suo governo sopra ogni azione degli uomini. Lui viene per la salvezza dei giusti. Lui viene per confermare nella speranza tutti i discepoli del Suo Figlio Unigenito. Tutta la storia è nelle sue mani. Questa è la verità dalla quale prende inizio il Libro dell’Apocalisse. Senza questa verità, niente avrebbe senso. Senza questa verità, tutto sarebbe una favola inutile. </w:t>
      </w:r>
    </w:p>
    <w:p w14:paraId="74E38C0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Cristo Gesù è: Il Testimone fedele. Il Primogenito dei morti. Il principe dei re della terra. Colui che ci ama. Colui che ci ha liberati dai nostri peccati con il suo sangue. </w:t>
      </w:r>
      <w:r w:rsidRPr="00593D6F">
        <w:rPr>
          <w:rFonts w:ascii="Arial" w:eastAsia="Times New Roman" w:hAnsi="Arial" w:cs="Times New Roman"/>
          <w:kern w:val="0"/>
          <w:sz w:val="24"/>
          <w:szCs w:val="20"/>
          <w:lang w:eastAsia="it-IT"/>
          <w14:ligatures w14:val="none"/>
        </w:rPr>
        <w:t xml:space="preserve">Dopo la presentazione di Dio come il Signore della storia, viene rivelato chi è Cristo Gesù. È il Testimone fedele, colui che rese testimonianza alla verità del Padre fino alla morte di Croce. È il Primogenito dei morti, colui che ha vinto la morte e si è rivestito della gloriosa Risurrezione; non solo: è colui nel quale saranno risuscitati tutti coloro che rendono testimonianza alla verità del Padre. Il principe dei re della terra, colui che ha il governo universale, fino alla fine dei secoli di tutta la storia. Dio ha posto tutta la storia nelle sue mani. Cristo Gesù è colui che ci ama. Ci ama oggi. Oggi vigila su di noi. Oggi intercede per noi. Oggi manifesta al Padre tutto il suo amore. L’amore di Cristo per noi è sempre rivestito di efficacia eterna, divina, soprannaturale. Il suo amore per noi libera dalla morte, introduce nella pienezza della vita. Che il suo amore per noi sia vero lo attesta la sua morte in Croce per la nostra Redenzione eterna. È stato lui che ci ha liberati dai nostri peccati mediante il suo sangue.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vive per questo amore, vive da questo amore, vive in questo amore. È questo amore che perennemente la rinnova, la santifica, la rimette in piedi, la salva, la purifica, la rigenera. </w:t>
      </w:r>
    </w:p>
    <w:p w14:paraId="58808A37"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Gesù viene sulle nubi. </w:t>
      </w:r>
      <w:r w:rsidRPr="00593D6F">
        <w:rPr>
          <w:rFonts w:ascii="Arial" w:eastAsia="Times New Roman" w:hAnsi="Arial" w:cs="Times New Roman"/>
          <w:kern w:val="0"/>
          <w:sz w:val="24"/>
          <w:szCs w:val="20"/>
          <w:lang w:eastAsia="it-IT"/>
          <w14:ligatures w14:val="none"/>
        </w:rPr>
        <w:t xml:space="preserve">Gesù viene sulle nubi del cielo per il giudizio finale. Viene rivestito di gloria eterna. Viene avvolto dalla sua divinità, ma anche dal suo mistero di morte redentrice. Ognuno dovrà presentarsi dinanzi a Lui e rendere ragione della sua fede, della sua non fede, della sua incredulità, della mancata santità, di ogni opera di bene e di male. Gesù è il Giudice universale, ultimo, inappellabile. Il codice del giudizio è la sua Parola eterna. </w:t>
      </w:r>
    </w:p>
    <w:p w14:paraId="5643428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L’Alfa. L’Omega. L’Onnipotente. </w:t>
      </w:r>
      <w:r w:rsidRPr="00593D6F">
        <w:rPr>
          <w:rFonts w:ascii="Arial" w:eastAsia="Times New Roman" w:hAnsi="Arial" w:cs="Times New Roman"/>
          <w:kern w:val="0"/>
          <w:sz w:val="24"/>
          <w:szCs w:val="20"/>
          <w:lang w:eastAsia="it-IT"/>
          <w14:ligatures w14:val="none"/>
        </w:rPr>
        <w:t xml:space="preserve">Cristo Gesù è l’Alfa perché Lui è all’inizio di ogni vita. È l’Omega perché ogni vita per essere vera dovrà compiersi in Lui. Da Lui è ogni vita, per Lui è ogni vita, in Lui si compie ogni vita. Fuori di Lui nessuna vita potrà mai compiersi. È l’Onnipotente perché capace di attuare ogni sua Parola. Ogni Parola da Lui proferita è una Parola da Lui compiuta, compiuta in ogni suo più piccolo particolare. Lui dice ciò che fa e fa ciò che dice. Nessun uomo ha un simile potere. L’uomo non è onnipotente. </w:t>
      </w:r>
    </w:p>
    <w:p w14:paraId="6D5B6FF5"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Si rende gloria a Dio offrendo la nostra vita in sacrificio. </w:t>
      </w:r>
      <w:r w:rsidRPr="00593D6F">
        <w:rPr>
          <w:rFonts w:ascii="Arial" w:eastAsia="Times New Roman" w:hAnsi="Arial" w:cs="Times New Roman"/>
          <w:kern w:val="0"/>
          <w:sz w:val="24"/>
          <w:szCs w:val="20"/>
          <w:lang w:eastAsia="it-IT"/>
          <w14:ligatures w14:val="none"/>
        </w:rPr>
        <w:t xml:space="preserve">La gloria che l’uomo deve rendere al Signore è il dono della sua volontà. Offrendo la sua vita in sacrificio, </w:t>
      </w:r>
      <w:r w:rsidRPr="00593D6F">
        <w:rPr>
          <w:rFonts w:ascii="Arial" w:eastAsia="Times New Roman" w:hAnsi="Arial" w:cs="Times New Roman"/>
          <w:kern w:val="0"/>
          <w:sz w:val="24"/>
          <w:szCs w:val="20"/>
          <w:lang w:eastAsia="it-IT"/>
          <w14:ligatures w14:val="none"/>
        </w:rPr>
        <w:lastRenderedPageBreak/>
        <w:t xml:space="preserve">in olocausto, in oblazione attraverso il martirio, l’uomo rende la più grande gloria a Dio. </w:t>
      </w:r>
    </w:p>
    <w:p w14:paraId="67E2F812"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Gesù è: Uno simile a figlio d’uomo. Con un abito lungo fino ai piedi. Cinto al petto con una fascia d’oro. </w:t>
      </w:r>
      <w:r w:rsidRPr="00593D6F">
        <w:rPr>
          <w:rFonts w:ascii="Arial" w:eastAsia="Times New Roman" w:hAnsi="Arial" w:cs="Times New Roman"/>
          <w:kern w:val="0"/>
          <w:sz w:val="24"/>
          <w:szCs w:val="20"/>
          <w:lang w:eastAsia="it-IT"/>
          <w14:ligatures w14:val="none"/>
        </w:rPr>
        <w:t xml:space="preserve">Cristo Gesù è Colui che riceve dal Padre il Regno eterno. È il Sacerdote che compie l’opera della nostra redenzione e nel Cielo intercede per la nostra salvezza. È il Re dei re che ha potere su tutta la terra. Lui è il Messia, il Sacerdote, il Re delle nostre anime, della nostra vita. </w:t>
      </w:r>
    </w:p>
    <w:p w14:paraId="0953C44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verità prima dell’Apocalisse: la via della croce porta della via del regno eterno. </w:t>
      </w:r>
      <w:r w:rsidRPr="00593D6F">
        <w:rPr>
          <w:rFonts w:ascii="Arial" w:eastAsia="Times New Roman" w:hAnsi="Arial" w:cs="Times New Roman"/>
          <w:kern w:val="0"/>
          <w:sz w:val="24"/>
          <w:szCs w:val="20"/>
          <w:lang w:eastAsia="it-IT"/>
          <w14:ligatures w14:val="none"/>
        </w:rPr>
        <w:t xml:space="preserve">Lo si è già detto. Fine dell’Apocalisse è uno solo: insegnare ai discepoli di Gesù a perseverare nella fedeltà e nella testimonianza a prezzo della loro vita. È il martirio la via migliore di tutte per giungere nel regno eterno di Dio. Il martirio è la porta che apre direttamente sul Paradiso, nella gloria eterna. </w:t>
      </w:r>
    </w:p>
    <w:p w14:paraId="6D9E77D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Gesù è: I capelli della testa candidi, simili a lana candida, come neve. Gli occhi fiammeggianti come fuoco. </w:t>
      </w:r>
      <w:r w:rsidRPr="00593D6F">
        <w:rPr>
          <w:rFonts w:ascii="Arial" w:eastAsia="Times New Roman" w:hAnsi="Arial" w:cs="Times New Roman"/>
          <w:kern w:val="0"/>
          <w:sz w:val="24"/>
          <w:szCs w:val="20"/>
          <w:lang w:eastAsia="it-IT"/>
          <w14:ligatures w14:val="none"/>
        </w:rPr>
        <w:t xml:space="preserve">Gesù è rivestito di eternità. L’eternità è la sua stessa essenza, la sua natura. Lui è dall’eternità, prima di tutti i secoli è stato generato dal Padre. Gesù è anche l’onnisciente. Lui tutto conosce della vita di ogni uomo. Lo conosce prima che accada. Lo sa prima che avvenga. Eternità ed onniscienza sono qualità divine. Cristo è veramente Dio. </w:t>
      </w:r>
    </w:p>
    <w:p w14:paraId="73676F74"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Gesù è: I piedi avevano l’aspetto del bronzo splendente purificato nel crogiolo. La voce simile al fragore delle grandi acque. </w:t>
      </w:r>
      <w:r w:rsidRPr="00593D6F">
        <w:rPr>
          <w:rFonts w:ascii="Arial" w:eastAsia="Times New Roman" w:hAnsi="Arial" w:cs="Times New Roman"/>
          <w:kern w:val="0"/>
          <w:sz w:val="24"/>
          <w:szCs w:val="20"/>
          <w:lang w:eastAsia="it-IT"/>
          <w14:ligatures w14:val="none"/>
        </w:rPr>
        <w:t xml:space="preserve">Gesù è la stessa stabilità. La sua Parola è stabile in eterno. Il suo regno è stabile in eterno. I suoi discepoli parteciperanno della sua stessa stabilità. Essi regneranno con lui per tutti i secoli. La stabilità è qualità divina. Anche la voce di Cristo Gesù è voce di un Dio, non di un uomo. Tutto ciò che è in Cristo manifesta la sua natura divina. Cristo è vero uomo, Cristo è vero Dio. Questa la sua essenza eterna. </w:t>
      </w:r>
    </w:p>
    <w:p w14:paraId="622BAFF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Gesù: nella destra teneva sette stelle. Dalla bocca gli usciva una spada affilata a doppio taglio. Il suo volto somigliava al sole quando splende in tutta la sua forza. </w:t>
      </w:r>
      <w:r w:rsidRPr="00593D6F">
        <w:rPr>
          <w:rFonts w:ascii="Arial" w:eastAsia="Times New Roman" w:hAnsi="Arial" w:cs="Times New Roman"/>
          <w:kern w:val="0"/>
          <w:sz w:val="24"/>
          <w:szCs w:val="20"/>
          <w:lang w:eastAsia="it-IT"/>
          <w14:ligatures w14:val="none"/>
        </w:rPr>
        <w:t xml:space="preserve">Gesù è il custode della Chiesa, Colui che vigila su di essa.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è mantenuta in vita da Lui, per Lui, in Lui. È Lui la vita perenne della Chiesa. Gesù custodisce la sua Chiesa con il giudizio che perennemente pronunzia sulla Chiesa e sul mondo. Egli giudica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per purificarla da ogni peccato, per elevarla nella fede, nella speranza, nella carità. Giudica il mondo perché si apra alla conversione ed entri nella salvezza. Anche il suo volto è volto di Dio. Gesù giudica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facendole quotidianamente l’esame di coscienza. </w:t>
      </w:r>
    </w:p>
    <w:p w14:paraId="4109CC0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Le sette stelle sono nella sua mano destra. </w:t>
      </w:r>
      <w:r w:rsidRPr="00593D6F">
        <w:rPr>
          <w:rFonts w:ascii="Arial" w:eastAsia="Times New Roman" w:hAnsi="Arial" w:cs="Times New Roman"/>
          <w:kern w:val="0"/>
          <w:sz w:val="24"/>
          <w:szCs w:val="20"/>
          <w:lang w:eastAsia="it-IT"/>
          <w14:ligatures w14:val="none"/>
        </w:rPr>
        <w:t xml:space="preserve">Le sette stelle sono le sette Chiese, sono </w:t>
      </w:r>
      <w:smartTag w:uri="urn:schemas-microsoft-com:office:smarttags" w:element="PersonName">
        <w:smartTagPr>
          <w:attr w:name="ProductID" w:val="la Chiesa. La"/>
        </w:smartTagPr>
        <w:r w:rsidRPr="00593D6F">
          <w:rPr>
            <w:rFonts w:ascii="Arial" w:eastAsia="Times New Roman" w:hAnsi="Arial" w:cs="Times New Roman"/>
            <w:kern w:val="0"/>
            <w:sz w:val="24"/>
            <w:szCs w:val="20"/>
            <w:lang w:eastAsia="it-IT"/>
            <w14:ligatures w14:val="none"/>
          </w:rPr>
          <w:t>la Chiesa. La</w:t>
        </w:r>
      </w:smartTag>
      <w:r w:rsidRPr="00593D6F">
        <w:rPr>
          <w:rFonts w:ascii="Arial" w:eastAsia="Times New Roman" w:hAnsi="Arial" w:cs="Times New Roman"/>
          <w:kern w:val="0"/>
          <w:sz w:val="24"/>
          <w:szCs w:val="20"/>
          <w:lang w:eastAsia="it-IT"/>
          <w14:ligatures w14:val="none"/>
        </w:rPr>
        <w:t xml:space="preserve"> Chiesa è vista da Giovanni nelle mani del Signore. Essa è custodita da Lui. Se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non fosse nelle mani di Cristo Gesù – e sappiamo chi è Cristo Gesù perché l’Apocalisse inizia proprio con la visione di Lui, visione esatta, perfetta, santa, vera – per essa non ci sarebbe alcun futuro di verità, di santità, di testimonianza, di fedeltà. Il mondo la trascinerebbe nelle sue tenebre. Invece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è nelle mani di Cristo Gesù e Lui sempre vigila su di essa perché rimanga nella sua verità, nella sua santità, sempre sul sentiero che dall’eternità è stato tracciato per essa. È questo il vero mistero della Chiesa. </w:t>
      </w:r>
    </w:p>
    <w:p w14:paraId="2FE4FEB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Annotazione finale</w:t>
      </w:r>
      <w:r w:rsidRPr="00593D6F">
        <w:rPr>
          <w:rFonts w:ascii="Arial" w:eastAsia="Times New Roman" w:hAnsi="Arial" w:cs="Times New Roman"/>
          <w:kern w:val="0"/>
          <w:sz w:val="24"/>
          <w:szCs w:val="20"/>
          <w:lang w:eastAsia="it-IT"/>
          <w14:ligatures w14:val="none"/>
        </w:rPr>
        <w:t xml:space="preserve">: se questo è il vero mistero della Chiesa, se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è nelle mani di Cristo Gesù, ogni suo discepolo può sempre intervenire con la preghiera per la salvezza della Chiesa. Come? Chiedendo a Gesù che intervenga per </w:t>
      </w:r>
      <w:r w:rsidRPr="00593D6F">
        <w:rPr>
          <w:rFonts w:ascii="Arial" w:eastAsia="Times New Roman" w:hAnsi="Arial" w:cs="Times New Roman"/>
          <w:kern w:val="0"/>
          <w:sz w:val="24"/>
          <w:szCs w:val="20"/>
          <w:lang w:eastAsia="it-IT"/>
          <w14:ligatures w14:val="none"/>
        </w:rPr>
        <w:lastRenderedPageBreak/>
        <w:t xml:space="preserve">purificarla da ogni imperfezione, ma anche offrendo la propria vita a Cristo perché la sua Chiesa sia fatta bella, santa, immacolata, pura, splendente ai suoi occhi e agli occhi del mondo intero. </w:t>
      </w:r>
    </w:p>
    <w:p w14:paraId="7F0C619B"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p>
    <w:p w14:paraId="1909812E"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 xml:space="preserve">Dal Libro dell’Apocalisse Capitoli IV </w:t>
      </w:r>
    </w:p>
    <w:p w14:paraId="1CAD7D95"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[1]Dopo ciò ebbi una visione: una porta era aperta nel cielo. La voce che prima avevo udito parlarmi come una tromba diceva: Sali quassù, ti mostrerò le cose che devono accadere in seguito. </w:t>
      </w:r>
    </w:p>
    <w:p w14:paraId="46B775A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L’Apostolo Giovanni racconta ciò che vede, riferisce ciò che ascolta. Vede e ascolta da rapito in estasi.</w:t>
      </w:r>
    </w:p>
    <w:p w14:paraId="0728535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 Primi tre capitoli del suo libro sono racchiusi tra queste due espressioni:</w:t>
      </w:r>
    </w:p>
    <w:p w14:paraId="31111C40"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Rivelazione di Gesù Cristo che Dio gli diede per render noto ai suoi servi le cose che devono presto accadere, e che egli manifestò inviando il suo angelo al suo servo Giovanni. Questi attesta la parola di Dio e la testimonianza di Gesù Cristo, riferendo ciò che ha visto. Beato chi legge e beati coloro che ascoltano le parole di questa profezia e mettono in pratica le cose che vi sono scritte. Perché il tempo è vicino. Io, Giovanni, vostro fratello e vostro compagno nella tribolazione, nel regno e nella costanza in Gesù, mi trovavo nell'isola chiamata Patmos a causa della parola di Dio e della testimonianza resa a Gesù. Rapito in estasi, nel giorno del Signore, udii dietro di me una voce potente, come di tromba, che diceva: Quello che vedi, scrivilo in un libro e mandalo alle sette Chiese: a Efeso, a Smirne, a Pèrgamo, a Tiàtira, a Sardi, a Filadèlfia e a Laodicèa (Ap. 1,1-3.9-11). </w:t>
      </w:r>
    </w:p>
    <w:p w14:paraId="7875843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Chi ha orecchi, ascolti ciò che lo Spirito dice alle Chiese. (Ap 3,22). </w:t>
      </w:r>
    </w:p>
    <w:p w14:paraId="4F5DF7F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All’inizio di questo capitolo 4° Giovanni ricorda nuovamente ai discepoli di Gesù – nel caso lo avessero dimenticato – che lui è sempre in stato di rapimento, lui è in estasi, lui vede con gli occhi dello spirito e non più con quelli del corpo. La prima visione di Giovanni è stata quella di Cristo Gesù. La prima voce che ha ascoltato in estasi è stata quella di Cristo Gesù. In questa prima visione, Cristo Gesù ha manifestato a Giovanni lo stato spirituale della sua Chiesa. In questa prima visione, Cristo Gesù invita per mezzo di Giovanni la sua Chiesa, attraverso i suoi sette Angeli, ad ascoltare la verità, ad accoglierla, a viverla in pienezza. Dalla vita secondo la verità ascoltata nasce sia la vita nuova sulla terra che quella eterna nel Cielo. </w:t>
      </w:r>
    </w:p>
    <w:p w14:paraId="62FE8B6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Da Cristo Gesù e dalla Chiesa, la visione si apre sull’intera storia. Giovanni è ora portato nel Cielo. Vi entra attraverso una porta che si apre dinanzi a Lui. Non è lui a decidere di entrare, dopo aver visto la porta che si apriva. È la stessa voce di Cristo Gesù che lo chiama, invitandolo a salire dove è Cristo. Da lì Gesù stesso gli avrebbe mostrato le cose che “devono accadere in seguito”. Dicendo: </w:t>
      </w:r>
      <w:r w:rsidRPr="00593D6F">
        <w:rPr>
          <w:rFonts w:ascii="Arial" w:eastAsia="Times New Roman" w:hAnsi="Arial" w:cs="Times New Roman"/>
          <w:i/>
          <w:kern w:val="0"/>
          <w:sz w:val="24"/>
          <w:szCs w:val="20"/>
          <w:lang w:eastAsia="it-IT"/>
          <w14:ligatures w14:val="none"/>
        </w:rPr>
        <w:t xml:space="preserve">“Salì quassù, ti mostrerò le cose che devono accadere in seguito”, </w:t>
      </w:r>
      <w:r w:rsidRPr="00593D6F">
        <w:rPr>
          <w:rFonts w:ascii="Arial" w:eastAsia="Times New Roman" w:hAnsi="Arial" w:cs="Times New Roman"/>
          <w:kern w:val="0"/>
          <w:sz w:val="24"/>
          <w:szCs w:val="20"/>
          <w:lang w:eastAsia="it-IT"/>
          <w14:ligatures w14:val="none"/>
        </w:rPr>
        <w:t>viene significato che quanto Giovanni vedrà di certo si compirà. La storia è questa. La storia è quella che Giovanni sta per vedere. Non è un’altra. Mai lo potrà essere.</w:t>
      </w:r>
    </w:p>
    <w:p w14:paraId="5A36017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Così la voce di Gesù rassicura i suoi discepoli. Li rassicura con una verità eterna. La storia sarà un grande combattimento del male contro il bene, dei figli delle tenebre contro i figli della luce. Ai figli della luce sarà chiesto di perseverare sino alla </w:t>
      </w:r>
      <w:r w:rsidRPr="00593D6F">
        <w:rPr>
          <w:rFonts w:ascii="Arial" w:eastAsia="Times New Roman" w:hAnsi="Arial" w:cs="Times New Roman"/>
          <w:kern w:val="0"/>
          <w:sz w:val="24"/>
          <w:szCs w:val="20"/>
          <w:lang w:eastAsia="it-IT"/>
          <w14:ligatures w14:val="none"/>
        </w:rPr>
        <w:lastRenderedPageBreak/>
        <w:t>fine nella verità, perché solo così potranno giungere alle sorgenti delle acque della vita. La vittoria finale è dei figli della luce. La loro apparente sconfitta, non è sconfitta, perché la loro morte per la verità non è morte, ma è passaggio verso la Gerusalemme celeste, il luogo della vittoria eterna, del trionfo della vita sulla morte e della luce sulle tenebre. Di ogni cosa tutto sarà specificato, man mano che Giovanni ci introduce nella visione della storia.</w:t>
      </w:r>
    </w:p>
    <w:p w14:paraId="64E354B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Ora interessa sapere che quanto lui riferisce, lo riferisce perché lo ha visto. Lo ha visto perché Cristo glielo ha mostrato. Glielo ha mostrato in estasi, dal Cielo. Ha scelto questa via perché nessuno dubitasse mai della verità di quanto riferito. Niente di immaginato, niente di pensato, niente di desiderato, niente di cercato da volontà o da mente umana. Tutto invece è stato dato per rivelazione. Questa è ora la verità che dobbiamo custodire nel cuore. Sulle modalità della visione si è già detto ogni cosa all’inizio della trattazione. </w:t>
      </w:r>
    </w:p>
    <w:p w14:paraId="003722C5"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[2]Subito fui rapito in estasi. Ed ecco, c'era un trono nel cielo, e sul trono uno stava seduto. </w:t>
      </w:r>
    </w:p>
    <w:p w14:paraId="5E3D8AF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Anche sull’estasi si è specificato ogni cosa. È giusto ricordare che in essa i sensi scompaiono. Lo spirito è come se esistesse senza il corpo, assente. Giovanni è ora dinanzi a Dio e a Cristo Gesù. Il trono è il trono di Dio. Chi è seduto sul trono è Dio. Vedremo in seguito che anche Cristo Gesù è seduto sul trono. Ecco come la Sacra Scrittura, in alcuni passaggi fondamentali, parla del trono di Dio:</w:t>
      </w:r>
    </w:p>
    <w:p w14:paraId="7A086CA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“Michea disse: Pertanto, ascoltate la parola del Signore. Io ho visto il Signore seduto sul trono; tutto l'esercito celeste stava alla sua destra e alla sua sinistra” (2Cro 18,18). “Oh, potessi sapere dove trovarlo, potessi arrivare fino al suo trono!” (Gb 23,3). “Copre la vista del suo trono stendendovi sopra la sua nube” (Gb 26,9). “Ma il Signore sta assiso in eterno; erige per il giudizio il suo trono” (Sal 9,8). “Ma il Signore nel tempio santo, il Signore ha il trono nei cieli. I suoi occhi sono aperti sul mondo, le sue pupille scrutano ogni uomo” (Sal 10,4). “Il tuo trono, Dio, dura per sempre; è scettro giusto lo scettro del tuo regno” (Sal 44,7). “Dio regna sui popoli, Dio siede sul suo trono santo” (Sal 46,9). “Giustizia e diritto sono la base del tuo trono, grazia e fedeltà precedono il tuo volto” (Sal 88,15). “Saldo è il tuo trono fin dal principio, da sempre tu sei” (Sal 92,2). “Nubi e tenebre lo avvolgono, giustizia e diritto sono la base del suo trono” (Sal 96,2). “Il Signore ha stabilito nel cielo il suo trono e il suo regno abbraccia l'universo” (Sal 102,19). </w:t>
      </w:r>
    </w:p>
    <w:p w14:paraId="303C81B5"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“La tua parola onnipotente dal cielo, dal tuo trono regale, guerriero implacabile, si lanciò in mezzo a quella terra di sterminio, portando, come spada affilata, il tuo ordine inesorabile” (Sap 18,15). “Uno solo è sapiente, molto terribile, seduto sopra il trono” (Sir 1,6). “Ho posto la mia dimora lassù, il mio trono era su una colonna di nubi” (Sir 24,4). “Nell'anno in cui morì il re Ozia, io vidi il Signore seduto su un trono alto ed elevato; i lembi del suo manto riempivano il tempio” (Is 6,1). “Grande sarà il suo dominio e la pace non avrà fine sul trono di Davide e sul regno, che egli viene a consolidare e rafforzare con il diritto e la giustizia, ora e sempre; questo farà lo zelo del Signore degli eserciti” (Is 9,6). “Così dice il Signore: Il cielo è il mio trono, la terra lo sgabello dei miei piedi. Quale casa mi potreste costruire? In quale luogo potrei fissare la dimora?” (Is 66,1). “Ma tu, Signore, rimani per sempre, il tuo trono di generazione in generazione” (Lam 5,19). “Sopra il firmamento che era sulle loro teste apparve come una pietra di zaffiro in forma di trono e su questa specie di trono, in alto, una figura dalle sembianze umane” (Ez 1,26). “Io guardavo ed ecco sul </w:t>
      </w:r>
      <w:r w:rsidRPr="00593D6F">
        <w:rPr>
          <w:rFonts w:ascii="Arial" w:eastAsia="Times New Roman" w:hAnsi="Arial" w:cs="Times New Roman"/>
          <w:i/>
          <w:kern w:val="0"/>
          <w:sz w:val="24"/>
          <w:szCs w:val="20"/>
          <w:lang w:eastAsia="it-IT"/>
          <w14:ligatures w14:val="none"/>
        </w:rPr>
        <w:lastRenderedPageBreak/>
        <w:t xml:space="preserve">firmamento che stava sopra il capo dei cherubini vidi come una pietra di zaffìro e al di sopra appariva qualcosa che aveva la forma di un trono” (Ez 10,1). </w:t>
      </w:r>
    </w:p>
    <w:p w14:paraId="1C48C42A"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 mi diceva: Figlio dell'uomo, questo è il luogo del mio trono e il luogo dove posano i miei piedi, dove io abiterò in mezzo agli Israeliti, per sempre. E la casa d'Israele, il popolo e i suoi re, non profaneranno più il mio santo nome con le loro prostituzioni e con i cadaveri dei loro re e con le loro stele” (Ez 43,7). “Benedetto sei tu nel trono del tuo regno, degno di lode e di gloria nei secoli” (Dn 3,54). “Io continuavo a guardare, quand'ecco furono collocati troni e un vegliardo si assise. La sua veste era candida come la neve e i capelli del suo capo erano candidi come la lana; il suo trono era come vampe di fuoco con le ruote come fuoco ardente” (Dn 7,9). “Ma io vi dico: non giurate affatto: né per il cielo, perché è il trono di Dio” (Mt 5,34). </w:t>
      </w:r>
    </w:p>
    <w:p w14:paraId="2E9A36B5"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 Gesù disse loro: In verità vi dico: voi che mi avete seguito, nella nuova creazione, quando il Figlio dell'uomo sarà seduto sul trono della sua gloria, siederete anche voi su dodici troni a giudicare le dodici tribù di Israele” (Mt 19,28). “E chi giura per il cielo, giura per il trono di Dio e per Colui che vi è assiso” (Mt 23,22). “Quando il Figlio dell'uomo verrà nella sua gloria con tutti i suoi angeli, si siederà sul trono della sua gloria” (Mt 25,31). “Sarà grande e chiamato Figlio dell'Altissimo; il Signore Dio gli darà il trono di Davide suo padre” (Lc 1,32). “Perché possiate mangiare e bere alla mia mensa nel mio regno e siederete in trono a giudicare le dodici tribù di Israele” (Lc 22,30). “Il cielo è il mio trono e la terra sgabello per i miei piedi. Quale casa potrete edificarmi, dice il Signore, o quale sarà il luogo del mio riposo?” (At 7,49). “Del Figlio invece afferma: Il tuo trono, Dio, sta in eterno e: Scettro giusto è lo scettro del tuo regno” (Eb 1,8). “Accostiamoci dunque con piena fiducia al trono della grazia, per ricevere misericordia e trovare grazia ed essere aiutati al momento opportuno” (Eb 4,16). “Il punto capitale delle cose che stiamo dicendo è questo: noi abbiamo un sommo sacerdote così grande che si è assiso alla destra del trono della maestà nei cieli” (Eb 8,1). </w:t>
      </w:r>
    </w:p>
    <w:p w14:paraId="6D31811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“Tenendo fisso lo sguardo su Gesù, autore e perfezionatore della fede. Egli in cambio della gioia che gli era posta innanzi, si sottopose alla croce, disprezzando l'ignominia, e si è assiso alla destra del trono di Dio” (Eb 12,2). “Giovanni alle sette Chiese che sono in Asia: grazia a voi e pace da Colui che è, che era e che viene, dai sette spiriti che stanno davanti al suo trono” (Ap 1,4). “Il vincitore lo farò sedere presso di me, sul mio trono, come io ho vinto e mi sono assiso presso il Padre mio sul suo trono” (Ap 3,21). “Subito fui rapito in estasi. Ed ecco, c'era un trono nel cielo, e sul trono uno stava seduto” (Ap 4,2). “Colui che stava seduto era simile nell'aspetto a diaspro e cornalina. Un arcobaleno simile a smeraldo avvolgeva il trono” (Ap 4,3). “Attorno al trono, poi, c'erano ventiquattro seggi e sui seggi stavano seduti ventiquattro vegliardi avvolti in candide vesti con corone d'oro sul capo” (Ap 4,4). “Dal trono uscivano lampi, voci e tuoni; sette lampade accese ardevano davanti al trono, simbolo dei sette spiriti di Dio” (Ap 4,5). “Davanti al trono vi era come un mare trasparente simile a cristallo. In mezzo al trono e intorno al trono vi erano quattro esseri viventi pieni d'occhi davanti e di dietro” (Ap 4,6). “E ogni volta che questi esseri viventi rendevano gloria, onore e grazie a Colui che è seduto sul trono e che vive nei secoli dei secoli” (Ap 4,9). “I ventiquattro vegliardi si prostravano davanti a Colui che siede sul trono e adoravano Colui che vive nei secoli dei secoli e gettavano le loro corone davanti al trono” (Ap 4,10). </w:t>
      </w:r>
    </w:p>
    <w:p w14:paraId="1F331AB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lastRenderedPageBreak/>
        <w:t xml:space="preserve">“E vidi nella mano destra di Colui che era assiso sul trono un libro a forma di rotolo, scritto sul lato interno e su quello esterno, sigillato con sette sigilli” (Ap 5,1). “Poi vidi ritto in mezzo al trono circondato dai quattro esseri viventi e dai vegliardi un Agnello, come immolato. Egli aveva sette corna e sette occhi, simbolo dei sette spiriti di Dio mandati su tutta la terra” (Ap 5,6). “E l'Agnello giunse e prese il libro dalla destra di Colui che era seduto sul trono” (Ap 5,7). “Durante la visione poi intesi voci di molti angeli intorno al trono e agli esseri viventi e ai vegliardi. Il loro numero era miriadi di miriadi e migliaia di migliaia” (Ap 5,11). “Tutte le creature del cielo e della terra, sotto la terra e nel mare e tutte le cose ivi contenute, udii che dicevano: A Colui che siede sul trono e all'Agnello lode, onore, gloria e potenza, nei secoli dei secoli” (Ap 5,13). “E dicevano ai monti e alle rupi: Cadete sopra di noi e nascondeteci dalla faccia di Colui che siede sul trono e dall'ira dell'Agnello” (Ap 6,16). </w:t>
      </w:r>
    </w:p>
    <w:p w14:paraId="0693B42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“Dopo ciò, apparve una moltitudine immensa, che nessuno poteva contare, di ogni nazione, razza, popolo e lingua. Tutti stavano in piedi davanti al trono e davanti all'Agnello, avvolti in vesti candide, e portavano palme nelle mani” (Ap 7,9). “E gridavano a gran voce: La salvezza appartiene al nostro Dio seduto sul trono e all'Agnello” (Ap 7,10). “Allora tutti gli angeli che stavano intorno al trono e i vegliardi e i quattro esseri viventi, si inchinarono profondamente con la faccia davanti al trono e adorarono Dio” (Ap 7,11). “Per questo stanno davanti al trono di Dio e gli prestano servizio giorno e notte nel suo santuario; e Colui che siede sul trono stenderà la sua tenda sopra di loro” (Ap 7,15). “Perché l'Agnello che sta in mezzo al trono sarà il loro pastore e li guiderà alle fonti delle acque della vita. E Dio tergerà ogni lacrima dai loro occhi” (Ap 7,17). “Poi venne un altro angelo e si fermò all'altare, reggendo un incensiere d'oro. Gli furono dati molti profumi perché li offrisse insieme con le preghiere di tutti i santi bruciandoli sull'altare d'oro, posto davanti al trono” (Ap 8,3). </w:t>
      </w:r>
    </w:p>
    <w:p w14:paraId="6B73B47A"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“Essa partorì un figlio maschio, destinato a governare tutte le nazioni con scettro di ferro, e il figlio fu subito rapito verso Dio e verso il suo trono” (Ap 12,5). </w:t>
      </w:r>
    </w:p>
    <w:p w14:paraId="50DFAAE0"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“Essi cantavano un cantico nuovo davanti al trono e davanti ai quattro esseri viventi e ai vegliardi. E nessuno poteva comprendere quel cantico se non i centoquarantaquattromila, i redenti della terra” (Ap 14,3). “Allora i ventiquattro vegliardi e i quattro esseri viventi si prostrarono e adorarono Dio, seduto sul trono, dicendo: Amen, alleluia” (Ap 19,4). “Partì dal trono una voce che diceva: Lodate il nostro Dio, voi tutti, suoi servi, voi che lo temete, piccoli e grandi!” (Ap 19.5). “Vidi poi un grande trono bianco e Colui che sedeva su di esso. Dalla sua presenza erano scomparsi la terra e il cielo senza lasciar traccia di sé” (Ap 2011,). “Poi vidi i morti, grandi e piccoli, ritti davanti al trono. Furono aperti dei libri. Fu aperto anche un altro libro, quello della vita. I morti vennero giudicati in base a ciò che era scritto in quei libri, ciascuno secondo le sue opere” (Ap 20,12). “Udii allora una voce potente che usciva dal trono: Ecco la dimora di Dio con gli uomini! Egli dimorerà tra di loro ed essi saranno suo popolo ed egli sarà il “Dio–con–loro” (Ap 21,3). “E Colui che sedeva sul trono disse: Ecco, io faccio nuove tutte le cose; e soggiunse: Scrivi, perché queste parole sono certe e veraci” (Ap 21,5).</w:t>
      </w:r>
    </w:p>
    <w:p w14:paraId="2FAB254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 “Mi mostrò poi un fiume d'acqua viva limpida come cristallo, che scaturiva dal trono di Dio e dell'Agnello” (Ap 22.1). “E non vi sarà più maledizione. Il trono di Dio e dell'Agnello sarà in mezzo a lei e i suoi servi lo adoreranno” (Ap 22.3). “Allora i ventiquattro vegliardi seduti sui loro troni al cospetto di Dio, si prostrarono faccia a terra e adorarono Dio dicendo” (Ap 11,16). “Poi vidi alcuni troni e a quelli che vi si </w:t>
      </w:r>
      <w:r w:rsidRPr="00593D6F">
        <w:rPr>
          <w:rFonts w:ascii="Arial" w:eastAsia="Times New Roman" w:hAnsi="Arial" w:cs="Times New Roman"/>
          <w:i/>
          <w:kern w:val="0"/>
          <w:sz w:val="24"/>
          <w:szCs w:val="20"/>
          <w:lang w:eastAsia="it-IT"/>
          <w14:ligatures w14:val="none"/>
        </w:rPr>
        <w:lastRenderedPageBreak/>
        <w:t xml:space="preserve">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20,4). </w:t>
      </w:r>
    </w:p>
    <w:p w14:paraId="53C1B65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Essere seduto sul trono indica esercizio di regalità. Dio si presenta a Giovanni come il Signore della storia, degli eventi, delle cose che devono accadere in seguito. Le cose non accadono senza che Dio le conosca già. Non accadono senza che Lui acconsenta che avvengano. La storia è questo combattimento tra il mistero dell’amore di Dio e l’altro mistero: il mistero di iniquità, il cui principe è satana. Unico Signore della storia è Dio. Anche satana si erge a signore. Lui però è un falso signore. È un usurpatore. Uno che ha rapito la signoria a Dio e la esercita contro Dio, inganna le creature di Dio. L’Apocalisse altro non è che la rivelazione, la manifestazione di questo scontro, o lotta, o combattimento tra satana e i suoi seguaci con Cristo e i suoi seguaci. La vittoria finale è di Cristo e di quanti hanno perseverato con Lui sino alla fine. Anche su questa verità sarà specificata ogni cosa man mano che Giovanni la rivelerà in ogni suo particolare. </w:t>
      </w:r>
    </w:p>
    <w:p w14:paraId="497DCFA6"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[3]Colui che stava seduto era simile nell'aspetto a diaspro e cornalina. Un arcobaleno simile a smeraldo avvolgeva il trono. </w:t>
      </w:r>
    </w:p>
    <w:p w14:paraId="7A93E02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Con queste parole viene manifestata la bellezza di Dio, la sua lucentezza, il suo splendore divino, la sua eterna maestà, la sua gloria. Sono immagine, queste, mutuate dall’Antico Testamento. Ecco qualche riferimento: </w:t>
      </w:r>
    </w:p>
    <w:p w14:paraId="160C2C7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Esodo - cap. 28,1-43: “Tu fa’ avvicinare a te tra gli Israeliti, Aronne tuo fratello e i suoi figli con lui, perché siano miei sacerdoti; Aronne e Nadab, Abiu, Eleazaro, Itamar, figli di Aronne. Farai per Aronne, tuo fratello, abiti sacri, che esprimano gloria e maestà. </w:t>
      </w:r>
      <w:r w:rsidRPr="00593D6F">
        <w:rPr>
          <w:rFonts w:ascii="Arial" w:eastAsia="Times New Roman" w:hAnsi="Arial" w:cs="Times New Roman"/>
          <w:i/>
          <w:kern w:val="0"/>
          <w:sz w:val="24"/>
          <w:szCs w:val="20"/>
          <w:lang w:eastAsia="it-IT"/>
          <w14:ligatures w14:val="none"/>
        </w:rPr>
        <w:t xml:space="preserve">Tu parlerai a tutti gli artigiani più esperti, ai quali io ho dato uno spirito di saggezza, ed essi faranno gli abiti di Aronne per la sua consacrazione e per l'esercizio del sacerdozio in mio onore. Ed ecco gli abiti che faranno: il pettorale e l'efod, il manto, la tunica damascata, il turbante e la cintura. Faranno vesti sacre per Aronne tuo fratello e per i suoi figli, perché esercitino il sacerdozio in mio onore. </w:t>
      </w:r>
    </w:p>
    <w:p w14:paraId="6C1380EA"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Essi dovranno usare oro, porpora viola e porpora rossa, scarlatto e bisso. Faranno l'efod con oro, porpora viola e porpora rossa, scarlatto e bisso ritorto, artisticamente lavorati. Avrà due spalline attaccate alle due estremità e in tal modo formerà un pezzo ben unito. La cintura per fissarlo e che sta sopra di esso sarà della stessa fattura e sarà d'un sol pezzo: sarà intessuta d'oro, di porpora viola e porpora rossa, scarlatto e bisso ritorto. Prenderai due pietre di ònice e inciderai su di esse i nomi degli Israeliti: sei dei loro nomi sulla prima pietra e gli altri sei nomi sulla seconda pietra, in ordine di nascita. Inciderai le due pietre con i nomi degli Israeliti, seguendo l'arte dell'intagliatore di pietre per l'incisione di un sigillo; le inserirai in castoni d'oro. Fisserai le due pietre sulle spalline dell'efod, come pietre che ricordino presso di me gli Israeliti; così Aronne porterà i loro nomi sulle sue spalle davanti al Signore, come un memoriale. </w:t>
      </w:r>
    </w:p>
    <w:p w14:paraId="4345721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Farai anche i castoni d'oro e due catene d'oro in forma di cordoni, con un lavoro d'intreccio; poi fisserai le catene a intreccio sui castoni. Farai il pettorale del giudizio, artisticamente lavorato, di fattura uguale a quella dell'efod: con oro, porpora viola, porpora rossa, scarlatto e bisso ritorto. Sarà quadrato, doppio; avrà una spanna di lunghezza e una spanna di larghezza. Lo coprirai con una incastonatura di pietre </w:t>
      </w:r>
      <w:r w:rsidRPr="00593D6F">
        <w:rPr>
          <w:rFonts w:ascii="Arial" w:eastAsia="Times New Roman" w:hAnsi="Arial" w:cs="Times New Roman"/>
          <w:i/>
          <w:kern w:val="0"/>
          <w:sz w:val="24"/>
          <w:szCs w:val="20"/>
          <w:lang w:eastAsia="it-IT"/>
          <w14:ligatures w14:val="none"/>
        </w:rPr>
        <w:lastRenderedPageBreak/>
        <w:t xml:space="preserve">preziose, disposte in quattro file. Una fila: una cornalina, un topazio e uno smeraldo: così la prima fila. La seconda fila: un turchese, uno zaffìro e un berillo. La terza fila: un giacinto, un'agata e un'ametista. La quarta fila: un crisòlito, un ònice e un diaspro. Saranno inserite nell'oro mediante i loro castoni. Le pietre corrisponderanno ai nomi degli Israeliti: dodici, secondo i loro nomi, e saranno incise come sigilli, ciascuna con il nome corrispondente, secondo le dodici tribù. </w:t>
      </w:r>
    </w:p>
    <w:p w14:paraId="5A37ABF5"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Poi farai sul pettorale catene in forma di cordoni, lavoro d'intreccio d'oro puro. Farai sul pettorale due anelli d'oro e metterai i due anelli alle estremità del pettorale. Metterai le due catene d'oro sui due anelli alle estremità del pettorale. Quanto alle due altre estremità delle catene, le fisserai sui due castoni e le farai passare sulle due spalline dell'efod nella parte anteriore. Farai due anelli d'oro e li metterai sulle due estremità del pettorale sul suo bordo che è dalla parte dell'efod, verso l'interno. Farai due altri anelli d'oro e li metterai sulle due spalline dell'efod in basso, sul suo lato anteriore, in vicinanza del punto di attacco, al di sopra della cintura dell'efod. Si legherà il pettorale con i suoi anelli agli anelli dell'efod mediante un cordone di porpora viola, perché stia al di sopra della cintura dell'efod e perché il pettorale non si distacchi dall'efod. </w:t>
      </w:r>
    </w:p>
    <w:p w14:paraId="24CCC5A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Così Aronne porterà i nomi degli Israeliti sul pettorale del giudizio, sopra il suo cuore, quando entrerà nel Santo, come memoriale davanti al Signore per sempre. Unirai al pettorale del giudizio gli urim e i tummim. Saranno così sopra il cuore di Aronne quando entrerà alla presenza del Signore: Aronne porterà il giudizio degli Israeliti sopra il suo cuore alla presenza del Signore per sempre. Farai il manto dell'efod, tutto di porpora viola con in mezzo una scollatura per la testa; il bordo attorno alla scollatura sarà un lavoro di tessitore come la scollatura di una corazza, che non si lacera. Farai sul suo lembo melagrane di porpora viola, di porpora rossa e di scarlatto, intorno al suo lembo, e in mezzo porrai sonagli d'oro: un sonaglio d'oro e una melagrana, un sonaglio d'oro e una melagrana intorno all'orlo del manto. Esso rivestirà Aronne nelle funzioni sacerdotali e se ne sentirà il suono quando egli entrerà nel Santo alla presenza del Signore e quando ne uscirà; così non morirà. </w:t>
      </w:r>
    </w:p>
    <w:p w14:paraId="5EC73D8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essi il favore del Signore. Tesserai la tunica di bisso. Farai un turbante di bisso e una cintura, lavoro di ricamo. Per i figli di Aronne farai tuniche e cinture. Per essi farai anche berretti a gloria e decoro. Farai indossare queste vesti ad Aronne, tuo fratello, e ai suoi figli. Poi li ungerai, darai loro l'investitura e li consacrerai, perché esercitino il sacerdozio in mio onore. Farai loro inoltre calzoni di lino, per coprire la loro nudità; dovranno arrivare dai fianchi fino alle cosce. Aronne e i suoi figli li indosseranno quando entreranno nella tenda del convegno o quando si avvicineranno all'altare per officiare nel santuario, perché non incorrano in una colpa che li farebbe morire. E` una prescrizione rituale perenne per lui e per i suoi discendenti”. </w:t>
      </w:r>
    </w:p>
    <w:p w14:paraId="1C8F73A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Esodo - cap. 39,1-43: “Con porpora viola e porpora rossa, con scarlatto e bisso fece le vesti liturgiche per officiare nel santuario. Fecero le vesti sacre di Aronne, come il Signore aveva ordinato a Mosè. Fecero l'efod con oro, porpora viola e porpora rossa, scarlatto e bisso ritorto. Fecero placche d'oro battuto e le tagliarono in strisce </w:t>
      </w:r>
      <w:r w:rsidRPr="00593D6F">
        <w:rPr>
          <w:rFonts w:ascii="Arial" w:eastAsia="Times New Roman" w:hAnsi="Arial" w:cs="Times New Roman"/>
          <w:bCs/>
          <w:i/>
          <w:kern w:val="0"/>
          <w:sz w:val="24"/>
          <w:szCs w:val="20"/>
          <w:lang w:eastAsia="it-IT"/>
          <w14:ligatures w14:val="none"/>
        </w:rPr>
        <w:lastRenderedPageBreak/>
        <w:t xml:space="preserve">sottili, per intrecciarle con la porpora viola, la porpora rossa, lo scarlatto e il bisso, lavoro d'artista. </w:t>
      </w:r>
      <w:r w:rsidRPr="00593D6F">
        <w:rPr>
          <w:rFonts w:ascii="Arial" w:eastAsia="Times New Roman" w:hAnsi="Arial" w:cs="Times New Roman"/>
          <w:i/>
          <w:kern w:val="0"/>
          <w:sz w:val="24"/>
          <w:szCs w:val="20"/>
          <w:lang w:eastAsia="it-IT"/>
          <w14:ligatures w14:val="none"/>
        </w:rPr>
        <w:t xml:space="preserve">Fecero all'efod due spalline, che vennero attaccate alle sue due estremità; così ne risultò un pezzo tutto unito. </w:t>
      </w:r>
    </w:p>
    <w:p w14:paraId="465495D3"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La cintura, che lo teneva legato e che stava sopra di esso, era della stessa fattura ed era di un sol pezzo: era intessuta d'oro, di porpora viola e porpora rossa, di scarlatto e di bisso ritorto, come il Signore aveva ordinato a Mosè. Lavorarono le pietre di ònice, inserite in castoni d'oro, incise con i nomi degli Israeliti, secondo l'arte d'incidere i sigilli. Fissarono le due pietre sulle spalline dell'efod, come pietre a ricordo degli Israeliti, come il Signore aveva ordinato a Mosè. Fecero il pettorale, lavoro d'artista, come l'efod: con oro, porpora viola, porpora rossa, scarlatto e bisso ritorto. Era quadrato e lo fecero doppio; aveva una spanna di lunghezza e una spanna di larghezza. Lo coprirono con una incastonatura di pietre preziose, disposte in quattro file di pietre. Una fila: una cornalina, un topazio e uno smeraldo, così la prima fila. La seconda fila: un turchese, uno zaffìro e un berillo. La terza fila: un giacinto, un'agata e una ametista. La quarta fila: un crisòlito, un ònice e un diaspro. Erano inserite nell'oro mediante i loro castoni. Le pietre corrispondevano ai nomi degli Israeliti: dodici, secondo i loro nomi ed erano incise come i sigilli, ciascuna con il nome corrispondente, secondo le dodici tribù. </w:t>
      </w:r>
    </w:p>
    <w:p w14:paraId="3604966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Fecero sul pettorale catene in forma di cordoni, lavoro d'intreccio d'oro puro. Fecero due castoni d'oro e due anelli d'oro e misero i due anelli alle due estremità del pettorale. Misero le due catene d'oro sui due anelli alle due estremità del pettorale. Quanto alle due altre estremità delle catene, le fissarono sui due castoni e le fecero passare sulle spalline dell'efod, nella parte anteriore. Fecero due altri anelli d'oro e li collocarono alle due estremità del pettorale sull'orlo che era dalla parte dell'efod, verso l'interno. 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dell'efod e perché il pettorale non si distaccasse dall'efod, come il Signore aveva ordinato a Mosè. Fece il manto dell'efod, lavoro di tessitore, tutto di porpora viola; la scollatura del manto, in mezzo, era come la scollatura di una corazza: intorno aveva un bordo, perché non si lacerasse. </w:t>
      </w:r>
    </w:p>
    <w:p w14:paraId="690B6DBF"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Fecero sul lembo del manto melagrane di porpora viola, di porpora rossa, di scarlatto e di bisso ritorto. Fecero sonagli d'oro puro e collocarono i sonagli in mezzo alle melagrane, intorno all'orlo del manto: un sonaglio e una melagrana, un sonaglio e una melagrana lungo tutto il giro del lembo del manto, per l'esercizio del ministero, come il Signore aveva ordinato a Mosè. Fecero le tuniche di bisso, lavoro di tessitore, per Aronne e per i suoi figli; il turbante di bisso, gli ornamenti dei berretti di bisso e i calzoni di lino di bisso ritorto; la cintura di bisso ritorto, di porpora viola, di porpora rossa e di scarlatto, lavoro di ricamatore, come il Signore aveva ordinato a Mosè. Fecero la lamina, il diadema sacro d'oro puro, e vi scrissero sopra a caratteri incisi come un sigillo: Sacro al Signore. Vi fissarono un cordone di porpora viola per porre il diadema sopra il turbante, come il Signore aveva ordinato a Mosè. </w:t>
      </w:r>
    </w:p>
    <w:p w14:paraId="767E2149"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Così fu finito tutto il lavoro della Dimora, della tenda del convegno. Gli Israeliti eseguirono ogni cosa come il Signore aveva ordinato a Mosè: così essi fecero. Portarono dunque a Mosè </w:t>
      </w:r>
      <w:smartTag w:uri="urn:schemas-microsoft-com:office:smarttags" w:element="PersonName">
        <w:smartTagPr>
          <w:attr w:name="ProductID" w:val="la Dimora"/>
        </w:smartTagPr>
        <w:r w:rsidRPr="00593D6F">
          <w:rPr>
            <w:rFonts w:ascii="Arial" w:eastAsia="Times New Roman" w:hAnsi="Arial" w:cs="Times New Roman"/>
            <w:i/>
            <w:kern w:val="0"/>
            <w:sz w:val="24"/>
            <w:szCs w:val="20"/>
            <w:lang w:eastAsia="it-IT"/>
            <w14:ligatures w14:val="none"/>
          </w:rPr>
          <w:t>la Dimora</w:t>
        </w:r>
      </w:smartTag>
      <w:r w:rsidRPr="00593D6F">
        <w:rPr>
          <w:rFonts w:ascii="Arial" w:eastAsia="Times New Roman" w:hAnsi="Arial" w:cs="Times New Roman"/>
          <w:i/>
          <w:kern w:val="0"/>
          <w:sz w:val="24"/>
          <w:szCs w:val="20"/>
          <w:lang w:eastAsia="it-IT"/>
          <w14:ligatures w14:val="none"/>
        </w:rPr>
        <w:t xml:space="preserve">, la tenda e tutti i suoi accessori: le sue fibbie, le sue assi, le sue traverse, le sue colonne e le sue basi, la copertura di pelli di </w:t>
      </w:r>
      <w:r w:rsidRPr="00593D6F">
        <w:rPr>
          <w:rFonts w:ascii="Arial" w:eastAsia="Times New Roman" w:hAnsi="Arial" w:cs="Times New Roman"/>
          <w:i/>
          <w:kern w:val="0"/>
          <w:sz w:val="24"/>
          <w:szCs w:val="20"/>
          <w:lang w:eastAsia="it-IT"/>
          <w14:ligatures w14:val="none"/>
        </w:rPr>
        <w:lastRenderedPageBreak/>
        <w:t xml:space="preserve">montone tinte di rosso, la copertura di pelli di tasso e il velo per far da cortina, l'arca della Testimonianza con le sue stanghe e il coperchio, la tavola con tutti i suoi accessori e i pani dell'offerta, il candelabro d'oro puro con le sue lampade, le lampade cioè che dovevano essere collocate sopra di esso, con tutti i suoi accessori, e l'olio per l'illuminazione, l'altare d'oro, l'olio dell'unzione, il profumo aromatico da bruciare e la cortina per l'ingresso della tenda. </w:t>
      </w:r>
    </w:p>
    <w:p w14:paraId="5FCFD2BF"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L'altare di rame con la sua graticola di rame, le sue stanghe e tutti i suoi accessori, la conca e il suo piedistallo, i tendaggi del recinto, le sue colonne, le sue basi e la cortina per la porta del recinto, le sue corde, i suoi picchetti e tutti gli arredi del servizio della Dimora, per la tenda del convegno, le vesti liturgiche per officiare nel santuario, le vesti sacre del sacerdote Aronne e le vesti dei suoi figli per l'esercizio del sacerdozio. Secondo quanto il Signore aveva ordinato a Mosè, gli Israeliti avevano eseguito ogni lavoro. Mosè vide tutta l'opera e riscontrò che l'avevano eseguita come il Signore aveva ordinato. Allora Mosè li benedisse”. </w:t>
      </w:r>
    </w:p>
    <w:p w14:paraId="42D4D283"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Ezechiele - cap. 1,1-28: “Il cinque del quarto mese dell'anno trentesimo, mentre mi trovavo fra i deportati sulle rive del canale Chebàr, i cieli si aprirono ed ebbi visioni divine. Il cinque del mese era l'anno quinto della deportazione del re Ioiachìn la parola del Signore fu rivolta al sacerdote Ezechiele figlio di Buzì, nel paese dei Caldei, lungo il canale Chebàr. Qui fu sopra di lui la mano del Signore. </w:t>
      </w:r>
    </w:p>
    <w:p w14:paraId="799CBF5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Io guardavo ed ecco un uragano avanzare dal settentrione, una grande nube e un turbinìo di fuoco, che splendeva tutto intorno, e in mezzo si scorgeva come un balenare di elettro incandescente. Al centro apparve la figura di quattro esseri animati, dei quali questo era l'aspetto: avevano sembianza umana e avevano ciascuno quattro facce e quattro ali. Le loro gambe erano diritte e gli zoccoli dei loro piedi erano come gli zoccoli dei piedi d'un vitello, splendenti come lucido bronzo. Sotto le ali, ai quattro lati, avevano mani d'uomo; tutti e quattro avevano le medesime sembianze e le proprie ali, e queste ali erano unite l'una all'altra. Mentre avanzavano, non si volgevano indietro, ma ciascuno andava diritto avanti a sé. Quanto alle loro fattezze, ognuno dei quattro aveva fattezze d'uomo; poi fattezze di leone a destra, fattezze di toro a sinistra e, ognuno dei quattro, fattezze d'aquila. Le loro ali erano spiegate verso l'alto; ciascuno aveva due ali che si toccavano e due che coprivano il corpo. Ciascuno si muoveva davanti a sé; andavano là dove lo spirito li dirigeva e, muovendosi, non si voltavano indietro. </w:t>
      </w:r>
    </w:p>
    <w:p w14:paraId="0D66091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Tra quegli esseri si vedevano come carboni ardenti simili a torce che si muovevano in mezzo a loro. Il fuoco risplendeva e dal fuoco si sprigionavano bagliori. Gli esseri andavano e venivano come un baleno. Io guardavo quegli esseri ed ecco sul terreno una ruota al loro fianco, di tutti e quattro. Le ruote avevano l'aspetto e la struttura come di topazio e tutt'e quattro la medesima forma, il loro aspetto e la loro struttura era come di ruota in mezzo a un'altra ruota. Potevano muoversi in quattro direzioni, senza aver bisogno di voltare nel muoversi. La loro circonferenza era assai grande e i cerchi di tutt'e quattro erano pieni di occhi tutt'intorno. Quando quegli esseri viventi si muovevano, anche le ruote si muovevano accanto a loro e, quando gli esseri si alzavano da terra, anche le ruote si alzavano. </w:t>
      </w:r>
    </w:p>
    <w:p w14:paraId="1E78452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Dovunque lo spirito le avesse spinte, le ruote andavano e ugualmente si alzavano, perché lo spirito dell'essere vivente era nelle ruote. Quando essi si muovevano, esse si muovevano; quando essi si fermavano, esse si fermavano e, quando essi si alzavano da terra, anche le ruote ugualmente si alzavano, perché lo spirito </w:t>
      </w:r>
      <w:r w:rsidRPr="00593D6F">
        <w:rPr>
          <w:rFonts w:ascii="Arial" w:eastAsia="Times New Roman" w:hAnsi="Arial" w:cs="Times New Roman"/>
          <w:i/>
          <w:kern w:val="0"/>
          <w:sz w:val="24"/>
          <w:szCs w:val="20"/>
          <w:lang w:eastAsia="it-IT"/>
          <w14:ligatures w14:val="none"/>
        </w:rPr>
        <w:lastRenderedPageBreak/>
        <w:t xml:space="preserve">dell'essere vivente era nelle ruote. Al di sopra delle teste degli esseri viventi vi era una specie di firmamento, simile ad un cristallo splendente, disteso sopra le loro teste, e sotto il firmamento vi erano le loro ali distese, l'una di contro all'altra; ciascuno ne aveva due che gli coprivano il corpo. </w:t>
      </w:r>
    </w:p>
    <w:p w14:paraId="07028633"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Quando essi si muovevano, io udivo il rombo delle ali, simile al rumore di grandi acque, come il tuono dell'Onnipotente, come il fragore della tempesta, come il tumulto d'un accampamento. Quando poi si fermavano, ripiegavano le ali. Ci fu un rumore al di sopra del firmamento che era sulle loro teste. Sopra il firmamento che era sulle loro teste apparve come una pietra di zaffiro in forma di trono e su questa specie di trono, in alto, una figura dalle sembianze umane. </w:t>
      </w:r>
    </w:p>
    <w:p w14:paraId="06E3048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Da ciò che sembrava essere dai fianchi in su, mi apparve splendido come l'elettro e da ciò che sembrava dai fianchi in giù, mi apparve come di fuoco. Era circondato da uno splendore il cui aspetto era simile a quello dell'arcobaleno nelle nubi in un giorno di pioggia. Tale mi apparve l'aspetto della gloria del Signore. Quando la vidi, caddi con la faccia a terra e udii la voce di uno che parlava. </w:t>
      </w:r>
    </w:p>
    <w:p w14:paraId="4E30A89F"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“Osserva l'arcobaleno e benedici colui che l'ha fatto, è bellissimo nel suo splendore” (Sir 43,1). “Come il sole sfolgorante sul tempio dell'Altissimo, come l'arcobaleno splendente fra nubi di gloria” (Sir 50.7). “Il cui aspetto era simile a quello dell'arcobaleno nelle nubi in un giorno di pioggia. Tale mi apparve l'aspetto della gloria del Signore. Quando la vidi, caddi con la faccia a terra e udii la voce di uno che parlava” (Ez 1,28). “Gerusalemme sarà ricostruita come città della sua residenza per sempre. Beato sarò io, se rimarrà un resto della mia discendenza per vedere la tua gloria e dar lode al re del cielo. Le porte di Gerusalemme saranno ricostruite di zaffiro e di smeraldo e tutte le sue mura di pietre preziose. Le torri di Gerusalemme si costruiranno con l'oro e i loro baluardi con oro finissimo. Le strade di Gerusalemme saranno lastricate con turchese e pietra di Ofir” (Tb 13,17). “Oloferne era adagiato sul suo divano sotto un baldacchino, che era di porpora ricamata d'oro, di smeraldo e di pietre preziose” (Gdt 10.21). “Sigillo di smeraldo in una guarnizione d'oro è la melodia dei canti unita alla dolcezza del vino” (Sir 32,6). </w:t>
      </w:r>
    </w:p>
    <w:p w14:paraId="3BC1BAD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Dio è bello, bellissimo, stupendo, meraviglioso. Dio è luce incandescente, il cui bagliore rende come ombra la luce del sole e delle stelle. Dio è candore bianchissimo, che squarcia tutto ciò che è nero, tetro, buio. Dio è la bellezza, fonte di ogni bellezza sulla terra e nel cielo. Dinanzi a Lui tutto si prostra, si incanta, viene rapito in estesi. Dio è il principio di tutto ciò che conquista un uomo e lo attrae a motivo del rapimento del cuore, della mente, della volontà, della stessa passione. Dio è ciò che dona valore allo stesso uomo e a ciò al quale l’uomo stesso conferisce valore. Dio è l’eternità, la definitività, la completezza, la divinità stessa della bellezza. Dio è la bellezza divina, eterna dinanzi alla quale ogni anima viene rapita. L’inferno è vedere questa bellezza che attrae e che conquista, mentre da essa ci si è allontanati, rifiutati a causa della nostra scelta sulla terra della bellezza effimera, contingente, passeggera, inutile, vana, peccaminosa. Questo v. 3° di questo 4° capitolo altro non ci vuole insegnare se non la purezza eterna della bellezza che è Dio stesso e che avvolge tutto ciò che è di Dio e attorno a Dio. </w:t>
      </w:r>
    </w:p>
    <w:p w14:paraId="1229DD91"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[4]Attorno al trono, poi, c'erano ventiquattro seggi e sui seggi stavano seduti ventiquattro vegliardi avvolti in candide vesti con corone d'oro sul capo. </w:t>
      </w:r>
    </w:p>
    <w:p w14:paraId="6B25C92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Dio ha associato al governo del mondo lo stesso uomo. I seggi indicano la potestà di governo. Le corone il potere regale. Le vesti bianche l’esercizio del sacerdozio. Il numero ventiquattro è la somma di dodici più dodici. Dodici sono i Patriarchi, Dodici le tribù di Israele. Dodici sono gli Apostoli del Signore. Dai dodici Patriarchi nacque il Popolo di Dio. Dai dodici Apostoli il Nuovo Popolo di Dio. Antico e Nuovo Popolo di Dio esprimono l’universalità della salvezza. Come i Dodici hanno esercitato un potere di vita nuova sulla terra, così ora esercitano un potere regale e sacerdotale a beneficio del mondo intero nel Cielo.</w:t>
      </w:r>
    </w:p>
    <w:p w14:paraId="23A205C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significato di questa visione è assai semplice: Dio rende partecipe del suo potere di vita eterna nel Cielo quanti sono stati resi partecipi di questo stesso potere sulla terra. Per l’opera di questi uomini è nato, cresciuto, si è sviluppato, ingrandito, ha maturato frutti il suo popolo sulla terra. Per l’opera di questi stessi uomini ora dal Cielo è sostenuto perché giunga alla salvezza eterna. L’amore che questi uomini hanno avuto per gli uomini, loro fratelli, sulla terra, questo stesso amore vivono oggi nel Cielo. Altre notizie Giovanni ce le fornirà in seguito. </w:t>
      </w:r>
    </w:p>
    <w:p w14:paraId="19C56B68"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[5]Dal trono uscivano lampi, voci e tuoni; sette lampade accese ardevano davanti al trono, simbolo dei sette spiriti di Dio. </w:t>
      </w:r>
    </w:p>
    <w:p w14:paraId="45B637C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prima frase di questo versetto è vera </w:t>
      </w:r>
      <w:r w:rsidRPr="00593D6F">
        <w:rPr>
          <w:rFonts w:ascii="Arial" w:eastAsia="Times New Roman" w:hAnsi="Arial" w:cs="Times New Roman"/>
          <w:b/>
          <w:i/>
          <w:kern w:val="0"/>
          <w:sz w:val="24"/>
          <w:szCs w:val="20"/>
          <w:lang w:eastAsia="it-IT"/>
          <w14:ligatures w14:val="none"/>
        </w:rPr>
        <w:t>“teofania</w:t>
      </w:r>
      <w:r w:rsidRPr="00593D6F">
        <w:rPr>
          <w:rFonts w:ascii="Arial" w:eastAsia="Times New Roman" w:hAnsi="Arial" w:cs="Times New Roman"/>
          <w:kern w:val="0"/>
          <w:sz w:val="24"/>
          <w:szCs w:val="20"/>
          <w:lang w:eastAsia="it-IT"/>
          <w14:ligatures w14:val="none"/>
        </w:rPr>
        <w:t xml:space="preserve">”, manifestazione cioè della potenza e della gloria di Dio. Lampi, voci e tuoni sono espressioni nell’Antico Testamento della presenza di Dio: presenza viva, efficace, vera. Ecco alcuni esempi tratti dall’Antico Testamento. </w:t>
      </w:r>
    </w:p>
    <w:p w14:paraId="7A8642E0"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“Appunto al terzo giorno, sul far del mattino, vi furono tuoni, lampi, una nube densa sul monte e un suono fortissimo di tromba: tutto il popolo che era nell'accampamento fu scosso da tremore” (Es 19,16). “Tutto il popolo percepiva i tuoni e i lampi, il suono del corno e il monte fumante. Il popolo vide, fu preso da tremore e si tenne lontano” (Es 20,18). “Al rombo della sua voce rumoreggiano le acque nel cielo. Egli fa salire le nubi dall'estremità della terra, produce lampi per la pioggia e manda fuori il vento dalle sue riserve” (Ger 10,13). “Al rombo della sua voce rumoreggiano le acque nel cielo. Egli fa salire le nubi dall'estremità della terra, produce lampi per la pioggia e manda fuori il vento dalle sue riserve.(Ger 51,16). “Appunto al terzo giorno, sul far del mattino, vi furono tuoni, lampi, una nube densa sul monte e un suono fortissimo di tromba: tutto il popolo che era nell'accampamento fu scosso da tremore” (Es 19,16). </w:t>
      </w:r>
    </w:p>
    <w:p w14:paraId="0BC0821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“Tutto il popolo percepiva i tuoni e i lampi, il suono del corno e il monte fumante. Il popolo vide, fu preso da tremore e si tenne lontano. (Es 20,18). “Il fragore dei tuoi tuoni nel turbine, i tuoi fulmini rischiararono il mondo, la terra tremò e fu scossa” (Sal 76,19). “Dal Signore degli eserciti sarai visitata con tuoni, rimbombi e rumore assordante, con uragano e tempesta e fiamma di fuoco divoratore” (Is 29,6). “Il suono della tromba diventava sempre più intenso: Mosè parlava e Dio gli rispondeva con voce di tuono” (Es 19,19). “Ecco, questi non sono che i margini delle sue opere; quanto lieve è il sussurro che noi ne percepiamo! Ma il tuono della sua potenza chi può comprenderlo?” (Gb 26,14). “Il Signore tuona sulle acque, il Dio della gloria scatena il tuono, il Signore, sull'immensità delle acque” (Sal 28,3). “Il tuono del Signore schianta i cedri, il Signore schianta i cedri del Libano” (Sal 28,5). “Il tuono scuote la steppa, il Signore scuote il deserto di Kades” (Sal 28,8). “Il tuono fa partorire le cerve e spoglia le foreste. Nel suo tempio tutti dicono: Gloria!” (Sal 28,9). </w:t>
      </w:r>
    </w:p>
    <w:p w14:paraId="734A6ED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lastRenderedPageBreak/>
        <w:t xml:space="preserve">“Alla tua minaccia sono fuggite, al fragore del tuo tuono hanno tremato” (Sal 103,7). “Il rumore del suo tuono fa tremare la terra” (Sir 43,17). “Tu preannunzierai tutte queste cose e dirai loro: Il Signore ruggisce dall'alto, dalla sua santa dimora fa udire il suo tuono; alza il suo ruggito contro la prateria, manda grida di giubilo come i pigiatori delle uve, contro tutti gli abitanti del paese” (Ger 25,30). “E` il Signore che devasta Babilonia e fa tacere il suo grande rumore. Mugghiano le sue onde come acque possenti, risuona il frastuono della sua voce” (Ger 51,55). “Quando essi si muovevano, io udivo il rombo delle ali, simile al rumore di grandi acque, come il tuono dell'Onnipotente, come il fragore della tempesta, come il tumulto d'un accampamento. Quando poi si fermavano, ripiegavano le ali” (Ez 1,24). “Il Signore fa udire il tuono dinanzi alla sua schiera, perché molto grande è il suo esercito, perché potente è l'esecutore della sua parola, perché grande è il giorno del Signore e molto terribile: chi potrà sostenerlo?” (Gl 2,11). </w:t>
      </w:r>
    </w:p>
    <w:p w14:paraId="098BDFF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seconda frase: </w:t>
      </w:r>
      <w:r w:rsidRPr="00593D6F">
        <w:rPr>
          <w:rFonts w:ascii="Arial" w:eastAsia="Times New Roman" w:hAnsi="Arial" w:cs="Times New Roman"/>
          <w:i/>
          <w:kern w:val="0"/>
          <w:sz w:val="24"/>
          <w:szCs w:val="20"/>
          <w:lang w:eastAsia="it-IT"/>
          <w14:ligatures w14:val="none"/>
        </w:rPr>
        <w:t>“sette lampade accese ardevano davanti al trono, simbolo dei sette spiriti di Dio”</w:t>
      </w:r>
      <w:r w:rsidRPr="00593D6F">
        <w:rPr>
          <w:rFonts w:ascii="Arial" w:eastAsia="Times New Roman" w:hAnsi="Arial" w:cs="Times New Roman"/>
          <w:kern w:val="0"/>
          <w:sz w:val="24"/>
          <w:szCs w:val="20"/>
          <w:lang w:eastAsia="it-IT"/>
          <w14:ligatures w14:val="none"/>
        </w:rPr>
        <w:t xml:space="preserve">, indicano l’onniscienza di Dio che vede ogni cosa secondo la sua interiore ed esteriore verità. Giovanni vede veramente il Signore. Lo vede nella sua gloria. Lo vede con coloro che sono stati resi partecipi del suo potere regale, sacerdotale, di giudizio, di misericordia. Lo vede nella sua onniscienza, onnipotenza, bellezza e splendore eterno. Veramente Giovanni si trova dinanzi al Signore. </w:t>
      </w:r>
    </w:p>
    <w:p w14:paraId="561BCBE3"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[6]Davanti al trono vi era come un mare trasparente simile a cristallo. In mezzo al trono e intorno al trono vi erano quattro esseri viventi pieni d'occhi davanti e di dietro. </w:t>
      </w:r>
    </w:p>
    <w:p w14:paraId="0369B669"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Anche il mare trasparente, simile al cristallo è segno che ci si trova dinanzi alla presenza di Dio. La bellezza che è Dio in sé è avvolta dalla bellezza fuori di sé. Tutto in Dio e attorno a Dio dice bellezza, splendore, luce, incanto. Qualche riferimento dell’Antico Testamento è sufficiente a farci comprendere che ci si trova dinanzi ad una bellezza che non ha paragoni, confronti: </w:t>
      </w:r>
      <w:r w:rsidRPr="00593D6F">
        <w:rPr>
          <w:rFonts w:ascii="Arial" w:eastAsia="Times New Roman" w:hAnsi="Arial" w:cs="Times New Roman"/>
          <w:i/>
          <w:kern w:val="0"/>
          <w:sz w:val="24"/>
          <w:szCs w:val="20"/>
          <w:lang w:eastAsia="it-IT"/>
          <w14:ligatures w14:val="none"/>
        </w:rPr>
        <w:t xml:space="preserve">“Non la pareggia l'oro e il cristallo, né si permuta con vasi di oro puro” (Gb 28,17). “Al di sopra delle teste degli esseri viventi vi era una specie di firmamento, simile ad un cristallo splendente, disteso sopra le loro teste” (Ez 1,22). </w:t>
      </w:r>
    </w:p>
    <w:p w14:paraId="09877FB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Questi quattro personaggi, o esseri viventi, pieni di occhi davanti e di dietro, sono spiriti celesti dotati da Dio di onniscienza. Essi sono come gli occhi di Dio che devono presiedere al governo del mondo. Dio li ha associati a Sé nell’opera di provvidenza infinita. La provvidenza in Dio è il suo amore eterno con il quale vigila affinché ogni cosa o persona creata raggiunga il suo fine, lo scopo per cui è stata posta in essere.</w:t>
      </w:r>
    </w:p>
    <w:p w14:paraId="2E3A367D"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[7]Il primo vivente era simile a un leone, il secondo essere vivente aveva l'aspetto di un vitello, il terzo vivente aveva l'aspetto d'uomo, il quarto vivente era simile a un'aquila mentre vola. </w:t>
      </w:r>
    </w:p>
    <w:p w14:paraId="0A49320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Questi quattro esseri viventi sono gli stessi di cui parla il Profeta Ezechiele. </w:t>
      </w:r>
    </w:p>
    <w:p w14:paraId="3511F1F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“Io guardavo ed ecco un uragano avanzare dal settentrione, una grande nube e un turbinìo di fuoco, che splendeva tutto intorno, e in mezzo si scorgeva come un balenare di elettro incandescente. Al centro apparve la figura di quattro esseri animati, dei quali questo era l'aspetto: avevano sembianza umana Quanto alle loro </w:t>
      </w:r>
      <w:r w:rsidRPr="00593D6F">
        <w:rPr>
          <w:rFonts w:ascii="Arial" w:eastAsia="Times New Roman" w:hAnsi="Arial" w:cs="Times New Roman"/>
          <w:i/>
          <w:kern w:val="0"/>
          <w:sz w:val="24"/>
          <w:szCs w:val="20"/>
          <w:lang w:eastAsia="it-IT"/>
          <w14:ligatures w14:val="none"/>
        </w:rPr>
        <w:lastRenderedPageBreak/>
        <w:t>fattezze, ognuno dei quattro aveva fattezze d'uomo; poi fattezze di leone a destra, fattezze di toro a sinistra e, ognuno dei quattro, fattezze d'aquila” (Ez 1,4-5.10).</w:t>
      </w:r>
    </w:p>
    <w:p w14:paraId="0C7D6BE0"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Ezechiele - cap. 10,1-22: “Io guardavo ed ecco sul firmamento che stava sopra il capo dei cherubini vidi come una pietra di zaffìro e al di sopra appariva qualcosa che aveva la forma di un trono. Disse all'uomo vestito di lino: Va’ fra le ruote che sono sotto il cherubino e riempi il cavo delle mani dei carboni accesi che sono fra i cherubini e spargili sulla città. Egli vi andò mentre io lo seguivo con lo sguardo. </w:t>
      </w:r>
    </w:p>
    <w:p w14:paraId="42A0389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Ora i cherubini erano fermi a destra del tempio, quando l'uomo vi andò, e una nube riempiva il cortile interno. La gloria del Signore si alzò sopra il cherubino verso la soglia del tempio e il tempio fu riempito dalla nube e il cortile fu pieno dello splendore della gloria del Signore. </w:t>
      </w:r>
    </w:p>
    <w:p w14:paraId="17A8700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Il fragore delle ali dei cherubini giungeva fino al cortile esterno, come la voce di Dio onnipotente quando parla. Appena ebbe dato all'uomo vestito di lino l'ordine di prendere il fuoco fra le ruote in mezzo ai cherubini, egli avanzò e si fermò vicino alla ruota. Il cherubino tese la mano per prendere il fuoco che era fra i cherubini; ne prese e lo mise nel cavo delle mani dell'uomo vestito di lino, il quale lo prese e uscì. Io stavo guardando: i cherubini avevano sotto le ali la forma di una mano d'uomo. </w:t>
      </w:r>
    </w:p>
    <w:p w14:paraId="33DF38C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Guardai ancora ed ecco che al fianco dei cherubini vi erano quattro ruote, una ruota al fianco di ciascun cherubino. Quelle ruote avevano l'aspetto del topazio. Sembrava che tutte e quattro fossero di una medesima forma, come se una ruota fosse in mezzo all'altra. Muovendosi, potevano andare nelle quattro direzioni senza voltarsi, perché si muovevano verso il lato dove era rivolta la testa, senza voltarsi durante il movimento. </w:t>
      </w:r>
    </w:p>
    <w:p w14:paraId="1591070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Tutto il loro corpo, il dorso, le mani, le ali e le ruote erano pieni di occhi tutt'intorno; ognuno dei quattro aveva la propria ruota. Io sentii che le ruote venivano chiamate: Turbine. </w:t>
      </w:r>
    </w:p>
    <w:p w14:paraId="77C752E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Ogni cherubino aveva quattro sembianze: la prima quella di cherubino, la seconda quella di uomo, la terza quella di leone e la quarta quella di aquila. </w:t>
      </w:r>
    </w:p>
    <w:p w14:paraId="34C3A2E9"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 cherubini si alzarono in alto: essi erano quegli esseri viventi che avevo visti al canale Chebàr. Quando i cherubini si muovevano, anche le ruote avanzavano al loro fianco: quando i cherubini spiegavano le ali per sollevarsi da terra, le ruote non si allontanavano dal loro fianco; quando si fermavano, anche le ruote si fermavano; quando si alzavano, anche le ruote si alzavano con loro perché lo spirito di quegli esseri era in loro. </w:t>
      </w:r>
    </w:p>
    <w:p w14:paraId="504D9365"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La gloria del Signore uscì dalla soglia del tempio e si fermò sui cherubini. I cherubini spiegarono le ali e si sollevarono da terra sotto i miei occhi; anche le ruote si alzarono con loro e si fermarono all'ingresso della porta orientale del tempio, mentre la gloria del Dio d'Israele era in alto su di loro. Erano i medesimi esseri che io avevo visti sotto il Dio d'Israele lungo il canale Chebàr e riconobbi che erano cherubini. Ciascuno aveva quattro aspetti e ciascuno quattro ali e qualcosa simile a mani d'uomo sotto le ali. Il loro sembiante era il medesimo che avevo visto lungo il canale Chebàr. Ciascuno di loro procedeva di fronte a sé”. </w:t>
      </w:r>
    </w:p>
    <w:p w14:paraId="4B1C5FD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tradizione ha attribuito le sembianze di questi quattro esseri viventi agli Evangelisti (</w:t>
      </w:r>
      <w:r w:rsidRPr="00593D6F">
        <w:rPr>
          <w:rFonts w:ascii="Arial" w:eastAsia="Times New Roman" w:hAnsi="Arial" w:cs="Times New Roman"/>
          <w:i/>
          <w:kern w:val="0"/>
          <w:sz w:val="24"/>
          <w:szCs w:val="20"/>
          <w:lang w:eastAsia="it-IT"/>
          <w14:ligatures w14:val="none"/>
        </w:rPr>
        <w:t>uomo – leone – toro – aquila – Matteo, Marco, Luca e Giovanni</w:t>
      </w:r>
      <w:r w:rsidRPr="00593D6F">
        <w:rPr>
          <w:rFonts w:ascii="Arial" w:eastAsia="Times New Roman" w:hAnsi="Arial" w:cs="Times New Roman"/>
          <w:kern w:val="0"/>
          <w:sz w:val="24"/>
          <w:szCs w:val="20"/>
          <w:lang w:eastAsia="it-IT"/>
          <w14:ligatures w14:val="none"/>
        </w:rPr>
        <w:t xml:space="preserve">). </w:t>
      </w:r>
    </w:p>
    <w:p w14:paraId="1A96506B"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[8]I quattro esseri viventi hanno ciascuno sei ali, intorno e dentro sono costellati di occhi; giorno e notte non cessano di ripetere: Santo, santo, santo il Signore Dio, l'Onnipotente, Colui che era, che è e che viene! </w:t>
      </w:r>
    </w:p>
    <w:p w14:paraId="1397D60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Questi quattro esseri hanno capacità infinita di movimento. Loro sono sempre dov’è richiesta la loro presenza. Essendo costellati di occhi dentro e fuori è segno che niente sfugge alla loro vista. Loro vedono ogni cosa che avviene sulla terra e nel cielo. Ma anche: loro sono sempre là dove avvengono le cose sulla terra e nel cielo. Loro svolgono attualmente una missione particolare. Gridano al mondo intero </w:t>
      </w:r>
      <w:smartTag w:uri="urn:schemas-microsoft-com:office:smarttags" w:element="PersonName">
        <w:smartTagPr>
          <w:attr w:name="ProductID" w:val="la Santità"/>
        </w:smartTagPr>
        <w:r w:rsidRPr="00593D6F">
          <w:rPr>
            <w:rFonts w:ascii="Arial" w:eastAsia="Times New Roman" w:hAnsi="Arial" w:cs="Times New Roman"/>
            <w:kern w:val="0"/>
            <w:sz w:val="24"/>
            <w:szCs w:val="20"/>
            <w:lang w:eastAsia="it-IT"/>
            <w14:ligatures w14:val="none"/>
          </w:rPr>
          <w:t>la Santità</w:t>
        </w:r>
      </w:smartTag>
      <w:r w:rsidRPr="00593D6F">
        <w:rPr>
          <w:rFonts w:ascii="Arial" w:eastAsia="Times New Roman" w:hAnsi="Arial" w:cs="Times New Roman"/>
          <w:kern w:val="0"/>
          <w:sz w:val="24"/>
          <w:szCs w:val="20"/>
          <w:lang w:eastAsia="it-IT"/>
          <w14:ligatures w14:val="none"/>
        </w:rPr>
        <w:t xml:space="preserve"> di Dio. Isaia così descrive la proclamazione della Santità di Dio che avviene nel Cielo e che rimbomba sulla terra, anzi deve rimbombare sulla terra.</w:t>
      </w:r>
    </w:p>
    <w:p w14:paraId="42FA1352"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Isaia - cap. 6,1-13: “Nell'anno in cui morì il re Ozia, io vidi il Signore seduto su un trono alto ed elevato; i lembi del suo manto riempivano il tempio. Attorno a lui stavano dei serafini, ognuno aveva sei ali; con due si copriva la faccia, con due si copriva i piedi e con due volava. Proclamavano l'uno all'altro: Santo, santo, santo è il Signore degli eserciti. Tutta la terra è piena della sua gloria”. Vibravano gli stipiti delle porte alla voce di colui che gridava, mentre il tempio si riempiva di fumo. E dissi: Ohimé! Io sono perduto, perché un uomo dalle labbra impure io sono e in mezzo a un popolo dalle labbra impure io abito; eppure i miei occhi hanno visto il re, il Signore degli eserciti. Allora uno dei serafini volò verso di me; teneva in mano un carbone ardente che aveva preso con le molle dall'altare. Egli mi toccò la bocca e mi disse: Ecco, questo ha toccato le tue labbra, perciò è scomparsa la tua iniquità e il tuo peccato è espiato. Poi io udii la voce del Signore che diceva: Chi manderò e chi andrà per noi? E io risposi: Eccomi, manda me! </w:t>
      </w:r>
    </w:p>
    <w:p w14:paraId="0EC40FA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Egli disse: Va’ e riferisci a questo popolo: Ascoltate pure, ma senza comprendere, osservate pure, ma senza conoscere. Rendi insensibile il cuore di questo popolo, fallo duro d'orecchio e acceca i suoi occhi e non veda con gli occhi né oda con gli orecchi né comprenda con il cuore né si converta in modo da esser guarito. Io dissi: Fino a quando, Signore? Egli rispose: Finché non siano devastate le città, senza abitanti, le case senza uomini e la campagna resti deserta e desolata”. Il Signore scaccerà la gente e grande sarà l'abbandono nel paese. Ne rimarrà una decima parte, ma di nuovo sarà preda della distruzione come una quercia e come un terebinto, di cui alla caduta resta il ceppo. Progenie santa sarà il suo ceppo”. </w:t>
      </w:r>
    </w:p>
    <w:p w14:paraId="12992B8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È giusto che ora si rifletta sul significato della visione ed anche sul fine di essa: Giovanni è stato rapito in estasi e fatto avvicinare dinanzi al trono di Dio. Lui vede la gloria di Dio. Vede la corte celeste (i ventiquattro vegliardi). Vede i quattro esseri viventi con sembianze di uomo, di leone, di vitello, di aquila. Ognuno di loro è stato associato da Dio al mistero della salvezza. Ora è giusto che ci si chieda: Ma chi è in verità colui che Giovanni vede?</w:t>
      </w:r>
    </w:p>
    <w:p w14:paraId="192678F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Manifestare a Giovanni questa verità è missione dei quattro esseri viventi. Sono loro che: </w:t>
      </w:r>
      <w:r w:rsidRPr="00593D6F">
        <w:rPr>
          <w:rFonts w:ascii="Arial" w:eastAsia="Times New Roman" w:hAnsi="Arial" w:cs="Times New Roman"/>
          <w:i/>
          <w:kern w:val="0"/>
          <w:sz w:val="24"/>
          <w:szCs w:val="20"/>
          <w:lang w:eastAsia="it-IT"/>
          <w14:ligatures w14:val="none"/>
        </w:rPr>
        <w:t>“giorno e notte non cessano di ripetere: Santo, santo, santo il Signore Dio, l'Onnipotente, Colui che era, che è e che viene!”.</w:t>
      </w:r>
      <w:r w:rsidRPr="00593D6F">
        <w:rPr>
          <w:rFonts w:ascii="Arial" w:eastAsia="Times New Roman" w:hAnsi="Arial" w:cs="Times New Roman"/>
          <w:kern w:val="0"/>
          <w:sz w:val="24"/>
          <w:szCs w:val="20"/>
          <w:lang w:eastAsia="it-IT"/>
          <w14:ligatures w14:val="none"/>
        </w:rPr>
        <w:t xml:space="preserve"> A noi non resta che chiederci qual è il significato di queste parole e perché vengono ripetute giorno e notte. Usciamo così dalla visione ed entriamo nella verità teologica. Dio è in sé: </w:t>
      </w:r>
      <w:r w:rsidRPr="00593D6F">
        <w:rPr>
          <w:rFonts w:ascii="Arial" w:eastAsia="Times New Roman" w:hAnsi="Arial" w:cs="Times New Roman"/>
          <w:i/>
          <w:kern w:val="0"/>
          <w:sz w:val="24"/>
          <w:szCs w:val="20"/>
          <w:lang w:eastAsia="it-IT"/>
          <w14:ligatures w14:val="none"/>
        </w:rPr>
        <w:t>“Santo, santo, santo il Signore Dio, l'Onnipotente, Colui che era, che è e che viene!”</w:t>
      </w:r>
      <w:r w:rsidRPr="00593D6F">
        <w:rPr>
          <w:rFonts w:ascii="Arial" w:eastAsia="Times New Roman" w:hAnsi="Arial" w:cs="Times New Roman"/>
          <w:kern w:val="0"/>
          <w:sz w:val="24"/>
          <w:szCs w:val="20"/>
          <w:lang w:eastAsia="it-IT"/>
          <w14:ligatures w14:val="none"/>
        </w:rPr>
        <w:t xml:space="preserve"> Il Signore Dio, l’Onnipotente, Colui che era, che è e che viene è santo, santo, santo.</w:t>
      </w:r>
    </w:p>
    <w:p w14:paraId="73FB365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Prima verità</w:t>
      </w:r>
      <w:r w:rsidRPr="00593D6F">
        <w:rPr>
          <w:rFonts w:ascii="Arial" w:eastAsia="Times New Roman" w:hAnsi="Arial" w:cs="Times New Roman"/>
          <w:kern w:val="0"/>
          <w:sz w:val="24"/>
          <w:szCs w:val="20"/>
          <w:lang w:eastAsia="it-IT"/>
          <w14:ligatures w14:val="none"/>
        </w:rPr>
        <w:t xml:space="preserve">: la santità è solo Dio. </w:t>
      </w:r>
    </w:p>
    <w:p w14:paraId="076020D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Seconda verità</w:t>
      </w:r>
      <w:r w:rsidRPr="00593D6F">
        <w:rPr>
          <w:rFonts w:ascii="Arial" w:eastAsia="Times New Roman" w:hAnsi="Arial" w:cs="Times New Roman"/>
          <w:kern w:val="0"/>
          <w:sz w:val="24"/>
          <w:szCs w:val="20"/>
          <w:lang w:eastAsia="it-IT"/>
          <w14:ligatures w14:val="none"/>
        </w:rPr>
        <w:t xml:space="preserve">: Dio è il santissimo. </w:t>
      </w:r>
    </w:p>
    <w:p w14:paraId="0DD98AF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Terza verità</w:t>
      </w:r>
      <w:r w:rsidRPr="00593D6F">
        <w:rPr>
          <w:rFonts w:ascii="Arial" w:eastAsia="Times New Roman" w:hAnsi="Arial" w:cs="Times New Roman"/>
          <w:kern w:val="0"/>
          <w:sz w:val="24"/>
          <w:szCs w:val="20"/>
          <w:lang w:eastAsia="it-IT"/>
          <w14:ligatures w14:val="none"/>
        </w:rPr>
        <w:t>: tutto ciò che viene da Dio è santo. Dal Dio tre volte santo si diffonde solo santità.</w:t>
      </w:r>
    </w:p>
    <w:p w14:paraId="6DB3EC0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Quarta verità</w:t>
      </w:r>
      <w:r w:rsidRPr="00593D6F">
        <w:rPr>
          <w:rFonts w:ascii="Arial" w:eastAsia="Times New Roman" w:hAnsi="Arial" w:cs="Times New Roman"/>
          <w:kern w:val="0"/>
          <w:sz w:val="24"/>
          <w:szCs w:val="20"/>
          <w:lang w:eastAsia="it-IT"/>
          <w14:ligatures w14:val="none"/>
        </w:rPr>
        <w:t xml:space="preserve">: Chi è il santissimo? È il Signore Dio. </w:t>
      </w:r>
    </w:p>
    <w:p w14:paraId="2A73D13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Quinta verità</w:t>
      </w:r>
      <w:r w:rsidRPr="00593D6F">
        <w:rPr>
          <w:rFonts w:ascii="Arial" w:eastAsia="Times New Roman" w:hAnsi="Arial" w:cs="Times New Roman"/>
          <w:kern w:val="0"/>
          <w:sz w:val="24"/>
          <w:szCs w:val="20"/>
          <w:lang w:eastAsia="it-IT"/>
          <w14:ligatures w14:val="none"/>
        </w:rPr>
        <w:t>: Chi è il Signore Dio? È l’Onnipotente. È Colui che dice e le cose si compiono. Vuole e le cose avvengono. Non dice e le cose non si compiono. Non vuole e le cose non avvengono.</w:t>
      </w:r>
    </w:p>
    <w:p w14:paraId="382F109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Sesta verità:</w:t>
      </w:r>
      <w:r w:rsidRPr="00593D6F">
        <w:rPr>
          <w:rFonts w:ascii="Arial" w:eastAsia="Times New Roman" w:hAnsi="Arial" w:cs="Times New Roman"/>
          <w:kern w:val="0"/>
          <w:sz w:val="24"/>
          <w:szCs w:val="20"/>
          <w:lang w:eastAsia="it-IT"/>
          <w14:ligatures w14:val="none"/>
        </w:rPr>
        <w:t xml:space="preserve"> Chi è l’Onnipotente? È Colui che era, che è e che viene. È prima del tempo, è nel tempo e dopo il tempo. È prima della storia, nella storia e dopo la storia. Da Lui è la creazione, per Lui è la redenzione, in Lui è la glorificazione. </w:t>
      </w:r>
    </w:p>
    <w:p w14:paraId="009D2FC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Settima verità</w:t>
      </w:r>
      <w:r w:rsidRPr="00593D6F">
        <w:rPr>
          <w:rFonts w:ascii="Arial" w:eastAsia="Times New Roman" w:hAnsi="Arial" w:cs="Times New Roman"/>
          <w:kern w:val="0"/>
          <w:sz w:val="24"/>
          <w:szCs w:val="20"/>
          <w:lang w:eastAsia="it-IT"/>
          <w14:ligatures w14:val="none"/>
        </w:rPr>
        <w:t xml:space="preserve">: dicendo che: </w:t>
      </w:r>
      <w:r w:rsidRPr="00593D6F">
        <w:rPr>
          <w:rFonts w:ascii="Arial" w:eastAsia="Times New Roman" w:hAnsi="Arial" w:cs="Times New Roman"/>
          <w:b/>
          <w:i/>
          <w:kern w:val="0"/>
          <w:sz w:val="24"/>
          <w:szCs w:val="20"/>
          <w:lang w:eastAsia="it-IT"/>
          <w14:ligatures w14:val="none"/>
        </w:rPr>
        <w:t>“Colui che era, che è e che viene”</w:t>
      </w:r>
      <w:r w:rsidRPr="00593D6F">
        <w:rPr>
          <w:rFonts w:ascii="Arial" w:eastAsia="Times New Roman" w:hAnsi="Arial" w:cs="Times New Roman"/>
          <w:kern w:val="0"/>
          <w:sz w:val="24"/>
          <w:szCs w:val="20"/>
          <w:lang w:eastAsia="it-IT"/>
          <w14:ligatures w14:val="none"/>
        </w:rPr>
        <w:t xml:space="preserve">, si vuol dire che presente, passato e futuro sono interamente nelle sue mani. Lui non è fuori della storia, è nella storia; Lui non è senza la storia, è con la storia; lui non è assente dalla storia, Lui è il Governatore della storia. Della storia Lui è </w:t>
      </w:r>
      <w:smartTag w:uri="urn:schemas-microsoft-com:office:smarttags" w:element="PersonName">
        <w:smartTagPr>
          <w:attr w:name="ProductID" w:val="la Provvidenza"/>
        </w:smartTagPr>
        <w:r w:rsidRPr="00593D6F">
          <w:rPr>
            <w:rFonts w:ascii="Arial" w:eastAsia="Times New Roman" w:hAnsi="Arial" w:cs="Times New Roman"/>
            <w:kern w:val="0"/>
            <w:sz w:val="24"/>
            <w:szCs w:val="20"/>
            <w:lang w:eastAsia="it-IT"/>
            <w14:ligatures w14:val="none"/>
          </w:rPr>
          <w:t>la Provvidenza</w:t>
        </w:r>
      </w:smartTag>
      <w:r w:rsidRPr="00593D6F">
        <w:rPr>
          <w:rFonts w:ascii="Arial" w:eastAsia="Times New Roman" w:hAnsi="Arial" w:cs="Times New Roman"/>
          <w:kern w:val="0"/>
          <w:sz w:val="24"/>
          <w:szCs w:val="20"/>
          <w:lang w:eastAsia="it-IT"/>
          <w14:ligatures w14:val="none"/>
        </w:rPr>
        <w:t>, il Custode vigile, attento. Lui è venuto per la redenzione della storia. Lui viene ogni giorno per la salvezza della storia.</w:t>
      </w:r>
    </w:p>
    <w:p w14:paraId="293DB4F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Ottava verità</w:t>
      </w:r>
      <w:r w:rsidRPr="00593D6F">
        <w:rPr>
          <w:rFonts w:ascii="Arial" w:eastAsia="Times New Roman" w:hAnsi="Arial" w:cs="Times New Roman"/>
          <w:kern w:val="0"/>
          <w:sz w:val="24"/>
          <w:szCs w:val="20"/>
          <w:lang w:eastAsia="it-IT"/>
          <w14:ligatures w14:val="none"/>
        </w:rPr>
        <w:t xml:space="preserve">: Ciò che è Dio in sé, lo è anche per il mondo intero. Del mondo Lui è la santità, </w:t>
      </w:r>
      <w:smartTag w:uri="urn:schemas-microsoft-com:office:smarttags" w:element="PersonName">
        <w:smartTagPr>
          <w:attr w:name="ProductID" w:val="la Provvidenza"/>
        </w:smartTagPr>
        <w:r w:rsidRPr="00593D6F">
          <w:rPr>
            <w:rFonts w:ascii="Arial" w:eastAsia="Times New Roman" w:hAnsi="Arial" w:cs="Times New Roman"/>
            <w:kern w:val="0"/>
            <w:sz w:val="24"/>
            <w:szCs w:val="20"/>
            <w:lang w:eastAsia="it-IT"/>
            <w14:ligatures w14:val="none"/>
          </w:rPr>
          <w:t>la Provvidenza</w:t>
        </w:r>
      </w:smartTag>
      <w:r w:rsidRPr="00593D6F">
        <w:rPr>
          <w:rFonts w:ascii="Arial" w:eastAsia="Times New Roman" w:hAnsi="Arial" w:cs="Times New Roman"/>
          <w:kern w:val="0"/>
          <w:sz w:val="24"/>
          <w:szCs w:val="20"/>
          <w:lang w:eastAsia="it-IT"/>
          <w14:ligatures w14:val="none"/>
        </w:rPr>
        <w:t xml:space="preserve">, il Signore, l’Onnipotente, il Creatore, il Salvatore, il Redentore, il Santificatore, il Bene. Tutto è Dio per il mondo. Tutto è il Signore per l’uomo. Tutto è per la storia. Tutto è per la vita. Tutto è per l’esistenza. </w:t>
      </w:r>
    </w:p>
    <w:p w14:paraId="3F55186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Nona verità</w:t>
      </w:r>
      <w:r w:rsidRPr="00593D6F">
        <w:rPr>
          <w:rFonts w:ascii="Arial" w:eastAsia="Times New Roman" w:hAnsi="Arial" w:cs="Times New Roman"/>
          <w:kern w:val="0"/>
          <w:sz w:val="24"/>
          <w:szCs w:val="20"/>
          <w:lang w:eastAsia="it-IT"/>
          <w14:ligatures w14:val="none"/>
        </w:rPr>
        <w:t xml:space="preserve">: Questa verità su Dio deve essere conosciuta da tutto il mondo. Non da un solo uomo, non da una categoria di uomini. Ogni uomo, di ogni tempo, di ogni età, di ogni condizione, deve sapere chi è il Signore, il vero Signore, il solo Signore, l’unico Signore. </w:t>
      </w:r>
    </w:p>
    <w:p w14:paraId="3E95887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Decima verità</w:t>
      </w:r>
      <w:r w:rsidRPr="00593D6F">
        <w:rPr>
          <w:rFonts w:ascii="Arial" w:eastAsia="Times New Roman" w:hAnsi="Arial" w:cs="Times New Roman"/>
          <w:kern w:val="0"/>
          <w:sz w:val="24"/>
          <w:szCs w:val="20"/>
          <w:lang w:eastAsia="it-IT"/>
          <w14:ligatures w14:val="none"/>
        </w:rPr>
        <w:t xml:space="preserve">: Chi deve però sapere questa verità per perseverare in essa sino alla fine sono però i seguaci, i discepoli di Cristo Gesù. Costoro devono sapere che se il loro Dio è il Signore, l’Onnipotente, Colui che è e che viene, si devono accostare al martirio con un altro spirito, con un’altra fede. </w:t>
      </w:r>
    </w:p>
    <w:p w14:paraId="099FF33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Qual è questa fede e questo spirito? Il loro martirio serve proprio per gridare al mondo questa verità. </w:t>
      </w:r>
    </w:p>
    <w:p w14:paraId="5842B6E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Ciò che proclamano senza sosta i quattro esseri viventi, devono gridarlo notte e giorno tutti gli eletti di Dio. Devono gridarlo per testimoniare che solo il Signore Dio è l’Onnipotente, solo Lui Dio, solo Lui il Signore, solo Lui colui che è dopo la loro morte per donare loro la gloria senza fine, nel Suo Regno eterno.</w:t>
      </w:r>
    </w:p>
    <w:p w14:paraId="1270D7E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Dio permette il martirio dei discepoli di Gesù perché sia dinanzi a tutto il mondo voce potente che proclama la sua verità. Proclamata la verità, il Signore verrà per prenderli e portarli nel suo Paradiso, nel suo Cielo, nella sua Dimora eterna. Li porterà con sé per renderli partecipi della sua gloria, per rivestirli di Sé, della sua luce eterna. Dalla retta fede nasce la retta vita. La vita, nella retta fede, deve essere un canto alla verità di Dio. È nel martirio che il cristiano diviene santo, onnipotente, glorioso, immortale. È nel martirio che il cristiano si veste di Dio e di tutto ciò che Dio è. </w:t>
      </w:r>
    </w:p>
    <w:p w14:paraId="0E16792E"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[9]E ogni volta che questi esseri viventi rendevano gloria, onore e grazie a Colui che è seduto sul trono e che vive nei secoli dei secoli, </w:t>
      </w:r>
    </w:p>
    <w:p w14:paraId="0F33942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I quattro esseri viventi rendono onore, gloria e grazia a Dio proclamando la sua eterna verità. Non c’è alcun rendimento né di gloria, né di onore, né di grazie se non si proclama la verità di Dio. Il primo onore, la prima gloria, il primo grazie che dobbiamo al nostro Dio è confessare la verità della sua essenza, delle Persone divine, di ogni sua opera. Nessuno può onorare il Signore con la falsità, l’errore, l’ambiguità, la menzogna su di Lui e sulle sue opere. Nessuno glorifica il Signore negandogli la sua vera essenza, la sua vera natura, le sue vere opere. Nessuno rende grazie a Dio se non riconosce in pienezza di verità ciò che Dio ha fatto, fa e farà per ogni uomo. Nessuno rende gloria, onore, grazie a Dio se dinanzi al martirio che gli è posto innanzi, si ritira e confessa un uomo come il suo Signore e Dio. Chi vuole onorare il Signore come si conviene, come è giusto, come è santo, deve confessare la sua verità in pienezza di contenuti.</w:t>
      </w:r>
    </w:p>
    <w:p w14:paraId="48C7901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Una sola verità sottratta all’essere di Dio, rende inutile la nostra glorificazione, il nostro onore, il nostro grazie nei suoi riguardi. Onore, gloria, grazie significano una cosa sola: Tutto è Dio, tutto è da Dio, tutto è per Lui. Anche la nostra vita è da Dio, è di Dio, è per Lui. Noi rendiamo onore, gloria, grazie quando sacrifichiamo a Lui la nostra vita perché la sua verità eterna venga conosciuta da ogni uomo. Noi siamo i servi della sua verità. Siamo per la proclamazione della sua verità. A quanto finora detto sulla “verità di Dio”, questo versetto ne aggiunge un’altra: Dio è </w:t>
      </w:r>
      <w:r w:rsidRPr="00593D6F">
        <w:rPr>
          <w:rFonts w:ascii="Arial" w:eastAsia="Times New Roman" w:hAnsi="Arial" w:cs="Times New Roman"/>
          <w:i/>
          <w:kern w:val="0"/>
          <w:sz w:val="24"/>
          <w:szCs w:val="20"/>
          <w:lang w:eastAsia="it-IT"/>
          <w14:ligatures w14:val="none"/>
        </w:rPr>
        <w:t>“Colui che è seduto sul trono e che vive nei secoli dei secoli”</w:t>
      </w:r>
      <w:r w:rsidRPr="00593D6F">
        <w:rPr>
          <w:rFonts w:ascii="Arial" w:eastAsia="Times New Roman" w:hAnsi="Arial" w:cs="Times New Roman"/>
          <w:kern w:val="0"/>
          <w:sz w:val="24"/>
          <w:szCs w:val="20"/>
          <w:lang w:eastAsia="it-IT"/>
          <w14:ligatures w14:val="none"/>
        </w:rPr>
        <w:t xml:space="preserve">. </w:t>
      </w:r>
    </w:p>
    <w:p w14:paraId="2AEF4F6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Dio è il Re immortale nei secoli eterni. Passa la storia, passano i regni di questo mondo, passano imperatori, passano sovrani, passano tiranni, passano usurpatori, passano idolatri, passano spergiuri, passano impostori, tutto passa, ma Dio rimane nei secoli eterni. Tutti si logorano come un vestito vecchio, ma il Signore rimane stabile per sempre. Ecco come San Paolo e il Salmo presentano l’eternità di Dio dinanzi alla fugacità delle cose e degli uomini, tutte e tutti fatti di istanti, secondi, momenti.</w:t>
      </w:r>
    </w:p>
    <w:p w14:paraId="39C5A065"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Salmo 101,1-29: “Preghiera di un afflitto che è stanco e sfoga dinanzi a Dio la sua angoscia. Signore, ascolta la mia preghiera, a te giunga il mio grido. Non nascondermi il tuo volto; nel giorno della mia angoscia piega verso di me l'orecchio. Quando ti invoco: presto, rispondimi. Si dissolvono in fumo i miei giorni e come brace ardono le mie ossa. Il mio cuore abbattuto come erba inaridisce, dimentico di mangiare il mio pane. Per il lungo mio gemere aderisce la mia pelle alle mie ossa. Sono simile al pellicano del deserto, sono come un gufo tra le rovine. Veglio e gemo come uccello solitario sopra un tetto. </w:t>
      </w:r>
    </w:p>
    <w:p w14:paraId="6DA72033"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Tutto il giorno mi insultano i miei nemici, furenti imprecano contro il mio nome. Di cenere mi nutro come di pane, alla mia bevanda mescolo il pianto, davanti alla tua collera e al tuo sdegno, perché mi sollevi e mi scagli lontano. I miei giorni sono come ombra che declina, e io come erba inaridisco. </w:t>
      </w:r>
    </w:p>
    <w:p w14:paraId="3F8B38B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Ma tu, Signore, rimani in eterno, il tuo ricordo per ogni generazione. Tu sorgerai, avrai pietà di Sion, perché è tempo di usarle misericordia: l'ora è giunta. Poiché ai tuoi servi sono care le sue pietre e li muove a pietà la sua rovina. I popoli temeranno il nome del Signore e tutti i re della terra la tua gloria, quando il Signore avrà ricostruito Sion e sarà apparso in tutto il suo splendore. </w:t>
      </w:r>
    </w:p>
    <w:p w14:paraId="5B0CA05F"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Egli si volge alla preghiera del misero e non disprezza la sua supplica. Questo si scriva per la generazione futura e un popolo nuovo darà lode al Signore. Il Signore </w:t>
      </w:r>
      <w:r w:rsidRPr="00593D6F">
        <w:rPr>
          <w:rFonts w:ascii="Arial" w:eastAsia="Times New Roman" w:hAnsi="Arial" w:cs="Times New Roman"/>
          <w:i/>
          <w:kern w:val="0"/>
          <w:sz w:val="24"/>
          <w:szCs w:val="20"/>
          <w:lang w:eastAsia="it-IT"/>
          <w14:ligatures w14:val="none"/>
        </w:rPr>
        <w:lastRenderedPageBreak/>
        <w:t xml:space="preserve">si è affacciato dall'alto del suo santuario, dal cielo ha guardato la terra, per ascoltare il gemito del prigioniero, per liberare i condannati a morte; perché sia annunziato in Sion il nome del Signore e la sua lode in Gerusalemme, quando si aduneranno insieme i popoli e i regni per servire il Signore. Ha fiaccato per via la mia forza, ha abbreviato i miei giorni. Io dico: Mio Dio, non rapirmi a metà dei miei giorni; i tuoi anni durano per ogni generazione. </w:t>
      </w:r>
    </w:p>
    <w:p w14:paraId="0E71441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In principio tu hai fondato la terra, i cieli sono opera delle tue mani. Essi periranno, ma tu rimani, tutti si logorano come veste, come un abito tu li muterai ed essi passeranno. Ma tu resti lo stesso e i tuoi anni non hanno fine. I figli dei tuoi servi avranno una dimora, resterà salda davanti a te la loro discendenza”. </w:t>
      </w:r>
    </w:p>
    <w:p w14:paraId="2A4CF4B4"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Prima lettera ai Corinzi - cap. 7,1-40: “Quanto poi alle cose di cui mi avete scritto, è cosa buona per l'uomo non toccare donna; tuttavia, per il pericolo dell'incontinenza, ciascuno abbia la propria moglie e ogni donna il proprio marito. Il marito compia il suo dovere verso la moglie; ugualmente anche la moglie verso il marito. La moglie non è arbitra del proprio corpo, ma lo è il marito; allo stesso modo anche il marito non è arbitro del proprio corpo, ma lo è la moglie. </w:t>
      </w:r>
    </w:p>
    <w:p w14:paraId="65545D8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Non astenetevi tra voi se non di comune accordo e temporaneamente, per dedicarvi alla preghiera, e poi ritornate a stare insieme, perché satana non vi tenti nei momenti di passione. Questo però vi dico per concessione, non per comando. </w:t>
      </w:r>
    </w:p>
    <w:p w14:paraId="7094F07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Vorrei che tutti fossero come me; ma ciascuno ha il proprio dono da Dio, chi in un modo, chi in un altro. Ai non sposati e alle vedove dico: è cosa buona per loro rimanere come sono io; ma se non sanno vivere in continenza, si sposino; è meglio sposarsi che ardere. Agli sposati poi ordino, non io, ma il Signore: la moglie non si separi dal marito e qualora si separi, rimanga senza sposarsi o si riconcili con il marito e il marito non ripudi la moglie. </w:t>
      </w:r>
    </w:p>
    <w:p w14:paraId="1CD9D8B4"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Agli altri dico io, non il Signore: se un nostro fratello ha la moglie non credente e questa consente a rimanere con lui, non la ripudi; e una donna che abbia il marito non credente, se questi consente a rimanere con lei, non lo ripudi: perché il marito non credente viene reso santo dalla moglie credente e la moglie non credente viene resa santa dal marito credente; altrimenti i vostri figli sarebbero impuri, mentre invece sono santi. Ma se il non credente vuol separarsi, si separi; in queste circostanze il fratello o la sorella non sono soggetti a servitù; Dio vi ha chiamati alla pace! </w:t>
      </w:r>
    </w:p>
    <w:p w14:paraId="6C5B325A"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 che sai tu, donna, se salverai il marito? O che ne sai tu, uomo, se salverai la moglie? Fuori di questi casi, ciascuno continui a vivere secondo la condizione che gli ha assegnato il Signore, così come Dio lo ha chiamato; così dispongo in tutte le chiese. </w:t>
      </w:r>
    </w:p>
    <w:p w14:paraId="01A7930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Qualcuno è stato chiamato quando era circonciso? Non lo nasconda! E` stato chiamato quando non era ancora circonciso? Non si faccia circoncidere! La circoncisione non conta nulla, e la non circoncisione non conta nulla; conta invece l'osservanza dei comandamenti di Dio. Ciascuno rimanga nella condizione in cui era quando fu chiamato. Sei stato chiamato da schiavo? Non ti preoccupare; ma anche se puoi diventare libero, profitta piuttosto della tua condizione! Perché lo schiavo che è stato chiamato nel Signore, è un liberto affrancato del Signore! Similmente chi è stato chiamato da libero, è schiavo di Cristo. Siete stati comprati a caro prezzo: </w:t>
      </w:r>
      <w:r w:rsidRPr="00593D6F">
        <w:rPr>
          <w:rFonts w:ascii="Arial" w:eastAsia="Times New Roman" w:hAnsi="Arial" w:cs="Times New Roman"/>
          <w:i/>
          <w:kern w:val="0"/>
          <w:sz w:val="24"/>
          <w:szCs w:val="20"/>
          <w:lang w:eastAsia="it-IT"/>
          <w14:ligatures w14:val="none"/>
        </w:rPr>
        <w:lastRenderedPageBreak/>
        <w:t xml:space="preserve">non fatevi schiavi degli uomini! Ciascuno, fratelli, rimanga davanti a Dio in quella condizione in cui era quando è stato chiamato. </w:t>
      </w:r>
    </w:p>
    <w:p w14:paraId="14C0D9A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Quanto alle vergini, non ho alcun comando dal Signore, ma do un consiglio, come uno che ha ottenuto misericordia dal Signore e merita fiducia. Penso dunque che sia bene per l'uomo, a causa della presente necessità, di rimanere così. Ti trovi legato a una donna? Non cercare di scioglierti. Sei sciolto da donna? Non andare a cercarla. Però se ti sposi non fai peccato; e se la giovane prende marito, non fa peccato. Tuttavia costoro avranno tribolazioni nella carne, e io vorrei risparmiarvele. </w:t>
      </w:r>
    </w:p>
    <w:p w14:paraId="456A882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Questo vi dico, fratelli: il tempo ormai si è fatto breve; d'ora innanzi, quelli che hanno moglie, vivano come se non l'avessero; coloro che piangono, come se non piangessero e quelli che godono come se non godessero; quelli che comprano, come se non possedessero; quelli che usano del mondo, come se non ne usassero appieno: perché passa la scena di questo mondo! </w:t>
      </w:r>
    </w:p>
    <w:p w14:paraId="22F707A5"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Io vorrei vedervi senza preoccupazioni: chi non è sposato si preoccupa delle cose del Signore, come possa piacere al Signore; chi è sposato invece si preoccupa delle cose del mondo, come possa piacere alla moglie, e si trova diviso! Così la donna non sposata, come la vergine, si preoccupa delle cose del Signore, per essere santa nel corpo e nello spirito; la donna sposata invece si preoccupa delle cose del mondo, come possa piacere al marito. </w:t>
      </w:r>
    </w:p>
    <w:p w14:paraId="79ED064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Questo poi lo dico per il vostro bene, non per gettarvi un laccio, ma per indirizzarvi a ciò che è degno e vi tiene uniti al Signore senza distrazioni. Se però qualcuno ritiene di non regolarsi convenientemente nei riguardi della sua vergine, qualora essa sia oltre il fiore dell'età, e conviene che accada così, faccia ciò che vuole: non pecca. Si sposino pure! Chi invece è fermamente deciso in cuor suo, non avendo nessuna necessità, ma è arbitro della propria volontà, ed ha deliberato in cuor suo di conservare la sua vergine, fa bene. In conclusione, colui che sposa la sua vergine fa bene e chi non la sposa fa meglio. La moglie è vincolata per tutto il tempo in cui vive il marito; ma se il marito muore è libera di sposare chi vuole, purché ciò avvenga nel Signore. Ma se rimane così, a mio parere è meglio; credo infatti di avere anch'io lo Spirito di Dio”. </w:t>
      </w:r>
    </w:p>
    <w:p w14:paraId="1516BA9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verità di Dio e dell’uomo dona il vero significato alla nostra vita. La brevità della vita presente offerta a Dio sarà rivestita di eternità. Dio è l’eterno. Egli vive nei secoli dei secoli. Lui ci rivestirà di immortalità. Dio è immortale. Dopo ogni martirio c’è Lui che ci rivestirà di immortalità. Lui è la vita eterna. Chi muore per Lui sarà rivestito della sua stessa vita per i secoli eterni. La scena di questo mondo, anche lo stesso martirio, è di un istante. La verità, la realtà che viene dopo il tempo dura in eterno ed essa è dono di Dio a quanti lo hanno confessato nella sua verità.</w:t>
      </w:r>
    </w:p>
    <w:p w14:paraId="24021DBC"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[10]i ventiquattro vegliardi si prostravano davanti a Colui che siede sul trono e adoravano Colui che vive nei secoli dei secoli e gettavano le loro corone davanti al trono, dicendo: </w:t>
      </w:r>
    </w:p>
    <w:p w14:paraId="003B831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Dei ventiquattro vegliardi si parla solo nell’Apocalisse:</w:t>
      </w:r>
    </w:p>
    <w:p w14:paraId="0620383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“Attorno al trono, poi, c'erano ventiquattro seggi e sui seggi stavano seduti ventiquattro vegliardi avvolti in candide vesti con corone d'oro sul capo. (Ap 4,4). “I ventiquattro vegliardi si prostravano davanti a Colui che siede sul trono e adoravano Colui che vive nei secoli dei secoli e gettavano le loro corone davanti al trono…” (Ap </w:t>
      </w:r>
      <w:r w:rsidRPr="00593D6F">
        <w:rPr>
          <w:rFonts w:ascii="Arial" w:eastAsia="Times New Roman" w:hAnsi="Arial" w:cs="Times New Roman"/>
          <w:i/>
          <w:kern w:val="0"/>
          <w:sz w:val="24"/>
          <w:szCs w:val="20"/>
          <w:lang w:eastAsia="it-IT"/>
          <w14:ligatures w14:val="none"/>
        </w:rPr>
        <w:lastRenderedPageBreak/>
        <w:t xml:space="preserve">4,10). “E quando l'ebbe preso, i quattro esseri viventi e i ventiquattro vegliardi si prostrarono davanti all'Agnello, avendo ciascuno un'arpa e coppe d'oro colme di profumi, che sono le preghiere dei santi” (Ap 5,8). “Allora i ventiquattro vegliardi seduti sui loro troni al cospetto di Dio, si prostrarono faccia a terra e adorarono Dio…” (Ap 11,16). “Allora i ventiquattro vegliardi e i quattro esseri viventi si prostrarono e adorarono Dio, seduto sul trono, dicendo: Amen, alleluia” (Ap 19,4). </w:t>
      </w:r>
    </w:p>
    <w:p w14:paraId="1D192DF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Leggendo in sequenza i due versetti (9 e 10): </w:t>
      </w:r>
      <w:r w:rsidRPr="00593D6F">
        <w:rPr>
          <w:rFonts w:ascii="Arial" w:eastAsia="Times New Roman" w:hAnsi="Arial" w:cs="Times New Roman"/>
          <w:i/>
          <w:kern w:val="0"/>
          <w:sz w:val="24"/>
          <w:szCs w:val="20"/>
          <w:lang w:eastAsia="it-IT"/>
          <w14:ligatures w14:val="none"/>
        </w:rPr>
        <w:t xml:space="preserve">“E ogni volta che questi esseri viventi rendevano gloria, onore e grazie a Colui che è seduto sul trono e che vive nei secoli dei secoli, i ventiquattro vegliardi si prostravano davanti a Colui che siede sul trono e adoravano Colui che vive nei secoli dei secoli e gettavano le loro corone davanti al trono, dicendo”: </w:t>
      </w:r>
      <w:r w:rsidRPr="00593D6F">
        <w:rPr>
          <w:rFonts w:ascii="Arial" w:eastAsia="Times New Roman" w:hAnsi="Arial" w:cs="Times New Roman"/>
          <w:kern w:val="0"/>
          <w:sz w:val="24"/>
          <w:szCs w:val="20"/>
          <w:lang w:eastAsia="it-IT"/>
          <w14:ligatures w14:val="none"/>
        </w:rPr>
        <w:t>si deve affermare un’altra grande verità:</w:t>
      </w:r>
    </w:p>
    <w:p w14:paraId="6A04FD0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confessione della verità di Dio diviene anche confessione della propria verità. Solo nella proclamazione della verità di Dio nasce la confessione della verità dell’uomo. Se è falsa la confessione della verità di Dio falsa è anche la confessione della verità dell’uomo. Chi vuole portare la verità nella confessione dell’uomo deve porre ogni impegno, ogni zelo, ogni dedizione, ogni scienza, ogni sapienza, a offrire ad ogni uomo la purissima e santissima verità di Dio. I quattro esseri viventi proclamano la purissima e santissima verità di Dio. I ventiquattro vegliardi accolgono questa verità, si prostrano davanti a Dio, lo riconoscono come l’unico e solo Sovrano, Signore, Giudice dei vivi e dei morti.</w:t>
      </w:r>
    </w:p>
    <w:p w14:paraId="5C6B2A0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Gettando le loro corone dinanzi a Colui che siede sul trono e che vive nei secoli sei secoli, riconoscono che tutto ciò che essi sono, lo sono per partecipazione, non lo sono per essenza, per natura, per eternità. La loro è una signoria comunicata, donata, offerta, da viversi però sempre e solo nella verità di Colui che era, che è e che viene, di Colui che è il solo Santo, il solo Onnipotente, il solo Dio, il solo Signore. Nella purissima verità di Dio vedono la loro verità. Dio è. Loro non sono. Loro sono nel Signore e per il Signore. Loro sono dal Signore e con il Signore. Anche di loro Dio è il Signore. Questa verità essi confessano e proclamano. Questa verità attestano nel cielo e sulla terra. Anche loro proclamano la verità del loro Dio e Signore.</w:t>
      </w:r>
    </w:p>
    <w:p w14:paraId="163921AC"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[11] “Tu sei degno, o Signore e Dio nostro, di ricevere la gloria, l'onore e la potenza, perché tu hai creato tutte le cose, e per la tua volontà furono create e sussistono”. </w:t>
      </w:r>
    </w:p>
    <w:p w14:paraId="28CD7B0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Questa dei ventiquattro vegliardi è vera professione di fede. Dio è il solo cui appartiene la gloria, l’onore, la potenza. È il solo perché è il solo creatore di tutte le cose. Lui è il solo degno per essenza. Da Lui e per Lui è ogni cosa e lo stesso uomo. Come ogni cosa dona a Dio la gloria, l’onore, la potenza? Riconoscendo che Dio è il suo Creatore, il suo Signore, il suo Dio. Riconoscendo che è dalla volontà di Dio e per la volontà di Dio. Le cose e gli uomini non sono degni di ricevere gloria, onore e potenza da nessun’altra cosa, da nessun altro uomo, perché loro non sono Signori, non sono Creatori, non sono Dei, non sono Onnipotenti. Questa è la prima verità. La seconda invece è questa:</w:t>
      </w:r>
    </w:p>
    <w:p w14:paraId="6DF4C60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Non solo le cose furono tutte create da Dio. Non solo provengono dalla sua volontà. Essi tuttora sussistono perché vuole che sussistano. Se Lui per un solo istante non le conservasse in vita, tutte ritornerebbero nel loro nulla eterno. Lui invece dona loro </w:t>
      </w:r>
      <w:r w:rsidRPr="00593D6F">
        <w:rPr>
          <w:rFonts w:ascii="Arial" w:eastAsia="Times New Roman" w:hAnsi="Arial" w:cs="Times New Roman"/>
          <w:kern w:val="0"/>
          <w:sz w:val="24"/>
          <w:szCs w:val="20"/>
          <w:lang w:eastAsia="it-IT"/>
          <w14:ligatures w14:val="none"/>
        </w:rPr>
        <w:lastRenderedPageBreak/>
        <w:t xml:space="preserve">perennemente la sussistenza e loro vivono. Ecco come il Nuovo Testamento afferma questa verità: </w:t>
      </w:r>
    </w:p>
    <w:p w14:paraId="625EE81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“Egli è prima di tutte le cose e tutte sussistono in lui” (Col 1,17). “Tu sei degno, o Signore e Dio nostro, di ricevere la gloria, l'onore e la potenza, perché tu hai creato tutte le cose, e per la tua volontà furono create e sussistono” (Ap 4,11). “Tutto è stato fatto per mezzo di lui, e senza di lui niente è stato fatto di tutto ciò che esiste” (Gv 1,3). “In lui infatti viviamo, ci muoviamo ed esistiamo, come anche alcuni dei vostri poeti hanno detto: Poiché di lui stirpe noi siamo” (At 17,28). “Infatti sta scritto: Ti ho costituito padre di molti popoli; (è nostro padre) davanti al Dio nel quale credette, che dà vita ai morti e chiama all'esistenza le cose che ancora non esistono” (Rm 4,17). Per noi c'è un solo Dio, il Padre, dal quale tutto proviene e noi siamo per lui; e un solo Signore Gesù Cristo, in virtù del quale esistono tutte le cose e noi esistiamo per lui” (1Cor 8,6). </w:t>
      </w:r>
    </w:p>
    <w:p w14:paraId="6DFBA96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Se alla fine di questo capitolo vogliamo chiederci qual è il suo scopo, il suo fine, dobbiamo concludere con una sola Parola: il suo scopo è quello di rivelarci, mostrarci tutta la verità di Dio: verità purissima, santissima, eccelsa, elevata. I primi tre capitoli ci hanno rivelato la verità di Cristo, sulla quale si edifica la verità della Chiesa intera. Non c’è verità della Chiesa, senza la proclamazione della verità di Cristo Gesù. Non c’è verità per l’uomo, senza la confessione della verità purissima di Dio e di Cristo Signore. Posta la verità di Dio e di Cristo sul suo giusto candelabro, sul candelabro del tempo e dell’eternità, anche la verità dell’uomo viene posta nel suo giusto candelabro del tempo e dell’eternità. Da questa verità bisogna partire per conoscersi, per orientarsi, per decidersi, per relazionarsi. Nella verità di Dio e di Cristo Gesù è il presente, il passato, il futuro dell’uomo. Nella verità di Dio e di Cristo Gesù il discepolo di Gesù è chiamato ad impostare tutta la sua vita. Volendo andare oltre nel ragionamento è giusto aggiungere un’altra semplicissima parola: la pastorale è tutta dalla verità di Dio e di Cristo Gesù. Una Chiesa con una falsità su Dio e su Cristo Gesù è condannata a non avere pastorale di santità. La sua è solo pastorale di peccato, per il peccato dei suoi figli.</w:t>
      </w:r>
    </w:p>
    <w:p w14:paraId="6A9FB55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Possiamo già abbozzare una definizione dell’Apocalisse: </w:t>
      </w:r>
      <w:r w:rsidRPr="00593D6F">
        <w:rPr>
          <w:rFonts w:ascii="Arial" w:eastAsia="Times New Roman" w:hAnsi="Arial" w:cs="Times New Roman"/>
          <w:i/>
          <w:kern w:val="0"/>
          <w:sz w:val="24"/>
          <w:szCs w:val="20"/>
          <w:lang w:eastAsia="it-IT"/>
          <w14:ligatures w14:val="none"/>
        </w:rPr>
        <w:t xml:space="preserve">“Essa è una possente, forte, robusta, risoluta, ferma manifestazione della verità di Dio e di Cristo Gesù”. </w:t>
      </w:r>
      <w:r w:rsidRPr="00593D6F">
        <w:rPr>
          <w:rFonts w:ascii="Arial" w:eastAsia="Times New Roman" w:hAnsi="Arial" w:cs="Times New Roman"/>
          <w:kern w:val="0"/>
          <w:sz w:val="24"/>
          <w:szCs w:val="20"/>
          <w:lang w:eastAsia="it-IT"/>
          <w14:ligatures w14:val="none"/>
        </w:rPr>
        <w:t xml:space="preserve">Possiamo anche tentare una definizione sul fine dell’Apocalisse: </w:t>
      </w:r>
      <w:r w:rsidRPr="00593D6F">
        <w:rPr>
          <w:rFonts w:ascii="Arial" w:eastAsia="Times New Roman" w:hAnsi="Arial" w:cs="Times New Roman"/>
          <w:i/>
          <w:kern w:val="0"/>
          <w:sz w:val="24"/>
          <w:szCs w:val="20"/>
          <w:lang w:eastAsia="it-IT"/>
          <w14:ligatures w14:val="none"/>
        </w:rPr>
        <w:t xml:space="preserve">“La purissima verità di Dio è il principio e il fondamento della purissima verità dell’uomo”. </w:t>
      </w:r>
      <w:r w:rsidRPr="00593D6F">
        <w:rPr>
          <w:rFonts w:ascii="Arial" w:eastAsia="Times New Roman" w:hAnsi="Arial" w:cs="Times New Roman"/>
          <w:kern w:val="0"/>
          <w:sz w:val="24"/>
          <w:szCs w:val="20"/>
          <w:lang w:eastAsia="it-IT"/>
          <w14:ligatures w14:val="none"/>
        </w:rPr>
        <w:t>Quando la verità sull’uomo inizia a difettare, a mancare è segno che è venuta a mancare, a difettare la verità su Dio. L’Apocalisse ci insegna così che è sempre dalla verità di Dio che dobbiamo partire se vogliano possedere la verità dell’uomo. La verità dell’uomo è Dio, è Cristo Gesù contemplato nel suo mistero eterno prima del tempo, nel tempo, dopo il tempo, nella sua Croce, nella sua Risurrezione, nella sua Gloria, nella sua Potenza, nella sua Signoria.</w:t>
      </w:r>
    </w:p>
    <w:p w14:paraId="0BFC45B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p>
    <w:p w14:paraId="680C1E8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Ulteriore aggiunta</w:t>
      </w:r>
    </w:p>
    <w:p w14:paraId="33FCFE9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Visione di Cristo e della Chiesa. Visione della storia e del Cielo che verrà. </w:t>
      </w:r>
      <w:r w:rsidRPr="00593D6F">
        <w:rPr>
          <w:rFonts w:ascii="Arial" w:eastAsia="Times New Roman" w:hAnsi="Arial" w:cs="Times New Roman"/>
          <w:kern w:val="0"/>
          <w:sz w:val="24"/>
          <w:szCs w:val="20"/>
          <w:lang w:eastAsia="it-IT"/>
          <w14:ligatures w14:val="none"/>
        </w:rPr>
        <w:t xml:space="preserve">L’Apocalisse è il libro della verità di Cristo, della Chiesa, della storia, del Cielo. La verità non viene dall’uomo, viene da Dio, discende dal Cielo. La verità viene all’uomo non per speculazione, per osservazione, per argomentazione, per deduzione logica di ciò che osserva. La verità è sempre dallo Spirito Santo, sempre </w:t>
      </w:r>
      <w:r w:rsidRPr="00593D6F">
        <w:rPr>
          <w:rFonts w:ascii="Arial" w:eastAsia="Times New Roman" w:hAnsi="Arial" w:cs="Times New Roman"/>
          <w:kern w:val="0"/>
          <w:sz w:val="24"/>
          <w:szCs w:val="20"/>
          <w:lang w:eastAsia="it-IT"/>
          <w14:ligatures w14:val="none"/>
        </w:rPr>
        <w:lastRenderedPageBreak/>
        <w:t xml:space="preserve">per rivelazione di Dio, sempre per manifestazione di Cristo Gesù. Nel Primo Capitolo Dio per mezzo di Cristo ci ha detto chi è Cristo Gesù. Nel Secondo Capitolo Cristo Gesù ci ha rivelato lo stato della Sua Chiesa, attraverso la presentazione dello stato morale e spirituale degli Angeli che la governano e la guidano. Nei Capitoli che verranno il Signore ci rivelerà il mistero della storia e dei Cieli Nuovi e della Terra Nuova che ci attendono. La verità che ora dobbiamo mettere nel cuore è questa: nessuno di noi potrà conoscere secondo pienezza di verità, di intelligenza, di sapienza, di saggezza, di scienza il mistero di Cristo, della Chiesa, della storia, del mondo che verrà se non per dono di Dio. Chiedere in tutta umiltà al Signore che ci manifesti la verità del suo e del nostro mistero, di oggi e di domani, del tempo e dell’eternità è la preghiera che sempre dobbiamo innalzare al Signore, se vogliamo che la nostra vita non si lasci avvolgere dalle apparenze, o peggio dalla falsità. </w:t>
      </w:r>
    </w:p>
    <w:p w14:paraId="0BBF8189"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Il trono: segno di regalità. </w:t>
      </w:r>
      <w:r w:rsidRPr="00593D6F">
        <w:rPr>
          <w:rFonts w:ascii="Arial" w:eastAsia="Times New Roman" w:hAnsi="Arial" w:cs="Times New Roman"/>
          <w:kern w:val="0"/>
          <w:sz w:val="24"/>
          <w:szCs w:val="20"/>
          <w:lang w:eastAsia="it-IT"/>
          <w14:ligatures w14:val="none"/>
        </w:rPr>
        <w:t xml:space="preserve">Dio è il Re dell’universo. Anche Cristo Gesù è Re dell’universo, è il Signore, Dio, Giudice supremo. Dichiarare che Dio è l’unico Re dell’universo, del tempo e dell’eternità, affermare che solo Cristo è Giudice supremo del tempo e della storia, deve per ogni uomo significare una cosa sola: l’unica volontà da osservare, l’unica legge da vivere è quella donata dal Signore per mezzo di Cristo Gesù. È su questa unica e sola legge che ogni uomo sarà giudicato alla fine della sua vita. Nessun altro uomo è re, nessun altro uomo è giudice, nessun altro uomo è signore dell’uomo. Ogni altro uomo, anche se esercita il potere regale, lo deve esercitare come servizio all’unico Re e Signore dei re e dei signori. Nessun altro re è re in autonomia, in antagonismo, in opposizione, in contraddizione con l’unico Re e l’unica Legge che è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di Cristo Gesù. </w:t>
      </w:r>
    </w:p>
    <w:p w14:paraId="4CD90B5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bellezza di Dio. </w:t>
      </w:r>
      <w:r w:rsidRPr="00593D6F">
        <w:rPr>
          <w:rFonts w:ascii="Arial" w:eastAsia="Times New Roman" w:hAnsi="Arial" w:cs="Times New Roman"/>
          <w:kern w:val="0"/>
          <w:sz w:val="24"/>
          <w:szCs w:val="20"/>
          <w:lang w:eastAsia="it-IT"/>
          <w14:ligatures w14:val="none"/>
        </w:rPr>
        <w:t xml:space="preserve">Dio è bello, divinamente bello. Dinanzi alla bellezza di Dio, le bellezze della creazione sono come una pallida ombra, un’ombra avvolta da caligine densa. Dinanzi alla bellezza di Dio, le bellezze della creazione appena appena sono accennate. Sono come una scintilla dinanzi al chiarore del sole e delle altre stelle. La bellezza di Dio è purezza di grazia, di verità, di misericordia, di compassione, di amore, di ogni altra virtù. La bellezza di Dio è bellezza eterna ed è la fonte di ogni bellezza. Se ci si lascia attrarre dalla bellezza delle creature, quanto più dobbiamo lasciarci conquistare dalla bellezza del Creatore. Essa deve rapire il nostro cuore e immergerlo in questa sola bellezza. </w:t>
      </w:r>
    </w:p>
    <w:p w14:paraId="3D9590C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Lampi e tuoni: segni di celeste teofania. </w:t>
      </w:r>
      <w:r w:rsidRPr="00593D6F">
        <w:rPr>
          <w:rFonts w:ascii="Arial" w:eastAsia="Times New Roman" w:hAnsi="Arial" w:cs="Times New Roman"/>
          <w:kern w:val="0"/>
          <w:sz w:val="24"/>
          <w:szCs w:val="20"/>
          <w:lang w:eastAsia="it-IT"/>
          <w14:ligatures w14:val="none"/>
        </w:rPr>
        <w:t xml:space="preserve">Quando Dio si manifesta, si manifesta attraverso la partecipazione di tutta la creazione. Ciò che nella creazione è bello, forte, robusto, ingovernabile, inafferrabile, incute paura, crea senso di timore, spavento, ciò che dice trascendenza, potenza, di tutte queste cose si servono gli autori sacri per attestare che ci troviamo veramente dinanzi alla presenza di Dio. È come se tutta la creazione si inchinasse alla sua presenza. È come se tutta la creazione invitasse l’uomo a porsi in adorazione dinanzi al Signore che sta per rivelarsi, manifestarsi, mostrare il suo Volto invisibile ad ogni umana creatura. </w:t>
      </w:r>
    </w:p>
    <w:p w14:paraId="2DE0F42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proclamazione della santità di Dio. </w:t>
      </w:r>
      <w:r w:rsidRPr="00593D6F">
        <w:rPr>
          <w:rFonts w:ascii="Arial" w:eastAsia="Times New Roman" w:hAnsi="Arial" w:cs="Times New Roman"/>
          <w:kern w:val="0"/>
          <w:sz w:val="24"/>
          <w:szCs w:val="20"/>
          <w:lang w:eastAsia="it-IT"/>
          <w14:ligatures w14:val="none"/>
        </w:rPr>
        <w:t xml:space="preserve">La proclamazione della santità di Dio nella Scrittura ha un solo significato. Essa deve creare nell’uomo un solo desiderio: lasciarsi conquistare da essa, in modo che l’uomo lasci il suo peccato ed entri nella santità che il Signore gli ha manifestato. Se l’uomo non vede la santità di Dio come fa a vedere la sua non santità? Il confronto deve avvenire con Colui che è il solo Santo, il Santissimo. Dio manifesta la sua santità e l’uomo vede la sua miseria spirituale, vede che la sua è solo una santità apparente. Vede che lui non è il Santo, </w:t>
      </w:r>
      <w:r w:rsidRPr="00593D6F">
        <w:rPr>
          <w:rFonts w:ascii="Arial" w:eastAsia="Times New Roman" w:hAnsi="Arial" w:cs="Times New Roman"/>
          <w:kern w:val="0"/>
          <w:sz w:val="24"/>
          <w:szCs w:val="20"/>
          <w:lang w:eastAsia="it-IT"/>
          <w14:ligatures w14:val="none"/>
        </w:rPr>
        <w:lastRenderedPageBreak/>
        <w:t xml:space="preserve">non è neanche santo. Lui è solamente peccatore, fatto di tanta miseria spirituale, di tanta carenza di bellezza spirituale. Anche la conoscenza della santità di Dio non può avvenire né per studio, né per immaginazione, né per deduzione logica. La santità di Dio la si può conoscere solo per rivelazione ed ogni giorno la dobbiamo chiedere al Signore. È dalla santità di Dio che nasce e fiorisce la nostra santità. </w:t>
      </w:r>
    </w:p>
    <w:p w14:paraId="2A0309F5"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Rende gloria a Dio chi proclama la sua verità. </w:t>
      </w:r>
      <w:r w:rsidRPr="00593D6F">
        <w:rPr>
          <w:rFonts w:ascii="Arial" w:eastAsia="Times New Roman" w:hAnsi="Arial" w:cs="Times New Roman"/>
          <w:kern w:val="0"/>
          <w:sz w:val="24"/>
          <w:szCs w:val="20"/>
          <w:lang w:eastAsia="it-IT"/>
          <w14:ligatures w14:val="none"/>
        </w:rPr>
        <w:t xml:space="preserve">Dio è la verità divina, eterna, indistruttibile, perenne. Dio è la verità che mai tramonta, mai cambia, mai viene meno. Dio è la verità che rimane in eterno. Dio è la verità che fa vera ogni cosa creata. Anche l’uomo è vero se si lascia trasformare dalla verità di Dio. La verità di Dio è la verità di ogni uomo. Anche la verità di Dio si conosce per rivelazione, per grazia, per dono dell’Onnipotente. Una volta che il Signore ci ha manifestato la sua verità è giusto che l’uomo che la riceve renda partecipe di essa ogni altro uomo. Chi fa conoscere nella sua interezza la verità di Dio, ricevuta ed accolta per rivelazione da parte dello stesso Dio, rende al Signore la più grande gloria, perché Lo proclama il solo Vero dal quale nasce e scaturisce ogni altra verità. Dio è la fonte della verità, perché Dio è la verità. Proclamare questa sua essenza è rendergli la vera gloria. </w:t>
      </w:r>
    </w:p>
    <w:p w14:paraId="51A1BFAA"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Siamo i servi della sua verità. </w:t>
      </w:r>
      <w:r w:rsidRPr="00593D6F">
        <w:rPr>
          <w:rFonts w:ascii="Arial" w:eastAsia="Times New Roman" w:hAnsi="Arial" w:cs="Times New Roman"/>
          <w:kern w:val="0"/>
          <w:sz w:val="24"/>
          <w:szCs w:val="20"/>
          <w:lang w:eastAsia="it-IT"/>
          <w14:ligatures w14:val="none"/>
        </w:rPr>
        <w:t xml:space="preserve">Ogni discepolo di Cristo Gesù, se vuole essere tale, deve essere servo della verità di Cristo, di Dio, nello Spirito Santo. Come si diviene servi della verità di Cristo e di Dio? Prima di ogni cosa accogliendola e lasciandosi trasformare da essa. La verità di Cristo e di Dio è l’unica verità che ci fa veri nel tempo e nell’eternità, ci fa veri con noi stessi e con gli altri, con Dio e con l’universo intero. Chi non si lascia fare vero dalla verità di Cristo e di Dio rimane o nella sua falsità naturale, o in una verità appena abbozzata. La verità piena, perfetta, santa, eterna dell’uomo è solo la verità di Dio in Cristo per opera dello Spirito Santo. Una volta che si è accolta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e mentre la si vive, la si dona ad ogni altro uomo, ponendo una grandissima attenzione affinché non si introduca nella verità di Dio nessun elemento di falsità che proviene dal pensiero dell’uomo. Si è servi della verità solo se si è onesti dinanzi alla Parola e si è onesti quando nessun elemento della terra viene ad inquinare la verità santissima che il Signore ci ha rivelato e che di giorno in giorno per mezzo del Suo Santo Spirito ci fa conoscere nella sua pienezza tutta intera. </w:t>
      </w:r>
    </w:p>
    <w:p w14:paraId="4542B76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Verità di Dio e verità dell’uomo. </w:t>
      </w:r>
      <w:r w:rsidRPr="00593D6F">
        <w:rPr>
          <w:rFonts w:ascii="Arial" w:eastAsia="Times New Roman" w:hAnsi="Arial" w:cs="Times New Roman"/>
          <w:kern w:val="0"/>
          <w:sz w:val="24"/>
          <w:szCs w:val="20"/>
          <w:lang w:eastAsia="it-IT"/>
          <w14:ligatures w14:val="none"/>
        </w:rPr>
        <w:t xml:space="preserve">Non c’è verità dell’uomo se non dalla verità eterna di Dio. La verità di Dio dice e manifesta la verità dell’uomo. Se nella verità di Dio si introducono falsità della terra, necessariamente queste falsità introdotte nella verità di Dio divengono falsità che si introducono nella verità dell’uomo. Se uno vuole sapere il grado di verità del suo Dio è sufficiente che osservi e scruti il grado di verità della sua umanità. Ogni falsità introdotta nella sua verità è segno di una più grande falsità che è stata introdotta nella verità di Dio. Chi vuole riportare l’uomo nella pienezza della sua verità è giusto che inizi a portare la pienezza della verità in Dio. È sempre da Dio che dobbiamo cominciare se vogliamo risolvere il problema dell’uomo. Chi comincia dall’uomo mai potrà pervenire alla pienezza della sua verità, perché l’uomo è un miscuglio di pochissime verità e moltissime falsità. Sovente le moltissime falsità oscurano e nascondono anche le piccolissime verità che ancora persistono nel suo cuore. </w:t>
      </w:r>
    </w:p>
    <w:p w14:paraId="2B837BD5"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Dalla verità di Cristo la verità di Dio. </w:t>
      </w:r>
      <w:r w:rsidRPr="00593D6F">
        <w:rPr>
          <w:rFonts w:ascii="Arial" w:eastAsia="Times New Roman" w:hAnsi="Arial" w:cs="Times New Roman"/>
          <w:kern w:val="0"/>
          <w:sz w:val="24"/>
          <w:szCs w:val="20"/>
          <w:lang w:eastAsia="it-IT"/>
          <w14:ligatures w14:val="none"/>
        </w:rPr>
        <w:t xml:space="preserve">Chi vuole conoscere la verità di Dio deve partire dalla verità di Cristo. È Cristo Gesù la verità di Dio e chi esclude Cristo dalla conoscenza della verità di Dio, è condannato ad adorare sempre un Dio falso, un </w:t>
      </w:r>
      <w:r w:rsidRPr="00593D6F">
        <w:rPr>
          <w:rFonts w:ascii="Arial" w:eastAsia="Times New Roman" w:hAnsi="Arial" w:cs="Times New Roman"/>
          <w:kern w:val="0"/>
          <w:sz w:val="24"/>
          <w:szCs w:val="20"/>
          <w:lang w:eastAsia="it-IT"/>
          <w14:ligatures w14:val="none"/>
        </w:rPr>
        <w:lastRenderedPageBreak/>
        <w:t xml:space="preserve">Dio non vero, un Dio fatto dall’uomo, un Dio che è un idolo, una creazione di mente umana. Questa verità oggi è in grande sofferenza. C’è una tentazione costante che prende molti figli della Chiesa e li spinge a pensare che si possa proporre l’adorazione di un unico Dio senza necessariamente passare per Cristo. Questa è la più grande tentazione, perché questa è la negazione di Cristo come Via, Verità e Vita del Padre. Il Padre si dona a noi in Cristo Gesù. Senza Cristo il Padre non si dona, perché è Cristo il suo dono d’amore, di salvezza, di redenzione, di giustificazione, di santificazione. È Cristo la verità e la santità di ogni uomo. </w:t>
      </w:r>
    </w:p>
    <w:p w14:paraId="6E326CC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Dalla verità di Dio in Cristo, per Cristo, da Cristo, la verità dell’uomo. </w:t>
      </w:r>
      <w:r w:rsidRPr="00593D6F">
        <w:rPr>
          <w:rFonts w:ascii="Arial" w:eastAsia="Times New Roman" w:hAnsi="Arial" w:cs="Times New Roman"/>
          <w:kern w:val="0"/>
          <w:sz w:val="24"/>
          <w:szCs w:val="20"/>
          <w:lang w:eastAsia="it-IT"/>
          <w14:ligatures w14:val="none"/>
        </w:rPr>
        <w:t xml:space="preserve">La nostra verità è dalla verità di Dio. La verità di Dio per noi è dalla verità di Cristo Gesù. La verità di Dio per noi è Cristo, ma è anche in Cristo, per Cristo, da Cristo, con Cristo. Chi distrugge questa verità, si distrugge nella sua verità. Chi annulla questa verità, si annulla nella sua verità. Chi combatte questa verità combatte la verità dell’uomo. Questo mistero deve essere proclamato con vigore, fermezza, santità, fortezza. Per questo mistero il cristiano deve essere pronto anche a subire il martirio. È in questo mistero la sua verità e fuori di questo mistero non c’è verità per lui. </w:t>
      </w:r>
    </w:p>
    <w:p w14:paraId="1F84C6D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Senza la verità di Cristo non esiste verità dell’uomo. </w:t>
      </w:r>
      <w:r w:rsidRPr="00593D6F">
        <w:rPr>
          <w:rFonts w:ascii="Arial" w:eastAsia="Times New Roman" w:hAnsi="Arial" w:cs="Times New Roman"/>
          <w:kern w:val="0"/>
          <w:sz w:val="24"/>
          <w:szCs w:val="20"/>
          <w:lang w:eastAsia="it-IT"/>
          <w14:ligatures w14:val="none"/>
        </w:rPr>
        <w:t xml:space="preserve">Quanto stiamo dicendo è confermato perennemente dalla storia. Dove Cristo è rifiutato, non ascoltato, combattuto, rinnegato, venduto, tradito, crocifisso; dove Cristo viene bandito dalla vita della comunità civile, l’uomo cade immediatamente in una falsità globale, perde ogni orientamento, smarrisce ogni finalità della sua vita. È triste, perché senza speranza, quella comunità degli uomini nella quale non regna la verità di Cristo. In questa comunità non regna la verità dell’uomo. In questa comunità regna e vive un uomo che non è vero uomo. In questa comunità regna un uomo non uomo. Chi non accoglie Cristo Gesù si condanna alla falsità, alla morte, all’immoralità, alla non verità, alla non vita che potrebbe anche trasformarsi in morte eterna. Regna la vita dove regna Cristo, perché lì regna la verità di Dio e dell’uomo. </w:t>
      </w:r>
    </w:p>
    <w:p w14:paraId="43CC31B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p>
    <w:p w14:paraId="0B9D1C7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Dall’Apocalisse di San Giovanni Apostolo Capitolo V</w:t>
      </w:r>
    </w:p>
    <w:p w14:paraId="255AD8C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[1]E vidi nella mano destra di Colui che era assiso sul trono un libro a forma di rotolo, scritto sul lato interno e su quello esterno, sigillato con sette sigilli. </w:t>
      </w:r>
    </w:p>
    <w:p w14:paraId="293B1D5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verità di Cristo e quella di Dio sono state annunziate con ogni chiarezza, in pienezza di contenuti. Ora che sappiamo chi è Dio e chi è Cristo Gesù, ora che la loro verità è stata posta sul candelabro del nostro cuore, la visione si apre sul mistero della storia. Il libro a forma di rotolo, scritto sul lato interno e su quello esterno, sigillato con sette sigilli è il mistero della storia. Questo mistero è nelle mani di Dio. Esso è sigillato. Cioè nessuno lo conosce. Nessuno lo può conoscere. Lo conosce solo Dio e colui al quale il Signore Dio lo vuole rivelare. </w:t>
      </w:r>
    </w:p>
    <w:p w14:paraId="5BE069C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Che il libro sia scritto </w:t>
      </w:r>
      <w:r w:rsidRPr="00593D6F">
        <w:rPr>
          <w:rFonts w:ascii="Arial" w:eastAsia="Times New Roman" w:hAnsi="Arial" w:cs="Times New Roman"/>
          <w:i/>
          <w:kern w:val="0"/>
          <w:sz w:val="24"/>
          <w:szCs w:val="20"/>
          <w:lang w:eastAsia="it-IT"/>
          <w14:ligatures w14:val="none"/>
        </w:rPr>
        <w:t>“sul lato interno e su quello esterno”</w:t>
      </w:r>
      <w:r w:rsidRPr="00593D6F">
        <w:rPr>
          <w:rFonts w:ascii="Arial" w:eastAsia="Times New Roman" w:hAnsi="Arial" w:cs="Times New Roman"/>
          <w:kern w:val="0"/>
          <w:sz w:val="24"/>
          <w:szCs w:val="20"/>
          <w:lang w:eastAsia="it-IT"/>
          <w14:ligatures w14:val="none"/>
        </w:rPr>
        <w:t xml:space="preserve">, indica che niente di ciò che avviene, avviene per puro caso. Tutto ciò che avviene è già scritto ed è conosciuto dal Signore prima del tempo, già dall’eternità. Niente della storia è segreto per il Signore, niente nuovo, niente inatteso, niente imprevedibile. Del </w:t>
      </w:r>
      <w:r w:rsidRPr="00593D6F">
        <w:rPr>
          <w:rFonts w:ascii="Arial" w:eastAsia="Times New Roman" w:hAnsi="Arial" w:cs="Times New Roman"/>
          <w:i/>
          <w:kern w:val="0"/>
          <w:sz w:val="24"/>
          <w:szCs w:val="20"/>
          <w:lang w:eastAsia="it-IT"/>
          <w14:ligatures w14:val="none"/>
        </w:rPr>
        <w:t xml:space="preserve">“rotolo” </w:t>
      </w:r>
      <w:r w:rsidRPr="00593D6F">
        <w:rPr>
          <w:rFonts w:ascii="Arial" w:eastAsia="Times New Roman" w:hAnsi="Arial" w:cs="Times New Roman"/>
          <w:kern w:val="0"/>
          <w:sz w:val="24"/>
          <w:szCs w:val="20"/>
          <w:lang w:eastAsia="it-IT"/>
          <w14:ligatures w14:val="none"/>
        </w:rPr>
        <w:t xml:space="preserve">con significati similari: </w:t>
      </w:r>
      <w:r w:rsidRPr="00593D6F">
        <w:rPr>
          <w:rFonts w:ascii="Arial" w:eastAsia="Times New Roman" w:hAnsi="Arial" w:cs="Times New Roman"/>
          <w:i/>
          <w:kern w:val="0"/>
          <w:sz w:val="24"/>
          <w:szCs w:val="20"/>
          <w:lang w:eastAsia="it-IT"/>
          <w14:ligatures w14:val="none"/>
        </w:rPr>
        <w:t>“vita personale, volontà di Dio, storia di un popolo”</w:t>
      </w:r>
      <w:r w:rsidRPr="00593D6F">
        <w:rPr>
          <w:rFonts w:ascii="Arial" w:eastAsia="Times New Roman" w:hAnsi="Arial" w:cs="Times New Roman"/>
          <w:kern w:val="0"/>
          <w:sz w:val="24"/>
          <w:szCs w:val="20"/>
          <w:lang w:eastAsia="it-IT"/>
          <w14:ligatures w14:val="none"/>
        </w:rPr>
        <w:t xml:space="preserve">, si parla già nell’Antico Testamento. </w:t>
      </w:r>
    </w:p>
    <w:p w14:paraId="4B47618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Ecco alcuni esempi: </w:t>
      </w:r>
    </w:p>
    <w:p w14:paraId="0C74FDD1"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lastRenderedPageBreak/>
        <w:t xml:space="preserve">Ezechiele - cap. 2,1-9: “Mi disse: Figlio dell'uomo, alzati, ti voglio parlare. Ciò detto, uno spirito entrò in me, mi fece alzare in piedi e io ascoltai colui che mi parlava. Mi disse: Figlio dell'uomo, io ti mando agli Israeliti, a un popolo di ribelli, che si sono rivoltati contro di me. Essi e i loro padri hanno peccato contro di me fino ad oggi. Quelli ai quali ti mando sono figli testardi e dal cuore indurito. Tu dirai loro: Dice il Signore Dio. Ascoltino o non ascoltino perché sono una genìa di ribelli sapranno almeno che un profeta si trova in mezzo a loro. </w:t>
      </w:r>
    </w:p>
    <w:p w14:paraId="7F39EDE0"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Ma tu, figlio dell'uomo non li temere, non aver paura delle loro parole; saranno per te come cardi e spine e ti troverai in mezzo a scorpioni; ma tu non temere le loro parole, non t'impressionino le loro facce, sono una genìa di ribelli. Tu riferirai loro le mie parole, ascoltino o no, perché sono una genìa di ribelli. E tu, figlio dell'uomo, ascolta ciò che ti dico e non esser ribelle come questa genìa di ribelli; apri la bocca e mangia ciò che io ti do. </w:t>
      </w:r>
    </w:p>
    <w:p w14:paraId="6C6797F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Io guardai ed ecco, una mano tesa verso di me teneva un rotolo. Lo spiegò davanti a me; era scritto all'interno e all'esterno e vi erano scritti lamenti, pianti e guai. </w:t>
      </w:r>
    </w:p>
    <w:p w14:paraId="5D3EE195"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Ezechiele - cap. 3,1-27: “Mi disse: Figlio dell'uomo, mangia ciò che hai davanti, mangia questo rotolo, poi va’ e parla alla casa d'Israele”. </w:t>
      </w:r>
    </w:p>
    <w:p w14:paraId="50610A23"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Io aprii la bocca ed egli mi fece mangiare quel rotolo, dicendomi: Figlio dell'uomo, nutrisci il ventre e riempi le viscere con questo rotolo che ti porgo. Io lo mangiai e fu per la mia bocca dolce come il miele. </w:t>
      </w:r>
    </w:p>
    <w:p w14:paraId="35CEC7F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Poi egli mi disse: Figlio dell'uomo, va’, recati dagli Israeliti e riferisci loro le mie parole, poiché io non ti mando a un popolo dal linguaggio astruso e di lingua barbara, ma agli Israeliti: non a grandi popoli dal linguaggio astruso e di lingua barbara, dei quali tu non comprendi le parole: se a loro ti avessi inviato, ti avrebbero ascoltato; ma gli Israeliti non vogliono ascoltar te, perché non vogliono ascoltar me: tutti gli Israeliti sono di dura cervice e di cuore ostinato. </w:t>
      </w:r>
    </w:p>
    <w:p w14:paraId="58DA341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Ecco io ti do una faccia tosta quanto la loro e una fronte dura quanto la loro fronte. Come diamante, più dura della selce ho reso la tua fronte. Non li temere, non impaurirti davanti a loro; sono una genìa di ribelli. Mi disse ancora: Figlio dell'uomo, tutte le parole che ti dico accoglile nel cuore e ascoltale con gli orecchi: poi va’, recati dai deportati, dai figli del tuo popolo, e parla loro. Dirai: Così dice il Signore, ascoltino o non ascoltino. </w:t>
      </w:r>
    </w:p>
    <w:p w14:paraId="460DE6C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Allora uno spirito mi sollevò e dietro a me udii un grande fragore: Benedetta la gloria del Signore dal luogo della sua dimora! Era il rumore delle ali degli esseri viventi che le battevano l'una contro l'altra e contemporaneamente il rumore delle ruote e il rumore di un grande frastuono. </w:t>
      </w:r>
    </w:p>
    <w:p w14:paraId="1E5BE4A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Uno spirito dunque mi sollevò e mi portò via; io ritornai triste e con l'animo eccitato, mentre la mano del Signore pesava su di me. Giunsi dai deportati di Tel-Avìv, che abitano lungo il canale Chebàr, dove hanno preso dimora, e rimasi in mezzo a loro sette giorni come stordito. Al termine di questi sette giorni mi fu rivolta questa parola del Signore: Figlio dell'uomo, ti ho posto per sentinella alla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ammonisci il malvagio ed egli non si </w:t>
      </w:r>
      <w:r w:rsidRPr="00593D6F">
        <w:rPr>
          <w:rFonts w:ascii="Arial" w:eastAsia="Times New Roman" w:hAnsi="Arial" w:cs="Times New Roman"/>
          <w:i/>
          <w:kern w:val="0"/>
          <w:sz w:val="24"/>
          <w:szCs w:val="20"/>
          <w:lang w:eastAsia="it-IT"/>
          <w14:ligatures w14:val="none"/>
        </w:rPr>
        <w:lastRenderedPageBreak/>
        <w:t xml:space="preserve">allontana dalla sua malvagità e dalla sua perversa condotta, egli morirà per il suo peccato, ma tu ti sarai salvato. </w:t>
      </w:r>
    </w:p>
    <w:p w14:paraId="466055A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Così, se il giusto si allontana dalla sua giustizia e commette l'iniquità, io porrò un ostacolo davanti a lui ed egli morirà; poiché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w:t>
      </w:r>
    </w:p>
    <w:p w14:paraId="78C3BAB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Anche là venne sopra di me la mano del Signore ed egli mi disse: Alzati e va’ nella valle; là ti voglio parlare. Mi alzai e andai nella valle; ed ecco la gloria del Signore era là, simile alla gloria che avevo vista sul canale Chebàr, e caddi con la faccia a terra. Allora uno spirito entrò in me e mi fece alzare in piedi ed egli mi disse: Va’ e rinchiuditi in casa. Ed ecco, figlio dell'uomo, ti saranno messe addosso delle funi, sarai legato e non potrai più uscire in mezzo a loro. Ti farò aderire la lingua al palato e resterai muto; così non sarai più per loro uno che li rimprovera, perché sono una genìa di ribelli. Ma quando poi ti parlerò, ti aprirò la bocca e tu riferirai loro: Dice il Signore Dio: chi vuole ascoltare ascolti e chi non vuole non ascolti; perché sono una genìa di ribelli”. </w:t>
      </w:r>
    </w:p>
    <w:p w14:paraId="07DEFBC4"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“Poi il sacerdote scriverà queste imprecazioni su un rotolo e le cancellerà con l'acqua amara” (Num 5,23). “E a Ecbàtana, la fortezza che è nella provincia di Media, si trovò un rotolo in cui era scritto: Promemoria” (Esd 6,2). </w:t>
      </w:r>
    </w:p>
    <w:p w14:paraId="106D364B"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Salmo 39,1-18: “Al maestro del coro. Di Davide. Salmo. Ho sperato: ho sperato nel Signore ed egli su di me si è chinato, ha dato ascolto al mio grido. Mi ha tratto dalla fossa della morte, dal fango della palude; i miei piedi ha stabilito sulla roccia, ha reso sicuri i miei passi. Mi ha messo sulla bocca un canto nuovo, lode al nostro Dio. Molti vedranno e avranno timore e confideranno nel Signore. Beato l'uomo che spera nel Signore e non si mette dalla parte dei superbi, né si volge a chi segue la menzogna. </w:t>
      </w:r>
    </w:p>
    <w:p w14:paraId="48C8958A"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Quanti prodigi tu hai fatto, Signore Dio mio, quali disegni in nostro favore: nessuno a te si può paragonare. Se li voglio annunziare e proclamare sono troppi per essere contati. Sacrificio e offerta non gradisci, gli orecchi mi hai aperto. Non hai chiesto olocausto e vittima per la colpa. Allora ho detto: Ecco, io vengo. Sul rotolo del libro di me è scritto, che io faccia il tuo volere. Mio Dio, questo io desidero, la tua legge è nel profondo del mio cuore. </w:t>
      </w:r>
    </w:p>
    <w:p w14:paraId="521DB51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Ho annunziato la tua giustizia nella grande assemblea; vedi, non tengo chiuse le labbra, Signore, tu lo sai. Non ho nascosto la tua giustizia in fondo al cuore, la tua fedeltà e la tua salvezza ho proclamato. Non ho nascosto la tua grazia e la tua fedeltà alla grande assemblea. Non rifiutarmi, Signore, la tua misericordia, la tua fedeltà e la tua grazia mi proteggano sempre, poiché mi circondano mali senza numero, le mie colpe mi opprimono e non posso più vedere. Sono più dei capelli del mio capo, il mio cuore viene meno. </w:t>
      </w:r>
    </w:p>
    <w:p w14:paraId="58B9D52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Degnati, Signore, di liberarmi; accorri, Signore, in mio aiuto. Vergogna e confusione per quanti cercano di togliermi la vita. Retrocedano coperti d'infamia quelli che godono della mia sventura. Siano presi da tremore e da vergogna quelli che mi scherniscono. Esultino e gioiscano in te quanti ti cercano, dicano sempre: Il Signore è grande, quelli che bramano la tua salvezza. Io sono povero e infelice; di me ha cura il Signore. Tu, mio aiuto e mia liberazione, mio Dio, non tardare. </w:t>
      </w:r>
    </w:p>
    <w:p w14:paraId="6C340FAA"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lastRenderedPageBreak/>
        <w:t xml:space="preserve">Geremia - cap. 36,1-32: “Nel quarto anno di Ioiakìm figlio di Giosia, re di Giuda, questa parola fu rivolta a Geremia da parte del Signore: Prendi un rotolo da scrivere e scrivici tutte le cose che ti ho detto riguardo a Gerusalemme, a Giuda e a tutte le nazioni, da quando cominciai a parlarti dal tempo di Giosia fino ad oggi. Forse quelli della casa di Giuda, sentendo tutto il male che mi propongo di fare loro, abbandoneranno ciascuno la sua condotta perversa e allora perdonerò le loro iniquità e i loro peccati. </w:t>
      </w:r>
    </w:p>
    <w:p w14:paraId="2449D150"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Geremia chiamò Baruc figlio di Neria e Baruc scrisse, sotto la dettatura di Geremia, tutte le cose che il Signore gli aveva detto su un rotolo per scrivere. Quindi Geremia ordinò a Baruc: Io ne sono impedito e non posso andare nel tempio del Signore. Andrai dunque tu a leggere, nel rotolo che hai scritto sotto la mia dettatura, le parole del Signore, facendole udire al popolo nel tempio del Signore in un giorno di digiuno; le leggerai anche ad alta voce a tutti quelli di Giuda che vengono dalle loro città. Forse si umilieranno con suppliche dinanzi al Signore e abbandoneranno ciascuno la sua condotta perversa, perché grande è l'ira e il furore che il Signore ha espresso verso questo popolo. </w:t>
      </w:r>
    </w:p>
    <w:p w14:paraId="3EEFBAE9"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Baruc figlio di Neria fece quanto gli aveva comandato il profeta Geremia, leggendo sul rotolo le parole del Signore nel tempio. Nel quinto anno di Ioiakìm figlio di Giosia, re di Giuda, nel nono mese, fu indetto un digiuno davanti al Signore per tutto il popolo di Gerusalemme e per tutto il popolo che era venuto dalle città di Giuda a Gerusalemme. </w:t>
      </w:r>
    </w:p>
    <w:p w14:paraId="0DE2561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Baruc dunque lesse nel libro facendo udire a tutto il popolo le parole di Geremia, nel tempio del Signore, nella stanza di Ghemarià, figlio di Safàn lo scriba, nel cortile superiore presso l'ingresso della Porta Nuova del tempio del Signore. Michea figlio di Ghemarià, figlio di Safàn, udite tutte le parole del Signore lette dal libro, scese alla reggia nella stanza dello scriba; ed ecco là si trovavano in seduta tutti i capi dignitari: Elisamà lo scriba e Delaià figlio di Semaià, Elnatàn figlio di Acbòr, Ghemarià figlio di Safàn, e Sedecìa figlio di Anania, insieme con tutti i capi. Michea riferì loro tutte le parole che aveva udite quando Baruc leggeva nel libro al popolo in ascolto. Allora tutti i capi inviarono da Baruc Iudi figlio di Natania, figlio di Selemia, figlio dell'Etiope, per dirgli: Prendi nelle mani il rotolo che leggevi ad alta voce al popolo e vieni. Baruc figlio di Neria prese il rotolo in mano e si recò da loro. </w:t>
      </w:r>
    </w:p>
    <w:p w14:paraId="3F0E455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Ed essi gli dissero: Siedi e leggi davanti a noi. Baruc lesse davanti a loro. Allora, quando udirono tutte quelle parole, ebbero paura e si dissero l'un l'altro: Dobbiamo senz'altro riferire al re tutte queste parole. Poi interrogarono Baruc: Dicci come hai fatto a scrivere tutte queste parole. Baruc rispose: Di sua bocca Geremia mi dettava tutte queste parole e io le scrivevo nel libro con l'inchiostro. </w:t>
      </w:r>
    </w:p>
    <w:p w14:paraId="2187EEC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 capi dissero a Baruc: Va’ e nasconditi insieme con Geremia; nessuno sappia dove siete. Essi poi si recarono dal re nell'appartamento interno, dopo aver riposto il rotolo nella stanza di Elisamà lo scriba, e riferirono al re tutte queste cose. Allora il re mandò Iudi a prendere il rotolo. Iudi lo prese dalla stanza di Elisamà lo scriba e lo lesse davanti al re e a tutti i capi che stavano presso il re. Il re sedeva nel palazzo d'inverno si era al nono mese con un braciere acceso davanti. Ora, quando Iudi aveva letto tre o quattro colonne, il re le lacerava con il temperino da scriba e le gettava nel fuoco sul braciere, finché non fu distrutto l'intero rotolo nel fuoco che era sul braciere. </w:t>
      </w:r>
    </w:p>
    <w:p w14:paraId="76E03B0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lastRenderedPageBreak/>
        <w:t xml:space="preserve">Il re e tutti i suoi ministri non tremarono né si strapparono le vesti all'udire tutte quelle cose. Eppure Elnatàn, Delaià e Ghemarià avevano supplicato il re di non bruciare il rotolo, ma egli non diede loro ascolto. Anzi ordinò a Ieracmeèl, un principe regale, a Seraià figlio di Azrièl e a Selemia figlio di Abdeèl, di arrestare Baruc lo scriba e il profeta Geremia, ma il Signore li aveva nascosti. </w:t>
      </w:r>
    </w:p>
    <w:p w14:paraId="1344991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Questa parola del Signore fu rivolta a Geremia dopo che il re ebbe bruciato il rotolo con le parole che Baruc aveva scritte sotto la dettatura di Geremia: Prendi di nuovo un rotolo e scrivici tutte le parole di prima, che erano nel primo rotolo bruciato da Ioiakìm re di Giuda. Contro Ioiakìm re di Giuda dichiarerai: Dice il Signore: Hai bruciato quel rotolo, dicendo: Perché vi hai scritto queste parole: Certo verrà il re di Babilonia e devasterà questo paese e farà scomparire da esso uomini e bestie? Per questo dice il Signore contro Ioiakìm re di Giuda: Egli non avrà un erede sul trono di Davide; il suo cadavere sarà esposto al calore del giorno e al freddo della notte. </w:t>
      </w:r>
    </w:p>
    <w:p w14:paraId="49B1C76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Io punirò lui, la sua discendenza e i suoi ministri per le loro iniquità e manderò su di loro, sugli abitanti di Gerusalemme e sugli uomini di Giuda, tutto il male che ho minacciato, senza che mi abbiano dato ascolto. Geremia prese un altro rotolo e lo consegnò a Baruc figlio di Neria, lo scriba, il quale vi scrisse, sotto la dettatura di Geremia, tutte le parole del libro che Ioiakìm re di Giuda aveva bruciato nel fuoco; inoltre vi furono aggiunte molte parole simili a quelle”. </w:t>
      </w:r>
    </w:p>
    <w:p w14:paraId="443C395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Altri riferimenti, in forma abbreviata:</w:t>
      </w:r>
    </w:p>
    <w:p w14:paraId="556FFCB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“Geremia scrisse su un rotolo tutte le sventure che dovevano piombare su Babilonia. Tutte queste cose sono state scritte contro Babilonia” (Ger 51,60). “Ora, quando avrai finito di leggere questo rotolo, vi legherai una pietra e lo getterai in mezzo all'Eufrate” (Ger 51,63). “Poi alzai gli occhi e vidi un rotolo che volava. L'angelo mi domandò: Che cosa vedi? E io: Vedo un rotolo che vola: è lungo venti cubiti e largo dieci. Egli soggiunse: Questa è la maledizione che si diffonde su tutta la terra: ogni ladro sarà scacciato via di qui come quel rotolo; ogni spergiuro sarà scacciato via di qui come quel rotolo”. (Zac 5,1-3). </w:t>
      </w:r>
    </w:p>
    <w:p w14:paraId="443FEBD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Nel Nuovo Testamento del </w:t>
      </w:r>
      <w:r w:rsidRPr="00593D6F">
        <w:rPr>
          <w:rFonts w:ascii="Arial" w:eastAsia="Times New Roman" w:hAnsi="Arial" w:cs="Times New Roman"/>
          <w:b/>
          <w:i/>
          <w:kern w:val="0"/>
          <w:sz w:val="24"/>
          <w:szCs w:val="20"/>
          <w:lang w:eastAsia="it-IT"/>
          <w14:ligatures w14:val="none"/>
        </w:rPr>
        <w:t xml:space="preserve">rotolo </w:t>
      </w:r>
      <w:r w:rsidRPr="00593D6F">
        <w:rPr>
          <w:rFonts w:ascii="Arial" w:eastAsia="Times New Roman" w:hAnsi="Arial" w:cs="Times New Roman"/>
          <w:kern w:val="0"/>
          <w:sz w:val="24"/>
          <w:szCs w:val="20"/>
          <w:lang w:eastAsia="it-IT"/>
          <w14:ligatures w14:val="none"/>
        </w:rPr>
        <w:t>si parla solo tre volte: una in Luca , una nella Lettera agli Ebrei, una nell’Apocalisse:</w:t>
      </w:r>
    </w:p>
    <w:p w14:paraId="6346DF95"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“Gli fu dato il rotolo del profeta Isaia; apertolo trovò il passo dove era scritto: (Lc 4,17). “Allora ho detto: Ecco, io vengo poiché di me sta scritto nel rotolo del libro per fare, o Dio, la tua volontà” (Eb 10.7). “E vidi nella mano destra di Colui che era assiso sul trono un libro a forma di rotolo, scritto sul lato interno e su quello esterno, sigillato con sette sigilli” (Ap 5,1). </w:t>
      </w:r>
    </w:p>
    <w:p w14:paraId="30FC407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Nell’Antico Testamento il </w:t>
      </w:r>
      <w:r w:rsidRPr="00593D6F">
        <w:rPr>
          <w:rFonts w:ascii="Arial" w:eastAsia="Times New Roman" w:hAnsi="Arial" w:cs="Times New Roman"/>
          <w:i/>
          <w:kern w:val="0"/>
          <w:sz w:val="24"/>
          <w:szCs w:val="20"/>
          <w:lang w:eastAsia="it-IT"/>
          <w14:ligatures w14:val="none"/>
        </w:rPr>
        <w:t>“rotolo”</w:t>
      </w:r>
      <w:r w:rsidRPr="00593D6F">
        <w:rPr>
          <w:rFonts w:ascii="Arial" w:eastAsia="Times New Roman" w:hAnsi="Arial" w:cs="Times New Roman"/>
          <w:kern w:val="0"/>
          <w:sz w:val="24"/>
          <w:szCs w:val="20"/>
          <w:lang w:eastAsia="it-IT"/>
          <w14:ligatures w14:val="none"/>
        </w:rPr>
        <w:t xml:space="preserve"> non è sigillato. Nell’Apocalisse esso è </w:t>
      </w:r>
      <w:r w:rsidRPr="00593D6F">
        <w:rPr>
          <w:rFonts w:ascii="Arial" w:eastAsia="Times New Roman" w:hAnsi="Arial" w:cs="Times New Roman"/>
          <w:i/>
          <w:kern w:val="0"/>
          <w:sz w:val="24"/>
          <w:szCs w:val="20"/>
          <w:lang w:eastAsia="it-IT"/>
          <w14:ligatures w14:val="none"/>
        </w:rPr>
        <w:t>“sigillato”</w:t>
      </w:r>
      <w:r w:rsidRPr="00593D6F">
        <w:rPr>
          <w:rFonts w:ascii="Arial" w:eastAsia="Times New Roman" w:hAnsi="Arial" w:cs="Times New Roman"/>
          <w:kern w:val="0"/>
          <w:sz w:val="24"/>
          <w:szCs w:val="20"/>
          <w:lang w:eastAsia="it-IT"/>
          <w14:ligatures w14:val="none"/>
        </w:rPr>
        <w:t xml:space="preserve"> perché il Signore vuole insegnare ai discepoli di Gesù una grandissima verità: tutta la storia è posta nelle mani di Cristo Gesù. Lui è il Signore della storia. Tutti gli altri non sono signori, anche se credono, o pensano di esserlo. Per tutti gli altri il mistero della storia rimane velato. Loro fanno cose senza sapere il perché di ciò che fanno. Che il rotolo sia sigillato con sette sigilli, significa l’impossibilità umana di poter leggervi dentro. Nessuno è capace di leggere il libro della storia. Neanche il proprio libro uno è capace di leggere. Il libro lo legge solo Cristo Gesù e con la sua grazia, la sua scienza, la sua intelligenza, che Lui dona a chi vuole e come vuole, quanto vuole e quando vuole, quanti sono suoi fedeli discepoli, senza però poter conoscere appieno il mistero. Anche questa verità è contenuta nella Scrittura. Cosa è la </w:t>
      </w:r>
      <w:r w:rsidRPr="00593D6F">
        <w:rPr>
          <w:rFonts w:ascii="Arial" w:eastAsia="Times New Roman" w:hAnsi="Arial" w:cs="Times New Roman"/>
          <w:kern w:val="0"/>
          <w:sz w:val="24"/>
          <w:szCs w:val="20"/>
          <w:lang w:eastAsia="it-IT"/>
          <w14:ligatures w14:val="none"/>
        </w:rPr>
        <w:lastRenderedPageBreak/>
        <w:t xml:space="preserve">rivelazione se non l’apertura della porta del mistero di Dio e dell’uomo? Sui sette sigilli così parla il Libro dell’Apocalisse: </w:t>
      </w:r>
    </w:p>
    <w:p w14:paraId="584270F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 vidi nella mano destra di Colui che era assiso sul trono un libro a forma di rotolo, scritto sul lato interno e su quello esterno, sigillato con sette sigilli” (Ap 5,1). “Vidi un angelo forte che proclamava a gran voce: Chi è degno di aprire il libro e scioglierne i sigilli?” (Ap 5,2). “Uno dei vegliardi mi disse: Non piangere più; ha vinto il leone della tribù di Giuda, il Germoglio di Davide, e aprirà il libro e i suoi sette sigilli” (Ap 5,5). “Cantavano un canto nuovo: Tu sei degno di prendere il libro e di aprirne i sigilli, perché sei stato immolato e hai riscattato per Dio con il tuo sangue uomini di ogni tribù, lingua, popolo e nazione” (Ap 5,9). “Quando l'Agnello sciolse il primo dei sette sigilli, vidi e udii il primo dei quattro esseri viventi che gridava come con voce di tuono: Vieni” (Ap 6,1). </w:t>
      </w:r>
    </w:p>
    <w:p w14:paraId="07F5B6F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[2]Vidi un angelo forte che proclamava a gran voce: “Chi è degno di aprire il libro e scioglierne i sigilli?”. </w:t>
      </w:r>
    </w:p>
    <w:p w14:paraId="7878CA6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libro è giusto che venga letto, conosciuto. Per essere letto e conosciuto, è necessario che prima si apra, che si sciolgano i sigilli. Un Angelo forte a gran voce proclama, interrogando il cielo e la terra, chi è la persona degna di aprire il libro e di scioglierne i sigilli. L’Angelo sa chi è il solo degno di aprire il libro e di scioglierne i sigilli. Vuole però che ogni altro lo sappia. Come? Constatando ognuno la sua non dignità, e quindi la non possibilità, o incapacità di aprire il libro e di scioglierne i sigilli.</w:t>
      </w:r>
    </w:p>
    <w:p w14:paraId="4CFA368C"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[3]Ma nessuno né in cielo, né in terra, né sotto terra era in grado di aprire il libro e di leggerlo. </w:t>
      </w:r>
    </w:p>
    <w:p w14:paraId="360B846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L’Angelo chiede. Nessuna creatura risponde. Nessuno risponde, perché nessuno è in grado di aprire il libro e di leggerlo. Nessuna potenza creata, né in Cielo, né in terra, né sottoterra è in grado di dare risposta affermativa alla domanda dell’Angelo. Questo significa una cosa sola: tra tutte le creature – e gli angeli sono creature, i diavoli sono anch’esse creature – nessuna ha potestà assoluta sulla storia. Governare la storia non è in mano delle creature, di nessuna di esse. Questa verità oltre che purissima fede, è anche quotidiana esperienza.</w:t>
      </w:r>
    </w:p>
    <w:p w14:paraId="72E2702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Ogni uomo, ogni altra creatura, deve constatare la sua incapacità a governare gli eventi. Questi non sono nelle sue mani, mai. Gli eventi sfuggiranno sempre dalle mani di colui che pretende di governarli. Gli eventi è come se avessero una vita loro propria sulla quale nessuno potrà mai porre il suo sigillo definitivo, ultimo.</w:t>
      </w:r>
    </w:p>
    <w:p w14:paraId="73F6609C"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[4]Io piangevo molto perché non si trovava nessuno degno di aprire il libro e di leggerlo. </w:t>
      </w:r>
    </w:p>
    <w:p w14:paraId="4DE5410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Giovanni, l’Apostolo del Signore, colui che sta ricevendo la rivelazione sulle cose che stanno per accadere, piange molto. Piange molto perché non si trovava nessuno degno di aprire il libro e di leggerlo. È giusto chiedersi qual è il significato di questo pianto. Il vero pianto nella Scrittura è sempre segno di grande amore. Giovanni ama la Chiesa, ama i discepoli del Signore, li ama uno per uno, li ama senza distinzione, li ama senza preferenze. Li ama e desidera ardentemente la loro salvezza. Sa che la salvezza è nella conoscenza del contenuto del libro. Il libro è sigillato e nessuno è degno di aprirlo e di leggerlo. </w:t>
      </w:r>
    </w:p>
    <w:p w14:paraId="6EFC62D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Se nessuno aprirà il libro, non ci sarà conoscenza. Senza conoscenza anche i discepoli di Gesù potranno essere esposti alla falsità. Anche loro potrebbero </w:t>
      </w:r>
      <w:r w:rsidRPr="00593D6F">
        <w:rPr>
          <w:rFonts w:ascii="Arial" w:eastAsia="Times New Roman" w:hAnsi="Arial" w:cs="Times New Roman"/>
          <w:kern w:val="0"/>
          <w:sz w:val="24"/>
          <w:szCs w:val="20"/>
          <w:lang w:eastAsia="it-IT"/>
          <w14:ligatures w14:val="none"/>
        </w:rPr>
        <w:lastRenderedPageBreak/>
        <w:t xml:space="preserve">incorrere nell’errore, nella menzogna del principe di questo mondo. Senza verità attuale il popolo si perde, si smarrisce. Senza conoscenza, l’idolatria ottiene la completa vittoria sulle menti e sui cuori degli uomini. Senza conoscenza attuale della verità di Dio, anche i discepoli di Gesù saranno irrimediabilmente esposti alla falsità, alla menzogna, all’idolatria, all’abbandono della fede. È questo il motivo per cui Giovanni piange molto. Il suo è un pianto per la salvezza. È un pianto che rivela tutto il suo grande amore per i suoi fratelli di fede. </w:t>
      </w:r>
    </w:p>
    <w:p w14:paraId="63699066"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[5]Uno dei vegliardi mi disse: “Non piangere più; ha vinto il leone della tribù di Giuda, il Germoglio di Davide, e aprirà il libro e i suoi sette sigilli”. </w:t>
      </w:r>
    </w:p>
    <w:p w14:paraId="63D58A4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Giovanni viene prima provato nella sua grande carità per i suoi fratelli, poi è rassicurato. Uno dei vegliardi – non lo dimentichiamo: i vegliardi sono ventiquattro – lo invita a non piangere più. Il Signore conosce il suo amore. Conosce la sua purezza di coscienza. Sa quali sono i suoi desideri: che tutti possano amare Cristo Gesù con cuore indiviso. Giovanni non deve piangere più perché c’è chi è degno di aprire i libro e di sciogliere i sigilli. Le parole che vengono dette a Giovanni sono tutte in chiave messianica. Chi può aprire il libro e sciogliere i sigilli è il Messia di Dio. Le immagini con le quali viene presentato: il leone della tribù di Giuda, il Germoglio di Davide, sono titoli strettamente messianici.</w:t>
      </w:r>
    </w:p>
    <w:p w14:paraId="1226648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Gesù il Messia di Dio è il solo degno di aprire il libro e di sciogliere i sigilli. Gesù, il Messia di Dio, è il solo al quale il Signore ha conferito la dignità di essere il Signore della storia. Il “</w:t>
      </w:r>
      <w:r w:rsidRPr="00593D6F">
        <w:rPr>
          <w:rFonts w:ascii="Arial" w:eastAsia="Times New Roman" w:hAnsi="Arial" w:cs="Times New Roman"/>
          <w:b/>
          <w:i/>
          <w:kern w:val="0"/>
          <w:sz w:val="24"/>
          <w:szCs w:val="20"/>
          <w:lang w:eastAsia="it-IT"/>
          <w14:ligatures w14:val="none"/>
        </w:rPr>
        <w:t xml:space="preserve">leone” </w:t>
      </w:r>
      <w:r w:rsidRPr="00593D6F">
        <w:rPr>
          <w:rFonts w:ascii="Arial" w:eastAsia="Times New Roman" w:hAnsi="Arial" w:cs="Times New Roman"/>
          <w:kern w:val="0"/>
          <w:sz w:val="24"/>
          <w:szCs w:val="20"/>
          <w:lang w:eastAsia="it-IT"/>
          <w14:ligatures w14:val="none"/>
        </w:rPr>
        <w:t xml:space="preserve">nella Scrittura è segno di forza, potenza; segno indiscusso di vittoria; segno anche di invincibilità, di regalità. Il </w:t>
      </w:r>
      <w:r w:rsidRPr="00593D6F">
        <w:rPr>
          <w:rFonts w:ascii="Arial" w:eastAsia="Times New Roman" w:hAnsi="Arial" w:cs="Times New Roman"/>
          <w:b/>
          <w:i/>
          <w:kern w:val="0"/>
          <w:sz w:val="24"/>
          <w:szCs w:val="20"/>
          <w:lang w:eastAsia="it-IT"/>
          <w14:ligatures w14:val="none"/>
        </w:rPr>
        <w:t xml:space="preserve">“Germoglio” </w:t>
      </w:r>
      <w:r w:rsidRPr="00593D6F">
        <w:rPr>
          <w:rFonts w:ascii="Arial" w:eastAsia="Times New Roman" w:hAnsi="Arial" w:cs="Times New Roman"/>
          <w:kern w:val="0"/>
          <w:sz w:val="24"/>
          <w:szCs w:val="20"/>
          <w:lang w:eastAsia="it-IT"/>
          <w14:ligatures w14:val="none"/>
        </w:rPr>
        <w:t>invece ha un’altra caratteristica. È la vita che continua sempre nonostante l’albero della dinastia davidica a volte viene abbattuto, divelto, distrutto. Dal suo ceppo spunta sempre un Germoglio – in questo senso si riveste di messianismo e di messianicità - con il quale il Signore darà vita al suo Regno.</w:t>
      </w:r>
    </w:p>
    <w:p w14:paraId="65EAE18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i/>
          <w:kern w:val="0"/>
          <w:sz w:val="24"/>
          <w:szCs w:val="20"/>
          <w:lang w:eastAsia="it-IT"/>
          <w14:ligatures w14:val="none"/>
        </w:rPr>
        <w:t xml:space="preserve">Il leone e il germoglio </w:t>
      </w:r>
      <w:r w:rsidRPr="00593D6F">
        <w:rPr>
          <w:rFonts w:ascii="Arial" w:eastAsia="Times New Roman" w:hAnsi="Arial" w:cs="Times New Roman"/>
          <w:kern w:val="0"/>
          <w:sz w:val="24"/>
          <w:szCs w:val="20"/>
          <w:lang w:eastAsia="it-IT"/>
          <w14:ligatures w14:val="none"/>
        </w:rPr>
        <w:t xml:space="preserve">sono presenti, o annunziati nel segno della vittoria. Gesù è il vincitore. Vincitore non solo per il passato. È vincitore nel presente e nel futuro. La sua vittoria è eterna ed incancellabile, perenne, quotidiana, fino alla consumazione dei secoli. Lui è colui che ha vinto, che vince, che vincerà. Lui viene per vincere ancora e sempre. Ecco come l’Antico Testamento presenta sia il leone che il germoglio con le loro caratteristiche messianiche: </w:t>
      </w:r>
    </w:p>
    <w:p w14:paraId="7EDC2155"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“Un giovane leone è Giuda: dalla preda, figlio mio, sei tornato; si è sdraiato, si è accovacciato come un leone e come una leonessa; chi oserà farlo alzare? (Gen 49,9). “Ecco un popolo che si leva come leonessa e si erge come un leone; non si accovaccia, finché non abbia divorato la preda e bevuto il sangue degli uccisi” (Nm 23,24). “Si è rannicchiato, si è accovacciato come un leone e come una leonessa, chi oserà farlo alzare? Chi ti benedice sia benedetto e chi ti maledice sia maledetto!” (Nm 24,9). “Saul e Giònata, amabili e gentili, né in vita né in morte furono divisi; erano più veloci delle aquile, più forti dei leoni” (2Sam 1,23). “Nelle sue gesta fu simile a leone, come leoncello ruggente sulla preda” (Mac 3,4). “Gettatisi come leoni sui nemici, ne stesero al suolo undicimila e milleseicento cavalieri, tutti gli altri li costrinsero a fuggire” (Mac 11,11). “Simili a un leone che brama la preda, a un leoncello che si apposta in agguato” (Sal 16,12). “Spalancano contro di me la loro bocca come leone che sbrana e ruggisce” (Sal 21,14). “Salvami dalla bocca del leone e dalle corna dei bufali” (Sal 21,22). </w:t>
      </w:r>
    </w:p>
    <w:p w14:paraId="5DF7B9C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lastRenderedPageBreak/>
        <w:t xml:space="preserve">“Io sono come in mezzo a leoni, che divorano gli uomini; i loro denti sono lance e frecce, la loro lingua spada affilata” (Sal 56,5). “Il leone, il più forte degli animali, che non indietreggia davanti a nessuno” (Pro 30,30). “Il suo ruggito è come quello di una leonessa, ruggisce come un leoncello; freme e afferra la preda, la pone al sicuro, nessuno gliela strappa” (Is 5,29). “Perché io sarò come un leone per Efraim, come un leoncello per la casa di Giuda. Io farò strage e me ne andrò, porterò via la preda e nessuno me la toglierà” (Os 5,14). “Perciò io sarò per loro come un leone, come un leopardo li spierò per la via” (Os 13,7). “Ruggisce forse il leone nella foresta, se non ha qualche preda? Il leoncello manda un grido dalla sua tana se non ha preso nulla?” (Am 3,4). “Ruggisce il leone: chi mai non trema? Il Signore Dio ha parlato: chi può non profetare?” (Am 3,8). “Germoglio di ceppo fecondo è Giuseppe; germoglio di ceppo fecondo presso una fonte, i cui rami si stendono sul muro” (Gen 49,22). </w:t>
      </w:r>
    </w:p>
    <w:p w14:paraId="039F09E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“Proteggi il ceppo che la tua destra ha piantato, il germoglio che ti sei coltivato. (Sal 79,16). “Nella bocca dello stolto c'è il germoglio della superbia, ma le labbra dei saggi sono la loro salvaguardia” (Pro 14,3). “Ma il Signore non rinnegherà la sua misericordia e non permetterà che venga meno alcuna delle sue parole. Non farà perire la posterità del suo eletto né distruggerà la stirpe di colui che lo amò. Concesse un resto a Giacobbe e a Davide un germoglio nato dalla sua stirpe” (Sir 47,22). “Come il fiore delle rose nella stagione di primavera, come un giglio lungo un corso d'acqua, come un germoglio d'albero d'incenso nella stagione estiva” (Sir 50,8). “In quel giorno, il germoglio del Signore crescerà in onore e gloria e il frutto della terra sarà a magnificenza e ornamento per gli scampati di Israele” (Is 4,2). “Un germoglio spunterà dal tronco di Iesse, un virgulto germoglierà dalle sue radici” (Is 11,1). </w:t>
      </w:r>
    </w:p>
    <w:p w14:paraId="074B60AD"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“Ecco, verranno giorni dice il Signore nei quali susciterò a Davide un germoglio giusto, che regnerà da vero re e sarà saggio ed eserciterà il diritto e la giustizia sulla terra” (Ger 23,5). “In quei giorni e in quel tempo farò germogliare per Davide un germoglio di giustizia; egli eserciterà il giudizio e la giustizia sulla terra”. (Ger 33,15). “Scelse un germoglio del paese e lo depose in un campo da seme; lungo il corso di grandi acque, lo piantò come un salice” (Ez 17,5). “In quel tempo, da un germoglio delle sue radici sorgerà uno, al posto di costui, e verrà con un esercito e avanzerà contro le fortezze del re del settentrione, le assalirà e se ne impadronirà” (Dn 11,7). Ascolta dunque, Giosuè sommo sacerdote, tu e i tuoi compagni che siedono davanti a te, poiché essi servono da presagio: ecco, io manderò il mio servo Germoglio” (Zac 3,8). “Gli riferirai: Dice il Signore degli eserciti: Ecco un uomo che si chiama Germoglio: spunterà da sé e ricostruirà il tempio del Signore” (Zac 6,12). “Ecco infatti sta per venire il giorno rovente come un forno. Allora tutti i superbi e tutti coloro che commettono ingiustizia saranno come paglia; quel giorno venendo li incendierà dice il Signore degli eserciti in modo da non lasciar loro né radice né germoglio” (Mal 3,19). </w:t>
      </w:r>
    </w:p>
    <w:p w14:paraId="71C86F1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Tutte queste citazioni hanno un solo scopo, o fine: cogliere la verità di Cristo attraverso le molteplici manifestazioni di essa, anche attraverso piccolissime sfumature. Più si coglie della verità di Cristo, più si può rafforzare la fede in Lui. Più si rafforza la fede e più efficace diviene la lotta contro il male che di tempo in tempo si scatena furiosa contro gli eletti di Dio.</w:t>
      </w:r>
    </w:p>
    <w:p w14:paraId="315A9F92"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[6]Poi vidi ritto in mezzo al trono circondato dai quattro esseri viventi e dai vegliardi un Agnello, come immolato. Egli aveva sette corna e sette occhi, simbolo dei sette spiriti di Dio mandati su tutta la terra. </w:t>
      </w:r>
    </w:p>
    <w:p w14:paraId="7CA8723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Messia di Dio – il leone della tribù di Giuda e il Germoglio – è presentato nell’immagine dell’Agnello Immolato, Agnello Crocifisso, Agnello Sacrificato. Lui, l’Agnello Crocifisso è ritto sul trono, circondato dai quattro esseri viventi e dai ventiquattro vegliardi. Ciò significa che la sua gloria nel Cielo è in tutto simile, uguale alla gloria di Dio, così anche la sua potenza e la sua Signoria. Lui è il Signore in Cielo e sulla terra. Lui è Signore ma come Agnello Immolato, Trafitto, Crocifisso, Inchiodato per noi. C’è una perfetta identità tra il Cristo della gloria e il Cristo della croce. Il Cristo della croce è il Cristo della gloria. Sta ritto in mezzo al trono per indicare la potenza della sua gloria. Egli è il Risorto, il Glorioso, l’Immortale. Egli è rivestito di gloria divina. Le sette corna indicano pienezza di potenza. Lui è Onnipotente. I setti occhi indicano la sua onniscienza. Lui vede tutto. Vede tutto dentro e fuori, prima e dopo, nel tempo e nell’eternità.</w:t>
      </w:r>
    </w:p>
    <w:p w14:paraId="6531869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 suoi setti occhi, sono simbolo dei sette spiriti di Dio mandati sulla terra. Ciò significa che la pienezza di Spirito Santo, con la quale il Signore rigenera e santifica gli uomini, ha origine da Lui. Lui è pieno di Spirito Santo e da Lui lo Spirito Santo si irradia in ogni cuore. Lo Spirito Santo non è fuori di Lui, è in Lui, da Lui viene effuso fuori di Lui, ma rimanendo sempre in Lui, per essere perennemente effuso da Lui. Possiamo dire che Cristo Gesù è la fonte perenne dello Spirito che dovrà posarsi sopra ogni carne. Da Lui e per Lui lo Spirito Santo viene effuso, ma senza mai distaccarsi da Lui. Viene effuso da Lui, per riportare in Lui ogni essere. Viene spirato da Lui ma per ricondurre in Lui ogni essere. Sull’Agnello Immolato e che toglie il peccato del mondo, o che è il Signore del cielo e della terra, ecco quanto afferma il Nuovo Testamento. Da notare tuttavia che questa presentazione è preponderante nell’Apocalisse, come ognuno potrà rendersi conto personalmente: </w:t>
      </w:r>
    </w:p>
    <w:p w14:paraId="3804F8B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“Il giorno dopo, Giovanni vedendo Gesù venire verso di lui disse: Ecco l'agnello di Dio, ecco colui che toglie il peccato del mondo!” (Gv 1,29) “Fissando lo sguardo su Gesù che passava, disse: Ecco l'agnello di Dio!” (Gv 1,36). “Il passo della Scrittura che stava leggendo era questo: Come una pecora fu condotto al macello e come un agnello senza voce innanzi a chi lo tosa, così egli non apre la sua bocca” (At 8,32). “Ma con il sangue prezioso di Cristo, come di agnello senza difetti e senza macchia” (1Pt 1,19). “Poi vidi ritto in mezzo al trono circondato dai quattro esseri viventi e dai vegliardi un Agnello, come immolato. Egli aveva sette corna e sette occhi, simbolo dei sette spiriti di Dio mandati su tutta la terra” (Ap 5,6). “E l'Agnello giunse e prese il libro dalla destra di Colui che era seduto sul trono” (Ap 5,7). “E quando l'ebbe preso, i quattro esseri viventi e i ventiquattro vegliardi si prostrarono davanti all'Agnello, avendo ciascuno un'arpa e coppe d'oro colme di profumi, che sono le preghiere dei santi” (Ap 5,8). </w:t>
      </w:r>
    </w:p>
    <w:p w14:paraId="31C7591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 dicevano a gran voce: L'Agnello che fu immolato è degno di ricevere potenza e ricchezza, sapienza e forza, onore, gloria e benedizione” (Ap 5,12). “Tutte le creature del cielo e della terra, sotto la terra e nel mare e tutte le cose ivi contenute, udii che dicevano: A Colui che siede sul trono e all'Agnello lode, onore, gloria e potenza, nei secoli dei secoli” (Ap 5,13). “Quando l'Agnello sciolse il primo dei sette sigilli, vidi e udii il primo dei quattro esseri viventi che gridava come con voce di tuono: Vieni” (Ap 6,1). “Quando l'Agnello aprì il secondo sigillo, udii il secondo </w:t>
      </w:r>
      <w:r w:rsidRPr="00593D6F">
        <w:rPr>
          <w:rFonts w:ascii="Arial" w:eastAsia="Times New Roman" w:hAnsi="Arial" w:cs="Times New Roman"/>
          <w:i/>
          <w:kern w:val="0"/>
          <w:sz w:val="24"/>
          <w:szCs w:val="20"/>
          <w:lang w:eastAsia="it-IT"/>
          <w14:ligatures w14:val="none"/>
        </w:rPr>
        <w:lastRenderedPageBreak/>
        <w:t xml:space="preserve">essere vivente che gridava: Vieni” (Ap 6.3). “Quando l'Agnello aprì il terzo sigillo, udii il terzo essere vivente che gridava: Vieni. Ed ecco, mi apparve un cavallo nero e colui che lo cavalcava aveva una bilancia in mano” (Ap 6,5). “Quando l'Agnello aprì il quarto sigillo, udii la voce del quarto essere vivente che diceva: Vieni” (Ap 6,7). “Quando l'Agnello aprì il quinto sigillo, vidi sotto l'altare le anime di coloro che furono immolati a causa della parola di Dio e della testimonianza che gli avevano resa” (Ap 6,9). “Quando l'Agnello aprì il sesto sigillo, vidi che vi fu un violento terremoto. Il sole divenne nero come sacco di crine, la luna diventò tutta simile al sangue” (Ap 6.12). </w:t>
      </w:r>
    </w:p>
    <w:p w14:paraId="47B2309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 dicevano ai monti e alle rupi: Cadete sopra di noi e nascondeteci dalla faccia di Colui che siede sul trono e dall'ira dell'Agnello” (Ap 6,16). “Dopo ciò, apparve una moltitudine immensa, che nessuno poteva contare, di ogni nazione, razza, popolo e lingua. Tutti stavano in piedi davanti al trono e davanti all'Agnello, avvolti in vesti candide, e portavano palme nelle mani” (Ap 7,9). “E gridavano a gran voce: La salvezza appartiene al nostro Dio seduto sul trono e all'Agnello” (Ap 7,10). “Gli risposi: Signore mio, tu lo sai. E lui: Essi sono coloro che sono passati attraverso la grande tribolazione e hanno lavato le loro vesti rendendole candide col sangue dell'Agnello” (Ap 7,14). “Perché l'Agnello che sta in mezzo al trono sarà il loro pastore e li guiderà alle fonti delle acque della vita. E Dio tergerà ogni lacrima dai loro occhi” (Ap 7,17). “Quando l'Agnello aprì il settimo sigillo, si fece silenzio in cielo per circa mezz'ora” (Ap 8,1). “Ma essi lo hanno vinto per mezzo del sangue dell'Agnello e grazie alla testimonianza del loro martirio; poiché hanno disprezzato la vita fino a morire” (Ap 12,11). </w:t>
      </w:r>
    </w:p>
    <w:p w14:paraId="19FF954F"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“L'adorarono tutti gli abitanti della terra, il cui nome non è scritto fin dalla fondazione del mondo nel libro della vita dell'Agnello immolato” (Ap 13,8). “Poi guardai ed ecco l'Agnello ritto sul monte Sion e insieme centoquarantaquattromila persone che recavano scritto sulla fronte il suo nome e il nome del Padre suo” (Ap 14,1). “Questi non si sono contaminati con donne, sono infatti vergini e seguono l'Agnello dovunque va. Essi sono stati redenti tra gli uomini come primizie per Dio e per l'Agnello” (Ap 14,4). “Berrà il vino dell'ira di Dio che è versato puro nella coppa della sua ira e sarà torturato con fuoco e zolfo al cospetto degli angeli santi e dell'Agnello” (Ap 14,10). “Cantavano il cantico di Mosè, servo di Dio, e il cantico dell'Agnello: Grandi e mirabili sono le tue opere, o Signore Dio onnipotente; giuste e veraci le tue vie, o Re delle genti!” (Ap 15,3). “Essi combatteranno contro l'Agnello, ma l'Agnello li vincerà, perché è il Signore dei signori e il Re dei re e quelli con lui sono i chiamati, gli eletti e i fedeli” (Ap 17,14). “Rallegriamoci ed esultiamo, rendiamo a lui gloria, perché son giunte le nozze dell'Agnello; la sua sposa è pronta” (Ap 19,7). “Allora l'angelo mi disse: Scrivi: Beati gli invitati al banchetto delle nozze dell'Agnello”. Poi aggiunse: Queste sono parole veraci di Dio” (Ap 19,9). </w:t>
      </w:r>
    </w:p>
    <w:p w14:paraId="7D0FB9D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“Poi venne uno dei sette angeli che hanno le sette coppe piene degli ultimi sette flagelli e mi parlò: Vieni, ti mostrerò la fidanzata, la sposa dell'Agnello” (Ap 21,9).“Le mura della città poggiano su dodici basamenti, sopra i quali sono i dodici nomi dei dodici apostoli dell'Agnello” (Ap 21,14). “Non vidi alcun tempio in essa perché il Signore Dio, l'Onnipotente, e l'Agnello sono il suo tempio” (Ap 21,22). “La città non ha bisogno della luce del sole, né della luce della luna perché la gloria di Dio la illumina e la sua lampada è l'Agnello” (Ap 21,23). “Non entrerà in essa nulla d'impuro, né chi commette abominio o falsità, ma solo quelli che sono scritti nel libro della vita dell'Agnello” (Ap 21,27). “Mi mostrò poi un fiume d'acqua viva limpida </w:t>
      </w:r>
      <w:r w:rsidRPr="00593D6F">
        <w:rPr>
          <w:rFonts w:ascii="Arial" w:eastAsia="Times New Roman" w:hAnsi="Arial" w:cs="Times New Roman"/>
          <w:i/>
          <w:kern w:val="0"/>
          <w:sz w:val="24"/>
          <w:szCs w:val="20"/>
          <w:lang w:eastAsia="it-IT"/>
          <w14:ligatures w14:val="none"/>
        </w:rPr>
        <w:lastRenderedPageBreak/>
        <w:t xml:space="preserve">come cristallo, che scaturiva dal trono di Dio e dell'Agnello” (Ap 22,1). “E non vi sarà più maledizione. Il trono di Dio e dell'Agnello sarà in mezzo a lei e i suoi servi lo adoreranno” (Ap 22,3). </w:t>
      </w:r>
    </w:p>
    <w:p w14:paraId="5F5A15A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Sullo Spirito che viene effuso da Cristo, senza però abbandonare Cristo, ma rimanendo Cristo la fonte perenne dell’effusione dello Spirito Santo, ci può venire in aiuto lo stesso Apostolo Giovanni nel suo Vangelo:</w:t>
      </w:r>
    </w:p>
    <w:p w14:paraId="1DFE3EE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Vangelo secondo Giovanni - cap. 20,19-23: “La sera di quello stesso giorno, il primo dopo il sabato, mentre erano chiuse le porte del luogo dove si trovavano i discepoli per timore dei Giudei, venne Gesù, si fermò in mezzo a loro e disse: Pace a voi! Detto questo, mostrò loro le mani e il costato. E i discepoli gioirono al vedere il Signore. Gesù disse loro di nuovo: Pace a voi! Come il Padre ha mandato me, anch'io mando voi. Dopo aver detto questo, alitò su di loro e disse: Ricevete lo Spirito Santo; a chi rimetterete i peccati saranno rimessi e a chi non li rimetterete, resteranno non rimessi”. </w:t>
      </w:r>
      <w:r w:rsidRPr="00593D6F">
        <w:rPr>
          <w:rFonts w:ascii="Arial" w:eastAsia="Times New Roman" w:hAnsi="Arial" w:cs="Times New Roman"/>
          <w:bCs/>
          <w:kern w:val="0"/>
          <w:sz w:val="24"/>
          <w:szCs w:val="20"/>
          <w:lang w:eastAsia="it-IT"/>
          <w14:ligatures w14:val="none"/>
        </w:rPr>
        <w:t xml:space="preserve">Se mettiamo in confronto questo brano con quanto avvenne il giorno della creazione dell’uomo, dobbiamo concludere con una sola verità: ciò che è stato il Signore per la creazione del primo uomo, lo è Cristo Gesù per la creazione del nuovo uomo. </w:t>
      </w:r>
      <w:r w:rsidRPr="00593D6F">
        <w:rPr>
          <w:rFonts w:ascii="Arial" w:eastAsia="Times New Roman" w:hAnsi="Arial" w:cs="Times New Roman"/>
          <w:kern w:val="0"/>
          <w:sz w:val="24"/>
          <w:szCs w:val="20"/>
          <w:lang w:eastAsia="it-IT"/>
          <w14:ligatures w14:val="none"/>
        </w:rPr>
        <w:t>È Dio che alita nelle narici del primo uomo l’alito della vita e questi divenne un essere vivente.</w:t>
      </w:r>
    </w:p>
    <w:p w14:paraId="3DC0E2F7"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Genesi - cap. 2,1-25: “Così furono portati a compimento il cielo e la terra e tutte le loro schiere. Allora Dio, nel settimo giorno portò a termine il lavoro che aveva fatto e cessò nel settimo giorno da ogni suo lavoro. Dio benedisse il settimo giorno e lo consacrò, perché in esso aveva cessato da ogni lavoro che egli creando aveva fatto. Queste le origini del cielo e della terra, quando vennero creati. Quando il Signore Dio fece la terra e il cielo, nessun cespuglio campestre era sulla terra, nessuna erba campestre era spuntata perché il Signore Dio non aveva fatto piovere sulla terra e nessuno lavorava il suolo e faceva salire dalla terra l'acqua dei canali per irrigare tutto il suolo ; allora il Signore Dio plasmò l'uomo con polvere del suolo e soffiò nelle sue narici un alito di vita e l'uomo divenne un essere vivente. </w:t>
      </w:r>
    </w:p>
    <w:p w14:paraId="2BCFE18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Poi il Signore Dio piantò un giardino in Eden, a oriente, e vi collocò l'uomo che aveva plasmato. Il Signore Dio fece germogliare dal suolo ogni sorta di alberi graditi alla vista e buoni da mangiare, tra cui l'albero della vita in mezzo al giardino e l'albero della conoscenza del bene e del male. Un fiume usciva da Eden per irrigare il giardino, poi di lì si divideva e formava quattro corsi. Il primo fiume si chiama Pison: esso scorre intorno a tutto il paese di Avìla, dove c'è l'oro e l'oro di quella terra è fine; qui c'è anche la resina odorosa e la pietra d'ònice. Il secondo fiume si chiama Ghicon: esso scorre intorno a tutto il paese d'Etiopia. Il terzo fiume si chiama Tigri: esso scorre ad oriente di Assur. Il quarto fiume è l'Eufrate. Il Signore Dio prese l'uomo e lo pose nel giardino di Eden, perché lo coltivasse e lo custodisse. </w:t>
      </w:r>
    </w:p>
    <w:p w14:paraId="610C53B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Il Signore Dio diede questo comando all'uomo: Tu potrai mangiare di tutti gli alberi del giardino, ma dell'albero della conoscenza del bene e del male non devi mangiare, perché, quando tu ne mangiassi, certamente moriresti. Poi il Signore Dio disse: Non è bene che l'uomo sia solo: gli voglio fare un aiuto che gli sia simile. Allora il Signore Dio plasmò dal suolo ogni sorta di bestie selvatiche e tutti gli uccelli del cielo e li condusse all'uomo, per vedere come li avrebbe chiamati: in qualunque modo l'uomo avesse chiamato ognuno degli esseri viventi, quello doveva essere il suo nome. Così l'uomo impose nomi a tutto il bestiame, a tutti gli uccelli del cielo e a tutte le bestie selvatiche, ma l'uomo non trovò un aiuto che gli fosse simile. </w:t>
      </w:r>
    </w:p>
    <w:p w14:paraId="30F51CA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lastRenderedPageBreak/>
        <w:t xml:space="preserve">Allora il Signore Dio fece scendere un torpore sull'uomo, che si addormentò; gli tolse una delle costole e rinchiuse la carne al suo posto. Il Signore Dio plasmò con la costola, che aveva tolta all'uomo, una donna e la condusse all'uomo. Allora l'uomo disse: Questa volta essa è carne dalla mia carne e osso dalle mie ossa. La si chiamerà donna perché dall'uomo è stata tolta. Per questo l'uomo abbandonerà suo padre e sua madre e si unirà a sua moglie e i due saranno una sola carne. Ora tutti e due erano nudi, l'uomo e sua moglie, ma non ne provavano vergogna”. </w:t>
      </w:r>
    </w:p>
    <w:p w14:paraId="465905D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Dalla creazione di Adamo e di Eva nasce la vita umana sulla terra, per volontà di Dio. Dalla </w:t>
      </w:r>
      <w:r w:rsidRPr="00593D6F">
        <w:rPr>
          <w:rFonts w:ascii="Arial" w:eastAsia="Times New Roman" w:hAnsi="Arial" w:cs="Times New Roman"/>
          <w:i/>
          <w:kern w:val="0"/>
          <w:sz w:val="24"/>
          <w:szCs w:val="20"/>
          <w:lang w:eastAsia="it-IT"/>
          <w14:ligatures w14:val="none"/>
        </w:rPr>
        <w:t xml:space="preserve">“creazione” </w:t>
      </w:r>
      <w:r w:rsidRPr="00593D6F">
        <w:rPr>
          <w:rFonts w:ascii="Arial" w:eastAsia="Times New Roman" w:hAnsi="Arial" w:cs="Times New Roman"/>
          <w:kern w:val="0"/>
          <w:sz w:val="24"/>
          <w:szCs w:val="20"/>
          <w:lang w:eastAsia="it-IT"/>
          <w14:ligatures w14:val="none"/>
        </w:rPr>
        <w:t>dei nuovi uomini, gli Apostoli, nasce la vita nuova sul mondo intero. È Cristo che alita sui discepoli lo Spirito Santo e costoro divengono nuovi uomini, uomini nuovi, che dovranno fare nuovo tutto il mondo. Loro però dovranno sempre attingere lo Spirito Santo in Cristo Gesù. È Lui la fonte perenne dalla quale scaturisce lo Spirito del Signore che dovrà fare nuove tutte le cose.</w:t>
      </w:r>
    </w:p>
    <w:p w14:paraId="6041D46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Si può attingere per donare lo Spirito che rinnova i cuori attraendoli a Cristo Gesù in un solo modo: divenendo una cosa sola con Cristo, un solo corpo, una sola anima, una sola mente, una sola volontà, un solo sacrificio, una sola croce.</w:t>
      </w:r>
    </w:p>
    <w:p w14:paraId="587E88A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Lo Spirito Santo viene effuso solo dalla croce, o meglio dal Crocifisso. Chi diviene Crocifisso con il Crocifisso, nel Crocifisso, diviene anche lui fonte dalla quale scaturisce lo Spirito, o viene versato per essere effuso in molti cuori. </w:t>
      </w:r>
    </w:p>
    <w:p w14:paraId="094E2819"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[7]E l'Agnello giunse e prese il libro dalla destra di Colui che era seduto sul trono. </w:t>
      </w:r>
    </w:p>
    <w:p w14:paraId="1664F2F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Solo l’Agnello Immolato, Gesù Crocifisso, Risorto e Assiso alla destra del Padre, sul Trono del suo Regno eterno è degno di aprire il libro e di sciogliere i sigilli. Il libro però non è dell’Agnello Immolato. Il libro è del Padre. È Lui l’Eterno, Onnipotente, Signore, Creatore. È Lui </w:t>
      </w:r>
      <w:smartTag w:uri="urn:schemas-microsoft-com:office:smarttags" w:element="PersonName">
        <w:smartTagPr>
          <w:attr w:name="ProductID" w:val="la Fonte Eterna"/>
        </w:smartTagPr>
        <w:r w:rsidRPr="00593D6F">
          <w:rPr>
            <w:rFonts w:ascii="Arial" w:eastAsia="Times New Roman" w:hAnsi="Arial" w:cs="Times New Roman"/>
            <w:kern w:val="0"/>
            <w:sz w:val="24"/>
            <w:szCs w:val="20"/>
            <w:lang w:eastAsia="it-IT"/>
            <w14:ligatures w14:val="none"/>
          </w:rPr>
          <w:t>la Fonte Eterna</w:t>
        </w:r>
      </w:smartTag>
      <w:r w:rsidRPr="00593D6F">
        <w:rPr>
          <w:rFonts w:ascii="Arial" w:eastAsia="Times New Roman" w:hAnsi="Arial" w:cs="Times New Roman"/>
          <w:kern w:val="0"/>
          <w:sz w:val="24"/>
          <w:szCs w:val="20"/>
          <w:lang w:eastAsia="it-IT"/>
          <w14:ligatures w14:val="none"/>
        </w:rPr>
        <w:t xml:space="preserve"> anche di Cristo Gesù. Non dimentichiamolo mai: Gesù è dal Padre nell’eternità e nel tempo. Il Padre è la Fonte di ogni vita, Fonte Eterna, Fonte Divina, Fonte Onnipotente, Fonte Perenne. È il Padre che costituisce Cristo Gesù Signore e Rivelatore della storia degli uomini. È il Padre che costituisce Gesù Parola ultima nel tempo e nell’eternità. È il Padre che costituisce Gesù Vita di ogni vita, santità di ogni santità, verità di tutte le verità. È il Padre che costituisce Cristo Gesù salvezza, redenzione, giustificazione, santità della storia, sua sapienza e intelligenza eterna. Il Padre è Fonte Perenne ed Eterna, Fonte sempre attuale. Dal Padre oggi Cristo Gesù riceve il rotolo. Oggi lo riceverà per sempre.</w:t>
      </w:r>
    </w:p>
    <w:p w14:paraId="39CABEA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Cristo è eternamente dal Padre. Cristo è eternamente per il Padre. Cristo è eternamente con il Padre. Questa comunione di vita, che è in Cristo dono della vita, ma anche accoglienza eterna della vita dal Padre, è la forma e l’essenza di ogni altra comunione nel Cielo e sulla terra. Da questa comunione ogni uomo deve attingere la forma e l’essenza della sua comunione con Dio e con gli uomini. Se la nostra comunione non è ad immagine di quella eterna che si vive tra Padre e Figlio nello Spirito Santo, non è vera comunione e quindi non è vero dono di vita, vera accoglienza della vita. È una comunione dalla quale non viene generata la vita sulla nostra terra. </w:t>
      </w:r>
    </w:p>
    <w:p w14:paraId="32021332"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[8]E quando l'ebbe preso, i quattro esseri viventi e i ventiquattro vegliardi si prostrarono davanti all'Agnello, avendo ciascuno un'arpa e coppe d'oro colme di profumi, che sono le preghiere dei santi. </w:t>
      </w:r>
    </w:p>
    <w:p w14:paraId="14A733E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 xml:space="preserve">Questo versetto rivela la confessione della Sovranità Universale di Cristo Gesù. La “Corte celeste” riconosce, prostrandosi, che l’Agnello Immolato è il loro Signore. È il Signore del Cielo e della Terra. Prostrandosi, si dichiarano a servizio di Colui che è stato collocato sopra di loro. Non solo, celebrano anche la liturgia della lode e della benedizione. L’arpa ha il significato di canto, di lode. Si loda e si benedice Colui che è il Signore. Ecco come la Scrittura parla dell’arpa e del suo significato in ordine alla lode del Signore. Essa esprime e manifesta comunione con Dio, adorazione, preghiera. </w:t>
      </w:r>
    </w:p>
    <w:p w14:paraId="6D7F6E2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“Giungerai poi a Gàbaa di Dio, dove c'è una guarnigione di Filistei e mentre entrerai in città, incontrerai un gruppo di profeti che scenderanno dall'altura preceduti da arpe, timpani, flauti e cetre, in atto di fare i profeti” (1Sam 10,5). “Davide e tutta la casa d'Israele facevano festa davanti al Signore con tutte le forze, con canti e con cetre, arpe, timpani, sistri e cembali” (2Sam 6,5). “Con il legname di sandalo il re fece ringhiere per il tempio e per la reggia, cetre e arpe per i cantori. Mai più arrivò, né mai più si vide fino ad oggi, tanto legno di sandalo” (1Re 10,12). “Davide e tutto Israele danzavano con tutte le forze davanti a Dio, cantando e suonando cetre, arpe, timpani, cembali e trombe” (1Re 13,8). “Davide disse ai capi dei leviti di mandare i loro fratelli, i cantori con gli strumenti musicali, arpe, cetre e cembali, perché, levando la loro voce, facessero udire i suoni di gioia” (1Cro 15,16). “Zaccaria, Uzziel, Semiramot, Iechièl, Unni, Eliàb, Maaseia e Benaià suonavano arpe in sordina” (1Cro 15,20). “Tutto Israele accompagnava l'arca dell'alleanza del Signore con grida, con suoni di corno, con trombe e con cembali, suonando arpe e cetre” (1Cro 15,28). </w:t>
      </w:r>
    </w:p>
    <w:p w14:paraId="4CB289D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“Erano Asaf il capo, Zaccaria il suo secondo, Uzzièl, Semiramot, Iechièl, Mattatia, Eliàb, Benaià, Obed-Edom e Ieièl, che suonavano strumenti musicali, arpe e cetre; Asaf suonava i cembali” (1Cro 16,5). “Quindi Davide, insieme con i capi dell'esercito, separò per il servizio i figli di Asaf, di Eman e di Idutun, che eseguivano la musica sacra con cetre, arpe e cembali. Il numero di questi uomini incaricati di tale attività fu…” (1Cro 25,1). “Tutti costoro, sotto la direzione del padre, cioè di Asaf, di Idutun e di Eman, cantavano nel tempio con cembali, arpe e cetre, per il servizio del tempio, agli ordini del re” (1Cro 25,6). “Mentre tutti i leviti cantori, cioè Asaf, Eman, Idutun e i loro figli e fratelli, vestiti di bisso, con cembali, arpe e cetre stavano in piedi a oriente dell'altare e mentre presso di loro 120 sacerdoti suonavano le trombe” (2Cro 5,1). “Con il legno di sandalo il re fece le scale del tempio e della reggia, cetre e arpe per i cantori; strumenti simili non erano mai stati visti nel paese di Giuda” (2Cro 9,11). “Entrarono in Gerusalemme diretti al tempio, fra suoni di arpe, di cetre e di trombe” (2Cro 20,28). “Il re assegnò il loro posto ai leviti nel tempio con cembali, arpe e cetre, secondo le disposizioni di Davide, di Gad veggente del re, e del profeta Natan, poiché si trattava di un comando del Signore dato per mezzo dei suoi profeti” (2Cro 25,29). </w:t>
      </w:r>
    </w:p>
    <w:p w14:paraId="785EE0AF"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“Nella stessa stagione e nello stesso giorno in cui l'avevano profanato i pagani, fu riconsacrato fra canti e suoni di cetre e arpe e cembali” (1Mac 4,54). “Fecero ingresso in quel luogo il ventitrè del secondo mese dell'anno Cento settantuno, con canti di lode e con palme, con suoni di cetre, cembali e arpe e con inni e canti, perché era stato eliminato un grande nemico da Israele” (1Mac 13,51). “Lodate il Signore con la cetra, con l'arpa a dieci corde a lui cantate” (Sal 32,2). “Voglio cantare, a te voglio inneggiare: svégliati, mio cuore, svégliati arpa, cetra, voglio svegliare l'aurora” (Sal 56,9). “Allora ti renderò grazie sull'arpa, per la tua fedeltà, o </w:t>
      </w:r>
      <w:r w:rsidRPr="00593D6F">
        <w:rPr>
          <w:rFonts w:ascii="Arial" w:eastAsia="Times New Roman" w:hAnsi="Arial" w:cs="Times New Roman"/>
          <w:i/>
          <w:kern w:val="0"/>
          <w:sz w:val="24"/>
          <w:szCs w:val="20"/>
          <w:lang w:eastAsia="it-IT"/>
          <w14:ligatures w14:val="none"/>
        </w:rPr>
        <w:lastRenderedPageBreak/>
        <w:t xml:space="preserve">mio Dio; ti canterò sulla cetra, o santo d'Israele” (Sal 70,22). “Intonate il canto e suonate il timpano, la cetra melodiosa con l'arpa” (Sal 80,3). “Sull'arpa a dieci corde e sulla lira, con canti sulla cetra” (Sal 91,4). “Cantate inni al Signore con l'arpa, con l'arpa e con suono melodioso” (Sal 97,5). “Svegliatevi, arpa e cetra, voglio svegliare l'aurora” (Sal 107,3). </w:t>
      </w:r>
    </w:p>
    <w:p w14:paraId="6ADE82C5"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“Mio Dio, ti canterò un canto nuovo, suonerò per te sull'arpa a dieci corde” (Sal 143,9). “Lodatelo con squilli di tromba, lodatelo con arpa e cetra” (Sal 150,3). “Difatti gli elementi scambiavano ordine fra loro, come le note di un'arpa variano la specie del ritmo, pur conservando sempre lo stesso tono. E proprio questo si può dedurre dalla attenta considerazione degli avvenimenti” (Sap 19,18). “Il flauto e l'arpa rendono piacevole il canto, ma più ancora di essi una voce soave” (Sir 40,21). “Ci sono cetre e arpe, timpani e flauti e vino per i loro banchetti; ma non badano all'azione del Signore, non vedono l'opera delle sue mani” (Is 5,20). “Negli inferi è precipitato il tuo fasto, la musica delle tue arpe; sotto di te v'è uno strato di marciume, tua coltre sono i vermi” (Is 14,11). “Quando voi udirete il suono del corno, del flauto, della cetra, dell'arpicordo, del salterio, della zampogna, e d'ogni specie di strumenti musicali, vi prostrerete e adorerete la statua d'oro, che il re Nabucodònosor ha fatto innalzare” (Dn 3,5). “Perciò tutti i popoli, nazioni e lingue, in quell'istante che ebbero udito il suono del corno, del flauto, dell'arpicordo, del salterio e di ogni specie di strumenti musicali, si prostrarono e adorarono la statua d'oro, che il re Nabucodònosor aveva fatto innalzare” (Dn 3,7). “Tu hai decretato, o re, che chiunque avrà udito il suono del corno, del flauto, della cetra, dell'arpicordo, del salterio, della zampogna e d'ogni specie di strumenti musicali, si deve prostrare e adorare la statua d'oro” (Dn 3,10). “Ora, se voi sarete pronti, quando udirete il suono del corno, del flauto, della cetra, dell'arpicordo, del salterio, della zampogna e d'ogni specie di strumenti musicali, a prostrarvi e adorare la statua che io ho fatta, bene; altrimenti in quel medesimo istante sarete gettati in mezzo ad una fornace dal fuoco ardente. Qual Dio vi potrà liberare dalla mia mano?” (Dn 3,15). </w:t>
      </w:r>
    </w:p>
    <w:p w14:paraId="754BC0AA"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“Lontano da me il frastuono dei tuoi canti: il suono delle tue arpe non posso sentirlo!” (Am 5,23). “Canterellano al suono dell'arpa, si pareggiano a David negli strumenti musicali” (Am 6,5). “E quando l'ebbe preso, i quattro esseri viventi e i ventiquattro vegliardi si prostrarono davanti all'Agnello, avendo ciascuno un'arpa e coppe d'oro colme di profumi, che sono le preghiere dei santi” (Ap 5,8). “Udii una voce che veniva dal cielo, come un fragore di grandi acque e come un rimbombo di forte tuono. La voce che udii era come quella di suonatori di arpa che si accompagnano nel canto con le loro arpe” (Ap 14,2). </w:t>
      </w:r>
    </w:p>
    <w:p w14:paraId="762B38C2"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 “Vidi pure come un mare di cristallo misto a fuoco e coloro che avevano vinto la bestia e la sua immagine e il numero del suo nome, stavano ritti sul mare di cristallo. Accompagnando il canto con le arpe divine” (Ap 15,2). “La voce degli arpisti e dei musici, dei flautisti e dei suonatori di tromba, non si udrà più in te; ed ogni artigiano di qualsiasi mestiere non si troverà più in te; e la voce della mola non si udrà più in te; (Ap 18,22). </w:t>
      </w:r>
    </w:p>
    <w:p w14:paraId="732D662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Altra verità che emerge da questo versetto (v. 8) è questa: I quattro esseri viventi e i ventiquattro vegliardi “</w:t>
      </w:r>
      <w:r w:rsidRPr="00593D6F">
        <w:rPr>
          <w:rFonts w:ascii="Arial" w:eastAsia="Times New Roman" w:hAnsi="Arial" w:cs="Times New Roman"/>
          <w:i/>
          <w:kern w:val="0"/>
          <w:sz w:val="24"/>
          <w:szCs w:val="20"/>
          <w:lang w:eastAsia="it-IT"/>
          <w14:ligatures w14:val="none"/>
        </w:rPr>
        <w:t xml:space="preserve">hanno in mano coppe d’oro colme di profumi, che sono le preghiere dei santi”. </w:t>
      </w:r>
      <w:r w:rsidRPr="00593D6F">
        <w:rPr>
          <w:rFonts w:ascii="Arial" w:eastAsia="Times New Roman" w:hAnsi="Arial" w:cs="Times New Roman"/>
          <w:kern w:val="0"/>
          <w:sz w:val="24"/>
          <w:szCs w:val="20"/>
          <w:lang w:eastAsia="it-IT"/>
          <w14:ligatures w14:val="none"/>
        </w:rPr>
        <w:t xml:space="preserve">Cosa sono le preghiere dei santi se non un atto di adorazione, di confessione che solo Dio è il loro Signore e nessun altro? Cosa sono le preghiere dei santi se non l’offerta della loro volontà al Signore, in tutto come ha fatto Cristo </w:t>
      </w:r>
      <w:r w:rsidRPr="00593D6F">
        <w:rPr>
          <w:rFonts w:ascii="Arial" w:eastAsia="Times New Roman" w:hAnsi="Arial" w:cs="Times New Roman"/>
          <w:kern w:val="0"/>
          <w:sz w:val="24"/>
          <w:szCs w:val="20"/>
          <w:lang w:eastAsia="it-IT"/>
          <w14:ligatures w14:val="none"/>
        </w:rPr>
        <w:lastRenderedPageBreak/>
        <w:t>Gesù con il Padre suo nell’Orto degli Ulivi, quando chiedeva al Padre che solo la sua volontà si facesse? Cosa sono le preghiere dei santi se non l’invocazione costante al Signore perché sia sempre Lui il Signore del Cielo e della Terra, la Provvidenza di tutte le cose, l’Onnipotenza che prenda in mano la storia e la conduca alla salvezza eterna?</w:t>
      </w:r>
    </w:p>
    <w:p w14:paraId="2FB5EEB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Cosa sono le preghiere dei santi se non il dono del loro sacrificio al Signore, perché lo unisca al sacrificio di Cristo, perché attraverso di loro si compia ciò che ancora manca al sacrificio di Cristo Gesù? La preghiera dei santi altro non è che la loro vita consegnata interamente al Signore, perché faccia di loro sempre secondo la sua volontà. Tenendo in mano coppe d’oro colme di profumi, che sono le preghiere dei santi, i quattro esseri viventi e i ventiquattro vegliardi altro non fanno che presentare a Cristo Gesù la vita di tutti i santi, di tutta la Chiesa, in segno di adorazione, di accoglienza di Cristo come il solo degno di sciogliere i sigilli e di aprire il libro. Il profumo delle coppe ha il significato dell’incenso che saliva a Dio nel sacrificio quotidiano; ha anche il significato del soave odore del sacrificio e dell’olocausto che placava il Volto del Signore. Il Cielo e la terra, la Corte Celeste e l’intera Chiesa riconoscono Cristo Gesù come il loro Signore, il Signore della loro vita. </w:t>
      </w:r>
    </w:p>
    <w:p w14:paraId="7193D3FE"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[9]Cantavano un canto nuovo: “Tu sei degno di prendere il libro e di aprirne i sigilli, perché sei stato immolato e hai riscattato per Dio con il tuo sangue uomini di ogni tribù, lingua, popolo e nazione </w:t>
      </w:r>
    </w:p>
    <w:p w14:paraId="4F38BE9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canto del Cielo a Cristo Signore è la manifestazione della sua opera di redenzione a beneficio di ogni uomo. Veramente Cristo Gesù ha riscattato ogni uomo, versando il suo sangue prezioso. La redenzione di Cristo è universale. Essa è per tutti, nessuno escluso. Cristo Gesù ha versato il suo sangue dalla Croce per la redenzione di ogni uomo: da Adamo, il primo, fino all’ultimo che vivrà sulla nostra terra. Ogni uomo, se vuole essere liberato dalla schiavitù del peccato e della morte, deve lasciarsi riscattare da Cristo Gesù. Come si lascia riscattare? Lasciandosi riconciliare con Dio. Ecco come San Paolo grida questo mistero di salvezza universale, dono di Dio per tutti gli uomini. San Paolo ci dice come si dona, come si accoglie, come si vive questo grande mistero della redenzione: </w:t>
      </w:r>
    </w:p>
    <w:p w14:paraId="4EF4A8DB"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Seconda lettera ai Corinzi - cap. 5,1-21: “Sappiamo infatti che quando verrà disfatto questo corpo, nostra abitazione sulla terra, riceveremo un'abitazione da Dio, una dimora eterna, non costruita da mani di uomo, nei cieli. Perciò sospiriamo in questo nostro stato, desiderosi di rivestirci del nostro corpo celeste: a condizione però di esser trovati già vestiti, non nudi. In realtà quanti siamo in questo corpo, sospiriamo come sotto un peso, non volendo venire spogliati ma sopravvestiti, perché ciò che è mortale venga assorbito dalla vita. </w:t>
      </w:r>
    </w:p>
    <w:p w14:paraId="1AFEB905"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E` Dio che ci ha fatti per questo e ci ha dato la caparra dello Spirito. Così, dunque, siamo sempre pieni di fiducia e sapendo che finché abitiamo nel corpo siamo in esilio lontano dal Signore, camminiamo nella fede e non ancora in visione. </w:t>
      </w:r>
    </w:p>
    <w:p w14:paraId="390CB80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Siamo pieni di fiducia e preferiamo andare in esilio dal corpo ed abitare presso il Signore. Perciò ci sforziamo, sia dimorando nel corpo sia esulando da esso, di essere a lui graditi. Tutti infatti dobbiamo comparire davanti al tribunale di Cristo, ciascuno per ricevere la ricompensa delle opere compiute finché era nel corpo, sia in bene che in male. Consapevoli dunque del timore del Signore, noi cerchiamo di </w:t>
      </w:r>
      <w:r w:rsidRPr="00593D6F">
        <w:rPr>
          <w:rFonts w:ascii="Arial" w:eastAsia="Times New Roman" w:hAnsi="Arial" w:cs="Times New Roman"/>
          <w:i/>
          <w:kern w:val="0"/>
          <w:sz w:val="24"/>
          <w:szCs w:val="20"/>
          <w:lang w:eastAsia="it-IT"/>
          <w14:ligatures w14:val="none"/>
        </w:rPr>
        <w:lastRenderedPageBreak/>
        <w:t xml:space="preserve">convincere gli uomini; per quanto invece riguarda Dio, gli siamo ben noti. E spero di esserlo anche davanti alle vostre coscienze. </w:t>
      </w:r>
    </w:p>
    <w:p w14:paraId="37FCBBC3"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Non ricominciamo a raccomandarci a voi, ma è solo per darvi occasione di vanto a nostro riguardo, perché abbiate di che rispondere a coloro il cui vanto è esteriore e non nel cuore. Se infatti siamo stati fuori di senno, era per Dio; se siamo assennati, è per voi. Poiché l'amore del Cristo ci spinge, al pensiero che uno è morto per tutti e quindi tutti sono morti. Ed egli è morto per tutti, perché quelli che vivono non vivano più per se stessi, ma per colui che è morto e risuscitato per loro. Cosicché ormai noi non conosciamo più nessuno secondo la carne; e anche se abbiamo conosciuto Cristo secondo la carne, ora non lo conosciamo più così. Quindi se uno è in Cristo, è una creatura nuova; le cose vecchie sono passate, ecco ne sono nate di nuove. Tutto questo però viene da Dio, che ci ha riconciliati con sé mediante Cristo e ha affidato a noi il ministero della riconciliazione. E` stato Dio infatti a riconciliare a sé il mondo in Cristo, non imputando agli uomini le loro colpe e affidando a noi la parola della riconciliazione. Noi fungiamo quindi da ambasciatori per Cristo, come se Dio esortasse per mezzo nostro. Vi supplichiamo in nome di Cristo: lasciatevi riconciliare con Dio. Colui che non aveva conosciuto peccato, Dio lo trattò da peccato in nostro favore, perché noi potessimo diventare per mezzo di lui giustizia di Dio”. </w:t>
      </w:r>
    </w:p>
    <w:p w14:paraId="75BBEBCC"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Seconda lettera ai Corinzi - cap. 6,1-18: “E poiché siamo suoi collaboratori, vi esortiamo a non accogliere invano la grazia di Dio. Egli dice infatti: Al momento favorevole ti ho esaudito e nel giorno della salvezza ti ho soccorso. Ecco ora il momento favorevole, ecco ora il giorno della salvezza! Da parte nostra non diamo motivo di scandalo a nessuno, perché non venga biasimato il nostro ministero; ma in ogni cosa ci presentiamo come ministri di Dio, con molta fermezza nelle tribolazioni, nelle necessità, nelle angosce, nelle percosse, nelle prigioni, nei tumulti, nelle fatiche, nelle veglie, nei digiuni; con purezza, sapienza, pazienza, benevolenza, spirito di santità, amore sincero; con parole di verità, con la potenza di Dio; con le armi della giustizia a destra e a sinistra; nella gloria e nel disonore, nella cattiva e nella buona fama. Siamo ritenuti impostori, eppure siamo veritieri; sconosciuti, eppure siamo notissimi; moribondi, ed ecco viviamo; puniti, ma non messi a morte; afflitti, ma sempre lieti; poveri, ma facciamo ricchi molti; gente che non ha nulla e invece possediamo tutto! </w:t>
      </w:r>
    </w:p>
    <w:p w14:paraId="4551E7A5"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La nostra bocca vi ha parlato francamente, Corinzi, e il nostro cuore si è tutto aperto per voi. Non siete davvero allo stretto in noi; è nei vostri cuori invece che siete allo stretto. Io parlo come a figli: rendeteci il contraccambio, aprite anche voi il vostro cuore! Non lasciatevi legare al giogo estraneo degli infedeli. Quale rapporto infatti ci può essere tra la giustizia e l'iniquità, o quale unione tra la luce e le tenebre? Quale intesa tra Cristo e Beliar, o quale collaborazione tra un fedele e un infedele? Quale accordo tra il tempio di Dio e gli idoli? Noi siamo infatti il tempio del Dio vivente, come Dio stesso ha detto: Abiterò in mezzo a loro e con loro camminerò e sarò il loro Dio, ed essi saranno il mio popolo. Perciò uscite di mezzo a loro e riparatevi, dice il Signore, non toccate nulla d'impuro. E io vi accoglierò, e sarò per voi come un padre, e voi mi sarete come figli e figlie, dice il Signore onnipotente”. </w:t>
      </w:r>
    </w:p>
    <w:p w14:paraId="72308C91"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Sublime lezione sulla Redenzione operata da Cristo Gesù, ma anche sui suoi collaboratori, perché questa Redenzione raggiunga il mondo intero. Sul Cristo Immolato e sul Riscatto dato per la nostra salvezza eterna ecco come parla il Nuovo </w:t>
      </w:r>
      <w:r w:rsidRPr="00593D6F">
        <w:rPr>
          <w:rFonts w:ascii="Arial" w:eastAsia="Times New Roman" w:hAnsi="Arial" w:cs="Times New Roman"/>
          <w:kern w:val="0"/>
          <w:sz w:val="24"/>
          <w:szCs w:val="20"/>
          <w:lang w:eastAsia="it-IT"/>
          <w14:ligatures w14:val="none"/>
        </w:rPr>
        <w:lastRenderedPageBreak/>
        <w:t xml:space="preserve">Testamento: </w:t>
      </w:r>
      <w:r w:rsidRPr="00593D6F">
        <w:rPr>
          <w:rFonts w:ascii="Arial" w:eastAsia="Times New Roman" w:hAnsi="Arial" w:cs="Times New Roman"/>
          <w:i/>
          <w:kern w:val="0"/>
          <w:sz w:val="24"/>
          <w:szCs w:val="20"/>
          <w:lang w:eastAsia="it-IT"/>
          <w14:ligatures w14:val="none"/>
        </w:rPr>
        <w:t xml:space="preserve">“Togliete via il lievito vecchio, per essere pasta nuova, poiché siete azzimi. E infatti Cristo, nostra Pasqua, è stato immolato!” (1Cor 5,7). “Poi vidi ritto in mezzo al trono circondato dai quattro esseri viventi e dai vegliardi un Agnello, come immolato. Egli aveva sette corna e sette occhi, simbolo dei sette spiriti di Dio mandati su tutta la terra” (Ap 5,6). “Cantavano un canto nuovo: Tu sei degno di prendere il libro e di aprirne i sigilli, perché sei stato immolato e hai riscattato per Dio con il tuo sangue uomini di ogni tribù, lingua, popolo e nazione” (Ap 5,9). “E dicevano a gran voce: L'Agnello che fu immolato è degno di ricevere potenza e ricchezza, sapienza e forza, onore, gloria e benedizione” (Ap 5,12). “L'adorarono tutti gli abitanti della terra, il cui nome non è scritto fin dalla fondazione del mondo nel libro della vita dell'Agnello immolato” (Ap 13,8). </w:t>
      </w:r>
    </w:p>
    <w:p w14:paraId="4B8D788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“Appunto come il Figlio dell'uomo, che non è venuto per essere servito, ma per servire e dare la sua vita in riscatto per molti” (Mt 20,28). “Il Figlio dell'uomo infatti non è venuto per essere servito, ma per servire e dare la propria vita in riscatto per molti” (Mc 10,45). “Cristo ci ha riscattati dalla maledizione della legge, diventando lui stesso maledizione per noi, come sta scritto: Maledetto chi pende dal legno” (Gal 3,13). “Per riscattare coloro che erano sotto la legge, perché ricevessimo l'adozione a figli” (Gal 4,5). “Che ha dato se stesso in riscatto per tutti. Questa testimonianza egli l'ha data nei tempi stabiliti” (1Tm 2,6). “Il quale ha dato se stesso per noi, per riscattarci da ogni iniquità e formarsi un popolo puro che gli appartenga, zelante nelle opere buone”(Tt 2,14). “Ci sono stati anche falsi profeti tra il popolo, come pure ci saranno in mezzo a voi falsi maestri che introdurranno eresie perniciose, rinnegando il Signore che li ha riscattati e attirandosi una pronta rovina” (2Pt 2,1). “Cantavano un canto nuovo: Tu sei degno di prendere il libro e di aprirne i sigilli, perché sei stato immolato e hai riscattato per Dio con il tuo sangue uomini di ogni tribù, lingua, popolo e nazione” (Ap 5,9). </w:t>
      </w:r>
    </w:p>
    <w:p w14:paraId="0D55DBF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Una verità da aggiungere a modo di conclusione è questa: veramente il Sacrificio di Cristo è perfetto, veramente è universale, veramente santo. Ad esso non manca più nulla. Manca solo il nostro sacrificio che si deve aggiungere al suo, essendo noi membra del suo corpo. Il nostro corpo e il suo corpo devono essere un unico sacrificio, un’unica oblazione, un’unica santità. Anche questa verità è espressa in modo sublime dall’Apostolo Paolo:</w:t>
      </w:r>
    </w:p>
    <w:p w14:paraId="31E35A8F"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Lettera ai Colossesi - cap. 1,1-29: “Paolo, apostolo di Cristo Gesù per volontà di Dio, e il fratello Timòteo, ai santi e fedeli fratelli in Cristo dimoranti in Colossi grazia a voi e pace da Dio, Padre nostro! Noi rendiamo continuamente grazie a Dio, Padre del Signore nostro Gesù Cristo, nelle nostre preghiere per voi, per le notizie ricevute della vostra fede in Cristo Gesù, e della carità che avete verso tutti i santi, in vista della speranza che vi attende nei cieli. Di questa speranza voi avete già udito l'annunzio dalla parola di verità del vangelo che è giunto a voi, come pure in tutto il mondo fruttifica e si sviluppa; così anche fra voi dal giorno in cui avete ascoltato e conosciuto la grazia di Dio nella verità, che avete appresa da Epafra, nostro caro compagno nel ministero; egli ci supplisce come un fedele ministro di Cristo, e ci ha pure manifestato il vostro amore nello Spirito. </w:t>
      </w:r>
    </w:p>
    <w:p w14:paraId="7A15E7A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Perciò anche noi, da quando abbiamo saputo questo, non cessiamo di pregare per voi, e di chiedere che abbiate una conoscenza piena della sua volontà con ogni sapienza e intelligenza spirituale, perché possiate comportarvi in maniera degna del Signore, per piacergli in tutto, portando frutto in ogni opera buona e crescendo nella </w:t>
      </w:r>
      <w:r w:rsidRPr="00593D6F">
        <w:rPr>
          <w:rFonts w:ascii="Arial" w:eastAsia="Times New Roman" w:hAnsi="Arial" w:cs="Times New Roman"/>
          <w:i/>
          <w:kern w:val="0"/>
          <w:sz w:val="24"/>
          <w:szCs w:val="20"/>
          <w:lang w:eastAsia="it-IT"/>
          <w14:ligatures w14:val="none"/>
        </w:rPr>
        <w:lastRenderedPageBreak/>
        <w:t xml:space="preserve">conoscenza di Dio; rafforzandovi con ogni energia secondo la potenza della sua gloria, per poter essere forti e pazienti in tutto; ringraziando con gioia il Padre che ci ha messi in grado di partecipare alla sorte dei santi nella luce. </w:t>
      </w:r>
    </w:p>
    <w:p w14:paraId="3564EB5A"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 lui infatti che ci ha liberati dal potere delle tenebre e ci ha trasferiti nel regno del suo Figlio diletto, per opera del quale abbiamo la redenzione, la remissione dei peccati. Egli è immagine del Dio invisibile, generato prima di ogni creatura; poiché per mezzo di lui sono state create tutte le cose, quelle nei cieli e quelle sulla terra, quelle visibili e quelle invisibili: Troni, Dominazioni, Principati e Potestà. Tutte le cose sono state create per mezzo di lui e in vista di lui. Egli è prima di tutte le cose e tutte sussistono in lui. Egli è anche il capo del corpo, cioè della Chiesa; il principio, il primogenito di coloro che risuscitano dai morti, per ottenere il primato su tutte le cose. Perché piacque a Dio di fare abitare in lui ogni pienezza e per mezzo di lui riconciliare a sé tutte le cose, rappacificando con il sangue della sua croce, cioè per mezzo di lui, le cose che stanno sulla terra e quelle nei cieli. E anche voi, che un tempo eravate stranieri e nemici con la mente intenta alle opere cattive che facevate, ora egli vi ha riconciliati per mezzo della morte del suo corpo di carne, per presentarvi santi, immacolati e irreprensibili al suo cospetto: purché restiate fondati e fermi nella fede e non vi lasciate allontanare dalla speranza promessa nel vangelo che avete ascoltato, il quale è stato annunziato ad ogni creatura sotto il cielo e di cui io, Paolo, sono diventato ministro. </w:t>
      </w:r>
    </w:p>
    <w:p w14:paraId="7BA5B4E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Perciò sono lieto delle sofferenze che sopporto per voi e completo nella mia carne quello che manca ai patimenti di Cristo, a favore del suo corpo che è </w:t>
      </w:r>
      <w:smartTag w:uri="urn:schemas-microsoft-com:office:smarttags" w:element="PersonName">
        <w:smartTagPr>
          <w:attr w:name="ProductID" w:val="la Chiesa. Di"/>
        </w:smartTagPr>
        <w:r w:rsidRPr="00593D6F">
          <w:rPr>
            <w:rFonts w:ascii="Arial" w:eastAsia="Times New Roman" w:hAnsi="Arial" w:cs="Times New Roman"/>
            <w:i/>
            <w:kern w:val="0"/>
            <w:sz w:val="24"/>
            <w:szCs w:val="20"/>
            <w:lang w:eastAsia="it-IT"/>
            <w14:ligatures w14:val="none"/>
          </w:rPr>
          <w:t>la Chiesa. Di</w:t>
        </w:r>
      </w:smartTag>
      <w:r w:rsidRPr="00593D6F">
        <w:rPr>
          <w:rFonts w:ascii="Arial" w:eastAsia="Times New Roman" w:hAnsi="Arial" w:cs="Times New Roman"/>
          <w:i/>
          <w:kern w:val="0"/>
          <w:sz w:val="24"/>
          <w:szCs w:val="20"/>
          <w:lang w:eastAsia="it-IT"/>
          <w14:ligatures w14:val="none"/>
        </w:rPr>
        <w:t xml:space="preserve"> essa sono diventato ministro, secondo la missione affidatami da Dio presso di voi di realizzare la sua parola, cioè il mistero nascosto da secoli e da generazioni, ma ora manifestato ai suoi santi, ai quali Dio volle far conoscere la gloriosa ricchezza di questo mistero in mezzo ai pagani, cioè Cristo in voi, speranza della gloria. E` lui infatti che noi annunziamo, ammonendo e istruendo ogni uomo con ogni sapienza, per rendere ciascuno perfetto in Cristo. Per questo mi affatico e lotto, con la forza che viene da lui e che agisce in me con potenza”. </w:t>
      </w:r>
    </w:p>
    <w:p w14:paraId="1F1B1B7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grande questo mistero. Peccato che questo tesoro di salvezza sia per molti nascosto. Una verità è però da dire con fermezza: non c’è salvezza se non nel compimento di questo mistero in ogni uomo. È in questo mistero la salvezza di ogni uomo. </w:t>
      </w:r>
    </w:p>
    <w:p w14:paraId="6DF9EB76"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[10]e li hai costituiti per il nostro Dio un regno di sacerdoti e regneranno sopra la terra”. </w:t>
      </w:r>
    </w:p>
    <w:p w14:paraId="27CB0D6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Cristo Gesù non ha redento l’uomo, lasciandolo nella sua individualità, nel suo isolamento. Egli non ha redento l’uomo perché rimanesse con se stesso, per se stesso. Questa non è vera redenzione. La vera redenzione è creazione di comunione, ma anche di missione. La vera redenzione è divenire in Cristo strumento di comunione e di missione. La vera redenzione è la completa nostra trasformazione. Da uomini senza Dio e senza i fratelli, contro Dio e contro i fratelli, lontani da Dio e dai fratelli, diveniamo uomini di Dio e dei fratelli, di Dio per i fratelli, di Dio con i fratelli. Con la nostra redenzione, Cristo Gesù ci ha costituiti per il nostro Dio un regno di sacerdoti. Il regno non è ancora nel Cielo. Il regno è sopra la terra. Questo regno di sacerdoti dovrà regnare sopra la terra. Cosa significa questa verità? Chi è il Sacerdote?</w:t>
      </w:r>
    </w:p>
    <w:p w14:paraId="33CDBB8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Sacerdote è Colui che sta tra Dio e il popolo. Sacerdote in Cristo è colui che offre a Dio la sua vita in riscatto dei molti. Sacerdote, in Cristo, è colui che consacra se stesso a Dio per la redenzione dei suoi fratelli. Sacerdote è colui che nella sua vita, per la sua vita consacrata, immolata, offerta, dona Dio all’uomo nella sua verità, nella sua grazia, nella sua santità, dona a Dio ogni uomo nel suo peccato, nella sua miseria spirituale, nella sua trasgressione perché il Signore perdoni la sua colpa e lo rivesta tutto di Cristo Gesù. Essere stati costituiti un regno di sacerdoti per il nostro Dio, chiamati a regnare sopra la terra, ha per noi un solo significato: i cristiani sono coloro che, in Cristo, per Cristo, con Cristo, nel suo Sacerdozio eterno, unico, universale, dovranno consacrare se stessi al Padre per la salvezza del mondo intero. Loro dovranno stare tra Dio e il mondo. Essi con il loro sacrificio – è proprio del sacerdozio il sacrificio, ma è proprio del sacerdozio alla maniera di Cristo Gesù il sacrificio di se stessi – con il sacrificio, l’oblazione della loro vita dovranno non solo manifestare Dio, dovranno chiedere a Dio, offrendosi, la redenzione dei loro fratelli, del mondo intero.</w:t>
      </w:r>
    </w:p>
    <w:p w14:paraId="769FE9B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Possiamo anticipare, o esplicitare con maggiore chiarezza la verità centrale di tutta la rivelazione: il martirio è l’esercizio di questo sacerdozio alla maniera di Cristo Gesù. Ma anche: la persecuzione accolta, offerta, elevata al Signore diviene il vero modo del cristiano di regnare sulla terra. Il cristiano regna quando e mentre vive il suo sacerdozio. Vive il suo sacerdozio nella persecuzione. È questa la verità della nostra fede. Questa verità fa vera la nostra fede e la nostra vita. La verità di Cristo è il suo martirio sulla croce. La croce è il trono dal quale Cristo regna in eterno. Ecco come il Nuovo Testamento proclama questa verità:</w:t>
      </w:r>
    </w:p>
    <w:p w14:paraId="6FD693E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“Anche voi venite impiegati come pietre vive per la costruzione di un edificio spirituale, per un sacerdozio santo, per offrire sacrifici spirituali graditi a Dio, per mezzo di Gesù Cristo” (1Pt 2,5). “Ma voi siete la stirpe eletta, il sacerdozio regale, la nazione santa, il popolo che Dio si è acquistato perché proclami le opere meravigliose di lui che vi ha chiamato dalle tenebre alla sua ammirabile luce” (1Pt 2,9). “Che ha fatto di noi un regno di sacerdoti per il suo Dio e Padre, a lui la gloria e la potenza nei secoli dei secoli. Amen” (Ap 1,6). “E li hai costituiti per il nostro Dio un regno di sacerdoti e regneranno sopra la terra” (Ap 5,10). “Beati e santi coloro che prendono parte alla prima risurrezione. Su di loro non ha potere la seconda morte, ma saranno sacerdoti di Dio e del Cristo e regneranno con lui per mille anni” (Ap 20,6). </w:t>
      </w:r>
    </w:p>
    <w:p w14:paraId="15F5178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Questa stessa verità era già stata annunziata a Mosè nell’atto stesso di costituire il popolo dell’Antica Alleanza. Anzi l’Antica Alleanza aveva come fine, come scopo proprio questa verità:</w:t>
      </w:r>
    </w:p>
    <w:p w14:paraId="76956831"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Esodo - cap. 19,1-25: “Al terzo mese dall'uscita degli Israeliti dal paese di Egitto, proprio in quel giorno, essi arrivarono al deserto del Sinai. Levato l'accampamento da Refidim, arrivarono al deserto del Sinai, dove si accamparono; Israele si accampò davanti al monte. </w:t>
      </w:r>
    </w:p>
    <w:p w14:paraId="5CCB1630"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Mosè salì verso Dio e il Signore lo chiamò dal monte, dicendo: Questo dirai alla casa di Giacobbe e annuncerai agli Israeliti: Voi stessi avete visto ciò che io ho fatto all'Egitto e come ho sollevato voi su ali di aquile e vi ho fatti venire fino a me. Ora, se vorrete ascoltare la mia voce e custodirete la mia alleanza, voi sarete per me la proprietà tra tutti i popoli, perché mia è tutta la terra! Voi sarete per me un regno di sacerdoti e una nazione santa. Queste parole dirai agli Israeliti. </w:t>
      </w:r>
    </w:p>
    <w:p w14:paraId="761F08F9"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lastRenderedPageBreak/>
        <w:t xml:space="preserve">Mosè andò, convocò gli anziani del popolo e riferì loro tutte queste parole, come gli aveva ordinato il Signore. Tutto il popolo rispose insieme e disse: Quanto il Signore ha detto, noi lo faremo! Mosè tornò dal Signore e riferì le parole del popolo. Il Signore disse a Mosè: Ecco, io sto per venire verso di te in una densa nube, perché il popolo senta quando io parlerò con te e credano sempre anche a te. Mosè riferì al Signore le parole del popolo. </w:t>
      </w:r>
    </w:p>
    <w:p w14:paraId="1FA83AFC"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Il Signore disse a Mosè: Va’ dal popolo e purificalo oggi e domani: lavino le loro vesti e si tengano pronti per il terzo giorno, perché nel terzo giorno il Signore scenderà sul monte Sinai alla vista di tutto il popolo. Fisserai per il popolo un limite tutto attorno, dicendo: Guardatevi dal salire sul monte e dal toccare le falde. Chiunque toccherà il monte sarà messo a morte. Nessuna mano però dovrà toccare costui: dovrà essere lapidato o colpito con tiro di arco. Animale o uomo non dovrà sopravvivere. Quando suonerà il corno, allora soltanto essi potranno salire sul monte. </w:t>
      </w:r>
    </w:p>
    <w:p w14:paraId="13EB9936"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Mosè scese dal monte verso il popolo; egli fece purificare il popolo ed essi lavarono le loro vesti. Poi disse al popolo: Siate pronti in questi tre giorni: non unitevi a donna. Appunto al terzo giorno, sul far del mattino, vi furono tuoni, lampi, una nube densa sul monte e un suono fortissimo di tromba: tutto il popolo che era nell'accampamento fu scosso da tremore. Allora Mosè fece uscire il popolo dall'accampamento incontro a Dio. Essi stettero in piedi alle falde del monte. Il monte Sinai era tutto fumante, perché su di esso era sceso il Signore nel fuoco e il suo fumo saliva come il fumo di una fornace: tutto il monte tremava molto. Il suono della tromba diventava sempre più intenso: Mosè parlava e Dio gli rispondeva con voce di tuono. Il Signore scese dunque sul monte Sinai, sulla vetta del monte, e il Signore chiamò Mosè sulla vetta del monte. Mosè salì. Poi il Signore disse a Mosè: Scendi, scongiura il popolo di non irrompere verso il Signore per vedere, altrimenti ne cadrà una moltitudine! Anche i sacerdoti, che si avvicinano al Signore, si tengano in stato di purità, altrimenti il Signore si avventerà contro di loro!</w:t>
      </w:r>
    </w:p>
    <w:p w14:paraId="506160EB"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Mosè disse al Signore: Il popolo non può salire al monte Sinai, perché tu stesso ci hai avvertiti dicendo: Fissa un limite verso il monte e dichiaralo sacro. Il Signore gli disse: Va’, scendi, poi salirai tu e Aronne con te. Ma i sacerdoti e il popolo non si precipitino per salire verso il Signore, altrimenti egli si avventerà contro di loro! Mosè scese verso il popolo e parlò”. </w:t>
      </w:r>
    </w:p>
    <w:p w14:paraId="42CFE8F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questo, non un altro, il vero fine dell’Alleanza. Il cristiano è un regno sacerdotale posto tra Dio e il mondo intero per la santificazione di ogni uomo. </w:t>
      </w:r>
    </w:p>
    <w:p w14:paraId="3D294484"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[11]Durante la visione poi intesi voci di molti angeli intorno al trono e agli esseri viventi e ai vegliardi. Il loro numero era miriadi di miriadi e migliaia di migliaia </w:t>
      </w:r>
    </w:p>
    <w:p w14:paraId="73364E4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Questo versetto manifesta e rivela la grandezza del nostro Dio. Il nostro Dio non è un Dio solitario nel Cielo. Il nostro Dio è il Signore, il Re, il Sovrano, perché il Creatore di una moltitudine senza numero di Angeli. Questi Angeli notte e giorno proclamano la santità, la verità, la grandezza, la gloria del loro Dio e Signore. Questi Angeli, che sono l’esercito celeste di Dio, o le sue schiere, potrebbero annientare il mondo intero, tutto l’universo in un solo istante. Questi Angeli potrebbero ridurre a niente ogni deposta, ogni tiranno, ogni malvagio, ogni idolatra che esiste sulla terra. </w:t>
      </w:r>
      <w:r w:rsidRPr="00593D6F">
        <w:rPr>
          <w:rFonts w:ascii="Arial" w:eastAsia="Times New Roman" w:hAnsi="Arial" w:cs="Times New Roman"/>
          <w:kern w:val="0"/>
          <w:sz w:val="24"/>
          <w:szCs w:val="20"/>
          <w:lang w:eastAsia="it-IT"/>
          <w14:ligatures w14:val="none"/>
        </w:rPr>
        <w:lastRenderedPageBreak/>
        <w:t>Questi Angeli sono perché gridino in Cielo e sulla Terra la verità del loro Dio e Signore. È questa fede che Gesù insegna nell’Orto degli Ulivi:</w:t>
      </w:r>
    </w:p>
    <w:p w14:paraId="0566AB5B"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 xml:space="preserve">Vangelo secondo Matteo - cap. 26,47-56: “Mentre parlava ancora, ecco arrivare Giuda, uno dei Dodici, e con lui una gran folla con spade e bastoni, mandata dai sommi sacerdoti e dagli anziani del popolo. Il traditore aveva dato loro questo segnale dicendo: Quello che bacerò, è lui; arrestatelo! E subito si avvicinò a Gesù e disse: Salve, Rabbì! E lo baciò. E Gesù gli disse: Amico, per questo sei qui! Allora si fecero avanti e misero le mani addosso a Gesù e lo arrestarono. </w:t>
      </w:r>
    </w:p>
    <w:p w14:paraId="4EC86B58"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Ed ecco, uno di quelli che erano con Gesù, messa mano alla spada, la estrasse e colpì il servo del sommo sacerdote staccandogli un orecchio. Allora Gesù gli disse: Rimetti la spada nel fodero, perché tutti quelli che mettono mano alla spada periranno di spada. Pensi forse che io non possa pregare il Padre mio, che mi darebbe subito più di dodici legioni di angeli? Ma come allora si adempirebbero le Scritture, secondo le quali così deve avvenire? </w:t>
      </w:r>
    </w:p>
    <w:p w14:paraId="79CAEC0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In quello stesso momento Gesù disse alla folla: Siete usciti come contro un brigante, con spade e bastoni, per catturarmi. Ogni giorno stavo seduto nel tempio ad insegnare, e non mi avete arrestato. Ma tutto questo è avvenuto perché si adempissero le Scritture dei profeti. Allora tutti i discepoli, abbandonatolo, fuggirono”. </w:t>
      </w:r>
    </w:p>
    <w:p w14:paraId="78CDB94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Gli Angeli del Cielo sono preposti per la nostra salvezza. Essi sono a servizio del sacerdozio di ogni fedele discepolo di Gesù. Questo è il loro ministero. Anche questa verità ci viene insegnata dalla passione di Cristo Gesù, nel Vangelo secondo Luca:</w:t>
      </w:r>
    </w:p>
    <w:p w14:paraId="074AF3C7" w14:textId="77777777" w:rsidR="00593D6F" w:rsidRPr="00593D6F" w:rsidRDefault="00593D6F" w:rsidP="00593D6F">
      <w:pPr>
        <w:spacing w:after="120" w:line="240" w:lineRule="auto"/>
        <w:jc w:val="both"/>
        <w:rPr>
          <w:rFonts w:ascii="Arial" w:eastAsia="Times New Roman" w:hAnsi="Arial" w:cs="Times New Roman"/>
          <w:bCs/>
          <w:i/>
          <w:kern w:val="0"/>
          <w:sz w:val="24"/>
          <w:szCs w:val="20"/>
          <w:lang w:eastAsia="it-IT"/>
          <w14:ligatures w14:val="none"/>
        </w:rPr>
      </w:pPr>
      <w:r w:rsidRPr="00593D6F">
        <w:rPr>
          <w:rFonts w:ascii="Arial" w:eastAsia="Times New Roman" w:hAnsi="Arial" w:cs="Times New Roman"/>
          <w:bCs/>
          <w:i/>
          <w:kern w:val="0"/>
          <w:sz w:val="24"/>
          <w:szCs w:val="20"/>
          <w:lang w:eastAsia="it-IT"/>
          <w14:ligatures w14:val="none"/>
        </w:rPr>
        <w:t>Vangelo secondo Luca - cap. 22,38-53: “Ed essi dissero: Signore, ecco qui due spade. Ma egli rispose Basta! Uscito se ne andò, come al solito, al monte degli Ulivi; anche i discepoli lo seguirono. Giunto sul luogo, disse loro: Pregate, per non entrare in tentazione. Poi si allontanò da loro quasi un tiro di sasso e, inginocchiatosi, pregava: Padre, se vuoi, allontana da me questo calice! Tuttavia non sia fatta la mia, ma la tua volontà. Gli apparve allora un angelo dal cielo a confortarlo. In preda all'angoscia, pregava più intensamente; e il suo sudore diventò come gocce di sangue che cadevano a terra. Poi, rialzatosi dalla preghiera, andò dai discepoli e li trovò che dormivano per la tristezza. E disse loro: Perché dormite? Alzatevi e pregate, per non entrare in tentazione.</w:t>
      </w:r>
    </w:p>
    <w:p w14:paraId="6176D84E"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i/>
          <w:kern w:val="0"/>
          <w:sz w:val="24"/>
          <w:szCs w:val="20"/>
          <w:lang w:eastAsia="it-IT"/>
          <w14:ligatures w14:val="none"/>
        </w:rPr>
        <w:t xml:space="preserve">Mentre egli ancora parlava, ecco una turba di gente; li precedeva colui che si chiamava Giuda, uno dei Dodici, e si accostò a Gesù per baciarlo. Gesù gli disse: Giuda, con un bacio tradisci il Figlio dell'uomo? Allora quelli che eran con lui, vedendo ciò che stava per accadere, dissero: Signore, dobbiamo colpire con la spada? E uno di loro colpì il servo del sommo sacerdote e gli staccò l'orecchio destro. Ma Gesù intervenne dicendo: Lasciate, basta così! E toccandogli l'orecchio, lo guarì. Poi Gesù disse a coloro che gli eran venuti contro, sommi sacerdoti, capi delle guardie del tempio e anziani: Siete usciti con spade e bastoni come contro un brigante? Ogni giorno ero con voi nel tempio e non avete steso le mani contro di me; ma questa è la vostra ora, è l'impero delle tenebre”. </w:t>
      </w:r>
    </w:p>
    <w:p w14:paraId="27551F5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nostra verità è il sacerdozio di Cristo in noi. Gli Angeli proclamano il sacerdozio di Cristo in Cielo, aiutano a vivere il nostro sacerdozio sulla terra.</w:t>
      </w:r>
    </w:p>
    <w:p w14:paraId="079F77B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[12]e dicevano a gran voce: “L'Agnello che fu immolato è degno di ricevere potenza e ricchezza, sapienza e forza, onore, gloria e benedizione”. </w:t>
      </w:r>
    </w:p>
    <w:p w14:paraId="0BC062A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Solo Dio è degno di ricevere potenza e ricchezza, sapienza e forza, onore, gloria e benedizione. Solo Dio è degno, perché solo Dio è potenza, ricchezza, sapienza, forza, onore, gloria, benedizione. Dagli Angeli del Cielo, da tutto il Cielo Cristo Gesù è proclamato degno di essere accanto a Dio, rivestito della sua stessa gloria, senza alcuna differenza. Il Crocifisso, ora il Risorto (= l’Agnello che fu immolato) è collocato sullo stesso piano di Dio. Da chi? Da tutto il Cielo. Gesù, l’Agnello che fu immolato è Dio con Dio, Signore con il Signore, Onnipotente con l’Onnipotente, Santo con la Santità, divino con la divinità. È tutto questo come Agnello Immolato. In questa confessione è racchiuso tutto il mistero di Cristo Gesù. In questa frase è anche racchiuso tutto il mistero dei fedeli discepoli di Cristo: come in Lui e per Lui, con Lui e da Lui, anche loro devono lasciarsi fare </w:t>
      </w:r>
      <w:r w:rsidRPr="00593D6F">
        <w:rPr>
          <w:rFonts w:ascii="Arial" w:eastAsia="Times New Roman" w:hAnsi="Arial" w:cs="Times New Roman"/>
          <w:i/>
          <w:kern w:val="0"/>
          <w:sz w:val="24"/>
          <w:szCs w:val="20"/>
          <w:lang w:eastAsia="it-IT"/>
          <w14:ligatures w14:val="none"/>
        </w:rPr>
        <w:t>“Agnelli Immolati”</w:t>
      </w:r>
      <w:r w:rsidRPr="00593D6F">
        <w:rPr>
          <w:rFonts w:ascii="Arial" w:eastAsia="Times New Roman" w:hAnsi="Arial" w:cs="Times New Roman"/>
          <w:kern w:val="0"/>
          <w:sz w:val="24"/>
          <w:szCs w:val="20"/>
          <w:lang w:eastAsia="it-IT"/>
          <w14:ligatures w14:val="none"/>
        </w:rPr>
        <w:t xml:space="preserve"> per la salvezza del mondo intero. Nel compimento di questa loro vocazione è anche la loro esaltazione nel Cielo. </w:t>
      </w:r>
    </w:p>
    <w:p w14:paraId="6E964D5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questo istante interessa la proclamazione della retta fede su Cristo Gesù. Per la vera, esatta, perfetta, esaustiva comprensione di questa fede si rimanda a tutto il Nuovo Testamento. Al Cielo ora interessa una sola verità: dire chi è Cristo Gesù per rapporto a Dio, agli Angeli, al mondo intero. Interessa soprattutto dire chi è Gesù nel Cielo: è l’Agnello Immolato che viene posto, collocato accanto a Dio. È l’Agnello Immolato che viene proclamato Dio. Il Crocifisso è il nostro Dio. Questa è la verità da affermare. Se il nostro Dio è il Crocifisso, la croce è il trono regale di Cristo Gesù e di tutti i suoi seguaci.</w:t>
      </w:r>
    </w:p>
    <w:p w14:paraId="172272FA"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[13]Tutte le creature del cielo e della terra, sotto la terra e nel mare e tutte le cose ivi contenute, udii che dicevano: “A Colui che siede sul trono e all'Agnello lode, onore, gloria e potenza, nei secoli dei secoli”. </w:t>
      </w:r>
    </w:p>
    <w:p w14:paraId="1FA1AF4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Non solo gli Angeli, innumerevoli, proclamano la verità di Cristo Gesù. Tutto l’universo creato del cielo, della terra, sotto terra, del mare, quanto esiste dalla più piccola alla più grande creatura, formula la stessa confessione di fede: Cristo Gesù, l’Agnello, è confessato in tutto uguale a Dio, senza alcuna differenza. Una stessa confessione di fede è per Dio, che siede sul Trono e per l’Agnello. Considerazione: se l’universo intero, in ogni sua creatura, confessa che l’Agnello Immolato è in tutto simile a Dio, ci potrà mai essere sulla terra un uomo che neghi questa verità? Se la nega, la nega perché si è lasciato consumare dalla superbia e la superbia è il peccato di satana. Potrà negare questa verità solo per un istante, poi eternamente dovrà riconoscere che Gesù è Dio, il Figlio di Dio, il suo Salvatore.</w:t>
      </w:r>
    </w:p>
    <w:p w14:paraId="18CDCABA"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[14]E i quattro esseri viventi dicevano: “Amen”. E i vegliardi si prostrarono in adorazione. </w:t>
      </w:r>
    </w:p>
    <w:p w14:paraId="29E7013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Questa verità è confermata dai quattro esseri viventi. Il loro “Amen” attesta che l’universo intero dice e proclama la verità su Dio e su Cristo Gesù. I vegliardi, simbolo del Nuovo e dell’Antico Testamento, dell’Antico e del Nuovo Popolo di Dio, prostrandosi in adorazione dinanzi all’Agnello proclamano la sua divinità. Cielo e Terra, Antica e Nuova Alleanza, Tempo ed eternità sono concordi nella professione di una sola fede: Gesù, l’Agnello Immolato, è Dio, è il Signore. Gesù, il Crocifisso, è Colui che ha in mano la storia dell’universo intero. Gesù, il Crocifisso, è colui che </w:t>
      </w:r>
      <w:r w:rsidRPr="00593D6F">
        <w:rPr>
          <w:rFonts w:ascii="Arial" w:eastAsia="Times New Roman" w:hAnsi="Arial" w:cs="Times New Roman"/>
          <w:kern w:val="0"/>
          <w:sz w:val="24"/>
          <w:szCs w:val="20"/>
          <w:lang w:eastAsia="it-IT"/>
          <w14:ligatures w14:val="none"/>
        </w:rPr>
        <w:lastRenderedPageBreak/>
        <w:t>dona la sua vittoria a tutti i suoi servi fedeli. Dona la sua vittoria a chi come Lui passa attraverso la via del compimento del suo sacerdozio.</w:t>
      </w:r>
    </w:p>
    <w:p w14:paraId="1E254A1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p>
    <w:p w14:paraId="1797D19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Ulteriore aggiunta</w:t>
      </w:r>
    </w:p>
    <w:p w14:paraId="365025A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Il libro sigillato. </w:t>
      </w:r>
      <w:r w:rsidRPr="00593D6F">
        <w:rPr>
          <w:rFonts w:ascii="Arial" w:eastAsia="Times New Roman" w:hAnsi="Arial" w:cs="Times New Roman"/>
          <w:kern w:val="0"/>
          <w:sz w:val="24"/>
          <w:szCs w:val="20"/>
          <w:lang w:eastAsia="it-IT"/>
          <w14:ligatures w14:val="none"/>
        </w:rPr>
        <w:t xml:space="preserve">Il libro sigillato è il mistero della storia. Il mistero della storia solo Dio lo conosce, ma anche solo Dio lo governa, lo domina, lo regge. Né in Cielo, né in terra, all’infuori di Dio, nessuno possiede la conoscenza e il governo della storia. Questa verità deve essere proclamata con fermezza, energia di Spirito Santo. Questa verità deve insegnare ad ogni uomo che neanche della sua storia lui è signore. Signore della propria storia è Dio. </w:t>
      </w:r>
    </w:p>
    <w:p w14:paraId="3BC27B46"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Gli eventi non sono governabili dall’uomo. </w:t>
      </w:r>
      <w:r w:rsidRPr="00593D6F">
        <w:rPr>
          <w:rFonts w:ascii="Arial" w:eastAsia="Times New Roman" w:hAnsi="Arial" w:cs="Times New Roman"/>
          <w:kern w:val="0"/>
          <w:sz w:val="24"/>
          <w:szCs w:val="20"/>
          <w:lang w:eastAsia="it-IT"/>
          <w14:ligatures w14:val="none"/>
        </w:rPr>
        <w:t xml:space="preserve">L’uomo non è signore neanche dalla propria vita. Questa gli è stata consegnata perché lui la conduca nel bene, ma di essa egli non signore, perché non può fare di essa ciò che vuole. Se l’uomo non è signore neanche della propria vita, potrà essere signore degli eventi che avvengono nel mondo? Giammai. Questi non sono governabili da nessuna volontà umana. È come se la storia camminasse per fatti suoi, spesso contro la stessa volontà dell’uomo. Questa verità dovrebbe aprirci gli occhi e farci comprendere la nostra pochezza, il nostro niente, la nostra miseria, la nostra nullità assoluta dinanzi agli elementi del mondo. </w:t>
      </w:r>
    </w:p>
    <w:p w14:paraId="2EFFF7F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Pianto di amore. Pianto per amore. </w:t>
      </w:r>
      <w:r w:rsidRPr="00593D6F">
        <w:rPr>
          <w:rFonts w:ascii="Arial" w:eastAsia="Times New Roman" w:hAnsi="Arial" w:cs="Times New Roman"/>
          <w:kern w:val="0"/>
          <w:sz w:val="24"/>
          <w:szCs w:val="20"/>
          <w:lang w:eastAsia="it-IT"/>
          <w14:ligatures w14:val="none"/>
        </w:rPr>
        <w:t xml:space="preserve">Dinanzi al mistero della storia che rimane sigillato, l’Apostolo Giovanni piange. Piange perché nessuno è in grado, né sulla terra, né nel Cielo, di aprire i sigilli del Libro e svelare all’uomo il suo mistero, il mistero della storia, della vita, della morte, della fede, del martirio. Il suo è un pianto di amore e per amore. Lui piange perché sa che se l’uomo non viene introdotto in questo mistero, facilmente si potrebbe lasciare ingannare dalla falsità, dalla non verità, e questo inganno di sicuro lo potrebbe portare anche alla morte eterna. Il suo è quindi un pianto di salvezza e per la salvezza. Lui sa la straordinaria potenza della falsità, dell’errore, della non conoscenza. Piange per desiderio di conoscere. Vuole conoscere per desiderio di amare. Vuole amare per volontà di salvezza, non tanto di se stesso, ma di ogni uomo. La salvezza dell’uomo è dalla conoscenza, dalla verità. Salva l’uomo chi gli dona la verità, la conoscenza, la luce di Dio. </w:t>
      </w:r>
    </w:p>
    <w:p w14:paraId="2CD84F7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Il Leone della tribù di Giuda. </w:t>
      </w:r>
      <w:r w:rsidRPr="00593D6F">
        <w:rPr>
          <w:rFonts w:ascii="Arial" w:eastAsia="Times New Roman" w:hAnsi="Arial" w:cs="Times New Roman"/>
          <w:kern w:val="0"/>
          <w:sz w:val="24"/>
          <w:szCs w:val="20"/>
          <w:lang w:eastAsia="it-IT"/>
          <w14:ligatures w14:val="none"/>
        </w:rPr>
        <w:t xml:space="preserve">C’è però chi può leggere il Libro della storia. Costui è Cristo Gesù. A Gesù, che è presentato come il Leone della Tribù di Giuda, cioè il Messia di Dio, è stato dato ogni potere, tra cui anche il potere di conoscere e di svelare il mistero della storia a Giovanni, in modo che Giovanni lo sveli ad ogni altro uomo, ad ogni discepolo di Gesù. Questa verità è grande. Chi vuole conoscere il mistero della storia, quello vero, lo deve attingere solo in Cristo. Chi esclude Cristo, si esclude dal mistero della verità, della conoscenza, della stessa vita. Nessun altro ha questo potere, se non ce l’ha, significa che se qualcun altro, senza Cristo, in opposizione a Cristo, contro Cristo, svela un altro mistero della storia, questo mistero è falso. La falsità mai genera vita. La falsità genera solo morte. Ogni morte che si genera nel mondo è solo frutto della falsità che si è generata nel cuore. </w:t>
      </w:r>
    </w:p>
    <w:p w14:paraId="016C68F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Il Germoglio di Davide. </w:t>
      </w:r>
      <w:r w:rsidRPr="00593D6F">
        <w:rPr>
          <w:rFonts w:ascii="Arial" w:eastAsia="Times New Roman" w:hAnsi="Arial" w:cs="Times New Roman"/>
          <w:kern w:val="0"/>
          <w:sz w:val="24"/>
          <w:szCs w:val="20"/>
          <w:lang w:eastAsia="it-IT"/>
          <w14:ligatures w14:val="none"/>
        </w:rPr>
        <w:t xml:space="preserve">Dichiarando Gesù: </w:t>
      </w:r>
      <w:r w:rsidRPr="00593D6F">
        <w:rPr>
          <w:rFonts w:ascii="Arial" w:eastAsia="Times New Roman" w:hAnsi="Arial" w:cs="Times New Roman"/>
          <w:i/>
          <w:kern w:val="0"/>
          <w:sz w:val="24"/>
          <w:szCs w:val="20"/>
          <w:lang w:eastAsia="it-IT"/>
          <w14:ligatures w14:val="none"/>
        </w:rPr>
        <w:t>“Il Germoglio di Davide”</w:t>
      </w:r>
      <w:r w:rsidRPr="00593D6F">
        <w:rPr>
          <w:rFonts w:ascii="Arial" w:eastAsia="Times New Roman" w:hAnsi="Arial" w:cs="Times New Roman"/>
          <w:kern w:val="0"/>
          <w:sz w:val="24"/>
          <w:szCs w:val="20"/>
          <w:lang w:eastAsia="it-IT"/>
          <w14:ligatures w14:val="none"/>
        </w:rPr>
        <w:t xml:space="preserve">, si vuole fare un esplicito riferimento alle profezia di Isaia sul </w:t>
      </w:r>
      <w:r w:rsidRPr="00593D6F">
        <w:rPr>
          <w:rFonts w:ascii="Arial" w:eastAsia="Times New Roman" w:hAnsi="Arial" w:cs="Times New Roman"/>
          <w:i/>
          <w:kern w:val="0"/>
          <w:sz w:val="24"/>
          <w:szCs w:val="20"/>
          <w:lang w:eastAsia="it-IT"/>
          <w14:ligatures w14:val="none"/>
        </w:rPr>
        <w:t>“Servo del Signore”</w:t>
      </w:r>
      <w:r w:rsidRPr="00593D6F">
        <w:rPr>
          <w:rFonts w:ascii="Arial" w:eastAsia="Times New Roman" w:hAnsi="Arial" w:cs="Times New Roman"/>
          <w:kern w:val="0"/>
          <w:sz w:val="24"/>
          <w:szCs w:val="20"/>
          <w:lang w:eastAsia="it-IT"/>
          <w14:ligatures w14:val="none"/>
        </w:rPr>
        <w:t xml:space="preserve">. Tutta la verità di Cristo Gesù, la pienezza della sua verità, è in quei canti, in quelle profezie, in quella rivelazione. Ogni altra profezia su Cristo, anche quelle sulla regalità alla </w:t>
      </w:r>
      <w:r w:rsidRPr="00593D6F">
        <w:rPr>
          <w:rFonts w:ascii="Arial" w:eastAsia="Times New Roman" w:hAnsi="Arial" w:cs="Times New Roman"/>
          <w:kern w:val="0"/>
          <w:sz w:val="24"/>
          <w:szCs w:val="20"/>
          <w:lang w:eastAsia="it-IT"/>
          <w14:ligatures w14:val="none"/>
        </w:rPr>
        <w:lastRenderedPageBreak/>
        <w:t xml:space="preserve">maniera di Davide, bisogna che venga interpretata partendo dalla profezia di Isaia. Quella profezia è l’unica chiave di vera, retta, santa interpretazione. Chi dovesse escludere questa chiave, sappia che avrà sempre del Messia di Dio una lettura distorta, una interpretazione non vera, una comprensione impastata di desideri umani, che non sono però i desideri e la verità di Dio sul suo Messia. La profezia di Isaia dona la verità ad ogni altra affermazione di Dio, ad ogni Parola di rivelazione sul suo Messia. Questa verità deve essere creduta con fede ferma, risoluta da ogni discepolo di Gesù. Questa verità deve essere insegnata ad ogni uomo. </w:t>
      </w:r>
    </w:p>
    <w:p w14:paraId="37026C3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L’Agnello come Immolato. </w:t>
      </w:r>
      <w:r w:rsidRPr="00593D6F">
        <w:rPr>
          <w:rFonts w:ascii="Arial" w:eastAsia="Times New Roman" w:hAnsi="Arial" w:cs="Times New Roman"/>
          <w:kern w:val="0"/>
          <w:sz w:val="24"/>
          <w:szCs w:val="20"/>
          <w:lang w:eastAsia="it-IT"/>
          <w14:ligatures w14:val="none"/>
        </w:rPr>
        <w:t xml:space="preserve">La terza affermazione che viene fatta su Cristo Gesù è questa: Gesù è </w:t>
      </w:r>
      <w:r w:rsidRPr="00593D6F">
        <w:rPr>
          <w:rFonts w:ascii="Arial" w:eastAsia="Times New Roman" w:hAnsi="Arial" w:cs="Times New Roman"/>
          <w:i/>
          <w:kern w:val="0"/>
          <w:sz w:val="24"/>
          <w:szCs w:val="20"/>
          <w:lang w:eastAsia="it-IT"/>
          <w14:ligatures w14:val="none"/>
        </w:rPr>
        <w:t>“l’Agnello come Immolato”</w:t>
      </w:r>
      <w:r w:rsidRPr="00593D6F">
        <w:rPr>
          <w:rFonts w:ascii="Arial" w:eastAsia="Times New Roman" w:hAnsi="Arial" w:cs="Times New Roman"/>
          <w:kern w:val="0"/>
          <w:sz w:val="24"/>
          <w:szCs w:val="20"/>
          <w:lang w:eastAsia="it-IT"/>
          <w14:ligatures w14:val="none"/>
        </w:rPr>
        <w:t xml:space="preserve">. Gesù è l’Agnello pasquale, l’Agnello dalla cui morte nasce la vita, dal cui sangue la liberazione, dalla cui carne mangiata ogni forza per intraprendere il viaggio della vera libertà. La vita di ogni uomo è dalla carne e dal sangue di questo unico e solo Agnello. Non ci sono altri agnelli nel mondo il cui sangue e la cui carne danno la vita all’uomo. L’Agnello come Immolato non è però segno di sconfitta, è invece segno di amore, di carità, di libertà, di vittoria, di risurrezione, di sconfitta del peccato e della morte. Questa verità deve indicare ad ogni discepolo di Gesù che l’immolazione per la verità, nella verità, non è mai segno di sconfitta, bensì di vittoria. Chi vuole ottenere la vittoria sulla morte, deve lasciarsi anche lui immolare per rendere testimonianza alla verità, per essere strumento di liberazione per ogni suo fratello. Ancora una volta la verità di Cristo è la verità dell’uomo, l’unica sua verità, l’unica sua vita. </w:t>
      </w:r>
    </w:p>
    <w:p w14:paraId="72FE808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Il Cristo della gloria è il Cristo della croce. </w:t>
      </w:r>
      <w:r w:rsidRPr="00593D6F">
        <w:rPr>
          <w:rFonts w:ascii="Arial" w:eastAsia="Times New Roman" w:hAnsi="Arial" w:cs="Times New Roman"/>
          <w:kern w:val="0"/>
          <w:sz w:val="24"/>
          <w:szCs w:val="20"/>
          <w:lang w:eastAsia="it-IT"/>
          <w14:ligatures w14:val="none"/>
        </w:rPr>
        <w:t xml:space="preserve">Giovanni contempla Cristo Gesù nella gloria del Padre suo. Ma chi è il Cristo che Giovanni contempla? È il Crocifisso, Colui che è stato innalzato sulla Croce, che ha offerto la vita per rendere testimonianza alla verità del Padre, che si è fatto obbediente fino alla morte e alla morte di Croce, che si è umiliato e annientato dinanzi alla sua creatura. La croce è stata per Cristo la via della gloria. La croce, il martirio, la morte subita per rendere testimonianza alla verità deve essere la via che dovrà condurre alla gloria del cielo ogni discepolo del Signore. Non c’è altra via per la gloria del cielo, se non quella percorsa da Cristo Gesù. Questa via non è però fuori di Cristo, è in Cristo, con Cristo, per Cristo. Cristo e il cristiano sono una sola verità, una sola via, una sola vita, perché sono un solo corpo, devono essere un solo martirio, un solo sacrificio, una sola testimonianza. </w:t>
      </w:r>
    </w:p>
    <w:p w14:paraId="28968F3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Da Lui per portare in Lui. </w:t>
      </w:r>
      <w:r w:rsidRPr="00593D6F">
        <w:rPr>
          <w:rFonts w:ascii="Arial" w:eastAsia="Times New Roman" w:hAnsi="Arial" w:cs="Times New Roman"/>
          <w:kern w:val="0"/>
          <w:sz w:val="24"/>
          <w:szCs w:val="20"/>
          <w:lang w:eastAsia="it-IT"/>
          <w14:ligatures w14:val="none"/>
        </w:rPr>
        <w:t xml:space="preserve">Il cristiano è da Cristo, ma non per fermarsi in Cristo, per rinchiudersi in Lui in una solitudine beatificante, gratificante, isolata dal resto degli uomini. La solitudine in Cristo deve essere solitudine per Lui. Ci si isola in Cristo, per assimilare Cristo, per divenire Cristo, ma per compiere la missione di Cristo. Si parte da Lui, ma per portare tutti in Lui. Si porta tutti in Cristo, portando ogni uomo nella sua verità e nella sua grazia, Questo avviene portando ogni uomo nella sua Parola. In Cristo il cristiano diviene Parola di Cristo, come in Dio Cristo è Parola del Padre. Divenuto Parola di Cristo, il cristiano va nel mondo e porta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di Cristo ad ogni uomo, come Cristo ha portato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del Padre ad ogni uomo. Cristo è dal Padre per portare tutti nel Padre. Il cristiano è da Cristo per portare tutti a Cristo Gesù. </w:t>
      </w:r>
    </w:p>
    <w:p w14:paraId="330123B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Il Cielo tutto confessa che Gesù è il Signore. </w:t>
      </w:r>
      <w:r w:rsidRPr="00593D6F">
        <w:rPr>
          <w:rFonts w:ascii="Arial" w:eastAsia="Times New Roman" w:hAnsi="Arial" w:cs="Times New Roman"/>
          <w:kern w:val="0"/>
          <w:sz w:val="24"/>
          <w:szCs w:val="20"/>
          <w:lang w:eastAsia="it-IT"/>
          <w14:ligatures w14:val="none"/>
        </w:rPr>
        <w:t xml:space="preserve">Cristo Gesù non è solo il Signore degli uomini. Egli è il Signore del Cielo e della terra, degli Angeli e dei Santi, di ogni creatura animata ed inanimata, visibile ed invisibile. Tutta la creazione, Angeli e </w:t>
      </w:r>
      <w:r w:rsidRPr="00593D6F">
        <w:rPr>
          <w:rFonts w:ascii="Arial" w:eastAsia="Times New Roman" w:hAnsi="Arial" w:cs="Times New Roman"/>
          <w:kern w:val="0"/>
          <w:sz w:val="24"/>
          <w:szCs w:val="20"/>
          <w:lang w:eastAsia="it-IT"/>
          <w14:ligatures w14:val="none"/>
        </w:rPr>
        <w:lastRenderedPageBreak/>
        <w:t xml:space="preserve">uomini, deve confessare che Gesù è il Signore. Cielo e terra devono gridare questa verità. Come si grida nel Cielo, così deve essere gridata sulla terra; come si confessa nel Cielo, così deve essere confessata sulla terra. Una sola confessione, un solo grido: sulla terra e nel Cielo, come è nel Cielo così deve avvenire sulla terra. </w:t>
      </w:r>
    </w:p>
    <w:p w14:paraId="4DC3410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Le preghiere dei santi. </w:t>
      </w:r>
      <w:r w:rsidRPr="00593D6F">
        <w:rPr>
          <w:rFonts w:ascii="Arial" w:eastAsia="Times New Roman" w:hAnsi="Arial" w:cs="Times New Roman"/>
          <w:kern w:val="0"/>
          <w:sz w:val="24"/>
          <w:szCs w:val="20"/>
          <w:lang w:eastAsia="it-IT"/>
          <w14:ligatures w14:val="none"/>
        </w:rPr>
        <w:t xml:space="preserve">Le preghiere dei santi sono preghiere di lode, di benedizione, sono soprattutto preghiere di offerta della propria vita attraverso il martirio. I santi hanno offerto la propria vita al Signore, come olocausto e sacrificio a Lui gradito. Ora giorno e notte presentano questa loro offerta, questo loro sacrificio, sempre in Cristo, con Cristo, per Cristo, perché il Padre ne faccia un unico sacrificio di salvezza a beneficio di ogni uomo, per la conversione del mondo intero. In Cristo, i santi, divengono un solo sacrificio, ma anche una sola intercessione. È per questo sacrificio e per questa intercessione che la luce di Cristo continua a diffondersi sulla nostra terra. </w:t>
      </w:r>
    </w:p>
    <w:p w14:paraId="56A2697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Il canto nuovo è il canto del mistero che si è compiuto. </w:t>
      </w:r>
      <w:r w:rsidRPr="00593D6F">
        <w:rPr>
          <w:rFonts w:ascii="Arial" w:eastAsia="Times New Roman" w:hAnsi="Arial" w:cs="Times New Roman"/>
          <w:kern w:val="0"/>
          <w:sz w:val="24"/>
          <w:szCs w:val="20"/>
          <w:lang w:eastAsia="it-IT"/>
          <w14:ligatures w14:val="none"/>
        </w:rPr>
        <w:t xml:space="preserve">Nel Cielo si canta un canto nuovo. Cosa è il canto nuovo? È la confessione di ogni opera che Dio compie in favore degli uomini, in Cristo, con Cristo, per Cristo. Il canto nuovo è il mistero di Cristo che oggi nel Cielo continua la sua opera di salvezza a beneficio di ogni uomo. Il Cielo vede l’opera che Cristo compie e la trasforma in canto di lode, di benedizione, di rendimento di grazia. Il Cielo vede l’opera della salvezza che oggi Cristo compie sulla terra e rende gloria a Dio con questo canto che magnifica l’opera di Cristo Gesù. </w:t>
      </w:r>
    </w:p>
    <w:p w14:paraId="2FB4850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Un regno di sacerdoti. Chi è il sacerdote</w:t>
      </w:r>
      <w:r w:rsidRPr="00593D6F">
        <w:rPr>
          <w:rFonts w:ascii="Arial" w:eastAsia="Times New Roman" w:hAnsi="Arial" w:cs="Times New Roman"/>
          <w:kern w:val="0"/>
          <w:sz w:val="24"/>
          <w:szCs w:val="20"/>
          <w:lang w:eastAsia="it-IT"/>
          <w14:ligatures w14:val="none"/>
        </w:rPr>
        <w:t xml:space="preserve">. Il sacerdote nella sua essenza più pura, più vera è un offerente. È Colui che non offre cose, non offre animali, ma offre se stesso per la redenzione, la salvezza, la giustificazione del mondo intero. Affermare che con la redenzione operata da Cristo Gesù, i salvati sono stati costituiti </w:t>
      </w:r>
      <w:r w:rsidRPr="00593D6F">
        <w:rPr>
          <w:rFonts w:ascii="Arial" w:eastAsia="Times New Roman" w:hAnsi="Arial" w:cs="Times New Roman"/>
          <w:i/>
          <w:kern w:val="0"/>
          <w:sz w:val="24"/>
          <w:szCs w:val="20"/>
          <w:lang w:eastAsia="it-IT"/>
          <w14:ligatures w14:val="none"/>
        </w:rPr>
        <w:t>“un regno di sacerdoti”</w:t>
      </w:r>
      <w:r w:rsidRPr="00593D6F">
        <w:rPr>
          <w:rFonts w:ascii="Arial" w:eastAsia="Times New Roman" w:hAnsi="Arial" w:cs="Times New Roman"/>
          <w:kern w:val="0"/>
          <w:sz w:val="24"/>
          <w:szCs w:val="20"/>
          <w:lang w:eastAsia="it-IT"/>
          <w14:ligatures w14:val="none"/>
        </w:rPr>
        <w:t xml:space="preserve">, vuol dire affermare una sola verità: ogni discepolo di Gesù è chiamato ad offrire la sua vita in Cristo per la redenzione del mondo, per la salvezza dei suoi fratelli. La salvezza del mondo si compie attraverso questa offerta, questo olocausto, questo sacrificio. Non però il sacrificio di uno solo, bensì attraverso il sacrificio dell’intero regno di sacerdoti. In questo regno nessuno è escluso dall’offerta del suo sacrificio. Se qualcuno si esclude, è come se si escludesse dallo stesso regno. </w:t>
      </w:r>
    </w:p>
    <w:p w14:paraId="3B5FF0A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vera redenzione: divenire strumenti di comunione e di missione. </w:t>
      </w:r>
      <w:r w:rsidRPr="00593D6F">
        <w:rPr>
          <w:rFonts w:ascii="Arial" w:eastAsia="Times New Roman" w:hAnsi="Arial" w:cs="Times New Roman"/>
          <w:kern w:val="0"/>
          <w:sz w:val="24"/>
          <w:szCs w:val="20"/>
          <w:lang w:eastAsia="it-IT"/>
          <w14:ligatures w14:val="none"/>
        </w:rPr>
        <w:t xml:space="preserve">Il sacerdote offre la vita in sacrificio, in olocausto, in oblazione alla stessa maniera di Cristo Gesù: consacrandola interamente all’edificazione del regno di Dio in mezzo ai suoi fratelli. Come si edifica il regno di Dio? Offrendo a tutti la verità e la grazia di Cristo Gesù, annunziando a tutti il Suo Vangelo, predicando e ricordando ad ogni uomo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chiamando ogni uomo alla conversione e alla fede al Vangelo, testimoniando con il dono della stessa vita la verità della Parola che si annunzia. La vera redenzione si compie quando ogni cristiano diviene per i suoi fratelli vero strumento di comunione e di missione, comunione nella verità e nella grazia di Cristo, missionario del suo Vangelo, della sua Parola, la sola che salva e che libera dal peccato e dalla morte. </w:t>
      </w:r>
    </w:p>
    <w:p w14:paraId="6A9FF65B"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Il mistero essenziale del nuovo sacerdozio. </w:t>
      </w:r>
      <w:r w:rsidRPr="00593D6F">
        <w:rPr>
          <w:rFonts w:ascii="Arial" w:eastAsia="Times New Roman" w:hAnsi="Arial" w:cs="Times New Roman"/>
          <w:kern w:val="0"/>
          <w:sz w:val="24"/>
          <w:szCs w:val="20"/>
          <w:lang w:eastAsia="it-IT"/>
          <w14:ligatures w14:val="none"/>
        </w:rPr>
        <w:t xml:space="preserve">Chi vuole conoscere qual è il mistero essenziale del nuovo sacerdozio deve guardare a Cristo Gesù. È Lui il Nuovo ed Eterno Sacerdote della Nuova Alleanza. È in Lui che ogni sacerdozio si vive. È secondo il suo Sacerdozio che ogni suo discepolo può vivere il suo. Non ci sono </w:t>
      </w:r>
      <w:r w:rsidRPr="00593D6F">
        <w:rPr>
          <w:rFonts w:ascii="Arial" w:eastAsia="Times New Roman" w:hAnsi="Arial" w:cs="Times New Roman"/>
          <w:kern w:val="0"/>
          <w:sz w:val="24"/>
          <w:szCs w:val="20"/>
          <w:lang w:eastAsia="it-IT"/>
          <w14:ligatures w14:val="none"/>
        </w:rPr>
        <w:lastRenderedPageBreak/>
        <w:t xml:space="preserve">due sacerdozi: uno di Cristo e l’altro dei suoi discepoli. C’è un solo sacerdozio: quello di Cristo Gesù, nel quale, per il quale, con il quale ogni discepolo deve divenire una cosa sola. Il Nuovo Sacerdozio di Cristo Gesù si realizza nell’offerta della vita al Padre per la redenzione dell’umanità. Il Nuovo Sacerdozio di ogni fedele in Cristo avviene per l’offerta in Cristo, per Cristo, con Cristo della nostra vita per la salvezza del mondo intero. </w:t>
      </w:r>
    </w:p>
    <w:p w14:paraId="15BAEA09"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Gli Angeli a servizio del nuovo sacerdozio. </w:t>
      </w:r>
      <w:r w:rsidRPr="00593D6F">
        <w:rPr>
          <w:rFonts w:ascii="Arial" w:eastAsia="Times New Roman" w:hAnsi="Arial" w:cs="Times New Roman"/>
          <w:kern w:val="0"/>
          <w:sz w:val="24"/>
          <w:szCs w:val="20"/>
          <w:lang w:eastAsia="it-IT"/>
          <w14:ligatures w14:val="none"/>
        </w:rPr>
        <w:t xml:space="preserve">Nel compimento e realizzazione del mistero del Nuovo Sacerdozio non siamo soli. Cristo Gesù ha messo al nostro fianco gli Angeli del Cielo che non solo ci devono guidare, ma anche sostenere, aiutare, perché il nostro Nuovo Sacerdozio sia vissuto in pienezza di verità, in totalità di obbedienza, in perfetta osservanza della Legge del Nuovo Sacerdozio che si è compiuta in Cristo Gesù. Chi vuole comprendere la profondità di questo servizio angelico in sostegno del nostro Nuovo Sacerdozio è necessario che guardi a Cristo Signore. Anche Lui fu sostenuto e servito dagli Angeli nello svolgimento del suo servizio sacerdotale a favore di tutti gli uomini. Un solo Nuovo Sacerdozio, una sola modalità, un solo compimento: Ciò che ha fatto Cristo dobbiamo farlo tutti noi. Come lo ha fatto Cristo siamo chiamati a farlo tutti noi. Le modalità di Cristo sono le nostre, le vie di Cristo sono anche nostre. Nella realizzazione santa del nostro Nuovo Sacerdozio non siamo soli: Siamo in Cristo, siamo in compagnia di tutto l’esercito celeste. </w:t>
      </w:r>
    </w:p>
    <w:p w14:paraId="3EB1211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p>
    <w:p w14:paraId="2C4FC76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Ora aggiungiamo. </w:t>
      </w:r>
    </w:p>
    <w:p w14:paraId="0BA07B0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Perché la vera evangelizzazione è anche per visione?  È anche per visione perché l’evangelizzazione è annuncio delle opere del Signore. Ora le opere del Signore non solo devono essere narrate per ricordo di esse. Devono essere ricordate come opere e perché sono opere di oggi, di domani, di sempre. Vanno narrate perché noi siamo parte di queste opere e noi siamo occhi. Siamo orecchio. Siamo mente. Siamo razionalità. Siamo argomentazione. Siamo deduzione. Siamo riflessione. Noi siamo contemplazione. Il discepolo di Gesù è anche colmo di Spirito Santo e Lui ricorda nello Spirito Santo, vede nello Spirito Santo., ascolta nello Spirito Santo, pensa nello Spirito Santo. È razionalità nello Spirito Santo. È argomentazione, deduzione e riflessione nello Spirito Santo. È meditazione e contemplazione nello Spirito Santo. È anche tatto nello Spirito Santo.</w:t>
      </w:r>
    </w:p>
    <w:p w14:paraId="269D7F0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Ecco la perfezione dell’evangelizzazione così come è annunciata dall’Apostolo  Giovanni nella sua Prima Lettera.</w:t>
      </w:r>
    </w:p>
    <w:p w14:paraId="031E4F0A" w14:textId="77777777" w:rsidR="00593D6F" w:rsidRPr="00593D6F" w:rsidRDefault="00593D6F" w:rsidP="00593D6F">
      <w:pPr>
        <w:spacing w:after="120" w:line="240" w:lineRule="auto"/>
        <w:jc w:val="both"/>
        <w:rPr>
          <w:rFonts w:ascii="Arial" w:eastAsia="Times New Roman" w:hAnsi="Arial" w:cs="Times New Roman"/>
          <w:kern w:val="0"/>
          <w:sz w:val="24"/>
          <w:szCs w:val="20"/>
          <w:lang w:val="la-Latn" w:eastAsia="it-IT"/>
          <w14:ligatures w14:val="none"/>
        </w:rPr>
      </w:pPr>
      <w:r w:rsidRPr="00593D6F">
        <w:rPr>
          <w:rFonts w:ascii="Arial" w:eastAsia="Times New Roman" w:hAnsi="Arial" w:cs="Times New Roman"/>
          <w:kern w:val="0"/>
          <w:sz w:val="24"/>
          <w:szCs w:val="20"/>
          <w:lang w:val="la-Latn" w:eastAsia="it-IT"/>
          <w14:ligatures w14:val="none"/>
        </w:rPr>
        <w:t xml:space="preserve">Quod fuit ab initio, quod audivimus, quod vidimus oculis nostris, quod perspeximus, et manus nostrae contrectaverunt de verbo vitae — et vita apparuit, et vidimus et testamur et annuntiamus vobis vitam aeternam, quae erat coram Patre et apparuit nobis — quod vidimus et audivimus, annuntiamus et vobis, ut et vos communionem habeatis nobiscum. Communio autem nostra est cum Patre et cum Filio eius Iesu Christo. Et haec scribimus nos, ut gaudium nostrum sit plenum (1Gv 1,1-4). </w:t>
      </w:r>
    </w:p>
    <w:p w14:paraId="3CCAE7E8" w14:textId="77777777" w:rsidR="00593D6F" w:rsidRPr="00593D6F" w:rsidRDefault="00593D6F" w:rsidP="00593D6F">
      <w:pPr>
        <w:spacing w:after="120" w:line="240" w:lineRule="auto"/>
        <w:jc w:val="both"/>
        <w:rPr>
          <w:rFonts w:ascii="Arial" w:eastAsia="Times New Roman" w:hAnsi="Arial" w:cs="Times New Roman"/>
          <w:kern w:val="0"/>
          <w:sz w:val="24"/>
          <w:szCs w:val="20"/>
          <w:lang w:val="la-Latn" w:eastAsia="it-IT"/>
          <w14:ligatures w14:val="none"/>
        </w:rPr>
      </w:pPr>
      <w:r w:rsidRPr="00593D6F">
        <w:rPr>
          <w:rFonts w:ascii="Arial" w:eastAsia="Times New Roman" w:hAnsi="Arial" w:cs="Times New Roman"/>
          <w:kern w:val="0"/>
          <w:sz w:val="24"/>
          <w:szCs w:val="20"/>
          <w:lang w:val="la-Latn" w:eastAsia="it-IT"/>
          <w14:ligatures w14:val="none"/>
        </w:rPr>
        <w:t xml:space="preserve">Ὃ ἦν ἀπ’ ἀρχῆς, ὃ ἀκηκόαμεν, ὃ ἑωράκαμεν τοῖς ὀφθαλμοῖς ἡμῶν, ὃ ἐθεασάμεθα καὶ αἱ χεῖρες ἡμῶν ἐψηλάφησαν, περὶ τοῦ λόγου τῆς ζωῆς— 2καὶ ἡ ζωὴ ἐφανερώθη, καὶ ἑωράκαμεν καὶ μαρτυροῦμεν καὶ ἀπαγγέλλομεν ὑμῖν τὴν ζωὴν τὴν αἰώνιον ἥτις ἦν πρὸς τὸν πατέρα καὶ ἐφανερώθη ἡμῖν— 3ὃ ἑωράκαμεν καὶ ἀκηκόαμεν ἀπαγγέλλομεν </w:t>
      </w:r>
      <w:r w:rsidRPr="00593D6F">
        <w:rPr>
          <w:rFonts w:ascii="Segoe UI Symbol" w:eastAsia="Times New Roman" w:hAnsi="Segoe UI Symbol" w:cs="Segoe UI Symbol"/>
          <w:kern w:val="0"/>
          <w:sz w:val="24"/>
          <w:szCs w:val="20"/>
          <w:lang w:val="la-Latn" w:eastAsia="it-IT"/>
          <w14:ligatures w14:val="none"/>
        </w:rPr>
        <w:t>⸀</w:t>
      </w:r>
      <w:r w:rsidRPr="00593D6F">
        <w:rPr>
          <w:rFonts w:ascii="Arial" w:eastAsia="Times New Roman" w:hAnsi="Arial" w:cs="Arial"/>
          <w:kern w:val="0"/>
          <w:sz w:val="24"/>
          <w:szCs w:val="20"/>
          <w:lang w:val="la-Latn" w:eastAsia="it-IT"/>
          <w14:ligatures w14:val="none"/>
        </w:rPr>
        <w:t>καὶ</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ὑμῖν</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ἵνα</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καὶ</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ὑμεῖς</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κοινωνίαν</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ἔχητε</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μεθ’</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ἡμῶν·</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καὶ</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ἡ</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κοινωνία</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δὲ</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lastRenderedPageBreak/>
        <w:t>ἡ</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ἡμετέρα</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μετὰ</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τοῦ</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πατρὸς</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καὶ</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μετὰ</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τοῦ</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υἱοῦ</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αὐτοῦ</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Ἰησοῦ</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Χριστοῦ·</w:t>
      </w:r>
      <w:r w:rsidRPr="00593D6F">
        <w:rPr>
          <w:rFonts w:ascii="Arial" w:eastAsia="Times New Roman" w:hAnsi="Arial" w:cs="Times New Roman"/>
          <w:kern w:val="0"/>
          <w:sz w:val="24"/>
          <w:szCs w:val="20"/>
          <w:lang w:val="la-Latn" w:eastAsia="it-IT"/>
          <w14:ligatures w14:val="none"/>
        </w:rPr>
        <w:t xml:space="preserve"> 4</w:t>
      </w:r>
      <w:r w:rsidRPr="00593D6F">
        <w:rPr>
          <w:rFonts w:ascii="Arial" w:eastAsia="Times New Roman" w:hAnsi="Arial" w:cs="Arial"/>
          <w:kern w:val="0"/>
          <w:sz w:val="24"/>
          <w:szCs w:val="20"/>
          <w:lang w:val="la-Latn" w:eastAsia="it-IT"/>
          <w14:ligatures w14:val="none"/>
        </w:rPr>
        <w:t>καὶ</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ταῦτα</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γράφομεν</w:t>
      </w:r>
      <w:r w:rsidRPr="00593D6F">
        <w:rPr>
          <w:rFonts w:ascii="Arial" w:eastAsia="Times New Roman" w:hAnsi="Arial" w:cs="Times New Roman"/>
          <w:kern w:val="0"/>
          <w:sz w:val="24"/>
          <w:szCs w:val="20"/>
          <w:lang w:val="la-Latn" w:eastAsia="it-IT"/>
          <w14:ligatures w14:val="none"/>
        </w:rPr>
        <w:t xml:space="preserve"> </w:t>
      </w:r>
      <w:r w:rsidRPr="00593D6F">
        <w:rPr>
          <w:rFonts w:ascii="Segoe UI Symbol" w:eastAsia="Times New Roman" w:hAnsi="Segoe UI Symbol" w:cs="Segoe UI Symbol"/>
          <w:kern w:val="0"/>
          <w:sz w:val="24"/>
          <w:szCs w:val="20"/>
          <w:lang w:val="la-Latn" w:eastAsia="it-IT"/>
          <w14:ligatures w14:val="none"/>
        </w:rPr>
        <w:t>⸀</w:t>
      </w:r>
      <w:r w:rsidRPr="00593D6F">
        <w:rPr>
          <w:rFonts w:ascii="Arial" w:eastAsia="Times New Roman" w:hAnsi="Arial" w:cs="Arial"/>
          <w:kern w:val="0"/>
          <w:sz w:val="24"/>
          <w:szCs w:val="20"/>
          <w:lang w:val="la-Latn" w:eastAsia="it-IT"/>
          <w14:ligatures w14:val="none"/>
        </w:rPr>
        <w:t>ἡμεῖς</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ἵνα</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ἡ</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χαρὰ</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ἡμῶν</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ᾖ</w:t>
      </w:r>
      <w:r w:rsidRPr="00593D6F">
        <w:rPr>
          <w:rFonts w:ascii="Arial" w:eastAsia="Times New Roman" w:hAnsi="Arial" w:cs="Times New Roman"/>
          <w:kern w:val="0"/>
          <w:sz w:val="24"/>
          <w:szCs w:val="20"/>
          <w:lang w:val="la-Latn" w:eastAsia="it-IT"/>
          <w14:ligatures w14:val="none"/>
        </w:rPr>
        <w:t xml:space="preserve"> </w:t>
      </w:r>
      <w:r w:rsidRPr="00593D6F">
        <w:rPr>
          <w:rFonts w:ascii="Arial" w:eastAsia="Times New Roman" w:hAnsi="Arial" w:cs="Arial"/>
          <w:kern w:val="0"/>
          <w:sz w:val="24"/>
          <w:szCs w:val="20"/>
          <w:lang w:val="la-Latn" w:eastAsia="it-IT"/>
          <w14:ligatures w14:val="none"/>
        </w:rPr>
        <w:t>πεπληρωμένη</w:t>
      </w:r>
      <w:r w:rsidRPr="00593D6F">
        <w:rPr>
          <w:rFonts w:ascii="Arial" w:eastAsia="Times New Roman" w:hAnsi="Arial" w:cs="Times New Roman"/>
          <w:kern w:val="0"/>
          <w:sz w:val="24"/>
          <w:szCs w:val="20"/>
          <w:lang w:val="la-Latn" w:eastAsia="it-IT"/>
          <w14:ligatures w14:val="none"/>
        </w:rPr>
        <w:t xml:space="preserve"> (1Gv 1,1-4). </w:t>
      </w:r>
    </w:p>
    <w:p w14:paraId="4F2F8EBE" w14:textId="77777777" w:rsidR="00593D6F" w:rsidRPr="00593D6F" w:rsidRDefault="00593D6F" w:rsidP="00593D6F">
      <w:pPr>
        <w:spacing w:after="120" w:line="240" w:lineRule="auto"/>
        <w:jc w:val="both"/>
        <w:rPr>
          <w:rFonts w:ascii="Arial" w:eastAsia="Times New Roman" w:hAnsi="Arial" w:cs="Times New Roman"/>
          <w:bCs/>
          <w:kern w:val="0"/>
          <w:sz w:val="24"/>
          <w:szCs w:val="18"/>
          <w:lang w:eastAsia="it-IT"/>
          <w14:ligatures w14:val="none"/>
        </w:rPr>
      </w:pPr>
      <w:r w:rsidRPr="00593D6F">
        <w:rPr>
          <w:rFonts w:ascii="Arial" w:eastAsia="Times New Roman" w:hAnsi="Arial" w:cs="Times New Roman"/>
          <w:bCs/>
          <w:kern w:val="0"/>
          <w:sz w:val="24"/>
          <w:szCs w:val="18"/>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1,1-3).  </w:t>
      </w:r>
    </w:p>
    <w:p w14:paraId="6E83E93C" w14:textId="77777777" w:rsidR="00593D6F" w:rsidRPr="00593D6F" w:rsidRDefault="00593D6F" w:rsidP="00593D6F">
      <w:pPr>
        <w:spacing w:after="120" w:line="240" w:lineRule="auto"/>
        <w:jc w:val="both"/>
        <w:rPr>
          <w:rFonts w:ascii="Arial" w:eastAsia="Times New Roman" w:hAnsi="Arial" w:cs="Times New Roman"/>
          <w:i/>
          <w:iCs/>
          <w:kern w:val="0"/>
          <w:sz w:val="20"/>
          <w:szCs w:val="20"/>
          <w:lang w:eastAsia="it-IT"/>
          <w14:ligatures w14:val="none"/>
        </w:rPr>
      </w:pPr>
      <w:r w:rsidRPr="00593D6F">
        <w:rPr>
          <w:rFonts w:ascii="Arial" w:eastAsia="Times New Roman" w:hAnsi="Arial" w:cs="Times New Roman"/>
          <w:kern w:val="0"/>
          <w:sz w:val="24"/>
          <w:szCs w:val="20"/>
          <w:lang w:eastAsia="it-IT"/>
          <w14:ligatures w14:val="none"/>
        </w:rPr>
        <w:t xml:space="preserve">La nostra fede si fonda sulle Scritture Profetiche dell’Antico che del Nuovo Testamento. Le Scritture Profetiche a loro volta si fondano su una realtà soprannaturale manifestata e rivelata dal Signore nostro Dio che è l’Oggetto e il Soggetto della nostra fede. Senza la realtà manifestata e rivelata non c’è alcuna fede. Ma neanche questa realtà manifesta e rivelata è sufficiente perché la nostra fede sia solidamente fondata. È altresì necessario che questa realtà soprannaturale che viene a noi manifestata o che si manifesta, cambi tutta la nostra storia. Da storia di schiavitù la trasformi in storia di libertà, da storia di tenebre in storia di luce, da storia di insipienza in storia di grande sapienza, da storia di morte in storia di vita, da storia di perdizione in storia di salvezza, da storia di male in storia di grandissimo e sommo bene. Senza questa molteplice trasformazione, la nostra fede o non è rettamente vissuta o non è rettamente fondata. L’Apostolo Pietro fonda la sua fede sulla visione di Gesù trasfigurato sul monte e sull’ascolto della voce del Padre che dalla nube lo invita ad ascoltare il Figlio suo, il suo amato. L’Apostolo Paolo fonda invece la sua fede sulla visione della luce che avvolge Gesù il Crocifisso e Risorto, visto da lui sua gloria. </w:t>
      </w:r>
    </w:p>
    <w:p w14:paraId="5597974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Anche l’Apostolo Giovanni ha come fondamento della sua fede la visione del Figlio Unigenito del Padre. Non solo la visione nella carne di Cristo Gesù con il quale ha vissuto per tutto il tempo della sua missione sulla nostra terra. Non solo la visione con gli occhi della carne di Cristo Gesù Risorto, ma anche della visione di Gesù nella gloria del Padre suo. Questa visione è purissimo dono, altissima grazia a lui concessa per il bene di tutta la Chiesa di Cristo Signore. Anche la fede dell’Apostolo Giovanni è ben fondata. Su di essa possiamo edificare la nostra santissima fede.</w:t>
      </w:r>
    </w:p>
    <w:p w14:paraId="33949CE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Ecco ancora come l’Apostolo Pietro fonda non solo la sua fede ma anche la sua entrata nella casa del pagano Cornelio, non solo allo stesso Cornelio ma anche agli stessi credenti in Cristo Gesù: le sue due decisioni sono il frutto di due decisioni divine, soprannaturali, non dipendenti dalla sua volontà.  È il Signore che glielo ha comandato ed è lo Spirito Santo che lo ha preceduto. Dinanzi alle decisioni del Signore si deve solo obbedire. Tutto questo è avvenuto per visione, per rapimento in estasi. </w:t>
      </w:r>
    </w:p>
    <w:p w14:paraId="6754E0CD" w14:textId="77777777" w:rsidR="00593D6F" w:rsidRPr="00593D6F" w:rsidRDefault="00593D6F" w:rsidP="00593D6F">
      <w:pPr>
        <w:spacing w:after="120" w:line="240" w:lineRule="auto"/>
        <w:jc w:val="both"/>
        <w:rPr>
          <w:rFonts w:ascii="Arial" w:eastAsia="Times New Roman" w:hAnsi="Arial" w:cs="Times New Roman"/>
          <w:kern w:val="0"/>
          <w:sz w:val="32"/>
          <w:szCs w:val="20"/>
          <w:lang w:eastAsia="it-IT"/>
          <w14:ligatures w14:val="none"/>
        </w:rPr>
      </w:pPr>
      <w:bookmarkStart w:id="211" w:name="_Toc113807665"/>
      <w:r w:rsidRPr="00593D6F">
        <w:rPr>
          <w:rFonts w:ascii="Arial" w:eastAsia="Times New Roman" w:hAnsi="Arial" w:cs="Times New Roman"/>
          <w:kern w:val="0"/>
          <w:sz w:val="24"/>
          <w:szCs w:val="20"/>
          <w:lang w:val="la-Latn" w:eastAsia="it-IT"/>
          <w14:ligatures w14:val="none"/>
        </w:rPr>
        <w:t>Quod fuit ab initio</w:t>
      </w:r>
      <w:r w:rsidRPr="00593D6F">
        <w:rPr>
          <w:rFonts w:ascii="Arial" w:eastAsia="Times New Roman" w:hAnsi="Arial" w:cs="Times New Roman"/>
          <w:kern w:val="0"/>
          <w:sz w:val="24"/>
          <w:szCs w:val="20"/>
          <w:lang w:eastAsia="it-IT"/>
          <w14:ligatures w14:val="none"/>
        </w:rPr>
        <w:t xml:space="preserve"> – </w:t>
      </w:r>
      <w:r w:rsidRPr="00593D6F">
        <w:rPr>
          <w:rFonts w:ascii="Greek" w:eastAsia="Times New Roman" w:hAnsi="Greek" w:cs="Greek"/>
          <w:kern w:val="0"/>
          <w:sz w:val="24"/>
          <w:szCs w:val="24"/>
          <w:lang w:eastAsia="it-IT"/>
          <w14:ligatures w14:val="none"/>
        </w:rPr>
        <w:t>“O Ãn ¢p' ¢rcÁj,</w:t>
      </w:r>
      <w:bookmarkEnd w:id="211"/>
    </w:p>
    <w:p w14:paraId="3E40F4D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 è dall’inizio, dal principio, in principio </w:t>
      </w:r>
      <w:r w:rsidRPr="00593D6F">
        <w:rPr>
          <w:rFonts w:ascii="Arial" w:eastAsia="Times New Roman" w:hAnsi="Arial" w:cs="Times New Roman"/>
          <w:kern w:val="0"/>
          <w:sz w:val="28"/>
          <w:szCs w:val="20"/>
          <w:lang w:eastAsia="it-IT"/>
          <w14:ligatures w14:val="none"/>
        </w:rPr>
        <w:t>(</w:t>
      </w:r>
      <w:r w:rsidRPr="00593D6F">
        <w:rPr>
          <w:rFonts w:ascii="Greek" w:eastAsia="Times New Roman" w:hAnsi="Greek" w:cs="Greek"/>
          <w:kern w:val="0"/>
          <w:sz w:val="28"/>
          <w:szCs w:val="24"/>
          <w:lang w:eastAsia="it-IT"/>
          <w14:ligatures w14:val="none"/>
        </w:rPr>
        <w:t>¢p' ¢rcÁj,</w:t>
      </w:r>
      <w:r w:rsidRPr="00593D6F">
        <w:rPr>
          <w:rFonts w:ascii="Arial" w:eastAsia="Times New Roman" w:hAnsi="Arial" w:cs="Times New Roman"/>
          <w:kern w:val="0"/>
          <w:sz w:val="28"/>
          <w:szCs w:val="20"/>
          <w:lang w:eastAsia="it-IT"/>
          <w14:ligatures w14:val="none"/>
        </w:rPr>
        <w:t xml:space="preserve"> </w:t>
      </w:r>
      <w:r w:rsidRPr="00593D6F">
        <w:rPr>
          <w:rFonts w:ascii="Arial" w:eastAsia="Times New Roman" w:hAnsi="Arial" w:cs="Times New Roman"/>
          <w:kern w:val="0"/>
          <w:sz w:val="24"/>
          <w:szCs w:val="20"/>
          <w:lang w:eastAsia="it-IT"/>
          <w14:ligatures w14:val="none"/>
        </w:rPr>
        <w:t xml:space="preserve">) è il Verbo della vita. Si tratta di un  inizio e di un principio eterno, e noi sappiamo che inizio e principio eterno, per Cristo Gesù hanno un solo significato. L’inizio eterno, il principio eterno per Cristo Gesù è il Padre, solo il Padre. Infatti noi diciamo in teologia dogmatica che il Padre è il solo Principio Eterno del Figlio per generazione eterna, generazione nell’oggi </w:t>
      </w:r>
      <w:r w:rsidRPr="00593D6F">
        <w:rPr>
          <w:rFonts w:ascii="Arial" w:eastAsia="Times New Roman" w:hAnsi="Arial" w:cs="Times New Roman"/>
          <w:kern w:val="0"/>
          <w:sz w:val="24"/>
          <w:szCs w:val="20"/>
          <w:lang w:eastAsia="it-IT"/>
          <w14:ligatures w14:val="none"/>
        </w:rPr>
        <w:lastRenderedPageBreak/>
        <w:t>dell’eternità senza tempo. Cristo Gesù è anche Lui Principio Eterno, è il solo Principio Eterno Principiato dal Padre. Il Padre non è generato da nessun altro Padre. Lui è il Principio Eterno Ingenerato e In-principiato.</w:t>
      </w:r>
    </w:p>
    <w:p w14:paraId="5CFE745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Figlio è generato da Padre. Lui è il Principio Eterno Principato, perché generato. Come il Padre è il Solo Eterno Principio Ingenerato e In-principiato, così il Figlio suo Unigenito è il solo Principio Eterno Principiato, Generato  per generazione eterna. Lo Spirito Santo è anche Lui Principio Eterno. Lui però non è per generazione. Lui è Principio Eterno per processione eterna dal Padre e dal Figlio. Ancora la creazione non esisteva. Siamo nella purissima eternità. Ed è nell’eternità che questo mistero vive di purissima luce eterna. </w:t>
      </w:r>
    </w:p>
    <w:p w14:paraId="28C1EDF8"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Nel Prologo del suo Vangelo viene racchiusa tutta la Rivelazione del Verbo di Dio. Rivelazione della sua essenza eterna. Rivelazione in relazione alla creazione, alla luce, alla vita. Rivelazione in ordine all’Incarnazione. Rivelazione in relazione al dono della grazia e della verità. Rivelazione che riguarda la stessa rivelazione del mistero del Padre. Con il Prologo, al Mistero eterno di Cristo Gesù si aggiunge il Mistero dell’Incarnazione. Il Verbo che è Dio in principio dal Principio eterno e divino del Padre, si fa carne.  Il vero Dio, rimanendo in eterno vero Dio, si fa vero uomo. Oggi è per l’eternità il Verbo di Dio è Il Figlio Unigenito del Padre che si è fatto carne. È l’Agnello Immolato e Risorto. È il Figlio dell’uomo che oggi siede alla destra del Padre. È questa molteplice verità del Verbo Eterno del Padre che fa la differenza con ogni altro uomo. Ogni uomo è stato creato per mezzo del Verbo. È sua opera. Ogni uomo dovrà essere redento per mezzo del Verbo. È questo il decreto eterno del Padre. Creazione, Redenzione, Salvezza, Vita Eterna sono opera esclusiva del Figlio Unigenito del Padre che si è fatto carne. Questa molteplice verità è solo del Verbo Incarnato.</w:t>
      </w:r>
    </w:p>
    <w:p w14:paraId="32D31E0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Ora a noi interessa solo dire che Cristo Gesù è dal Principio In-principiato, In-generato che è il Padre suo. Urge dire che Gesù è Principio  Eterno dal Principio eterno e per questo è Principio Generato e Principiato. Le conseguenze che nascono e vengono fuori da questa verità del Verbo della vita meritano di essere messe tutte in grande luce. Dalla verità del Verbo della vita nascono tutte le verità di ogni essere esistente nell’universo. Dalla stessa verità vengono messe in luce anche tutte le falsità e le menzogne che vengono proferite su Dio e sull’uomo, sull’eternità e sul tempo, sulla vita e sulla morte, su tutto ciò che esiste nel visibile e nell’invisibile, nel presente sulla terra e nel futuro di salvezza o di perdizione. </w:t>
      </w:r>
    </w:p>
    <w:p w14:paraId="6834EC8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Prologo è la chiave ermeneutica ed esegetica per la conoscenza di Dio, dell’uomo, delle cose, dell’intero universo. Le verità del Prologo, che riguardano tutto ciò che è prima del tempo e nel tempo fino al giorno della gloriosa risurrezione di Gesù, vengono portate a compimento dal Libro dell’Apocalisse nel quale viene rivelata ogni altra verità che riguarda il mistero di Cristo Gesù dal momento della sua gloriosa risurrezione, per tutta la durata del tempo fino al giorno della creazione della Nuova Gerusalemme e per tutta l’estensione dell’eternità senza fine. </w:t>
      </w:r>
    </w:p>
    <w:p w14:paraId="5163EBE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Chiunque dovesse proferire anche una sola parola che nega, ignora, annulla, modifica, àltera, inquina o in poco o in molto questa altissima verità di Cristo Gesù, sappia che parla dal suo cuore, ricolmo di falsità e di inganno. Lui non parla dal cuore di Cristo Gesù, non parla dal cuore del Padre, non parla dal cuore dello Spirito Santo, non parla dal cuore delle Divine Scritture, non parla dal Deposito della sana dottrina. La sua parola mai produrrà un solo frutto di vita eterna. Produrrà invece </w:t>
      </w:r>
      <w:r w:rsidRPr="00593D6F">
        <w:rPr>
          <w:rFonts w:ascii="Arial" w:eastAsia="Times New Roman" w:hAnsi="Arial" w:cs="Times New Roman"/>
          <w:kern w:val="0"/>
          <w:sz w:val="24"/>
          <w:szCs w:val="20"/>
          <w:lang w:eastAsia="it-IT"/>
          <w14:ligatures w14:val="none"/>
        </w:rPr>
        <w:lastRenderedPageBreak/>
        <w:t xml:space="preserve">solo morte eterna, dal momento che la sua parola è inganno e menzogna per l’intera umanità. È altissimo tradimento della missione conferita da Cristo Gesù alla sua Chiesa. </w:t>
      </w:r>
    </w:p>
    <w:p w14:paraId="015D3750" w14:textId="77777777" w:rsidR="00593D6F" w:rsidRPr="00593D6F" w:rsidRDefault="00593D6F" w:rsidP="00593D6F">
      <w:pPr>
        <w:spacing w:after="120" w:line="240" w:lineRule="auto"/>
        <w:jc w:val="both"/>
        <w:rPr>
          <w:rFonts w:ascii="Greek" w:eastAsia="Times New Roman" w:hAnsi="Greek" w:cs="Times New Roman"/>
          <w:kern w:val="0"/>
          <w:sz w:val="24"/>
          <w:szCs w:val="20"/>
          <w:lang w:eastAsia="it-IT"/>
          <w14:ligatures w14:val="none"/>
        </w:rPr>
      </w:pPr>
      <w:bookmarkStart w:id="212" w:name="_Toc113807666"/>
      <w:r w:rsidRPr="00593D6F">
        <w:rPr>
          <w:rFonts w:ascii="Arial" w:eastAsia="Times New Roman" w:hAnsi="Arial" w:cs="Times New Roman"/>
          <w:kern w:val="0"/>
          <w:sz w:val="24"/>
          <w:szCs w:val="20"/>
          <w:lang w:val="la-Latn" w:eastAsia="it-IT"/>
          <w14:ligatures w14:val="none"/>
        </w:rPr>
        <w:t>Quod audivimus</w:t>
      </w:r>
      <w:r w:rsidRPr="00593D6F">
        <w:rPr>
          <w:rFonts w:ascii="Arial" w:eastAsia="Times New Roman" w:hAnsi="Arial" w:cs="Times New Roman"/>
          <w:kern w:val="0"/>
          <w:sz w:val="24"/>
          <w:szCs w:val="20"/>
          <w:lang w:eastAsia="it-IT"/>
          <w14:ligatures w14:val="none"/>
        </w:rPr>
        <w:t xml:space="preserve"> – </w:t>
      </w:r>
      <w:r w:rsidRPr="00593D6F">
        <w:rPr>
          <w:rFonts w:ascii="Greek" w:eastAsia="Times New Roman" w:hAnsi="Greek" w:cs="Times New Roman"/>
          <w:kern w:val="0"/>
          <w:sz w:val="24"/>
          <w:szCs w:val="20"/>
          <w:lang w:eastAsia="it-IT"/>
          <w14:ligatures w14:val="none"/>
        </w:rPr>
        <w:t>Ö ¢khkÒamen,</w:t>
      </w:r>
      <w:bookmarkEnd w:id="212"/>
    </w:p>
    <w:p w14:paraId="701FB55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Con questa seconda parola –</w:t>
      </w:r>
      <w:r w:rsidRPr="00593D6F">
        <w:rPr>
          <w:rFonts w:ascii="Arial" w:eastAsia="Times New Roman" w:hAnsi="Arial" w:cs="Times New Roman"/>
          <w:bCs/>
          <w:kern w:val="0"/>
          <w:sz w:val="24"/>
          <w:szCs w:val="20"/>
          <w:lang w:eastAsia="it-IT"/>
          <w14:ligatures w14:val="none"/>
        </w:rPr>
        <w:t xml:space="preserve"> Ciò che noi abbiamo udito</w:t>
      </w:r>
      <w:r w:rsidRPr="00593D6F">
        <w:rPr>
          <w:rFonts w:ascii="Arial" w:eastAsia="Times New Roman" w:hAnsi="Arial" w:cs="Times New Roman"/>
          <w:kern w:val="0"/>
          <w:sz w:val="24"/>
          <w:szCs w:val="20"/>
          <w:lang w:eastAsia="it-IT"/>
          <w14:ligatures w14:val="none"/>
        </w:rPr>
        <w:t xml:space="preserve"> – entriamo nella relazione personale che regna tra Giovanni e Cristo Gesù. Questa relazione inizia il giorno della sua vocazione. Sia nel Vangelo secondo Matteo e sia secondo il Quarto Vangelo, Giovanni è uno dei primi quattro Apostoli di Gesù. L’ascolto dell’Apostolo Giovanni è molteplice: il primo è ascolto –  durante la vita di Gesù nel suo corpo di carne sulla nostra terra e anche dopo la sua gloriosa risurrezione – di ogni Parola che è uscita dalla bocca del suo Maestro e Signore. Neanche un frammento piccolissimo Giovanni ha lasciato che si perdesse. Tutto ha ascoltato e tutto ha messo nel suo cuore, conservandolo gelosamente, con somma attenzione, perché nessuna parola andasse perduta. Neanche un piccolissimo frammento di esse. Questo ascolto fatto con purissimo amore e con somma diligenza, da solo non basta. Manca della purissima comprensione. </w:t>
      </w:r>
    </w:p>
    <w:p w14:paraId="0B7D2DD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Vi è un secondo ascolto dell’Apostolo Giovanni: è l’ascolto dello Spirito Santo, ai cui piedi lui perennemente è seduto, che gli dona la purissima verità contenuta in ogni Parola da lui conservata nel suo cuore. È come se il cuore dell’Apostolo Giovanni fosse il Libro scritto da Cristo Gesù sulla sua Persona e sulla sua Missione. lo Spirito Santo giorno dopo giorno prende questo Libro, non un altro, e spiega a Giovanni parola dopo parola, frase dopo frase, concetto dopo concetto, verità dopo verità, così come tutto il mistero di Cristo Gesù è nel cuore eterno del Padre suo. Spiegando ogni cosa dal cuore del Padre, la verità di Cristo che ne viene fuori è purissima e perfettissima. Ad essa nulla manca. </w:t>
      </w:r>
    </w:p>
    <w:p w14:paraId="5C55598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Ma c’è un terzo ascolto che va ben messo in grande luce: è il quotidiano ascolto della Vergine Maria, la Madre che Gesù gli ha consegnato ai piedi della croce e che Lui ha preso con sé come sua vera Madre. Ascoltando la Vergine Maria, la Madre di Gesù, la conoscenza del Verbo della vita si colma di purissimo e santissimo amore. Alla purezza della verità l’ascolto della Vergine Maria aggiunge la purezza dell’amore. Alla purezza della luce Lei aggiunge la purezza della misericordia, della pietà, della consolazione. Alla purezza del mistero, Lei, la Madre di Gesù, aggiunge il suo purissimo seno e ne fa dono a Giovanni perché in esso tutto il mistero di luce, di amore, di verità, di misericordia che è Cristo Gesù, venga trasformato in propria carne e in proprio sangue, sempre è solo per opera dello Spirito Santo. Divenendo il mistero di Cristo nostra carne e nostro sangue, possiamo noi non cantare la bellezza di questo mistero? Possiamo non dire che veramente Cristo Gesù è nostro sangue e nostra carne? Possiamo noi vergognarci di Lui? Vergognarsi di Lui e vergognarci di noi stessi. </w:t>
      </w:r>
    </w:p>
    <w:p w14:paraId="5157FBD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 si vergogna di Cristo, chi non grida al mondo che Gesù è vero suo corpo e vero suo sangue, manifesta al mondo che è senza l’ascolto della Vergine Maria. Quando si è senza l’ascolto della Vergine Maria, si è senza l’ascolto dello Spirito Santo. Se si è senza l’ascolto dello Spirito Santo, Cristo Gesù è per noi un pensiero come tutti gli altri pensieri, relativi, fugaci, da modificare a nostro gusto. È quanto sta accadendo ai cristiani del nostro tempo. Per molti Cristo Gesù è meno che spazzatura da portare nell’inceneritore. Dire queste cose crea tristezza nel cuore. </w:t>
      </w:r>
      <w:r w:rsidRPr="00593D6F">
        <w:rPr>
          <w:rFonts w:ascii="Arial" w:eastAsia="Times New Roman" w:hAnsi="Arial" w:cs="Times New Roman"/>
          <w:kern w:val="0"/>
          <w:sz w:val="24"/>
          <w:szCs w:val="20"/>
          <w:lang w:eastAsia="it-IT"/>
          <w14:ligatures w14:val="none"/>
        </w:rPr>
        <w:lastRenderedPageBreak/>
        <w:t>Ma esse vanno necessariamente dette, se vogliamo che il cristiano esca dalle tenebre che lo avvolgono e faccia ritorno nella purissima luce di Cristo Signore.</w:t>
      </w:r>
    </w:p>
    <w:p w14:paraId="376432C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Ma c’è un quarto ascolto che vive l’Apostolo Giovanni. È l’ascolto di obbedienza nel riferire ogni Parola che lo Spirito Santo gli comanda di riferire. La Scrittura del suo Vangelo, delle sue Tre Lettere, dell’Apocalisse, è obbedienza allo Spirito Santo che gli chiede di scrivere quanto Lui vuole che sia scritto, affinché venga riferito agli uomini di ogni tempo e ogni luogo ciò che Lui vuole che venga riferito. </w:t>
      </w:r>
    </w:p>
    <w:p w14:paraId="19FBE7F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Ecco cosa sta succedendo ai nostri giorni: il cristiano manca delle Scritture Profetiche a Lui consegnate dallo Spirito Santo nei Sacri Testi della Divina Rivelazione. Perché il cristiano manca di queste Scritture Profetiche? Perché le àltera e le modifica a suo piacimento.  Poiché lo Spirito Santo è chiamato a illuminare con la purissima verità di Cristo Gesù le Scritture Profetiche, non avendo Lui in mano queste Scritture, lui mai leggerà una scrittura di un uomo. O  gli diamo intatte come Lui le ha date a noi le Scritture Profetiche o mancheremo sempre della conoscenza della purissima verità di Gesù Signore. </w:t>
      </w:r>
    </w:p>
    <w:p w14:paraId="6FFDA32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cristiano, mancando del vero ascolto delle Divine Scritture e del vero ascolto dello Spirito Santo, mai potrà ricevere dalla Vergine Maria il suo purissimo seno nel quale trasformare Cristo Gesù in suo corpo e in suo sangue.  Infine mancherà anche di ogni obbedienza allo Spirito Santo il quale mai potrà dirgli di riferire solo ciò che Lui vuole che venga riferito. Se nel cuore del cristiano manca il vero ascolto delle Divine Scritture, nessun altro ascolto sarà possibile. Ecco perché oggi il cristiano non può parlare se non dal suo cuore, nel quale sono totalmente assenti: le Divine Scritture, lo Spirito Santo, la Madre di Gesù e Madre nostra. Tutto potrà ritornare nella verità se ritorniamo a porre le Divine Scritture, così come a noi le ha consegnate lo Spirito Santo, nel nostro cuore. Tolta la Scrittura dal cuore, tutto si toglie. In esso vi è solo spazio per le tenebre. Un cristiano dal cuore di tenebra non potrà non dire se non parole di tenebra. Mai potrà riferire ciò che dice lo Spirito Santo.</w:t>
      </w:r>
    </w:p>
    <w:p w14:paraId="7068D52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bookmarkStart w:id="213" w:name="_Toc113807667"/>
      <w:r w:rsidRPr="00593D6F">
        <w:rPr>
          <w:rFonts w:ascii="Arial" w:eastAsia="Times New Roman" w:hAnsi="Arial" w:cs="Times New Roman"/>
          <w:i/>
          <w:kern w:val="0"/>
          <w:sz w:val="24"/>
          <w:szCs w:val="20"/>
          <w:lang w:val="la-Latn" w:eastAsia="it-IT"/>
          <w14:ligatures w14:val="none"/>
        </w:rPr>
        <w:t xml:space="preserve">Quod vidimus oculis nostris </w:t>
      </w:r>
      <w:r w:rsidRPr="00593D6F">
        <w:rPr>
          <w:rFonts w:ascii="Arial" w:eastAsia="Times New Roman" w:hAnsi="Arial" w:cs="Times New Roman"/>
          <w:i/>
          <w:kern w:val="0"/>
          <w:sz w:val="24"/>
          <w:szCs w:val="20"/>
          <w:lang w:eastAsia="it-IT"/>
          <w14:ligatures w14:val="none"/>
        </w:rPr>
        <w:t xml:space="preserve">– </w:t>
      </w:r>
      <w:r w:rsidRPr="00593D6F">
        <w:rPr>
          <w:rFonts w:ascii="Greek" w:eastAsia="Times New Roman" w:hAnsi="Greek" w:cs="Greek"/>
          <w:kern w:val="0"/>
          <w:sz w:val="24"/>
          <w:szCs w:val="24"/>
          <w:lang w:eastAsia="it-IT"/>
          <w14:ligatures w14:val="none"/>
        </w:rPr>
        <w:t>Ö ˜wr£kamen to‹j Ñfqalmo‹j ¹mîn</w:t>
      </w:r>
      <w:bookmarkEnd w:id="213"/>
    </w:p>
    <w:p w14:paraId="00C605D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Ecco la prima verità che va affermata sulla visione dell’Apostolo Giovanni: Lui non vede Gesù con gli occhi della carne. La sua è visione con gli occhi dello Spirito Santo. Con gli occhi delle Spirito Santo, ricevuto il giorno della gloriosa risurrezione del Signore, lui vede Gesù con gli occhi di tutte le Scritture Profetiche secondo la purissima verità posta in esse dallo stesso Spirito Santo. Ma vede anche Cristo Gesù con gli occhi dello Spirito Santo sia nella sua verità prima dell’Incarnazione, sia nelle verità da Lui vissuta nel tempo, sia nella verità che lo governa dopo la sua gloriosa risurrezione e sia nella verità che va dal giorno della sua gloriosa ascensione, oltrepassa i limiti del tempo e si inabissa nell’eternità. Gli occhi dello Spirito Santo gli fanno vedere tutto il mistero di Gesù da lui vissuto nel tempo. Ma anche gli fanno vedere tutto il mistero di Gesù vissuto nell’eternità prima del tempo e anche nell’eternità con il tempo e dopo il tempo. </w:t>
      </w:r>
    </w:p>
    <w:p w14:paraId="47DA1C3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Tutto il Libro dell’Apocalisse manifesta come a Giovanni gli è stato concesso di vedere per estasi tutto il mistero del tempo e dell’eternità mirabilmente incastonato nel mistero di Cristo Gesù, innalzato nella più alta gloria del cielo. L’estasi è vero dono di Dio. Per mezzo di questo dono si entra nell’eternità e la si vede in tutto ciò che Dio vuole che sia veduto di essa. A Giovanni non solo è dato di vedere. Gli viene dato anche l’ordine o il comando di scrivere ciò che ha veduto. Mentre </w:t>
      </w:r>
      <w:r w:rsidRPr="00593D6F">
        <w:rPr>
          <w:rFonts w:ascii="Arial" w:eastAsia="Times New Roman" w:hAnsi="Arial" w:cs="Times New Roman"/>
          <w:kern w:val="0"/>
          <w:sz w:val="24"/>
          <w:szCs w:val="20"/>
          <w:lang w:eastAsia="it-IT"/>
          <w14:ligatures w14:val="none"/>
        </w:rPr>
        <w:lastRenderedPageBreak/>
        <w:t xml:space="preserve">l’Apostolo Paolo ha visto solamente e tutto è rimasto nel suo cuore.  </w:t>
      </w:r>
      <w:r w:rsidRPr="00593D6F">
        <w:rPr>
          <w:rFonts w:ascii="Arial" w:eastAsia="Times New Roman" w:hAnsi="Arial" w:cs="Times New Roman"/>
          <w:bCs/>
          <w:kern w:val="0"/>
          <w:sz w:val="24"/>
          <w:szCs w:val="20"/>
          <w:lang w:eastAsia="it-IT"/>
          <w14:ligatures w14:val="none"/>
        </w:rPr>
        <w:t xml:space="preserve">Con gli occhi dello Spirito Santo l’Apostolo Giovanni vede Cristo nella sua verità eterna, verità nel tempo, verità dopo il tempo e con la mano dello Spirito Santo lui scrive quanto vede. Essendo lo Spirito verità eterna del Verbo e del Padre, in questa verità eterna e da questa verità eterna Giovanni vede Cristo Gesù e scrive ciò che Lui ha visto.  </w:t>
      </w:r>
      <w:r w:rsidRPr="00593D6F">
        <w:rPr>
          <w:rFonts w:ascii="Arial" w:eastAsia="Times New Roman" w:hAnsi="Arial" w:cs="Times New Roman"/>
          <w:kern w:val="0"/>
          <w:sz w:val="24"/>
          <w:szCs w:val="20"/>
          <w:lang w:eastAsia="it-IT"/>
          <w14:ligatures w14:val="none"/>
        </w:rPr>
        <w:t>Chi non è nello Spirito Santo e nella verità dello Spirito Santo non può comprendere ciò che Giovanni scrive. Non comprendendo le cose dello Spirito, non solo non crede in esse, in più, quando si aggiunge la cattiveria e la malvagità, le vuole negare, distrugge, abbattere, dichiarandole favole e menzogne. Quando questo accade, viene rivelato dallo Spirito Santo che è la carne che governa il cuore e in più si tratta di una carne che si è consegnata alla cattiveria, alla malvagità, alla superbia satanica e diabolica. Dove c’è il disprezzo di Cristo, c’è sempre il peccato.</w:t>
      </w:r>
    </w:p>
    <w:p w14:paraId="157A069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Nella nostra santissima fede tutto è per visione, dono concesso al cuore fedele dallo Spirito Santo. Quando si è nel peccato, lo Spirito Santo ci ritira la sua visione, e noi precipitiamo in un abisso di cecità. Poiché oggi il cristiano non vede più né il mistero di Cristo Gesù e né il mistero di iniquità, è segno che è  precipitato in un abisso di cecità dal quale mai nessuno potrà uscire con le sole sue forze. Si potrà uscire solo per grazia. Ma questa grazia è il corpo di Cristo Gesù che oggi dovrà produrla. La dovranno produrre quanti sono rimasti fedeli a Cristo e allo Spirito Santo, al Vangelo e alla Verità, alla Luce e alla Vita Eterna. Produrre questa grazia richiede la nostra crocifissione alla divina volontà. </w:t>
      </w:r>
    </w:p>
    <w:p w14:paraId="055A7C5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bookmarkStart w:id="214" w:name="_Toc113807668"/>
      <w:r w:rsidRPr="00593D6F">
        <w:rPr>
          <w:rFonts w:ascii="Arial" w:eastAsia="Times New Roman" w:hAnsi="Arial" w:cs="Times New Roman"/>
          <w:kern w:val="0"/>
          <w:sz w:val="24"/>
          <w:szCs w:val="20"/>
          <w:lang w:val="la-Latn" w:eastAsia="it-IT"/>
          <w14:ligatures w14:val="none"/>
        </w:rPr>
        <w:t xml:space="preserve">quod perspeximus </w:t>
      </w:r>
      <w:r w:rsidRPr="00593D6F">
        <w:rPr>
          <w:rFonts w:ascii="Arial" w:eastAsia="Times New Roman" w:hAnsi="Arial" w:cs="Times New Roman"/>
          <w:kern w:val="0"/>
          <w:sz w:val="24"/>
          <w:szCs w:val="20"/>
          <w:lang w:eastAsia="it-IT"/>
          <w14:ligatures w14:val="none"/>
        </w:rPr>
        <w:t xml:space="preserve">– </w:t>
      </w:r>
      <w:r w:rsidRPr="00593D6F">
        <w:rPr>
          <w:rFonts w:ascii="Greek" w:eastAsia="Times New Roman" w:hAnsi="Greek" w:cs="Greek"/>
          <w:kern w:val="0"/>
          <w:sz w:val="24"/>
          <w:szCs w:val="24"/>
          <w:lang w:eastAsia="it-IT"/>
          <w14:ligatures w14:val="none"/>
        </w:rPr>
        <w:t>Ö ™qeas£meqa</w:t>
      </w:r>
      <w:bookmarkEnd w:id="214"/>
    </w:p>
    <w:p w14:paraId="7B5FACC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Nell’Antica Scrittura gli uomini di Dio contemplavano le opere del loro Creatore e Signore e ne restavano ammirati. Nel Libro della Sapienza invece sono detti vani e stolti per natura tutti coloro che attraverso la contemplazione delle cose visibili non giungo alla conoscenza di Colui che le ha fatte. Poiché nessuna cosa potrà mai farsi da se stessa – anche l’uomo è fatto. Neanche lui si fa da se stesso – se l’universo è realtà stupendamente ordinata e armoniosa chi l’ha fatto è infintamente più bello e più armonioso. È proprio della razionalità dell’uomo. Se l’uomo non giunge a questa conclusione attesta di essere vano, stolto, non veramente uomo, perché manca di una parte essenziale di sé. È in tutto simile ad un otre vuoto di ogni contenuto. </w:t>
      </w:r>
    </w:p>
    <w:p w14:paraId="207526F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Cristo Gesù è l’Autore di tutte le opere del Padre ed è Lui stesso Opera fatta per noi dal Signore per virtù del suo Santo Spirito. È l’Opera delle opere di Dio. È l’opera nella quale e per la quale tutto l’universo riceve la sua armonia, la sua unità, la sua vita, la sua verità. È l’opera che riporta l’uomo in vita e nella piena libertà, perché lo libera dalla schiavitù del peccato e della morte. Se è vano, stolto per natura chi dalla contemplazione delle opere di Dio non giunge alla conoscenza del loro Creatore e Signore, infinitamente più stolto e più vano è colui che attraverso la contemplazione di Cristo Gesù non giunge all’infinito amore con il quale il Padre ci ha amato. Come però per le opere della creazione ogni uomo ha bisogno dell’aiuto dei suoi fratelli per entrare nella confessione del mistero della creazione, così anche in relazione a Cristo Signore occorrono le persone giuste, che consumandosi nella contemplazione del suo mistero di amore, verità, luce, preesistenza, incarnazione, passione, morte, risurrezione, ascensione gloriosa al cielo, aiutino ogni altro uomo ad entrare nella contemplazione del mistero nel quale è racchiuso ogni altro mistero.</w:t>
      </w:r>
    </w:p>
    <w:p w14:paraId="49649A3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Un tempo si faceva a gara nella contemplazione del mistero di Cristo Gesù per farne poi dono ai fratelli perché anche loro entrassero in qualche modo, secondo le capacità personali di ognuno, in questo mistero, facendo parte di esso. Oggi invece si fa a gara a chi lo disprezza di più, di più lo oltraggia, di più lo infanga, di più lo  distrugge, di più lo rende vile, di più lo toglie dal cuore degli uomini. Cosa ancora più malvagia è questa: l’Opera delle opere di Dio neanche deve essere più manifestata, annunciata altrimenti – si dice – l’altro viene offeso. L’altro però cosa fa? Ci dona la sua irreligione, il suo ateismo, la sua immoralità, le sue falsità, le sue menzogne, tutto il suo mondo costruito o non sulla perfetta verità, o sulle tenebre più fitte, o sugli inganni o sui soprusi. E a noi è chiesto silenzio, altrimenti essi si offendono. Per noi annunciare Cristo, scrivere di Cristo, parlare di Cristo, è confessionale. Per gli altri annunciare le loro ingegnose falsità, tenebre e menzogne è dialogo interdisciplinare o interreligioso o inter-scientifico o anche un diritto inalienabile. Questa resa del cristiano al mondo è segno che in lui non vive più lo Spirito Santo: Spirito di Sapienza e Intelligenza, Spirito di Fortezza e di Consiglio, Spirito di Scienza e di Pietà, Spirito del Timore del Signore. Annunciare non è imporre. Manifestare non è obbligare. Dialogare non è tacere la verità. Discutere non è rinunciare al proprio essere e alla propria vita. Oggi non si vuole ascoltare la verità di Cristo per odio contro Cristo. E noi sappiamo che l’odio ha la sua sorgente nel cuore di Satana. Quanti sono sotto il governo di Satana, hanno un odio infinito contro Cristo Gesù. L’odio infinito vuole e impone che di Gesù non si pronunci neanche il nome. Vuole e impone che venga taciuta per sempre ogni verità legata alla sua Persona e alla sua Parola. Vuole e impone che il cristiano sia muto in eterno. Vuole e impone che il discepolo di Gesù abbia un solo pensiero: il pensiero del mondo che è il pensiero di Satana.</w:t>
      </w:r>
    </w:p>
    <w:p w14:paraId="337BEFB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Offriamo ora tre nostre contemplazioni di Cristo. Non le imponiamo. Le offriamo. Non obblighiamo a credere in esse. È giusto che ognuno sappia qual è il nostro pensiero su Cristo Gesù, l’opera delle opere del Padre. </w:t>
      </w:r>
    </w:p>
    <w:p w14:paraId="34A815E0" w14:textId="77777777" w:rsidR="00593D6F" w:rsidRPr="00593D6F" w:rsidRDefault="00593D6F" w:rsidP="00593D6F">
      <w:pPr>
        <w:spacing w:after="120" w:line="240" w:lineRule="auto"/>
        <w:jc w:val="both"/>
        <w:rPr>
          <w:rFonts w:ascii="Arial" w:eastAsia="Calibri" w:hAnsi="Arial" w:cs="Arial"/>
          <w:kern w:val="0"/>
          <w:sz w:val="24"/>
          <w:szCs w:val="24"/>
          <w14:ligatures w14:val="none"/>
        </w:rPr>
      </w:pPr>
      <w:r w:rsidRPr="00593D6F">
        <w:rPr>
          <w:rFonts w:ascii="Arial" w:eastAsia="Calibri" w:hAnsi="Arial" w:cs="Arial"/>
          <w:kern w:val="0"/>
          <w:sz w:val="24"/>
          <w:szCs w:val="24"/>
          <w14:ligatures w14:val="none"/>
        </w:rPr>
        <w:t>L’Apostolo Giovanni contempla Cristo Gesù nello Spirito Santo, lo contempla per visione e per ascolto. La sua contemplazione è scritta in tre Lettere, nel Libro dell’Apocalisse, nel Quarto Vangelo. La sua è una contemplazione perfetta. Parte dall’eternità, entra nel tempo, si completa nell’eternità, sia eternità mentre si è nel tempo e sia eternità dopo il tempo. In lui la contemplazione è ammirazione, anzi più che ammirazione, è vera estasi, vera immersione nel mistero di Cristo Gesù. La sua è perfettissima visione nello Spirito Santo. Contemplazione ed estasi diventano annunzio, dono ad ogni altro uomo, perché anche lui possa divenire parte del mistero di Gesù Signore. Se la contemplazione non diviene evangelizzazione, vero annuncio di salvezza, essa è contemplazione vana, allo stesso modo che è vana oggi la parola dei discepoli di Gesù che dinanzi al mondo si ritirano e non riconoscono la verità sulla quale è fondata la loro vita di cristiani. La fede non è un concetto, una verità, una idea. La fede è la vita d Cristo che trasforma la nostra vita. È il mistero di Cristo che ci fa suo mistero. La fede è luce di Cristo che ci libera da ogni tenebra. Se il cristiano è liberato dalle tenebre, perché le sue parole sono tenebra e non luce? Se sono tenebra è segno che lui non è luce dalla luce di Cristo e neanche è luce nella luce di Cristo Gesù.</w:t>
      </w:r>
    </w:p>
    <w:p w14:paraId="2F5BF66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bookmarkStart w:id="215" w:name="_Toc113807669"/>
      <w:r w:rsidRPr="00593D6F">
        <w:rPr>
          <w:rFonts w:ascii="Arial" w:eastAsia="Times New Roman" w:hAnsi="Arial" w:cs="Times New Roman"/>
          <w:kern w:val="0"/>
          <w:sz w:val="24"/>
          <w:szCs w:val="20"/>
          <w:lang w:val="la-Latn" w:eastAsia="it-IT"/>
          <w14:ligatures w14:val="none"/>
        </w:rPr>
        <w:t>Et manus nostrae temptaverunt</w:t>
      </w:r>
      <w:r w:rsidRPr="00593D6F">
        <w:rPr>
          <w:rFonts w:ascii="Arial" w:eastAsia="Times New Roman" w:hAnsi="Arial" w:cs="Times New Roman"/>
          <w:kern w:val="0"/>
          <w:sz w:val="24"/>
          <w:szCs w:val="20"/>
          <w:lang w:eastAsia="it-IT"/>
          <w14:ligatures w14:val="none"/>
        </w:rPr>
        <w:t xml:space="preserve"> – </w:t>
      </w:r>
      <w:r w:rsidRPr="00593D6F">
        <w:rPr>
          <w:rFonts w:ascii="Greek" w:eastAsia="Times New Roman" w:hAnsi="Greek" w:cs="Greek"/>
          <w:kern w:val="0"/>
          <w:sz w:val="24"/>
          <w:szCs w:val="24"/>
          <w:lang w:eastAsia="it-IT"/>
          <w14:ligatures w14:val="none"/>
        </w:rPr>
        <w:t>kaˆ aƒ ce‹rej ¹mîn ™yhl£fhsan</w:t>
      </w:r>
      <w:bookmarkEnd w:id="215"/>
    </w:p>
    <w:p w14:paraId="7608F148"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Possiamo comprendere questo verbo (temptaverunt</w:t>
      </w:r>
      <w:r w:rsidRPr="00593D6F">
        <w:rPr>
          <w:rFonts w:ascii="Arial" w:eastAsia="Times New Roman" w:hAnsi="Arial" w:cs="Times New Roman"/>
          <w:kern w:val="0"/>
          <w:sz w:val="24"/>
          <w:szCs w:val="24"/>
          <w:lang w:eastAsia="it-IT"/>
          <w14:ligatures w14:val="none"/>
        </w:rPr>
        <w:t xml:space="preserve"> –</w:t>
      </w:r>
      <w:r w:rsidRPr="00593D6F">
        <w:rPr>
          <w:rFonts w:ascii="Greek" w:eastAsia="Times New Roman" w:hAnsi="Greek" w:cs="Greek"/>
          <w:i/>
          <w:kern w:val="0"/>
          <w:sz w:val="24"/>
          <w:szCs w:val="24"/>
          <w:lang w:eastAsia="it-IT"/>
          <w14:ligatures w14:val="none"/>
        </w:rPr>
        <w:t xml:space="preserve">™yhl£fhsan) </w:t>
      </w:r>
      <w:r w:rsidRPr="00593D6F">
        <w:rPr>
          <w:rFonts w:ascii="Arial" w:eastAsia="Times New Roman" w:hAnsi="Arial" w:cs="Times New Roman"/>
          <w:kern w:val="0"/>
          <w:sz w:val="24"/>
          <w:szCs w:val="20"/>
          <w:lang w:eastAsia="it-IT"/>
          <w14:ligatures w14:val="none"/>
        </w:rPr>
        <w:t xml:space="preserve">attraverso una immagine che viene dalla natura. Il ferro quando tocca il fuoco diviene fuoco nel fuoco, fuoco con il fuoco. Mentre quanto il legno tocca il fuoco trasforma la sua natura in luce e in calore, annientandosi nel dare luce e calare, fino a divenire cenere. L’emorroissa ha solo toccato il mantello di Gesù ed è guarita. Molti altri malati toccavano Gesù e veniva guariti. Negli Atti degli Apostoli viene riferito che bastava toccare l’ombra di Pietro e si guariva da ogni male. Il tocco trasforma, il tocco brucia, il tocco guarisce. </w:t>
      </w:r>
      <w:r w:rsidRPr="00593D6F">
        <w:rPr>
          <w:rFonts w:ascii="Arial" w:eastAsia="Times New Roman" w:hAnsi="Arial" w:cs="Times New Roman"/>
          <w:bCs/>
          <w:kern w:val="0"/>
          <w:sz w:val="24"/>
          <w:szCs w:val="20"/>
          <w:lang w:eastAsia="it-IT"/>
          <w14:ligatures w14:val="none"/>
        </w:rPr>
        <w:t xml:space="preserve">L’Apostolo Giovanni ha avuto la grazia di toccare il cuore di Cristo Gesù. Di questo cuore ha sentito i battiti. Di questo cuore ha toccato tutto l’amore che vi era in esso, amore purissimo di salvezza e di redenzione.  Lo ha toccato il cuore di Cristo allo stesso modo che il ferro tocca il fuoco, allo stesso modo che il legno tocca il fuoco. Ha toccato questo amore e in questo amore lui è stato illuminato e folgorato. Da questo amore Lui è stato consumato. Da questo amore lui è stato trasformato in amore da versare in ogni altro cuore. Possiamo ben dire che Giovanni ha toccato il Signore con le mani dello Spirito Santo, mani di purissima sapienza, intelligenza, conoscenza. Ha toccato Gesù e da Gesù è stato folgorato, più che l’Apostolo Paolo sulla via di Damasco. Quella dell’Apostolo Giovanni è una folgorazione senza alcuna interruzione. Dal momento della chiamata all’istante della sua morte. Come Cristo è purissima verità e purissimo amore, così anche l’Apostolo Giovanni è purissima verità e santissimo amore. Verità e amore sempre dovranno essere una cosa sola. </w:t>
      </w:r>
    </w:p>
    <w:p w14:paraId="501D60E0"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Ma c’è ancora un altro “tocco” che merita di essere messo in luce. L’Apostolo Giovanni ha toccato anche il cuore della Madre che Gesù Crocifisso gli ha dato in dono, come sua vera Madre, quando Lui era ai piedi di Gesù Crocifisso. Gesù non ha dato la Madre sua a Maria di Màgdala, Non l’ha data a Maria di Clèopa, l’ha data a Giovanni, al discepolo che lui amava. Giovanni se vuole essere vera presenza di Cristo Gesù nel mondo, sempre deve abitare nel cuore della Vergine Maria.  È questo cuore la sola fornace dove il suo cuore di carne si fonde al fine di divenire purissimo cuore di Gesù Signore. Senza l’immersione in questo cuore, allo stesso modo che il ferro è immerso nel fuoco, il cuore del discepolo rimarrà in eterno cuore del discepolo e mai si trasformerà in cuore di Cristo Gesù, cuore da offrire al Padre per la redenzione, in Cristo, con Cristo, per Cristo, dell’umanità.</w:t>
      </w:r>
    </w:p>
    <w:p w14:paraId="121A45D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Giovanni può parlare con una così alta, pura, santa, perfetta verità di Cristo Gesù, perché divenendo ogni giorno il suo cuore, immerso nella fornace di amore del cuore della Vergine Maria, cuore di Cristo Gesù, per la potenza dello Spirito Santo, da questo cuore lui parla e questo cuore annuncia in ogni parola dei suoi preziosissimi scritti. Chi descrive Cristo Gesù con il cuore di Cristo Gesù, tutto conosce di Lui, dall’eternità per l’eternità. Ecco perché il cuore di Cristo Gesù nei suoi scritti inizia dall’eternità, entra nel tempo, sfocia nell’eternità con il tempo e si inabissa nell’eternità senza il tempo. Quello di Giovanni non è un toccare Gesù e la Madre sua con le mani di carne. È un toccare con lo stesso cuore di Cristo e con quello della Madre sua. È il miracolo compiuto in lui in modo stabile e senza alcuna interruzione dallo Spirito Santo. </w:t>
      </w:r>
    </w:p>
    <w:p w14:paraId="14F557F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Noi oggi Cristo Gesù lo mangiano, di Lui ci nutriamo, mangiamo il suo vero, reale, sostanziale corpo. Beviamo il suo vero, sostanziale, reale sangue. Eppure questo divino nutrimento spesso ci lascia indifferenti. Non solo ci lascia indifferenti, oggi vogliamo che questo nutrimento venga a noi dato per coprire, giustificare, dichiarare </w:t>
      </w:r>
      <w:r w:rsidRPr="00593D6F">
        <w:rPr>
          <w:rFonts w:ascii="Arial" w:eastAsia="Times New Roman" w:hAnsi="Arial" w:cs="Times New Roman"/>
          <w:kern w:val="0"/>
          <w:sz w:val="24"/>
          <w:szCs w:val="20"/>
          <w:lang w:eastAsia="it-IT"/>
          <w14:ligatures w14:val="none"/>
        </w:rPr>
        <w:lastRenderedPageBreak/>
        <w:t>santità tutti i nostri peccati. Siamo ben oltre il sacrilegio. Siamo nel peccato contro lo Spirito Santo. Siamo in questo peccato perché con la nostra ostinazione nel ricevere indegnamente, non secondo verità il corpo di Cristo, combattiamo per distruggere la sua verità.  Distrutta la verità del corpo di Cristo, l’uomo si inabissa in una falsità che lo condurrà nelle tenebre eterne. Se per la non condivisione di un pasto materiale, l’Apostolo Paolo dice ai Corinzi che essi mangiano la propria condanna, così direbbe oggi a noi lo Spirito Santo che vogliamo distruggere la purissima verità di quel corpo e di quel sangue che vengono a noi dal sacrificio della croce?  Ma oggi le tenebre che avvolgono la mente del cristiano sono così fitte e così dense da oscurare ogni sapienza, ogni intelligenza, ogni razionalità, ogni buon senso.</w:t>
      </w:r>
    </w:p>
    <w:p w14:paraId="233C6DE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Oggi nella Chiesa del Dio vivente non si lavora per trasformare il ferro in fuoco. Si lavora per trasformare il fuoco in nero carbone. Così il fuoco non esiste e il ferro potrà rimanere duro ferro per l’eternità. È questo oggi il grande peccato contro lo Spirito Santo. Con questo peccato si innalza la carne a sola verità per l’uomo. Oggi tutto il mistero di Cristo Gesù dovrà essere spento. Di esso non si vuole che rimanga accesa neanche una scintilla. Se ancora qualche scintilla rimane, ben presto anche questa sarà spenta. Tutto l’eterno, divino, soprannaturale, umano, storico, fuoco di Cristo, fuoco crocifisso e risorto, dovrà essere spento. Satana questo ha deciso e questo farà servendosi della complicità e dell’ottimo servizio a lui prestato dai discepoli di Gesù. Chi non vuole essere strumento di Satana, deve mettere ogni impegno a dare purissima luce ad ogni atomo del mistero di Cristo Signore. Chi diviene complice di Satana, sarà reo di morte eterna. </w:t>
      </w:r>
    </w:p>
    <w:p w14:paraId="60521D13" w14:textId="77777777" w:rsidR="00593D6F" w:rsidRPr="00593D6F" w:rsidRDefault="00593D6F" w:rsidP="00593D6F">
      <w:pPr>
        <w:spacing w:after="120" w:line="240" w:lineRule="auto"/>
        <w:jc w:val="both"/>
        <w:rPr>
          <w:rFonts w:ascii="Greek" w:eastAsia="Times New Roman" w:hAnsi="Greek" w:cs="Times New Roman"/>
          <w:kern w:val="0"/>
          <w:sz w:val="24"/>
          <w:szCs w:val="20"/>
          <w:lang w:eastAsia="it-IT"/>
          <w14:ligatures w14:val="none"/>
        </w:rPr>
      </w:pPr>
      <w:bookmarkStart w:id="216" w:name="_Toc113807670"/>
      <w:r w:rsidRPr="00593D6F">
        <w:rPr>
          <w:rFonts w:ascii="Arial" w:eastAsia="Times New Roman" w:hAnsi="Arial" w:cs="Times New Roman"/>
          <w:kern w:val="0"/>
          <w:sz w:val="24"/>
          <w:szCs w:val="20"/>
          <w:lang w:eastAsia="it-IT"/>
          <w14:ligatures w14:val="none"/>
        </w:rPr>
        <w:t>De Verbo vitae –</w:t>
      </w:r>
      <w:r w:rsidRPr="00593D6F">
        <w:rPr>
          <w:rFonts w:ascii="Greek" w:eastAsia="Times New Roman" w:hAnsi="Greek" w:cs="Times New Roman"/>
          <w:kern w:val="0"/>
          <w:sz w:val="24"/>
          <w:szCs w:val="20"/>
          <w:lang w:eastAsia="it-IT"/>
          <w14:ligatures w14:val="none"/>
        </w:rPr>
        <w:t xml:space="preserve"> perˆ toà lÒgou tÁj zwÁj</w:t>
      </w:r>
      <w:bookmarkEnd w:id="216"/>
    </w:p>
    <w:p w14:paraId="4932450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Di chi sta parlando l’Apostolo Giovanni? Sta parlando del Verbo della vita. Chi è il Verbo della vita? Gesù di Nazaret. Perché Gesù di Nazaret è il Verbo della vita? Perché Lui è Vita eterna dalla Vita eterna dal Padre, Vita eterna nella Vita eterna del Padre, Vita eterna per la Vita etera del Padre. Lui è il Verbo della vita perché il Padre per mezzo di Lui ha chiamato all’esistenza non da materia preesistente tutto ciò che esiste. Senza di Lui nulla esiste di tutto ciò che esiste. È il Verbo della vita perché l’uomo che ha perso la vita ed è precipitato nella morte, può tornare in vita solo per Lui, in Lui, con Lui. È il Verbo della vita perché la vita eterna che è il Padre è tutta in Lui ed è in Lui che essa va attinta. Chi non attinge la vita eterna del Padre in Cristo Gesù rimane per sempre nella morte. Questo significa che se Cristo Gesù oggi non può essere annunciato, si condanna l’uomo a rimanere nella morte per sempre. </w:t>
      </w:r>
    </w:p>
    <w:p w14:paraId="288F29A9" w14:textId="77777777" w:rsidR="00593D6F" w:rsidRPr="00593D6F" w:rsidRDefault="00593D6F" w:rsidP="00593D6F">
      <w:pPr>
        <w:spacing w:after="120" w:line="240" w:lineRule="auto"/>
        <w:jc w:val="both"/>
        <w:rPr>
          <w:rFonts w:ascii="Greek" w:eastAsia="Times New Roman" w:hAnsi="Greek"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et vita manifestata est - </w:t>
      </w:r>
      <w:r w:rsidRPr="00593D6F">
        <w:rPr>
          <w:rFonts w:ascii="Greek" w:eastAsia="Times New Roman" w:hAnsi="Greek" w:cs="Times New Roman"/>
          <w:kern w:val="0"/>
          <w:sz w:val="24"/>
          <w:szCs w:val="20"/>
          <w:lang w:eastAsia="it-IT"/>
          <w14:ligatures w14:val="none"/>
        </w:rPr>
        <w:t xml:space="preserve">aˆ ¹ zw¾ ™fanerèqh, </w:t>
      </w:r>
    </w:p>
    <w:p w14:paraId="173E058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Quando si è manifestata la vita? La vita è stata manifesta nell’Antico Testamento attraverso una molteplicità di figure. Ogni figura manifesta una verità di Cristo Signore. La vita è stata annunciata alla Vergine Maria nella casa di Nazaret. La vita è stata data alla luce nella capanna di Betlemme. Non solo. La vita è stata rivelata dagli Angeli ai Pastori e anche al Vegliardo Simeone e alla Profetessa Anna nel tempio di Gerusalemme. Poi per ben trent’anni sulla vita è regnato un grande silenzio. Il giorno del Battesimo Gesù viene manifestato come il Figlio nel quale il Padre si compiace e da questo momento è Lui che si manifesta a Israele. Questa manifestazione dura tre anni. Il sommo della manifestazione pubblica avviene nell’ora della sua passione e morte per crocifissione. Dopo la sua gloriosa </w:t>
      </w:r>
      <w:r w:rsidRPr="00593D6F">
        <w:rPr>
          <w:rFonts w:ascii="Arial" w:eastAsia="Times New Roman" w:hAnsi="Arial" w:cs="Times New Roman"/>
          <w:kern w:val="0"/>
          <w:sz w:val="24"/>
          <w:szCs w:val="20"/>
          <w:lang w:eastAsia="it-IT"/>
          <w14:ligatures w14:val="none"/>
        </w:rPr>
        <w:lastRenderedPageBreak/>
        <w:t>risurrezione, Gesù si manifesta alle donne, ai Discepoli, a molti altri fratelli. Anche all’Apostolo Paolo Gesù si è manifestato. Con la gloriosa ascensione di Gesù al cielo, spetta agli Apostoli e ai loro successori manifestare Cristo con la loro vita interamente vissuta in Cristo Gesù e con l’annuncio del Vangelo, invitando alla conversione e a ricevere il battesimo per il perdono dei peccati. In comunione gerarchica con i successori degli Apostoli ogni altro membro del corpo di Cristo, secondo il sacramento ricevuto, il carisma dato a lui dallo Spirito Santo, la particolare missione di cui è investito nella Chiesa.</w:t>
      </w:r>
    </w:p>
    <w:p w14:paraId="4165AF74" w14:textId="77777777" w:rsidR="00593D6F" w:rsidRPr="00593D6F" w:rsidRDefault="00593D6F" w:rsidP="00593D6F">
      <w:pPr>
        <w:spacing w:after="120" w:line="240" w:lineRule="auto"/>
        <w:jc w:val="both"/>
        <w:rPr>
          <w:rFonts w:ascii="Greek" w:eastAsia="Times New Roman" w:hAnsi="Greek" w:cs="Times New Roman"/>
          <w:kern w:val="0"/>
          <w:sz w:val="24"/>
          <w:szCs w:val="20"/>
          <w:lang w:val="la-Latn" w:eastAsia="it-IT"/>
          <w14:ligatures w14:val="none"/>
        </w:rPr>
      </w:pPr>
      <w:r w:rsidRPr="00593D6F">
        <w:rPr>
          <w:rFonts w:ascii="Arial" w:eastAsia="Times New Roman" w:hAnsi="Arial" w:cs="Times New Roman"/>
          <w:kern w:val="0"/>
          <w:sz w:val="28"/>
          <w:szCs w:val="20"/>
          <w:lang w:val="la-Latn" w:eastAsia="it-IT"/>
          <w14:ligatures w14:val="none"/>
        </w:rPr>
        <w:t xml:space="preserve">et vidimus – </w:t>
      </w:r>
      <w:r w:rsidRPr="00593D6F">
        <w:rPr>
          <w:rFonts w:ascii="Greek" w:eastAsia="Times New Roman" w:hAnsi="Greek" w:cs="Times New Roman"/>
          <w:kern w:val="0"/>
          <w:sz w:val="24"/>
          <w:szCs w:val="20"/>
          <w:lang w:val="la-Latn" w:eastAsia="it-IT"/>
          <w14:ligatures w14:val="none"/>
        </w:rPr>
        <w:t xml:space="preserve">kaˆ ˜wr£kamen </w:t>
      </w:r>
    </w:p>
    <w:p w14:paraId="7508D89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w:t>
      </w:r>
      <w:r w:rsidRPr="00593D6F">
        <w:rPr>
          <w:rFonts w:ascii="Arial" w:eastAsia="Times New Roman" w:hAnsi="Arial" w:cs="Times New Roman"/>
          <w:kern w:val="0"/>
          <w:sz w:val="24"/>
          <w:szCs w:val="20"/>
          <w:lang w:val="la-Latn" w:eastAsia="it-IT"/>
          <w14:ligatures w14:val="none"/>
        </w:rPr>
        <w:t>’</w:t>
      </w:r>
      <w:r w:rsidRPr="00593D6F">
        <w:rPr>
          <w:rFonts w:ascii="Arial" w:eastAsia="Times New Roman" w:hAnsi="Arial" w:cs="Times New Roman"/>
          <w:kern w:val="0"/>
          <w:sz w:val="24"/>
          <w:szCs w:val="20"/>
          <w:lang w:eastAsia="it-IT"/>
          <w14:ligatures w14:val="none"/>
        </w:rPr>
        <w:t>A</w:t>
      </w:r>
      <w:r w:rsidRPr="00593D6F">
        <w:rPr>
          <w:rFonts w:ascii="Arial" w:eastAsia="Times New Roman" w:hAnsi="Arial" w:cs="Times New Roman"/>
          <w:kern w:val="0"/>
          <w:sz w:val="24"/>
          <w:szCs w:val="20"/>
          <w:lang w:val="la-Latn" w:eastAsia="it-IT"/>
          <w14:ligatures w14:val="none"/>
        </w:rPr>
        <w:t xml:space="preserve">postolo Giovanni </w:t>
      </w:r>
      <w:r w:rsidRPr="00593D6F">
        <w:rPr>
          <w:rFonts w:ascii="Arial" w:eastAsia="Times New Roman" w:hAnsi="Arial" w:cs="Times New Roman"/>
          <w:kern w:val="0"/>
          <w:sz w:val="24"/>
          <w:szCs w:val="20"/>
          <w:lang w:eastAsia="it-IT"/>
          <w14:ligatures w14:val="none"/>
        </w:rPr>
        <w:t xml:space="preserve">ha visto la vita con gli occhi del corpo dal giorno della sua chiamata. Lui la vita l’ha vista fin dai primissimi giorni della sua manifestazione. Questa visione è durata fino al giorno in cui Gesù è salito al cielo. Dopo la gloriosa ascensione di Cristo, sappiamo che Lui ha visto la vita venendo rapito al cielo e in questo rapimento gli è stato dato di contemplare Gesù che governa la storia fino al giorno della Parusia. Gli è stato anche dato di vedere la Nuova Gerusalemme e la vita che si vive in essa. Tutto questo è per grazia e per dono del Signore. </w:t>
      </w:r>
    </w:p>
    <w:p w14:paraId="6F69344D" w14:textId="77777777" w:rsidR="00593D6F" w:rsidRPr="00593D6F" w:rsidRDefault="00593D6F" w:rsidP="00593D6F">
      <w:pPr>
        <w:spacing w:after="120" w:line="240" w:lineRule="auto"/>
        <w:jc w:val="both"/>
        <w:rPr>
          <w:rFonts w:ascii="Greek" w:eastAsia="Times New Roman" w:hAnsi="Greek" w:cs="Arial"/>
          <w:kern w:val="0"/>
          <w:sz w:val="24"/>
          <w:szCs w:val="20"/>
          <w:lang w:val="la-Latn" w:eastAsia="it-IT"/>
          <w14:ligatures w14:val="none"/>
        </w:rPr>
      </w:pPr>
      <w:r w:rsidRPr="00593D6F">
        <w:rPr>
          <w:rFonts w:ascii="Arial" w:eastAsia="Times New Roman" w:hAnsi="Arial" w:cs="Arial"/>
          <w:kern w:val="0"/>
          <w:sz w:val="28"/>
          <w:szCs w:val="20"/>
          <w:lang w:val="la-Latn" w:eastAsia="it-IT"/>
          <w14:ligatures w14:val="none"/>
        </w:rPr>
        <w:t>et testamur</w:t>
      </w:r>
      <w:r w:rsidRPr="00593D6F">
        <w:rPr>
          <w:rFonts w:ascii="Arial" w:eastAsia="Times New Roman" w:hAnsi="Arial" w:cs="Arial"/>
          <w:kern w:val="0"/>
          <w:sz w:val="28"/>
          <w:szCs w:val="20"/>
          <w:lang w:eastAsia="it-IT"/>
          <w14:ligatures w14:val="none"/>
        </w:rPr>
        <w:t xml:space="preserve"> – </w:t>
      </w:r>
      <w:r w:rsidRPr="00593D6F">
        <w:rPr>
          <w:rFonts w:ascii="Greek" w:eastAsia="Times New Roman" w:hAnsi="Greek" w:cs="Times New Roman"/>
          <w:kern w:val="0"/>
          <w:sz w:val="24"/>
          <w:szCs w:val="20"/>
          <w:lang w:val="la-Latn" w:eastAsia="it-IT"/>
          <w14:ligatures w14:val="none"/>
        </w:rPr>
        <w:t xml:space="preserve">kaˆ marturoàmen </w:t>
      </w:r>
    </w:p>
    <w:p w14:paraId="3208511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L’Apostolo Giovanni è testimone della vita che è Cristo Signore. È testimone verace.  Giovanni è vero testimone oculare. Lo abbiamo già detto. Lui non vede con i suoi occhi di carne. Vede con i suoi occhi sempre governati e diretti dallo Spirito Santo. È lo Spirito Santo che sempre dona ai suoi occhi e alla sua intelligenza ogni verità che è racchiusa in ogni parola, ogni gesto, ogni azione, ogni silenzio che vi è nella vita di Cristo Gesù. Lui vede la vita di Gesù con gli occhi dello Spirito Santo e la testimonia con l’Intelligenza dello Spirito Santo. Due grandissimi doni a Lui partecipati per testimoniare tutta la ricchezza dell’opera di salvezza e di vita eterna di Gesù Signore.</w:t>
      </w:r>
    </w:p>
    <w:p w14:paraId="041C384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Ogni parola e ogni evento, ogni verità e ogni luce che l’Apostolo Giovanni attesta essere di Cristo Gesù, è in Lui purissima opera della storia di Gesù Signore letta e compresa con il potentissimo aiuto dello Spirito Santo.</w:t>
      </w:r>
    </w:p>
    <w:p w14:paraId="49A7A980" w14:textId="77777777" w:rsidR="00593D6F" w:rsidRPr="00593D6F" w:rsidRDefault="00593D6F" w:rsidP="00593D6F">
      <w:pPr>
        <w:spacing w:after="120" w:line="240" w:lineRule="auto"/>
        <w:jc w:val="both"/>
        <w:rPr>
          <w:rFonts w:ascii="Arial" w:eastAsia="Times New Roman" w:hAnsi="Arial" w:cs="Times New Roman"/>
          <w:kern w:val="0"/>
          <w:sz w:val="32"/>
          <w:szCs w:val="20"/>
          <w:lang w:val="la-Latn" w:eastAsia="it-IT"/>
          <w14:ligatures w14:val="none"/>
        </w:rPr>
      </w:pPr>
      <w:r w:rsidRPr="00593D6F">
        <w:rPr>
          <w:rFonts w:ascii="Arial" w:eastAsia="Times New Roman" w:hAnsi="Arial" w:cs="Times New Roman"/>
          <w:kern w:val="0"/>
          <w:sz w:val="24"/>
          <w:szCs w:val="20"/>
          <w:lang w:val="la-Latn" w:eastAsia="it-IT"/>
          <w14:ligatures w14:val="none"/>
        </w:rPr>
        <w:t xml:space="preserve">Quod vidimus  - </w:t>
      </w:r>
      <w:r w:rsidRPr="00593D6F">
        <w:rPr>
          <w:rFonts w:ascii="Greek" w:eastAsia="Times New Roman" w:hAnsi="Greek" w:cs="Greek"/>
          <w:kern w:val="0"/>
          <w:sz w:val="32"/>
          <w:szCs w:val="26"/>
          <w:lang w:val="la-Latn" w:eastAsia="it-IT"/>
          <w14:ligatures w14:val="none"/>
        </w:rPr>
        <w:t xml:space="preserve">Ö ˜wr£kamen </w:t>
      </w:r>
    </w:p>
    <w:p w14:paraId="401E65B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Si testimonia ciò che si vede. Si annuncia ciò che si vede. Tuttavia sappiamo quanto siano fallaci gli occhi dell’uomo. Dietro gli occhi dell’Apostolo Giovanni vi è lo Spirito Santo. È Lui il perenne Maestro che insegna al suo allievo come ogni parola, ogni gesto di Gesù va ricordato e qual è la purissima verità che scaturisce dalla sua persona in ogni cosa da lui detta o fatta. Per questo ciò che vede l’Apostolo Giovanni e ciò che scrive e come lo scrive è purissima verità. Ciò che Lui vede e scrive è sigillato con il sigillo dello Spirito Santo. Per tutti i giorni della sua vita lui è stato allievo dello Spirito Santo.  Non solo dello Spirito Santo, ma anche della Madre sua, prima ancora e sempre Madre di Cristo Gesù. I segreti che erano nel cuore della Vergine Maria si sono travasati tutti nel cuore dell’Apostolo Giovanni. Lo Spirito Santo nella Vergine Maria, la Vergine Maria e lo Spirito Santo nel cuore di Giovanni fanno sì che la sua visione di Cristo Gesù sia perfettissima. In essa possiamo credere. Ciò che dice è solo verità.</w:t>
      </w:r>
    </w:p>
    <w:p w14:paraId="69304177" w14:textId="77777777" w:rsidR="00593D6F" w:rsidRPr="00593D6F" w:rsidRDefault="00593D6F" w:rsidP="00593D6F">
      <w:pPr>
        <w:spacing w:after="120" w:line="240" w:lineRule="auto"/>
        <w:jc w:val="both"/>
        <w:rPr>
          <w:rFonts w:ascii="Arial" w:eastAsia="Times New Roman" w:hAnsi="Arial" w:cs="Times New Roman"/>
          <w:kern w:val="0"/>
          <w:sz w:val="32"/>
          <w:szCs w:val="20"/>
          <w:lang w:val="la-Latn" w:eastAsia="it-IT"/>
          <w14:ligatures w14:val="none"/>
        </w:rPr>
      </w:pPr>
      <w:r w:rsidRPr="00593D6F">
        <w:rPr>
          <w:rFonts w:ascii="Arial" w:eastAsia="Times New Roman" w:hAnsi="Arial" w:cs="Times New Roman"/>
          <w:kern w:val="0"/>
          <w:sz w:val="24"/>
          <w:szCs w:val="20"/>
          <w:lang w:val="la-Latn" w:eastAsia="it-IT"/>
          <w14:ligatures w14:val="none"/>
        </w:rPr>
        <w:t>Et audivimus</w:t>
      </w:r>
      <w:r w:rsidRPr="00593D6F">
        <w:rPr>
          <w:rFonts w:ascii="Arial" w:eastAsia="Times New Roman" w:hAnsi="Arial" w:cs="Times New Roman"/>
          <w:kern w:val="0"/>
          <w:sz w:val="24"/>
          <w:szCs w:val="20"/>
          <w:lang w:eastAsia="it-IT"/>
          <w14:ligatures w14:val="none"/>
        </w:rPr>
        <w:t xml:space="preserve"> – </w:t>
      </w:r>
      <w:r w:rsidRPr="00593D6F">
        <w:rPr>
          <w:rFonts w:ascii="Greek" w:eastAsia="Times New Roman" w:hAnsi="Greek" w:cs="Greek"/>
          <w:kern w:val="0"/>
          <w:sz w:val="32"/>
          <w:szCs w:val="26"/>
          <w:lang w:val="la-Latn" w:eastAsia="it-IT"/>
          <w14:ligatures w14:val="none"/>
        </w:rPr>
        <w:t xml:space="preserve">kaˆ ¢khkÒamen </w:t>
      </w:r>
    </w:p>
    <w:p w14:paraId="7B4C705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 xml:space="preserve">Vale per l’ascolto quanto è stato detto per la vista. Ascoltare con un orecchio di carne e ascoltare con l’orecchio dello Spirito Santo non è la stessa cosa. Vedere e ascoltare non è sufficiente. Quanto si vede e si ascolta va poi custodito nella memoria. Ora la memoria di un uomo custodisce una milionesima parte di quanto vede e ascolta. Ogni altra cosa va perduta. Non solo in Giovanni vista e udito sono assunti dallo Spirito Santo per tutto il tempo della sua vita sulla nostra terra. In più è lo Spirito che dona la memoria degli eventi perché Lui le scriva secondo purissima verità. Ma questo ancora non basta. È sempre lo Spirito Santo che dona la purissima verità a tutta la vita di Gesù Signore. Se poi alla memoria dello Spirito Santo aggiungiamo nell’Apostolo Giovanni la memoria della Vergine Maria,  che è sua vera Madre, allora comprenderemo il miracolo quotidiano che viveva l’Apostolo di Gesù. Con la memoria divina ed eterna dello Spirito Santo, al quale ogni cosa è presente come se stesse avvenendo in questo istante, e con la memoria ricca di purissimo amore e purissima verità per Gesù Signore della Vergine Maria, l’Apostolo Giovanni non può se non manifestare Cristo Gesù nella somma bellezza della sua verità. È grande il mistero che avvolge l’Apostolo Giovanni. È come se Lui fosse avvolto dalla luce eterna del Padre e dal cuore del Padre dicesse a noi chi è Cristo Signore. Mistero indicibile e incomprensibile. </w:t>
      </w:r>
    </w:p>
    <w:p w14:paraId="3E7E619E" w14:textId="77777777" w:rsidR="00593D6F" w:rsidRPr="00593D6F" w:rsidRDefault="00593D6F" w:rsidP="00593D6F">
      <w:pPr>
        <w:spacing w:after="120" w:line="240" w:lineRule="auto"/>
        <w:jc w:val="both"/>
        <w:rPr>
          <w:rFonts w:ascii="Arial" w:eastAsia="Times New Roman" w:hAnsi="Arial" w:cs="Times New Roman"/>
          <w:kern w:val="0"/>
          <w:sz w:val="32"/>
          <w:szCs w:val="20"/>
          <w:lang w:val="la-Latn" w:eastAsia="it-IT"/>
          <w14:ligatures w14:val="none"/>
        </w:rPr>
      </w:pPr>
      <w:r w:rsidRPr="00593D6F">
        <w:rPr>
          <w:rFonts w:ascii="Arial" w:eastAsia="Times New Roman" w:hAnsi="Arial" w:cs="Times New Roman"/>
          <w:kern w:val="0"/>
          <w:sz w:val="24"/>
          <w:szCs w:val="20"/>
          <w:lang w:val="la-Latn" w:eastAsia="it-IT"/>
          <w14:ligatures w14:val="none"/>
        </w:rPr>
        <w:t xml:space="preserve">Adnuntiamus et vobis –  </w:t>
      </w:r>
      <w:r w:rsidRPr="00593D6F">
        <w:rPr>
          <w:rFonts w:ascii="Greek" w:eastAsia="Times New Roman" w:hAnsi="Greek" w:cs="Greek"/>
          <w:kern w:val="0"/>
          <w:sz w:val="32"/>
          <w:szCs w:val="26"/>
          <w:lang w:val="la-Latn" w:eastAsia="it-IT"/>
          <w14:ligatures w14:val="none"/>
        </w:rPr>
        <w:t xml:space="preserve">¢paggšllomen kaˆ Øm‹n </w:t>
      </w:r>
    </w:p>
    <w:p w14:paraId="1173C43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Tutto il mistero di Cristo, da lui visto, ascoltato, toccato, a lui apparso nella carne, tutto questo mistero lui lo annuncia a noi. Annunciare questo mistero è la più grande opera di carità per un Apostolo del Signore. L’annuncio di Cristo è purissima opera di misericordia. È la misericordia dell’Apostolo verso il mondo intero. Perché è l’opera più grande, anzi la sola opera di misericordia a Lui chiesta dal suo Maestro e Signore? Perché in questo annuncio è la vera salvezza dell’universo e dell’umanità. Non c’è salvezza se non in Cristo, con Cristo, per Cristo. Non c’è salvezza se non divenendo corpo di Cristo e si diviene corpo di Cristo per la fede nella Parola di Cristo e nel nome di Cristo che necessariamente va annunciato. Un Apostolo di Cristo che non annuncia Cristo, allo stesso modo e secondo le modalità vissute dall’Apostolo Giovanni, non può dirsi Apostolo di Cristo. Lui è stato chiamato ed è stato inviato da Cristo a portare il suo nome a tutte le genti. </w:t>
      </w:r>
    </w:p>
    <w:p w14:paraId="213C29D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Se un Apostolo di Cristo non annuncia Cristo secondo tutta la purissima verità di Cristo, come l’Apostolo Giovanni, sempre avvolto nello Spirito Santo e nella divina luce del Padre, la sua presenza nella storia è pura vanità. Il Signore lo priverà anche di quella sapienza umana necessaria per fare bene le cose della terra. Leggendo ogni giorno nella storia che cade sempre sotto i nostri occhi non si può non constatare che si manca di ogni sapienza umana in ciò che accade. Sarebbe sufficiente solo quale atomo di sapienza umana e certe cose non accadrebbero. Invece Dio ritira tutta la sua sapienza, soprannaturale, divina ed anche umana o naturale, ed è il regno della stoltezza e dell’insipienza. Dovremmo tutti meditare su questo ritiro della sapienza anche umana. Se gli uomini di Dio avessero un po’ di sapienza, saprebbero che quasi tutte le parole da essi proferite sotto qualsiasi forma – predicazione, omelia, panegirici vari, insegnamenti alti e profondi, interviste, ogni altra modalità – altro non sono che distruzione della verità di Cristo Signore. È anche distruzione degli stessi maestri e ministri della Parola. È distruzione della Chiesa e di tutta la sua missione universale di salvezza. Basterebbe anche un mezzo atomo di sapienza umana e uno che afferma che tutte le religioni sono vie di salvezza, </w:t>
      </w:r>
      <w:r w:rsidRPr="00593D6F">
        <w:rPr>
          <w:rFonts w:ascii="Arial" w:eastAsia="Times New Roman" w:hAnsi="Arial" w:cs="Times New Roman"/>
          <w:kern w:val="0"/>
          <w:sz w:val="24"/>
          <w:szCs w:val="20"/>
          <w:lang w:eastAsia="it-IT"/>
          <w14:ligatures w14:val="none"/>
        </w:rPr>
        <w:lastRenderedPageBreak/>
        <w:t>ognuna uguale alle altre, subito direbbe: “Allora a che serve Cristo? Ma se Cristo non serve, a che serve la Chiesa?”. Altra semplice osservazione di sapienza terrena: “Gesù dice: “Se la nostra giustizia non supera quella degli scribi e dei farisei – questa giustizia sono le due tavole  della Legge – non entrerete nel regno dei cieli”. Se uno afferma che alla sera della vita tutti saranno o saremo accolti in paradiso dalla misericordia di Dio, basta un quarto di atomo di sapienza terrena, umana, per farci die: “A cosa serve leggere nella liturgia il Discorso della Montagna e ogni altra Parola di Cristo Signore?”. Se avessimo un quarto di atomo di sapienza umana, terrena, non diremmo tutte queste cose che altro non fanno se non ridicolizzare tutta la Rivelazione e la Croce di Cristo Signore.</w:t>
      </w:r>
    </w:p>
    <w:p w14:paraId="1C1DA9C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Gesù, pieno di Spirito Santo e di ogni sapienza sia divina, eterna, soprannaturale e sia sapienza umana e terrena, vera sapienza umana e terrena, rimane nella purissima verità e volontà del Padre, rispondendo a Satana con due semplici parole: “Sta scritto”. Dove “sta scritto”? Nelle Scritture Profetiche dell’Antico Testamento. Noi non solo abbiamo l’Antico Testamento, abbiamo anche il Nuovo. Abbiamo lo Spirito Santo che ci guida a tutta la Verità. Abbiamo i grandi Padri della Chiesa, i grandi Maestri e Dottori, abbiamo il Magistero che sempre vigila su ciò che è scritto. Se il Magistero non vuole cadere nella tentazione di Satana, anch’esso deve rispondere al diavolo: “Sta scritto”. “Sta scritto nell’Antico Testamento. Sta scritto nel Nuovo Testamento. Sta Scritto nella Parola data a noi dallo Spirito Santo e che è scritta e sigillata anche come fede dogmatica della Chiesa. Ora chiediamoci: Dov’è scritto che ogni tendenza sessuale è approvata da Dio? Dove sta scritto che vanno benedetti un uomo che sta insieme ad un altro uomo e una donna che sta insieme ad un’altra donna, dichiarando che questo loro stare insieme è vero matrimonio, vera unione sponsale”? Dove sta scritto che abortire è un diritto della donna? Dove sta scritto che adulterare è amore, vero amore? Dove sta scritto che il divorzio è anch’esse voluto dal Signore? Dove sta scritto che l’omosessualità è volontà di Dio? Dove sta scritto che non esiste il male morale? Dove sta scritto che non c’è giudizio né particolare e né universale? Dove sta scritto che l’inferno o non esiste o che, se esso esiste, è vuoto? Dove sta scritto che saremo tutti abbracciati dalla misericordia di Dio? Dove sta scritto che tutte le religioni sono uguali? Dove sta scritto che è possibile creare la fratellanza universale senza Cristo? Dove è scritto che Cristo Gesù è un salvatore e non invece il Salvatore e il Redentore, il solo Mediatore tra Dio e l’universo visibile e invisibile? Per ogni falsità nella quale oggi Satana ci sta conducendo, il cristiano deve sempre rispondere: </w:t>
      </w:r>
      <w:r w:rsidRPr="00593D6F">
        <w:rPr>
          <w:rFonts w:ascii="Arial" w:eastAsia="Times New Roman" w:hAnsi="Arial" w:cs="Times New Roman"/>
          <w:i/>
          <w:kern w:val="0"/>
          <w:sz w:val="24"/>
          <w:szCs w:val="20"/>
          <w:lang w:eastAsia="it-IT"/>
          <w14:ligatures w14:val="none"/>
        </w:rPr>
        <w:t>“Sta scritto non quello che tu dice, Satana, sta scritto invece quello che il Signore Dio dice”</w:t>
      </w:r>
      <w:r w:rsidRPr="00593D6F">
        <w:rPr>
          <w:rFonts w:ascii="Arial" w:eastAsia="Times New Roman" w:hAnsi="Arial" w:cs="Times New Roman"/>
          <w:kern w:val="0"/>
          <w:sz w:val="24"/>
          <w:szCs w:val="20"/>
          <w:lang w:eastAsia="it-IT"/>
          <w14:ligatures w14:val="none"/>
        </w:rPr>
        <w:t xml:space="preserve">. Se usciamo da ciò che è scritto, sempre si cade in tentazione. La Parola di Dio, di Cristo Gesù, dello Spirito Santo, è il solo baluardo che ci protegge perché non cadiamo nelle insidie di Satana. Tutto ciò che contrasta o in poco o in molto con quanto è scritto, per noi è tentazione. </w:t>
      </w:r>
    </w:p>
    <w:p w14:paraId="3906B8CB"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 xml:space="preserve">Ogni discepolo di Gesù, sempre quando proferisce un insegnamento, deve rassicurare quanti sono in ascolto che quanto lui dice è scritto nelle Scritture Profetiche e nel cuore dello Spirito Santo. Non solo nelle Scritture Profetiche e non invece nello Spirito Santo. Non solo nel cuore dello Spirito Santo e non invece nelle Scritture Profetiche. Ma insieme nelle Scrittura Profetiche e nello Spirito Santo. Lo Spirito Santo è dato per illuminare di purissima verità le Scritture Profetiche sia dell’Antico Testamento che del Nuovo. Mai potrà appartenere allo Spirito Santo ciò che non appartiene alle Scritture Profetiche, Antico e  Nuovo Testamento. </w:t>
      </w:r>
    </w:p>
    <w:p w14:paraId="51EC0F7F"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lastRenderedPageBreak/>
        <w:t xml:space="preserve">Per rispondere al diavolo: “Sta scritto”, si devono conoscere le Scritture. Oggi il diavolo cosa sta facendo? Sta convincendo tutti gli ermeneuti ed esegeti delle Scritture Sante a trasformarle in menzogna. Essendo trasformate in menzogna, dalla menzogna esse vengono annunciate ed insegnate. Così facendo si insegna e si ammaestra sul pensiero di Satana e non più sul pensiero di Dio? Ecco allora che oggi il cristiano non può più rispondere: “Sta scritto”, ad ogni tentazione di Satana. Esegeti ed ermeneuti hanno trasformato il pensiero di Satana in Scrittura. Con questo stratagemma, che in verità non è di oggi, ma di sempre – sempre Satana ha trasformato il suo pensiero in pensiero di Dio e come pensiero di Dio lo ha annunciato agli uomini – manca al cristiano ogni possibilità perché possa vincere la tentazione. </w:t>
      </w:r>
    </w:p>
    <w:p w14:paraId="681B6D7A"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Quello che tu leggi, quello al quale tu ti appelli, non è pensiero di Dio, ma è solo un genere letterario. Anzi, neanche è un genere letterario. È una parola per quel tempo e per quegli uomini. Ora quella Parola non esiste più. Quella è parola non di valore universale. Oggi abbiamo altre parole alle quale va data la nostra obbedienza. Così si toglie l’obbedienza a Dio e la si dona a Satana. Se non ritorniamo alla Parola scritta contenuta nelle Scritture Profetiche e nello Spirito Santo, cadremo in ogni trappola che Satana prepara sul nostro cammino. Se noi ignoriamo che è sua arte e scienza trasformare tutta la Parola scritta in menzogna, facilmente ci lasceremo abbindolare e ingannare da ogni interprete, esegeta, ermeneuta di Satana. La nostra rovina sarà grande. Non avendo più il baluardo sicuro posto da Dio in nostra difesa, saremo sempre conquistati da Satana e da Lui ridotti in una schiavitù eterna. Attenersi a ciò che è scritto è via sicura per non cadere in tentazione. Non avendo noi neanche un milionesimo di atomo di sapienza umana, siamo incapaci di vedere i disastri che le nostre parole creeranno nella storia. Un Apostolo del Signore che esce dal Vangelo e anche ogni altro suo discepolo, questo deve sapere: non solo perde la sapienza soprannaturale, divina, eterna. Il Signore gli ritira anche la sapienza umana, terrena. La storia ogni giorno testimonia questa verità.</w:t>
      </w:r>
    </w:p>
    <w:p w14:paraId="7F43C233" w14:textId="77777777" w:rsidR="00593D6F" w:rsidRPr="00593D6F" w:rsidRDefault="00593D6F" w:rsidP="00593D6F">
      <w:pPr>
        <w:spacing w:after="120" w:line="240" w:lineRule="auto"/>
        <w:jc w:val="both"/>
        <w:rPr>
          <w:rFonts w:ascii="Arial" w:eastAsia="Times New Roman" w:hAnsi="Arial" w:cs="Times New Roman"/>
          <w:kern w:val="0"/>
          <w:sz w:val="24"/>
          <w:szCs w:val="20"/>
          <w:lang w:val="la-Latn" w:eastAsia="it-IT"/>
          <w14:ligatures w14:val="none"/>
        </w:rPr>
      </w:pPr>
      <w:r w:rsidRPr="00593D6F">
        <w:rPr>
          <w:rFonts w:ascii="Arial" w:eastAsia="Times New Roman" w:hAnsi="Arial" w:cs="Times New Roman"/>
          <w:kern w:val="0"/>
          <w:sz w:val="24"/>
          <w:szCs w:val="20"/>
          <w:lang w:val="la-Latn" w:eastAsia="it-IT"/>
          <w14:ligatures w14:val="none"/>
        </w:rPr>
        <w:t xml:space="preserve">ut et vos societatem habeatis nobiscum – </w:t>
      </w:r>
      <w:r w:rsidRPr="00593D6F">
        <w:rPr>
          <w:rFonts w:ascii="Greek" w:eastAsia="Times New Roman" w:hAnsi="Greek" w:cs="Greek"/>
          <w:kern w:val="0"/>
          <w:sz w:val="32"/>
          <w:szCs w:val="26"/>
          <w:lang w:val="la-Latn" w:eastAsia="it-IT"/>
          <w14:ligatures w14:val="none"/>
        </w:rPr>
        <w:t>†na kaˆ Øme‹j koinwn…an œchte meq' ¹mîn.</w:t>
      </w:r>
    </w:p>
    <w:p w14:paraId="657E1968"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kern w:val="0"/>
          <w:sz w:val="24"/>
          <w:szCs w:val="20"/>
          <w:lang w:val="la-Latn" w:eastAsia="it-IT"/>
          <w14:ligatures w14:val="none"/>
        </w:rPr>
        <w:t xml:space="preserve">Ecco il fine dell’annuncio: affinché anche voi abbiate società con noi. </w:t>
      </w:r>
      <w:r w:rsidRPr="00593D6F">
        <w:rPr>
          <w:rFonts w:ascii="Arial" w:eastAsia="Times New Roman" w:hAnsi="Arial" w:cs="Times New Roman"/>
          <w:kern w:val="0"/>
          <w:sz w:val="24"/>
          <w:szCs w:val="20"/>
          <w:lang w:eastAsia="it-IT"/>
          <w14:ligatures w14:val="none"/>
        </w:rPr>
        <w:t xml:space="preserve">Società è compagnia. È comunione. È camminare insieme come unico e solo corpo di Cristo, sorretti da un’anima fede, spinti da una speranza, animati da una sola carità, tendenti tutti a realizzare un unico fine: il corpo di Cristo Gesù nella nostra storia, che è il solo carro di fuoco che dovrà introdurci nell’eternità.  La Chiesa è questo mistero di comunione e di unità. Né la comunione senza l’unità, né l’unità senza la comunione. La comunione può viversi tra i molti discepoli di Gesù se è comunione in Cristo, con Cristo, per Cristo. Se manca la vera comunione con Cristo, nell’essere con Lui un solo corpo, neanche potrà mai esserci comunione, società, compagnia tra i discepoli. La comunione inizia divenendo corpo di Cristo. </w:t>
      </w:r>
      <w:r w:rsidRPr="00593D6F">
        <w:rPr>
          <w:rFonts w:ascii="Arial" w:eastAsia="Times New Roman" w:hAnsi="Arial" w:cs="Times New Roman"/>
          <w:bCs/>
          <w:kern w:val="0"/>
          <w:sz w:val="24"/>
          <w:szCs w:val="20"/>
          <w:lang w:eastAsia="it-IT"/>
          <w14:ligatures w14:val="none"/>
        </w:rPr>
        <w:t>Nessuna comunione, nessuna società, nessuna compagnia, nessuna fratellanza universale si potrà mai costruire se non in Cristo, con Cristo, per Cristo. La stessa verità è così rivelata nella Lettera ai Colossesi dallo Spirito Santo:</w:t>
      </w:r>
    </w:p>
    <w:p w14:paraId="31A1A6C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Oggi la Chiesa una, santa, cattolica, apostolica da creatrice nel mondo del mistero dell’unità e della comunione in Cristo, con Cristo, per Cristo, secondo il disegno e il decreto eterno del Padre, annullando e abrogando arbitrariamente questo decreto e questo disegno eterno, si sta trasformando in creatrice nell’intero universo di </w:t>
      </w:r>
      <w:r w:rsidRPr="00593D6F">
        <w:rPr>
          <w:rFonts w:ascii="Arial" w:eastAsia="Times New Roman" w:hAnsi="Arial" w:cs="Times New Roman"/>
          <w:kern w:val="0"/>
          <w:sz w:val="24"/>
          <w:szCs w:val="20"/>
          <w:lang w:eastAsia="it-IT"/>
          <w14:ligatures w14:val="none"/>
        </w:rPr>
        <w:lastRenderedPageBreak/>
        <w:t>disgregazione, divisione, disunione, frammentazione, polverizzazione dell’unico mistero di unità e di comunione. I disastri che questa opera di disgregazione produrrà sulla terra, nel tempo e anche nell’eternità saranno di una gravità unica. Questa opera di disgregazione per prima cosa ridurrà ad un piccolissimo resto il corpo di Cristo e nello stesso tempo chiuderà per moltissimi le porte del regno dei cieli e aprirà per essi le porte della perdizione eterna.  Poiché a causa del rinnegamento e del disprezzo della Sapienza dello Spirito Santo non possediamo neanche un atomo di saggezza umana, terrena, porteremo il mondo alla totale disgregazione e frammentazione e neanche ce ne accorgiamo. I cristiani stiamo diventano un popolo di sordi e di ciechi. Nessuno potrà mai distruggere il decreto eterno del Padre senza gravissime conseguenze. Chi lo distrugge sappia che è reo di morte eterna.</w:t>
      </w:r>
    </w:p>
    <w:p w14:paraId="21885E77" w14:textId="77777777" w:rsidR="00593D6F" w:rsidRPr="00593D6F" w:rsidRDefault="00593D6F" w:rsidP="00593D6F">
      <w:pPr>
        <w:spacing w:after="120" w:line="240" w:lineRule="auto"/>
        <w:jc w:val="both"/>
        <w:rPr>
          <w:rFonts w:ascii="Greek" w:eastAsia="Times New Roman" w:hAnsi="Greek" w:cs="Arial"/>
          <w:kern w:val="0"/>
          <w:sz w:val="24"/>
          <w:szCs w:val="20"/>
          <w:lang w:val="la-Latn" w:eastAsia="it-IT"/>
          <w14:ligatures w14:val="none"/>
        </w:rPr>
      </w:pPr>
      <w:r w:rsidRPr="00593D6F">
        <w:rPr>
          <w:rFonts w:ascii="Arial" w:eastAsia="Times New Roman" w:hAnsi="Arial" w:cs="Arial"/>
          <w:kern w:val="0"/>
          <w:sz w:val="24"/>
          <w:szCs w:val="18"/>
          <w:lang w:val="la-Latn" w:eastAsia="it-IT"/>
          <w14:ligatures w14:val="none"/>
        </w:rPr>
        <w:t xml:space="preserve">Et societas nostra sit cum Patre et cum Filio eius Iesu Christo </w:t>
      </w:r>
      <w:r w:rsidRPr="00593D6F">
        <w:rPr>
          <w:rFonts w:ascii="Greek" w:eastAsia="Times New Roman" w:hAnsi="Greek" w:cs="Arial"/>
          <w:kern w:val="0"/>
          <w:sz w:val="24"/>
          <w:szCs w:val="18"/>
          <w:lang w:val="la-Latn" w:eastAsia="it-IT"/>
          <w14:ligatures w14:val="none"/>
        </w:rPr>
        <w:t xml:space="preserve"> </w:t>
      </w:r>
      <w:r w:rsidRPr="00593D6F">
        <w:rPr>
          <w:rFonts w:ascii="Greek" w:eastAsia="Times New Roman" w:hAnsi="Greek" w:cs="Arial"/>
          <w:kern w:val="0"/>
          <w:sz w:val="28"/>
          <w:szCs w:val="20"/>
          <w:lang w:val="la-Latn" w:eastAsia="it-IT"/>
          <w14:ligatures w14:val="none"/>
        </w:rPr>
        <w:t xml:space="preserve">- </w:t>
      </w:r>
      <w:r w:rsidRPr="00593D6F">
        <w:rPr>
          <w:rFonts w:ascii="Greek" w:eastAsia="Times New Roman" w:hAnsi="Greek" w:cs="Times New Roman"/>
          <w:kern w:val="0"/>
          <w:sz w:val="24"/>
          <w:szCs w:val="20"/>
          <w:lang w:val="la-Latn" w:eastAsia="it-IT"/>
          <w14:ligatures w14:val="none"/>
        </w:rPr>
        <w:t>kaˆ ¹ koinwn…a d</w:t>
      </w:r>
      <w:r w:rsidRPr="00593D6F">
        <w:rPr>
          <w:rFonts w:ascii="Greek" w:eastAsia="Times New Roman" w:hAnsi="Greek" w:cs="Arial"/>
          <w:kern w:val="0"/>
          <w:sz w:val="24"/>
          <w:szCs w:val="20"/>
          <w:lang w:val="la-Latn" w:eastAsia="it-IT"/>
          <w14:ligatures w14:val="none"/>
        </w:rPr>
        <w:t></w:t>
      </w:r>
      <w:r w:rsidRPr="00593D6F">
        <w:rPr>
          <w:rFonts w:ascii="Greek" w:eastAsia="Times New Roman" w:hAnsi="Greek" w:cs="Times New Roman"/>
          <w:kern w:val="0"/>
          <w:sz w:val="24"/>
          <w:szCs w:val="20"/>
          <w:lang w:val="la-Latn" w:eastAsia="it-IT"/>
          <w14:ligatures w14:val="none"/>
        </w:rPr>
        <w:t xml:space="preserve"> </w:t>
      </w:r>
      <w:r w:rsidRPr="00593D6F">
        <w:rPr>
          <w:rFonts w:ascii="Greek" w:eastAsia="Times New Roman" w:hAnsi="Greek" w:cs="Arial"/>
          <w:kern w:val="0"/>
          <w:sz w:val="24"/>
          <w:szCs w:val="20"/>
          <w:lang w:val="la-Latn" w:eastAsia="it-IT"/>
          <w14:ligatures w14:val="none"/>
        </w:rPr>
        <w:t>¹</w:t>
      </w:r>
      <w:r w:rsidRPr="00593D6F">
        <w:rPr>
          <w:rFonts w:ascii="Greek" w:eastAsia="Times New Roman" w:hAnsi="Greek" w:cs="Times New Roman"/>
          <w:kern w:val="0"/>
          <w:sz w:val="24"/>
          <w:szCs w:val="20"/>
          <w:lang w:val="la-Latn" w:eastAsia="it-IT"/>
          <w14:ligatures w14:val="none"/>
        </w:rPr>
        <w:t xml:space="preserve"> </w:t>
      </w:r>
      <w:r w:rsidRPr="00593D6F">
        <w:rPr>
          <w:rFonts w:ascii="Greek" w:eastAsia="Times New Roman" w:hAnsi="Greek" w:cs="Arial"/>
          <w:kern w:val="0"/>
          <w:sz w:val="24"/>
          <w:szCs w:val="20"/>
          <w:lang w:val="la-Latn" w:eastAsia="it-IT"/>
          <w14:ligatures w14:val="none"/>
        </w:rPr>
        <w:t>¹</w:t>
      </w:r>
      <w:r w:rsidRPr="00593D6F">
        <w:rPr>
          <w:rFonts w:ascii="Greek" w:eastAsia="Times New Roman" w:hAnsi="Greek" w:cs="Times New Roman"/>
          <w:kern w:val="0"/>
          <w:sz w:val="24"/>
          <w:szCs w:val="20"/>
          <w:lang w:val="la-Latn" w:eastAsia="it-IT"/>
          <w14:ligatures w14:val="none"/>
        </w:rPr>
        <w:t>met</w:t>
      </w:r>
      <w:r w:rsidRPr="00593D6F">
        <w:rPr>
          <w:rFonts w:ascii="Greek" w:eastAsia="Times New Roman" w:hAnsi="Greek" w:cs="Arial"/>
          <w:kern w:val="0"/>
          <w:sz w:val="24"/>
          <w:szCs w:val="20"/>
          <w:lang w:val="la-Latn" w:eastAsia="it-IT"/>
          <w14:ligatures w14:val="none"/>
        </w:rPr>
        <w:t>š</w:t>
      </w:r>
      <w:r w:rsidRPr="00593D6F">
        <w:rPr>
          <w:rFonts w:ascii="Greek" w:eastAsia="Times New Roman" w:hAnsi="Greek" w:cs="Times New Roman"/>
          <w:kern w:val="0"/>
          <w:sz w:val="24"/>
          <w:szCs w:val="20"/>
          <w:lang w:val="la-Latn" w:eastAsia="it-IT"/>
          <w14:ligatures w14:val="none"/>
        </w:rPr>
        <w:t>ra met</w:t>
      </w:r>
      <w:r w:rsidRPr="00593D6F">
        <w:rPr>
          <w:rFonts w:ascii="Greek" w:eastAsia="Times New Roman" w:hAnsi="Greek" w:cs="Arial"/>
          <w:kern w:val="0"/>
          <w:sz w:val="24"/>
          <w:szCs w:val="20"/>
          <w:lang w:val="la-Latn" w:eastAsia="it-IT"/>
          <w14:ligatures w14:val="none"/>
        </w:rPr>
        <w:t>¦</w:t>
      </w:r>
      <w:r w:rsidRPr="00593D6F">
        <w:rPr>
          <w:rFonts w:ascii="Greek" w:eastAsia="Times New Roman" w:hAnsi="Greek" w:cs="Times New Roman"/>
          <w:kern w:val="0"/>
          <w:sz w:val="24"/>
          <w:szCs w:val="20"/>
          <w:lang w:val="la-Latn" w:eastAsia="it-IT"/>
          <w14:ligatures w14:val="none"/>
        </w:rPr>
        <w:t xml:space="preserve"> to</w:t>
      </w:r>
      <w:r w:rsidRPr="00593D6F">
        <w:rPr>
          <w:rFonts w:ascii="Greek" w:eastAsia="Times New Roman" w:hAnsi="Greek" w:cs="Arial"/>
          <w:kern w:val="0"/>
          <w:sz w:val="24"/>
          <w:szCs w:val="20"/>
          <w:lang w:val="la-Latn" w:eastAsia="it-IT"/>
          <w14:ligatures w14:val="none"/>
        </w:rPr>
        <w:t>à</w:t>
      </w:r>
      <w:r w:rsidRPr="00593D6F">
        <w:rPr>
          <w:rFonts w:ascii="Greek" w:eastAsia="Times New Roman" w:hAnsi="Greek" w:cs="Times New Roman"/>
          <w:kern w:val="0"/>
          <w:sz w:val="24"/>
          <w:szCs w:val="20"/>
          <w:lang w:val="la-Latn" w:eastAsia="it-IT"/>
          <w14:ligatures w14:val="none"/>
        </w:rPr>
        <w:t xml:space="preserve"> patr</w:t>
      </w:r>
      <w:r w:rsidRPr="00593D6F">
        <w:rPr>
          <w:rFonts w:ascii="Greek" w:eastAsia="Times New Roman" w:hAnsi="Greek" w:cs="Arial"/>
          <w:kern w:val="0"/>
          <w:sz w:val="24"/>
          <w:szCs w:val="20"/>
          <w:lang w:val="la-Latn" w:eastAsia="it-IT"/>
          <w14:ligatures w14:val="none"/>
        </w:rPr>
        <w:t>Õ</w:t>
      </w:r>
      <w:r w:rsidRPr="00593D6F">
        <w:rPr>
          <w:rFonts w:ascii="Greek" w:eastAsia="Times New Roman" w:hAnsi="Greek" w:cs="Times New Roman"/>
          <w:kern w:val="0"/>
          <w:sz w:val="24"/>
          <w:szCs w:val="20"/>
          <w:lang w:val="la-Latn" w:eastAsia="it-IT"/>
          <w14:ligatures w14:val="none"/>
        </w:rPr>
        <w:t>j ka</w:t>
      </w:r>
      <w:r w:rsidRPr="00593D6F">
        <w:rPr>
          <w:rFonts w:ascii="Greek" w:eastAsia="Times New Roman" w:hAnsi="Greek" w:cs="Arial"/>
          <w:kern w:val="0"/>
          <w:sz w:val="24"/>
          <w:szCs w:val="20"/>
          <w:lang w:val="la-Latn" w:eastAsia="it-IT"/>
          <w14:ligatures w14:val="none"/>
        </w:rPr>
        <w:t>ˆ</w:t>
      </w:r>
      <w:r w:rsidRPr="00593D6F">
        <w:rPr>
          <w:rFonts w:ascii="Greek" w:eastAsia="Times New Roman" w:hAnsi="Greek" w:cs="Times New Roman"/>
          <w:kern w:val="0"/>
          <w:sz w:val="24"/>
          <w:szCs w:val="20"/>
          <w:lang w:val="la-Latn" w:eastAsia="it-IT"/>
          <w14:ligatures w14:val="none"/>
        </w:rPr>
        <w:t xml:space="preserve"> met</w:t>
      </w:r>
      <w:r w:rsidRPr="00593D6F">
        <w:rPr>
          <w:rFonts w:ascii="Greek" w:eastAsia="Times New Roman" w:hAnsi="Greek" w:cs="Arial"/>
          <w:kern w:val="0"/>
          <w:sz w:val="24"/>
          <w:szCs w:val="20"/>
          <w:lang w:val="la-Latn" w:eastAsia="it-IT"/>
          <w14:ligatures w14:val="none"/>
        </w:rPr>
        <w:t>¦</w:t>
      </w:r>
      <w:r w:rsidRPr="00593D6F">
        <w:rPr>
          <w:rFonts w:ascii="Greek" w:eastAsia="Times New Roman" w:hAnsi="Greek" w:cs="Times New Roman"/>
          <w:kern w:val="0"/>
          <w:sz w:val="24"/>
          <w:szCs w:val="20"/>
          <w:lang w:val="la-Latn" w:eastAsia="it-IT"/>
          <w14:ligatures w14:val="none"/>
        </w:rPr>
        <w:t xml:space="preserve"> to</w:t>
      </w:r>
      <w:r w:rsidRPr="00593D6F">
        <w:rPr>
          <w:rFonts w:ascii="Greek" w:eastAsia="Times New Roman" w:hAnsi="Greek" w:cs="Arial"/>
          <w:kern w:val="0"/>
          <w:sz w:val="24"/>
          <w:szCs w:val="20"/>
          <w:lang w:val="la-Latn" w:eastAsia="it-IT"/>
          <w14:ligatures w14:val="none"/>
        </w:rPr>
        <w:t>à</w:t>
      </w:r>
      <w:r w:rsidRPr="00593D6F">
        <w:rPr>
          <w:rFonts w:ascii="Greek" w:eastAsia="Times New Roman" w:hAnsi="Greek" w:cs="Times New Roman"/>
          <w:kern w:val="0"/>
          <w:sz w:val="24"/>
          <w:szCs w:val="20"/>
          <w:lang w:val="la-Latn" w:eastAsia="it-IT"/>
          <w14:ligatures w14:val="none"/>
        </w:rPr>
        <w:t xml:space="preserve"> u</w:t>
      </w:r>
      <w:r w:rsidRPr="00593D6F">
        <w:rPr>
          <w:rFonts w:ascii="Greek" w:eastAsia="Times New Roman" w:hAnsi="Greek" w:cs="Arial"/>
          <w:kern w:val="0"/>
          <w:sz w:val="24"/>
          <w:szCs w:val="20"/>
          <w:lang w:val="la-Latn" w:eastAsia="it-IT"/>
          <w14:ligatures w14:val="none"/>
        </w:rPr>
        <w:t>ƒ</w:t>
      </w:r>
      <w:r w:rsidRPr="00593D6F">
        <w:rPr>
          <w:rFonts w:ascii="Greek" w:eastAsia="Times New Roman" w:hAnsi="Greek" w:cs="Times New Roman"/>
          <w:kern w:val="0"/>
          <w:sz w:val="24"/>
          <w:szCs w:val="20"/>
          <w:lang w:val="la-Latn" w:eastAsia="it-IT"/>
          <w14:ligatures w14:val="none"/>
        </w:rPr>
        <w:t>o</w:t>
      </w:r>
      <w:r w:rsidRPr="00593D6F">
        <w:rPr>
          <w:rFonts w:ascii="Greek" w:eastAsia="Times New Roman" w:hAnsi="Greek" w:cs="Arial"/>
          <w:kern w:val="0"/>
          <w:sz w:val="24"/>
          <w:szCs w:val="20"/>
          <w:lang w:val="la-Latn" w:eastAsia="it-IT"/>
          <w14:ligatures w14:val="none"/>
        </w:rPr>
        <w:t>à</w:t>
      </w:r>
      <w:r w:rsidRPr="00593D6F">
        <w:rPr>
          <w:rFonts w:ascii="Greek" w:eastAsia="Times New Roman" w:hAnsi="Greek" w:cs="Times New Roman"/>
          <w:kern w:val="0"/>
          <w:sz w:val="24"/>
          <w:szCs w:val="20"/>
          <w:lang w:val="la-Latn" w:eastAsia="it-IT"/>
          <w14:ligatures w14:val="none"/>
        </w:rPr>
        <w:t xml:space="preserve"> a</w:t>
      </w:r>
      <w:r w:rsidRPr="00593D6F">
        <w:rPr>
          <w:rFonts w:ascii="Greek" w:eastAsia="Times New Roman" w:hAnsi="Greek" w:cs="Arial"/>
          <w:kern w:val="0"/>
          <w:sz w:val="24"/>
          <w:szCs w:val="20"/>
          <w:lang w:val="la-Latn" w:eastAsia="it-IT"/>
          <w14:ligatures w14:val="none"/>
        </w:rPr>
        <w:t>Ù</w:t>
      </w:r>
      <w:r w:rsidRPr="00593D6F">
        <w:rPr>
          <w:rFonts w:ascii="Greek" w:eastAsia="Times New Roman" w:hAnsi="Greek" w:cs="Times New Roman"/>
          <w:kern w:val="0"/>
          <w:sz w:val="24"/>
          <w:szCs w:val="20"/>
          <w:lang w:val="la-Latn" w:eastAsia="it-IT"/>
          <w14:ligatures w14:val="none"/>
        </w:rPr>
        <w:t>to</w:t>
      </w:r>
      <w:r w:rsidRPr="00593D6F">
        <w:rPr>
          <w:rFonts w:ascii="Greek" w:eastAsia="Times New Roman" w:hAnsi="Greek" w:cs="Arial"/>
          <w:kern w:val="0"/>
          <w:sz w:val="24"/>
          <w:szCs w:val="20"/>
          <w:lang w:val="la-Latn" w:eastAsia="it-IT"/>
          <w14:ligatures w14:val="none"/>
        </w:rPr>
        <w:t>à</w:t>
      </w:r>
      <w:r w:rsidRPr="00593D6F">
        <w:rPr>
          <w:rFonts w:ascii="Greek" w:eastAsia="Times New Roman" w:hAnsi="Greek" w:cs="Times New Roman"/>
          <w:kern w:val="0"/>
          <w:sz w:val="24"/>
          <w:szCs w:val="20"/>
          <w:lang w:val="la-Latn" w:eastAsia="it-IT"/>
          <w14:ligatures w14:val="none"/>
        </w:rPr>
        <w:t xml:space="preserve"> 'Ihso</w:t>
      </w:r>
      <w:r w:rsidRPr="00593D6F">
        <w:rPr>
          <w:rFonts w:ascii="Greek" w:eastAsia="Times New Roman" w:hAnsi="Greek" w:cs="Arial"/>
          <w:kern w:val="0"/>
          <w:sz w:val="24"/>
          <w:szCs w:val="20"/>
          <w:lang w:val="la-Latn" w:eastAsia="it-IT"/>
          <w14:ligatures w14:val="none"/>
        </w:rPr>
        <w:t>à</w:t>
      </w:r>
      <w:r w:rsidRPr="00593D6F">
        <w:rPr>
          <w:rFonts w:ascii="Greek" w:eastAsia="Times New Roman" w:hAnsi="Greek" w:cs="Times New Roman"/>
          <w:kern w:val="0"/>
          <w:sz w:val="24"/>
          <w:szCs w:val="20"/>
          <w:lang w:val="la-Latn" w:eastAsia="it-IT"/>
          <w14:ligatures w14:val="none"/>
        </w:rPr>
        <w:t xml:space="preserve"> Cristo</w:t>
      </w:r>
      <w:r w:rsidRPr="00593D6F">
        <w:rPr>
          <w:rFonts w:ascii="Greek" w:eastAsia="Times New Roman" w:hAnsi="Greek" w:cs="Arial"/>
          <w:kern w:val="0"/>
          <w:sz w:val="24"/>
          <w:szCs w:val="20"/>
          <w:lang w:val="la-Latn" w:eastAsia="it-IT"/>
          <w14:ligatures w14:val="none"/>
        </w:rPr>
        <w:t>à</w:t>
      </w:r>
      <w:r w:rsidRPr="00593D6F">
        <w:rPr>
          <w:rFonts w:ascii="Greek" w:eastAsia="Times New Roman" w:hAnsi="Greek" w:cs="Times New Roman"/>
          <w:kern w:val="0"/>
          <w:sz w:val="24"/>
          <w:szCs w:val="20"/>
          <w:lang w:val="la-Latn" w:eastAsia="it-IT"/>
          <w14:ligatures w14:val="none"/>
        </w:rPr>
        <w:t xml:space="preserve">. </w:t>
      </w:r>
    </w:p>
    <w:p w14:paraId="079CAED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Ora l’Apostolo Giovanni rivela con chi è la sua società, la sua comunione, la sua compagnia: la nostra società, la nostra compagni, la nostra comunione è con l Padre e con il Figlio suo Cristo Gesù. La Carta Magna di questa comunione e unità con il Padre e con il Figlio suo Gesù Cristo è la preghiera che Gesù eleva al Padre nel Cenacolo prima di recarsi nel Giardino del Getsemani, luogo della sua consegna alla morte. Essa può essere considerata come il Testamento che Gesù lascia ai suoi Apostoli.  La comunione con il Padre è nella comunione dei pensieri, della verità,  nella volontà, dei desideri, dei mezzi della salvezza e del fine della salvezza. Noi oggi possiamo affermare sul fondamento della storia che non siamo più in comunione con il Padre. Perché non siano più in comunione con il Padre? Perché il cristiano ha sostituito il Padre con un Dio che è detto il Dio unico. L’unico Dio, l’unico Dio vivo e vero, è il Padre del Signore nostro Gesù Cristo. Il Dio unico invece è una invenzione cristiana, solo cristiana.</w:t>
      </w:r>
    </w:p>
    <w:p w14:paraId="20ECE72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Questo idolo del Dio unico fabbricato dalla mente cristiana, solo dalla mente cristiana, è la vera vergogna della Chiesa del Dio vivente. Nessun’altra religione ha cambiato i suoi dèi e mai li cambierà. Ecco l’altra grande vergogna, che si trasformerà in vergogna eterna e incancellabile: mentre nei dialogo interreligiosi o interconfessionali tutti si presentano con le loro dottrine che sono solo dottrine di confessione religiosa secondo la loro fede, la loro non fede, la loro religione, la loro irreligione, la loro cultura e anche il loro ateismo e finanche con l’odio contro Cristo Gesù e contro la Chiesa, i figli della Chiesa si sentono così inferiori a tutto questo mondo di falsità o di non verità tanto da calpestare la loro verità riducendola in falsità.  Se un cristiano in uno di questi dialoghi afferma la verità di Cristo fa professione di fede. Se l’altro compie un atto terroristico per sostenere la sua fede, questo atto di terrorismo viene quasi giustificato dal cristiano. </w:t>
      </w:r>
    </w:p>
    <w:p w14:paraId="3B6D2DC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Se non c’è il Padre mai si potrà essere in comunione con il Padre. Ma se non c’è comunione con il Padre, che è la fonte, la sorgente eterna di ogni unità e di ogni comunione, mai potrà esserci vera comunione tra gli uomini. La comunione con il Padre è nell’accoglienza della Parola del Padre. Un solo corpo, una sola Parola, una sola societas o comunione o popolo o compagnia. Mancando oggi la sola Parola, mai si potrà essere in comunione né con il Padre che per noi non esiste più e né con i fratelli. </w:t>
      </w:r>
    </w:p>
    <w:p w14:paraId="6681AD8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 xml:space="preserve">La Parola del Padre, il suo Verbo Eterno è Cristo Gesù. La nostra comunione è nella fede, nella speranza, nella carità di Cristo Gesù. È  comunione nella sua missione, comunione nella sua passione, morte, risurrezione. È comunione nei pensieri, nei sentimenti, nella volontà, nei desideri. Poiché oggi per noi neanche Cristo più esiste – lo abbiamo sostituito con qualche sentimento di bene umano e terreno – neanche con Gesù, il Figlio Unigenito del Padre vi è comunione. Non solo non vi è, neanche vi potrà esserci. Come si fa a creare  comunione con ciò che è dichiarato non esistente? Come possiamo dire di essere in comunione con il Padre, se oggi noi rifiutiamo la via che il Padre ha stabilito per ogni uomo fin dall’eternità per la salvezza dell’uomo? Come possiamo dire di essere in comunione con Cristo, il solo nome dato agli uomini sotto il cielo per essere salvati, se gridiamo al mondo che ogni religione è via di salvezza? </w:t>
      </w:r>
    </w:p>
    <w:p w14:paraId="17EB7235"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Come possiamo pensare di essere in comunione con il Dio vivo e vero, il solo Dio vivo e vero, se noi cristiani lo abbiamo sostituito il Dio unico, opera della nostra mente e del nostro cuore? Poiché la salvezza dell’uomo è in questa comunione, se non si entra in questa comunione per nessuno potrà esserci vera salvezza. Ma noi avendo rinnegato il Padre e Cristo Gesù e lo Spirito Santo, non solo non siamo più governati dalla sapienza eterna, neanche dalla sapienza naturale, terrena siamo governati. Che siamo senza sapienza lo attestano le nostre parole e le nostre decisioni. Parliamo da ciechi, da sordi, senza scienza e senza intelligenza. I nostri sono solo oracoli del peccato che governa il nostro cuore. È verità. Senza la comunione con il Padre e il Figlio suo Gesù Cristo non c’è salvezza, perché la vera salvezza è la nostra dimora eterna in questa comunione. Comunione non tra di noi. Ma comunione di noi con il Padre e con il Figlio suo Gesù Cristo. Comunione nel Padre e nel Figlio per opera dello Spirito Santo. Solo parlando </w:t>
      </w:r>
      <w:r w:rsidRPr="00593D6F">
        <w:rPr>
          <w:rFonts w:ascii="Arial" w:eastAsia="Times New Roman" w:hAnsi="Arial" w:cs="Times New Roman"/>
          <w:kern w:val="0"/>
          <w:sz w:val="24"/>
          <w:szCs w:val="20"/>
          <w:lang w:val="la-Latn" w:eastAsia="it-IT"/>
          <w14:ligatures w14:val="none"/>
        </w:rPr>
        <w:t>absque scientia</w:t>
      </w:r>
      <w:r w:rsidRPr="00593D6F">
        <w:rPr>
          <w:rFonts w:ascii="Arial" w:eastAsia="Times New Roman" w:hAnsi="Arial" w:cs="Times New Roman"/>
          <w:kern w:val="0"/>
          <w:sz w:val="24"/>
          <w:szCs w:val="20"/>
          <w:lang w:eastAsia="it-IT"/>
          <w14:ligatures w14:val="none"/>
        </w:rPr>
        <w:t xml:space="preserve"> e dalla piena stoltezza possiamo pensare di edificare la perfetta comunione con gli uomini escludendo il Padre e il Figlio e lo Spirito Santo e il Corpo di Cristo che è la sua Chiesa una, santa, cattolica, apostolica. </w:t>
      </w:r>
      <w:r w:rsidRPr="00593D6F">
        <w:rPr>
          <w:rFonts w:ascii="Arial" w:eastAsia="Times New Roman" w:hAnsi="Arial" w:cs="Times New Roman"/>
          <w:bCs/>
          <w:kern w:val="0"/>
          <w:sz w:val="24"/>
          <w:szCs w:val="20"/>
          <w:lang w:eastAsia="it-IT"/>
          <w14:ligatures w14:val="none"/>
        </w:rPr>
        <w:t>Oggi della verità del Padre e del Figlio e di ogni altra verità ladri e briganti di tutto di stanno depredando e rapinando. Ci stanno rapinando anche dei nostri occhi, dei nostri orecchi, della nostra bocca, del nostro cuore, delle nostra mente, della nostra anima, della nostra intelligenza e sapienza.</w:t>
      </w:r>
    </w:p>
    <w:p w14:paraId="3E892462" w14:textId="77777777" w:rsidR="00593D6F" w:rsidRPr="00593D6F" w:rsidRDefault="00593D6F" w:rsidP="00593D6F">
      <w:pPr>
        <w:spacing w:after="120" w:line="240" w:lineRule="auto"/>
        <w:jc w:val="both"/>
        <w:rPr>
          <w:rFonts w:ascii="Greek" w:eastAsia="Times New Roman" w:hAnsi="Greek" w:cs="Greek"/>
          <w:kern w:val="0"/>
          <w:sz w:val="24"/>
          <w:szCs w:val="24"/>
          <w:lang w:val="la-Latn" w:eastAsia="it-IT"/>
          <w14:ligatures w14:val="none"/>
        </w:rPr>
      </w:pPr>
      <w:r w:rsidRPr="00593D6F">
        <w:rPr>
          <w:rFonts w:ascii="Arial" w:eastAsia="Times New Roman" w:hAnsi="Arial" w:cs="Times New Roman"/>
          <w:kern w:val="0"/>
          <w:sz w:val="24"/>
          <w:szCs w:val="24"/>
          <w:lang w:val="la-Latn" w:eastAsia="it-IT"/>
          <w14:ligatures w14:val="none"/>
        </w:rPr>
        <w:t xml:space="preserve">Et haec scribimus vobis ut gaudium nostrum sit  plenum - </w:t>
      </w:r>
      <w:r w:rsidRPr="00593D6F">
        <w:rPr>
          <w:rFonts w:ascii="Greek" w:eastAsia="Times New Roman" w:hAnsi="Greek" w:cs="Greek"/>
          <w:kern w:val="0"/>
          <w:sz w:val="24"/>
          <w:szCs w:val="24"/>
          <w:lang w:val="la-Latn" w:eastAsia="it-IT"/>
          <w14:ligatures w14:val="none"/>
        </w:rPr>
        <w:t xml:space="preserve">kaˆ taàta gr£fomen ¹me‹j †na ¹ car¦ ¹mîn Ï peplhrwmšnh. </w:t>
      </w:r>
    </w:p>
    <w:p w14:paraId="2E45A83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Ecco il fine dell’annuncio e del perché Giovanni scrive ai discepoli di Gesù, e per loro tramite ad ogni altro uomo: affinché la nostra gioia sia piena. Quale è la gioia più grande del Padre? Quella di portare nella sua gioia di unità, comunione, vita eterna, oggi e per l’eternità, ogni altro uomo. </w:t>
      </w:r>
    </w:p>
    <w:p w14:paraId="4153B71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gioia che dona il Padre è la partecipazione in Cristo della sua natura divina, è il divenire mistero del suo mistero, mistero nel suo mistero, mistero per il suo mistero. La gioia del Padre è nel dono della sua vita eterna e del suo amore eterno ad ogni uomo. Ora noi sappiamo che Dio è vita eterna e che la vita eterna che è Dio è in Cristo Gesù. Ecco allora qual è la gioia del Padre: volere che ogni uomo diventi corpo del corpo di Cristo, corpo nel corpo di Cristo, corpo per il corpo di Cristo, corpo con il corpo di Cristo. Si diviene parte del corpo di Cristo per opera dello Spirito Santo e della nuova nascita da Lui operata nel sacramento del Battesimo. Ogni </w:t>
      </w:r>
      <w:r w:rsidRPr="00593D6F">
        <w:rPr>
          <w:rFonts w:ascii="Arial" w:eastAsia="Times New Roman" w:hAnsi="Arial" w:cs="Times New Roman"/>
          <w:kern w:val="0"/>
          <w:sz w:val="24"/>
          <w:szCs w:val="20"/>
          <w:lang w:eastAsia="it-IT"/>
          <w14:ligatures w14:val="none"/>
        </w:rPr>
        <w:lastRenderedPageBreak/>
        <w:t xml:space="preserve">sacramento dona una gioia particolare, perché in ognuno di essi vi è una speciale partecipazione alla vita e alla missione di Gesù Signore. </w:t>
      </w:r>
    </w:p>
    <w:p w14:paraId="43A427D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Se il Vangelo non viene né predicato, né annunciato, né insegnato, né fatto conoscere, se l’uomo non si invita alla fede in esso, nella conversione e nell’abbandono della vita consegnata al peccato e ad ogni trasgressione, mai potrà esservi per l’uomo la vera gioia che è la partecipazione e il divenire mistero di Cristo nel mistero di Cristo. Si comprenderà quanto falsa sia quella gioia che si promette all’uomo fuori del Vangelo, contro il Vangelo, fuori del mistero di Cristo, contro il mistero di Cristo. È Cristo e solo Lui il dono della vera gioia ed essa si riceve in Lui, divenendo suo corpo, e vivendo con il suo corpo per il suo corpo. La vera gioia sta nel cambiamento della nostra natura: da natura di Adamo in natura di Cristo e da natura di Cristo in partecipazione della divina natura.</w:t>
      </w:r>
    </w:p>
    <w:p w14:paraId="0B99B40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Come la gioia del Signore è elevare un figlio di Adamo a divenire in Cristo partecipe della sua divina natura, così la gioia del discepolo di Gesù dovrà essere quella di elevare ogni uomo alla partecipazione della sua natura che per il battesimo e per ogni altro sacramento è partecipazione della natura di Cristo, partecipazione della divina natura. Come la gioia di Cristo Gesù è nel dare la sua vita per la vita di ogni uomo, così la gioia del cristiano è nel dare la sua vita per la vita di ogni altro uomo.</w:t>
      </w:r>
    </w:p>
    <w:p w14:paraId="229B741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Da dove inizia il dono della vita per ogni altro uomo? Dal dono del Vangelo, dal dono di Cristo e del Padre e dello Spirito Santo. Tutti i doni che il cristiano deve dare ad ogni uomo sono già stati messi bene in luce nelle pagine precedenti (vedi pp. 16-26). Non sono però doni che si devono attingere nei cieli santi. Sono doni che formano già la nuova natura dell’uomo. Il cristiano deve attingere questi doni dalla sua natura, dal suo cuore, dalla sua anima, dal suo spirito, dal suo corpo e darli ad ogni suo fratello, fratello in Cristo e fratello in Adamo. </w:t>
      </w:r>
    </w:p>
    <w:p w14:paraId="40C1552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Mai noi dobbiamo dimenticare che l’Eucaristia è il dono del corpo e del sangue di Cristo e sempre ci dobbiamo ricordare che il sangue e l’acqua della nostra redenzione e salvezza non discendono dal cielo. Vengono invece dal corpo già morto di Cristo Gesù trafitto dalla lancia. Se dal nostro corpo non sgorgano questi purissimi doni, è segno che siamo privi di essi. Se la linfa della vita vera attraverso i tralci si trasforma in uva, potrà mai un cristiano che è tralcio della vite vera di Cristo Gesù non produrre per il mondo l’uva del buon Vangelo, l’uva della buona Predicazione, l’uva del santo Annuncio? Se questa uva non è prodotta, lui attesta di essere tralcio secco. Ecco la miserevole condizione di tutti quei cristiani che non vogliono più annunciare Cristo e si vergognano di Lui. Sono tutti tralci secchi in attesa che l’agricoltore della vite vera, venga li tagli e li getti nel fuoco. </w:t>
      </w:r>
    </w:p>
    <w:p w14:paraId="53EC4E8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giusto chiedersi: “Cosa è la gioia, quella vera, differente da tutte le false gioie che oggi il mondo rincorre?”. La vera gioia è la vita che viene vissuta nella sua pienezza di vera fede, vera speranza, vera carità, vera prudenza, vera giustizia, vera temperanza, vera fortezza. La vera gioia è la vita nuova del discepolo di Gesù che si manifesta in tutta la sua purezza di santità e di novità. Perché la vera gioia del discepolo di Gesù nasce dal chiedere al Padre e dal ricevere da Padre? Perché la richiesta è fatta dalla verità di essere discepoli di Gesù. Il Padre ascolta la preghiera del vero discepolo di Gesù ed esaudendola attesta che il discepolo è vero discepolo. Ecco qual è la vera gioia: sapere che io, discepolo di Gesù, sono vero discepolo di Gesù. Questa scienza e conoscenza non è però un frutto del mio cuore. È attestazione del Padre. Il Padre attesta la mia verità di discepolo del Figlio suo </w:t>
      </w:r>
      <w:r w:rsidRPr="00593D6F">
        <w:rPr>
          <w:rFonts w:ascii="Arial" w:eastAsia="Times New Roman" w:hAnsi="Arial" w:cs="Times New Roman"/>
          <w:kern w:val="0"/>
          <w:sz w:val="24"/>
          <w:szCs w:val="20"/>
          <w:lang w:eastAsia="it-IT"/>
          <w14:ligatures w14:val="none"/>
        </w:rPr>
        <w:lastRenderedPageBreak/>
        <w:t xml:space="preserve">esaudendo la mia preghiera. Possiamo ben dire che il discepolo di Gesù si trova perennemente come Gesù dinanzi alla tomba di Lazzaro, ormai da quattro giorni nel sepolcro. Ascoltando la preghiera di Gesù, il Padre altro non fa che attestare che veramente Gesù è il Figlio suo, il suo Messia, Colui che Lui ha mandato per portare sulla nostra terra la purissima verità del suo mistero e per compiere la redenzione dell’umanità: </w:t>
      </w:r>
    </w:p>
    <w:p w14:paraId="2B8D3B9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Ma c’è anche una seconda gioia che va presa in considerazione. Essa è la gioia che nasce dal vero annuncio di Cristo Gesù. Perché nel vero annuncio di Cristo Gesù la gioia del discepolo di Gesù è piena? La gioia è piena perché la missione evangelizzatrice non è una sovrastruttura dell’Apostolo del Signore. La missione è la sua stessa natura, la sua stessa vita. È il suo corpo, la sua anima, il suo spirito. Corpo, anima e spirito vivono, realizzano se stessi solo se annunciano Cristo in pienezza di verità, carità, luce, giustizia. Annunciando Cristo essi vivono. La vita vissuta nella verità, carità, luce, giustizia è gioia piena. Poiché la missione apostolica è la stessa vita degli Apostoli, essi vivono se annunciano Cristo. Vivono e sono nella gioia piena. Se non annunciano Cristo, la loro vita è nella morte. Nella morte non c’è gioia, ma tristezza, dolore, pianto. Quando la vita è senza la gioia vera, è allora che si va in cerca delle gioie effimere, che altro non sono che il nostro abbandono al peccato e al vizio, ad ogni peccato e ad ogni vizio. Poiché a questa gioia effimera c’è assuefazione, allora si devono inventare nuovi peccati e nuovi vizi.</w:t>
      </w:r>
    </w:p>
    <w:p w14:paraId="6434636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Riflettiamo ancora sulla vera gioia, che nasce dall’obbedienza ad ogni comando di Cristo Signore. Siamo nel Cenacolo. Dice Gesù ai suoi apostoli: </w:t>
      </w:r>
      <w:r w:rsidRPr="00593D6F">
        <w:rPr>
          <w:rFonts w:ascii="Arial" w:eastAsia="Times New Roman" w:hAnsi="Arial" w:cs="Times New Roman"/>
          <w:i/>
          <w:kern w:val="0"/>
          <w:sz w:val="24"/>
          <w:szCs w:val="20"/>
          <w:lang w:eastAsia="it-IT"/>
          <w14:ligatures w14:val="none"/>
        </w:rPr>
        <w:t>“Non voi avete scelto me, ma io ho scelto voi e vi ho costituiti perché andiate e portiate frutto e il vostro frutto rimanga”.</w:t>
      </w:r>
      <w:r w:rsidRPr="00593D6F">
        <w:rPr>
          <w:rFonts w:ascii="Arial" w:eastAsia="Times New Roman" w:hAnsi="Arial" w:cs="Times New Roman"/>
          <w:kern w:val="0"/>
          <w:sz w:val="24"/>
          <w:szCs w:val="20"/>
          <w:lang w:eastAsia="it-IT"/>
          <w14:ligatures w14:val="none"/>
        </w:rPr>
        <w:t xml:space="preserve"> Gli Apostoli devono andare. Dove? In tutto il mondo, presso tutti i popoli e ogni nazione. Perché devono andare? Per fare discepoli tutti i popoli. Discepoli di chi? Degli Apostoli. Essi sono discepoli di Gesù, nello Spirito Santo. Essendo discepoli di Gesù, possono essere da Gesù consegnati al Padre, perché siano veri discepoli del Padre. Gli Apostoli faranno loro discepoli tutti i popoli. Facendoli loro discepoli nello Spirito Santo, li potranno consegnare a Cristo come suoi veri discepoli, perché Cristo li consegni al Padre come suoi veri discepoli. Nessun potrà essere vero discepolo di Cristo Gesù, se non è vero discepolo degli Apostoli. Ma nessuno sarà vero discepolo degli Apostoli, se gli Apostoli non saranno veri discepoli di Gesù. Veri discepoli degli Apostoli, veri discepoli di Gesù. veri discepoli del Padre. </w:t>
      </w:r>
    </w:p>
    <w:p w14:paraId="48D5514F"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 xml:space="preserve">Un Apostolo senza veri discepoli lascia Cristo senza veri discepoli, lascia il Padre senza veri discepoli. Tutto è degli Apostoli perché tutto gli Apostoli consegnino a Cristo, perché Cristo tutto consegni al Padre. Tutto è del Padre per Cristo, per gli Apostoli. Quando si diviene veri discepoli degli Apostoli? Quando ci si lascia battezzare nel nome del Padre e del Figlio e dello Spirito Santo. Se il battesimo non è annunciato, mai nessuno sarà fatto vero discepolo degli Apostoli, vero discepolo di Cristo Gesù, vero discepolo del Padre. Se l’uomo non si lascia battezzare mai potrà dirsi vero discepolo degli Apostoli, vero discepolo di Cristo, vero discepolo del Padre. </w:t>
      </w:r>
    </w:p>
    <w:p w14:paraId="3A9D3212"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 xml:space="preserve">Sono i veri discepoli che per lui vengono dati a Cristo il vero frutto che l’Apostolo deve sempre portare. Se l’Apostolo non fa discepoli, lui è Apostolo ma senza alcun frutto. Il suo essere Apostolo di Cristo Gesù è vano. Ma basta battezzare perché si porti un vero frutto a Cristo Gesù? Il battesimo da solo non basta. Occorre che </w:t>
      </w:r>
      <w:r w:rsidRPr="00593D6F">
        <w:rPr>
          <w:rFonts w:ascii="Arial" w:eastAsia="Times New Roman" w:hAnsi="Arial" w:cs="Times New Roman"/>
          <w:bCs/>
          <w:kern w:val="0"/>
          <w:sz w:val="24"/>
          <w:szCs w:val="20"/>
          <w:lang w:eastAsia="it-IT"/>
          <w14:ligatures w14:val="none"/>
        </w:rPr>
        <w:lastRenderedPageBreak/>
        <w:t xml:space="preserve">l’Apostolo insegni ad ogni battezzato come si vive il Vangelo, come si vive secondo gli insegnamenti di Gesù. Gesù ha mostrato come si vive da veri discepoli del Padre con la Parola e con l’esempio. </w:t>
      </w:r>
    </w:p>
    <w:p w14:paraId="3B96A55F"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 xml:space="preserve">Gli Apostoli devono mostrare come si vive da veri discepoli di Gesù con la Parola e con l’esempio. Se gli Apostoli non insegnano come si vive da veri discepoli di Cristo Gesù nessun battezzato potrà mai vivere da vero loro discepolo. Ma se nessuno è vero discepolo degli Apostoli, perché non sa come si vive da vero discepolo, mai potrà divenire vero discepolo di Cristo Signore. Si è Apostoli senza alcun frutto. Senza alcuna opera. Si è inutili a Cristo Gesù. Questi non potrà dare al Padre altri discepoli. Siamo inutili al mondo, perché lo lasciamo nella sua morte, nel suo peccato, nella sua natura lacerata e schiava del peccato e della morte. Grande è la responsabilità degli Apostoli del Signore. Per la loro missione vissuta alla maniera di Cristo Gesù faranno discepoli tutti i popoli. Per la loro omissione e per ogni missione non vissuta alla maniera di Cristo Gesù, rendono vana la croce di Cristo. </w:t>
      </w:r>
    </w:p>
    <w:p w14:paraId="1D52F645"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 xml:space="preserve">Da questa croce, per loro altissima responsabilità, nessun frutto di vita mai spunterà. La croce è però l’albero della vita e chi deve far fruttificare questo albero di molto frutto sono solo gli Apostoli del Signore. In comunione gerarchica con essi, ogni membro del corpo di Cristo, nello Spirito Santo. Producendo un frutto di vita eterna, facendo discepoli tutti i popoli, il discepolo di Gesù è nella vera gioia. Fare discepoli e gioia sono per gli Apostoli una cosa sola. </w:t>
      </w:r>
    </w:p>
    <w:p w14:paraId="12BE76DB"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r w:rsidRPr="00593D6F">
        <w:rPr>
          <w:rFonts w:ascii="Arial" w:eastAsia="Times New Roman" w:hAnsi="Arial" w:cs="Times New Roman"/>
          <w:bCs/>
          <w:kern w:val="0"/>
          <w:sz w:val="24"/>
          <w:szCs w:val="20"/>
          <w:lang w:eastAsia="it-IT"/>
          <w14:ligatures w14:val="none"/>
        </w:rPr>
        <w:t xml:space="preserve">Oggi tutti ripetono a modo di cantilena una frase: “Chiesa in uscita”, “Apostoli in uscita”, “Presbiteri in uscita”, “Cristiani in uscita”. Si omette però: “Per fare discepoli tutti i popoli al fine di farli divenire corpo di Cristo”. Non è comando di Cristo andare incontro all’uomo. È comando di Cristo andare presso ogni uomo per fare a lui un invito esplicito: “Invitarlo alla conversione, alla fede nel Vangelo di Cristo, a lasciarsi battezzare per avere la vita eterna, per essere vero corpo di Cristo, nuova creatura per opera dello Spirito Santo”. Si è chiesa in uscita secondo Cristo Gesù, solo se si obbedisce al suo comando. Se non si obbedisce al suo comando, non si è Chiesa in uscita. Si è Chiesa in uscita, quando si va nel mondo portando l’albero della croce per piantarlo in ogni cuore perché produca ogni frutto di santificazione. È obbligo di chi esce mostrare ad ogni uomo i buoni frutti di santità che produce in lui l’albero della croce di Cristo. Come Dio è nella gioia quando la sua vigna produce buona uva, così il discepolo è nella gioia quando il suo essere tralcio di Cristo Gesù produce buoni discepoli. </w:t>
      </w:r>
    </w:p>
    <w:p w14:paraId="2FE27578" w14:textId="77777777" w:rsidR="00593D6F" w:rsidRPr="00593D6F" w:rsidRDefault="00593D6F" w:rsidP="00593D6F">
      <w:pPr>
        <w:spacing w:after="120" w:line="240" w:lineRule="auto"/>
        <w:jc w:val="both"/>
        <w:rPr>
          <w:rFonts w:ascii="Arial" w:eastAsia="Times New Roman" w:hAnsi="Arial" w:cs="Times New Roman"/>
          <w:bCs/>
          <w:kern w:val="0"/>
          <w:sz w:val="24"/>
          <w:szCs w:val="20"/>
          <w:lang w:eastAsia="it-IT"/>
          <w14:ligatures w14:val="none"/>
        </w:rPr>
      </w:pPr>
    </w:p>
    <w:p w14:paraId="1DC1422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Ultima aggiunta</w:t>
      </w:r>
    </w:p>
    <w:p w14:paraId="1A12B50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visione non è un frutto dell’uomo. È dinanzi all’uomo. Perché il cristiano possa evangelizzare per visione, deve ricevere il dono gli occhi dello Spirito Santo. Gli occhi della carne non possono vedere le visioni dell’Onnipotente, le visione della sua volontà, le visioni del suo mistero, le visioni della storia, le visioni di ogni sigillo che Lui apre. Lo Spirito Santo dona i suo occhi e il discepolo di Gesù vede ogni sigillo che si apre sul mistero di Dio e sul mistero dell’uomo e sul mistero della storia. Ogni giorno il Signore apre i suoi sigilli. Ma oggi il cristiano è cieco.  Se è cieco è anche muto. Non può parlare annunciando le visioni dell’Onnipotente. Parla dalla falsità e dalla menzogna del suo cuore. È questa oggi la gravissima e pesante crisi dell’evangelizzazione. Si ricorda il passato da ciechi, si costruisce un presente da </w:t>
      </w:r>
      <w:r w:rsidRPr="00593D6F">
        <w:rPr>
          <w:rFonts w:ascii="Arial" w:eastAsia="Times New Roman" w:hAnsi="Arial" w:cs="Times New Roman"/>
          <w:kern w:val="0"/>
          <w:sz w:val="24"/>
          <w:szCs w:val="20"/>
          <w:lang w:eastAsia="it-IT"/>
          <w14:ligatures w14:val="none"/>
        </w:rPr>
        <w:lastRenderedPageBreak/>
        <w:t xml:space="preserve">ciechi, chi imbastisce un futuro sa ciechi, si prendono soluzioni per il presente e per il futuro da ciechi, si scrivono progetti pastorali da ciechi. Che lo Spirito Santo ci doni i suoi occhi perché noi vediamo, il suo udito perché noi ascoltiamo, la sua bocca perché noi parliamo, la sua mente perché ragioniamo, argomentiamo, riflettiamo secondo la sua purissima verità. </w:t>
      </w:r>
    </w:p>
    <w:p w14:paraId="5AB844A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visione è sempre necessaria per una vera evangelizzazione. Senza narrare oggi i sigilli che Dio apre per la nostra conversione e salvezza, Lui opera vanamente. Gli mancano gli occhi per vedere, gli orecchi per sentire, la bocca per parlare. Gli manca il discepolo di Gesù per evangelizzare le sue opere.</w:t>
      </w:r>
    </w:p>
    <w:p w14:paraId="6A2EBCD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p>
    <w:p w14:paraId="1E0E8B53" w14:textId="77777777" w:rsidR="00593D6F" w:rsidRPr="00593D6F" w:rsidRDefault="00593D6F" w:rsidP="00593D6F">
      <w:pPr>
        <w:pStyle w:val="Titolo1"/>
      </w:pPr>
      <w:bookmarkStart w:id="217" w:name="_Toc218580509"/>
      <w:r w:rsidRPr="00593D6F">
        <w:t>EVANGELIZZARE PER PROFEZIA</w:t>
      </w:r>
      <w:bookmarkEnd w:id="217"/>
    </w:p>
    <w:p w14:paraId="2F03AA1F"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 xml:space="preserve">Perché è necessario evangelizzare per profezia? Perché l’evangelizzatore non deve dire o proferire o annunciare la Parola di Dio di ieri. Deve anche annunciare e proferire la Parola di Dio di oggi. Oggi il Signore ha una Parola per ogni uomo, per ogni discepolo, per ogni Presbitero, per ogni Apostolo, per ogni Papa, e oggi questa Parola va fatta udire. L’evangelizzatore per questo dovrà essere non solo annunciatore secondo la verità della Parola di ieri. Dovrà anche essere evangelizzatore della Parola di oggi. Profezia dovranno essere le Omelie, profezia le Catechesi, profezia gli Insegnamenti, profezia la Parola proferita nella celebrazione di ogni sacramento. Profezia ogni Parola che esce dalla sua bocca. Profezia dovrà essere anche ogni dialogo dell’evangelizzatore. </w:t>
      </w:r>
    </w:p>
    <w:p w14:paraId="3AA23F3A"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Tutta la Parola dell’evangelizzatore dovrà essere profezia, perché chi ascolta dovrà entrare nella pienezza della sua fede, nella pienezza della volontà di Dio su di lui. La volontà di Dio va fatta in pienezza di scienza e di conoscenza e questo mai potrà avvenire se non per Parola di profezia. Cristo Gesù è venuto nel mondo per dare compimento a ogni Parola del Padre suo scritta per Lui nella Legge, nei Profeti, nei Salmi, ma sempre guidato dalla Parola dello Spirito Santo, che leggeva le profezia di ieri e ascoltava la Parola del Padre che gli diceva come oggi la Parola antica andava obbedita, realizzata, compiuta. Scrittura o Parola di Dio ieri,  Scrittura e vita dalla Scrittura secondo la Parola di Dio oggi, o Profezia, fanno la vera obbedienza. Né la Scrittura senza la profezia, né la profezia senza la Scrittura. Profezia e Scrittura danno la vera obbedienza.</w:t>
      </w:r>
    </w:p>
    <w:p w14:paraId="7D607759"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Offriamo ora una Profezia che riguarda l’Apostolo Paolo e la reazione a questa Profezia sia di quanti stavano ad ascoltarla e dell’Apostolo Paolo per il quale la Profezia era sta pronunziata e che riguarda solo la sia Persona. Questa Profezia dice cosa avverrà. Non dice come va fatto. Paolo sceglie di seguire la mozione dello Spirito Santo. Ora la segue non solo con obbedienza perfetta, ma ancora volontà decisa e determinata, pronto per andare anche in prigione per il suo Signore.</w:t>
      </w:r>
    </w:p>
    <w:p w14:paraId="78CF8505"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p>
    <w:p w14:paraId="4C2EFC0A"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Dal Libro degli Atti Capitolo XXI</w:t>
      </w:r>
    </w:p>
    <w:p w14:paraId="4187E2C6"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Appena ci fummo separati da loro, salpammo e per la via diretta giungemmo a Cos, il giorno seguente a Rodi e di qui a Pàtara. Trovata qui una nave che faceva la traversata per la Fenicia, vi salimmo e prendemmo il largo. Giunti in </w:t>
      </w:r>
      <w:r w:rsidRPr="00593D6F">
        <w:rPr>
          <w:rFonts w:ascii="Arial" w:eastAsia="Times New Roman" w:hAnsi="Arial" w:cs="Times New Roman"/>
          <w:b/>
          <w:kern w:val="0"/>
          <w:sz w:val="24"/>
          <w:szCs w:val="20"/>
          <w:lang w:eastAsia="it-IT"/>
          <w14:ligatures w14:val="none"/>
        </w:rPr>
        <w:lastRenderedPageBreak/>
        <w:t>vista di Cipro, ce la lasciammo a sinistra e, continuando a navigare verso la Siria, giungemmo a Tiro, dove la nave doveva scaricare.</w:t>
      </w:r>
    </w:p>
    <w:p w14:paraId="1513A94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questo brano viene tracciato con precisione l’itinerario della nave: Mileto, Cos, Rodi, Pàtara, Cipro, Tiro, porto della Siria. Si tratta di una semplice traversata senza alcuna missione degna di essere rilevata. Anche nei missionari ci sono dei tempi di quiete quanto all’annunzio e all’evangelizzazione, ma non di quiete quanto all’amore del Signore, che deve sempre ardere nel cuore con più intensità del giorno precedente.</w:t>
      </w:r>
    </w:p>
    <w:p w14:paraId="2E5229D1"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Avendo ritrovati i discepoli, rimanemmo colà una settimana, ed essi, mossi dallo Spirito, dicevano a Paolo di non andare a Gerusalemme.</w:t>
      </w:r>
    </w:p>
    <w:p w14:paraId="211AF7A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Giunti a Tiro, Paolo si incontra con i discepoli del Signore, vi rimane una settimana insieme a loro. Qui avviene qualcosa di inaudito. I discepoli dimoranti in Tiro sono mossi dallo Spirito Santo e dicono a Paolo di non andare a Gerusalemme. Apparentemente c’è una contraddizione tra quanto essi dicono, mossi dallo Spirito Santo, e il desiderio di Paolo, il quale è anche lui avvinto dallo Spirito del Signore, che lo spinge verso Gerusalemme. La contraddizione è solo fittizia. La mozione dello Spirito Santo nei discepoli di Tiro è la visione di quanto sarebbe capitato a Paolo a Gerusalemme e per questo lo invitano a non recarsi nella città santa.</w:t>
      </w:r>
    </w:p>
    <w:p w14:paraId="229C0C3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invece per il Signore è disposto a tutto e per questo si reca a Gerusalemme. Tutti vedono la medesima cosa; ma la reazione è diversa; quella dei discepoli di Tiro è di amore verso Paolo, quella di Paolo è di amore verso il Signore. Questo apparirà in seguito quando anche Àgabo inviterà Paolo a non recarsi a Gerusalemme ed il motivo è sempre lo stesso: la persecuzione che egli avrebbe subìto in quel luogo. Ma Paolo, al par del suo Maestro e Signore, è attratto irresistibilmente verso Gerusalemme e nessuno lo potrà far desistere da questo suo anelito che è in lui invincibile.</w:t>
      </w:r>
    </w:p>
    <w:p w14:paraId="578CD964"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Ma quando furono passati quei giorni, uscimmo e ci mettemmo in viaggio, accompagnati da tutti loro con le mogli e i figli sin fuori della città.</w:t>
      </w:r>
    </w:p>
    <w:p w14:paraId="517CBB8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Come a Mileto, anche a Tiro è il momento della separazione e del distacco; come a Mileto anche a Tiro i discepoli accompagnano Paolo sin fuori la città. Viene qui precisato che è tutta la comunità, tutti con mogli e figli. È questo un gesto di sincera stima nei confronti di Paolo.</w:t>
      </w:r>
    </w:p>
    <w:p w14:paraId="3932061A"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Inginocchiati sulla spiaggia pregammo, poi ci salutammo a vicenda; noi salimmo sulla nave ed essi tornarono alle loro case.</w:t>
      </w:r>
    </w:p>
    <w:p w14:paraId="4F20DCC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Sulla spiaggia c’è un momento di intensa preghiera; si affida a Dio il viaggio da compiere, ma anche si affida la comunità che vive in Tiro. Ogni necessità viene affidata al Signore, al Padre che è Provvidenza infinita e ha cura di tutti i suoi figli. Il Padre viene adorato, benedetto e ringraziato per tutti i benefici che elargisce di giorno in giorno.</w:t>
      </w:r>
    </w:p>
    <w:p w14:paraId="3AC377A5"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Terminata la navigazione, da Tiro approdammo a Tolemàide, dove andammo a salutare i fratelli e restammo un giorno con loro.</w:t>
      </w:r>
    </w:p>
    <w:p w14:paraId="77D1C03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Vengono descritte le tappe della navigazione: da Tiro a Tolemàide. Qui si fa una brevissima sosta, di appena un giorno. Paolo coglie l’occasione della sosta per andare a visitare i fratelli. È stile di Paolo visitare tutte le comunità che si trovano sul </w:t>
      </w:r>
      <w:r w:rsidRPr="00593D6F">
        <w:rPr>
          <w:rFonts w:ascii="Arial" w:eastAsia="Times New Roman" w:hAnsi="Arial" w:cs="Times New Roman"/>
          <w:kern w:val="0"/>
          <w:sz w:val="24"/>
          <w:szCs w:val="20"/>
          <w:lang w:eastAsia="it-IT"/>
          <w14:ligatures w14:val="none"/>
        </w:rPr>
        <w:lastRenderedPageBreak/>
        <w:t>suo passaggio. La visita riveste per lui sempre un motivo di fede. Egli approfitta di ogni occasione per rincuorare, esortare, incitare ad amare il Signore con cuore risoluto, con volontà ferma, con cammino inarrestabile verso di Lui.</w:t>
      </w:r>
    </w:p>
    <w:p w14:paraId="44C8F96B"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Ripartiti il giorno seguente, giungemmo a Cesarèa; ed entrati nella casa dell'evangelista Filippo, che era uno dei sette, sostammo presso di lui.</w:t>
      </w:r>
    </w:p>
    <w:p w14:paraId="6D15511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Da Tolemàide giungono a Cesarèa. Qui abitava l’evangelista Filippo, uno dei sette. Di lui abbiamo già parlato quando si trattò del Funzionario della Regina Candace. Era un uomo mosso dallo Spirito Santo. Paolo sosta presso di lui. Ormai è in terra ferma. Il resto del viaggio verso Gerusalemme dovrà farlo via terra.</w:t>
      </w:r>
    </w:p>
    <w:p w14:paraId="65D5BE2B"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Egli aveva quattro figlie nubili, che avevano il dono della profezia.</w:t>
      </w:r>
    </w:p>
    <w:p w14:paraId="53ED628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Viene qui precisato che Filippo aveva quattro figlie nubili e queste avevano il dono della profezia. Non viene qui spiegato in che cosa consistesse esattamente questo dono. Si tratta sicuramente del dono della profezia straordinaria, la conoscenza della volontà attuale di Dio e la sua proclamazione alla comunità dei credenti.</w:t>
      </w:r>
    </w:p>
    <w:p w14:paraId="54EA500D"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Eravamo qui da alcuni giorni, quando giunse dalla Giudea un profeta di nome Àgabo. Egli venne da noi e, presa la cintura di Paolo, si legò i piedi e le mani e disse: </w:t>
      </w:r>
    </w:p>
    <w:p w14:paraId="3C0DEF9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 Cesarèa succede un fatto assai straordinario. Giunge proprio in quei giorni dalla Giudea un profeta di nome Àgabo. Costui, andato nella casa dove alloggiava Paolo, prende la cintura di Paolo e con essa si lega le mani e i piedi. È sicuramente un gesto, un segno profetico, simile a quelli che compivano i profeti nell’Antico Testamento. Uno simile, con la cintura, lo aveva compiuto Geremia, ma in Geremia aveva tutt’altro significato.</w:t>
      </w:r>
    </w:p>
    <w:p w14:paraId="7DAD7122"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"Questo dice lo Spirito Santo: l'uomo a cui appartiene questa cintura sarà legato così dai Giudei a Gerusalemme e verrà quindi consegnato nelle mani dei pagani".</w:t>
      </w:r>
    </w:p>
    <w:p w14:paraId="01DA1A2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Dopo aver compiuto il gesto profetico, ne dona anche la spiegazione. Colui che è il proprietario della cintura, Paolo, sarà legato dai Giudei a Gerusalemme e sarà consegnato nelle mani dei pagani. Paolo lo aveva già detto a Mileto agli Anziani di Efeso. Egli sapeva già che in ogni città lo attendevano catene e tribolazioni.  Àgabo non aggiunge nulla alla conoscenza di Paolo; aggiunge però tutto alla scienza di quanti erano con lui nella casa. La scienza delle cose future, che sarebbero accadute a Paolo, si trasforma in parola di dissuasione.</w:t>
      </w:r>
    </w:p>
    <w:p w14:paraId="272A9DFE"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All'udir queste cose, noi e quelli del luogo pregammo Paolo di non andare più a Gerusalemme.</w:t>
      </w:r>
    </w:p>
    <w:p w14:paraId="28FBDFD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Infatti tutti quelli che erano nella casa, sapendo a che cosa sarebbe andato incontro, pregano Paolo di non recarsi a Gerusalemme. Qui troviamo la risposta all’apparente contraddizione tra la mozione dello Spirito Santo che rivela ciò che sta per accadere e le parole che poi la stessa persona ispirata dice per amore di colui nei confronti del quale ha avuto la visione. Colui che deve decidere è solo il soggetto interessato. L’altro può manifestare l’amore che regna nel suo cuore; ma in nessun caso può andare oltre, poiché oltre non gli è consentito dalla sua profezia, a meno che non sia la sua profezia una parola esplicita e circostanziata che il Signore vuole che gli venga detta. Àgabo non dice a Paolo di non andare a Gerusalemme come </w:t>
      </w:r>
      <w:r w:rsidRPr="00593D6F">
        <w:rPr>
          <w:rFonts w:ascii="Arial" w:eastAsia="Times New Roman" w:hAnsi="Arial" w:cs="Times New Roman"/>
          <w:kern w:val="0"/>
          <w:sz w:val="24"/>
          <w:szCs w:val="20"/>
          <w:lang w:eastAsia="it-IT"/>
          <w14:ligatures w14:val="none"/>
        </w:rPr>
        <w:lastRenderedPageBreak/>
        <w:t>obbedienza allo Spirito del Signore che parla attraverso di lui; dice semplicemente ciò che accade a colui che andrà a Gerusalemme.</w:t>
      </w:r>
    </w:p>
    <w:p w14:paraId="61C7C97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È assai delicata la questione, ma bisogna che sia chiara al nostro spirito e alla nostra mente, perché mai si confonda visione nello Spirito, mozione a vedere e a parlare, e parola che lo Spirito Santo vuole che con la sua autorità venga annunziata come profezia ad un uomo particolare. Senza questa distinzione, non si capirebbe perché lo Spirito avvince Paolo in un modo e poi fa parlare i suoi profeti in un altro modo. Sarebbe questa vera e propria contraddizione, il che è impossibile, poiché lo Spirito ha una sola visione, una sola mozione, una sola profezia.</w:t>
      </w:r>
    </w:p>
    <w:p w14:paraId="4888020A"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Ma Paolo rispose: "Perché fate così, continuando a piangere e a spezzarmi il cuore? Io sono pronto non soltanto a esser legato, ma a morire a Gerusalemme per il nome del Signore Gesù".</w:t>
      </w:r>
    </w:p>
    <w:p w14:paraId="24C31B7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non vuole che si pianga per lui. Il pianto gli spezza il cuore. Egli non vuole vedere i fratelli addolorati per la sua sorte. Questa distinzione merita di essere chiarita. Paolo non si preoccupa per se stesso, si preoccupa di coloro che piangono. Si preoccupa perché nel suo grande amore per i discepoli del Signore, non vuole che questi siano nel dolore, nell’afflizione, nella tristezza per causa sua. È proprio del vero amore assumere ogni dolore ed ogni sofferenza per liberare gli altri, per conferire loro un po’ di gioia. Paolo vuole essere uno che dona gioia alla comunità, non uno che porta nei cuori turbamento e tristezza.</w:t>
      </w:r>
    </w:p>
    <w:p w14:paraId="6C026CC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Lo afferma chiaramente. A lui non interessa ciò che gli capiterà a Gerusalemme; a lui interessa una sola cosa: vivere e morire per Cristo Gesù. Se a Gerusalemme per il Signore bisogna andare incontro anche alla morte, che la morte venga, si compia. Egli è già pronto nel suo spirito. Anche questa è regola della missione: la comunità deve ricevere da noi solo gioia e letizia spirituale; la comunità non deve essere messa da noi in condizione di soffrire, neanche a causa del nostro martirio.</w:t>
      </w:r>
    </w:p>
    <w:p w14:paraId="34146E2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Ci sono delle cose che riguardano solo l’anima ed il Signore Gesù, gli altri non possono, né devono entrarci; se gli altri vi entrano, anche affettivamente, potremmo subire una sorta di tentazione e potremmo anche non compiere la volontà del Signore. Paolo non vuole che la comunità sia per lui causa di tentazione, di non compimento della volontà del Signore, o di ritardo nell’adempimento di ciò che il Signore ha già predisposto per lui, perché attraverso lui salga al cielo una gloria più grande. Tutto questo però può avvenire; quando avviene, sicuramente o ci si pone fuori della volontà di Dio o si cammina a fianco di essa, come su due strade parallele, e tutto questo perché ci si è lasciati tentare dall’affetto e dall’amore che la comunità ha per noi. Paolo reagisce, come sempre ha fatto, perché questo non gli succeda, perché possa sempre conservare la libertà di lasciarsi muovere dallo Spirito del Signore.</w:t>
      </w:r>
    </w:p>
    <w:p w14:paraId="0ED3AAAA"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E poiché non si lasciava persuadere, smettemmo di insistere dicendo: "Sia fatta la volontà del Signore!".</w:t>
      </w:r>
    </w:p>
    <w:p w14:paraId="6946E7F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Qui viene precisato proprio qual era l’intento della comunità di Cesarèa: quello di persuadere Paolo perché non andasse a Gerusalemme. A volte l’amore può anche fungere da tentazione. È proprio degli animi forti non lasciarsi tentare e Paolo non si lascia minimamente tentare dal pianto, dalle lacrime e dalle parole dei discepoli del Signore. Alla fine questi lo comprendono e abbandonano Paolo alla sua via. Se </w:t>
      </w:r>
      <w:r w:rsidRPr="00593D6F">
        <w:rPr>
          <w:rFonts w:ascii="Arial" w:eastAsia="Times New Roman" w:hAnsi="Arial" w:cs="Times New Roman"/>
          <w:kern w:val="0"/>
          <w:sz w:val="24"/>
          <w:szCs w:val="20"/>
          <w:lang w:eastAsia="it-IT"/>
          <w14:ligatures w14:val="none"/>
        </w:rPr>
        <w:lastRenderedPageBreak/>
        <w:t>così è scritto nel cielo che così avvenga; se tu, Paolo, devi passare attraverso la prigione e la consegna ai pagani in Gerusalemme, che questo disegno si compia.</w:t>
      </w:r>
    </w:p>
    <w:p w14:paraId="603DCF0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“Sia fatta la volontà del Signore!” Qui suona come una specie di rassegnazione. La comunità è rassegnata ad abbandonare Paolo alla sua via, non per convincimento interiore, ma perché Paolo è di questo avviso e bisogna lasciargli intatta la sua libertà. Se Paolo non fosse stato così forte, se non avesse imposto la sua decisione, la comunità in qualche modo lo avrebbe anche frastornato, distratto.</w:t>
      </w:r>
    </w:p>
    <w:p w14:paraId="3E3B8F9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Anche questa è regola della missione. Bisogna che la persona conosca sempre ciò che è in lui mozione dello Spirito Santo, quindi mozione di grazia e di verità di salvezza, dalla mozione d’amore che è negli altri. Distinguere le due mozioni, per seguire l’unica, quella che discende dal Cielo, è certezza di compimento dell’unica volontà di Dio. Paolo sa distinguere, è forte per seguire la mozione, lui è sempre nella possibilità di compiere solo ciò che il Signore comanda dalla sua vita. Egli in questo è il vero missionario del Signore.</w:t>
      </w:r>
    </w:p>
    <w:p w14:paraId="0E00641B"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Dopo questi giorni, fatti i preparativi, salimmo verso Gerusalemme.</w:t>
      </w:r>
    </w:p>
    <w:p w14:paraId="400D27E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Avendo la comunità abbandonato Paolo alla sua volontà, egli può finalmente avviarsi verso Gerusalemme, può raggiungere la città santa. Il viaggio viene preparato. Questo per non andare alla sprovvista, e per non incorrere in qualche spiacevole contrattempo. Quando si fanno le cose del Signore, quando si segue la mozione dello Spirito Santo, tutto deve procedere secondo ordine, preparazione, giusta disponibilità d’animo, nulla deve essere lasciato all’improvvisazione e al caso.</w:t>
      </w:r>
    </w:p>
    <w:p w14:paraId="53C025A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Anche questa è regola della missione: preparare ogni cosa a suo tempo, perché nel tempo favorevole possiamo essere solo a disposizione dello Spirito Santo, il quale ha bisogno di noi per rendere testimonianza alla morte e alla risurrezione di Gesù.</w:t>
      </w:r>
    </w:p>
    <w:p w14:paraId="0D705620"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Vennero con noi anche alcuni discepoli da Cesarèa, i quali ci condussero da un certo Mnasone di Cipro, discepolo della prima ora, dal quale ricevemmo ospitalità.</w:t>
      </w:r>
    </w:p>
    <w:p w14:paraId="29A4CBC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non va da solo a Gerusalemme. Vi sale con alcuni discepoli di Cesarèa, i quali avevano una certa padronanza dei luoghi e delle persone; conoscevano i discepoli del Signore e potevano essere di grande aiuto per lui. La prima tappa fu fatta da un certo Mnasone di Cipro. Non viene qui specificato dove abitasse o si trovasse. È da supporre che avesse la sua dimora nelle vicinanze di Gerusalemme, o lungo la via. Viene però detto che costui era un discepolo della prima ora e che diede ospitalità a Paolo e a quanti erano con lui in viaggio.  L’ospitalità era allora regola di vita per la prima comunità, anche perché il Signore Gesù aveva fondato la missione evangelica sull’ospitalità.</w:t>
      </w:r>
    </w:p>
    <w:p w14:paraId="322AC6C5"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Arrivati a Gerusalemme, i fratelli ci accolsero festosamente.</w:t>
      </w:r>
    </w:p>
    <w:p w14:paraId="2E184AD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Finalmente arriva a Gerusalemme e i fratelli lo accolgono festosamente, con gioia. Il motivo di tanta gioia è sicuramente da ricercare nella sua “passione evangelica”, nella sua sollecitudine per tutte le Chiese, in quel suo lavoro intenso e fruttuoso che era a conoscenza di tutti. È anche da ricercare nel suo essere esempio e modello per ogni discepolo di Gesù e perché lui veramente credeva in Cristo, per il quale esponeva ogni giorno la sua vita. È infine da ricercare anche nella sua fortezza e fermezza nel difendere la sana dottrina e la verità della fede. Per tutti questi motivi </w:t>
      </w:r>
      <w:r w:rsidRPr="00593D6F">
        <w:rPr>
          <w:rFonts w:ascii="Arial" w:eastAsia="Times New Roman" w:hAnsi="Arial" w:cs="Times New Roman"/>
          <w:kern w:val="0"/>
          <w:sz w:val="24"/>
          <w:szCs w:val="20"/>
          <w:lang w:eastAsia="it-IT"/>
          <w14:ligatures w14:val="none"/>
        </w:rPr>
        <w:lastRenderedPageBreak/>
        <w:t>egli era assai considerato nella comunità e godeva di grande stima: incontrarlo portava tanta gioia.</w:t>
      </w:r>
    </w:p>
    <w:p w14:paraId="74FCA4D9"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L'indomani Paolo fece visita a Giacomo insieme con noi: c'erano anche tutti gli anziani.</w:t>
      </w:r>
    </w:p>
    <w:p w14:paraId="1B4D0B4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Giacomo d’Alfeo, soprannominato lo zelota, è autore di una Lettera che porta il suo nome, capo della comunità cristiana di Gerusalemme. Giacomo, il fratello di Giovanni, era già stato decapitato sotto il re Erode Agrippa (cfr. c. 12). Quanti erano arrivati a Gerusalemme fanno visita al capo della Chiesa locale e agli Anziani che erano con lui. È questo un alto segno di comunione e di riverenza verso colui che governa nel nome del Signore la comunità di Gerusalemme, sorretto dagli Anziani, che collaborano con lui.</w:t>
      </w:r>
    </w:p>
    <w:p w14:paraId="75B557C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Chiesa di Dio vive se nel suo seno regna la comunione, se vengono riconosciuti coloro che la governano, se quanti non sono della comunità si attengono agli usi e ai costumi che nella comunità vengono osservati. La comunione è rispetto, è conformazione, è prendere parte attiva alla sua vita, portando in essa l’amore di Cristo, che per Paolo è prima di ogni altra cosa rinuncia alle visioni personali di essere e di agire, quando queste visioni possono creare scandalo in seno alla comunità.</w:t>
      </w:r>
    </w:p>
    <w:p w14:paraId="48F69DEE"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Dopo aver rivolto loro il saluto, egli cominciò a esporre nei particolari quello che Dio aveva fatto tra i pagani per mezzo suo.</w:t>
      </w:r>
    </w:p>
    <w:p w14:paraId="3815858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comunione all’interno della Chiesa non è soltanto formalità esterna, ossequio, riverenza, conformazione ad usi e costumi. La comunione è essenzialmente gioia e partecipazione all’opera missionaria, alle meraviglie che il Signore opera attraverso i molteplici seguaci di Gesù Signore.  Questa comunione è fondamentale per la vita della Chiesa, poiché essa è essenzialmente gioia per la salvezza, ma è anche riconoscenza per quanto Dio fa attraverso gli altri. Questa comunione sovente viene calpestata, misconosciuta; ognuno è chiuso nelle sue povere esperienze; non vede che se stesso e non pensa che a se stesso. Difficilmente ci si apre ai fratelli, raramente si condivide la loro esperienza missionaria; non solo non ci si ascolta, si reputa l’esperienza dell’altro inutile, quasi fosse dannosa per la crescita della comunità. E così si vive la più triste delle solitudini; si è tutti intenti a lavorare per l’unica vigna del Signore, ma si è soli nella propria esperienza missionaria; quanto noi facciamo, agli altri non interessa, e quanto fanno gli altri, a noi non interessa. </w:t>
      </w:r>
    </w:p>
    <w:p w14:paraId="2CAFA21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Lo stile della Chiesa non è questo, non deve esserlo, mai lo potrà divenire, nessuno di noi deve consentire che questo avvenga. Lo stile della Chiesa è la comunione delle esperienze, è il racconto delle opere che Dio compie attraverso gli uni e gli altri; non perché si lascino le proprie opere e si assumano quelle degli altri, ma perché si lodi e si benedica il Signore per quanto di santo, di bello, di buono, di mirabile egli compie attraverso tutti i suoi figli. La comunione nell’esperienza del lavoro Apostolico e missionario svolto dai molti fratelli si deve trasformare in un inno di lode, di ringraziamento, di benedizione al Signore; deve anche divenire motivo di incoraggiamento, di stima reciproca, di conforto evangelico per tutti gli operai che sono nell’unica vigna, sapendo che sopra tutti vigila ed agisce il Signore, il quale convalida con la sua benedizione l’opera missionaria dei suoi figli.</w:t>
      </w:r>
    </w:p>
    <w:p w14:paraId="68EA52B3"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Quand'ebbero ascoltato, essi davano gloria a Dio; quindi dissero a Paolo: "Tu vedi, o fratello, quante migliaia di Giudei sono venuti alla fede e tutti sono </w:t>
      </w:r>
      <w:r w:rsidRPr="00593D6F">
        <w:rPr>
          <w:rFonts w:ascii="Arial" w:eastAsia="Times New Roman" w:hAnsi="Arial" w:cs="Times New Roman"/>
          <w:b/>
          <w:kern w:val="0"/>
          <w:sz w:val="24"/>
          <w:szCs w:val="20"/>
          <w:lang w:eastAsia="it-IT"/>
          <w14:ligatures w14:val="none"/>
        </w:rPr>
        <w:lastRenderedPageBreak/>
        <w:t>gelosamente attaccati alla legge.</w:t>
      </w:r>
    </w:p>
    <w:p w14:paraId="0073910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partecipazione dell’opera missionaria diviene comunione di gloria e di benedizione per il Signore. La comunità, dopo aver ascoltato Paolo, fa sorgere dal suo seno un inno di gloria e di benedizione a Dio per tutto quanto egli ha operato per la conversione dei cuori. Giacomo è l’uomo saggio. Lo abbiamo già visto nel Concilio di Gerusalemme. Quanto vive attorno a lui respira questa saggezza di Spirito Santo. Abbiamo già detto che è regola di comunione ascoltare la Chiesa particolare per conoscere usi, costumanze, regole di vita, vie della pace che essa ha instaurato nel suo seno. Alla comunità si dona, ma anche si riceve. Questa la comunione perfetta che bisogna sempre costruire e fondare. Paolo viene istruito sugli usi della comunità, sui suoi comportamenti. </w:t>
      </w:r>
    </w:p>
    <w:p w14:paraId="6C8F272F"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Gerusalemme è una città di frontiera, una città assai particolare, è una città con radici giudaiche, con attaccamento alla Legge di Mosè. Chi vuole vivere in questa città non può pensare di trovarsi in periferia, in terre lontane dove lo stesso Giudaismo è in qualche modo assuefatto al mondo che lo circonda. Gerusalemme non corre alcun pericolo di tal genere. Qui la Legge è la Legge e tutti sono osservanti della Legge, anche se si sono convertiti a Gesù. Il Vangelo è la forma dell’anima, ma la Legge è la forma del corpo, della loro storia; la Legge è la loro storia e dalla propria storia difficilmente ci si distacca. Paolo deve sapere di trovarsi ora a Gerusalemme. Non è per ipocrisia, non è neanche per spirito di pace o di irenismo che la comunità avverte Paolo. È semplicemente per motivi di grande prudenza e la prudenza è virtù cardinale. Senza di essa non si può vivere la fede.</w:t>
      </w:r>
    </w:p>
    <w:p w14:paraId="4ADF2305"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Ora hanno sentito dire di te che vai insegnando a tutti i Giudei sparsi tra i pagani che abbandonino Mosè, dicendo di non circoncidere più i loro figli e di non seguire più le nostre consuetudini.</w:t>
      </w:r>
    </w:p>
    <w:p w14:paraId="6D4F603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Da quando Paolo si era convertito al Signore aveva abbandonato la propria storia; da allora Cristo era divenuto il suo passato, il suo presente, il suo futuro. Tutti a Gerusalemme sapevano di questa conversione ed anche della predicazione che lui andava svolgendo di luogo in luogo. Tutti sapevano l’abbandono che egli aveva fatto della Legge di Mosè e del suo insegnamento circa il valore della Legge. A Gerusalemme tutto questo non può accadere. A Gerusalemme occorre che lui si rivesta di prudenza, di saggezza. Occorre che lui diventi arrendevole, che si pieghi a tutto ciò che nella sostanza e nell’essenza in niente tradisca il valore della morte e della risurrezione di Gesù. A Gerusalemme lui deve comportarsi esattamente come un osservante della Legge, lo richiede la convivenza pacifica con gli altri discepoli del Signore. Paolo questo lo sa, lo aveva già detto e scritto. La scienza gonfia, la carità edifica. È ora che Paolo si vesta solo di carità e di amore ed abbandoni la sua scienza.</w:t>
      </w:r>
    </w:p>
    <w:p w14:paraId="192BF3CE"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Che facciamo? Senza dubbio verranno a sapere che sei arrivato.</w:t>
      </w:r>
    </w:p>
    <w:p w14:paraId="4634F23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Giacomo e gli Anziani si interrogano sul da farsi. Essi in verità sanno cosa fare, sanno anche cosa consigliare a Paolo. L’interrogativo è semplicemente un rafforzativo. Significa semplicemente: facciamo così. Viene data anche la motivazione di questa regola di saggezza. Paolo non può rimanere nascosto a Gerusalemme; anche se si nascondesse tutti lo verrebbero a sapere. Lui è troppo conosciuto perché il suo arrivo resti segreto. Poiché c’è il pericolo reale che tutti sappiano del suo arrivo, allora egli deve comportarsi come in piena luce, deve agire </w:t>
      </w:r>
      <w:r w:rsidRPr="00593D6F">
        <w:rPr>
          <w:rFonts w:ascii="Arial" w:eastAsia="Times New Roman" w:hAnsi="Arial" w:cs="Times New Roman"/>
          <w:kern w:val="0"/>
          <w:sz w:val="24"/>
          <w:szCs w:val="20"/>
          <w:lang w:eastAsia="it-IT"/>
          <w14:ligatures w14:val="none"/>
        </w:rPr>
        <w:lastRenderedPageBreak/>
        <w:t>e parlare apertamente, usando sempre la dovuta saggezza, quella che appunto si vive a Gerusalemme.</w:t>
      </w:r>
    </w:p>
    <w:p w14:paraId="783BF8CC"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Fa' dunque quanto ti diciamo: vi sono fra noi quattro uomini che hanno un voto da sciogliere. </w:t>
      </w:r>
    </w:p>
    <w:p w14:paraId="2FC4906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consiglio che ora viene dato a Paolo è quello di vivere una esperienza veterotestamentaria, che dal punto di vista della fede, nulla toglie e nulla aggiunge; dal punto di vista della prudenza invece è assai utile a lui e alla comunità. Tutti devono venire a sapere che Paolo non è contro la Legge di Mosè; è contro quella legge che presume sostituirsi a Cristo Gesù, è contro quella legge che presume di conferire la salvezza. Tutto il resto Paolo lo fa e lo ha sempre fatto. Ricordiamo a tal proposito la sua saggezza con Timoteo, che fece circoncidere a causa dei fratelli Ebrei. Quattro loro uomini devono sciogliere un voto. Si tratta del voto del nazireato. Questo voto consisteva nel farsi crescere i capelli durante tutto il periodo in cui ci si era vincolati e in più comportava l’astensione da tutto ciò che era frutto e derivato della vite , compresa ogni altra bevanda inebriante. Quando si scioglieva il voto, ci si recava al tempio, si compiva la purificazione, si pagava la tassa per il tempio e solo alla fine di tutto questo iter si era sciolti, si potevano nuovamente far crescere i capelli e si poteva bere vino.</w:t>
      </w:r>
    </w:p>
    <w:p w14:paraId="22E3FD8F"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Prendili con te, compi la purificazione con loro e paga tu la spesa per loro perché possano radersi il capo.</w:t>
      </w:r>
    </w:p>
    <w:p w14:paraId="1F83176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comunità di Gerusalemme suggerisce a Paolo di prendere questi quattro uomini con lui, recarsi al tempio, compiere la purificazione, pagare per loro. Tutto questo doveva essere fatto pubblicamente, in modo che tutta la comunità avesse avuto modo e possibilità di vedere che Paolo era un osservante della Legge di Mosè. Questa la regola e questo il suggerimento di saggezza.</w:t>
      </w:r>
    </w:p>
    <w:p w14:paraId="032512E6"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Così tutti verranno a sapere che non c'è nulla di vero in ciò di cui sono stati informati, ma che invece anche tu ti comporti bene osservando la legge.</w:t>
      </w:r>
    </w:p>
    <w:p w14:paraId="4052C48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Quanto viene suggerito avrebbe dovuto creare nei cuori una buona e giusta informazione: Paolo non è quello che si dice di essere; Paolo è un discepolo di Gesù che osserva le prescrizioni dei Giudei. Questo nell’intento. La motivazione è giusta, bisogna ora solamente tradurla in storia, in fatto.</w:t>
      </w:r>
    </w:p>
    <w:p w14:paraId="424ACAC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saggezza e la prudenza si differenziano dall’ipocrisia per il seguente motivo: l’ipocrisia è nella durezza del cuore e nel viso candido; c’è inganno, ambiguità, stoltezza. La saggezza, o la prudenza, è nella bontà del cuore e nella verità della coscienza ma nell’assunzione di un’opera esterna necessaria per il bene della persona e della comunità. Nella saggezza l’opera che si assume è intrinsecamente buona; se fosse cattiva, non sarebbe più saggezza e neanche prudenza, poiché è proprio della prudenza e della saggezza agire sempre nella verità e nella bontà dell’atto in sé.</w:t>
      </w:r>
    </w:p>
    <w:p w14:paraId="4A534E8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non deve cambiare la sua coscienza, deve aiutare la coscienza degli altri a cambiare e deve aiutarla per il bene di tutta la comunità su una realtà che in nessun modo lede la legge evangelica, anzi consente che questa legge venga osservata e vissuta da tutta la comunità.</w:t>
      </w:r>
    </w:p>
    <w:p w14:paraId="78F85706"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Quanto ai pagani che sono venuti alla fede, noi abbiamo deciso ed abbiamo loro scritto che si astengano dalle carni offerte agli idoli, dal sangue, da ogni </w:t>
      </w:r>
      <w:r w:rsidRPr="00593D6F">
        <w:rPr>
          <w:rFonts w:ascii="Arial" w:eastAsia="Times New Roman" w:hAnsi="Arial" w:cs="Times New Roman"/>
          <w:b/>
          <w:kern w:val="0"/>
          <w:sz w:val="24"/>
          <w:szCs w:val="20"/>
          <w:lang w:eastAsia="it-IT"/>
          <w14:ligatures w14:val="none"/>
        </w:rPr>
        <w:lastRenderedPageBreak/>
        <w:t>animale soffocato e dalla impudicizia.</w:t>
      </w:r>
    </w:p>
    <w:p w14:paraId="6A2F740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Vengono qui ricordate le quattro leggi che sono scaturite dal Concilio di Gerusalemme, che furono appunto suggerite da Giacomo e poi adottate da tutta l’Assemblea, insieme allo Spirito Santo. Ma di questo si è già parlato a sufficienza nel c. 15.</w:t>
      </w:r>
    </w:p>
    <w:p w14:paraId="3983B55E"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Allora Paolo prese con sé quegli uomini e il giorno seguente, fatta insieme con loro la purificazione, entrò nel tempio per comunicare il compimento dei giorni della purificazione, quando sarebbe stata presentata l'offerta per ciascuno di loro.</w:t>
      </w:r>
    </w:p>
    <w:p w14:paraId="0CD1BC2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esegue quanto gli è stato suggerito dalla comunità di Gerusalemme per bocca di Giacomo e degli Anziani. Prende con sé i quattro uomini, il giorno seguente fa insieme a loro la purificazione ed entra nel tempio. Nel tempio vi entra per comunicare il compimento dei giorni della purificazione, poiché in quel giorno bisognava presentare l’offerta per ciascuno di loro che veniva sciolto dal voto. Circa la normativa vigente si consiglia di leggere il c. 6 del libro dei Numeri, nel quale tutto viene precisato nei minimi particolari. Era comunque un rito assai lungo e laborioso e richiedeva alcuni giorni perché fosse completamente vissuto.</w:t>
      </w:r>
    </w:p>
    <w:p w14:paraId="652BF84F"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Stavano ormai per finire i sette giorni, quando i Giudei della provincia d'Asia, vistolo nel tempio, aizzarono tutta la folla e misero le mani su di lui gridando: </w:t>
      </w:r>
    </w:p>
    <w:p w14:paraId="62E1EE3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Quanto si sperava di evitare è proprio quello che succede e per di più nel tempio, proprio mentre Paolo si sottopone alla legge giudaica. Stavano per finire i giorni della purificazione – 7 in tutto – quando i Giudei della provincia d’Asia lo vedono e lo riconoscono. È per loro un momento di forte rivincita, poiché aizzano contro di lui tutta la folla e mettono le mani su di lui. Il tumulto avviene proprio nel tempio.</w:t>
      </w:r>
    </w:p>
    <w:p w14:paraId="107D06C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Questo sta a significare che nonostante tutte le norme e le regole della prudenza, nulla vale quando nel cuore dell’altro c’è odio e rancore, invidia e gelosia e soprattutto malformazione della coscienza. Questo però non significa che bisogna agire sprudentemente. Questo non sia mai, che mai accada! Se agiamo senza prudenza la responsabilità di quanto accade si ritorce contro di noi; se invece agiamo secondo le norme della saggezza, noi siamo senza colpa dinanzi a Dio per tutto ciò che avviene attorno a noi. La comunità è stata saggia, accorta, Paolo altrettanto. Sono essi irresponsabili di quanto avviene attorno a Paolo. Hanno agito bene. C’è allora da supporre che altre sono le vie del Signore.</w:t>
      </w:r>
    </w:p>
    <w:p w14:paraId="2778F23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Quando tutto ciò che è in noi è stato messo in opera ed il male attorno a noi trionfa, allora è giusto che si cominci a pensare differentemente, che cioè si cominci a vedere il dito di Dio per il compimento della sua opera di salvezza. C’è un mistero che si compie nella nostra vita. Mistero che noi non conosciamo, ma che si deve compiere. Anche questa è regola della missione: porre ogni prudenza, ma poi lasciarsi avvolgere dalla storia, qualsiasi direzione essa prenda. Per colui che agisce con prudenza, al timone della barca c’è il Signore ed egli conduce la navicella per vie misteriose verso incontri ancora più misteriosi e soprattutto dona alla vita una direzione che solo alla fine è possibile comprendere in tutto il suo significato di verità e di grazia.</w:t>
      </w:r>
    </w:p>
    <w:p w14:paraId="65F18C49"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"Uomini d'Israele, aiuto! Questo è l'uomo che va insegnando a tutti e dovunque contro il popolo, contro la legge e contro questo luogo;</w:t>
      </w:r>
    </w:p>
    <w:p w14:paraId="7E9FB7F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L’aiuto è chiesto per afferrare Paolo, per non farlo fuggire.</w:t>
      </w:r>
    </w:p>
    <w:p w14:paraId="50616AB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Perché la folla possa intervenire è necessario formulare un atto formale di accusa. Paolo, è secondo costoro, colui che va insegnando ovunque contro il popolo, contro la Legge, contro il tempio. Questa è una evidente falsità. Paolo non insegnava contro qualcuno o qualcosa; Paolo proponeva solo Gesù Cristo. Per lui tutto il resto non aveva importanza, né significato.</w:t>
      </w:r>
    </w:p>
    <w:p w14:paraId="44474B7D"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ora ha introdotto perfino dei Greci nel tempio e ha profanato il luogo santo!".</w:t>
      </w:r>
    </w:p>
    <w:p w14:paraId="7E27DAE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 pagani in nessun caso avrebbero potuto varcare la soglia del tempio. Per loro c’era un atrio apposito. Fin lì e non oltre, questo era il loro limite invalicabile. Perché l’accusa contro Paolo di essere contro il tempio, contro il popolo, contro la Legge avesse più presa negli animi e nella folla, egli viene accusato di aver introdotto dei Greci, quindi dei pagani, nel tempio. Profanando il luogo santo con l’introduzione in esso dei pagani, egli attestava che ogni accusa contro di lui era vera, quindi Paolo era contro il tempio, contro la Legge, contro il popolo. </w:t>
      </w:r>
    </w:p>
    <w:p w14:paraId="5A064169"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Quando si vuole rovinare una persona è sufficiente che lo si accusi di profanazione di un luogo santo, anzi del luogo considerato il più santo di tutta la terra. Tuttavia l’accusa è infondata, scaturita dal loro accecamento nei confronti di Paolo, perché discepolo di Gesù. Se Paolo non fosse stato discepolo di Gesù, nessuno lo avrebbe notato nella città e neanche se in compagnia di un pagano fosse entrato nel tempio. Paolo è accusato a causa di Cristo Signore. Questi lo aveva detto ai suoi Apostoli: mentendo diranno ogni sorta di male contro di voi, rallegratevi ed esultate perché grande è la vostra ricompensa nei cieli.</w:t>
      </w:r>
    </w:p>
    <w:p w14:paraId="3D084378"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Avevano infatti veduto poco prima Tròfimo di Efeso in sua compagnia per la città, e pensavano che Paolo lo avesse fatto entrare nel tempio.</w:t>
      </w:r>
    </w:p>
    <w:p w14:paraId="011122C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verità Paolo era stato visto con un “pagano”, un certo Tròfimo di Efeso, ma era stato visto nella città, non nel tempio.  Questa compagnia serve per accusare Paolo ingiustamente. Nessuno lo aveva visto con “pagani” nel tempio; l’averlo visto in compagnia di un “pagano” dà loro l’appiglio perché possano gridare di averlo visto con lui nel tempio. Anche questo capita spesso. Ci si serve di una storia per costruirne un’altra; la prima storia è vera, la seconda completamente falsa, inventata. Poiché è inventata è falsa testimonianza; si accusa falsamente un persona di aver compiuto un misfatto, mentre in realtà misfatto non è.</w:t>
      </w:r>
    </w:p>
    <w:p w14:paraId="096FA0A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Così purtroppo va il mondo; quando si vuole togliere di mezzo una persona, la via più semplice e più facile è la falsa testimonianza, la calunnia e l’accusa infamante. Di questi misfatti il mondo ne conosce molti. Solo che Paolo non è accusato per se stesso, è accusato perché cristiano e quindi si vuole far ricadere su di lui l’amore che egli ha per Cristo Signore.</w:t>
      </w:r>
    </w:p>
    <w:p w14:paraId="1A740722"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Allora tutta la città fu in subbuglio e il popolo accorse da ogni parte.</w:t>
      </w:r>
    </w:p>
    <w:p w14:paraId="7042731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L’accusa e le grida non fanno altro che mettere la città in subbuglio e in agitazione.  C’è nel cuore dei Giudei un solo desiderio: toglierlo di mezzo, farla finita per sempre con lui. I mezzi per realizzare questo piano di rovina per Paolo c’erano: sobillare il popolo, farlo insorgere, in modo che si arrivasse al linciaggio e alla lapidazione immediata. Di questo erano abili i Giudei, i quali sempre approfittavano della facilità con cui si poteva ricorrere alla sobillazione del popolo per raggiungere i loro fini e le loro mete nascoste. Così facendo il popolo non si accorgeva di essere usato dai </w:t>
      </w:r>
      <w:r w:rsidRPr="00593D6F">
        <w:rPr>
          <w:rFonts w:ascii="Arial" w:eastAsia="Times New Roman" w:hAnsi="Arial" w:cs="Times New Roman"/>
          <w:kern w:val="0"/>
          <w:sz w:val="24"/>
          <w:szCs w:val="20"/>
          <w:lang w:eastAsia="it-IT"/>
          <w14:ligatures w14:val="none"/>
        </w:rPr>
        <w:lastRenderedPageBreak/>
        <w:t>capi. Ma quando si è nella cecità del cuore difficile è vedere gli stratagemmi, impossibile percepire certe ambiguità con cui si pongono in essere certe situazioni storiche. Ma la storia cammina sempre così. Per mettere a morte qualcuno occorre il consenso del popolo; al popolo non si chiede il consenso, si chiede l’insurrezione ed il subbuglio, il resto lo fanno coloro che sono gli agitatori e i mestatori a difesa della loro verità e della loro storia.</w:t>
      </w:r>
    </w:p>
    <w:p w14:paraId="4046F3DE"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Impadronitisi di Paolo, lo trascinarono fuori del tempio e subito furono chiuse le porte.</w:t>
      </w:r>
    </w:p>
    <w:p w14:paraId="7D06631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viene preso, trascinato fuori dal tempio. Si chiudono le porte perché nessuno più vi entri ed anche perché nessuno più esca. Ormai Paolo è in loro balìa. Solo il Signore lo può salvare, solo Lui lo può liberare da una morte certa.</w:t>
      </w:r>
    </w:p>
    <w:p w14:paraId="79144238"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Stavano già cercando di ucciderlo, quando fu riferito al tribuno della coorte che tutta Gerusalemme era in rivolta.</w:t>
      </w:r>
    </w:p>
    <w:p w14:paraId="193D48A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Già si stava procedendo alla sua uccisione, quando fu informato il tribuno della coorte che tutta Gerusalemme era in rivolta. I Romani che permettevano tutto, avevano sempre paura e timore delle insurrezioni e intervenivano con immediatezza, questo perché l’insurrezione non degenerasse e si rivoltasse poi contro gli stessi Romani che erano gli usurpatori della loro libertà.</w:t>
      </w:r>
    </w:p>
    <w:p w14:paraId="5F19985E"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Immediatamente egli prese con sé dei soldati e dei centurioni e si precipitò verso i rivoltosi.</w:t>
      </w:r>
    </w:p>
    <w:p w14:paraId="73F73C9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tribuno non perde tempo, prende con sé dei soldati e dei centurioni e raggiunge con immediatezza il luogo della rivolta. Fu questa mossa strategica, immediata, repentina a salvare Paolo. L’uccisione era considerata dai Romani un atto contro la legge. Per uccidere qualcuno occorreva il loro permesso, a meno che l’uccisione non fosse portata a compimento dalla rivolta dei cittadini, come avvenne per il caso di Stefano, il quale fu ucciso proprio in una specie di rivolta popolare.</w:t>
      </w:r>
    </w:p>
    <w:p w14:paraId="6EDC630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Di queste rivolte ne approfittavano spesso i capi per agire indirettamente, anche se poi direttamente erano loro a manovrare ogni mossa. Così procede la storia. Ci sono coloro che usano e coloro che si lasciano usare. Ci sono coloro che agiscono e coloro che “si lasciano” agire. È regola di sapienza per ognuno non lasciarsi mai usare dagli altri; perché questo non avvenga è necessario che ognuno abbia il coraggio delle proprie decisioni e che nei momenti come questi abbia la forza di tirarsi indietro, di abbandonare la folla, la sommossa e la rivolta.</w:t>
      </w:r>
    </w:p>
    <w:p w14:paraId="17CF7B87"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Alla vista del tribuno e dei soldati, cessarono di percuotere Paolo.</w:t>
      </w:r>
    </w:p>
    <w:p w14:paraId="0DC2B34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Alla vista del tribuno e dei soldati, Paolo fu risparmiato da ulteriore percosse.  Possiamo dire che il Signore si è servito del potere romano per liberare Paolo dal potere dei Giudei. Attraverso i Romani venne la salvezza per lui. Questo non deve fare meraviglia, poiché il Signore suscita l’uomo giusto al momento giusto perché si compia il suo disegno di salvezza per i suoi figli.</w:t>
      </w:r>
    </w:p>
    <w:p w14:paraId="0163637D"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Allora il tribuno si avvicinò, lo arrestò e ordinò che fosse legato con due catene; intanto s'informava chi fosse e che cosa avesse fatto.</w:t>
      </w:r>
    </w:p>
    <w:p w14:paraId="5CEC5F9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tribuno prende Paolo sotto la sua giurisdizione. Lo arresta, lo lega con due catene. Lo sottrae così alla furia della folla. Tuttavia non sa chi egli sia e per questo si informa. Lo fa arrestare perché formalmente accusato di qualcosa; sarà poi il </w:t>
      </w:r>
      <w:r w:rsidRPr="00593D6F">
        <w:rPr>
          <w:rFonts w:ascii="Arial" w:eastAsia="Times New Roman" w:hAnsi="Arial" w:cs="Times New Roman"/>
          <w:kern w:val="0"/>
          <w:sz w:val="24"/>
          <w:szCs w:val="20"/>
          <w:lang w:eastAsia="it-IT"/>
          <w14:ligatures w14:val="none"/>
        </w:rPr>
        <w:lastRenderedPageBreak/>
        <w:t>processo a svelare la verità o la falsità delle accuse. Intanto lo salva da sicura morte. Però non sa chi è quindi deve chiedere notizie sul suo conto.  Non sa neanche qual è il capo di imputazione per cui stava per essere lapidato, o ucciso. Anche di questo egli vuole sapere il perché e il come. C’è in questo tribuno una apparente ricerca della verità storica. D’altronde non si può esercitare la giustizia senza la ricerca della verità, senza andare in profondità per portare alla luce le ragioni di un fatto o di un avvenimento.</w:t>
      </w:r>
    </w:p>
    <w:p w14:paraId="731C1200"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Tra la folla però chi diceva una cosa, chi un'altra.</w:t>
      </w:r>
    </w:p>
    <w:p w14:paraId="16EB6FC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folla era tuttavia in disaccordo, chi diceva una cosa e chi un’altra. Non sarebbe potuto essere altrimenti. Molti in verità sono accorsi, ma pochi erano stati quelli che avevano assistito al momento del grido dei pochi Giudei e all’accusa di profanazione del tempio. Anche questa è la storia: si accusa una persona, si prende parte alla sua lapidazione e non si conosce il motivo per cui si fa una determinata azione.</w:t>
      </w:r>
    </w:p>
    <w:p w14:paraId="612B0C5D"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Nell'impossibilità di accertare la realtà dei fatti a causa della confusione, ordinò di condurlo nella fortezza.</w:t>
      </w:r>
    </w:p>
    <w:p w14:paraId="4B86300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Non era possibile in alcun modo pervenire alla verità. Il centurione impiega poco tempo a convincersi di questa impossibilità, poiché nessuno sapeva veramente niente. Per questo comanda che Paolo sia condotto nella fortezza. Lì, al sicuro da ogni sorpresa della folla avrebbe potuto sia interrogare Paolo come anche svolgere le inchieste del caso, qualora si fossero rivelate necessarie. Fu questa una saggia decisione, che gli permise di arrivare anche ad una saggia conclusione. Per questo occorre che ci sia sempre la buona volontà di procedere secondo la legge.</w:t>
      </w:r>
    </w:p>
    <w:p w14:paraId="75EDCAD1"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Quando fu alla gradinata, dovette essere portato a spalla dai soldati a causa della violenza della folla.</w:t>
      </w:r>
    </w:p>
    <w:p w14:paraId="3E8AB64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folla evidentemente non si era per nulla rilassata, anzi con il passare del tempo andava sempre più in agitazione. Era difficile per Paolo poter passare in mezzo ad essa e per questo fu portato a spalla dai soldati. La folla è sempre ingovernabile; chi si impossessa della sua ingovernabilità la può dirigere dove meglio gli pare, anche a compiere delitti efferati, ingiustificati, uccisioni di massa ed altro di questo genere. Che il Signore ci conceda di non cadere mai in mano a una folla senza padrone, aizzata ad arte per fare del male.</w:t>
      </w:r>
    </w:p>
    <w:p w14:paraId="6A8083E8"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La massa della gente infatti veniva dietro, urlando: "A morte!".</w:t>
      </w:r>
    </w:p>
    <w:p w14:paraId="5F51569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desiderio della folla è uno solo: che Paolo sia messo a morte.</w:t>
      </w:r>
    </w:p>
    <w:p w14:paraId="4E749E2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Tutti urlano, tutti gridano, tutti invocano la morte di Paolo; nessuno sa il motivo per cui dovrà essere messo a morte; tutti sono pronti a collaborare per la sua morte; nessuno sa la vera causa. Quando non si conosce la causa di un’azione, allora è giusto che neanche si gridi, altrimenti si è responsabili moralmente di tutto il male che capita o si riversa sulla persona a causa del nostro grido.</w:t>
      </w:r>
    </w:p>
    <w:p w14:paraId="6AE30A56"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Sul punto di essere condotto nella fortezza, Paolo disse al tribuno: "Posso dirti una parola?".</w:t>
      </w:r>
    </w:p>
    <w:p w14:paraId="231087D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vuole governare lui la situazione e chiede al tribuno, prima che sia condotto nella fortezza, di volerlo ascoltare. Glielo dice sicuramente in lingua greca. Ciò fa meravigliare il tribuno. Cosa intende fare Paolo ancora non lo sappiamo, sappiamo </w:t>
      </w:r>
      <w:r w:rsidRPr="00593D6F">
        <w:rPr>
          <w:rFonts w:ascii="Arial" w:eastAsia="Times New Roman" w:hAnsi="Arial" w:cs="Times New Roman"/>
          <w:kern w:val="0"/>
          <w:sz w:val="24"/>
          <w:szCs w:val="20"/>
          <w:lang w:eastAsia="it-IT"/>
          <w14:ligatures w14:val="none"/>
        </w:rPr>
        <w:lastRenderedPageBreak/>
        <w:t>tuttavia che se egli intende parlare, qualcosa di grave lo induce a questo gesto in una situazione assai difficile per lui.</w:t>
      </w:r>
    </w:p>
    <w:p w14:paraId="4C383406"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“Conosci il greco?”, disse quello. Allora non sei quell'Egiziano che in questi ultimi tempi ha sobillato e condotto nel deserto i quattromila ribelli?".</w:t>
      </w:r>
    </w:p>
    <w:p w14:paraId="233099C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tribuno si meravigliò che Paolo conoscesse il greco. Questa conoscenza della lingua greca porta già nell’animo del tribuno un senso di serenità e di tranquillità, porta un po' di luce. Egli infatti pensava che Paolo fosse un rivoltoso che proprio in quei giorni aveva sobillato e condotto nel deserto quattromila ribelli. L’aver fugato questo dubbio, l’aver conquistata la certezza che Paolo non è quel rivoltoso, cambia tutto, tutta la storia si modifica da questa semplicissima frase.</w:t>
      </w:r>
    </w:p>
    <w:p w14:paraId="1A875735"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Rispose Paolo: "Io sono un Giudeo di Tarso di Cilicia, cittadino di una città non certo senza importanza. Ma ti prego, lascia che rivolga la parola a questa gente".</w:t>
      </w:r>
    </w:p>
    <w:p w14:paraId="55295AC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ora rivela la sua identità. Egli è un Giudeo di Tarso di Cilicia. Tiene anche a precisare che Tarso è una città rinomata e conosciuta, quindi di una certa importanza nell’impero di Roma. Tuttavia questo serve a Paolo solo per rivelare la sua identità e la sua origine. Ciò che vuole egli dal tribuno è ben altra cosa. Egli vuole parlare al popolo di Gerusalemme; vuole mettersi in dialogo con il suo mondo. Non conosciamo il motivo di questo suo desiderio, ma poiché tutto in lui avveniva per mozione dello Spirito Santo, dobbiamo supporre con certezza che lo Spirito del Signore intende preparare a Paolo una via di uscita per quando sarà il giorno del processo.</w:t>
      </w:r>
    </w:p>
    <w:p w14:paraId="2E8C6BEC"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Avendo egli acconsentito, Paolo stando in piedi sui gradini, fece cenno con la mano al popolo e, fattosi un grande silenzio, rivolse loro la parola in ebraico dicendo:</w:t>
      </w:r>
    </w:p>
    <w:p w14:paraId="5C14F83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tribuno acconsente. Ora che non lo sa più come un rivoltoso, ha verso di Paolo un altro atteggiamento, più sereno, più pacifico. Paolo sta in piedi, sui gradini, dinanzi alla folla di Gerusalemme. Era questo il momento che attendeva. Egli deve rendere testimonianza a Gesù Cristo e quale più grande occasione per parlare di Gesù Cristo ad una folla che rappresenta in certo qual modo tutta la città di Gerusalemme? Per questo chiede l’attenzione ed il silenzio. Se lui deve parlare, la folla deve smetterla con le urla e con le grida, deve porsi in un atteggiamento di ascolto. Il silenzio quasi si impone, Paolo può dire il motivo della sua venuta a Gerusalemme e può rendere ragione alla sua gente delle ragioni che vivono e albergano nel suo cuore.</w:t>
      </w:r>
    </w:p>
    <w:p w14:paraId="2B83AB7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p>
    <w:p w14:paraId="7555479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Ulteriore aggiunta </w:t>
      </w:r>
    </w:p>
    <w:p w14:paraId="63A7A259"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Attratto verso Gerusalemme. </w:t>
      </w:r>
      <w:r w:rsidRPr="00593D6F">
        <w:rPr>
          <w:rFonts w:ascii="Arial" w:eastAsia="Times New Roman" w:hAnsi="Arial" w:cs="Times New Roman"/>
          <w:kern w:val="0"/>
          <w:sz w:val="24"/>
          <w:szCs w:val="20"/>
          <w:lang w:eastAsia="it-IT"/>
          <w14:ligatures w14:val="none"/>
        </w:rPr>
        <w:t xml:space="preserve">Lo abbiamo già visto, lo sappiamo: Paolo è attratto verso Gerusalemme. Ma Gerusalemme è solo una tappa assai breve, dalla durata di qualche settimana appena. Poi inizierà il lungo viaggio verso Roma, che farà da prigioniero innocente.  In Gerusalemme egli dovrà però testimoniare alla sua gente, ai sommi sacerdoti, al sinedrio, a tutti i capi del popolo, la sua vocazione, la chiamata sulla via di Damasco, la visione che egli ha avuto dal Signore. Questo dovrà farlo per dare al suo popolo l’ultima occasione di salvezza. Sarà proprio lui, fariseo e dottore della Legge antica, discepolo del grande maestro Gamaliele, a testimoniare </w:t>
      </w:r>
      <w:r w:rsidRPr="00593D6F">
        <w:rPr>
          <w:rFonts w:ascii="Arial" w:eastAsia="Times New Roman" w:hAnsi="Arial" w:cs="Times New Roman"/>
          <w:kern w:val="0"/>
          <w:sz w:val="24"/>
          <w:szCs w:val="20"/>
          <w:lang w:eastAsia="it-IT"/>
          <w14:ligatures w14:val="none"/>
        </w:rPr>
        <w:lastRenderedPageBreak/>
        <w:t>la verità su Gesù di Nazaret e la testimonierà attraverso il racconto della sua conversione. Per questo motivo egli dovrà andare a Gerusalemme. Finito il racconto della sua testimonianza, egli partirà di notte, all’improvviso, di nascosto, senza farvi più ritorno. Ha compiuto la missione per la quale egli era stato inviato dallo Spirito di Dio nella Città, un tempo sede del trono di Dio; ora può lasciarla e incamminarsi verso Roma. Il suo ministero nella sua terra, nella terra dei Padri è finito. Questo il disegno dello Spirito su Paolo a Gerusalemme.</w:t>
      </w:r>
    </w:p>
    <w:p w14:paraId="310C2958"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bookmarkStart w:id="218" w:name="_Hlk218603676"/>
      <w:r w:rsidRPr="00593D6F">
        <w:rPr>
          <w:rFonts w:ascii="Arial" w:eastAsia="Times New Roman" w:hAnsi="Arial" w:cs="Times New Roman"/>
          <w:b/>
          <w:kern w:val="0"/>
          <w:sz w:val="24"/>
          <w:szCs w:val="20"/>
          <w:lang w:eastAsia="it-IT"/>
          <w14:ligatures w14:val="none"/>
        </w:rPr>
        <w:t xml:space="preserve">Visione profetica e parola del profeta. </w:t>
      </w:r>
      <w:r w:rsidRPr="00593D6F">
        <w:rPr>
          <w:rFonts w:ascii="Arial" w:eastAsia="Times New Roman" w:hAnsi="Arial" w:cs="Times New Roman"/>
          <w:kern w:val="0"/>
          <w:sz w:val="24"/>
          <w:szCs w:val="20"/>
          <w:lang w:eastAsia="it-IT"/>
          <w14:ligatures w14:val="none"/>
        </w:rPr>
        <w:t>Lungo il cammino verso Gerusalemme alcuni profeti dissuadono Paolo dal recarsi in quella città. Ci sarebbe stata per lui l’incarcerazione, sarebbe stato legato e privato della libertà. Questa la visione della profezia. In seguito a questa visione profetica nascono le parole degli stessi profeti finalizzate a dissuadere Paolo dal recarsi a Gerusalemme. Paolo invece afferma che è necessario che egli vada a Gerusalemme. Lo manda lo Spirito del Signore. Se va nella città dei suoi Padri secondo l’antica fede, egli non va di sua spontanea volontà, vi si reca perché questa è volontà divina, manifestata a lui per mezzo dello Spirito del Signore.</w:t>
      </w:r>
    </w:p>
    <w:p w14:paraId="3A9AD5DB"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Dobbiamo chiederci che valore ha la visione profetica, se poi lo Spirito del Signore dice a Paolo una parola che lo spinge verso il luogo del compimento della visione dei profeti? C’è contraddizione tra quanto lo Spirito dice a Paolo e quanto fa vedere ai profeti? La risposta è assai semplice e merita di essere esaminata con molta attenzione e cura. La visione non è accompagnata dalla parola di divieto per Paolo di recarsi in Gerusalemme. La visione dice semplicemente che in Gerusalemme ci saranno per Paolo l’imprigionamento e il carcere.</w:t>
      </w:r>
    </w:p>
    <w:p w14:paraId="610B17EF"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Lo Spirito Santo invece dice a Paolo di recarsi a Gerusalemme. Paolo sa anche che in ogni città nella quale lui si sta per recare lo attendono persecuzioni e sofferenze. Questa la realtà dei fatti. Donde nasce allora la parola di dissuasione da parte degli stessi profeti? La dissuasione non è di origine divina, celeste, è di origine umana; essa nasce dal cuore degli stessi profeti e dal loro amore per Paolo. Sapendo che per Paolo ci sarà la prigione, il carcere, essi non vogliono che incorra in una simile sofferenza e per questo lo invitano a non recarsi a Gerusalemme. Non c’è nessuna contraddizione quindi tra la Parola dello Spirito rivolta a Paolo e la visione mostrata ai profeti.</w:t>
      </w:r>
    </w:p>
    <w:p w14:paraId="01A222D1"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Da precisare ancora che Paolo, nonostante queste parole di dissuasione, è ben determinato a recarsi a Gerusalemme. Qui egli dimostra tutta la sua fermezza d’animo e si rivela un buon esempio da imitare. Egli sa, poiché i profeti glielo annunziano, il tipo di sofferenza che lo attende e nonostante tutto non si lascia per nulla persuadere. Egli è disposto ad andare avanti, fino al compimento totale della missione che lo Spirito del Signore gli ha affidato. </w:t>
      </w:r>
    </w:p>
    <w:p w14:paraId="441E4A1F"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è veramente modello ed esempio da imitare. Egli sa che lo attende il carcere ed è pronto a lasciarsi incatenare per Cristo Gesù. Questo è vero amore per il Signore. Da questo amore tutti devono imparare come si serve Gesù.</w:t>
      </w:r>
    </w:p>
    <w:p w14:paraId="590E68D1"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Tentati dagli affetti. </w:t>
      </w:r>
      <w:r w:rsidRPr="00593D6F">
        <w:rPr>
          <w:rFonts w:ascii="Arial" w:eastAsia="Times New Roman" w:hAnsi="Arial" w:cs="Times New Roman"/>
          <w:kern w:val="0"/>
          <w:sz w:val="24"/>
          <w:szCs w:val="20"/>
          <w:lang w:eastAsia="it-IT"/>
          <w14:ligatures w14:val="none"/>
        </w:rPr>
        <w:t xml:space="preserve">L’amore di quanti si erano convertiti, o avevano in qualche modo avuto occasione di incontrarlo nel suo ministero pastorale, spesso diviene per Paolo motivo di tentazione, poiché questo amore si trasforma sovente in un invito a non seguire lo Spirito Santo che muove il suo cuore. Ciò che per ognuno di noi sarebbe stato senz’altro un momento di forte tentazione, per Paolo invece è una </w:t>
      </w:r>
      <w:r w:rsidRPr="00593D6F">
        <w:rPr>
          <w:rFonts w:ascii="Arial" w:eastAsia="Times New Roman" w:hAnsi="Arial" w:cs="Times New Roman"/>
          <w:kern w:val="0"/>
          <w:sz w:val="24"/>
          <w:szCs w:val="20"/>
          <w:lang w:eastAsia="it-IT"/>
          <w14:ligatures w14:val="none"/>
        </w:rPr>
        <w:lastRenderedPageBreak/>
        <w:t>parola che rivela solamente un affetto e nulla più.</w:t>
      </w:r>
    </w:p>
    <w:p w14:paraId="18D81243"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Egli neanche pesa le parole di quanti vorrebbero trattenerlo dal compiere la sua missione con una risposta immediata e santa allo Spirito del Signore. Egli in niente si lascia condizionare. Lui ascolta una sola voce, quella dello Spirito Santo. Le altre voci non penetrano nel suo cuore, non dimorano nella sua mente. Le altre voci sono per lui solo manifestazione di un grande amore e basta. In tal senso diventano per lui motivo per proseguire ancora con più celerità nell’obbedienza allo Spirito del Signore. Sapendo che un gran numero di discepoli è con lui e vorrebbe risparmiargli la sofferenza e il carcere, questo diviene come uno sprone ad andare avanti, a non fermarsi, a continuare sulla via dello Spirito. </w:t>
      </w:r>
    </w:p>
    <w:p w14:paraId="3441633E"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Se in un cuore c’è l’amore per un uomo, c’è anche l’affidamento di lui al Signore con una preghiera costante, perenne. Questo Paolo lo sa e sa anche che può contare sul loro amore che all’occorrenza si trasformerà in preghiera. Egli potrà affrontare con la loro preghiera ogni genere di tribolazione nella certezza di uscirne vincitore.</w:t>
      </w:r>
    </w:p>
    <w:bookmarkEnd w:id="218"/>
    <w:p w14:paraId="4B88FF44"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Nella comunione delle esperienze. </w:t>
      </w:r>
      <w:r w:rsidRPr="00593D6F">
        <w:rPr>
          <w:rFonts w:ascii="Arial" w:eastAsia="Times New Roman" w:hAnsi="Arial" w:cs="Times New Roman"/>
          <w:kern w:val="0"/>
          <w:sz w:val="24"/>
          <w:szCs w:val="20"/>
          <w:lang w:eastAsia="it-IT"/>
          <w14:ligatures w14:val="none"/>
        </w:rPr>
        <w:t>La comunità cristiana vive della legge della comunione delle esperienze. Quando membri di una comunità si recano in un’altra comunità, sempre sono ascoltati, sono invitati a parlare, a narrare quanto il Signore ha fatto attraverso loro in ordine al dono della grazia e della verità, in ordine anche ai prodigi compiuti per mezzo loro dal Signore. Questo scambio di idee, di esperienze, di interventi di Dio nella storia, serve a rafforzare la fede nella comunità che ascolta. Serve anche come incitamento, esortazione, incoraggiamento ad andare sempre avanti. Si va avanti perché il Signore è con i suoi missionari e li aiuta, li protegge, li salva, per mezzo loro compie prodigi di conversione e di fede al Vangelo della grazia.</w:t>
      </w:r>
    </w:p>
    <w:p w14:paraId="61B5A0F4"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comunità vive così di una grande certezza. Se il Signore è in mezzo alla comunità, tutto quanto la comunità intraprende riuscirà, non per i propri metodi di lavoro o di apostolato, ma perché il Signore opera ed agisce per mezzo di loro. La comunicazione delle esperienze non serve perché in una comunità si introducano delle novità pastorali, serve invece perché si rafforzi la fede nella presenza di Dio operante in essa. Se poi una qualche esperienza aiuta la pastorale nella comunità, di essa ci si può anche servire, ma in nessun caso questa esperienza vissuta in altre comunità deve divenire metodo pastorale della comunità che ascolta.</w:t>
      </w:r>
    </w:p>
    <w:p w14:paraId="0FEC94E6"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Prima che una esperienza di altre comunità diventi regola pastorale per la propria comunità è necessario domandare allo Spirito del Signore l’opportunità o l’utilità di un tale trapianto. Non lo dimentichiamo: il campo è dello Spirito Santo, la vigna è di Dio, le anime sono di Gesù. Sono lo Spirito, Dio e Gesù che devono indicare quali metodi usare in un determinato campo, in una particolare regione di missione.</w:t>
      </w:r>
    </w:p>
    <w:p w14:paraId="0218F062"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Per questo occorre quella preghiera costante, diuturna, incessante, senza soste allo Spirito perché sia Lui a manifestare vie e modalità concrete per incidere efficacemente su un determinato territorio di missione. Oggi invece si procede per “copia”. Uno fa un’esperienza di missione, la racconta ad un altro, a volte anche la propone come unica via di missione, e non sa che il territorio nel quale si vorrebbe impiantare l’esperienza è un territorio assai particolare nel quale urge che sia veramente lo Spirito Santo a indicare quali vie e quali metodi particolari usare per svolgere santamente la missione in favore della salvezza di tutte le anime che abitano nella regione. Di queste cose se ne fanno tante; ma il frutto è uno solo: il </w:t>
      </w:r>
      <w:r w:rsidRPr="00593D6F">
        <w:rPr>
          <w:rFonts w:ascii="Arial" w:eastAsia="Times New Roman" w:hAnsi="Arial" w:cs="Times New Roman"/>
          <w:kern w:val="0"/>
          <w:sz w:val="24"/>
          <w:szCs w:val="20"/>
          <w:lang w:eastAsia="it-IT"/>
          <w14:ligatures w14:val="none"/>
        </w:rPr>
        <w:lastRenderedPageBreak/>
        <w:t>fallimento di quanto si intraprende.</w:t>
      </w:r>
    </w:p>
    <w:p w14:paraId="11CA9541"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Prudenza o ipocrisia? </w:t>
      </w:r>
      <w:r w:rsidRPr="00593D6F">
        <w:rPr>
          <w:rFonts w:ascii="Arial" w:eastAsia="Times New Roman" w:hAnsi="Arial" w:cs="Times New Roman"/>
          <w:kern w:val="0"/>
          <w:sz w:val="24"/>
          <w:szCs w:val="20"/>
          <w:lang w:eastAsia="it-IT"/>
          <w14:ligatures w14:val="none"/>
        </w:rPr>
        <w:t>Paolo a Gerusalemme viene invitato a compiere qualche rito della legge giudaica. Ci si chiede: è questa ipocrisia, o prudenza? L’ipocrisia è l’ostentazione di un cuore santo, mentre in realtà esso è pieno di putridume e di peccato. Paolo è santo dentro e fuori, è santo nel Cristianesimo ed è anche santo nel Giudaismo.</w:t>
      </w:r>
    </w:p>
    <w:p w14:paraId="23CC9431"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Se non è ipocrisia, è certamente prudenza. A Gerusalemme c’è Giacomo a capo della comunità e di lui conosciamo la saggezza, la prudenza, l’accortezza. Egli nulla fa che non rifletta la saggezza di Dio nelle decisioni pratiche. D’altronde Paolo aveva sempre vissuto con Ebrei, anche se fuori di Gerusalemme, e sapeva come comportarsi. Aveva fatto circoncidere Timoteo per prudenza. Per prudenza aveva anche fatto un voto e poi si era lasciato tagliare i capelli. Paolo vive per il Vangelo e tutto ciò che favorisce la causa del Vangelo egli lo assume, ma lo assume come forma esterna, non come via di salvezza, poiché la salvezza è solo in Cristo Gesù. </w:t>
      </w:r>
    </w:p>
    <w:p w14:paraId="7A5DE168"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Tutto ciò che lui fa viene rivestito di prudenza e senza prudenza egli nulla compie. Se il consiglio di Giacomo fosse stato per lui segno di un cedimento nella fede, per nessuna ragione al mondo si sarebbe lasciato convincere. Poiché nulla di tutto questo accade, egli acconsente di sottoporsi ad alcune prescrizioni della legge giudaica, cosa che egli aveva sempre fatto. Ma che forse il Concilio di Gerusalemme non aveva distinto regole di fede e regole di prudenza e di accortezza a causa della particolare situazione storica dei molti convertiti che provenivano dal Giudaismo?</w:t>
      </w:r>
    </w:p>
    <w:p w14:paraId="7E9D492A"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Distinguere fede e regole prudenziali è cosa più che necessaria; per questa distinzione molti contrasti si possono superare con facilità e la comunità può vivere e convivere nella pace.</w:t>
      </w:r>
    </w:p>
    <w:p w14:paraId="730CD028"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ricerca della verità. </w:t>
      </w:r>
      <w:r w:rsidRPr="00593D6F">
        <w:rPr>
          <w:rFonts w:ascii="Arial" w:eastAsia="Times New Roman" w:hAnsi="Arial" w:cs="Times New Roman"/>
          <w:kern w:val="0"/>
          <w:sz w:val="24"/>
          <w:szCs w:val="20"/>
          <w:lang w:eastAsia="it-IT"/>
          <w14:ligatures w14:val="none"/>
        </w:rPr>
        <w:t>Uno dei lati più oscuri dell’animo umano è il pregiudizio e il condizionamento. Con il pregiudizio si accusa e si condanna una persona, non sul fondamento di un reato, bensì sul fondamento del solo pensiero. Uno pensa una cosa e secondo la cosa pensata viene condannata una persona, sovente viene messa anche a morte. Il pregiudizio è cosa riprovevole, chi se ne serve e lo usa porta danni irreparabili al mondo intero. Purtroppo la storia dell’umanità si regge sul pregiudizio, poiché nessuno veramente vuole mettere mente e cuore nella ricerca della verità. Con il condizionamento invece si verifica che ciò che è indifferente, senza significato, cosa sempre vista come normale, diviene per l’incitamento di altri, all’improvviso, opera meritevole di condanna, di prigionia, di morte. Nessun uomo deve lasciarsi condizionare da un altro; ognuno ha il diritto di difendere le proprie idee, per ognuno è obbligo soprattutto fuggire da ogni inquinamento di male e di pensiero malvagio proveniente dall’esterno.</w:t>
      </w:r>
    </w:p>
    <w:p w14:paraId="4D9A9121"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pregiudizio poi si trasforma in giudizio di condanna inappellabile. Quando questo avviene è la morte spirituale, sociale, religiosa di una persona. Una persona viene tolta dal cuore di un altro, nel quale viveva, a causa di una parola di pregiudizio, o di una parola infondata, di una parola fondata male nel proprio cuore, poiché alla parola vera, alla persona, si è data una interpretazione non secondo verità e questa interpretazione non secondo verità è stata trasformata in realtà e trapiantata in un cuore nel quale prima la persona, ora condannata, accusata, vilipesa, maltrattata, ci stava bene, stava a suo agio, secondo verità e giustizia.</w:t>
      </w:r>
    </w:p>
    <w:p w14:paraId="3DBE8FE8"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Quanto male producono il pregiudizio ed il condizionamento è impossibile anche </w:t>
      </w:r>
      <w:r w:rsidRPr="00593D6F">
        <w:rPr>
          <w:rFonts w:ascii="Arial" w:eastAsia="Times New Roman" w:hAnsi="Arial" w:cs="Times New Roman"/>
          <w:kern w:val="0"/>
          <w:sz w:val="24"/>
          <w:szCs w:val="20"/>
          <w:lang w:eastAsia="it-IT"/>
          <w14:ligatures w14:val="none"/>
        </w:rPr>
        <w:lastRenderedPageBreak/>
        <w:t>poterlo stimare.  Se si vuole rovinare una persona basta seminare attorno ad essa il pregiudizio e al pregiudizio aggiungere il condizionamento. Non si riprenderà più. Il pregiudizio e il condizionamento condussero Paolo in prigione, benché innocente, ed in prigione, per altri condizionamenti di altro genere, vi rimase fino alla partenza per Roma, nonostante in ogni tappa del processo apparisse chiaramente la sua innocenza.</w:t>
      </w:r>
    </w:p>
    <w:p w14:paraId="52A386DB"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conoscenza dell’altro. </w:t>
      </w:r>
      <w:r w:rsidRPr="00593D6F">
        <w:rPr>
          <w:rFonts w:ascii="Arial" w:eastAsia="Times New Roman" w:hAnsi="Arial" w:cs="Times New Roman"/>
          <w:kern w:val="0"/>
          <w:sz w:val="24"/>
          <w:szCs w:val="20"/>
          <w:lang w:eastAsia="it-IT"/>
          <w14:ligatures w14:val="none"/>
        </w:rPr>
        <w:t>Chi ha responsabilità sociali, civili, militari, religiose mai deve fondare la conoscenza dell’altro sul pregiudizio, sul riferito, sulle parole vaganti, sul sentito dire da lontano. Egli deve avere a cuore la verità e per questo è obbligato a fare indagini, a cercare, a investigare, a confrontare le diverse voci, teorie, affermazioni. È questo un compito assai delicato. Chi è rivestito di responsabilità, soprattutto da queste voci vaganti non deve minimamente lasciarsi condizionare. La sua funzione è nell’autonomia da ogni giudizio preconcetto, prefabbricato, precostituito. La sua autonomia diviene libertà quando egli stesso si mette alla ricerca della verità. Una volta cercata e trovata la verità bisogna anche avere la fermezza dello Spirito Santo per poterla proclamare, prendendo le adeguate misure perché essa doni alla persona ciò che è suo: il buon nome, la buona fama, la rispettabilità, la libertà, la serenità ed ogni altro bene dovuto alla persona.</w:t>
      </w:r>
    </w:p>
    <w:p w14:paraId="667955A6"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Se un uomo che ha responsabilità si lascia condizionare dal pregiudizio altrui, non cerca la verità, anche se la cerca, una volta trovata ha paura di promulgarla, costui è responsabile di tutto il male che si arreca alla persona; è anche responsabile di tutto il bene non operato dalla stessa persona, perché impedita nella missione dal pregiudizio che proprio lui avrebbe dovuto togliere, ma non lo ha fatto.</w:t>
      </w:r>
    </w:p>
    <w:p w14:paraId="57D7B631"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persona non ha potuto operare a causa del mancato esercizio di autonomia e di libertà interiore ed esteriore di cui deve essere sempre rivestito chi ha la responsabilità ultima del discernimento e questo vale per ogni grado di responsabilità. Quando una persona di responsabilità nella comunità non può esercitare per qualsiasi motivo l’autonomia e la libertà non solo nella ricerca della verità, ma anche e soprattutto nella difesa di essa e nella sua proclamazione pubblica, è giusto che lasci il posto di responsabilità, si ritiri, poiché il male che lui fa è molto, troppo, difficilmente riparabile in seguito.</w:t>
      </w:r>
    </w:p>
    <w:p w14:paraId="09755D6E" w14:textId="77777777" w:rsidR="00593D6F" w:rsidRPr="00593D6F" w:rsidRDefault="00593D6F" w:rsidP="00593D6F">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Anche questa è regola della missione e vale soprattutto per i missionari del Signore, i quali devono essere sempre rivestiti per il Vangelo di autonomia di giudizio, di giusta valutazione e di libertà nella ricerca della verità e nella sua proclamazione e difesa pubblica. Il bene della Chiesa, il bene del regno lo esige, lo domanda, lo postula con urgenza assoluta.</w:t>
      </w:r>
    </w:p>
    <w:p w14:paraId="768E0073"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p>
    <w:p w14:paraId="40B44486"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Ora aggiungiamo</w:t>
      </w:r>
    </w:p>
    <w:p w14:paraId="5EB58F30"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 xml:space="preserve">Perché è necessario evangelizzare per Profezia attuale e non solo per Profezia scritta dal momento che tutta la Scrittura Canonica sia dell’Antico Testamento che del Nuovo è vera Profezia? </w:t>
      </w:r>
    </w:p>
    <w:p w14:paraId="7642FB5A"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 xml:space="preserve">Se la Scrittura Canonica è tutta profezia, essa è Profezia Universale e riguarda ogni uomo. Essa contiene tutta la Parola da vivere ed è Parola per tutti. Ma ogni uomo vive qui e ora, vive in una sua personale storia. Come ogni singolo uomo potrà </w:t>
      </w:r>
      <w:r w:rsidRPr="00593D6F">
        <w:rPr>
          <w:rFonts w:ascii="Arial" w:eastAsia="Times New Roman" w:hAnsi="Arial" w:cs="Arial"/>
          <w:kern w:val="0"/>
          <w:sz w:val="24"/>
          <w:szCs w:val="20"/>
          <w:lang w:eastAsia="it-IT"/>
          <w14:ligatures w14:val="none"/>
        </w:rPr>
        <w:lastRenderedPageBreak/>
        <w:t>conoscere cosa il Signore vuole da Lui? Qual è il progetto attuale al quale lui dovrà dare compimento? Quale sarà il sentiero sul quale dovrà dirigere i suoi passi?</w:t>
      </w:r>
    </w:p>
    <w:p w14:paraId="02B1A083"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 xml:space="preserve">Potrà conoscere in ogni momento qual è la volontà del Signore sulla sua Persona solo per Profezia e Profezia dovrà essere la Parola di quanti sono stati costituiti Pastori del gregge di Cristo Gesù e anche discepoli del Signore. </w:t>
      </w:r>
    </w:p>
    <w:p w14:paraId="73677BF5"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Ecco allora le due verità necessarie a ogni membro del corpo di Cristo. Prima verità:  Sapere che Lui è stato costituito per sacramento Profeta di Cristo Gesù, profeta in Cristo Gesù, profeta per Cristo Gesù. Sapendo questo, dalla sua bocca dovrà sempre uscire una Parola di Profezia. Seconda verità: Sapere che anche Lui ha bisogno della sua particolare parola di Profezia e per questo dovrà pregare ininterrottamente lo Spirito Santo, perché per ogni parola da Lui ascoltata possa operare quel sano e santo discernimento nello Spirito Santo e dire poter dire questa Parola è vera Profezia per me. Questa Parola non è profezia per me. Senza Profezia manchiamo della volontà di Dio attuale e non camminiamo per dare compimento al disegno di salvezza scritto giorno dopo giorno dal Signore Dio per noi.</w:t>
      </w:r>
    </w:p>
    <w:p w14:paraId="640B52F3"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Noi che scriviamo, siamo il frutto di due Profezia. Siamo frutto della Parola dello Spirito Santo che per circa quarant’anni è scesa di Dio per mediazione profetica. Ma siamo anche frutto della Parola dei nostri fratelli che giungeva e tutt’ora giunge al nostro orecchio. Parola che sempre ha bisogno di un sano discernimento nello Spirito Santo. È stata la Parola dei nostri fratelli riconosciuta come vera Parola dello Spirito Santo, nello Spirito Santo, che ha orientato tutta la nostra vita di evangelizzazione, di catechesi, di preparazione all’evangelizzazione e alla catechesi. Dell’una e della Parola profetica abbiamo sempre benedetto il Signore e lo benediremo in eterno.</w:t>
      </w:r>
    </w:p>
    <w:p w14:paraId="217A293E"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 xml:space="preserve">Ritorniamo ora per un istante all’Apostolo Paolo. L’Apostolo si sta recando a Gerusalemme. Va per compiere un ministero sacro. Lo Spirito Santo gli aveva preannunciato che in ogni luogo lo attendevano persecuzioni. Ora il profeta gli profetizza cosa gli sarà fatto a Gerusalemme. Lui accoglie di essere catturato. Lui obbedisce allo Spirito Santo con piena coscienza, con piena scienza, con perfetta conoscenza, con piena volontà. La sua obbedienza è perfetta.  Questo chiede il Signore a ogni sua discepolo: una obbedienza perfetta alla sua volontà, manifesta per Scrittura Sacra e manifesta per Profezia attuale. Oh! Se ogni membro del corpo di Cristo – papa, vescovo, presbitero, diacono, cresimato, avesse questa scienza e questa coscienza –confessa con vera fede: </w:t>
      </w:r>
      <w:r w:rsidRPr="00593D6F">
        <w:rPr>
          <w:rFonts w:ascii="Arial" w:eastAsia="Times New Roman" w:hAnsi="Arial" w:cs="Arial"/>
          <w:i/>
          <w:iCs/>
          <w:kern w:val="0"/>
          <w:sz w:val="24"/>
          <w:szCs w:val="20"/>
          <w:lang w:eastAsia="it-IT"/>
          <w14:ligatures w14:val="none"/>
        </w:rPr>
        <w:t>“sono il frutto di due Profezie. Sono evangelizzatore per dare e donando vita a due Profezie”.</w:t>
      </w:r>
      <w:r w:rsidRPr="00593D6F">
        <w:rPr>
          <w:rFonts w:ascii="Arial" w:eastAsia="Times New Roman" w:hAnsi="Arial" w:cs="Arial"/>
          <w:kern w:val="0"/>
          <w:sz w:val="24"/>
          <w:szCs w:val="20"/>
          <w:lang w:eastAsia="it-IT"/>
          <w14:ligatures w14:val="none"/>
        </w:rPr>
        <w:t xml:space="preserve"> Senza queste due profezie il corpo di Cristo geme e soffre. È come un albero piantato in un deserto. Ma è anche un piantatore di alberi nel deserto della terra e a volte nel deserto di fuoco dell’inferno.</w:t>
      </w:r>
    </w:p>
    <w:p w14:paraId="668CF7C1"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p>
    <w:p w14:paraId="490984D9" w14:textId="77777777" w:rsidR="00593D6F" w:rsidRPr="00593D6F" w:rsidRDefault="00593D6F" w:rsidP="00593D6F">
      <w:pPr>
        <w:pStyle w:val="Titolo1"/>
      </w:pPr>
      <w:bookmarkStart w:id="219" w:name="_Toc218580510"/>
      <w:r w:rsidRPr="00593D6F">
        <w:t>EVANGELIZZARE PER RIVELAZIONE</w:t>
      </w:r>
      <w:bookmarkEnd w:id="219"/>
    </w:p>
    <w:p w14:paraId="0D3A5B97"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 xml:space="preserve">Perché si deve annunciare per rivelazione? Perché sempre si deve evangelizzare dalla volontà di Dio e la volontà di Dio si può conoscere solo per rivelazione. Mai si dovrà evangelizza dal proprio cuore, dalla propria mente, dai propri pensieri. Possiamo paragonare l’evangelizzatore a uno zufolo. Il fiato, la tonalità, la melodia, </w:t>
      </w:r>
      <w:r w:rsidRPr="00593D6F">
        <w:rPr>
          <w:rFonts w:ascii="Arial" w:eastAsia="Times New Roman" w:hAnsi="Arial" w:cs="Arial"/>
          <w:kern w:val="0"/>
          <w:sz w:val="24"/>
          <w:szCs w:val="20"/>
          <w:lang w:eastAsia="it-IT"/>
          <w14:ligatures w14:val="none"/>
        </w:rPr>
        <w:lastRenderedPageBreak/>
        <w:t>l’intensità, l’armonia del suono è data dal suonatore. Questi vi mette bocca, fiato, braccia, mani, dita. Lo zufolo dona il suono, ma sempre secondo la mozione dello Spirito Santo. Come lo Spirito Santo non può emettere nessun suono senza lo zufolo, così anche lo zufolo resta muto senza lo Spirito Santo che lo suona. Ora il suono dello Spirito Santo è sempre necessario. Noi possiamo far suonare la nostra vita, vero zufolo di Dio Padre, in Cristo, per opera dello Spirito Santo, facendo suonare la Parola di Dio di ieri, della comprensione della Parola di Dio di ieri. Questo però non basta perché l’evangelizzazione sia perfetta. Occorre alla Parola di Dio di ieri la Parola di Dio di oggi. Occorre alla rivelazione di ieri, la rivelazione  di oggi. Occorre alla comprensione della Parola di Dio di ieri la comprensione della Parola di Dio di oggi. L’evangelizzatore dovrà però sempre ricordarsi che nessuna Parola di Dio di oggi potrà contraddire una sola Parola di Dio di ieri e nessuna comprensione nello Spirito Santo della Parola di Dio di oggi potrà contraddire la comprensione della Parola di Dio di ieri, che è anche comprensione dogmatica.</w:t>
      </w:r>
    </w:p>
    <w:p w14:paraId="12D872C5"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r w:rsidRPr="00593D6F">
        <w:rPr>
          <w:rFonts w:ascii="Arial" w:eastAsia="Times New Roman" w:hAnsi="Arial" w:cs="Arial"/>
          <w:kern w:val="0"/>
          <w:sz w:val="24"/>
          <w:szCs w:val="20"/>
          <w:lang w:eastAsia="it-IT"/>
          <w14:ligatures w14:val="none"/>
        </w:rPr>
        <w:t>Tratteremo questo tema:</w:t>
      </w:r>
      <w:r w:rsidRPr="00593D6F">
        <w:rPr>
          <w:rFonts w:ascii="Arial" w:eastAsia="Times New Roman" w:hAnsi="Arial" w:cs="Arial"/>
          <w:i/>
          <w:iCs/>
          <w:kern w:val="0"/>
          <w:sz w:val="24"/>
          <w:szCs w:val="20"/>
          <w:lang w:eastAsia="it-IT"/>
          <w14:ligatures w14:val="none"/>
        </w:rPr>
        <w:t xml:space="preserve"> “Evangelizzare per rivelazione”,</w:t>
      </w:r>
      <w:r w:rsidRPr="00593D6F">
        <w:rPr>
          <w:rFonts w:ascii="Arial" w:eastAsia="Times New Roman" w:hAnsi="Arial" w:cs="Arial"/>
          <w:kern w:val="0"/>
          <w:sz w:val="24"/>
          <w:szCs w:val="20"/>
          <w:lang w:eastAsia="it-IT"/>
          <w14:ligatures w14:val="none"/>
        </w:rPr>
        <w:t xml:space="preserve"> avvalendoci del Primo e del Secondo Parolo della Lettera dell’Apostolo Paolo ai Galati.</w:t>
      </w:r>
    </w:p>
    <w:p w14:paraId="14B7AAEA" w14:textId="77777777" w:rsidR="00593D6F" w:rsidRPr="00593D6F" w:rsidRDefault="00593D6F" w:rsidP="00593D6F">
      <w:pPr>
        <w:spacing w:after="120" w:line="240" w:lineRule="auto"/>
        <w:jc w:val="both"/>
        <w:rPr>
          <w:rFonts w:ascii="Arial" w:eastAsia="Times New Roman" w:hAnsi="Arial" w:cs="Arial"/>
          <w:kern w:val="0"/>
          <w:sz w:val="24"/>
          <w:szCs w:val="20"/>
          <w:lang w:eastAsia="it-IT"/>
          <w14:ligatures w14:val="none"/>
        </w:rPr>
      </w:pPr>
    </w:p>
    <w:p w14:paraId="65248116"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Arial"/>
          <w:kern w:val="0"/>
          <w:sz w:val="24"/>
          <w:szCs w:val="20"/>
          <w:lang w:eastAsia="it-IT"/>
          <w14:ligatures w14:val="none"/>
        </w:rPr>
        <w:t xml:space="preserve">Dalla Lettera ai Galati Capitoli I </w:t>
      </w:r>
    </w:p>
    <w:p w14:paraId="44791E08"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[1]Paolo, apostolo non da parte di uomini, né per mezzo di uomo, ma per mezzo di Gesù Cristo e di Dio Padre che lo ha risuscitato dai morti, </w:t>
      </w:r>
    </w:p>
    <w:p w14:paraId="7581E81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ogni sua Lettera Paolo puntualizza che la sua vocazione ad essere apostolo di Gesù Cristo non viene dagli uomini, ma direttamente da Dio.</w:t>
      </w:r>
    </w:p>
    <w:p w14:paraId="13B22D6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Se si analizza la forma di questa Lettera, con le altre di Romani (</w:t>
      </w:r>
      <w:r w:rsidRPr="00593D6F">
        <w:rPr>
          <w:rFonts w:ascii="Arial" w:eastAsia="Times New Roman" w:hAnsi="Arial" w:cs="Times New Roman"/>
          <w:i/>
          <w:kern w:val="0"/>
          <w:sz w:val="24"/>
          <w:szCs w:val="20"/>
          <w:lang w:eastAsia="it-IT"/>
          <w14:ligatures w14:val="none"/>
        </w:rPr>
        <w:t>Paolo, servo di Cristo Gesù, apostolo per vocazione, prescelto per annunziare il Vangelo di Dio</w:t>
      </w:r>
      <w:r w:rsidRPr="00593D6F">
        <w:rPr>
          <w:rFonts w:ascii="Arial" w:eastAsia="Times New Roman" w:hAnsi="Arial" w:cs="Times New Roman"/>
          <w:kern w:val="0"/>
          <w:sz w:val="24"/>
          <w:szCs w:val="20"/>
          <w:lang w:eastAsia="it-IT"/>
          <w14:ligatures w14:val="none"/>
        </w:rPr>
        <w:t>) e quelle della 1ª e della 2ª ai Corinzi (</w:t>
      </w:r>
      <w:r w:rsidRPr="00593D6F">
        <w:rPr>
          <w:rFonts w:ascii="Arial" w:eastAsia="Times New Roman" w:hAnsi="Arial" w:cs="Times New Roman"/>
          <w:i/>
          <w:kern w:val="0"/>
          <w:sz w:val="24"/>
          <w:szCs w:val="20"/>
          <w:lang w:eastAsia="it-IT"/>
          <w14:ligatures w14:val="none"/>
        </w:rPr>
        <w:t xml:space="preserve">Paolo, chiamato ad essere apostolo di Gesù Cristo per volontà di Dio – Paolo, apostolo di Gesù Cristo per volontà di Dio) </w:t>
      </w:r>
      <w:r w:rsidRPr="00593D6F">
        <w:rPr>
          <w:rFonts w:ascii="Arial" w:eastAsia="Times New Roman" w:hAnsi="Arial" w:cs="Times New Roman"/>
          <w:kern w:val="0"/>
          <w:sz w:val="24"/>
          <w:szCs w:val="20"/>
          <w:lang w:eastAsia="it-IT"/>
          <w14:ligatures w14:val="none"/>
        </w:rPr>
        <w:t>già esaminate, bisogna senz’altro concludere che in questa presentazione Paolo intende escludere, senza ombra di dubbio, che la sua vocazione possa essere ricondotta ad una forma mediata.</w:t>
      </w:r>
    </w:p>
    <w:p w14:paraId="35856B5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Sappiamo che non sempre il Signore interviene, Lui, direttamente per chiamare una persona, investendola di una particolare missione. Spesso, anzi, nell’ordinarietà, il Signore si serve delle cause seconde, quindi degli uomini, suoi strumenti e mediatori anche per quanto riguarda la vocazione. Nel caso di Paolo è Dio direttamente che interviene, è Lui che per via immediata lo chiama, lo sceglie, lo prepara, lo invia.</w:t>
      </w:r>
    </w:p>
    <w:p w14:paraId="5A74B48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ha questa coscienza e la rivela. La rivela con esattezza. Chi leggerà </w:t>
      </w:r>
      <w:smartTag w:uri="urn:schemas-microsoft-com:office:smarttags" w:element="PersonName">
        <w:smartTagPr>
          <w:attr w:name="ProductID" w:val="la Lettera"/>
        </w:smartTagPr>
        <w:r w:rsidRPr="00593D6F">
          <w:rPr>
            <w:rFonts w:ascii="Arial" w:eastAsia="Times New Roman" w:hAnsi="Arial" w:cs="Times New Roman"/>
            <w:kern w:val="0"/>
            <w:sz w:val="24"/>
            <w:szCs w:val="20"/>
            <w:lang w:eastAsia="it-IT"/>
            <w14:ligatures w14:val="none"/>
          </w:rPr>
          <w:t>la Lettera</w:t>
        </w:r>
      </w:smartTag>
      <w:r w:rsidRPr="00593D6F">
        <w:rPr>
          <w:rFonts w:ascii="Arial" w:eastAsia="Times New Roman" w:hAnsi="Arial" w:cs="Times New Roman"/>
          <w:kern w:val="0"/>
          <w:sz w:val="24"/>
          <w:szCs w:val="20"/>
          <w:lang w:eastAsia="it-IT"/>
          <w14:ligatures w14:val="none"/>
        </w:rPr>
        <w:t xml:space="preserve"> dovrà sapere chi lo ha chiamato, chi lo ha inviato, chi lo ha costituito apostolo. L’autorità di Paolo viene direttamente da Dio. Questa è la verità. Se viene direttamente da Dio egli può anche intervenire direttamente in questioni di fede che riguardano la comunità, senza aver bisogno di consultarsi con altri. Egli ha da Dio l’autorità di farlo e lo fa, con precisione, con determinazione, con puntualità, lo fa da solo, lo fa in ragione dell’autorità che ha ricevuto da Dio. Egli è apostolo perché Cristo Gesù lo ha voluto, lo ha chiamato, lo ha inviato, lo ha rivestito della sua autorità di discernimento, di decisione, di intervento. </w:t>
      </w:r>
    </w:p>
    <w:p w14:paraId="4A3EDF3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Egli può discernere, decidere, intervenire per separare verità e falsità, Vangelo di Dio e pensieri della terra. Interviene e decide in nome di Cristo Gesù che lo ha </w:t>
      </w:r>
      <w:r w:rsidRPr="00593D6F">
        <w:rPr>
          <w:rFonts w:ascii="Arial" w:eastAsia="Times New Roman" w:hAnsi="Arial" w:cs="Times New Roman"/>
          <w:kern w:val="0"/>
          <w:sz w:val="24"/>
          <w:szCs w:val="20"/>
          <w:lang w:eastAsia="it-IT"/>
          <w14:ligatures w14:val="none"/>
        </w:rPr>
        <w:lastRenderedPageBreak/>
        <w:t>rivestito della sua stessa autorità. Inoltre egli interviene, decide e discerne anche in nome di Dio Padre. È stato Lui a sceglierlo fin dal seno materno, anche se le vie della chiamata sono passate prima per la persecuzione del nome di Gesù Signore e dei suoi discepoli. Le vie di Dio per approdare alla verità e alla salvezza sono sempre misteriose, sfuggono sempre ad ogni umana razionalità ed intelligenza. Questo però non deve significare che Dio non abbia un progetto di salvezza per ciascun uomo. Solo che alcuni si lasciano attrarre da Cristo e Paolo è un conquistato da Cristo; mentre altri no, anzi lo sfuggono e si rifiutano di credere in Lui. Paolo è rivestito dell’autorità di Cristo Gesù e di Dio, che è il Padre di nostro Signore Gesù Cristo, e può intervenire per dirimere ogni questione di fede e di morale che dovesse sorgere in seno alla comunità cristiana.</w:t>
      </w:r>
    </w:p>
    <w:p w14:paraId="6906D71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questo primo versetto viene anche affermata una verità di ordine Cristologico. Gesù è risuscitato dai morti. Chi lo ha risuscitato è il Padre. Questa verità viene semplicemente affermata nella sua duplice essenza: chi opera la risurrezione è Dio Padre, chi risuscita è Gesù Signore. Sappiamo che presso i Galati questa verità, la verità cioè della risurrezione di Gesù Cristo dai morti non poneva alcun problema, e per questo Paolo l’afferma semplicemente, senza aggiungervi altro.</w:t>
      </w:r>
    </w:p>
    <w:p w14:paraId="467756F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Questo ci deve insegnare una grande verità per il nostro apostolato: ciò che viene comunemente confessato e creduto, ciò che non pone alcun problema in ordine alla fede e alla morale, può essere, nella predicazione o nell’insegnamento, solo accennato, affermato direttamente, senza bisogno di ulteriori specificazioni. Ciò che invece viene negato, rifiutato, ma che è parte essenziale della fede, bisogna che venga non solo affermato, ma anche specificato con dovizie di particolari, sia scritturistiche che dottrinali, sia deduttive che argomentative. Lo abbiamo già visto nella 1ª e 2ª Lettera ai Corinzi a proposito di molti argomenti posti in dubbio da quella Comunità. </w:t>
      </w:r>
    </w:p>
    <w:p w14:paraId="6B501CF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Appartiene al discernimento di chi nella comunità ha il ministero della Parola e presiede nel governo del gregge del Signore Gesù adottare tutte quelle regole di prudenza che aiutino ad aggiungere ciò che manca, a correggere ciò che è deviato, a rendere chiaro ciò che è confuso, senza peraltro, dimenticarsi della globalità e universalità della verità che deve essere sempre ricordata, annunziata, insegnata. Anche in questo Paolo è maestro nell’arte e nella scienza dell’insegnamento del Vangelo di Dio.</w:t>
      </w:r>
    </w:p>
    <w:p w14:paraId="7B751F40"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[2]e tutti i fratelli che sono con me, alle Chiese della Galazia. </w:t>
      </w:r>
    </w:p>
    <w:p w14:paraId="573CD88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 scrive </w:t>
      </w:r>
      <w:smartTag w:uri="urn:schemas-microsoft-com:office:smarttags" w:element="PersonName">
        <w:smartTagPr>
          <w:attr w:name="ProductID" w:val="la Lettera"/>
        </w:smartTagPr>
        <w:r w:rsidRPr="00593D6F">
          <w:rPr>
            <w:rFonts w:ascii="Arial" w:eastAsia="Times New Roman" w:hAnsi="Arial" w:cs="Times New Roman"/>
            <w:kern w:val="0"/>
            <w:sz w:val="24"/>
            <w:szCs w:val="20"/>
            <w:lang w:eastAsia="it-IT"/>
            <w14:ligatures w14:val="none"/>
          </w:rPr>
          <w:t>la Lettera</w:t>
        </w:r>
      </w:smartTag>
      <w:r w:rsidRPr="00593D6F">
        <w:rPr>
          <w:rFonts w:ascii="Arial" w:eastAsia="Times New Roman" w:hAnsi="Arial" w:cs="Times New Roman"/>
          <w:kern w:val="0"/>
          <w:sz w:val="24"/>
          <w:szCs w:val="20"/>
          <w:lang w:eastAsia="it-IT"/>
          <w14:ligatures w14:val="none"/>
        </w:rPr>
        <w:t xml:space="preserve"> non è solo Paolo, è tutta la comunità, tutti i fratelli che sono con Lui. La Chiesa è mistero di comunione, di unità. La comunione e l’unità devono essere nella fede, nella carità, nella speranza. La comunione e l’unità devono essere realtà spirituali, interiori, ma anche realtà esteriori, corporee. A tutti i livelli la Chiesa deve sempre manifestare questa comunione e questa unità. Anche nella difesa, o nell’annunzio della verità e della fede, bisogna che questa unità, questa comunione appaia visibile, si manifesti anche nelle forme attraverso le quali si interviene nella storia. </w:t>
      </w:r>
    </w:p>
    <w:p w14:paraId="544AA94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 volte è necessario che colui che ha la responsabilità della fede, della carità e della speranza in seno alla Chiesa di Dio, direttamente intervenga e direttamente esponga ciò che è conforme e ciò che è difforme dal Vangelo di Dio in seno a questa o a quell’altra comunità. A volte però è anche conveniente che si manifesti in questi </w:t>
      </w:r>
      <w:r w:rsidRPr="00593D6F">
        <w:rPr>
          <w:rFonts w:ascii="Arial" w:eastAsia="Times New Roman" w:hAnsi="Arial" w:cs="Times New Roman"/>
          <w:kern w:val="0"/>
          <w:sz w:val="24"/>
          <w:szCs w:val="20"/>
          <w:lang w:eastAsia="it-IT"/>
          <w14:ligatures w14:val="none"/>
        </w:rPr>
        <w:lastRenderedPageBreak/>
        <w:t>interventi la comunione e l’unità nella professione dell’unico Vangelo di salvezza. Chi ne guadagna è certamente la verità, la carità, la speranza, che hanno un fondamento più allargato, in quanto è tutta la Chiesa, tutta la comunità dei battezzati, dei credenti in Cristo, che manifestano e trasmettono la loro fede, l’unica fede che vive in molti cuori. Spetta alla prudenza, alla sapienza, alla saggezza, al discernimento di colui che presiede la comunità decidere quale forma adottare, se quella personale, oppure quella comunitaria, sempre da esercitarsi sotto la sua alta insindacabile responsabilità.</w:t>
      </w:r>
    </w:p>
    <w:p w14:paraId="4F4BD4A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Resta pur vero che le due forme non si escludono a vicenda. Se è tutta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che insegna una verità, che proclama la sua fede, il destinatario non può non mettersi subito in questione. Ciò che gli viene proposto non è la fede del singolo, anche se è il capo, o il responsabile di una comunità, ma è l’intera Chiesa, l’intera comunità che annunzia e testimonia quella verità, perché prenda dimora nel suo cuore e vi rimanga per sempre, orientando la sua vita e governando ogni sua azione.</w:t>
      </w:r>
    </w:p>
    <w:p w14:paraId="2B2A647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potestà profetica, di annunzio, le regole di infallibilità che governano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universale, devono sempre essere usate con sapienza, saggezza, servendosi di quelle forme storiche che aiutano l’uomo ad aprirsi alla fede, alla verità, anche in nome e in forza della comunione e dell’unità che una forma anziché l’altra sa trasmettere in particolari situazioni storiche.</w:t>
      </w:r>
    </w:p>
    <w:p w14:paraId="145DC40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a volte si serve della forma immediata, altre volte della forma mediata. Lo Spirito Santo che è in Lui di volta in volta gli suggerisce la via migliore per l’annunzio e la difesa della verità di Gesù Cristo nostro Signore. Chiudersi in una forma unica è in certo qual modo precludersi anche la via per una più larga e più perfetta adesione alla verità.  La verità non può correre questo rischio, ne va la salvezza delle anime. Per questo di volta in volta colui che governa la comunità dovrà fare molta attenzione nello scegliere la forma più adatta, più consona al momento, nella difesa e nell’annunzio del Vangelo di nostro Signore Gesù Cristo.</w:t>
      </w:r>
    </w:p>
    <w:p w14:paraId="6C356E3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Lettera"/>
        </w:smartTagPr>
        <w:r w:rsidRPr="00593D6F">
          <w:rPr>
            <w:rFonts w:ascii="Arial" w:eastAsia="Times New Roman" w:hAnsi="Arial" w:cs="Times New Roman"/>
            <w:kern w:val="0"/>
            <w:sz w:val="24"/>
            <w:szCs w:val="20"/>
            <w:lang w:eastAsia="it-IT"/>
            <w14:ligatures w14:val="none"/>
          </w:rPr>
          <w:t>La Lettera</w:t>
        </w:r>
      </w:smartTag>
      <w:r w:rsidRPr="00593D6F">
        <w:rPr>
          <w:rFonts w:ascii="Arial" w:eastAsia="Times New Roman" w:hAnsi="Arial" w:cs="Times New Roman"/>
          <w:kern w:val="0"/>
          <w:sz w:val="24"/>
          <w:szCs w:val="20"/>
          <w:lang w:eastAsia="it-IT"/>
          <w14:ligatures w14:val="none"/>
        </w:rPr>
        <w:t xml:space="preserve"> ha un suo destinatario. Non è una singola comunità. È invece un’intera regione. Essa è scritta alle Chiese della Galazia, cioè alla Chiesa dell’intera provincia, o territorio. Poiché non si tratta di una comunità in particolare, dobbiamo concludere che i problemi fossero comuni per tutto il territorio e non solo per qualche gruppo di cristiani, o per qualche comunità singolarmente presa. Questo ci insegna anche un’altra verità: come il lievito del Vangelo fermenta tutta la pasta, così anche il lievito del male e della menzogna fermenta la pasta e la porta in rovina.</w:t>
      </w:r>
    </w:p>
    <w:p w14:paraId="58D15C7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Una volta che un’eresia viene seminata in un luogo, essa si espande a macchia d’olio. Quanti sono nelle vicinanze, e non solo, vengono contaminati. Da qui anche l’urgenza di intervenite con immediatezza, con energia, perché l’errore venga arginato e la verità ripristinata nei cuori e nelle menti. La Chiesa deve fare molta attenzione nel correggere gli errori circa la fede, la speranza, la carità; deve farlo con tempestività. Lasciare un solo errore libero per un giorno significa permettere che molti cuori vengano contaminati e molte menti sfasate.</w:t>
      </w:r>
    </w:p>
    <w:p w14:paraId="72D5151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L’attenzione deve essere sempre somma; essa non è mai sufficiente. Si pensi ai tempi odierni. Molti non intervengono più, altri lasciano passare degli anni prima che si accorgano degli errori che stanno rovinando la comunità, tanti neanche se ne accorgono, tanti altri sono proprio loro a fomentare l’errore e a far prosperare la falsità circa la fede. C’è un pericolo che si annida in seno alle comunità, dalle quali </w:t>
      </w:r>
      <w:r w:rsidRPr="00593D6F">
        <w:rPr>
          <w:rFonts w:ascii="Arial" w:eastAsia="Times New Roman" w:hAnsi="Arial" w:cs="Times New Roman"/>
          <w:kern w:val="0"/>
          <w:sz w:val="24"/>
          <w:szCs w:val="20"/>
          <w:lang w:eastAsia="it-IT"/>
          <w14:ligatures w14:val="none"/>
        </w:rPr>
        <w:lastRenderedPageBreak/>
        <w:t>nascono e si propagano gli errori di fede e di dottrina nei cuori dei credenti e per mezzo di essi nel cuore del mondo intero.</w:t>
      </w:r>
    </w:p>
    <w:p w14:paraId="73965D8E"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[3]Grazia a voi e pace da parte di Dio Padre nostro e dal Signore Gesù Cristo, </w:t>
      </w:r>
    </w:p>
    <w:p w14:paraId="6A9000E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e i fratelli che sono con lui augurano alle Chiese della Galazia grazie e pace. Sappiamo cosa è la grazia e anche cosa è la pace. La grazia è il dono della rigenerazione, della rinascita, della santificazione, dell’elevazione alla dignità di figli di Dio. Augurare questa grazia deve avere un solo significato: far sì che in essa si cresca, fino alla piena maturità in Cristo Gesù. Fino a divenire immagine vivente, perfetta di Gesù Signore sulla terra. Augurare la grazia è desiderare la santificazione dei cuori, è anche volere la conformazione a Cristo di ogni battezzato, di ogni altro uomo.</w:t>
      </w:r>
    </w:p>
    <w:p w14:paraId="317F828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grazia non si augura solo a coloro che sono già credenti, si augura anche ai non credenti, si augura perché lo divengano, si lascino battezzare, diventino un solo corpo in Cristo Gesù Signore nostro. Una grazia che non genera santità non è viva nel cuore, è una grazia nulla, inefficace, non in virtù di se stessa, che ha la forza di santificare il mondo intero, ma per ignavia e pigrizia dell’uomo e della sua cattiva volontà che non aspira in alcun modo alla santificazione, alla conformazione a Cristo Gesù.</w:t>
      </w:r>
    </w:p>
    <w:p w14:paraId="03C00C8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pace invece è il frutto della grazia. È l’amicizia ritrovata con Dio e con i fratelli; è l’entrata dell’uomo nel regno di Dio per vivere da figlio. È il ritorno nella casa del Padre per rimanervi per sempre, da figli devoti, umili, pii, santi e non più da mercenari. Questa è la pace ed è un dono di Dio, che non solo bisogna augurare, bisogna anche impetrare, invocare dal Signore, perché la conceda, la doni, non in virtù dei meriti dell’uomo che non esistono, ma per un particolare dono di grazia, per i meriti di Cristo Gesù, in virtù della sua passione e morte sul legno della croce.</w:t>
      </w:r>
    </w:p>
    <w:p w14:paraId="79AD5E7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Questi doni divini discendono dal cielo. Dal cielo discende la grazia e dal cielo discende la pace. Sono, l’una e l’altra, doni di Dio nostro Padre e dal Signore Gesù Cristo. Al tempo in cui Paolo scrive la Lettera la paternità di Dio è una verità già affermata. È una verità universale. Dio è Padre, è il nostro Padre, deve divenire il Padre di tutti. Gesù è il Signore. Gesù che è il Signore è anche il Cristo. Il Signore Gesù è il Cristo. Il Signore nostro è Gesù Cristo. La messianicità e la signoria sono due attributi di Cristo Gesù. Gesù è il Signore. Gesù Signore è il Cristo. </w:t>
      </w:r>
    </w:p>
    <w:p w14:paraId="0B0D3F9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fede è perfetta. Nulla si deve aggiungere, nulla togliere. Nella stessa Lettera Paolo ci dirà come si diviene figli del Padre e perché Dio è nostro Padre. Nella stessa Lettera ci manifesta in che consiste la messianicità di Cristo Gesù e la sua Signoria. Per il momento queste verità vengono solo affermate. Ma non è la loro affermazione che deve farci riflettere. È invece la semplicità dell’affermazione, che rivela come la fede sia già perfetta, esplicita, formata.</w:t>
      </w:r>
    </w:p>
    <w:p w14:paraId="164D4738"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[4]che ha dato se stesso per i nostri peccati, per strapparci da questo mondo perverso, secondo la volontà di Dio e Padre nostro, </w:t>
      </w:r>
    </w:p>
    <w:p w14:paraId="2DB1EE2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Brevemente viene come anticipato e sintetizzato il tema di tutta </w:t>
      </w:r>
      <w:smartTag w:uri="urn:schemas-microsoft-com:office:smarttags" w:element="PersonName">
        <w:smartTagPr>
          <w:attr w:name="ProductID" w:val="la Lettera. Gesù"/>
        </w:smartTagPr>
        <w:r w:rsidRPr="00593D6F">
          <w:rPr>
            <w:rFonts w:ascii="Arial" w:eastAsia="Times New Roman" w:hAnsi="Arial" w:cs="Times New Roman"/>
            <w:kern w:val="0"/>
            <w:sz w:val="24"/>
            <w:szCs w:val="20"/>
            <w:lang w:eastAsia="it-IT"/>
            <w14:ligatures w14:val="none"/>
          </w:rPr>
          <w:t>la Lettera. Gesù</w:t>
        </w:r>
      </w:smartTag>
      <w:r w:rsidRPr="00593D6F">
        <w:rPr>
          <w:rFonts w:ascii="Arial" w:eastAsia="Times New Roman" w:hAnsi="Arial" w:cs="Times New Roman"/>
          <w:kern w:val="0"/>
          <w:sz w:val="24"/>
          <w:szCs w:val="20"/>
          <w:lang w:eastAsia="it-IT"/>
          <w14:ligatures w14:val="none"/>
        </w:rPr>
        <w:t xml:space="preserve"> è il Signore, è il Messia.  In che consiste la sua opera messianica?  Viene in questo versetto ripresa la rivelazione fatta da Dio ai Padri per mezzo del profeta Isaia. Il Servo del Signore redime l’uomo, prendendo su di sé le nostre iniquità. Lo redime donando se stesso, offrendo se stesso alla morte in vece nostra. Donarsi per i nostri </w:t>
      </w:r>
      <w:r w:rsidRPr="00593D6F">
        <w:rPr>
          <w:rFonts w:ascii="Arial" w:eastAsia="Times New Roman" w:hAnsi="Arial" w:cs="Times New Roman"/>
          <w:kern w:val="0"/>
          <w:sz w:val="24"/>
          <w:szCs w:val="20"/>
          <w:lang w:eastAsia="it-IT"/>
          <w14:ligatures w14:val="none"/>
        </w:rPr>
        <w:lastRenderedPageBreak/>
        <w:t>peccati ha pertanto un solo significato: espiarli in vece nostra. In tal senso la morte di Cristo è vera morte sacrificale, morte espiatrice, morte subita per noi.</w:t>
      </w:r>
    </w:p>
    <w:p w14:paraId="1E09706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Chi doveva morire era l’uomo, ogni uomo. Ma pur sottoponendosi ad una morte sacrificale, nessun uomo avrebbe potuto riscattare se stesso, in nessun modo avrebbe potuto riscattare gli altri. L’uomo non può riscattare se stesso. Anche questa è verità assoluta. Nessun uomo può riscattare se stesso, perché egli è già nella morte e chi è nella morte non può compiere nessuna opera di riscatto. Chi è nella morte non può compiere opere di vita e la redenzione è opera di vita. Se nessun uomo può giovare a se stesso, può portare se stesso dalla morte alla vita, come potrebbe pensare di poter giovare agli altri? Se non ha vita per se stesso, a maggior ragione non potrà averla per gli altri.</w:t>
      </w:r>
    </w:p>
    <w:p w14:paraId="6B2B233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Questa è verità assoluta, che vale per ieri, per oggi e per sempre. Fuori di Cristo non c’è redenzione possibile e quindi non c’è passaggio dalla morte alla vita. Fuori di Cristo l’uomo resta nel suo peccato. Fuori di Cristo non c’è redenzione alcuna. Questa verità non dipende dalla fede dell’uomo, è una verità che si compie con, o senza la fede; si compie in chi crede e in chi non crede. Per chi crede avviene la redenzione. Per chi non crede, la redenzione non si compie e l’uomo resta prigioniero del suo peccato. Questa verità è attestata vera dall’uomo senza Cristo, dalle sue molteplici schiavitù, dai suoi pensieri di male, dalle sue concupiscenze, dalla superbia della vita e da ogni altro vizio di natura o acquisito nel quale l’uomo si trova a vivere una vita di morte alla verità, alla giustizia, alla sapienza, alla santità.</w:t>
      </w:r>
    </w:p>
    <w:p w14:paraId="70F4085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Questa verità fa la santità. Anche questo è attestato dalla storia. Dove non c’è la redenzione di Cristo non fioriscono i santi, perché manca loro la vita che Cristo Gesù ha ottenuto per loro, donando se stesso per i loro peccati. Viene precisato in questo versetto in che consiste la redenzione che Cristo ha operato per noi: strapparci da questo mondo perverso. Il mondo è perverso perché vive nella morte e nel peccato, vive nel vizio, nella superbia, nella concupiscenza della carne e degli occhi. Il mondo vive nell’ingiustizia, nella falsità, nella menzogna, nella non conoscenza della verità, nell’ignoranza del vero Dio. Cristo è venuto per liberarci dal mondo, anzi per strapparci. È questa un’azione di forza, un’azione che solo Dio può compiere. </w:t>
      </w:r>
    </w:p>
    <w:p w14:paraId="5CF002E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Dio la compie attraverso Cristo, la compie dall’alto della croce; la compie per la sottomissione e l’obbedienza del suo Servo Gesù, servo fedele che ha dato la sua vita per noi. Questa essenza della redenzione deve convincerci che non siamo redenti se restiamo nel mondo, non siamo giustificati se compiamo le opere del  mondo, non siamo nella verità se seguiamo l’errore e la menzogna del mondo. Se Cristo ci ha strappati dal mondo, noi dobbiamo uscire dal mondo, non in senso fisico, perché noi siamo nel mondo. Dobbiamo uscire in senso spirituale, morale, dobbiamo uscire non compiendo le opere del mondo.</w:t>
      </w:r>
    </w:p>
    <w:p w14:paraId="7EAD803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 compie le opere del mondo non è ancora entrato nella redenzione di Cristo Gesù, o se vi è entrato, subito dopo ne è uscito e si esce dalla redenzione di Cristo, che è passaggio dal mondo della menzogna e del peccato alla vita di verità e di grazia, ritornando a commettere il peccato, ricominciando a pensare secondo la falsità e la menzogna del mondo. Quanto Cristo Gesù ha fatto, lo ha fatto per obbedienza a Dio. Dio è detto in questo versetto: Padre nostro. Perché è Padre nostro avremo modo di precisarlo in seguito. Sarà lo stesso Paolo a specificare il significato di questa appellazione di Dio: Padre nostro. Ora ci interessa sapere che tutto parte dalla volontà di Dio e questa volontà si precisa come riconciliazione, </w:t>
      </w:r>
      <w:r w:rsidRPr="00593D6F">
        <w:rPr>
          <w:rFonts w:ascii="Arial" w:eastAsia="Times New Roman" w:hAnsi="Arial" w:cs="Times New Roman"/>
          <w:kern w:val="0"/>
          <w:sz w:val="24"/>
          <w:szCs w:val="20"/>
          <w:lang w:eastAsia="it-IT"/>
          <w14:ligatures w14:val="none"/>
        </w:rPr>
        <w:lastRenderedPageBreak/>
        <w:t>liberazione, più chiaramente come rigenerazione ed elevazione della creatura fatta da Lui a sua immagine e somiglianza.</w:t>
      </w:r>
    </w:p>
    <w:p w14:paraId="611D6FD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Questa volontà salvifica di Dio è eterna ed è universale, è prima dell’Incarnazione, è durante la vita terrena di Cristo Gesù, è dopo la sua gloriosa ascensione al Cielo. Questa volontà salvifica universale di Dio per realizzarsi, per compiersi ha avuto bisogno della volontà donata da Cristo al Padre, volontà del Verbo che si fece carne per redimere l’uomo, volontà della carne del Verbo, che si consegna interamente al Padre per la salvezza dell’umanità. La volontà salvifica di Dio per potere operare la redenzione dell’umanità intera ha bisogno della volontà del corpo di Cristo, come ha avuto bisogno della volontà del Verbo che si fece carne.</w:t>
      </w:r>
    </w:p>
    <w:p w14:paraId="4158504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volontà salvifica di Dio si realizza concretamente nella storia attraverso il dono di tre volontà: della volontà del Verbo nell’eternità, il quale accoglie la volontà di salvezza del Padre in favore dell’uomo peccatore; della volontà del vero uomo che è il Verbo della vita, nel quale sussistono in unione ipostatica il vero uomo e il vero Dio; della volontà del corpo di Cristo, e cioè di ogni battezzato che attraverso il sacramento della rinascita è divenuto un solo corpo in Cristo, è divenuto il corpo di Cristo. Senza la volontà di ogni membro del corpo di Cristo, Dio non può esercitare nella storia la sua volontà universale di salvezza; non può perché manca la volontà del corpo di Cristo.</w:t>
      </w:r>
    </w:p>
    <w:p w14:paraId="740C0D4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Poiché in questo corpo alcuni gliela danno e altri no, la volontà salvifica universale di Dio pur operando nella storia, non può raggiungere tutti gli uomini. Non li raggiunge in virtù della mancata consegna della nostra volontà a Lui perché operi la redenzione e la giustificazione del mondo. L’uomo che non dona la volontà a Dio, che non dona la vita a Dio per i peccati del mondo, l’uomo che non compie tutta la volontà di Dio in ordine alla salvezza dei propri fratelli, pone ostacolo ed impedimento perché la salvezza del mondo diventi universale.</w:t>
      </w:r>
    </w:p>
    <w:p w14:paraId="0D664F1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Così agendo, l’uomo rende nulla l’opera di Cristo per buona parte dell’umanità. Su questo dobbiamo essere più che precisi, esatti. È il cristiano, oggi, nella storia, la carne di Cristo, che deve salire sulla croce, in obbedienza a Dio, per la redenzione dei suoi fratelli. Poiché questa è la vocazione dell’uomo, la Chiesa e quanti in essa sono stati costituiti da Dio ministri della sua verità e della sua grazia, altro non devono fare se non insegnare ai cristiani come offrirsi interamente a Dio per la salvezza del mondo. Questa è l’opera missionaria della Chiesa. </w:t>
      </w:r>
    </w:p>
    <w:p w14:paraId="28F3CC71"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[5]al quale sia gloria nei secoli dei secoli. Amen. </w:t>
      </w:r>
    </w:p>
    <w:p w14:paraId="2BF6C44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 Dio che è Padre nostro, perché noi nel battesimo siamo divenuti suoi figli nel Figlio suo Gesù Cristo, Paolo innalza un rendimento di gloria. La gloria appartiene a Dio perché Dio, perché Signore, perché Creatore dell’uomo. Ogni uomo deve riconoscere Colui che l’ha fatto, prostrarsi dinanzi alla sua divina Maestà e innalzare il suo cuore per lodarlo, glorificarlo, benedirlo, esaltarlo. Questo inno e rendimento di gloria deve essere perenne nel cristiano, deve anche essere perenne nel tempo e nell’eternità. L’uomo deve vivere solo per rendere gloria a Dio.</w:t>
      </w:r>
    </w:p>
    <w:p w14:paraId="34D568C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Rende gloria se lo riconosce come suo Signore, ma soprattutto se lo confessa come Colui al quale è dovuta la sua obbedienza, il dono della propria volontà. Se la lode è fatta senza il dono della propria volontà, senza l’offerta della propria vita, è una lode sterile, vana. È una lode che non produce gloria al Signore, perché il Signore non è accolto come vero Signore nel cuore dell’uomo. Su questo è giusto che </w:t>
      </w:r>
      <w:r w:rsidRPr="00593D6F">
        <w:rPr>
          <w:rFonts w:ascii="Arial" w:eastAsia="Times New Roman" w:hAnsi="Arial" w:cs="Times New Roman"/>
          <w:kern w:val="0"/>
          <w:sz w:val="24"/>
          <w:szCs w:val="20"/>
          <w:lang w:eastAsia="it-IT"/>
          <w14:ligatures w14:val="none"/>
        </w:rPr>
        <w:lastRenderedPageBreak/>
        <w:t>riflettiamo molto, ma anche che iniziamo a cambiare ogni nostro atteggiamento dinanzi a Dio. Dare gloria a Dio è confessare secondo verità chi è Dio e chi è l’uomo; è dare a Dio ciò che è di Dio e di Dio è tutta la nostra vita.</w:t>
      </w:r>
    </w:p>
    <w:p w14:paraId="7A20A97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Dare gloria a Dio è offrirgli tutta la nostra vita, nella santità, perché Lui ne possa fare un dono d’amore per la salvezza dell’umanità. Paolo dona ora gloria a Dio come corpo di Cristo, e la dona donando se stesso a Dio perché attraverso di Lui si compia la redenzione dei suoi fratelli. È questa la vera liturgia del cristiano; l’altra liturgia quella della preghiera è una liturgia finalizzata a questa. L’altra liturgia, quella della preghiera e del culto, se manca di questa liturgia, quella della lode che è consegna della nostra vita a Dio perché ne faccia uno strumento di redenzione e di salvezza per il genere umano, è una liturgia fatta con le labbra, ma senza il cuore, perché senza l’offerta della nostra volontà a Dio.</w:t>
      </w:r>
    </w:p>
    <w:p w14:paraId="52118BD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L’amen è il sigillo della lode, perché è il sigillo del dono. L’amen è il sì di Paolo in Cristo, perché prima è stato il sì di Cristo alla volontà del Padre. Noi sappiamo che Cristo è l’Amen di Dio all’uomo, perché in Cristo il sì di Dio verso di noi è divenuto realtà, storia, redenzione, giustificazione, salvezza, santificazione. A questo sì di Dio in Cristo deve ora aggiungersi il sì del corpo di Cristo. Solo allora il sì di Dio sarà veramente pieno, totale, perfetto. Finché ci sarà un solo uomo nel corpo di Cristo che non dice il suo Amen a Dio, per la manifestazione della sua gloria, che avviene nel dono pieno della nostra volontà a lui, il sì di Dio è imperfetto. Non è imperfetto in Dio e in Cristo. In loro è perfettissimo, è eterno. È imperfetto in noi, perché manchiamo nel nostro dono.</w:t>
      </w:r>
    </w:p>
    <w:p w14:paraId="062EF36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Chi vuole lodare, benedire, ringraziare il Signore secondo verità, deve dare il suo sì a Dio, deve proferire il suo Amen alla stessa maniera in cui lo ha proferito il Verbo di Dio, lo ha proferito pienamente da Dio e pienamente da Uomo, lo ha proferito nel Cielo e sulla terra, lo ha proferito dall’alto della croce, perché è sulla croce che dobbiamo dire il nostro sì a Dio e ogni sì proferito secondo verità a Dio conduce alla croce. La religione cristiana è religione e fede nell’Amen di Dio per noi in Cristo Gesù, ma anche Amen nostro in Cristo Gesù per il nostro Dio e Padre. L’amen deve essere consegna della nostra volontà, consegna della nostra vita, consegna e dono di noi stessi perché il Signore ogni giorno possa dire secondo verità il suo Amen di amore, che è redenzione, salvezza e giustificazione ad ogni uomo. Se il nostro Amen manca, Dio non può dire il suo. Egli non è glorificato dall’uomo, la gloria che noi gli diamo nel culto è falsa, o per lo meno assai carente. Manca del nostro Amen secondo verità. </w:t>
      </w:r>
    </w:p>
    <w:p w14:paraId="523C7BA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[6]Mi meraviglio che così in fretta da colui che vi ha chiamati con la grazia di Cristo passiate ad un altro Vangelo. </w:t>
      </w:r>
    </w:p>
    <w:p w14:paraId="7560893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Dopo essersi presentato, dopo aver accennato al mistero della salvezza che Dio Padre ha compiuto per mezzo di Cristo Gesù, Paolo svela senza alcun preambolo il motivo della sua Lettera, o meglio della Lettera sua e di quanti vivevano insieme con lui. Paolo aveva evangelizzato la Galazia, aveva predicato in quella regione il Vangelo di Dio. Era poi partito per evangelizzare altrove. Le notizie che giungono da quelle terre non sono buone. I Galati sono passati ad un altro Vangelo. Sono passati in fretta, senza perdere tempo, senza neanche operare il benché minimo discernimento.  Essi non hanno abbandonato solo il Vangelo, abbandonando il Vangelo hanno anche abbandonato colui che li ha chiamati con la grazia di Cristo Gesù.  Hanno abbandonato il Signore, il Creatore, il Redentore, il loro Dio e tutto </w:t>
      </w:r>
      <w:r w:rsidRPr="00593D6F">
        <w:rPr>
          <w:rFonts w:ascii="Arial" w:eastAsia="Times New Roman" w:hAnsi="Arial" w:cs="Times New Roman"/>
          <w:kern w:val="0"/>
          <w:sz w:val="24"/>
          <w:szCs w:val="20"/>
          <w:lang w:eastAsia="it-IT"/>
          <w14:ligatures w14:val="none"/>
        </w:rPr>
        <w:lastRenderedPageBreak/>
        <w:t>questo lo hanno fatto per passare ad un altro Vangelo e di conseguenza ad un altro Dio.</w:t>
      </w:r>
    </w:p>
    <w:p w14:paraId="137CCAC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Uno è il Vangelo, uno è il Dio del Vangelo, uno è il Dio della Redenzione e della salvezza. Il Dio che dona il Vangelo è anche il Dio che dona la redenzione e la salvezza. Se si passa ad un altro Vangelo, si passa anche ad un altro Dio, un altro Signore. La meraviglia di Paolo non nasce perché i Galati hanno lasciato Dio e si sono consegnati ad un altro Vangelo. La sua meraviglia è generata dalla fretta con la quale i Galati sono passati a quest’altro Vangelo. Perché i Galati così in fretta hanno abbandonato Dio e il Vangelo e di conseguenza la vera salvezza e la sola redenzione possibile per l’umanità intera? C’è una causa interna all’uomo ed una esterna; la prima è generata dal cuore stesso dell’uomo e l’altra viene dal di fuori. Spesso, quando il Vangelo viene lasciato, le due cause interagiscono. La causa esterna ha il sopravvento sul Vangelo di Dio perché la causa interna le ha aperto le porte del cuore e la menzogna può così introdursi e generare disastri spirituali. </w:t>
      </w:r>
    </w:p>
    <w:p w14:paraId="357B754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Di solito questo capita per un duplice motivo: perché non si prega a sufficienza perché il Signore ci custodisca nella verità; perché il nemico dell’uomo viene e semina la menzogna nel nostro cuore.  Se lo Spirito del Signore non crea in noi la libertà dal mondo, non ci rafforza nella sua verità, se noi non cresciamo nella grazia di Cristo Signore, diviene assai facile cadere, retrocedere, passare ad un altro Vangelo. Gesù, nella parabola del seminatore, ci rivela che molto buon seme non giunge a maturazione a causa dell’uomo, che non vuole prendere quelle decisioni salutari che consentono al buon seme non solo di germogliare, ma anche di produrre al massimo della sua potenzialità.</w:t>
      </w:r>
    </w:p>
    <w:p w14:paraId="5C4F07D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Le cause rivelate da Cristo Signore sono tre: la non comprensione della parola, l’incostanza, la persecuzione esterna, la preoccupazione e gli affanni per le cose di questo mondo. Nella parabola della zizzania ci dice inoltre che il nemico dell’uomo semina nei cuori la zizzania, cioè la parola di menzogna che deve distogliere il cuore dalla verità e allontanare l’anima dalla grazia. Al di là di tutto una puntualizzazione pastorale si impone. Bisogna fare molta attenzione a non minimizzare la facilità con la quale si abbandona la verità in nome di Dio e per seguire la menzogna. Al di là delle cause interne ed esterne, resta la possibilità reale di passare ad un altro Vangelo. Questa possibilità è per tutti, perché tutti siamo tentati. Posta questa premessa, ognuno è obbligato in coscienza a porre tutti quei rimedi perché questo non avvenga. Quanti invece sono ministri della Parola, responsabili nella comunità, che reggono in nome e con l’autorità di Cristo Gesù, devono vigilare, perché se qualcuno ha smarrito la via della verità, subito faccia ritorno, attraverso un vero movimento di conversione, si radichi nuovamente nella Parola, ponga ogni attenzione a crescere e a stabilizzarsi in essa in modo che nessuna tentazione possa più farlo deviare dalla retta strada.</w:t>
      </w:r>
    </w:p>
    <w:p w14:paraId="5EECEE9D"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[7]In realtà, però, non ce n'è un altro; solo che vi sono alcuni che vi turbano e vogliono sovvertire il Vangelo di Cristo. </w:t>
      </w:r>
    </w:p>
    <w:p w14:paraId="428AF49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è categorico. Non c’è un altro Vangelo. L’unico Vangelo che salva e redime, che giustifica e santifica ogni uomo, è il Vangelo di Cristo Gesù. È quel Vangelo che è stato affidato da Cristo ai suoi Apostoli e che essi annunziano per terra e per mare. È questa la verità. Non esistono due vangeli, non esistono due fedi, non esistono due vie di salvezza. Esiste un solo Vangelo, una sola fede, una sola via di salvezza.  Su questo non deve sorgere alcun dubbio, in nessun cuore, in nessuna mente. Se </w:t>
      </w:r>
      <w:r w:rsidRPr="00593D6F">
        <w:rPr>
          <w:rFonts w:ascii="Arial" w:eastAsia="Times New Roman" w:hAnsi="Arial" w:cs="Times New Roman"/>
          <w:kern w:val="0"/>
          <w:sz w:val="24"/>
          <w:szCs w:val="20"/>
          <w:lang w:eastAsia="it-IT"/>
          <w14:ligatures w14:val="none"/>
        </w:rPr>
        <w:lastRenderedPageBreak/>
        <w:t>si parte dal mettere in dubbio, o in discussione, questa verità, si arriva prima o poi ad ammettere che ci sia un altro Vangelo, un’altra verità, un’altra fede che possa salvare l’uomo. Forse non si arriva a porle in alternativa, o l’una o l’altra, ma in concomitanza: e l’una e l’altra sono vie di salvezza. La via della salvezza è una sola, come uno solo è Dio, una sola è la sua Parola, una sola la verità, una sola la redenzione. Se Dio è uno, non vi può essere che una sola via di salvezza vera, tutte le altre devono escludersi come vie vere di salvezza. Spetta ad ogni uomo, poiché la salvezza riguarda la sua anima, porre ogni attenzione, operare ogni discernimento, mettere ogni ritrovato del suo cuore e della sua mente al fine di pervenire alla verità, all’unica verità e di conseguenza all’unico Vangelo.</w:t>
      </w:r>
    </w:p>
    <w:p w14:paraId="67D74DB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Ogni uomo che in qualche modo adora un Dio e segue una via di salvezza, poiché non vi è che un solo Dio, deve anche porsi la questione dell’unica via di salvezza. Non possono essere diverse verità pronunciate da un unico Dio. Un solo Dio una sola verità. Qual è il vero Dio e qual è la verità che salva spetta anche all’uomo cercarla, discernerla, verificarla. Se questo non lo fa, rimane tagliato fuori dalla via della giustificazione e della santificazione. Potrà anche vivere come uomo religioso, ma non santo, non perfetto. Vivrà quella mediocrità che gli viene dalla mediocrità della verità che alberga in seno alla sua religione; potrà a volte vivere anche della falsità, se questa è connaturale al suo credo. Sarebbe sufficiente pensare all’unicità di Dio per pervenire all’unicità della verità. Se non si perviene all’unicità della verità è il segno che la verità non la si cerca, anzi spesso, dopo averla trovata, la si abbandona, la si lascia, la si rinnega, la si rifiuta.</w:t>
      </w:r>
    </w:p>
    <w:p w14:paraId="49CCD95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 Galati pur essendo giunti alla verità attraverso l’accoglienza della predicazione di Paolo, in fretta, subito, l’hanno rinnegata, abbandonata, in nome di un altro Vangelo. Se leggiamo la storia religiosa dell’umanità dobbiamo senz’altro affermare un’altra grande verità, spesso assai poco considerata. Dall’inizio della prima tentazione, c’è sempre stato un elemento esterno che mette nel cuore dell’uomo la falsità. Come c’è sempre un elemento esterno all’uomo che vi immette la verità. Come questi due elementi operano? Cogliere la loro azione e soprattutto il motivo per cui sono spinti ad operare, rivelerà e manifesterà ciò che occorre fare perché la verità trionfi sulla falsità e il regno di Dio si innalzi e si edifichi in mezzo al regno del principe di questo mondo. La fede nasce dalla predicazione della Parola di Dio. È questa l’opera esterna all’uomo che genera la salvezza dell’uomo. La predicazione deve essere assidua, ininterrotta, instancabile, quotidiana.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esiste per predicare, annunziare, insegnare, proclamare, ricordare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che Cristo Gesù le ha consegnato. Tutto è dalla Parola annunziata. Questa Parola perché generi e faccia maturare la fede è necessario che venga predicata, annunziata, insegnata nella sua verità integra. Come Cristo l’ha data, così deve essere predicata, così creduta, così vissuta. Se essa viene alterata, si altera la fede, di conseguenza si altera la vita.</w:t>
      </w:r>
    </w:p>
    <w:p w14:paraId="52BACE7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prima responsabilità della retta fede è della Chiesa. La prima distruttrice della fede è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stessa ogni qualvolta uno solo dei suoi figli altera la verità che è contenuta nella Parola. Su questo dobbiamo essere tutti convinti di una convinzione che è anche salvezza per noi, o dannazione, salvezza e dannazione non solo nostra, ma di tutti quelli che ascoltano la Parola che noi annunziamo.  La salvezza è nella Parola integra, nella verità pura, nella non trasformazione o annullamento della Parola che diciamo. Paolo ogni qualvolta vede che il Vangelo è stato sostituito, cambiato, alterato, modificato, vanificato, sia a livello di mente che di vita, interviene subito e pone la verità sul candelabro delle menti e dei cuori. L’opera della Chiesa </w:t>
      </w:r>
      <w:r w:rsidRPr="00593D6F">
        <w:rPr>
          <w:rFonts w:ascii="Arial" w:eastAsia="Times New Roman" w:hAnsi="Arial" w:cs="Times New Roman"/>
          <w:kern w:val="0"/>
          <w:sz w:val="24"/>
          <w:szCs w:val="20"/>
          <w:lang w:eastAsia="it-IT"/>
          <w14:ligatures w14:val="none"/>
        </w:rPr>
        <w:lastRenderedPageBreak/>
        <w:t>si rivela così di annunzio, di formazione, di vigilanza. Lasciare che un solo errore serpeggi nella mente e nel cuore dei cristiani, è far sì che una radice velenosa inquini tutta la comunità cristiana. Più rapido è l’intervento, più immediati sono i frutti di verità che vengono conservati in seno alla comunità.</w:t>
      </w:r>
    </w:p>
    <w:p w14:paraId="638FD91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Quando i responsabili della Comunità non intervengono, diventano collaboratori con il male. Per il mancato esercizio dell’autorità di cui sono stati rivestiti da Cristo Signore, lasciano che il male si diffonda e la menzogna si radichi nei cuori. L’altro elemento, quello esterno alla Chiesa, opera diffondendo la menzogna a tutto campo, lavorando perché l’errore seduca i cuori e li conquisti. Ogni uomo ha la responsabilità di non lasciarsi tentare dall’errore e dalla falsità. Ma ogni uomo è assai debole per impedire che questo avvenga. Così la menzogna si impadronisce delle menti e queste percorrono strade di falsità e vie di tenebre. Un’altra verità che bisogna annunziare è questa. Spesso tra gli uomini di Chiesa regna quella superficialità e quella noncuranza che li spinge a pensare che il male non esista, non c’è, o che se c’è, produca assai pochi danni.  Per questo motivo ritengono non intervenire. Ogni intervento non serve, dal momento che il male non fa male. Anche questa è forte tentazione che serve al male per radicarsi in modo irreversibile nei cuori e nelle menti. Quando questo accade è il segno che anche noi ormai apparteniamo al principe di questo mondo e siamo diventati mondo. Chi pensa come il mondo, pensa perché è mondo con il mondo, anche se apparentemente si dimostra un discepolo di Cristo Gesù. In realtà non lo è, perché non ha i pensieri di Cristo Gesù. Il sovvertimento del Vangelo di Cristo avviene sia dall’interno che dall’esterno della Chiesa. Possiamo affermare che molto più spesso è avvenuto dall’interno, anche se non mancano casi in cui l’azione esterna è stata altrettanto devastante.  Ognuno deve vigilare perché questo non avvenga. Per questo è più che giusto porre ogni attenzione affinché al minimo segnale che la verità viene sovvertita in seno alla comunità cristiana si prendano tutti quei provvedimenti necessari per riportare in essa lo splendore del Vangelo di Gesù Signore.</w:t>
      </w:r>
    </w:p>
    <w:p w14:paraId="2087243D"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[8]Orbene, se anche noi stessi o un angelo dal cielo vi predicasse un Vangelo diverso da quello che vi abbiamo predicato, sia anàtema! </w:t>
      </w:r>
    </w:p>
    <w:p w14:paraId="7B86017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Questo versetto manifesta tutta la serietà di Paolo nella difesa del Vangelo di Cristo Gesù. Vengono affermate due verità che meritano di essere esaminate singolarmente, prese una volta. La prima verità insegna che nessuno, neanche Paolo, è garantito nella perseveranza sino alla fine nella verità del Vangelo. Potrebbe accadere, e di fatto accade più spesso di quanto non si pensi, che anche uno che è annoverato tra gli apostoli del Signore, possa smarrire la via della fede.</w:t>
      </w:r>
    </w:p>
    <w:p w14:paraId="5EF2184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Dopo aver iniziato bene, con la predicazione del Vangelo di nostro Signore Gesù Cristo, passi anche lui dall’altra sponda e cominci a predicare la menzogna e la falsità, predicando un Vangelo diverso da quello annunziato la prima volta. Paolo in questo è categorico. Sia scomunicato colui che predica un Vangelo diverso da quello predicato all’origine. Sia tolto dalla comunità, sia dichiarato un non discepolo di Gesù, chi inganna i fratelli predicando in modo diverso da come predica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da come ha predicato quando era nella verità della salvezza.</w:t>
      </w:r>
    </w:p>
    <w:p w14:paraId="0899451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Anche la seconda affermazione merita di essere esaminata con molta attenzione. Potrebbe avvenire che un angelo del cielo venisse in mezzo ad una comunità e iniziasse a predicare un Vangelo diverso da quello ascoltato. Neanche agli angeli bisogna prestare fede. Il Vangelo non è stato consegnato loro. È stato consegnato </w:t>
      </w:r>
      <w:r w:rsidRPr="00593D6F">
        <w:rPr>
          <w:rFonts w:ascii="Arial" w:eastAsia="Times New Roman" w:hAnsi="Arial" w:cs="Times New Roman"/>
          <w:kern w:val="0"/>
          <w:sz w:val="24"/>
          <w:szCs w:val="20"/>
          <w:lang w:eastAsia="it-IT"/>
          <w14:ligatures w14:val="none"/>
        </w:rPr>
        <w:lastRenderedPageBreak/>
        <w:t>alla Chiesa, agli Apostoli, non ad ogni apostolo singolarmente preso, ma agli apostoli costituiti in collegio apostolico con a capo Pietro. L’infallibilità nell’annunziare il Vangelo è di Pietro ed è del Collegio Apostolico, che esiste se è unito a Pietro, come al suo naturale visibile capo.</w:t>
      </w:r>
    </w:p>
    <w:p w14:paraId="7AFD38A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fatto che anche gli Angeli debbano essere dichiarati anatema, cioè scomunicati, fuori della comunità della terra e del cielo, ci dice la gravità della questione, che è di vita e di morte eterna. È di vita eterna per coloro che conservano intatto il Vangelo così come esso è stato trasmesso; mentre è di morte eterna per coloro che lo trasformano, lo cambiano, lo alterano, lo modificano, lo annullano, passano in poche parole ad un altro Vangelo, che non esiste, non c’è. Come si può constatare dalla doppia affermazione di Paolo, c’è la reale possibilità di un inganno circa il Vangelo che può venire dall’interno della Chiesa e anche dall’esterno. Può venire persino da un apostolo del Signore. Il cristiano è responsabile personalmente dal non lasciarsi ingannare. Qualcuno potrebbe anche tentarlo, spetta alla sua responsabilità personale non lasciarsi ingannare. Deve essere la sua coscienza l’ultima difesa della verità. </w:t>
      </w:r>
    </w:p>
    <w:p w14:paraId="5F737E0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coscienza è l’ultima difesa della verità, perché spetta ad essa porre l’atto di fede, o di non fede; spetta ad essa aderire e perseverare nella verità, come abbandonare la verità e cadere nell’errore. Questo versetto manifesta anche l’amore di Paolo per la verità di Cristo Gesù. Il Vangelo è di valore assoluto. Il suo valore è tanto assoluto che è assoluta libertà anche da colui che lo ha predicato per la prima volta. Così Paolo ci insegna che l’uomo porta la verità, ma la verità non è schiava dell’uomo, la verità è libera dallo stesso uomo che l’ha portata. Per cui potrebbe anche capitare che l’uomo ritorni, o ricada nella falsità, ma non per questo cade il Vangelo dalla sua verità per uniformarsi all’uomo che è caduto dalla verità.</w:t>
      </w:r>
    </w:p>
    <w:p w14:paraId="6CB72CF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Vangelo continua la sua corsa nel mondo indipendentemente se colui che lo ha annunziato perseveri nella verità, o cada da essa. Ognuno di noi deve avere questa rettitudine di coscienza da dire a tutti coloro che hanno ascoltato il Vangelo dalla sua bocca, di seguire il Vangelo sempre, di non seguire più lui quando cade dal Vangelo, quando si allontana dalla verità. Purtroppo questo sovente non accade; si lascia la verità del Vangelo e si segue l’uomo che percorre vie di menzogna, con il rischio della propria perdizione eterna.  Paolo invece ci insegna la libertà dal predicatore del Vangelo; ci ammonisce a non seguire più colui che ha abbandonato la verità del Vangelo.  Quando ci sapremo prendere questa libertà significa che siamo diventati cristiani adulti nella fede; siamo diventati capaci di scelte vere, secondo Dio, che sono le scelte della salvezza della propria anima.</w:t>
      </w:r>
    </w:p>
    <w:p w14:paraId="4A449F5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Infine c’è da aggiungere circa questo versetto un’altra considerazione. Se bisogna dichiarare anatema sia Paolo sia un Angelo del cielo che predica un Vangelo diverso da quello annunziato prima, quanto più bisogna dichiarare anatema coloro che venendo dalla terra, venendo anche dal regno del principe di questo mondo, con le loro favole e le loro dicerie sovvertono il Vangelo di Cristo Gesù. Chiunque predica un Vangelo diverso, che non esiste, deve essere allontanato dal nostro cuore e dalla nostra mente. Se lo seguiamo, se lo ascoltiamo, prima o poi infesterà di falsità il nostro cuore, inquinerà di menzogna la nostra mente, e noi miseramente cadremo dalla verità, abbandoneremo la via della salvezza, per percorrere vie di perdizione che conducono all’inferno eterno.</w:t>
      </w:r>
    </w:p>
    <w:p w14:paraId="45A20C5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Tutto questo oggi non lo si pensa più. Non lo si pensa per una ragione semplicissima. Non essendoci nel cuore del cristiano l’amore e la ricerca della verità, avendo egli costituito verità ogni pensiero della mente dell’uomo e tutti insieme i pensieri, a nulla serve porsi il problema dell’unica verità di salvezza e dell’unico Vangelo che redime coloro che lo accolgono con cuore puro e perseverante.  Ogni pensiero è buono, ogni idea su Dio è da accogliere, ogni affermazione è da proclamare pura verità. Siamo nel più assoluto degli indifferentismi, poiché non c’è più differenza tra verità e falsità. Questa è la situazione nella quale vive oggi il cristiano.</w:t>
      </w:r>
    </w:p>
    <w:p w14:paraId="74C08533"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[9]L'abbiamo già detto e ora lo ripeto: se qualcuno vi predica un Vangelo diverso da quello che avete ricevuto, sia anàtema! </w:t>
      </w:r>
    </w:p>
    <w:p w14:paraId="18C2F1B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questo versetto Paolo altro non fa che dare maggiore vigore a quanto affermato precedentemente. La differenza con quanto detto sopra è la seguente: prima si era limitato a parlare di sé e degli Angeli del cielo. Ora invece include ogni uomo, ogni altra creatura. Chiunque si presenti per predicare un Vangelo diverso da quello che i Galati hanno ricevuto da lui, sia anatema, sia cioè uno scomunicato, uno che bisogna allontanare dalla comunità, per non correre il rischio di inquinarla tutta di falsità e di menzogna.</w:t>
      </w:r>
    </w:p>
    <w:p w14:paraId="09BE9FA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Come si può constatare, Paolo non vuole che i Galati abbiamo un qualche dubbio. La loro mente deve essere governata da un solo principio, da una sola verità. C’è un solo Vangelo, c’è una sola via di salvezza: è quella che Paolo ha predicato loro, quando si è recato per la prima volta nella loro Regione. Poiché non c’è un altro Vangelo, se qualcuno dovesse predicarlo loro, chiunque esso sia, creatura del cielo o della terra, deve essere considerato anatema. Paolo è questa certezza di verità, ma è anche questa fermezza nel proclamarla. Egli deve affermare questa certezza, deve proclamarla con determinazione e profonda convinzione, perché dal vero Vangelo nasce la vera salvezza dell’uomo. Quanti non hanno il vero Vangelo non possiedono neanche la vera salvezza dell’uomo.  Poiché la salvezza è dalla verità del Vangelo, è giusto che ci si distacchi da tutti coloro che ci allontanano dalla salvezza, da tutti coloro che ci spianano la via della perdizione nel tempo e nell’eternità.</w:t>
      </w:r>
    </w:p>
    <w:p w14:paraId="7100157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Oggi purtroppo non si pensa più così. Neanche si vuole affermare la verità del Vangelo, cogliere le differenze tra il Vangelo e ogni altra credenza religiosa. Oggi tutte le credenze sono dichiarate buone da molti; così facendo aprono le porte della falsità al Vangelo di Dio. Fanno tutto questo perché non credono che il Vangelo è l’unica via certa e sicura di salvezza per tutto il genere umano. Non credono che c’è una sola verità che salva l’uomo sulla terra e nel cielo. Quanti non hanno il Vangelo non hanno vera umanità su questa terra, non hanno quindi autentica salvezza nella storia. Poiché la verità è salvezza nella storia e nell’aldilà, tutti coloro che amano l’uomo devono salvarlo non solo nell’aldilà, quanto anche sulla terra e non c’è salvezza sulla terra per quanti professano la falsità come loro unica regola di vita. Basta osservare la storia e le relazioni tra gli uomini, basta dare uno sguardo alle culture per apprendere senza alcuna ombra di dubbio, come solo il Vangelo conservato nella sua forma pura e santa porta salvezza all’uomo anche su questa terra. Il Vangelo è l’unica verità che fa vero un uomo, che lo fa giusto, che lo fa santo, che lo rende uomo perfetto ad immagine e somiglianza di Cristo Gesù. Paolo dovrebbe insegnarci oggi l’amore per il Vangelo, per la verità, per la salvezza come </w:t>
      </w:r>
      <w:r w:rsidRPr="00593D6F">
        <w:rPr>
          <w:rFonts w:ascii="Arial" w:eastAsia="Times New Roman" w:hAnsi="Arial" w:cs="Times New Roman"/>
          <w:kern w:val="0"/>
          <w:sz w:val="24"/>
          <w:szCs w:val="20"/>
          <w:lang w:eastAsia="it-IT"/>
          <w14:ligatures w14:val="none"/>
        </w:rPr>
        <w:lastRenderedPageBreak/>
        <w:t xml:space="preserve">via per la creazione sulla terra della vera umanità. Questa mai potrà esistere se non nasce dal Vangelo, se non si nutre di Vangelo, se non percorre strade e vie evangeliche. </w:t>
      </w:r>
    </w:p>
    <w:p w14:paraId="2B449F32"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[10]Infatti, è forse il favore degli uomini che intendo guadagnarmi, o non piuttosto quello di Dio? Oppure cerco di piacere agli uomini? Se ancora io piacessi agli uomini, non sarei più servitore di Cristo! </w:t>
      </w:r>
    </w:p>
    <w:p w14:paraId="029C0BB9" w14:textId="77777777" w:rsidR="00593D6F" w:rsidRPr="00593D6F" w:rsidRDefault="00593D6F" w:rsidP="00593D6F">
      <w:pPr>
        <w:rPr>
          <w:rFonts w:ascii="Arial" w:hAnsi="Arial" w:cs="Arial"/>
          <w:sz w:val="24"/>
          <w:szCs w:val="24"/>
          <w:lang w:eastAsia="it-IT"/>
        </w:rPr>
      </w:pPr>
      <w:r w:rsidRPr="00593D6F">
        <w:rPr>
          <w:rFonts w:ascii="Arial" w:hAnsi="Arial" w:cs="Arial"/>
          <w:sz w:val="24"/>
          <w:szCs w:val="24"/>
          <w:lang w:eastAsia="it-IT"/>
        </w:rPr>
        <w:t>Questo versetto bisogna dividerlo in tre parti.</w:t>
      </w:r>
    </w:p>
    <w:p w14:paraId="377A616B"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Infatti, è forse il favore degli uomini che intendo guadagnarmi, o non piuttosto quello di Dio? </w:t>
      </w:r>
    </w:p>
    <w:p w14:paraId="6CF81BF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Si intende guadagnare il favore degli uomini quando si adatta il Vangelo alle loro esigenze terrene, mondane, di peccato. In tal senso non si predica il Vangelo di Dio nella sua purezza, si dice invece ciò che gli uomini amano sentirsi dire. Si pensa con il pensiero degli uomini e si attribuisce questo pensiero al Signore. Di questi misfatti oggi se ne commettono tanti, poiché spesso non si dice la verità agli uomini, ma ciò che loro amano sentirsi dire e questo per guadagnarci il loro favore, la loro stima, il loro compiacimento. È questa la svendita del Vangelo all’idea del mondo per un qualche profitto di ordine materiale e anche spirituale.</w:t>
      </w:r>
    </w:p>
    <w:p w14:paraId="0555B84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invece ha un solo principio che lo muove. Egli nella sua predicazione cerca solo di piacere a Dio, di guadagnare il suo favore. Si guadagna il favore di Dio solo quando si predica il Vangelo nella sua purezza. Per fare questo bisogna essere liberi dagli uomini, bisogna che veramente si inizi a vivere la prima delle beatitudini: la povertà in spirito. Se c’è un qualche interesse mondano, terreno nel cuore del predicatore del Vangelo, anche minimo, anche vile, egli prima o poi tradirà il Vangelo, perché o lo dirà in modo falso al mondo, oppure non lo dirà affatto.</w:t>
      </w:r>
    </w:p>
    <w:p w14:paraId="448A9A9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Sia nel primo che nel secondo caso pecca contro il Vangelo, perché lo ha rinnegato. Lo ha rinnegato trasformandolo; ma anche non annunziandolo, tacendolo, per interesse. Quando invece si cerca solo di guadagnarci il favore di Dio, si dimenticano gli uomini, spariscono dalla nostra vista. Dinanzi ai nostri occhi c’è solo il Signore, la sua verità, il suo Vangelo che bisogna annunziare nella sua purezza, sapendo che solo in questa purezza genera salvezza, santificazione, vera umanità sulla terra. Così agendo, il predicatore del Vangelo si prepara un posto eterno nel cielo presso Dio, perché non ha lavorato per la terra, bensì si è affaticato solo per edificare sulla terra il regno dei cieli. </w:t>
      </w:r>
    </w:p>
    <w:p w14:paraId="145A3C5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Ancora una volta Paolo ci pone dinanzi ad una scelta: Dio e il suo regno assieme alla verità del Vangelo, oppure gli uomini, la terra e la falsità di un Vangelo trasformato, alterato, modificato nella sua essenza. Al predicatore la scelta. Però sappia costui che se non sceglie il Vangelo nella sua purezza, non sceglie l’uomo, non sceglie se stesso. Sceglie la rovina dell’umanità intera assieme alla sua.</w:t>
      </w:r>
    </w:p>
    <w:p w14:paraId="64C8F3F9" w14:textId="77777777" w:rsidR="00593D6F" w:rsidRPr="00593D6F" w:rsidRDefault="00593D6F" w:rsidP="00593D6F">
      <w:pPr>
        <w:rPr>
          <w:rFonts w:ascii="Arial" w:hAnsi="Arial" w:cs="Arial"/>
          <w:b/>
          <w:bCs/>
          <w:sz w:val="24"/>
          <w:szCs w:val="24"/>
          <w:lang w:eastAsia="it-IT"/>
        </w:rPr>
      </w:pPr>
      <w:r w:rsidRPr="00593D6F">
        <w:rPr>
          <w:rFonts w:ascii="Arial" w:hAnsi="Arial" w:cs="Arial"/>
          <w:b/>
          <w:bCs/>
          <w:sz w:val="24"/>
          <w:szCs w:val="24"/>
          <w:lang w:eastAsia="it-IT"/>
        </w:rPr>
        <w:t xml:space="preserve">Oppure cerco di piacere agli uomini? </w:t>
      </w:r>
    </w:p>
    <w:p w14:paraId="0C447DA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Agli uomini si piace, quando si pensa con i loro pensieri, si ragiona con la loro mente, vengono assecondati nei loro peccati e in ogni loro concupiscenza. Per fare questo bisogna necessariamente rinnegare il Vangelo, ignorare la sua verità, dimenticare ogni obbligo che scaturisce da esso. Si piace agli uomini quando ci si conforma alla </w:t>
      </w:r>
      <w:r w:rsidRPr="00593D6F">
        <w:rPr>
          <w:rFonts w:ascii="Arial" w:eastAsia="Times New Roman" w:hAnsi="Arial" w:cs="Times New Roman"/>
          <w:kern w:val="0"/>
          <w:sz w:val="24"/>
          <w:szCs w:val="20"/>
          <w:lang w:eastAsia="it-IT"/>
          <w14:ligatures w14:val="none"/>
        </w:rPr>
        <w:lastRenderedPageBreak/>
        <w:t xml:space="preserve">loro mentalità e si conforma il Vangelo ad essa. Chi fa questo, non può essere un predicatore del Vangelo, è piuttosto uno che lo ha rinnegato. </w:t>
      </w:r>
    </w:p>
    <w:p w14:paraId="3A958CF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Di Paolo tutto si può dire, ma non che lui abbia rinnegato il Vangelo. Egli tutto fa per il Vangelo, al fine di guadagnare qualcuno a Cristo Gesù. Questa è l’essenza della sua opera missionaria. Poiché Paolo non cerca il favore dei Galati, non vuole neanche piacere a loro, il suo è il vero Vangelo. Lo è in ragione delle sue scelte di vita. Lo è a motivo della libertà dagli uomini e dalle cose, dalla storia e dagli eventi. Lo è infine a causa della povertà in spirito che ormai ha conquistato il suo cuore e lo ha reso un servo a totale disposizione del Vangelo, con la rinunzia dell’intera sua vita. Quando un predicatore non vive la pienezza della libertà evangelica e della povertà in spirito, prima o poi rinnegherà il Vangelo. Dovrà rinnegarlo a causa delle molteplici schiavitù che avvolgono il suo cuore, a motivo di quella superbia della vita e di quella concupiscenza degli occhi e della carne che prima o poi lo porranno in compromesso con il mondo. Chi entra in compromesso con il mondo, prima o poi dovrà rinnegare il Vangelo, dovrà tradirlo, svenderlo, svuotarlo del suo contenuto di verità. Tutto questo avviene perché si cerca di piacere agli uomini, si cerca il loro consenso, si vuole guadagnare qualcosa anche su questa terra.</w:t>
      </w:r>
    </w:p>
    <w:p w14:paraId="164CDD82" w14:textId="77777777" w:rsidR="00593D6F" w:rsidRPr="00593D6F" w:rsidRDefault="00593D6F" w:rsidP="00593D6F">
      <w:pPr>
        <w:rPr>
          <w:rFonts w:ascii="Arial" w:hAnsi="Arial" w:cs="Arial"/>
          <w:b/>
          <w:bCs/>
          <w:sz w:val="24"/>
          <w:szCs w:val="24"/>
          <w:lang w:eastAsia="it-IT"/>
        </w:rPr>
      </w:pPr>
      <w:r w:rsidRPr="00593D6F">
        <w:rPr>
          <w:rFonts w:ascii="Arial" w:hAnsi="Arial" w:cs="Arial"/>
          <w:b/>
          <w:bCs/>
          <w:sz w:val="24"/>
          <w:szCs w:val="24"/>
          <w:lang w:eastAsia="it-IT"/>
        </w:rPr>
        <w:t xml:space="preserve">Se ancora io piacessi agli uomini, non sarei più servitore di Cristo! </w:t>
      </w:r>
    </w:p>
    <w:p w14:paraId="1DDA838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Non ci sono alternative. O si servono gli uomini, o si serve Cristo. Se si servono gli uomini non si serve Cristo; se si serve Cristo non si possono servire gli uomini. La scelta deve essere fatta una volta per sempre, altrimenti non si serve Cristo, si serviranno sempre gli uomini. Si servono sempre gli uomini quando non si sceglie di servire Cristo. Questa è la verità che emerge da questo versetto.</w:t>
      </w:r>
    </w:p>
    <w:p w14:paraId="62F531A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è un vero servitore di Cristo Gesù. Lo è per una ragione assai semplice: perché lui dopo essere stato chiamato dallo stesso Cristo Gesù sulla via di Damasco ha tagliato netto con gli uomini, con le loro teorie, i loro schemi mentali e religiosi, le loro tradizioni. Lo è perché da quel momento ha preso la via della persecuzione e del martirio. Lo è perché lui un tempo faceva tutto per piacere agli uomini. Ora invece sa qual è la differenza tra il voler piacere agli uomini e il servire secondo verità Cristo Gesù. La vita di Paolo attesta che lui è un vero servitore di Cristo Gesù e per questo può intervenire efficacemente per portare la verità nel cuore dei Galati.</w:t>
      </w:r>
    </w:p>
    <w:p w14:paraId="737DC7E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 Paolo non interessa chi crede e chi non crede. Lui sa che la sequela di Cristo Gesù nasce dalla predicazione, ma è anche posta nella volontà dell’uomo. Il mistero della volontà dell’uomo è lasciato all’uomo. A Paolo invece interessa una cosa sola: chi crede in Cristo deve credere secondo verità. Chi crede in Cristo deve confessare Cristo secondo verità. Altrimenti anche lui ha creduto invano. Inoltre chi crede in Cristo Gesù non deve lasciarsi fuorviare dalla falsità di un altro Vangelo, altrimenti ha creduto invano, per nulla.  Lui sa che la salvezza passa per la verità del Vangelo e chi vuol raggiungere la vita eterna deve rimanere e perseverare nel Vangelo e nella verità che scaturisce da esso.</w:t>
      </w:r>
    </w:p>
    <w:p w14:paraId="3B6BB22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[11]Vi dichiaro dunque, fratelli, che il Vangelo da me annunziato non è modellato sull'uomo; </w:t>
      </w:r>
    </w:p>
    <w:p w14:paraId="2D9E611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Quanto finora detto va bene. Possiamo però pensare in modo diverso? Possiamo chiederci: chi ci garantisce che quello di Paolo è il vero Vangelo? Chi ci assicura che proprio il suo non sia un falso Vangelo? Paolo percepisce nel suo spirito che questa potrebbe essere una obiezione dei Galati e si dispone a dare una giusta </w:t>
      </w:r>
      <w:r w:rsidRPr="00593D6F">
        <w:rPr>
          <w:rFonts w:ascii="Arial" w:eastAsia="Times New Roman" w:hAnsi="Arial" w:cs="Times New Roman"/>
          <w:kern w:val="0"/>
          <w:sz w:val="24"/>
          <w:szCs w:val="20"/>
          <w:lang w:eastAsia="it-IT"/>
          <w14:ligatures w14:val="none"/>
        </w:rPr>
        <w:lastRenderedPageBreak/>
        <w:t>risposta. Perché quello di Paolo è il vero Vangelo e non un frutto della sua mente? C’è un principio annunziato qui da Paolo che merita di essere evidenziato, perché è il principio stesso della verità. L’uomo – di questo se ne fa esperienza ogni giorno – tutto ciò che pensa, tutto ciò che vuole, ogni cosa che desidera, indistintamente tutto nasce dai suoi pensieri, promana dal suo cuore, sgorga dalla sua natura.</w:t>
      </w:r>
    </w:p>
    <w:p w14:paraId="3000019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Ora la natura dell’uomo è malata, gravemente ammalata di falsità, di orgoglio, di menzogna. Nessun uomo, che vuole avere dei discepoli, dei seguaci, può scrivere un Vangelo come quello che ha dato a noi Cristo Gesù. Dal Vangelo ci si allontana; nel Vangelo non si entra; dal Vangelo si retrocede; nel Vangelo nessun uomo può vivere con le sole sue forze. Per vivere nel Vangelo occorre una particolare grazia dello Spirito Santo, occorre lo Spirito Santo come dono di Dio all’uomo; ma anche per entrare nel Vangelo occorre lo Spirito Santo.</w:t>
      </w:r>
    </w:p>
    <w:p w14:paraId="0B4A650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Senza lo Spirito Santo che scende dentro di noi,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del Vangelo rimane incomprensibile alla mente; ma anche senza lo Spirito Santo, nessuno può inoltrarsi nel Vangelo, nessuno potrà mai percorrerlo.  Non può né entrare, né rimanere, né giungere alla meta che il Vangelo traccia, perché il Vangelo non è modellato sull’uomo, il Vangelo, cioè, non è generato dalla natura umana, non è fatto rispettando i suoi limiti, le sue concupiscenze, o aspirazioni. Il Vangelo è fatto per uscire dalla natura umana così come essa è divenuta dopo il peccato originale. È fatto per entrare nella nuova natura, quella che è stata generata in noi dallo Spirito Santo. Il Vangelo è fatto per l’uomo nuovo e per coloro che vogliono vivere da esseri nuovi. Tutti gli altri lo rifiuteranno, lo rinnegheranno, lo abbandoneranno, lo calpesteranno, lo annulleranno, lo trasformeranno, lo adatteranno alla loro natura, lo modelleranno sulla loro pelle.</w:t>
      </w:r>
    </w:p>
    <w:p w14:paraId="4011E56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Quanti perdono o non ricevono lo Spirito Santo, non possono avere contatto con il Vangelo. È lo Spirito Santo la forza del Vangelo, la sua vita, la sua potenza, la sua costanza, la sua perseveranza. Questo principio – il non modellamento del Vangelo sull’uomo – ci permette di poter sempre separare il vero Vangelo dai molti falsi; di discernere il vero Vangelo da tutti quegli adattamenti che del vero Vangelo si fanno per modellarlo sull’uomo e per ottenere qualche discepolo dietro di sé. Tutto questo Paolo lo afferma in forma dichiarativa. La sua è vera e propria dichiarazione di verità. Per quanto attiene a lui i Galati possono essere certi. Il Vangelo che lui annunzia non è modellato sull’uomo.</w:t>
      </w:r>
    </w:p>
    <w:p w14:paraId="099B6F6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Poiché questa è una verità assoluta, chiunque vuole può constatarla, verificarla, confrontandosi e confrontandola. La verità può essere confrontata, può essere stabilita, può subire in ogni istante un processo di paragone. È vera sola quella verità che non si modella sull’uomo; tutte le altre o sono verità parziali, o non sono verità. L’oggettività della verità deve essere qualcosa che non appartiene a chi la dice, né a chi l’ascolta; è invece l’essenza stessa della verità. Chiunque è di buona volontà può e deve constatare la bellezza della vera verità, perché può constatare la manchevolezza delle non verità, o delle verità parziali.</w:t>
      </w:r>
    </w:p>
    <w:p w14:paraId="2B0E607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Anche questo processo dell’assoluta oggettività della verità può essere accolto solo se mossi dallo Spirito Santo, altrimenti la menzogna, la non verità, la poca verità che è nel nostro cuore facilmente si lascia ingannare divenendo noi stessi ingannatori degli uomini. Chi ama la verità, chi veramente la cerca, chi la brama e la desidera con tutto il cuore, deve invocare lo Spirito Santo di Dio perché gliela manifesti al suo spirito; deve anche invocarlo, perché una volta manifestata, abbia </w:t>
      </w:r>
      <w:r w:rsidRPr="00593D6F">
        <w:rPr>
          <w:rFonts w:ascii="Arial" w:eastAsia="Times New Roman" w:hAnsi="Arial" w:cs="Times New Roman"/>
          <w:kern w:val="0"/>
          <w:sz w:val="24"/>
          <w:szCs w:val="20"/>
          <w:lang w:eastAsia="it-IT"/>
          <w14:ligatures w14:val="none"/>
        </w:rPr>
        <w:lastRenderedPageBreak/>
        <w:t>anche la forza di accoglierla, di farla propria, di trasformarla in sua sapienza, in sua luce, in sua storia, in sua carne; infine deve perennemente chiedere sempre allo Spirito Santo che lo faccia perseverare in essa, camminando di verità in verità, fino all’ultimo istante della sua vita sulla terra.</w:t>
      </w:r>
    </w:p>
    <w:p w14:paraId="6198AEF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pericolo di retrocedere, di abbandonare, di sostituire la verità del Vangelo con la falsità è sempre possibile e sempre accade. La vigilanza è di obbligo e senza lo Spirito Santo di Dio che ci muove e ci conduce diviene impossibile compiere il percorso della verità nella verità sempre più grande, sempre più intera.</w:t>
      </w:r>
    </w:p>
    <w:p w14:paraId="397C465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[12]infatti io non l'ho ricevuto né l'ho imparato da uomini, ma per rivelazione di Gesù Cristo. </w:t>
      </w:r>
    </w:p>
    <w:p w14:paraId="6FA35BEF"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Altra obiezione possibile:</w:t>
      </w:r>
      <w:r w:rsidRPr="00593D6F">
        <w:rPr>
          <w:rFonts w:ascii="Arial" w:eastAsia="Times New Roman" w:hAnsi="Arial" w:cs="Times New Roman"/>
          <w:i/>
          <w:kern w:val="0"/>
          <w:sz w:val="24"/>
          <w:szCs w:val="20"/>
          <w:lang w:eastAsia="it-IT"/>
          <w14:ligatures w14:val="none"/>
        </w:rPr>
        <w:t xml:space="preserve"> “Va bene! Tu dici che il Vangelo da te annunziato non è modellato sull’uomo. Questo possiamo concedertelo. Lo attesta la superiorità della verità che tu annunzi per rapporto alla nostra. Il Vangelo non può essere dettato da un uomo ad un altro uomo. Nessun uomo ha il diritto di scrivere leggi per un suo fratello. Ogni uomo è signore nella creazione di Dio e ogni Legge deve discendere dalla bontà di Dio e dalla sua volontà che ogni uomo deve volere interpretare, cercare, trovare per quanto questo è possibile ad un uomo. Il tuo allora non potrebbe essere un artificio per ingannarmi?”.</w:t>
      </w:r>
    </w:p>
    <w:p w14:paraId="690AC1F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 questa obiezione Paolo risponde con altrettanta fermezza e potenza di verità. Dalla verità concettuale entra ora nella verità storica e la verità storica è testimonianza, è fatto avvenuto, è realtà che nessuno può negare. La storia è evidente per se stessa ed è proprio questa evidenza la forza della storia. Si può anche interpretare un fatto, ma non lo si può negare. Questo possiamo constatarlo a proposito dei miracoli di Gesù. Quando Gesù scacciava i demoni era evidente il miracolo, la liberazione, la guarigione. I farisei e i sadducei assieme agli scribi e ai dottori della Legge non negavano il miracolo. Avrebbero negato la storia. Sarebbero stati dichiarati non credibili da tutto il popolo. Negavano invece la forza soprannaturale con la quale Gesù scacciava i demoni e cioè con la potenza dello Spirito Santo di Dio.</w:t>
      </w:r>
    </w:p>
    <w:p w14:paraId="5CC0923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Attribuivano il miracolo ad una alleanza con Beelzebùl, il principe dei demoni. Così anche dicasi a proposito della guarigione del cieco nato. I Giudei ammisero che il miracolo è evidente, che non avrebbero potuto negarlo in nessun modo. Cercano di discreditare Gesù chiamandolo peccatore, perché non sia ritenuto un uomo di Dio. Infangando la sua persona avrebbero fatto perdere la fede anche nella sua opera. La storia però nessuno aveva la forza di negarla, perché il fatto era palese, evidente, sotto gli occhi di tutti. Qual è la testimonianza che deriva a Paolo dalla storia? Essa è questa: il Vangelo che lui annunzia non lo ha ricevuto dagli uomini, e neanche lo ha imparato da loro.</w:t>
      </w:r>
    </w:p>
    <w:p w14:paraId="62B67EF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Lui non è andato a nessuna scuola di Vangelo. Non ha ascoltato nessun uomo, non ha ricevuto il Vangelo da nessuno di loro. Questo non lo dice Paolo, lo attesta e lo conferma la storia. Basta quindi dare uno sguardo alla storia precedente per scoprire la verità di questa affermazione. La verità storica è sempre incontrovertibile. Nessuno, se vuole passare per un uomo onesto, giusto, sano di mente, può contraddire la verità oggettiva che nasce dalla storia e di ciò che la storia attesta come realmente avvenuto.</w:t>
      </w:r>
    </w:p>
    <w:p w14:paraId="0E31463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Se il Vangelo non è modellato sull’uomo, non è stato fatto da Paolo, non lo ha ricevuto da uomini, né imparato da loro, da dove viene il Vangelo che Paolo annunzia? La risposta è categorica, senza appello: Paolo ha ricevuto il Vangelo direttamente da Dio. Lo ha ricevuto per rivelazione di Gesù Cristo. È stato Cristo Gesù a rivelarlo alla sua mente e a renderlo comprensibile al suo cuore. È stato sempre Cristo Gesù a farlo penetrare nel cuore del mistero del Vangelo ed è dal cuore del Vangelo che Paolo parla. Questa è la verità attestata dalla storia. La storia dice proprio questo di Paolo? È evidente che quanto dice Paolo è anche attestato dalla storia? Poiché è storico tutto ciò che è palese, tutto ciò che è constatabile e verificabile, Paolo passa ora a narrare un poco della sua storia, prima di fare l’incontro con Gesù e di ricevere il Vangelo da Lui.</w:t>
      </w:r>
    </w:p>
    <w:p w14:paraId="135F4ADB"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[13]Voi avete certamente sentito parlare della mia condotta di un tempo nel giudaismo, come io perseguitassi fieramente </w:t>
      </w:r>
      <w:smartTag w:uri="urn:schemas-microsoft-com:office:smarttags" w:element="PersonName">
        <w:smartTagPr>
          <w:attr w:name="ProductID" w:val="la Chiesa"/>
        </w:smartTagPr>
        <w:r w:rsidRPr="00593D6F">
          <w:rPr>
            <w:rFonts w:ascii="Arial" w:eastAsia="Times New Roman" w:hAnsi="Arial" w:cs="Times New Roman"/>
            <w:b/>
            <w:kern w:val="0"/>
            <w:sz w:val="24"/>
            <w:szCs w:val="20"/>
            <w:lang w:eastAsia="it-IT"/>
            <w14:ligatures w14:val="none"/>
          </w:rPr>
          <w:t>la Chiesa</w:t>
        </w:r>
      </w:smartTag>
      <w:r w:rsidRPr="00593D6F">
        <w:rPr>
          <w:rFonts w:ascii="Arial" w:eastAsia="Times New Roman" w:hAnsi="Arial" w:cs="Times New Roman"/>
          <w:b/>
          <w:kern w:val="0"/>
          <w:sz w:val="24"/>
          <w:szCs w:val="20"/>
          <w:lang w:eastAsia="it-IT"/>
          <w14:ligatures w14:val="none"/>
        </w:rPr>
        <w:t xml:space="preserve"> di Dio e la devastassi, </w:t>
      </w:r>
    </w:p>
    <w:p w14:paraId="49C760B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Ciò che Paolo dice ora di sé è fatto assai evidente, realtà nota a tutti, non solo a coloro che in quei tempi abitavano in Gerusalemme, o nelle sue vicinanze, ma addirittura ciò che lui faceva era a conoscenza di tutto il mondo giudaico allora conosciuto. Poiché la storia di Paolo superava di molto gli angusti confini della Palestina, anche i Galati devono essere venuti a conoscenza. Anche loro sicuramente ne hanno sentito parlare.</w:t>
      </w:r>
    </w:p>
    <w:p w14:paraId="00D720C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condotta di Paolo, che è la sua storia personale, viene qui puntualizzata in un lasso di tempo della sua vita e cioè quando viveva da giudeo nel giudaismo. È questo il tempo che bisogna prendere in esame e questo è un tempo storico, un tempo cioè conosciuto da molti, da tutti, dentro e fuori </w:t>
      </w:r>
      <w:smartTag w:uri="urn:schemas-microsoft-com:office:smarttags" w:element="PersonName">
        <w:smartTagPr>
          <w:attr w:name="ProductID" w:val="la Palestina."/>
        </w:smartTagPr>
        <w:r w:rsidRPr="00593D6F">
          <w:rPr>
            <w:rFonts w:ascii="Arial" w:eastAsia="Times New Roman" w:hAnsi="Arial" w:cs="Times New Roman"/>
            <w:kern w:val="0"/>
            <w:sz w:val="24"/>
            <w:szCs w:val="20"/>
            <w:lang w:eastAsia="it-IT"/>
            <w14:ligatures w14:val="none"/>
          </w:rPr>
          <w:t>la Palestina.</w:t>
        </w:r>
      </w:smartTag>
    </w:p>
    <w:p w14:paraId="5812592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Questo è anche un tempo facilmente verificabile, perché quello che è accaduto, anche se i Galati non ne hanno sentito parlare, possono tuttora sentirne parlare, perché ancora se ne parla. È sufficiente interrogare qualcuno, per entrare in possesso della piena verità storica che riguarda e concerne Paolo quando era giudeo nel giudaismo, quando viveva a Gerusalemme, subito dopo la morte e la risurrezione di Cristo Gesù. </w:t>
      </w:r>
    </w:p>
    <w:p w14:paraId="52F1F5B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era un fiero oppositore del Vangelo. Si opponeva al Vangelo non controbattendo la verità in esso contenuta, ma perseguitando gli uomini che lo avevano accolto come regola della loro vita. Ciò che lui afferma in questo versetto è la pura verità. Egli perseguitava fieramente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di Dio, cioè tutti i discepoli di Gesù, quanti si erano convertiti al suo nome. Non solo. In questa azione di persecuzione violenta, fiera, egli veramente svolgeva un’opera di devastazione, di distruzione, di annientamento. Tutti coloro che credevano in Cristo Gesù per lui dovevano essere distrutti, abbattuti, condannati, messi a morte, se non avessero abiurato dalla loro confessione di fede in Cristo Signore.</w:t>
      </w:r>
    </w:p>
    <w:p w14:paraId="276D6C8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come si può constatare, non nega il suo passato, non lo rinnega. La storia è storia e non si può né negare né rinnegare. La storia si può solo redimere con la verità. La storia può e deve essere sempre usata come principio di verità per la redenzione di essa e per la salvezza dei fratelli. È questo che fa Paolo. Redime la sua storia usandola come principio di verità a favore del Vangelo. Chi lo ascolta, deve confessare che quanto egli sta dicendo è vero. Constatata questa verità di ordine storico, deve necessariamente porsi l’altra domanda: perché il persecutore è diventato perseguitato e perché colui che voleva distruggere il Vangelo, </w:t>
      </w:r>
      <w:r w:rsidRPr="00593D6F">
        <w:rPr>
          <w:rFonts w:ascii="Arial" w:eastAsia="Times New Roman" w:hAnsi="Arial" w:cs="Times New Roman"/>
          <w:kern w:val="0"/>
          <w:sz w:val="24"/>
          <w:szCs w:val="20"/>
          <w:lang w:eastAsia="it-IT"/>
          <w14:ligatures w14:val="none"/>
        </w:rPr>
        <w:lastRenderedPageBreak/>
        <w:t>distruggendo gli uomini che credevano in esso, è divenuto ora un assertore convinto fino a mettere la sua vita in balia della morte, allo stesso modo che lo facevano i suoi perseguitati? A questa domanda bisogna dare pure una risposta. Ma anche questa risposta deve venire dallo storia e la storia è evidenza. Senza evidenza non c’è storia.</w:t>
      </w:r>
    </w:p>
    <w:p w14:paraId="2BE8CC69"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[14]superando nel giudaismo la maggior parte dei miei coetanei e connazionali, accanito com'ero nel sostenere le tradizioni dei padri. </w:t>
      </w:r>
    </w:p>
    <w:p w14:paraId="1CF6A46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non dona subito la risposta alla domanda. Si prende un altro poco di tempo per soffermarsi ancora sulla sua storia. Quale era in verità la storia di Paolo? Egli non era uno, come i tanti che vivono all’interno del giudaismo. Il suo spirito era di un lottatore, ma anche di un assertore convinto della verità del giudaismo. Lui era un uomo che non si accontentava della mediocrità. La mediocrità non era da lui conosciuta. O il primo nel giudaismo, o niente. E Paolo aspirava ad essere il primo ed il primo stava per divenire.</w:t>
      </w:r>
    </w:p>
    <w:p w14:paraId="3D0E99A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Già era arrivato al punto di superare la maggior parte dei suoi coetanei e connazionali. Si apriva dinanzi ai suoi occhi una strada larga e spaziosa. Avrebbe potuto accedere alle più alte cariche. Domani sarebbe stato uno di coloro che nel giudaismo contano, anzi colui che contava da solo in quella religione. In lui c’era anche un accanimento, una volontà invincibile nel sostenere le tradizioni dei padri.</w:t>
      </w:r>
    </w:p>
    <w:p w14:paraId="7428798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Per Paolo, però, sostenere le tradizioni dei padri, aveva un solo significato: devastare e perseguitare, uccidere e lapidare tutti coloro che in qualche modo si sarebbero discostati dal suo modo di vedere, di interpretare, di capire le tradizioni dei padri. Questo suo modo di relazionarsi nel giudaismo è attestato dalla storia. Dove gli altri si fermavano, lui procedeva. Non erano i sommi sacerdoti che lo inviavano a scovare i discepoli di Gesù e a condurli in Gerusalemme per il processo e la successiva condanna, era lui stesso che precedeva la loro volontà. Era lui che chiedeva lettere di accompagnamento perché potesse in Damasco e nelle altre città incarcerare i discepoli di Gesù e poi tradurli a Gerusalemme dinanzi al Sinedrio per il giudizio e la condanna definitiva.</w:t>
      </w:r>
    </w:p>
    <w:p w14:paraId="4FCAE0D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tal senso egli superava la maggior parte dei suoi coetanei e connazionali. La sua era vera opera di difesa del giudaismo da ogni infiltrazione di nuovi pensieri. Il giudaismo era la religione, l’unica religione possibile, l’unica vera, giusta, santa, l’unica da propagare e da diffondere, l’unica anche da difendere contro ogni infiltrazione di nuovi pensieri e nuove verità. Questa è la sua storia. Ognuno può verificarla, studiarla, confrontarla. Da questa storia può nascere un Vangelo? Il no è assoluto. In nessun modo, in nessun caso, per nessuna ragione al mondo sarebbe potuto scaturire un Vangelo dal cuore di Paolo. Per lui l’unica verità possibile era il giudaismo e nella forma in cui lui lo comprendeva. Altre forme non esistevano, mai sarebbero potute esistere.</w:t>
      </w:r>
    </w:p>
    <w:p w14:paraId="351FBBB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Qualcosa però non ha funzionato. Qualcosa interruppe questa fulminante carriera umana, anche se religiosa. Cosa è avvenuto? Ancora una volta dobbiamo fare ricorso alla storia. È la storia la verità di Paolo, non un’idea. Se è la storia, anche questa seconda verità può essere verificata, confrontata, studiata, cercata.</w:t>
      </w:r>
    </w:p>
    <w:p w14:paraId="1D715D1C"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[15]Ma quando colui che mi scelse fin dal seno di mia madre e mi chiamò con la sua grazia si compiacque </w:t>
      </w:r>
    </w:p>
    <w:p w14:paraId="210DB7C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Paolo attesta in questo versetto che quanto è avvenuto in lui, è opera di Dio.  Attesta altresì un’altra verità che bisogna che venga puntualizzata al fine di precisare la relazione che esiste tra storia e vocazione. La vocazione dell’uomo è nell’atto stesso della creazione. Essa ha la sua origine nell’eternità, in Dio. L’uomo non è ancora stato generato, e Dio lo ha già rivestito di una vocazione particolare, di una missione altrettanto unica e irripetibile.  Ogni vocazione si compie in una storia, si realizza attraverso una storia. La storia, come la vocazione, sono un mistero che non è consentito a nessun uomo di decifrare. Nessun uomo, per quanto intelligente, sapiente, saggio, può scoprire a pieno il mistero della sua vocazione e della sua storia, a meno che non gli venga rivelato dall’alto. La comprensione piena si avrà nel cielo. Solo quando saremo entrati nell’eternità sapremo il motivo per cui Dio ci ha creati, ci ha chiamati ed anche si svelerà ai nostri occhi perché la nostra vocazione si è realizzata attraverso una storia particolare.</w:t>
      </w:r>
    </w:p>
    <w:p w14:paraId="2650983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Attualmente, nel momento presente, altro non dobbiamo fare che metterci in adorazione del mistero che Dio vuole realizzare attraverso la nostra vita, pregando perché possiamo rispondere ad ogni desiderio di Dio, compiendo ogni sua volontà su di noi.  Se pregheremo, se invocheremo l’aiuto dello Spirito Santo, troveremo tutta quella forza di rispondere ad ogni sua mozione, anche se nell’atto non comprendiamo perché dobbiamo agire in un modo anziché in un altro. Sappiamo però che è proprio della fede l’obbedienza, anche senza la comprensione del comando, senza l’intelligenza di essa. Obbediamo per fede, sapendo che ogni comando del Signore è verità ed è salvezza; è verità e salvezza per noi e per il mondo intero.</w:t>
      </w:r>
    </w:p>
    <w:p w14:paraId="7CEBB1D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Un’altra osservazione che il versetto richiede è la seguente: tutto quanto avviene in noi è per purissima grazia dell’onnipotente Signore e Dio della nostra vita. Non c’è alcun merito nella vocazione, non c’è merito nella missione, non c’è neanche merito nella risposta iniziale, anche questa è per pura grazia del Signore.  Tutto è grazia quanto avviene di bene in noi, tutto è opera dello Spirito Santo di Dio. È lui che ci previene, ci accompagna, ci segue, ci spinge. Riconoscerlo è invocare Dio ancora perché voglia agire ancora una volta e sempre nella nostra vita. È anche invocarlo perché ci conceda la forza di rispondere ad ogni sua mozione. Solo così si compie la volontà di Dio in noi e solo così si realizza.</w:t>
      </w:r>
    </w:p>
    <w:p w14:paraId="79138D94"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[16]di rivelare a me suo Figlio perché lo annunziassi in mezzo ai pagani, subito, senza consultare nessun uomo, </w:t>
      </w:r>
    </w:p>
    <w:p w14:paraId="7E2B516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Viene ora specificata quale è stata la grazia che Dio ha concesso a Paolo. Il Signore si compiacque di rivelare a lui suo Figlio. La rivelazione è un’azione che discende dall’alto, da Dio. Si rivela il mistero della salvezza che si compie tutto e pienamente nel Figlio dell’Altissimo, in Gesù di Nazaret, che è il Verbo del Padre fattosi carne nel seno della Vergine Maria. Cosa Dio abbia rivelato del suo Figlio a Paolo non viene qui precisato. Dicendo però che Dio si compiacque di rivelare a lui suo Figlio, bisogna intendere che Dio gli abbia rivelato tutto il mistero del Figlio.</w:t>
      </w:r>
    </w:p>
    <w:p w14:paraId="5EDE2F1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Questo mistero si compone di due verità. La verità che concerne il Figlio in se stesso. Chi è secondo verità Gesù di Nazaret? Dalle altre Lettere e anche da questa sappiamo che Paolo era penetrato fino al cuore del mistero che avvolge </w:t>
      </w:r>
      <w:smartTag w:uri="urn:schemas-microsoft-com:office:smarttags" w:element="PersonName">
        <w:smartTagPr>
          <w:attr w:name="ProductID" w:val="la Persona"/>
        </w:smartTagPr>
        <w:r w:rsidRPr="00593D6F">
          <w:rPr>
            <w:rFonts w:ascii="Arial" w:eastAsia="Times New Roman" w:hAnsi="Arial" w:cs="Times New Roman"/>
            <w:kern w:val="0"/>
            <w:sz w:val="24"/>
            <w:szCs w:val="20"/>
            <w:lang w:eastAsia="it-IT"/>
            <w14:ligatures w14:val="none"/>
          </w:rPr>
          <w:t>la Persona</w:t>
        </w:r>
      </w:smartTag>
      <w:r w:rsidRPr="00593D6F">
        <w:rPr>
          <w:rFonts w:ascii="Arial" w:eastAsia="Times New Roman" w:hAnsi="Arial" w:cs="Times New Roman"/>
          <w:kern w:val="0"/>
          <w:sz w:val="24"/>
          <w:szCs w:val="20"/>
          <w:lang w:eastAsia="it-IT"/>
          <w14:ligatures w14:val="none"/>
        </w:rPr>
        <w:t xml:space="preserve"> eterna del Verbo incarnato. Sulla comprensione del mistero che riguarda </w:t>
      </w:r>
      <w:smartTag w:uri="urn:schemas-microsoft-com:office:smarttags" w:element="PersonName">
        <w:smartTagPr>
          <w:attr w:name="ProductID" w:val="la Persona"/>
        </w:smartTagPr>
        <w:r w:rsidRPr="00593D6F">
          <w:rPr>
            <w:rFonts w:ascii="Arial" w:eastAsia="Times New Roman" w:hAnsi="Arial" w:cs="Times New Roman"/>
            <w:kern w:val="0"/>
            <w:sz w:val="24"/>
            <w:szCs w:val="20"/>
            <w:lang w:eastAsia="it-IT"/>
            <w14:ligatures w14:val="none"/>
          </w:rPr>
          <w:t>la Persona</w:t>
        </w:r>
      </w:smartTag>
      <w:r w:rsidRPr="00593D6F">
        <w:rPr>
          <w:rFonts w:ascii="Arial" w:eastAsia="Times New Roman" w:hAnsi="Arial" w:cs="Times New Roman"/>
          <w:kern w:val="0"/>
          <w:sz w:val="24"/>
          <w:szCs w:val="20"/>
          <w:lang w:eastAsia="it-IT"/>
          <w14:ligatures w14:val="none"/>
        </w:rPr>
        <w:t xml:space="preserve"> di Cristo avremo sempre modo di riflettere. L’altro mistero svelato è la missione di Cristo Gesù e la salvezza dell’umanità che si realizza in essa e attraverso di essa. </w:t>
      </w:r>
      <w:r w:rsidRPr="00593D6F">
        <w:rPr>
          <w:rFonts w:ascii="Arial" w:eastAsia="Times New Roman" w:hAnsi="Arial" w:cs="Times New Roman"/>
          <w:kern w:val="0"/>
          <w:sz w:val="24"/>
          <w:szCs w:val="20"/>
          <w:lang w:eastAsia="it-IT"/>
          <w14:ligatures w14:val="none"/>
        </w:rPr>
        <w:lastRenderedPageBreak/>
        <w:t>In questa Lettera viene precisato il mistero che si riferisce alla salvezza del mondo in Cristo e per Cristo. Si tratta di quella salvezza che nasce dalla fede in Lui. Anche se tanti aspetti del mistero che riguarda la persona eterna di Gesù di Nazaret vengono ora in un modo ora in un altro precisati e puntualizzati.</w:t>
      </w:r>
    </w:p>
    <w:p w14:paraId="0CC13D0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Ancora altra verità da evidenziare è questa: il mistero è stato rivelato a Paolo perché lo annunziasse ai pagani. Paolo svolge all’interno della Chiesa una missione singolare. Egli non è l’apostolo dei Giudei, ma dei gentili, dei pagani. Egli non predica agli Ebrei, ma a quanti non sono di discendenza da Abramo. I pagani è da intendersi tutti coloro che non sono dalla stirpe di Abramo. Tutto il mondo allora conosciuto doveva essere evangelizzato da Paolo e noi sappiamo tutta la sua fatica apostolica e la sua sollecitudine che lo spingeva di luogo in luogo per annunziare il mistero della salvezza che si era compiuto in Cristo Gesù e che ora per opera dello Spirito Santo si sarebbe dovuto compiere in tutti coloro che venivano a conoscenza della redenzione che Gesù aveva operato per noi.</w:t>
      </w:r>
    </w:p>
    <w:p w14:paraId="6C4F0DC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 differenza degli altri apostoli, Paolo sente la responsabilità di portare i pagani nella fede. Sente la responsabilità della loro evangelizzazione e per questo non si sottrae a nessun lavoro al fine di portare il Vangelo di Gesù ad ogni uomo. Infine, altra puntualizzazione in questo capitolo è la conferma di quanto precedentemente scritto. Lui non ha ricevuto il Vangelo da un uomo, non lo ha modellato sull’uomo, lo ha ricevuto da Dio per rivelazione. </w:t>
      </w:r>
    </w:p>
    <w:p w14:paraId="2FD196F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Qualcuno potrebbe obiettare: c’è stata la rivelazione che lo ha fatto incontrare con  l mistero salvifico di Cristo Gesù. Ma poi gli apostoli e quanti erano discepoli di Gesù lo hanno ammaestrato sui contenuti oggettivi delle verità della fede che riguardano Cristo e che Cristo stesso avrebbe rivelato ai suoi apostoli e questi poi a Paolo.</w:t>
      </w:r>
    </w:p>
    <w:p w14:paraId="169A4B3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Se ci fosse questa legame: Cristo, apostoli, discepoli, Chiesa, Paolo, questi non potrebbe più parlare di un Vangelo che ha appreso direttamente da Dio. Da Dio avrebbe potuto ricevere la rivelazione iniziale, che poi si sarebbe completata ascoltando gli apostoli.  In questo ascolto si sarebbe potuto inserire il fattore umano, capace di alterare il Vangelo di Cristo e di conferirgli un altro significato. Invece tutto questo non si è verificato perché Paolo subito dopo la sua conversione non consulta nessuno, non si incontra con nessuno, non parla con nessuno, non va alla scuola di nessuno. Nella rivelazione del Vangelo, del mistero del Figlio di Dio, l’uomo scompare per rapporto a Paolo. In questa rivelazione c’è Paolo e il Signore e nessun altro. Questa è verità storica che può essere facilmente verificata, a motivo dei testimoni e soprattutto se si interrogano Pietro e gli altri Apostoli che hanno il governo dell’intera comunità.</w:t>
      </w:r>
    </w:p>
    <w:p w14:paraId="38436421"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[17]senza andare a Gerusalemme da coloro che erano apostoli prima di me, mi recai in Arabia e poi ritornai a Damasco. </w:t>
      </w:r>
    </w:p>
    <w:p w14:paraId="0C650AD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Qualcuno potrebbe ancora obiettare: non ha consultato nessuno tra i fedeli nella Chiesa; ma almeno gli apostoli li avrà pure incontrati in Gerusalemme, si sarà sentito con loro, avrà chiesto notizie su Cristo e sulla sua vita pubblica? Neanche questo è avvenuto. Tra Paolo e il Vangelo c’è solo la rivelazione. Tra Paolo e il Vangelo c’è solo la voce di Dio. La voce degli uomini scompare, non esiste, non è mai esistita. Questa è la verità. Ora se è stato Dio a rivelargli il Vangelo, quanto Paolo predica è degno di fede, perché ciò che lui annunzia non viene dall’uomo e non venendo dall’uomo, non c’è alcuna possibilità umana che venga manomesso, mal compreso, </w:t>
      </w:r>
      <w:r w:rsidRPr="00593D6F">
        <w:rPr>
          <w:rFonts w:ascii="Arial" w:eastAsia="Times New Roman" w:hAnsi="Arial" w:cs="Times New Roman"/>
          <w:kern w:val="0"/>
          <w:sz w:val="24"/>
          <w:szCs w:val="20"/>
          <w:lang w:eastAsia="it-IT"/>
          <w14:ligatures w14:val="none"/>
        </w:rPr>
        <w:lastRenderedPageBreak/>
        <w:t>male annunziato, male spiegato o interpretato. Il Signore che glielo ha rivelato, glielo ha fatto anche comprendere, in modo che potesse annunziarlo in tutto il suo splendore di verità, anche se di mistero si tratta.</w:t>
      </w:r>
    </w:p>
    <w:p w14:paraId="1B5DFDE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qui precisa perché non ha incontrato nessuno e con nessuno si è consultato. Dopo la sua illuminazione sulla via di Damasco, egli si è recato in Arabia, quindi fuori della portata dei discepoli del Signore. Non sappiamo perché si sia recato in Arabia e neanche il luogo dove si è recato. A noi interessa puntualizzare che non c’è stato nessun contatto in questi anni con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di Dio, che viveva in Gerusalemme e in buona parte dell’Impero Romano. Altra notizia storica di importanza capitale: dopo la sua dimora in Arabia, si è recato a Damasco. Sappiamo dagli Atti degli Apostoli che a Damasco era stato battezzato da Anania. Quanto vi sia rimasto in quella città non lo sappiamo. Sappiamo però che è dovuto subito fuggire, perché qualcuno voleva attentare alla sua vita.</w:t>
      </w:r>
    </w:p>
    <w:p w14:paraId="7FE23CF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Ultima notizia è questa: Paolo ha la coscienza di essere vero apostolo del Signore. Ci sono degli apostoli che sono prima di lui, ma ciò non toglie che lui sia un vero apostolo. Paolo è apostolo perché direttamente chiamato da Dio, direttamente ammaestrato da Lui, direttamente inviato da Lui nel mondo intero per portare il lieto annunzio della salvezza ai pagani.</w:t>
      </w:r>
    </w:p>
    <w:p w14:paraId="2548C1F8"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[18]In seguito, dopo tre anni andai a Gerusalemme per consultare Cefa, e rimasi presso di lui quindici giorni; </w:t>
      </w:r>
    </w:p>
    <w:p w14:paraId="7346077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Quando Paolo si reca a Gerusalemme è ormai un perfetto conoscitore del mistero di Cristo Gesù. In questo versetto viene precisato che Paolo si reca a Gerusalemme per consultare Cefa, Pietro, il fondamento visibile sul quale è costruita, è edificata la Chiesa di Gesù Signore. Pur precisando che è rimasto presso Pietro quindici giorni, non viene tuttavia precisato, né specificato il motivo di questa consultazione.</w:t>
      </w:r>
    </w:p>
    <w:p w14:paraId="6098EE7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Se va a consultarlo, certamente lo fa perché riconosce in Lui l’autorità suprema che regna nella Chiesa. Lo fa sicuramente per motivi dottrinali. D’altronde non è neanche possibile trovare il motivo negli Atti degli Apostoli.  Il verbo che lui usa – consultare – ci indirizza a pensare ad un motivo dottrinale di vitale importanza per la vita della comunità cristiana. Poiché però l’oggetto della consultazione non viene precisato, ci suggerisce anche che si potrebbe trattare di una questione storica, ormai risolta nella comunità, altrimenti se fosse di interesse generale, di sicuro avrebbe avuto modo di precisarla. Come si può constatare, anche l’incontro con Pietro, la consultazione con Cefa, non è in ordine al Vangelo di Dio. </w:t>
      </w:r>
    </w:p>
    <w:p w14:paraId="660138D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Questo gli è stato dato per rivelazione e questa verità è il dato fondamentale di questo primo capitolo della Lettera ai Galati. Perché Paolo ci tenga tanto a sottolineare l’origine celeste del suo Vangelo, lo sappiamo già.  La verità di quanto egli ha insegnato e insegna gli viene dall’alto, direttamente, come direttamente la verità è venuta dall’alto, anche se dalla bocca di Cristo Gesù, per tutti gli altri apostoli. Tra gli Apostoli che erano prima di lui e l’apostolo Paolo, che è dopo di loro, la differenza è solo nel tempo in cui sono venuti a conoscenza del mistero, ma non nell’essenza della conoscenza del mistero, che è diretta, da Dio per gli uni e per gli altri. Paolo non ha bisogno della conferma di Pietro o di chicchessia, perché a fondamento della Parola di Dio che egli annunzia c’è lo stesso Signore, Creatore, Salvatore e Redentore dell’uomo, Gesù Cristo nostro Signore. </w:t>
      </w:r>
    </w:p>
    <w:p w14:paraId="57EED311"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[19]degli apostoli non vidi nessun altro, se non Giacomo, il fratello del Signore. </w:t>
      </w:r>
    </w:p>
    <w:p w14:paraId="0024252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Ancora un’altra puntualizzazione su quanto è avvenuto in Gerusalemme. Poiché Paolo era andato a consultare Pietro, non aveva alcun altro interesse in quella comunità. Si fermò, è vero, quindici giorni, ma rimase solo presso Pietro. Vide anche Giacomo. Altri apostoli non vede e non incontra. Giacomo è il cugino di Gesù ed era a capo della Chiesa di Gerusalemme. Solo per questo motivo ebbe modo di vederlo.</w:t>
      </w:r>
    </w:p>
    <w:p w14:paraId="05B1BA7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Da quanto viene qui affermato c’è solo una conclusione da trarre. Generalmente quando una persona ama un’altra persona, ama anche sentire parlare bene della persona amata. Si diletta venire a conoscenza di particolari che non conosce.</w:t>
      </w:r>
    </w:p>
    <w:p w14:paraId="0E4BE9D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non sente alcun bisogno che qualcuno gli parli di Gesù; eppure sappiamo che Gesù è tutto per lui. La sua vita ormai è tutto consacrata a Cristo, tant’è che lui stesso dice: per me vivere è Cristo e il morire un guadagno. La ragione di questo suo non desiderio è solo una: egli di Cristo conosce tutto. In pochi anni è giunto al cuore del mistero di Cristo Gesù. Nessuno gli potrà mai dire niente su Cristo che lui non possieda già nel suo animo, nel suo spirito e nella sua intelligenza.</w:t>
      </w:r>
    </w:p>
    <w:p w14:paraId="11558C5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mistero di Cristo è la sua stessa vita. Chi ha una tale pienezza di Cristo nel suo seno non va certo a cercare briciole di notizie. Non ne ha veramente di bisogno. Nessuno in questo lo potrà fare più ricco, poiché lui è il più ricco di tutti quanto a conoscenza del mistero di Gesù Signore. Questa sua ricchezza spirituale esce dal suo cuore e dal suo spirito come fuoco che deve incendiare ogni cuore. Lui dona Cristo, lo dona in pienezza, in completezza. Lo dona nella sua totalità. Lo dona così, perché così gli è stato donato, ma anche perché il suo cuore verso Cristo Gesù è stato tanto allargato, da poter inserire in esso la più grande quantità possibile di rivelazione in ordine allo stesso mistero. </w:t>
      </w:r>
    </w:p>
    <w:p w14:paraId="19F5CCF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Questa non è superbia, non è neanche vanagloria. È semplicemente la verità. Chi possiede la pienezza di Cristo, il suo pensiero nel cuore, non riceve, dona; non può ricevere, perché se ricevesse non avrebbe nella sua pienezza il mistero; deve solamente dare, perché lui è più avanti di tutti. In questo Paolo è veramente grande. Lui sa veramente chi è Cristo Gesù. La scienza di Cristo, che gli è stata data per rivelazione, lui l’ha trasformata in Vangelo, l’ha fatta Parola di vita da donare al mondo intero.</w:t>
      </w:r>
    </w:p>
    <w:p w14:paraId="05C522BF"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[20]In ciò che vi scrivo, io attesto davanti a Dio che non mentisco. </w:t>
      </w:r>
    </w:p>
    <w:p w14:paraId="76D2B0A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Ora Paolo chiama a testimone Dio. Vuole che Dio garantisca la sua parola.  Perché se ha la storia dalla sua parte, chiede e si appella alla testimonianza di Dio con una formula di giuramento? Quando si tratta della verità della salvezza, quando si tratta del Vangelo di Dio da salvaguardare nella sua purezza e semplicità, allora nessuna testimonianza storica da sola è sufficiente a garantire l’altro sulla verità che noi attestiamo e diciamo. Chiamare Dio in causa ha un solo significato: l’assoluta certezza, senza possibilità di smentita, della verità che si è annunziata attraverso la testimonianza e la verifica della storia. Ora i Galati, se lo vogliono, se sono di buona volontà, possono conoscere qual è l’origine del Vangelo di Paolo.</w:t>
      </w:r>
    </w:p>
    <w:p w14:paraId="0BCF956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Se il Vangelo di Paolo è di origine divina, se è una rivelazione che discende dal cielo, come mai è in discrepanza con l’altro Vangelo che i Galati hanno già accettato e al quale hanno conformato la loro vita? Poiché la verità è una, Cristo è uno, il </w:t>
      </w:r>
      <w:r w:rsidRPr="00593D6F">
        <w:rPr>
          <w:rFonts w:ascii="Arial" w:eastAsia="Times New Roman" w:hAnsi="Arial" w:cs="Times New Roman"/>
          <w:kern w:val="0"/>
          <w:sz w:val="24"/>
          <w:szCs w:val="20"/>
          <w:lang w:eastAsia="it-IT"/>
          <w14:ligatures w14:val="none"/>
        </w:rPr>
        <w:lastRenderedPageBreak/>
        <w:t>mistero della salvezza è uno, uno deve essere anche il Vangelo, una la Parola, uno anche il comportamento degli uomini dinanzi alla Parola e al Vangelo. Ora si tratta semplicemente di confrontare i due vangeli, quello di Paolo e quello che i Galati hanno accolto. Attraverso la doppia testimonianza: della storia e di Dio; scoprire da dove nasce, chi lo ha generato, chi lo ha partorito, chi lo ha fatto crescere. Attraverso questo minuzioso lavoro di confronto si deve pervenire alla verità, se la verità si cerca; si deve pervenire alla scoperta del vero Vangelo della salvezza, se la salvezza veramente si cerca.</w:t>
      </w:r>
    </w:p>
    <w:p w14:paraId="35A452F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metodo che Paolo ha seguito finora, non vale solo per lui, vale per tutti; vale in ogni tempo e in ogni luogo; vale ogni qualvolta il vero Vangelo viene rinnegato, rifiutato e un altro Vangelo viene messo al suo posto. Qualcuno potrebbe obiettare: se è così semplice pervenire alla verità del Vangelo, perché questo non lo si fa anche ai nostri tempi al fine di porre rimedio alla divisione che esiste nella Chiesa di Dio? Non basta avere un metodo perché si raggiunga la verità. Il metodo c’è ed è infallibile. Basta solo applicarlo. Chi deve applicarlo è sempre l’uomo. Se il cuore dell’uomo non è puro, non è santo, non è limpido, è nel buio, anche la sua mente non sarà pura, non sarà limpida, sarà nel buio. Quando una mente è nel buio, perché il suo cuore è nel buio, nessun metodo approda alla verità. Non vi approda perché il cuore dell’uomo non vuole che si raggiunga la verità. La verità nasce dalla storia, ma è confessata dal cuore. Se il cuore non vuole confessarla, nessuna storia può rendergliela accettabile. Questa è la verità sulla verità.</w:t>
      </w:r>
    </w:p>
    <w:p w14:paraId="7C1065F5"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[21]Quindi andai nelle regioni della Siria e della Cilicia. </w:t>
      </w:r>
    </w:p>
    <w:p w14:paraId="1C24751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È questo il primo viaggio missionario, fatto in compagnia di Barnaba e di Marco. Questo allontanamento da Gerusalemme e dalla stessa Palestina viene puntualizzato sempre con lo scopo di dimostrare la non sua frequentazione degli Apostoli e quindi la non influenza di questi nella formulazione del suo Vangelo. Con ogni prova Paolo intende confermare i Galati nella verità iniziale. Il suo Vangelo viene direttamente da Dio, viene dal Signore. È Lui che glielo ha rivelato.</w:t>
      </w:r>
    </w:p>
    <w:p w14:paraId="3DACF4C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Poiché il suo Vangelo è in tutto conforme al Vangelo che predicano gli Apostoli, poiché gli Apostoli non glielo hanno comunicato, poiché lui non lo ha appreso da loro, si deve necessariamente concludere che esso è di origine divina. È di origine divina perché discende da Dio. È di origine divina perché non proviene dal contatto o dalla frequentazione degli apostoli. Questa è la verità sul suo Vangelo.</w:t>
      </w:r>
    </w:p>
    <w:p w14:paraId="2F36848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Per quanto attiene agli inizi della vita di Paolo, dopo l’illuminazione avuta sulla via di Damasco, gli Atti degli Apostoli la presentano in questi termini: Paolo viene colpito dalla luce sulla via di Damasco. Rimane cieco e viene condotto in Damasco. Viene battezzato da Anania. Inizia la sua predicazione in Damasco. Lascia Damasco (calato in una cesta dalle mura) per sfuggire ad un complotto e si ritira nel deserto. Si recò poi a Gerusalemme. Barnaba lo presenta agli Apostoli. Poi lascia nuovamente Gerusalemme, si reca a Cesarea e quindi a Tarso. Lo troviamo poi ad Antiochia, dove viene scelto dallo Spirito Santo per la missione tra i pagani. Da Antiochia dà inizio al primo viaggio missionario, accennato in questo versetto.</w:t>
      </w:r>
    </w:p>
    <w:p w14:paraId="5987F96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Sono questi gli inizi della storia di Paolo all’interno del Vangelo e della fede in Cristo Gesù. Come si può constatare subito dopo il battesimo egli ha già iniziato a predicare Cristo Gesù e a confutare tutti coloro che vi si opponevano. La conoscenza che Lui ha di Cristo Gesù è perfetta fin dagli inizi e questo conferma, </w:t>
      </w:r>
      <w:r w:rsidRPr="00593D6F">
        <w:rPr>
          <w:rFonts w:ascii="Arial" w:eastAsia="Times New Roman" w:hAnsi="Arial" w:cs="Times New Roman"/>
          <w:kern w:val="0"/>
          <w:sz w:val="24"/>
          <w:szCs w:val="20"/>
          <w:lang w:eastAsia="it-IT"/>
          <w14:ligatures w14:val="none"/>
        </w:rPr>
        <w:lastRenderedPageBreak/>
        <w:t>per via storica, quanto lui sta affermando: il suo Vangelo viene da Dio, perché solo per rivelazione si può iniziare subito a parlare di Cristo, senza aver prima frequentato i discepoli del Signore per apprendere da loro ciò che Gesù aveva detto e insegnato sulla sua persona, sulla sua missione, su quanto era accaduto in Palestina dal battesimo al fiume Giordano fino alla sua gloriosa ascensione al cielo.</w:t>
      </w:r>
    </w:p>
    <w:p w14:paraId="5077B8A3"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[22]Ma ero sconosciuto personalmente alle Chiese della Giudea che sono in Cristo; </w:t>
      </w:r>
    </w:p>
    <w:p w14:paraId="1BF3255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Ancora una volta viene ribadito quanto finora detto. Né le Chiese della Giudea che sono in Cristo Gesù avevano conosciuto lui, né lui aveva conosciuto le Chiese della Giudea che erano in Cristo Gesù. Dagli Atti degli Apostoli – lo abbiamo già visto – c’è stata sola una breve visita di Paolo in Gerusalemme. Il tempo così breve e così fugace non è sufficiente per apprendere il Vangelo di Gesù. Ma quest’argomentazione è superata dal fatto che Paolo subito dopo il battesimo parla di Cristo come se lo avesse conosciuto da sempre, come se avesse vissuto con Lui per tutto l’intero arco della sua vita. E non solo questo. Ha una conoscenza così profonda del mistero, che esclude categoricamente una via umana di apprendimento.</w:t>
      </w:r>
    </w:p>
    <w:p w14:paraId="59ECA2E5"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[23]soltanto avevano sentito dire: “Colui che una volta ci perseguitava, va ora annunziando la fede che un tempo voleva distruggere”.</w:t>
      </w:r>
    </w:p>
    <w:p w14:paraId="663203A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Tuttavia l’evento Paolo non è sfuggito alla prima comunità cristiana. I motivi sono più di uno. Il primo motivo consiste nel fatto che viene meno la persecuzione contro la Chiesa da parte dei Giudei. Non che i Giudei non continuassero a perseguitare i cristiani. Viene meno quella persecuzione di ricerca accanita dentro e fuori la Palestina. Ora c’è la persecuzione causata dalla predicazione, dalla vicinanza, persecuzione che a volte viene anche portata innanzi dal potere politico. È il caso di Giacomo che viene ucciso. Di Pietro che viene imprigionato. Ma loro vivevano a Gerusalemme ed erano persone in vista nella comunità cristiana. Con Paolo muore l’accanimento di una singola persona che vota la sua vita alla causa della distruzione dei cristiani. Questo è il primo beneficio di cui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gode con la “conversione” di Paolo.</w:t>
      </w:r>
    </w:p>
    <w:p w14:paraId="27C417E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stessa energia che Paolo aveva messo nel combattere il nome cristiano, ora la mette per difendere il nome di Cristo Gesù. La sua conoscenza dell’Antico Testamento, illuminata dalla luce e dalla verità di Cristo Signore, diventa uno strumento potente sulla bocca di Paolo per ridurre al silenzio tutti i Giudei che venivano in dialogo con lui. La Chiesa con Paolo acquisisce una più grande forza nel difendere la verità, nel diffondere la fede, nel proclamare che Gesù è il Signore. Ora non solo lo proclama, ma anche lo dimostra. Con Paolo la Chiesa sa anche argomentare a partire dalle Scritture; sa dimostrare che chi è nell’errore non sono loro, sono invece proprio quei Giudei che vogliono distruggere il nome di Cristo Gesù. Sono loro i mistificatori della verità e della fede; sono loro che non hanno compreso le Scritture. Sono loro che non conoscono il vero Dio. Sono loro che si sbagliano. Sono loro gli idolatri.</w:t>
      </w:r>
    </w:p>
    <w:p w14:paraId="28D5F62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dopo la sua “conversione” non è rimasto un cristiano anonimo, senza parola. Egli ha una parola potente, più tagliente di una spada a doppio taglio, che usa con saggezza e fermezza per attestare che Gesù è il Messia atteso, il Salvatore del mondo. Egli è un attivo predicatore della fede. Questo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nascente lo sa, lo </w:t>
      </w:r>
      <w:r w:rsidRPr="00593D6F">
        <w:rPr>
          <w:rFonts w:ascii="Arial" w:eastAsia="Times New Roman" w:hAnsi="Arial" w:cs="Times New Roman"/>
          <w:kern w:val="0"/>
          <w:sz w:val="24"/>
          <w:szCs w:val="20"/>
          <w:lang w:eastAsia="it-IT"/>
          <w14:ligatures w14:val="none"/>
        </w:rPr>
        <w:lastRenderedPageBreak/>
        <w:t xml:space="preserve">dice, lo testimonia.  Questa attestazione circa la verità che riguarda Paolo ci conferma ancora una volta sulla sua affermazione iniziale, quella cioè che il suo Vangelo non è modellato sull’uomo, non viene dagli uomini, viene da Dio. Uno che predica così bene di Cristo, che è riconosciuto da tutta la Chiesa come un ottimo annunziatore della fede, deve conoscere bene il mistero di Cristo Gesù. Poiché non sono stati loro a insegnarglielo, sicuramente lo ha ricevuto dal Cielo, per rivelazione. </w:t>
      </w:r>
    </w:p>
    <w:p w14:paraId="334FF11C"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[24]E glorificavano Dio a causa mia. </w:t>
      </w:r>
    </w:p>
    <w:p w14:paraId="1CE17D9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Tutta questa opera missionaria di Paolo suscita nelle comunità una preghiera di lode al Signore. La lode è innalzata a Dio per le meraviglie che Lui ogni giorno opera per tutti i suoi figli, per quanti consacrano la loro vita a Lui. Il motivo della glorificazione di Dio è duplice. Perché il Signore ha fatto di Paolo uno strumento per la diffusione della fede e anche perché li aveva liberati dalla costante persecuzione cui Paolo un tempo infliggeva alla Chiesa. Era cessata la persecuzione accanita e violenta. Si ricordi il martirio di Stefano. Il persecutore era diventato un assertore convinto di Cristo Gesù. Per l’uno e per l’altro motivo bisognava glorificare il Signore.</w:t>
      </w:r>
    </w:p>
    <w:p w14:paraId="119BC91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Quest’ultima affermazione di Paolo merita una piccola postilla. La conversione è possibile per tutti. Non c’è uomo sulla terra che non possa convertirsi al Signore, alla verità, alla fede, al Vangelo, a Cristo Gesù. Paolo si converte.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ha timore di Lui. Lo attesta Anania negli Atti degli Apostoli, quando è chiamato da Dio perché vada a battezzare Paolo. Dio attesta per lui e Anania lo battezza. Ma Dio non può garantire ad ognuno la nostra conversione, il nostro passaggio alla fede, la nostra volontà di seguire Cristo Gesù nella sua Chiesa. Come fa la Chiesa, una comunità a fidarsi di una persona che prima la combatteva e che ora vuole vivere all’interno del suo seno? La risposta ce la indica Paolo: attraverso la visibilità della nostra conversione. Quando un uomo si converte a Cristo Gesù, quando abbraccia la verità, quando segue il Vangelo, questa sequela deve essere visibile, con le parole e con le opere.</w:t>
      </w:r>
    </w:p>
    <w:p w14:paraId="207E834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Se mancano parole ed opere alla nostra conversione, questa è sicuramente non vera, non autentica, non buona. Di questa conversione ci dobbiamo guardare, dobbiamo stare attenti. Quando invece ci sono i frutti e il primo frutto è la difesa a cuore aperto della fede che abbiamo abbracciato, allora possiamo fidarci, possiamo iniziare a lodare Dio per le grandi meraviglie che ha operato a beneficio di tutta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e del mondo intero. Non basta affermare la propria conversione; occorre, è obbligatorio mostrare i frutti di essa. Solo dai frutti l’albero si conosce e Paolo ora produce frutti di predicazione, di annunzio, di insegnamento, di dimostrazione che Gesù è il Messia di Dio. Questi frutti li produce proprio dinanzi al mondo dei Giudei, dal quale comincia ad essere perseguitato.</w:t>
      </w:r>
    </w:p>
    <w:p w14:paraId="307DE67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persecuzione per Cristo e a causa di Cristo, la perseveranza nell’attività missionaria nonostante la persecuzione, è il primo e il più grande frutto che attesta palesemente che la nostra conversione è vera. Gli uomini possono iniziare a lodare Dio per le meraviglie del suo amore che opera a beneficio della sua Chiesa e del mondo intero. Questa verità nulla toglie al fatto che Paolo Cristo lo conosce per rivelazione e non per apprendimento. Il suo Vangelo è vero. Questo non deve essere perso mai di vista. Se il suo Vangelo è vero, perché i Galati lo hanno cambiato, perché sono passati ad un altro Vangelo? Fuori del suo Vangelo c’è possibilità di salvezza? Il Vangelo di Paolo è l’unica via di salvezza voluta da Dio </w:t>
      </w:r>
      <w:r w:rsidRPr="00593D6F">
        <w:rPr>
          <w:rFonts w:ascii="Arial" w:eastAsia="Times New Roman" w:hAnsi="Arial" w:cs="Times New Roman"/>
          <w:kern w:val="0"/>
          <w:sz w:val="24"/>
          <w:szCs w:val="20"/>
          <w:lang w:eastAsia="it-IT"/>
          <w14:ligatures w14:val="none"/>
        </w:rPr>
        <w:lastRenderedPageBreak/>
        <w:t>per l’umanità intera. Per questo bisogna chiedersi se c’è un’altra via. Sarà questo il passaggio successivo che bisogna operare.</w:t>
      </w:r>
    </w:p>
    <w:p w14:paraId="68FE861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p>
    <w:p w14:paraId="076B290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Ulteriori aggiunte</w:t>
      </w:r>
    </w:p>
    <w:p w14:paraId="3511B10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salvezza: frutto di tre volontà. </w:t>
      </w:r>
      <w:r w:rsidRPr="00593D6F">
        <w:rPr>
          <w:rFonts w:ascii="Arial" w:eastAsia="Times New Roman" w:hAnsi="Arial" w:cs="Times New Roman"/>
          <w:kern w:val="0"/>
          <w:sz w:val="24"/>
          <w:szCs w:val="20"/>
          <w:lang w:eastAsia="it-IT"/>
          <w14:ligatures w14:val="none"/>
        </w:rPr>
        <w:t xml:space="preserve">Quando vogliamo pervenire all’origine, alla fonte della nostra salvezza, dobbiamo dal tempo risalire nell’eternità e poi dall’eternità ritornare nuovamente nel tempo. Nell’eternità c’è il Padre che manifesta la sua volontà di salvezza al suo Figlio Unigenito, al Verbo della Vita. Il Verbo della vita dona la sua volontà al Padre. Accoglie cioè il mistero dell’Incarnazione. La volontà del Padre si fa volontà del Figlio, la volontà del Figlio accoglie la volontà del Padre: ecco le due prime volontà nelle quali risiede il mistero della nostra salvezza. Il Figlio si incarna, si fa vero uomo. In quanto vero uomo possiede una sua propria volontà umana. In Cristo ci sono due volontà. La volontà divina e la volontà umana. Ora è necessario che la volontà umana del Verbo sia data anche al Padre, altrimenti nessuna salvezza potrà mai compiersi. Il Verbo della vita dona la volontà della sua umanità al Padre, si fa obbediente fino alla morte di croce e per questo dono totale di volontà la gloria del Signore risplende nel mondo assieme alla salvezza di tutto il genere umano. È questa la salvezza oggettiva che si compie per noi nel mistero pasquale di Cristo Gesù. Perché vi sia la salvezza soggettiva è necessaria una quarta volontà: la volontà della singola persona che viene consegnata interamente a Dio perché la volontà di Dio si compia: </w:t>
      </w:r>
      <w:r w:rsidRPr="00593D6F">
        <w:rPr>
          <w:rFonts w:ascii="Arial" w:eastAsia="Times New Roman" w:hAnsi="Arial" w:cs="Times New Roman"/>
          <w:i/>
          <w:kern w:val="0"/>
          <w:sz w:val="24"/>
          <w:szCs w:val="20"/>
          <w:lang w:eastAsia="it-IT"/>
          <w14:ligatures w14:val="none"/>
        </w:rPr>
        <w:t xml:space="preserve">come in cielo così in terra. </w:t>
      </w:r>
      <w:r w:rsidRPr="00593D6F">
        <w:rPr>
          <w:rFonts w:ascii="Arial" w:eastAsia="Times New Roman" w:hAnsi="Arial" w:cs="Times New Roman"/>
          <w:kern w:val="0"/>
          <w:sz w:val="24"/>
          <w:szCs w:val="20"/>
          <w:lang w:eastAsia="it-IT"/>
          <w14:ligatures w14:val="none"/>
        </w:rPr>
        <w:t>Se manca il dono della volontà dell’uomo, la salvezza non si compie e l’uomo rimane nel suo peccato. Oggi è proprio questa volontà che è stata totalmente abolita nel mistero della salvezza. Senza la quarta volontà nessuna salvezza sarà mai possibile. Quando ci convinceremo di questa verità, nuovamente la luce di Dio risplenderà ancora sulla nostra terra.</w:t>
      </w:r>
    </w:p>
    <w:p w14:paraId="02C06DC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Lode vera, lode falsa. </w:t>
      </w:r>
      <w:r w:rsidRPr="00593D6F">
        <w:rPr>
          <w:rFonts w:ascii="Arial" w:eastAsia="Times New Roman" w:hAnsi="Arial" w:cs="Times New Roman"/>
          <w:kern w:val="0"/>
          <w:sz w:val="24"/>
          <w:szCs w:val="20"/>
          <w:lang w:eastAsia="it-IT"/>
          <w14:ligatures w14:val="none"/>
        </w:rPr>
        <w:t>Quando la lode è falsa e quando è vera? È falsa quando non è elevata da un cuore che cerca solo il compimento della volontà di Dio. È vera invece quando scaturisce da un’anima che cerca nella santità sempre più grande la via per affermare sulla terra la gloria del Signore, in una obbedienza a prova di morte.</w:t>
      </w:r>
    </w:p>
    <w:p w14:paraId="2B40FD4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Liturgia finale, liturgia strumentale. </w:t>
      </w:r>
      <w:r w:rsidRPr="00593D6F">
        <w:rPr>
          <w:rFonts w:ascii="Arial" w:eastAsia="Times New Roman" w:hAnsi="Arial" w:cs="Times New Roman"/>
          <w:kern w:val="0"/>
          <w:sz w:val="24"/>
          <w:szCs w:val="20"/>
          <w:lang w:eastAsia="it-IT"/>
          <w14:ligatures w14:val="none"/>
        </w:rPr>
        <w:t>Il fine della liturgia è la lode del Signore, il ringraziamento, la benedizione, ma anche una sempre più grande partecipazione della divina natura, attraverso la celebrazione dei sacramenti. Quando la liturgia invece si esaurisce nell’atto, quella che noi celebriamo non è un’azione santa per noi, perché per noi non genera santità. Il fine della liturgia è pertanto duplice: la glorificazione di Dio, la santificazione delle anime. Così concepita la liturgia è un mirabile strumento posto nelle mani della Chiesa perché una sempre più grande lode si innalzi al Padre nostro che è nei cieli, per Cristo, nello Spirito Santo; e sempre per Cristo, nello Spirito Santo, dal Cielo si riversi sull’uomo una grazia così abbondante da santificarlo, facendolo uscire dal tempio interamente trasformato dall’onnipotenza divina.</w:t>
      </w:r>
    </w:p>
    <w:p w14:paraId="77427D2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Quando l’amen è vero. </w:t>
      </w:r>
      <w:r w:rsidRPr="00593D6F">
        <w:rPr>
          <w:rFonts w:ascii="Arial" w:eastAsia="Times New Roman" w:hAnsi="Arial" w:cs="Times New Roman"/>
          <w:kern w:val="0"/>
          <w:sz w:val="24"/>
          <w:szCs w:val="20"/>
          <w:lang w:eastAsia="it-IT"/>
          <w14:ligatures w14:val="none"/>
        </w:rPr>
        <w:t>L’amen è vero quando è dono della nostra volontà a Dio. Quando non è dono della nostra volontà a Dio, è semplicemente un soffio che esce dalla nostra bocca, ma non dal nostro spirito, dalla nostra anima, dalla nostra volontà di aderire in tutto alla volontà di Dio.</w:t>
      </w:r>
    </w:p>
    <w:p w14:paraId="4CC7BCD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Un solo Dio, un solo Vangelo. </w:t>
      </w:r>
      <w:r w:rsidRPr="00593D6F">
        <w:rPr>
          <w:rFonts w:ascii="Arial" w:eastAsia="Times New Roman" w:hAnsi="Arial" w:cs="Times New Roman"/>
          <w:kern w:val="0"/>
          <w:sz w:val="24"/>
          <w:szCs w:val="20"/>
          <w:lang w:eastAsia="it-IT"/>
          <w14:ligatures w14:val="none"/>
        </w:rPr>
        <w:t>Se c’è un solo Dio, c’è anche una sola volontà di Dio. C’è quindi un solo Vangelo, una sola via di salvezza. Se ci fossero contemporaneamente più vie di salvezza, non ci sarebbe un solo Dio, ci sarebbero più Dei. Poiché Dio è uno solo, una deve essere la sua volontà, una la via di salvezza.</w:t>
      </w:r>
    </w:p>
    <w:p w14:paraId="25A3B01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Perché in fretta si passa ad un altro Vangelo? Cause interne, cause esterne. </w:t>
      </w:r>
      <w:r w:rsidRPr="00593D6F">
        <w:rPr>
          <w:rFonts w:ascii="Arial" w:eastAsia="Times New Roman" w:hAnsi="Arial" w:cs="Times New Roman"/>
          <w:kern w:val="0"/>
          <w:sz w:val="24"/>
          <w:szCs w:val="20"/>
          <w:lang w:eastAsia="it-IT"/>
          <w14:ligatures w14:val="none"/>
        </w:rPr>
        <w:t>Se uno è il Vangelo, perché dopo averlo accolto, subito si passa ad un altro? Le ragioni sono molteplici e variano da uomo a uomo. Possiamo dire che non c’è una sola causa, ce ne sono molte e spesso variano col mutare del tempo e degli uomini. Volendo semplificare al massimo queste cause, possiamo dire che alcune sono esterne all’uomo, altre sono interne. Tra le cause interne vi è la non sufficiente coltivazione della verità nel nostro spirito e nella nostra anima. Il Vangelo è come una tenera pianticella che viene seminata nel nostro cuore. Se non viene coltivato con la preghiera, con l’Eucaristia, con il Sacramento della Penitenza, con la formazione assidua nella conoscenza della verità rivelata, a poco a poco si indebolisce, fino a seccare del tutto. Una volta che è seccato dentro di noi, è facile che molte erbacce sorgano al suo posto e infestino di errori la nostra vita. Tra le cause esterne c’è il mancato lavoro di chi è preposto alla coltivazione della nostra pianticella, ma c’è anche un’azione violenta, martellante, che da ogni parte attacca la verità del Vangelo per distruggerla nel nostro cuore. Ci sono nel mondo assieme ai missionari di Dio, anche gli inviati di satana, i quali hanno il compito di distruggere non solo la verità, ma anche ogni parvenza di verità nel nostro cuore e nella nostra anima. Ci possiamo difendere da questi attacchi del male? Certo che ci possiamo difendere. Bisogna che si dia mano a far crescere la tenera pianta del Vangelo dentro di noi fino a farla diventare un albero grande, gigantesco. Allora sì che nessun uragano di male, nessuna tempesta di tenebre riuscirà a sradicarlo. Con il Vangelo forte nel cuore, nessun errore, nessuna menzogna potrà impossessarsi della nostra vita.</w:t>
      </w:r>
    </w:p>
    <w:p w14:paraId="13A80AA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593D6F">
          <w:rPr>
            <w:rFonts w:ascii="Arial" w:eastAsia="Times New Roman" w:hAnsi="Arial" w:cs="Times New Roman"/>
            <w:b/>
            <w:kern w:val="0"/>
            <w:sz w:val="24"/>
            <w:szCs w:val="20"/>
            <w:lang w:eastAsia="it-IT"/>
            <w14:ligatures w14:val="none"/>
          </w:rPr>
          <w:t>La Chiesa</w:t>
        </w:r>
      </w:smartTag>
      <w:r w:rsidRPr="00593D6F">
        <w:rPr>
          <w:rFonts w:ascii="Arial" w:eastAsia="Times New Roman" w:hAnsi="Arial" w:cs="Times New Roman"/>
          <w:b/>
          <w:kern w:val="0"/>
          <w:sz w:val="24"/>
          <w:szCs w:val="20"/>
          <w:lang w:eastAsia="it-IT"/>
          <w14:ligatures w14:val="none"/>
        </w:rPr>
        <w:t xml:space="preserve"> distruttrice ed edificatrice della retta fede. </w:t>
      </w:r>
      <w:r w:rsidRPr="00593D6F">
        <w:rPr>
          <w:rFonts w:ascii="Arial" w:eastAsia="Times New Roman" w:hAnsi="Arial" w:cs="Times New Roman"/>
          <w:kern w:val="0"/>
          <w:sz w:val="24"/>
          <w:szCs w:val="20"/>
          <w:lang w:eastAsia="it-IT"/>
          <w14:ligatures w14:val="none"/>
        </w:rPr>
        <w:t xml:space="preserve">Quando parliamo di elemento esterno e di elemento interno, o semplicemente di cause, dobbiamo aggiungere che nel mondo non ci sono elementi interni sicuri che seminano il Vangelo ed elementi esterni sicuri che seminano la zizzania, l’erba cattiva. C’è un discernimento che in ultima analisi spetta solo al soggetto, alla persona singola. L’anima è sua; suo è anche il dovere di non lasciarsi ingannare. Anche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nei suoi uomini, nei suoi figli, può divenire elemento interno che distrugge il Vangelo. I figli della Chiesa possono distruggere ed edificare, abbattere ed innalzare il Vangelo nei cuori. La storia attesta che i più grandi mali per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nascono dall’interno della Chiesa, come i più grandi mali per il popolo dell’Antico Testamento sorsero proprio dal cuore del popolo. Non bisogna allora fidarsi di nessuno? Per fidarsi bisogna pregare lo Spirito del Signore che illumini la nostra mente per farci sempre discernere la verità dalla falsità. Dobbiamo pregare perché il Signore faccia comprendere al nostro spirito chi è che vive il Vangelo da chi non lo vive. Chi vive il Vangelo di sicuro non inganna, non distrugge, non abbatte il Vangelo che vive. Di chi invece non vive il Vangelo dobbiamo sempre diffidare. Se lui non lo vive, di certo non aiuterà noi a viverlo; se lui è un alleato del male, sicuramente ci trascinerà nel suo peccato e nel suo vizio. La vigilanza è del singolo. Spetta a lui badare perché la sua anima cammini e avanzi sempre nei solchi di Cristo e della sua Parola.</w:t>
      </w:r>
    </w:p>
    <w:p w14:paraId="30AC578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Nessun è garantito nella perseveranza. </w:t>
      </w:r>
      <w:r w:rsidRPr="00593D6F">
        <w:rPr>
          <w:rFonts w:ascii="Arial" w:eastAsia="Times New Roman" w:hAnsi="Arial" w:cs="Times New Roman"/>
          <w:kern w:val="0"/>
          <w:sz w:val="24"/>
          <w:szCs w:val="20"/>
          <w:lang w:eastAsia="it-IT"/>
          <w14:ligatures w14:val="none"/>
        </w:rPr>
        <w:t>La perseveranza è un dono di Dio. A lui si deve costantemente chiedere. La preghiera per la perseveranza deve essere quotidiana, anzi dopo la lode e la benedizione innalzate a Dio, la richiesta della perseveranza è così necessaria che mai bisognerebbe dimenticarsi di farla. Nessun giorno è sicuro, nessun tempo, in nessuna compagnia. Ogni ora è buona per il male per venire al nostro attacco. Se ci trova sguarniti, di certo ci farà soccombere e finiremo nelle sue tenebre male. La perseveranza è fortezza nella fede, nella verità, nella carità, nella speranza. La fortezza è dono dello Spirito Santo.</w:t>
      </w:r>
    </w:p>
    <w:p w14:paraId="5EA74AE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L’anatema. </w:t>
      </w:r>
      <w:r w:rsidRPr="00593D6F">
        <w:rPr>
          <w:rFonts w:ascii="Arial" w:eastAsia="Times New Roman" w:hAnsi="Arial" w:cs="Times New Roman"/>
          <w:kern w:val="0"/>
          <w:sz w:val="24"/>
          <w:szCs w:val="20"/>
          <w:lang w:eastAsia="it-IT"/>
          <w14:ligatures w14:val="none"/>
        </w:rPr>
        <w:t>L’anatema è una separazione dalla comunità dei credenti. È però una separazione sanzionata da chi nella comunità ha il potere di farlo. Circa l’anatema dobbiamo affermare due verità, altrimenti non si riesce a coglierlo nella sua essenza più pura e più santa. Si è in comunione con Cristo finché si rimane nella sua verità, nella sua obbedienza, nella sua grazia. Il primo anatema è il peccato mortale. Con esso nel cuore, siamo tagliati vitalmente dal corpo di Cristo. Il flusso della grazia santificante non scorre più da Cristo a noi e noi spiritualmente siamo morti. Se la morte fisica dovesse coglierci in questo stato, finiremmo nell’anatema eterno, che è la nostra perdizione nell’inferno. Se uno è già tagliato da Cristo, a che serve tagliarlo anche visibilmente, fisicamente dalla comunità dei credenti? Serve come pena medicinale, perché lui capisca la falsità e la menzogna, il peccato nel quale sta conducendo la sua vita e si decida per una vera e fruttuosa penitenza. Nella Chiesa nessuna pena è vendicativa. In essa ogni pena è solo medicinale. Serve a far rinsavire colui che è fuori della verità, perché retroceda dal suo peccato.</w:t>
      </w:r>
    </w:p>
    <w:p w14:paraId="52F19733"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coscienza personale: ultimo baluardo di difesa del Vangelo. </w:t>
      </w:r>
      <w:r w:rsidRPr="00593D6F">
        <w:rPr>
          <w:rFonts w:ascii="Arial" w:eastAsia="Times New Roman" w:hAnsi="Arial" w:cs="Times New Roman"/>
          <w:kern w:val="0"/>
          <w:sz w:val="24"/>
          <w:szCs w:val="20"/>
          <w:lang w:eastAsia="it-IT"/>
          <w14:ligatures w14:val="none"/>
        </w:rPr>
        <w:t>Se il cristiano non ha garanzie certe di fronte alle cause esterne che vengono per devastare la sua anima attraverso la seminagione in essa dell’errore e della falsità, come fa a proteggersi? L’aiuto c’è ed è all’interno di sé. È la coscienza personale l’ultimo baluardo a difesa del Vangelo. La coscienza, se ci si abitua ad ascoltarla, suggerisce sempre la verità al nostro spirito, alla nostra mente. Per fare questo, è necessario che ogni cosa che si ascolta si ponderi, si pesi, si discerna. Un solo discernimento non è sufficiente. Al discernimento deve ancora seguire la preghiera. Ma nessuna preghiera potrà innalzarsi secondo verità allo Spirito Santo, se nel nostro cuore non c’è un vivo desiderio di cercare solo la verità della salvezza. Così il desiderio di verità si trasforma in preghiera, la preghiera si fa poi retto discernimento, il retto discernimento diviene nuovamente preghiera per ulteriori aiuti dallo Spirito Santo, questi ulteriori aiuti devono portare il cuore ad una convinzione di verità assoluta. Lo Spirito del Signore aiuta sempre coloro che con purezza di intenzione, con semplicità, con volontà determinata, cercano solo la verità. Chi cade dalla verità, vi cade perché la menzogna è stata seminata nel suo cuore, ma vi cade anche con sua grave colpa. Nessuno è condannato a cadere nella falsità. Ognuno invece è chiamato a rimanere nella verità e vi può rimanere se mette in atto quelle regole fondamentali che il Signore ha suggerito. Una di queste regole è proprio la preghiera: “Pregate per non cadere in tentazione. Lo spirito è pronto, ma la carne è debole”.</w:t>
      </w:r>
    </w:p>
    <w:p w14:paraId="19424F1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svendita del Vangelo all’idea del mondo. </w:t>
      </w:r>
      <w:r w:rsidRPr="00593D6F">
        <w:rPr>
          <w:rFonts w:ascii="Arial" w:eastAsia="Times New Roman" w:hAnsi="Arial" w:cs="Times New Roman"/>
          <w:kern w:val="0"/>
          <w:sz w:val="24"/>
          <w:szCs w:val="20"/>
          <w:lang w:eastAsia="it-IT"/>
          <w14:ligatures w14:val="none"/>
        </w:rPr>
        <w:t xml:space="preserve">Il Vangelo si svende ogni qualvolta ci si lascia tentare dall’errore e dalla falsità. Quando si svende ancora il Vangelo? Si svende quando lo poniamo al vaglio della nostra razionalità e della nostra mente, del nostro spirito. Il Vangelo è bel oltre la mente dell’uomo. È ben oltre ogni mente creata. Quando lo si giudica nella sua verità a partire dalla nostra razionalità, proprio </w:t>
      </w:r>
      <w:r w:rsidRPr="00593D6F">
        <w:rPr>
          <w:rFonts w:ascii="Arial" w:eastAsia="Times New Roman" w:hAnsi="Arial" w:cs="Times New Roman"/>
          <w:kern w:val="0"/>
          <w:sz w:val="24"/>
          <w:szCs w:val="20"/>
          <w:lang w:eastAsia="it-IT"/>
          <w14:ligatures w14:val="none"/>
        </w:rPr>
        <w:lastRenderedPageBreak/>
        <w:t>in questo caso lo svendiamo. Crediamo che sia possibile analizzarlo nei suoi contenuti, vivisezionarlo, al fine di accogliere ciò che è gradito al nostro orecchio, mentre si respinge come non Vangelo tutto ciò che è contrario al nostro umano sentire. Oggi c’è più che una svendita del Vangelo. C’è l’eclissi totale di esso. La sua verità non governa più la nostra vita. Qual è il motivo per cui non la governa? Non è certamente da addebitare alla nostra fragilità, alla debolezza della carne. Si dice invece che Dio non può volere quanto è nel Vangelo. Poiché l’uomo non lo vuole, dice che è Dio che non lo vuole. Dio non lo vuole perché l’uomo non lo vuole e così si fa della volontà dell’uomo la volontà di Dio. Proprio l’esatto contrario del Vangelo. Questo è lo stato religioso della stragrande maggioranza dei cristiani.</w:t>
      </w:r>
    </w:p>
    <w:p w14:paraId="1FE16E8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Il Vangelo è </w:t>
      </w:r>
      <w:smartTag w:uri="urn:schemas-microsoft-com:office:smarttags" w:element="PersonName">
        <w:smartTagPr>
          <w:attr w:name="ProductID" w:val="la Legge"/>
        </w:smartTagPr>
        <w:r w:rsidRPr="00593D6F">
          <w:rPr>
            <w:rFonts w:ascii="Arial" w:eastAsia="Times New Roman" w:hAnsi="Arial" w:cs="Times New Roman"/>
            <w:b/>
            <w:kern w:val="0"/>
            <w:sz w:val="24"/>
            <w:szCs w:val="20"/>
            <w:lang w:eastAsia="it-IT"/>
            <w14:ligatures w14:val="none"/>
          </w:rPr>
          <w:t>la Legge</w:t>
        </w:r>
      </w:smartTag>
      <w:r w:rsidRPr="00593D6F">
        <w:rPr>
          <w:rFonts w:ascii="Arial" w:eastAsia="Times New Roman" w:hAnsi="Arial" w:cs="Times New Roman"/>
          <w:b/>
          <w:kern w:val="0"/>
          <w:sz w:val="24"/>
          <w:szCs w:val="20"/>
          <w:lang w:eastAsia="it-IT"/>
          <w14:ligatures w14:val="none"/>
        </w:rPr>
        <w:t xml:space="preserve"> dell’uomo nuovo. </w:t>
      </w:r>
      <w:r w:rsidRPr="00593D6F">
        <w:rPr>
          <w:rFonts w:ascii="Arial" w:eastAsia="Times New Roman" w:hAnsi="Arial" w:cs="Times New Roman"/>
          <w:kern w:val="0"/>
          <w:sz w:val="24"/>
          <w:szCs w:val="20"/>
          <w:lang w:eastAsia="it-IT"/>
          <w14:ligatures w14:val="none"/>
        </w:rPr>
        <w:t>Quando si parla di Vangelo dobbiamo però dire una verità preliminare. C’è l’uomo vecchio e l’uomo nuovo; l’uomo secondo la carne e l’uomo secondo lo Spirito. Il Vangelo è la legge dell’uomo nuovo, dell’uomo secondo lo Spirito, dell’uomo rigenerato da acqua e da Spirito Santo che vuole far crescere la sua nuova umanità fino alla sua completa maturazione. Il Vangelo è la legge dei rinati nel Battesimo, dei risorti assieme a Cristo, di coloro che sono già nel cielo con lo spirito e con la mente. Se si prescinde da questa verità, non si comprende nulla del Vangelo né del fine per cui esso è stato dato da Dio. Chi vuol vivere nel mondo, da mondo, non sa cosa farsene del Vangelo, perché lui ha deciso di far rivivere l’uomo vecchio dentro di lui. Qui entra tutta l’azione pastorale della Chiesa, che deve tendere all’edificazione dell’uomo nuovo. Si assiste invece al dono del Vangelo (spesso al dono di una parvenza di Vangelo) ma all’uomo che vuole rimanere vecchio, nel peccato, nella falsità, nei vecchi pensieri. Se non cambia tutta la pastorale, lavoreremo sempre, ma a servizio dell’uomo vecchio, non dell’uomo nuovo. Lavoriamo ma per servire i figli delle tenebre, non quelli della luce, che non abbiamo aiutato a maturare e a crescere di luce in luce e di verità in verità. Un serio esame di coscienza di certo potrebbe aiutarci a scoprire se lavoriamo per l’uomo vecchio, oppure ci stiamo impegnando per costruire l’uomo nuovo e condurlo ai vertici della santità cristiana.</w:t>
      </w:r>
    </w:p>
    <w:p w14:paraId="265A72A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forza assoluta della verità.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del Vangelo ha in sé una forza divina. È la forza assoluta, unica, ed è solo sua. Non c’è altra parola sulla terra, di nessun altro uomo, che ha in sé una tale forza, la forza cioè di operare nel cuore la conversione, di generare la fede, di trasformare un uomo, di rigenerarlo, santificarlo, giustificarlo, renderlo partecipe della divina natura. La forza assoluta della verità, della Parola del Vangelo, è la sua potenza di creazione, di rigenerazione, di santificazione dell’uomo. È il cambiamento dell’uomo la forza assoluta della verità del Vangelo. Chi vuole presentarsi dinanzi al mondo per predicare il Vangelo deve presentarsi da uomo trasformato dalla Parola, dal Vangelo che lui predica. Se questo non avviene, si priva la verità della sua forza assoluta, e di una Parola di verità se ne fa una parola di non verità. Quello che si annunzia non si è realizzato in noi, non perché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sia incapace di realizzarlo, ma perché noi non abbiamo permesso alla Parola che lo realizzasse. L’uomo nuovo, l’uomo santo è il testimone vero della Parola del Vangelo. Tutti gli altri parlano di una parola e basta, parlano di una parola che non è diventata Vangelo nel loro cuore. È una parola fuori di loro, non dentro di loro. È una parola lontana dalla loro vita. Non possono essere testimoni credibili.</w:t>
      </w:r>
    </w:p>
    <w:p w14:paraId="76ED7EA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storia deve attestare la verità. </w:t>
      </w:r>
      <w:r w:rsidRPr="00593D6F">
        <w:rPr>
          <w:rFonts w:ascii="Arial" w:eastAsia="Times New Roman" w:hAnsi="Arial" w:cs="Times New Roman"/>
          <w:kern w:val="0"/>
          <w:sz w:val="24"/>
          <w:szCs w:val="20"/>
          <w:lang w:eastAsia="it-IT"/>
          <w14:ligatures w14:val="none"/>
        </w:rPr>
        <w:t xml:space="preserve">Quale storia deve attestare la verità? Non la storia degli altri, ma la propria storia, quella del missionario del Vangelo. Nessuno </w:t>
      </w:r>
      <w:r w:rsidRPr="00593D6F">
        <w:rPr>
          <w:rFonts w:ascii="Arial" w:eastAsia="Times New Roman" w:hAnsi="Arial" w:cs="Times New Roman"/>
          <w:kern w:val="0"/>
          <w:sz w:val="24"/>
          <w:szCs w:val="20"/>
          <w:lang w:eastAsia="it-IT"/>
          <w14:ligatures w14:val="none"/>
        </w:rPr>
        <w:lastRenderedPageBreak/>
        <w:t xml:space="preserve">può annunziare il Vangelo chiamando a testimoni gli altri; ognuno deve fondare la testimonianza sulla verità che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ha compiuto in lui, nel suo corpo, nel suo spirito, nella sua mente, nel suo cuore, nella sua anima. Poiché la storia è visibile, anche il cambiamento del cristiano deve essere visibile, palese, evidente, a prova di constatazione immediata. Immediatamente l’altro deve constatare la diversità del santo dal non santo, da colui che vive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da colui che non la vive, da chi dalla Parola è stato trasformato, da chi invece non si è lasciato trasformare. Se questa evidenza non c’è, se manca la storia della nuova creazione che accompagna il missionario del Vangelo, è il segno che la verità non abita in lui e se non c’è la verità, neanche vi abita </w:t>
      </w:r>
      <w:smartTag w:uri="urn:schemas-microsoft-com:office:smarttags" w:element="PersonName">
        <w:smartTagPr>
          <w:attr w:name="ProductID" w:val="la Parola. Parola"/>
        </w:smartTagPr>
        <w:r w:rsidRPr="00593D6F">
          <w:rPr>
            <w:rFonts w:ascii="Arial" w:eastAsia="Times New Roman" w:hAnsi="Arial" w:cs="Times New Roman"/>
            <w:kern w:val="0"/>
            <w:sz w:val="24"/>
            <w:szCs w:val="20"/>
            <w:lang w:eastAsia="it-IT"/>
            <w14:ligatures w14:val="none"/>
          </w:rPr>
          <w:t>la Parola. Parola</w:t>
        </w:r>
      </w:smartTag>
      <w:r w:rsidRPr="00593D6F">
        <w:rPr>
          <w:rFonts w:ascii="Arial" w:eastAsia="Times New Roman" w:hAnsi="Arial" w:cs="Times New Roman"/>
          <w:kern w:val="0"/>
          <w:sz w:val="24"/>
          <w:szCs w:val="20"/>
          <w:lang w:eastAsia="it-IT"/>
          <w14:ligatures w14:val="none"/>
        </w:rPr>
        <w:t xml:space="preserve"> e verità, Parola e nuova creazione sono una cosa sola.</w:t>
      </w:r>
    </w:p>
    <w:p w14:paraId="1020D4E4"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L’evidenza della storia.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che crea nell’uomo quanto annunzia, perché l’uomo si è lasciato creare e rigenerare da essa, si chiama evidenza della storia ed è su questa evidenza che ogni testimonianza deve fondarsi. Il cristiano non deve dimostrare al mondo la verità della Parola. Deve manifestare la sua verità. Dimostrare e manifestare non sono la stessa cosa. La dimostrazione non è testimonianza, è argomentazione della mente, che l’altro potrebbe sempre rifiutare, non accogliere, non accettare. Oggi, per esempio, la via ecumenica percorre questa via: la via della dimostrazione, dell’argomentazione, dell’accordo, del dialogo, della discussione, degli incontri bilaterali, o multilaterali. Il Vangelo invece non procede per dimostrazione, procede per attestazione. Cosa bisogna attestare? Che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ha cambiato la nostra storia, ha modificato sostanzialmente la singola persona, è capace di modificare ogni persona. Dinanzi alla creazione dell’uomo nuovo non c’è dimostrazione che tenga, non c’è rifiuto che si possa reggere argomentativamente. Dinanzi alla attestazione della nuova creazione operata in noi dalla Parola, bisogna solo convertirsi. La conversione è l’unica risposta razionale. Tutte le altre risposte sono irrazionali, sono illogiche, sono frutto della stoltezza dell’uomo e della sua insipienza. Dinanzi all’evidenza della creazione di una storia nuova, solo per insipienza di peccato si può chiudere il cuore e chi chiude il cuore all’evidenza della storia è semplicemente uno stolto, ma uno stolto nel cui cuore regna il peccato, la falsità, la malignità, la malvagità, ogni altro genere di frutti della carne. Solo chi vive nella carne può opporsi all’uomo che vive nello Spirito Santo e vive nello Spirito Santo chi produce i frutti dello Spirito che sono i frutti dell’uomo nuovo. L’uomo vecchio non comprende l’uomo nuovo, perché i suoi occhi, cioè il suo cuore, è gravato dal peccato che ottenebra la sua mente, chiude il suo spirito alla verità, rinserra la sua anima in quella morte che si trasformerà domani in morte eterna. Questa è la reale situazione di un uomo che combatte l’evidenza della storia.</w:t>
      </w:r>
    </w:p>
    <w:p w14:paraId="5693EAFF"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Storia e vocazione. </w:t>
      </w:r>
      <w:r w:rsidRPr="00593D6F">
        <w:rPr>
          <w:rFonts w:ascii="Arial" w:eastAsia="Times New Roman" w:hAnsi="Arial" w:cs="Times New Roman"/>
          <w:kern w:val="0"/>
          <w:sz w:val="24"/>
          <w:szCs w:val="20"/>
          <w:lang w:eastAsia="it-IT"/>
          <w14:ligatures w14:val="none"/>
        </w:rPr>
        <w:t xml:space="preserve">Nessuna storia può cambiare per un principio immanente, che risiede cioè nel proprio cuore, o nel proprio spirito. Quando un uomo è nella morte e dopo il peccato di Adamo nel Giardino dell’Eden ogni uomo è nella morte, il passaggio dall’uomo vecchio all’uomo nuovo avviene per vocazione, per chiamata da parte di Dio, o direttamente, o indirettamente attraverso i suoi servi fedeli: Apostoli, Profeti, Evangelisti, Maestri, Dottori, Testimoni. Se ogni cambiamento è da Dio, il cristiano può incidere nel cambiamento, nella trasformazione dei suoi fratelli, attraverso una duplice via: chiedere al Signore che intervenga Lui direttamente con una preghiera incessante, notte e giorno; mettere ogni attenzione perché ad ogni uomo sia data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vera, la sola che porta in sé lo Spirito Santo che scende nel cuore e lo attrae a Cristo Gesù. Per l’una e per l’altra via occorre la santità del </w:t>
      </w:r>
      <w:r w:rsidRPr="00593D6F">
        <w:rPr>
          <w:rFonts w:ascii="Arial" w:eastAsia="Times New Roman" w:hAnsi="Arial" w:cs="Times New Roman"/>
          <w:kern w:val="0"/>
          <w:sz w:val="24"/>
          <w:szCs w:val="20"/>
          <w:lang w:eastAsia="it-IT"/>
          <w14:ligatures w14:val="none"/>
        </w:rPr>
        <w:lastRenderedPageBreak/>
        <w:t xml:space="preserve">richiedente. La grazia della conversione e della santificazione per gli altri si chiede dal profondo di una santità acquisita, o in via di acquisizione. Qui occorre tutto l’impegno del cristiano per liberarsi da peccati, da vizi, da ogni imperfezione. Non può chiedere la conversione chi non è convertito, né la santificazione chi non è santo. Non si può chiedere per gli altri ciò che noi non possediamo; lo si può chiedere però nella misura in cui noi lo vogliamo raggiungere e siamo seriamente impegnati in un cammino di ascesi cristiana. Qui risiede il fallimento di molta nostra preghiera per gli altri. Vivendo noi nel peccato, nell’imperfezione, non avendo alcuna volontà di iniziare un cammino di crescita in sapienza e grazia, chiediamo nel peccato e chi è nel peccato non possiede una preghiera di intercessione per gli altri. Anche la predicazione del Vangelo deve essere fatta dall’interno del Vangelo, non dal di fuori. Non può attrarre nel Vangelo chi non dimora nel Vangelo, né può condurre a Cristo chi è lontano da Lui. Questo implica una vita nella Parola a prova di ogni tentazione. Questa è la prima ed assoluta regola della pastorale. Se questa regola viene osservata, tutte le altre hanno una loro consistenza operativa; se questa regola viene misconosciuta, ignorata, è il fallimento totale. Si dona agli altri una qualche struttura religiosa, ma non si dona conversione, non si dona fede al Vangelo, non si dona vera ed autentica santificazione. È questa la differenza tra i santi e i loro seguaci. I santi agivano dall’interno della loto santità e attraevano. I seguaci spesso agiscono dall’interno delle strutture poste in essere dal santo. Le strutture erano del santo ed erano rese vive ed efficaci dalla sua sanità. Tolta la santità che aveva creato le strutture, restano solo le strutture; ma queste sono solo strutture morte, non più vive. Chi può renderle vive ed efficaci è solo il santo. Poiché la santità è personale. Ogni santo pone in essere sempre nuove strutture. Quelle degli altri possono sì aiutarlo, ma non potranno mai spegnere lo Spirito di verità e di novità che viene per fare sempre cose nuove in mezzo ai figli dell’uomo. Questa è la verità. Purtroppo questa verità che è così elementare, semplice, tutti la ignorano, la trascurano, la mettono da parte. Quando questo avviene ed avviene quasi sempre, è il segno che non c’è santità nei cuori, non c’è verità nello spirito, non c’è grazia santificante sufficiente da scuotere una volontà e orientarla verso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perché solo partendo dalla Parola è possibile fare nuove tutte le cose: noi stessi e gli altri, noi stessi e anche le strutture che abbiamo ereditato.</w:t>
      </w:r>
    </w:p>
    <w:p w14:paraId="03AB0D0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Tutto è grazia, tutto è dalla grazia, tutto è per grazia. </w:t>
      </w:r>
      <w:r w:rsidRPr="00593D6F">
        <w:rPr>
          <w:rFonts w:ascii="Arial" w:eastAsia="Times New Roman" w:hAnsi="Arial" w:cs="Times New Roman"/>
          <w:kern w:val="0"/>
          <w:sz w:val="24"/>
          <w:szCs w:val="20"/>
          <w:lang w:eastAsia="it-IT"/>
          <w14:ligatures w14:val="none"/>
        </w:rPr>
        <w:t xml:space="preserve">La salvezza è purissima grazia, dono gratuito di Dio, che ha il suo fondamento e il suo principio nell’amore eterno del Padre. Nella creazione tutto è dalla grazia di Dio. Essendo la creazione grazia di esistenza, tutto ciò che in essa avviene e si compie, avviene e si compie per una volontà di Dio, per il suo amore verso l’uomo. Tutto nella creazione è dalla grazia di Dio, dal suo amore eterno e gratuito verso la creatura che egli ha fatto a sua immagine e somiglianza. Tutto è grazia, cioè tutto dono di Dio; tutto scaturisce dall’amore di Dio, dal suo dono, ma anche tutto è per grazia, per dono dell’Onnipotente. Niente, neanche una goccia di acqua è data all’uomo perché l’ha meritata, è data invece per amore, per misericordia, per sola grazia. La grazia si offre e si riceve; ma anche si chiede e si accoglie; si accoglie, la si mette a frutto, si benedice il Signore. Inoltre la grazia accolta è anche grazia che bisogna donare. La salvezza è grazia, nasce dalla grazia, è data per grazia. La dona Dio sempre attraverso Cristo. Cristo la dona attraverso il suo corpo, che è </w:t>
      </w:r>
      <w:smartTag w:uri="urn:schemas-microsoft-com:office:smarttags" w:element="PersonName">
        <w:smartTagPr>
          <w:attr w:name="ProductID" w:val="la Chiesa. Se"/>
        </w:smartTagPr>
        <w:r w:rsidRPr="00593D6F">
          <w:rPr>
            <w:rFonts w:ascii="Arial" w:eastAsia="Times New Roman" w:hAnsi="Arial" w:cs="Times New Roman"/>
            <w:kern w:val="0"/>
            <w:sz w:val="24"/>
            <w:szCs w:val="20"/>
            <w:lang w:eastAsia="it-IT"/>
            <w14:ligatures w14:val="none"/>
          </w:rPr>
          <w:t>la Chiesa. Se</w:t>
        </w:r>
      </w:smartTag>
      <w:r w:rsidRPr="00593D6F">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che è il corpo, lo strumento della salvezza di Dio, in Cristo Gesù, non dona la grazia, commette un grave peccato di omissione, perché ha interrotto il flusso </w:t>
      </w:r>
      <w:r w:rsidRPr="00593D6F">
        <w:rPr>
          <w:rFonts w:ascii="Arial" w:eastAsia="Times New Roman" w:hAnsi="Arial" w:cs="Times New Roman"/>
          <w:kern w:val="0"/>
          <w:sz w:val="24"/>
          <w:szCs w:val="20"/>
          <w:lang w:eastAsia="it-IT"/>
          <w14:ligatures w14:val="none"/>
        </w:rPr>
        <w:lastRenderedPageBreak/>
        <w:t>della grazia divina nel mondo. È questa la più grande responsabilità della Chiesa, ma anche il suo più grande peccato. Potrebbe dissetare il mondo di verità e di grazia, non lo fa, è colpevole dinanzi a Dio. Nel dono della grazia della salvezza, il corpo deve imitare in tutto il suo capo, Gesù, suo Maestro e Signore: deve consegnarsi alla croce per essere obbediente al Padre e testimoniare con la vita che Lui è il Signore di ogni vita. È questa la via attraverso cui una sempre più grande grazia di salvezza si riversa sul mondo. Se tutto è grazia, dalla grazia, per grazia, al cristiano non resta che mettersi in ginocchio dinanzi al Padre celeste e invocare questa grazia per sé e per il mondo intero. Tutto, veramente tutto, si chiede al Signore; per tutto, veramente per tutto, bisogna ringraziarlo, benedirlo, esaltarlo.</w:t>
      </w:r>
    </w:p>
    <w:p w14:paraId="541ECD6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Come Dio si rivela a Paolo? </w:t>
      </w:r>
      <w:r w:rsidRPr="00593D6F">
        <w:rPr>
          <w:rFonts w:ascii="Arial" w:eastAsia="Times New Roman" w:hAnsi="Arial" w:cs="Times New Roman"/>
          <w:kern w:val="0"/>
          <w:sz w:val="24"/>
          <w:szCs w:val="20"/>
          <w:lang w:eastAsia="it-IT"/>
          <w14:ligatures w14:val="none"/>
        </w:rPr>
        <w:t xml:space="preserve">Dio ha fatto di Paolo uno strumento eletto per l’evangelizzazione delle genti, cioè dei pagani. Lui deve portare il Vangelo, non altro; deve annunziare loro la via della salvezza, non altra cosa. La tentazione è una sola: sostituire la via della salvezza di Dio con le infinite cose che l’uomo pensa all’interno della fede e che poi a poco a poco sostituisce alla stessa fede. Questo procedimento è aberrante, perché scalza dal suo fondamento Dio e al suo posto vi pone l’uomo; toglie Cristo e la sua Parola e vi mette o le comprensioni molteplici della Parola, o le infinite incarnazioni che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ha avuto nel tempo degli uomini. L’uomo di Dio deve avere una sola preoccupazione: restare sempre nella più pura verità e per questo ha bisogno di un costante aiuto di Dio perché annunzi sempre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nella sua verità più piena, perché si distacchi da ogni forma attraverso la quale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è stata incarnata, o compresa ieri. Per questo occorre una continua rivelazione di Dio, un suo aiuto perenne, costante, perpetuo. Paolo vive di questo aiuto; sempre Dio lo illumina dal Cielo perché rimanga nella più pura verità della Parola ed elimini dal suo ministero tutto ciò che non è purissima verità scaturita dalla Parola della salvezza. Questa costante rivelazione necessita ad ogni uomo di Dio, se vuole discernere all’interno della Parola e della fede ciò che è verità, da ciò che verità non è; ciò che salva, da ciò che non salva, ciò che è volontà di Dio, da ciò che invece è volontà dell’uomo. Con sottile abilità spesso noi sostituiamo la volontà di Dio con quella dell’uomo e questo è peccato grave. Così facendo siamo semplicemente falsi profeti, anche se in buona fede, ma pur sempre falsi profeti.</w:t>
      </w:r>
    </w:p>
    <w:p w14:paraId="3CBBEEA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Sollecitudine e responsabilità di Paolo. </w:t>
      </w:r>
      <w:r w:rsidRPr="00593D6F">
        <w:rPr>
          <w:rFonts w:ascii="Arial" w:eastAsia="Times New Roman" w:hAnsi="Arial" w:cs="Times New Roman"/>
          <w:kern w:val="0"/>
          <w:sz w:val="24"/>
          <w:szCs w:val="20"/>
          <w:lang w:eastAsia="it-IT"/>
          <w14:ligatures w14:val="none"/>
        </w:rPr>
        <w:t xml:space="preserve">Qual è la sollecitudine e la responsabilità di Paolo? Essa è duplice: è quella di annunziare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della salvezza ad ogni uomo; è anche quella di conservare la purezza della verità e della fede in un mondo cristiano esposto ad una perenne tentazione di sostituzione della via di Dio con delle vie umane. Le Lettere ci attestano che era difficile annunziare il Vangelo a causa di una continua persecuzione che si abbatteva su di lui. Ci attestano però che molto più difficile era la conservazione della retta fede e della verità della salvezza in un mondo di tentazione operata da falsi apostoli e da cattivi e fraudolenti missionari. Questi, quasi sempre, distruggevano ciò che lui costruiva. Paolo però non si abbatteva, non si scoraggiava e iniziava sempre da capo. In questo la sua pazienza e la sua forza sono veramente esemplari per tutti noi.</w:t>
      </w:r>
    </w:p>
    <w:p w14:paraId="10BF092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Cristo-Paolo rapporto diretto. Perché necessario questo rapporto? </w:t>
      </w:r>
      <w:r w:rsidRPr="00593D6F">
        <w:rPr>
          <w:rFonts w:ascii="Arial" w:eastAsia="Times New Roman" w:hAnsi="Arial" w:cs="Times New Roman"/>
          <w:kern w:val="0"/>
          <w:sz w:val="24"/>
          <w:szCs w:val="20"/>
          <w:lang w:eastAsia="it-IT"/>
          <w14:ligatures w14:val="none"/>
        </w:rPr>
        <w:t xml:space="preserve">Più alta è la missione della salvezza e più diretto e personale deve essere il rapporto del missionario con Cristo Gesù, con lo Spirito Santo, con il Padre dei cieli. Chi vuole operare salvezza in questo mondo deve dire solo Parola di Dio, verità di Dio, deve donare solo </w:t>
      </w:r>
      <w:smartTag w:uri="urn:schemas-microsoft-com:office:smarttags" w:element="PersonName">
        <w:smartTagPr>
          <w:attr w:name="ProductID" w:val="la Volontà"/>
        </w:smartTagPr>
        <w:r w:rsidRPr="00593D6F">
          <w:rPr>
            <w:rFonts w:ascii="Arial" w:eastAsia="Times New Roman" w:hAnsi="Arial" w:cs="Times New Roman"/>
            <w:kern w:val="0"/>
            <w:sz w:val="24"/>
            <w:szCs w:val="20"/>
            <w:lang w:eastAsia="it-IT"/>
            <w14:ligatures w14:val="none"/>
          </w:rPr>
          <w:t>la Volontà</w:t>
        </w:r>
      </w:smartTag>
      <w:r w:rsidRPr="00593D6F">
        <w:rPr>
          <w:rFonts w:ascii="Arial" w:eastAsia="Times New Roman" w:hAnsi="Arial" w:cs="Times New Roman"/>
          <w:kern w:val="0"/>
          <w:sz w:val="24"/>
          <w:szCs w:val="20"/>
          <w:lang w:eastAsia="it-IT"/>
          <w14:ligatures w14:val="none"/>
        </w:rPr>
        <w:t xml:space="preserve"> di Dio. Cosa vuole Dio in un momento particolare, in una situazione specifica, se Dio stesso non lo rivela, non lo manifesta, non lo dice? Ma </w:t>
      </w:r>
      <w:r w:rsidRPr="00593D6F">
        <w:rPr>
          <w:rFonts w:ascii="Arial" w:eastAsia="Times New Roman" w:hAnsi="Arial" w:cs="Times New Roman"/>
          <w:kern w:val="0"/>
          <w:sz w:val="24"/>
          <w:szCs w:val="20"/>
          <w:lang w:eastAsia="it-IT"/>
          <w14:ligatures w14:val="none"/>
        </w:rPr>
        <w:lastRenderedPageBreak/>
        <w:t xml:space="preserve">come può dirlo il Signore, se colui che deve conoscerlo, non si pone in ascolto del Signore, non lo invoca, non si mette in preghiera, non apre il suo orecchio spirituale perché Dio possa parlare al suo cuore? Paolo è l’uomo di Dio, è l’uomo di Dio perché è l’uomo dell’ascolto di Dio. È l’uomo che si muove per volontà di Dio, per dare la volontà di Dio agli uomini. Per comprendere quanto sia difficile sapere se quello che diciamo o facciamo sia volontà di Dio, è sufficiente chiedersi: questo che sto dicendo, che sto facendo, è volontà di Dio, o è volontà mia? È comando dell’Onnipotente, oppure suggestione della mia mente? Questo metodo, questa via, questa pastorale, questo lavoro, questa iniziativa viene da Dio oppure viene dall’uomo? Se viene dall’uomo non genera salvezza; se invece viene da Dio produce frutti di eternità. Perché lo strumento umano possa dare una risposta chiara è necessario che abbia con Dio un rapporto di vera ispirazione, di santa illuminazione. Cristo Gesù non ci ha consegnato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dicendoci di fare di essa quello che vogliamo, di annunziarla come vogliamo; ce l’ha consegnata dicendoci che noi dobbiamo proferirla sempre secondo la volontà del Padre. Chi ci mette in comunione con la volontà del Padre? Lo Spirito Santo. Se non viviamo nello Spirito, se lo Spirito non è da noi invocato, se non viene ascoltato, se non viene continuamente pregato, noi agiamo autonomamente, non siamo in comunione con il Padre, perché non siamo in comunione con lo Spirito. Quello che facciamo non genera salvezza, perché non è la volontà di Dio che noi diamo ai fratelli e se la diamo non la diamo ai fratelli presso i quali il Signore ci manda per chiamarli a penitenza e a conversione.</w:t>
      </w:r>
    </w:p>
    <w:p w14:paraId="0BD0105E"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ricchezza assoluta di Paolo: il mistero di Cristo. </w:t>
      </w:r>
      <w:r w:rsidRPr="00593D6F">
        <w:rPr>
          <w:rFonts w:ascii="Arial" w:eastAsia="Times New Roman" w:hAnsi="Arial" w:cs="Times New Roman"/>
          <w:kern w:val="0"/>
          <w:sz w:val="24"/>
          <w:szCs w:val="20"/>
          <w:lang w:eastAsia="it-IT"/>
          <w14:ligatures w14:val="none"/>
        </w:rPr>
        <w:t>Paolo conosce tutto il mistero di Cristo Gesù. Lui vive con Cristo, per Cristo, in Cristo. Cristo vive con Paolo, per Paolo, in Paolo. Possiamo dire che c’è una sola vita: quella di Cristo che è vita di Paolo, quella di Paolo che è vita di Cristo. Questa ricchezza è il suo assoluto, il suo tutto. Da questa ricchezza egli valuta ogni cosa, discerne ogni cosa, giudica ogni cosa. Tutto ciò che è conforme a questa ricchezza è vero; tutto ciò che è difforme, è falso, non ha diritto di cittadinanza nel mistero di Cristo. Ogni uomo di Dio, al pari di Paolo, dovrebbe avere anche lui delle certezze infallibili, assolute, dal quale partire per discernere la verità di altre esperienze all’interno della fede, della Parola, della verità. Chi manca di queste certezze assolute è sballottato dai venti di quelle continue dottrine e teorie che di tempo in tempo si alternano nella storia dell’umanità e provocano la rovina dell’uomo, perché lo sospingono fuori della fede e della verità e lo condannano all’errore e alla falsità.</w:t>
      </w:r>
    </w:p>
    <w:p w14:paraId="481093C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Non ha bisogno di altri. </w:t>
      </w:r>
      <w:r w:rsidRPr="00593D6F">
        <w:rPr>
          <w:rFonts w:ascii="Arial" w:eastAsia="Times New Roman" w:hAnsi="Arial" w:cs="Times New Roman"/>
          <w:kern w:val="0"/>
          <w:sz w:val="24"/>
          <w:szCs w:val="20"/>
          <w:lang w:eastAsia="it-IT"/>
          <w14:ligatures w14:val="none"/>
        </w:rPr>
        <w:t xml:space="preserve">Poiché Paolo ha Cristo, tutto Cristo, in tutto il suo mistero di salvezza, di redenzione, di verità, di amore, di speranza, di vita eterna, non ha bisogno di altri. Chi ha tutto Cristo non può mettere in discussione la sua assoluta verità con le infinite incertezze che navigano nel mare della storia e della stessa Chiesa. Chi possiede tutta la verità di Cristo, da questa verità deve giudicare ogni cosa e discernere il vero dal falso, l’opportuno dall’inopportuno, il giusto dall’ingiusto, la volontà di Dio, da ciò che volontà di Dio non è, non sarà, non potrà mai essere perché non riconducibile alla perfezione assoluta del mistero di Cristo dal quale si valuta ogni cosa. Chi possiede la pienezza del mistero della verità di Cristo Gesù vede la tristezza della falsità con la quale si nutrono le menti e i cuori dei suoi fratelli e per questo geme interiormente, pregando il Signore perché questa falsità, offerta in nome della verità di Cristo Gesù, non penetri nei cuori e non </w:t>
      </w:r>
      <w:r w:rsidRPr="00593D6F">
        <w:rPr>
          <w:rFonts w:ascii="Arial" w:eastAsia="Times New Roman" w:hAnsi="Arial" w:cs="Times New Roman"/>
          <w:kern w:val="0"/>
          <w:sz w:val="24"/>
          <w:szCs w:val="20"/>
          <w:lang w:eastAsia="it-IT"/>
          <w14:ligatures w14:val="none"/>
        </w:rPr>
        <w:lastRenderedPageBreak/>
        <w:t>produca devastazioni irrimediabili. Poi con saggezza veramente divina e con fermezza di Spirito Santo inizia la ricostruzione della verità nei cuori.</w:t>
      </w:r>
    </w:p>
    <w:p w14:paraId="3F022AE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verità di una conversione: la nostra storia. La garanzia di una conversione: la nostra storia. La storia deve attestare la verità. </w:t>
      </w:r>
      <w:r w:rsidRPr="00593D6F">
        <w:rPr>
          <w:rFonts w:ascii="Arial" w:eastAsia="Times New Roman" w:hAnsi="Arial" w:cs="Times New Roman"/>
          <w:kern w:val="0"/>
          <w:sz w:val="24"/>
          <w:szCs w:val="20"/>
          <w:lang w:eastAsia="it-IT"/>
          <w14:ligatures w14:val="none"/>
        </w:rPr>
        <w:t xml:space="preserve">Cosa è la conversione? È l’abbandono della via di prima per iniziare la via di dopo. La via di prima era senza Parola; la via di dopo è nella Parola. La conversione è l’entrata di un uomo nella Parola di Gesù, nel suo Vangelo. Entrata però non a livello puramente concettuale, quanto vitale. Con la conversione cambia la nostra storia. La nostra storia che prima era senza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del Signore, ora è una storia che si intesse di Parola, è una storia che ogni giorno si fa vita secondo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di Gesù. La nostra storia manifesta la nostra conversione, attesta la nostra fede, dona la verità e la garanzia di ciò che noi siamo realmente. Se viviamo di Parola, la nostra storia lo attesta; se non viviamo di Parola anche questo è attestato dalla nostra storia. Non servono le parole per dire all’altro ciò che noi siamo, basta che l’altro veda la nostra storia: se è nella Parola, siamo convertiti; se non è nella Parola, non siamo convertiti. Chi vuole evangelizzare il mondo secondo verità deve presentarsi con una storia intessuta di Parola. Se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non ha trasformato la sua storia, non l’ha modificata, non può sperare che la modifichi negli altri; questi non crederanno nella verità della Parola, perché la nostra vita che noi diciamo fatta di Parola è falsa. Come è falsa la nostra, sarà falsa anche la loro. Dal falso non può nascere il santo e dall’immondo non può sorgere il mondo; dalla non verità non si può costruire la verità. Questa regola deve sempre osservare colui che è chiamato ad essere evangelizzatore dei suoi fratelli. L’evangelizzazione si fa da evangelizzati, la conversione da convertiti, la santificazione da santi. Ognuno scelga cosa vuole fare, qual è il suo ministero e compia nella sua vita la perfetta conformazione alla Parola. La storia di Paolo è verità e garanzia perché ora è fatta tutta di Parola di Vangelo. Chi vuole può credere in lui, in ciò che annunzia e in ciò che predica, perché la sua storia è stata stravolta e trasformata dalla Parola del Signore.</w:t>
      </w:r>
    </w:p>
    <w:p w14:paraId="5134080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 </w:t>
      </w:r>
      <w:r w:rsidRPr="00593D6F">
        <w:rPr>
          <w:rFonts w:ascii="Arial" w:eastAsia="Times New Roman" w:hAnsi="Arial" w:cs="Times New Roman"/>
          <w:b/>
          <w:kern w:val="0"/>
          <w:sz w:val="24"/>
          <w:szCs w:val="20"/>
          <w:lang w:eastAsia="it-IT"/>
          <w14:ligatures w14:val="none"/>
        </w:rPr>
        <w:t xml:space="preserve">Il Vangelo di Paolo è vero. Se è stato vero, perché è stato cambiato? Se si cambia, non c’è salvezza. </w:t>
      </w:r>
      <w:r w:rsidRPr="00593D6F">
        <w:rPr>
          <w:rFonts w:ascii="Arial" w:eastAsia="Times New Roman" w:hAnsi="Arial" w:cs="Times New Roman"/>
          <w:kern w:val="0"/>
          <w:sz w:val="24"/>
          <w:szCs w:val="20"/>
          <w:lang w:eastAsia="it-IT"/>
          <w14:ligatures w14:val="none"/>
        </w:rPr>
        <w:t xml:space="preserve">Il Vangelo che Paolo annunzia è la verità della salvezza del mondo intero. Chi vuole la salvezza deve entrare nel suo Vangelo, il suo Vangelo deve vivere. Chi vuole dare salvezza a questo mondo, deve annunziare, predicare, proclamare il suo Vangelo e nella forma in cui lo ha ricevuto da lui. Il Vangelo è principio e fondamento di se stesso, il Vangelo basta a se stesso; al Vangelo per avere la salvezza non bisogna aggiungere nulla, nulla però si può togliere. Così come è stato tramandato, così bisogna che venga accolto, vissuto, trasmesso. Chiunque in qualsiasi modo dovesse pensare che per la salvezza occorra aggiungere una qualche cosa al Vangelo, per costui il Vangelo non è più sufficiente a se stesso per operare la salvezza e quindi in se stesso è monco, privo della sua efficacia, poiché l’efficacia non è più nel Vangelo, ma fuori di esso. Perché se il Vangelo è sufficiente a se stesso, ha il principio della salvezza in se stesso, da quando esso esiste altro non si fa che cambiarlo, dichiararlo inefficiente quanto a salvezza? Perché bisogna aggiungere ad esso una infinità di pratiche che altro non fanno che porlo addirittura fuori dello stesso schema religioso della fede cristiana? La risposta è una sola: il Vangelo è obbligante, esigente, richiede la totale osservanza di esso in ogni istante della nostra vita. La pratica religiosa si compie in un momento, finisce in un momento, senza più alcuna relazione né con la santificazione, né con la giustificazione, né con la conversione, che è sempre vita </w:t>
      </w:r>
      <w:r w:rsidRPr="00593D6F">
        <w:rPr>
          <w:rFonts w:ascii="Arial" w:eastAsia="Times New Roman" w:hAnsi="Arial" w:cs="Times New Roman"/>
          <w:kern w:val="0"/>
          <w:sz w:val="24"/>
          <w:szCs w:val="20"/>
          <w:lang w:eastAsia="it-IT"/>
          <w14:ligatures w14:val="none"/>
        </w:rPr>
        <w:lastRenderedPageBreak/>
        <w:t xml:space="preserve">conforme al Vangelo. Ogni qualvolta si toglie il Vangelo dal lucerniere della nostra vita, la salvezza per noi non si compie. Allora cosa è veramente necessario per la nostra salvezza? È la vita, condotta e fatta rimanere nel Vangelo. Tutto ciò che il Vangelo comanda noi lo facciamo, tutto ciò che il Vangelo non comanda noi non lo facciamo. Tutto ciò che facciamo deve essere fatto per vivere il Vangelo, tutto ciò che non facciamo, non lo facciamo al fine di vivere sempre il Vangelo. Il Vangelo è l’unica via della vita. </w:t>
      </w:r>
    </w:p>
    <w:p w14:paraId="5424CBE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Domanda: </w:t>
      </w:r>
      <w:r w:rsidRPr="00593D6F">
        <w:rPr>
          <w:rFonts w:ascii="Arial" w:eastAsia="Times New Roman" w:hAnsi="Arial" w:cs="Times New Roman"/>
          <w:kern w:val="0"/>
          <w:sz w:val="24"/>
          <w:szCs w:val="20"/>
          <w:lang w:eastAsia="it-IT"/>
          <w14:ligatures w14:val="none"/>
        </w:rPr>
        <w:t xml:space="preserve">Se il Vangelo è tutto per noi, perché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non insegna ai suoi figli a vivere solo il Vangelo? Per insegnare a vivere solo il Vangelo è necessario che si viva di solo Vangelo. Chi non vive di solo Vangelo, non può insegnare agli altri a fare altrettanto. È questa la vera crisi della fede in Cristo Gesù: una fede senza Parola, una struttura senza Vangelo, una vita senza </w:t>
      </w:r>
      <w:smartTag w:uri="urn:schemas-microsoft-com:office:smarttags" w:element="PersonName">
        <w:smartTagPr>
          <w:attr w:name="ProductID" w:val="la Volontà"/>
        </w:smartTagPr>
        <w:r w:rsidRPr="00593D6F">
          <w:rPr>
            <w:rFonts w:ascii="Arial" w:eastAsia="Times New Roman" w:hAnsi="Arial" w:cs="Times New Roman"/>
            <w:kern w:val="0"/>
            <w:sz w:val="24"/>
            <w:szCs w:val="20"/>
            <w:lang w:eastAsia="it-IT"/>
            <w14:ligatures w14:val="none"/>
          </w:rPr>
          <w:t>la Volontà</w:t>
        </w:r>
      </w:smartTag>
      <w:r w:rsidRPr="00593D6F">
        <w:rPr>
          <w:rFonts w:ascii="Arial" w:eastAsia="Times New Roman" w:hAnsi="Arial" w:cs="Times New Roman"/>
          <w:kern w:val="0"/>
          <w:sz w:val="24"/>
          <w:szCs w:val="20"/>
          <w:lang w:eastAsia="it-IT"/>
          <w14:ligatures w14:val="none"/>
        </w:rPr>
        <w:t xml:space="preserve"> di Dio manifestata. Salverà il mondo chi riuscirà a mettere nel cuore degli uomini la volontà di Dio, contenuta nel Vangelo, che è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di Cristo Gesù, nella sua verità che lo Spirito Santo di giorno in giorno ci insegna.</w:t>
      </w:r>
    </w:p>
    <w:p w14:paraId="22AF7B8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p>
    <w:p w14:paraId="41234B6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Lettera ai Galati Capitolo II </w:t>
      </w:r>
    </w:p>
    <w:p w14:paraId="02117CD4"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[1]Dopo quattordici anni, andai di nuovo a Gerusalemme in compagnia di Barnaba, portando con me anche Tito: </w:t>
      </w:r>
    </w:p>
    <w:p w14:paraId="73EE778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Al versetto 21 del primo capitolo Paolo così si era espresso: </w:t>
      </w:r>
      <w:r w:rsidRPr="00593D6F">
        <w:rPr>
          <w:rFonts w:ascii="Arial" w:eastAsia="Times New Roman" w:hAnsi="Arial" w:cs="Times New Roman"/>
          <w:i/>
          <w:kern w:val="0"/>
          <w:sz w:val="24"/>
          <w:szCs w:val="20"/>
          <w:lang w:eastAsia="it-IT"/>
          <w14:ligatures w14:val="none"/>
        </w:rPr>
        <w:t xml:space="preserve">“Quindi andai nelle regioni della Siria e della Cilicia”. </w:t>
      </w:r>
      <w:r w:rsidRPr="00593D6F">
        <w:rPr>
          <w:rFonts w:ascii="Arial" w:eastAsia="Times New Roman" w:hAnsi="Arial" w:cs="Times New Roman"/>
          <w:kern w:val="0"/>
          <w:sz w:val="24"/>
          <w:szCs w:val="20"/>
          <w:lang w:eastAsia="it-IT"/>
          <w14:ligatures w14:val="none"/>
        </w:rPr>
        <w:t xml:space="preserve">È questo il primo viaggio missionario. Seguiamolo per un istante. In Antiochia lo Spirito Santo lo sceglie insieme a Barnaba per portare il Vangelo ai pagani: </w:t>
      </w:r>
      <w:r w:rsidRPr="00593D6F">
        <w:rPr>
          <w:rFonts w:ascii="Arial" w:eastAsia="Times New Roman" w:hAnsi="Arial" w:cs="Times New Roman"/>
          <w:i/>
          <w:kern w:val="0"/>
          <w:sz w:val="24"/>
          <w:szCs w:val="20"/>
          <w:lang w:eastAsia="it-IT"/>
          <w14:ligatures w14:val="none"/>
        </w:rPr>
        <w:t xml:space="preserve">“Riservate per me Barnaba e Saulo per l’opera alla quale li ho chiamati” </w:t>
      </w:r>
      <w:r w:rsidRPr="00593D6F">
        <w:rPr>
          <w:rFonts w:ascii="Arial" w:eastAsia="Times New Roman" w:hAnsi="Arial" w:cs="Times New Roman"/>
          <w:kern w:val="0"/>
          <w:sz w:val="24"/>
          <w:szCs w:val="20"/>
          <w:lang w:eastAsia="it-IT"/>
          <w14:ligatures w14:val="none"/>
        </w:rPr>
        <w:t>(At 13,2). Discesero a Seleucia e salparono per Cipro. Da Cipro a Perge e poi ad Antiochia di Pisidia. Da Antiochia di Pisidia ad Iconio. Da Iconio a Listra e Derbe. Da Derbe a Listra, Iconio, Antiochia di Pisidia. Dalla Pisidia alla Panfilia (Perge e Attàlia). Da Attàlia ad Antiochia che era il punto di partenza.</w:t>
      </w:r>
    </w:p>
    <w:p w14:paraId="1E6C5DD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Gli Atti degli Apostoli dicono del viaggio, ma non della sua durata. Sappiamo però da quanto narrato negli Atti che Paolo si reca in Gerusalemme a motivo della legge mosaica. Lui era un convinto assertore che questa non dovesse essere imposta a quanti provenivano dal paganesimo. Sappiamo anche dagli stessi Atti che fu la comunità di Antiochia a mandarlo a Gerusalemme insieme con Barnaba, perché esponessero agli apostoli la questione, perché giudicassero secondo Dio e con l’autorità di cui erano stati rivestiti da Cristo Gesù. </w:t>
      </w:r>
    </w:p>
    <w:p w14:paraId="3E5821B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Di Tito negli Atti degli Apostoli non si fa menzione. Lo troviamo però tre volte nella Seconda Lettera ai Corinzi (2,13; 7,6.13.14; 8,6.16.23; 12,18); due volte nella Lettera ai Galati (2,1.3); una volta nella Seconda a Timoteo (4,10); una volta nella Lettera a Tito (1,4): dodici volte in tutto. Perché Paolo lo nomini in questo contesto, ce lo rivelerà al versetto 3 di questo stesso capitolo.</w:t>
      </w:r>
    </w:p>
    <w:p w14:paraId="5612874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Dai calcoli storici sappiamo che il Concilio di Gerusalemme avvenne negli anni 49 circa. Da questo si può desumere che la conversione di Paolo avvenne subito dopo qualche anno dalla nascita della Chiesa nel Cenacolo con la discesa dello Spirito Santo sugli Apostoli e sulla prima comunità. Neanche questa volta Paolo si recò a Gerusalemme per un confronto sul Vangelo. Egli lo conosceva bene il mistero di Cristo; conosceva bene la volontà di Dio in ordine alla salvezza di ogni uomo. Vi si </w:t>
      </w:r>
      <w:r w:rsidRPr="00593D6F">
        <w:rPr>
          <w:rFonts w:ascii="Arial" w:eastAsia="Times New Roman" w:hAnsi="Arial" w:cs="Times New Roman"/>
          <w:kern w:val="0"/>
          <w:sz w:val="24"/>
          <w:szCs w:val="20"/>
          <w:lang w:eastAsia="it-IT"/>
          <w14:ligatures w14:val="none"/>
        </w:rPr>
        <w:lastRenderedPageBreak/>
        <w:t>recò per una questione particolare, assai particolare, che tanti turbamenti creava nella comunità cristiana a motivo dei giudei che si erano convertiti a Cristo.</w:t>
      </w:r>
    </w:p>
    <w:p w14:paraId="1FDC9D2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per quattordici anni ha predicato il Vangelo. Ora è inviato dalla comunità di Antiochia a Gerusalemme. Cosa dirà lui agli Apostoli? Soprattutto cosa diranno gli Apostoli a Lui? C’è un’argomentazione sottile che traspare in ogni parola che Paolo scrive ai Galati. Ogni particolare non è senza importanza. Non è detto a caso. Tutto serve a Paolo per dimostrare che non c’è un altro Vangelo. Se non c’è, i Galati sono fuori della salvezza, perché sono senza il Vangelo della salvezza. La via che loro hanno abbracciato è senz’altro una via falsa e lui è pronto a dimostrarlo.</w:t>
      </w:r>
    </w:p>
    <w:p w14:paraId="6D861D16"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[2]vi andai però in seguito ad una rivelazione. Esposi loro il Vangelo che io predico tra i pagani, ma lo esposi privatamente alle persone più ragguardevoli, per non trovarmi nel rischio di correre o di aver corso invano. </w:t>
      </w:r>
    </w:p>
    <w:p w14:paraId="4D16C41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Vangelo ha un cammino storico. La storia è fatta di nuovi particolari. Come si fa a condurre ogni particolare della storia nel Vangelo senza tradire la verità, senza rinnegare la fede in Cristo Gesù? È la questione che accompagnerà sempre la Chiesa fino all’ultimo giorno della sua storia in mezzo agli uomini, su questa terra.</w:t>
      </w:r>
    </w:p>
    <w:p w14:paraId="7D6E4E6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ci insegna in questo versetto che nessuna nuova questione può essere risolta, se non con la luce particolare che discende dall’alto e questa luce si chiama rivelazione. Senza una particolare assistenza dello Spirito Santo, che deve essere perennemente invocato, c’è sempre il rischio di rispondere umanamente all’uomo. Ma rispondere umanamente è rispondergli male. Bisogna rispondergli divinamente, cioè bisogna comunicargli la volontà di Dio in ordine a quel particolare storico che bisogna introdurre e condurre nella verità. La saggezza e la prudenza di ogni uomo di Dio è proprio questa. Invocare lo Spirito Santo perché sia lui e non noi a dare la giusta risposta, la risposta, l’unica risposta che è conforme al Vangelo, alla verità, alla volontà del Padre nostro che è nei cieli.</w:t>
      </w:r>
    </w:p>
    <w:p w14:paraId="0BC26BE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questa l’unica via per poter operare secondo rettitudine evangelica. Il passaggio dal Vangelo al non Vangelo è facilissimo, basta un niente perché ci si ritrovi nel non Vangelo e si è sempre nel non Vangelo quando lo Spirito Santo non illumina la nostra mente, non conforta il nostro cuore, non ci rende saggi oltre misura, non ci fa vedere con i suoi occhi e non ci fa discernere secondo la sua luce su come concretamente operare perché il particolare storico venga condotto nel Vangelo della salvezza. Per questo la preghiera deve essere costante. L’uomo di Dio deve vivere in perenne comunione con il suo Signore. Inoltre si deve ricordare che nessun particolare storico è così insignificante, da potersi trattare alla leggera, o sconsideratamente. Se questo dovesse capitare, sarebbe immediatamente il passaggio al non Vangelo, quindi alla non salvezza. </w:t>
      </w:r>
    </w:p>
    <w:p w14:paraId="3CB3716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Altra verità che Paolo ci insegna in questo versetto è la seguente: nessuna rivelazione personale, anche se discende da Dio, se viene dallo Spirito Santo, può essere fondata su di noi. Noi siamo Chiesa e nella Chiesa ci sono coloro che sono stati preposti da Cristo Gesù ad operare ogni discernimento. È loro il discernimento, non la rivelazione che fa il Vangelo, la Verità, la Salvezza. La rivelazione Dio può farla a chiunque e la storia attesta che tutti possono essere soggetti cui va la rivelazione di Dio. Se tutti sono soggetti di rivelazione, non tutti però sono soggetti di discernimento. Il discernimento compete solo a coloro che hanno ricevuto da Cristo Gesù questo ministero e questo ufficio.</w:t>
      </w:r>
    </w:p>
    <w:p w14:paraId="4B11BA5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Sono gli Apostoli i soggetti di discernimento nella Chiesa. Le modalità attraverso cui questo discernimento si fa possono variare negli anni e nel corso dei secoli. Variare però non può il soggetto di discernimento. Spetta a loro in ultima analisi vagliare ogni cosa, perché ogni particolare storico venga immesso nel Vangelo e dalla verità venga salvato. Su questo campo oggi c’è molta confusione. Non si riesce a distinguere due cose: la fase della discussione, della proposta, della sottomissione della rivelazione, dell’intuizione, dell’idea o del pensiero da quella del discernimento. E anche la fase della possibilità di dimostrare la verità di quanto si viene dicendo per ispirazione, per mozione, o per semplice intuizione di saggezza evangelica, dall’altra fase che è quella del discernimento finale, della parola ultima che separa il Vangelo dal non Vangelo e la verità dalla non verità, la fede dalla non fede, la giusta decisione da quella ingiusta, la prudente da quella imprudente.</w:t>
      </w:r>
    </w:p>
    <w:p w14:paraId="022620C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Su questo occorre molta buona volontà. Poiché la salvezza è dalla fede e dalla decisione secondo la fede e anche la prudenza è virtù che detta il sano e giusto comportamento della fede, prendere una decisione anche di fede, ma senza la prudenza che l’accompagna, è prendere una decisione sbagliata, dannosa, una decisione che non genera salvezza, perché non è ispirata alla fede e ai canoni della retta fede. Qui Paolo espone il suo metodo. Espone il Vangelo che lui predica non a tutta la comunità, ma a quelle persone che nella comunità sono rivestite del ministero del discernimento. Lo espone a quanti hanno la potestà di dare l’ultima parola. Anche questo è un metodo santo. Creare inutili turbamenti nella comunità è cosa assai dannosa. Anche una questione vera, posta in momenti e in luoghi inopportuni, potrebbe generare disagi, o addirittura creare delle prese di posizioni a disfavore, a motivo di taluni retaggi, di resistenze che nascono per la retta fede dal modo secondo il quale la verità della fede è stata incarnata, vissuta, portata innanzi. La prudenza è di obbligo anche in questo, cioè nelle modalità dell’esposizione delle questioni circa i particolari della storia che bisogna ricondurre al Vangelo.</w:t>
      </w:r>
    </w:p>
    <w:p w14:paraId="0BC43A3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Perché Paolo fa tutto questo? Lo fa per una questione di salvezza. Sapendo che nessun singolo nella Chiesa possiede in assoluto la potestà del discernimento ultimo, definitivo, sapendo che una rivelazione fatta da Dio al singolo è sempre per l’intera Chiesa e non per il singolo, è giusto che della rivelazione privata prenda visione l’intera Chiesa e sia essa a dare la parola definitiva di conformità al Vangelo o di non conformità. Se questo non viene fatto, qual è il rischio? Quello di correre invano nella predicazione del Vangelo. Si pensa di predicare la verità, mentre altro non si annunzia se non la falsità, il non Vangelo e poiché la falsità e il non Vangelo non salvano, a che pro andare per terra e per mare se poi alla fine le reti del cielo restano vuote, mentre si riempiono solo quelle della perdizione eterna?</w:t>
      </w:r>
    </w:p>
    <w:p w14:paraId="01FA84F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Si è detto nel commento di questo versetto che nessuno possiede in assoluto l’ultima parola nella Chiesa. Questo è vero per tutti, tranne che per il Santo Padre. Lui da solo è stato da Cristo dotato di un particolare carisma che è quello dell’infallibilità nel condurre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nella verità e questo vale sia per questioni di fede che di morale. L’uso di questo esercizio è stato stabilito dal Vaticano I. Il Vaticano II ha aggiunto a questa verità che tutto il Collegio Apostolico, cum Petro et sub Petro, gode dello stesso carisma. La salvezza di un’anima richiede a chiunque predichi il Vangelo di rivestirsi di santa umiltà e di lasciarsi operare il discernimento, anche su quelle rivelazioni private che sono sempre date a beneficio di tutta la Chiesa. Questo è lo stile della Chiesa di Dio. Altri stili non se ne conoscono. Se qualcuno li pratica, sappia costui che corre invano per sé e per gli altri.</w:t>
      </w:r>
    </w:p>
    <w:p w14:paraId="02CAA8B3"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[3]Ora neppure Tito, che era con me, sebbene fosse greco, fu obbligato a farsi circoncidere. </w:t>
      </w:r>
    </w:p>
    <w:p w14:paraId="33B6841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questo versetto troviamo l’esposizione del tema centrale della Lettera ai Galati.  Lo troviamo come per inciso, così, accennato semplicemente. Paolo è di origine giudaica, è un figlio di Abramo, della tribù di Beniamino. Lui era un circonciso, uno cioè sottoposto alla Legge giudaica. Tito però non era di origine ebraica; era un greco, un appartenente ai gentili. Camminava con Paolo, seguiva Paolo nella sua missione evangelizzatrice. Ma lui non lo ha obbligato a farsi circoncidere.</w:t>
      </w:r>
    </w:p>
    <w:p w14:paraId="7BF7597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Sappiamo però che per prudenza ha fatto circoncidere Timoteo, essendo giudeo da parte della madre. Così gli Atti degli Apostoli: </w:t>
      </w:r>
      <w:r w:rsidRPr="00593D6F">
        <w:rPr>
          <w:rFonts w:ascii="Arial" w:eastAsia="Times New Roman" w:hAnsi="Arial" w:cs="Times New Roman"/>
          <w:i/>
          <w:kern w:val="0"/>
          <w:sz w:val="24"/>
          <w:szCs w:val="20"/>
          <w:lang w:eastAsia="it-IT"/>
          <w14:ligatures w14:val="none"/>
        </w:rPr>
        <w:t xml:space="preserve">“Paolo si recò a Derbe e a Listra. C'era qui un discepolo chiamato Timòteo, figlio di una donna giudea credente e di padre greco; egli era assai stimato dai fratelli di Listra e di Icònio. Paolo volle che partisse con lui, lo prese e lo fece circoncidere per riguardo ai Giudei che si trovavano in quelle regioni; tutti infatti sapevano che suo padre era greco” (16,1-3). </w:t>
      </w:r>
      <w:r w:rsidRPr="00593D6F">
        <w:rPr>
          <w:rFonts w:ascii="Arial" w:eastAsia="Times New Roman" w:hAnsi="Arial" w:cs="Times New Roman"/>
          <w:kern w:val="0"/>
          <w:sz w:val="24"/>
          <w:szCs w:val="20"/>
          <w:lang w:eastAsia="it-IT"/>
          <w14:ligatures w14:val="none"/>
        </w:rPr>
        <w:t>Nel caso di Timoteo, pur essendo accaduto dopo il Concilio di Gerusalemme, si deve constatare solo la grande prudenza di Paolo.</w:t>
      </w:r>
    </w:p>
    <w:p w14:paraId="5B2FE05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Egli non vuole che la sua missione in qualche modo possa venire compromessa a motivo dell’origine giudaica da parte di Timoteo, almeno per quanto riguarda sua madre. Negli altri casi conosciamo la fermezza di Paolo e Tito ne è la dimostrazione. Tito è greco, non ha alcuna relazione con i giudei, lui non deve per nessuna ragione sottomettersi alla Legge della circoncisione.</w:t>
      </w:r>
    </w:p>
    <w:p w14:paraId="56BF45F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questo Paolo si sottomette totalmente allo spirito della Lettera Apostolica, la quale obbliga alcune cose per motivi di prudenza e li obbliga ai giudei, non ai greci. Quanti non erano giudei erano esclusi dall’ottemperare alle decisioni prese dagli Apostoli nel Concilio di Gerusalemme.</w:t>
      </w:r>
    </w:p>
    <w:p w14:paraId="02EB3FE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cita questo esempio per manifestare a tutti la sua risolutezza di osservare la rivelazione di cui il Signore gli aveva fatto dono, rivelazione che fu interamente confermata dall’autorità apostolica.  Secondo le disposizioni apostoliche nessuno che proveniva dal paganesimo doveva essere sottoposto alla Legge giudaica. Questa non era necessaria per ottenere la salvezza, che è solo per la fede in Cristo Gesù. Vedremo in seguito come questo tema verrà sviluppato da Paolo. Lui lo accenna semplicemente e semplicemente bisogna commentarlo. È questo solo un primo approccio.</w:t>
      </w:r>
    </w:p>
    <w:p w14:paraId="15FFB62C"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[4]E questo proprio a causa dei falsi fratelli che si erano intromessi a spiare la libertà che abbiamo in Cristo Gesù, allo scopo di renderci schiavi. </w:t>
      </w:r>
    </w:p>
    <w:p w14:paraId="0DFC786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 poco a poco ci stiamo inoltrando nella tematica della Lettera e cioè della libertà dalla Legge giudaica che è per tutti quelli che si lasciano battezzare nel nome di Cristo Gesù. Seguiamo Paolo nel suo ragionamento, seguiamolo però cercando di inquadrarlo nel contesto storico suo proprio.</w:t>
      </w:r>
    </w:p>
    <w:p w14:paraId="29A2C2C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Per i giudei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rituale mosaica era via obbligata per ottenere la salvezza. Nonostante che lungo tutto l’arco dell’Antico Testamento il Signore avesse sempre manifestato ai figli di Abramo che la salvezza era nell’osservanza della sua Parola, nell’obbedienza alla sua volontà, manifestata ed espressa nei comandamenti, che sono a fondamento dell’Alleanza al Sinai, alleanza che costituisce Israele popolo </w:t>
      </w:r>
      <w:r w:rsidRPr="00593D6F">
        <w:rPr>
          <w:rFonts w:ascii="Arial" w:eastAsia="Times New Roman" w:hAnsi="Arial" w:cs="Times New Roman"/>
          <w:kern w:val="0"/>
          <w:sz w:val="24"/>
          <w:szCs w:val="20"/>
          <w:lang w:eastAsia="it-IT"/>
          <w14:ligatures w14:val="none"/>
        </w:rPr>
        <w:lastRenderedPageBreak/>
        <w:t>del Signore, erede della terra e della promessa fatta ad Abramo, la verità rivelata è sempre stata difficile da accettare, da accogliere, da vivere.</w:t>
      </w:r>
    </w:p>
    <w:p w14:paraId="6418410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In Israele si viveva con un retaggio religioso difficile da estirpare, non solo per rapporto alla novità del Vangelo, quanto soprattutto per lo sviluppo successivo che ebbe la rivelazione. Questa è come se si fosse bloccata ad un tempo, ad un momento, ad una circostanza della vita del popolo. Intanto il Signore aveva parlato per circa duemila anni, prima di inviare il suo Figlio Unigenito per la salvezza dell’umanità, ma di tutta questa ricchezza poco era entrato nella mente e nel cuore dei figli di Israele. La novità proprio non si adattava alla loro mente e soprattutto al loro cuore. </w:t>
      </w:r>
    </w:p>
    <w:p w14:paraId="1184CFB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Israele non è riuscito a capire lo sviluppo della Rivelazione che allora era in fieri, in divenire, avanzava verso la sua pienezza che il Signore ci avrebbe offerto un giorno in Cristo Gesù. Così si può anche affermare della Chiesa di Dio, la quale sovente si arrocca su delle posizioni del passato, mentre c’è tutto un nuovo pieno di attese e di speranze che lo Spirito Santo vuole immettere nella storia della Chiesa, ma non può, perché i cristiani sono chiusi nella loro mentalità arroccata su un passato che più non ritorna, ma che neanche più parla all’uomo contemporaneo.</w:t>
      </w:r>
    </w:p>
    <w:p w14:paraId="2F207AB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Questi giudei, prigionieri di una tradizione antica, sono chiamati falsi fratelli. Perché falsi? Sono falsi perché non cercano la verità. Ma sono falsi anche perché costringono gli altri a intraprendere una via che non è di libertà, bensì di schiavitù, una via che non produce salvezza. Sono falsi perché dalla pienezza della verità di Cristo vogliono portare i fedeli in una non salvezza, li vogliono fare camminare per una via che non ha salvato coloro che la praticavano e che non potrà mai salvare, perché non ha in sé la forza di operare salvezza. Questi falsi fratelli vogliono portare i fedeli in Cristo Gesù nella prigionia e quindi nella schiavitù della Legge antica e delle sue prescrizioni. Sono falsi fratelli perché non hanno accolto nel cuore la novità della fede in Cristo, sono ancora lontani dalla libertà che il Signore ha creato per loro. C’è in loro una volontà di rendere schiavi della Legge antica i cristiani e per questo sono lì pronti a spiare ogni azione dei cristiani, al fine di costringerli ad adattarsi alla loro mentalità senza fede.</w:t>
      </w:r>
    </w:p>
    <w:p w14:paraId="0C1087E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Questo atteggiamento è più comune di quanto non si pensi. È l’atteggiamento di tutti coloro che non sono mossi dallo Spirito Santo. È l’atteggiamento di quanti hanno fatto del passato lo stile della loro vita e sono così presuntuosi e superbi di voler costringere tutti gli altri a comportarsi allo stesso modo. È l’atteggiamento di coloro che non hanno alcuna relazione con l’autorità. Per costoro conta solo il loro pensiero, le loro idee, le loro decisioni. Ma questa è la morte della religione, la morte della fede, la morte di ogni vero sentimento di amore, di verità e di speranza verso i fratelli nella fede. Qual è l’atteggiamento del cristiano dinanzi alla chiusura del cuore e della mente nei confronti della verità e della fede?</w:t>
      </w:r>
    </w:p>
    <w:p w14:paraId="713ACFC8"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[5]Ad essi però non cedemmo, per riguardo, neppure un istante, perché la verità del Vangelo continuasse a rimanere salda tra di voi. </w:t>
      </w:r>
    </w:p>
    <w:p w14:paraId="7842193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risponde a tutto questo mondo di schiavi e di schiavizzatori con la sua fermezza, la sua risolutezza, la sua fortezza di Spirito Santo. Dinanzi alla verità della fede non si cede, né in poco, né in molto, né per qualche istante e neanche per un lungo periodo di tempo. Paolo in questo versetto ci insegna una grande verità che è questa. In ogni religione, e in modo assai particolare in quella cristiana, bisogna </w:t>
      </w:r>
      <w:r w:rsidRPr="00593D6F">
        <w:rPr>
          <w:rFonts w:ascii="Arial" w:eastAsia="Times New Roman" w:hAnsi="Arial" w:cs="Times New Roman"/>
          <w:kern w:val="0"/>
          <w:sz w:val="24"/>
          <w:szCs w:val="20"/>
          <w:lang w:eastAsia="it-IT"/>
          <w14:ligatures w14:val="none"/>
        </w:rPr>
        <w:lastRenderedPageBreak/>
        <w:t>sempre distinguere ciò che appartiene alla rivelazione, alla verità in sé che noi chiamiamo fede, da ciò che invece appartiene ad una sua comprensione o ad una traduzione rituale che è sempre storica, che appartiene ad un tempo e ad un momento, ma che non è tutta la comprensione e neanche tutta l’incarnazione della verità di fede nella nostra storia.</w:t>
      </w:r>
    </w:p>
    <w:p w14:paraId="1ACDA8F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Se non si opera questa distinzione c’è sempre il rischio che si identifichi la verità con la sua comprensione, la fede con la sua incarnazione storica. Così facendo si cade nell’immobilismo sia del pensiero che dell’azione nella Chiesa di Dio. Su questo principio non si cede neanche di una virgola, di un puntino. Questo principio deve essere sempre osservato, sempre verificato, sempre compreso nella sua più grande verità. Tutti i mali della Chiesa nascono da questo principio non osservato. A volte succede che tutto l’esercizio di un ministero venga svolto su modelli che appartengono al passato. Questi modelli l’uomo attuale non li comprende più e per questo li abbandona. Poiché questi modelli erano anche la sua fede, abbandonando i modelli abbandona anche la fede.</w:t>
      </w:r>
    </w:p>
    <w:p w14:paraId="5ED729A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L’errore non è di chi abbandona i modelli, ma di chi ha identificato i modelli di pensiero e di culto con la fede, con la verità, con la rivelazione. Su questo occorre molta attenzione. Se si identifica la fede di Israele con la circoncisione che era solo un segno di appartenenza al popolo del Signore, non solo si commette un errore storico, quanto si nega il valore di tutta la rivelazione dell’Antico Testamento, che aveva già superato la nozione stessa di circoncisione, quando i profeti gridavano che era giunto ormai il tempo di circoncidere il cuore e non più la carne esterna.</w:t>
      </w:r>
    </w:p>
    <w:p w14:paraId="7F65A80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Questi sono errori così gravi, commessi da coloro che non amano Dio, che spesso allontanano dalla fede quanti amano Dio, ma non comprendono ciò che noi facciamo.</w:t>
      </w:r>
    </w:p>
    <w:p w14:paraId="79ED30B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Su questo argomento è necessaria la più grande attenzione. Se una sola anima si dovesse perdere a causa di questa identificazione tra verità e sua comprensione storica, tra fede e sua incarnazione cultuale nella nostra storia, la colpa per noi sarebbe gravissima, saremmo, noi, rei di morte eterna. Paolo ora indica il motivo per cui non si può cedere, non si deve cedere. Non si deve cedere perché la verità del Vangelo continui a rimanere salda in seno al popolo di Dio. Quanto Paolo afferma è in tutto conforme a quanto si è esposto nel commento di questo versetto 5.  Questo ci obbliga a fare una scelta. Questa scelta deve accompagnare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lungo l’intero arco della sua storia in mezzo agli uomini. La scelta è una sola: scegliere sempre la verità del Vangelo contro ogni interpretazione e comprensione di esso, contro ogni incarnazione e cultualizzazione dello stesso.</w:t>
      </w:r>
    </w:p>
    <w:p w14:paraId="1B730AF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forza del Vangelo è la sua verità che precede sia la comprensione che la cultualizzazione. Nessun pensiero lo potrà mai comprendere appieno e nessuna cultualizzazione lo potrà esprimere nella sua interezza. Per questo occorre ed è ben giusto che la verità del Vangelo abbia una priorità perenne su ogni comprensione, ma anche su ogni traduzione in opera e in culto.</w:t>
      </w:r>
    </w:p>
    <w:p w14:paraId="2779676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vita della Chiesa è tutta in questa scelta che deve essere imminente, subitanea, pronta, sollecita. Un solo giorno di ritardo compromette la salvezza di molti uomini, di intere generazioni. Su questo dobbiamo affermare che spesso si fa molto poco, quasi niente. Molti cristiani amano vivere in una fossilizzazione perenne, eterna.</w:t>
      </w:r>
    </w:p>
    <w:p w14:paraId="7780859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Quanti hanno la responsabilità della pastorale devono essere sempre pronti a cambiare schemi e mentalità, forme e sistemi, per andare incontro all’uomo con tutta la potenza della verità che scaturisce dal Vangelo di nostro Signore Gesù Cristo.</w:t>
      </w:r>
    </w:p>
    <w:p w14:paraId="18914A3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Genera molti figli a Dio, conduce molti cristiani verso la santità quella Chiesa che è sempre pronta a confrontarsi con la verità del Vangelo, lasciando da parte tutto ciò che in qualche modo oggi lo rende opaco, lo rende meno credibile, meno accettabile e qualche volta anche costituisce un motivo di rifiuto dello stesso Vangelo di Dio.</w:t>
      </w:r>
    </w:p>
    <w:p w14:paraId="18D91CE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Poiché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è custode del Vangelo, non di altre cose, poiché essa è custode della verità, non dei sistemi che l’hanno teorizzata, spetta ad essa scegliere il Vangelo e liberarsi dei sistemi, degli schemi, della cultualità. Essa è obbligata a fare tutto questo a motivo della responsabilità con la quale il Signore l’ha rivestita. Se non lo sa fare, se non lo vuole fare, essa rea dinanzi a Dio di omissione nel dono della verità agli uomini.</w:t>
      </w:r>
    </w:p>
    <w:p w14:paraId="5C36026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Un’ultima osservazione merita di essere evidenziata. Tutto questo non può essere fatto se non in un cammino di vera santità personale. Chi non cammina nella santità personale, nulla può fare, perché non vive in lui lo Spirito del Signore, il solo che dà luce, dà forza, dà coraggio e determinazione, il solo che porta il cristiano anche al martirio, pur di non cedere in niente alla verità del Vangelo. Paolo vede il pericolo per il Vangelo perché illuminato e sorretto dallo Spirito Santo. Gli altri non lo vedono, anzi combattono il Vangelo, proprio perché lo Spirito del Signore non è operante dentro di loro.</w:t>
      </w:r>
    </w:p>
    <w:p w14:paraId="1F08519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[6]Da parte dunque delle persone più ragguardevoli – quali fossero allora non m'interessa, perché Dio non bada a persona alcuna – a me, da quelle persone ragguardevoli, non fu imposto nulla di più. </w:t>
      </w:r>
    </w:p>
    <w:p w14:paraId="1D2ECB9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In questo versetto ci sono due verità da evidenziare. La prima è questa: Paolo si reca a Gerusalemme, va a esporre la rivelazione a quanti nella Chiesa hanno il potere, o la potestà del discernimento. Lui non va per le persone, va per il ministero che esse esercitano. Va da loro non perché sono persone ragguardevoli, ma perché sono ragguardevoli in ordine al loro ministero, o ufficio che esercitano in seno alla Chiesa di Dio.  Dinanzi a Dio non c’è preferenza di persone. Ogni persona è vista secondo la misura della sua fede, della sua carità, della sua speranza. Tutto il resto appartiene al ministero, alla carica, all’ufficio, al servizio che bisogna e si deve esercitare nella comunità. </w:t>
      </w:r>
    </w:p>
    <w:p w14:paraId="274579D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Qui Paolo rivela tutta la sua libertà per rapporto agli uomini. Gli uomini gli servono per il ministero o l’ufficio che esercitano. Nulla di più. Non va oltre. Andare oltre significherebbe non essere più liberi dalle persone, significherebbe attribuire alle persone qualità che esse non hanno; significherebbe rivestirle di un onore che compete solo a Dio. Anche su questa verità bisogna fare molta attenzione. Occorre molta circospezione, una prudenza infinita, che è solo in noi opera e dono dello Spirito Santo, un frutto del suo amore, ma anche opera e frutto di una invocazione costante perché ci renda liberi della stessa libertà di Cristo Gesù.</w:t>
      </w:r>
    </w:p>
    <w:p w14:paraId="2F5FC4A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Siamo noi capaci di una tale libertà? Siamo disposti a conquistarci questa libertà evangelica che ci fa considerare ogni persona nella Chiesa uguale nella dignità, ma differente per il servizio o il ministero che esercita, senza per questo cadere nel timore riverenziale da farci perdere la nostra libertà di figli di Dio dinanzi alle loro </w:t>
      </w:r>
      <w:r w:rsidRPr="00593D6F">
        <w:rPr>
          <w:rFonts w:ascii="Arial" w:eastAsia="Times New Roman" w:hAnsi="Arial" w:cs="Times New Roman"/>
          <w:kern w:val="0"/>
          <w:sz w:val="24"/>
          <w:szCs w:val="20"/>
          <w:lang w:eastAsia="it-IT"/>
          <w14:ligatures w14:val="none"/>
        </w:rPr>
        <w:lastRenderedPageBreak/>
        <w:t xml:space="preserve">persone? Questa libertà va costruita ogni giorno, ogni attimo, in ogni nostra decisione. Questa libertà è la vita stessa del Vangelo, la vita stessa della fede, la vita stessa della verità. A questa libertà è obbligata anche la persona ragguardevole. È essa per prima a non cadere nel laccio della schiavitù del suo ufficio o del suo ministero. Qualora questo si dovesse verificare, la verità, la fede, il Vangelo che essa trasmette prima o poi viene a cadere nella sua stessa schiavitù. </w:t>
      </w:r>
    </w:p>
    <w:p w14:paraId="0807560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schiavitù della persona ragguardevole nel suo ufficio o nel suo ministero prima o poi può portare la schiavitù nel Vangelo, nella verità, nella fede. La storia attesta che questo è un processo quasi sempre irreversibile. Quando la persona ragguardevole cade nella schiavitù, nella stessa schiavitù vi cade il Vangelo, la verità, la fede che essa annunzia e vi cade in un modo che non è più possibile tornare indietro. Cosa dicono a Paolo queste persone ragguardevoli, cose gli impongono. Niente. Proprio niente. A loro non resta che confermare la conformità al Vangelo della rivelazione da lui ricevuta. </w:t>
      </w:r>
    </w:p>
    <w:p w14:paraId="1C7C99A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Ciò che finora ha predicato è verità evangelica e può continuare a predicarlo. Resta comunque valida per tutti la norma di prudenza e di morale sancita dalla Chiesa di Gerusalemme. Ma questa norma non parla proprio di circoncisione.</w:t>
      </w:r>
    </w:p>
    <w:p w14:paraId="731F2AE0"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Queste le quattro regole di vita: </w:t>
      </w:r>
      <w:r w:rsidRPr="00593D6F">
        <w:rPr>
          <w:rFonts w:ascii="Arial" w:eastAsia="Times New Roman" w:hAnsi="Arial" w:cs="Times New Roman"/>
          <w:i/>
          <w:kern w:val="0"/>
          <w:sz w:val="24"/>
          <w:szCs w:val="20"/>
          <w:lang w:eastAsia="it-IT"/>
          <w14:ligatures w14:val="none"/>
        </w:rPr>
        <w:t>“Abbiamo deciso, lo Spirito Santo e noi, di non imporvi nessun altro obbligo al di fuori di queste cose necessarie: astenervi dalle carni offerte agli idoli, dal sangue, dagli animali soffocati e dalla impudicizia. Farete cosa buona perciò a guardarvi da queste cose” (At 15,28-29).</w:t>
      </w:r>
    </w:p>
    <w:p w14:paraId="0DBCCEB6"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Come si può constatare quando la rivelazione viene dal Signore, quando è Lui a parlare, egli parla al singolo, ma per il bene di tutta </w:t>
      </w:r>
      <w:smartTag w:uri="urn:schemas-microsoft-com:office:smarttags" w:element="PersonName">
        <w:smartTagPr>
          <w:attr w:name="ProductID" w:val="la Chiesa. Quanti"/>
        </w:smartTagPr>
        <w:r w:rsidRPr="00593D6F">
          <w:rPr>
            <w:rFonts w:ascii="Arial" w:eastAsia="Times New Roman" w:hAnsi="Arial" w:cs="Times New Roman"/>
            <w:kern w:val="0"/>
            <w:sz w:val="24"/>
            <w:szCs w:val="20"/>
            <w:lang w:eastAsia="it-IT"/>
            <w14:ligatures w14:val="none"/>
          </w:rPr>
          <w:t>la Chiesa. Quanti</w:t>
        </w:r>
      </w:smartTag>
      <w:r w:rsidRPr="00593D6F">
        <w:rPr>
          <w:rFonts w:ascii="Arial" w:eastAsia="Times New Roman" w:hAnsi="Arial" w:cs="Times New Roman"/>
          <w:kern w:val="0"/>
          <w:sz w:val="24"/>
          <w:szCs w:val="20"/>
          <w:lang w:eastAsia="it-IT"/>
          <w14:ligatures w14:val="none"/>
        </w:rPr>
        <w:t xml:space="preserve"> sono preposti al discernimento, poiché questo può essere fatto secondo verità nello Spirito Santo, chi ama il Signore, chi desidera ascoltarlo, chi cerca la verità con purezza e semplicità di cuore, riconoscerà ciò che viene da Dio e ciò che viene dall’uomo. Potrà riconoscerlo, perché in lui dimora lo Spirito Santo, che guida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verso la verità tutta intera.</w:t>
      </w:r>
    </w:p>
    <w:p w14:paraId="1F52CEFF"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Come potrebbe lo Spirito Santo guidare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verso la verità tutta intera, senza l’apporto della sua costante rivelazione fatta al singolo, al fine di aiutarlo a comprendere nella sua essenza il Vangelo, in modo che lo possa incarnare secondo la sua interezza nella storia contemporanea? Su questo bisogna riflettere, meditare, pensare. Occorre superare quello schema ormai desueto di rivelazione pubblica e privata. Bisognerebbe entrare in altre categorie teologiche, che ci consentano di parlare di vera rivelazione per il bene di tutta la Chiesa. Su questo si avrà modo di ritornarvi, perché l’argomento merita una parola più precisa, più netta, più sicura. Soprattutto merita che si consideri attentamente chi è che parla nella rivelazione privata e perché parla.</w:t>
      </w:r>
    </w:p>
    <w:p w14:paraId="46DBCCED"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[7]Anzi, visto che a me era stato affidato il Vangelo per i non circoncisi, come a Pietro quello per i circoncisi</w:t>
      </w:r>
    </w:p>
    <w:p w14:paraId="7951741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In questo versetto Paolo ci ricorda qual è stata la sua vocazione e missione. Egli è l’apostolo dei non circoncisi, cioè delle genti, mentre Pietro l’apostolo dei circoncisi, cioè dei Giudei. Che di Paolo si debba parlare di apostolo dei non circoncisi, lo si può desumere dalle parole di Dio pronunziate ad Anania. Anche se le stesse parole non escludono la missione presso i figli di Israele: </w:t>
      </w:r>
      <w:r w:rsidRPr="00593D6F">
        <w:rPr>
          <w:rFonts w:ascii="Arial" w:eastAsia="Times New Roman" w:hAnsi="Arial" w:cs="Times New Roman"/>
          <w:i/>
          <w:kern w:val="0"/>
          <w:sz w:val="24"/>
          <w:szCs w:val="20"/>
          <w:lang w:eastAsia="it-IT"/>
          <w14:ligatures w14:val="none"/>
        </w:rPr>
        <w:t xml:space="preserve">”Va’, perché egli è per me uno </w:t>
      </w:r>
      <w:r w:rsidRPr="00593D6F">
        <w:rPr>
          <w:rFonts w:ascii="Arial" w:eastAsia="Times New Roman" w:hAnsi="Arial" w:cs="Times New Roman"/>
          <w:i/>
          <w:kern w:val="0"/>
          <w:sz w:val="24"/>
          <w:szCs w:val="20"/>
          <w:lang w:eastAsia="it-IT"/>
          <w14:ligatures w14:val="none"/>
        </w:rPr>
        <w:lastRenderedPageBreak/>
        <w:t>strumento eletto per portare il mio nome dinanzi ai popoli, ai re e ai figli di Israele; e io gli mostrerò quanto dovrà soffrire per il mio nome” (At 9,15-16).</w:t>
      </w:r>
    </w:p>
    <w:p w14:paraId="44DF87F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Come si può desumere, con molta chiarezza, il Signore indirizza Paolo verso il mondo fuori della Palestina. Fuori della Palestina vivevano prevalentemente i pagani, o gentili, molti erano anche i figli di Israele che vivevano tra le genti.</w:t>
      </w:r>
    </w:p>
    <w:p w14:paraId="4E6F36D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pertanto deve essere proclamato l’apostolo del mondo intero, mondo che comprende sia pagani che Giudei. Dai suoi viaggi missionari sappiamo che mai egli ha lasciato la predicazione rivolta ai figli di Israele. Solo quando questi rifiutavano la sua parola, egli li abbandonava a se stessi e si rivolgeva ai pagani. Tanti figli di Israele per la sua opera missionaria hanno abbracciato la fede in Cristo Gesù e si sono lasciati battezzare nel suo nome.</w:t>
      </w:r>
    </w:p>
    <w:p w14:paraId="1B97AD7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Di Pietro invece sappiamo che in un primo momento egli si fermò solo in Palestina. Dagli stessi Atti fu lui, chiamato da Dio, ad aprire ai pagani la porta della fede, attraverso l’annunzio di Cristo Gesù che egli fece a Cornelio e a tutta la sua famiglia. Sappiamo dalla storia, testimoniata dalle sue Lettere, che anche lui lasciò la Palestina e giunse fino a Roma, dove subì il martirio.</w:t>
      </w:r>
    </w:p>
    <w:p w14:paraId="24E6CCD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conclusione che si impone è una sola: prevalentemente Paolo va verso i pagani, perché il territorio è pagano; Pietro invece predica ai figli di Israele, perché il territorio è dei figli di Israele. Ma sia nel territorio di Israele sia fuori di questo territorio, Pietro e Paolo predicano a pagani e a Giudei, perché il Vangelo è per ogni uomo che viene sulla terra e quando un apostolo del Signore vive in un luogo, predica il Vangelo a tutti coloro che si trovano nel territorio, senza distinzione di sorta.</w:t>
      </w:r>
    </w:p>
    <w:p w14:paraId="454DB57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Questo ci conduce ad affermare che non c’è stata mai una separazione netta tra missione ai pagani e missione ai Giudei, anche perché la missione secondo il Vangelo non è data a beneficio di un popolo, di un territorio, di una nazione, di una stirpe, o razza, ma è data per il mondo intero. Le parole di Matteo sono a tal riguardo molto eloquenti: </w:t>
      </w:r>
      <w:r w:rsidRPr="00593D6F">
        <w:rPr>
          <w:rFonts w:ascii="Arial" w:eastAsia="Times New Roman" w:hAnsi="Arial" w:cs="Times New Roman"/>
          <w:i/>
          <w:kern w:val="0"/>
          <w:sz w:val="24"/>
          <w:szCs w:val="20"/>
          <w:lang w:eastAsia="it-IT"/>
          <w14:ligatures w14:val="none"/>
        </w:rPr>
        <w:t xml:space="preserve">“E Gesù, avvicinatosi, disse loro: Mi è stato dato ogni potere in cielo e in terra. Andate dunque e ammaestrate tutte le nazioni, battezzandole nel nome del Padre e del Figlio e dello Spirito Santo, insegnando loro ad osservare tutto ciò che vi ho comandato. Ecco, io sono con voi tutti i giorni, fino alla fine del mondo” </w:t>
      </w:r>
      <w:r w:rsidRPr="00593D6F">
        <w:rPr>
          <w:rFonts w:ascii="Arial" w:eastAsia="Times New Roman" w:hAnsi="Arial" w:cs="Times New Roman"/>
          <w:kern w:val="0"/>
          <w:sz w:val="24"/>
          <w:szCs w:val="20"/>
          <w:lang w:eastAsia="it-IT"/>
          <w14:ligatures w14:val="none"/>
        </w:rPr>
        <w:t xml:space="preserve">(Mt 28,18-20). La vocazione è per tutti uguale. Ognuno ha dinanzi a sé il mondo, tutte le nazioni. È questo il territorio in cui ognuno deve svolgere il suo ministero. </w:t>
      </w:r>
    </w:p>
    <w:p w14:paraId="513864A2"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[8]poiché colui che aveva agito in Pietro per farne un apostolo dei circoncisi aveva agito anche in me per i pagani </w:t>
      </w:r>
    </w:p>
    <w:p w14:paraId="7B798E1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Ripetiamo: in nessuna parte del Nuovo Testamento è contenuta questa divisione nella missione: missione per i pagani e missione per i circoncisi. È invece il luogo a far sì che ci sia una maggiore attenzione per gli uni piuttosto che per gli altri. Nel momento in cui si cambia luogo, si cambia anche di missione, perché l’uomo che abita in un luogo non è lo stesso uomo che abita in un altro, non lo è per cultura, non lo è per religione, non lo è per origine e per lingua.</w:t>
      </w:r>
    </w:p>
    <w:p w14:paraId="014CF02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Tutto questo deve farci comprendere una grande verità teologica. Dio dispone tempi e momenti per la salvezza degli uomini; dispone anche le persone che portano la sua salvezza. Può disporre questo in modo esplicito, ma anche in modo implicito, orientando eventi e circostanze per cui uno viene a trovarsi in un posto anziché in un altro.</w:t>
      </w:r>
    </w:p>
    <w:p w14:paraId="7FA511D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Paolo può affermare che lui è l’apostolo dei gentili perché lo Spirito Santo gli ha dato come terra di missione il vasto mondo fuori della Palestina. Pietro invece lo può affermare perché come mondo del suo apostolato rimane invece la terra dei Padri.</w:t>
      </w:r>
    </w:p>
    <w:p w14:paraId="7AAADFA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Loro però sono sempre illuminati, guidati, sorretti e spinti dallo Spirito del Signore e quindi conoscono secondo verità la loro missione, riconoscono che essa ha origine in Dio. Noi che non viviamo nella pienezza dello Spirito Santo, dobbiamo sempre riflettere molti giorni e molti notti prima di poter affermare che un evento è stato predisposto da Dio sui nostri passi.</w:t>
      </w:r>
    </w:p>
    <w:p w14:paraId="085371B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 noi spetta il compito di riflettere, di pregare molto, soprattutto di operare sempre un sano discernimento. Anche se tutto questo viene fatto con rigorosa osservanza delle leggi spirituali, che regolano ogni discernimento, sempre c’è da temere che esso non sia un frutto della nostra mente, e non una illuminazione dello Spirito Santo, o una sua volontà ispirata al nostro spirito o messa nel nostro cuore. Su questo bisogna stare molto attenti, conoscendo le insidie di satana che lavora sempre per la rovina di quanti amano e cercano il Signore, avendo già deciso di obbedire alla sua volontà in tutto.</w:t>
      </w:r>
    </w:p>
    <w:p w14:paraId="043E8E8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conoscenza della volontà attuale di Dio è la questione più delicata di tutta la teologia ascetica. Poiché non c’è progresso spirituale senza la realizzazione della volontà attuale di Dio in ordine alla nostra vita, sapere i criteri per discernere sempre la volontà di Dio è via sicura di santificazione, applicarli con rigore e fortezza di Spirito Santo è obbligo per ogni uomo che è stato chiamato ad essere collaboratore di Dio per la santificazione del mondo.</w:t>
      </w:r>
    </w:p>
    <w:p w14:paraId="6EEE1C4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Possiamo affermare con certezza che su questo campo molte sono le attribuzioni indebite che si fanno a Dio. Questo è un peccato di irriverenza. È menzogna e quindi peccato assai grave, quando lo si fa con deliberata coscienza. Su questo bisogna essere assai vigilanti, perché la salvezza del mondo è nel reale compimento della volontà di Dio, non nella presunta conoscenza di essa.</w:t>
      </w:r>
    </w:p>
    <w:p w14:paraId="3FC047E2"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[9]e riconoscendo la grazia a me conferita, Giacomo, Cefa e Giovanni, ritenuti le colonne, diedero a me e a Barnaba la loro destra in segno di comunione, perché noi andassimo verso i pagani ed essi verso i circoncisi. </w:t>
      </w:r>
    </w:p>
    <w:p w14:paraId="4E926C7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Sappiamo che la missione di Paolo verso il mondo pagano è stata voluta dallo Spirito Santo, quando lui si trovava in Antiochia, in seno alla comunità cristiana che viveva in quella città. A Gerusalemme la Chiesa di Dio riconosce la volontà dello Spirito Santo che era stata manifestata a Paolo. Giacomo, Cefa e Giovanni riconoscono la grazia di Dio conferita a Paolo. È grazia la “conversione” di Paolo, ma è anche grazia la missione di predicare il Vangelo al mondo intero.</w:t>
      </w:r>
    </w:p>
    <w:p w14:paraId="6257D00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dirà a Timoteo che lui ringrazia Dio che lo ha reputato degno di fiducia, affidandogli il ministero della predicazione del Vangelo. Questa è la grazia che la Chiesa di Gerusalemme riconosce che Dio aveva conferita a Paolo. Anche questo riconoscimento merita qualche parola di commento, qualche concetto chiaro, qualche principio esplicito.</w:t>
      </w:r>
    </w:p>
    <w:p w14:paraId="5DD431E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Chiesa vive, cresce, espande la sua azione missionaria solo se è capace di riconoscere i doni che Dio concede ai suoi figli perché possano svolgere la missione con efficacia e con abbondanti frutti. Quanti sono uomini di Chiesa, figli di Dio, </w:t>
      </w:r>
      <w:r w:rsidRPr="00593D6F">
        <w:rPr>
          <w:rFonts w:ascii="Arial" w:eastAsia="Times New Roman" w:hAnsi="Arial" w:cs="Times New Roman"/>
          <w:kern w:val="0"/>
          <w:sz w:val="24"/>
          <w:szCs w:val="20"/>
          <w:lang w:eastAsia="it-IT"/>
          <w14:ligatures w14:val="none"/>
        </w:rPr>
        <w:lastRenderedPageBreak/>
        <w:t>devono chiedere allo Spirito Santo che conceda loro la grazia di riconoscere i doni che Dio conferisce ad un’anima, ad un cuore.</w:t>
      </w:r>
    </w:p>
    <w:p w14:paraId="308B157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Da questo riconoscimento non solo viene aiutata la missione, la stessa vita della Chiesa riceve armonia, armonizzazione, organizzazione efficiente ed efficace, nascono veri frutti di salvezza per il mondo intero. Da questo riconoscimento ognuno sa chi può fare una cosa e chi un’altra. Da questo riconoscimento vengono valorizzati tutti i doni di Dio in seno alla comunità. Questa è la verità.</w:t>
      </w:r>
    </w:p>
    <w:p w14:paraId="62C3C9C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Avendo Giacomo, Cefa e Giovanni riconosciuto il dono di Dio in Paolo, essi sanno che il Vangelo potrà portare frutti in Regioni assai lontane, fuori della loro portata missionaria. Giacomo, Cefa e Giovanni sono qui considerati le colonne non solo della Chiesa di Gerusalemme, ma di tutta la Chiesa. Con loro c’è Pietro e Pietro da solo è la colonna sulla quale si regge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di Cristo Gesù.</w:t>
      </w:r>
    </w:p>
    <w:p w14:paraId="0C1FC23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in questo versetto ci insegna una grande verità.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ha una sua struttura gerarchica, ha un suo ordinamento interno. Essa non è un ammasso di Apostoli e di fedeli viventi ognuno una loro autonomia e indipendenza dagli altri, salvo poi a riunirsi per qualche decisione particolare da prendere.</w:t>
      </w:r>
    </w:p>
    <w:p w14:paraId="3969737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di Dio ha una sua gerarchia, cioè un potere che discende dall’alto, al quale ognuno è obbligato a sottomettersi, pena il rischio di correre invano sulla via della salvezza personale, ma anche di svolgere una missione inutile nel mondo, sia pagano che giudaico. Riconoscere la gerarchia nella Chiesa, sapere qual è il suo ruolo, il suo compito, la sua missione, ogni sua potestà è obbligo di ogni fedele in Cristo che ha a cuore la salvezza dei fratelli, di ogni fratello, di ogni uomo che vive su questa terra.</w:t>
      </w:r>
    </w:p>
    <w:p w14:paraId="1D7EA53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questo, lo riconosce. Lui si reca a Gerusalemme perché c’è bisogno di una decisione evangelica in ordine alla missione tra i pagani e questa decisione evangelica la può prendere solo chi nella Chiesa è investito dell’autorità di decidere nel nome del Signore, dando garanzia assoluta ad ogni decisione presa e la garanzia è questa: quanto viene stabilito è volontà di Dio, è suo comandamento, è vera comprensione della sua parola di salvezza e di verità per il genere umano.</w:t>
      </w:r>
    </w:p>
    <w:p w14:paraId="1E962AA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Anche su questo occorre avere idee chiare, puntuali, esatte, pena il fallimento sia della vocazione che della missione. Le colonne della Chiesa non solo riconoscono la grazia conferita a Paolo, quanto approvano quanto Paolo e Barnaba stanno vivendo, cioè la missione in mezzo ai pagani.</w:t>
      </w:r>
    </w:p>
    <w:p w14:paraId="01EEBDB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Perché oltre al riconoscimento della grazia, occorre anche l’approvazione? Riconoscere che una grazia discende da Dio, non significa automaticamente che la sua applicazione nella storia è conforme alla volontà di Dio. Ci potrebbe essere una grazia, una vera grazia, ma la sua applicazione non essere secondo la volontà di Dio. Chi è rivestito di autorità nel discernimento deve operare un duplice pronunciamento: che quanto si vive è vera grazia di Dio, che il modo in cui la si vive viene anch’esso da Dio. Quanto si vive altro non è che l’esatta realizzazione della volontà di Dio. L’uno e l’altro discernimento appartengono agli Apostoli. Ci sono però dei discernimenti, quali il discernimento di un carisma, che può fare un singolo apostolo; ci sono anche discernimenti sull’adeguatezza tra carisma e sua realizzazione storica che compete anche al singolo apostolo.</w:t>
      </w:r>
    </w:p>
    <w:p w14:paraId="3EF174D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 xml:space="preserve">Quando la grazia riguarda l’intera Chiesa e anche l’applicazione storica di questa grazia va oltre i confini di una ristretta cerchia di fedeli, per coinvolgere l’intera comunità dei figli di Dio, allora in questo caso è giusto, opportuno, prudente che il discernimento lo faccia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nelle sue Colonne, in forma singola o associata, deve deciderlo colui che è al sommo della gerarchia e che può procedere anche da solo nell’opera del discernimento.</w:t>
      </w:r>
    </w:p>
    <w:p w14:paraId="501C480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Giacomo, Cefa e Giovanni danno la mano a Paolo in segno di comunione, comunione nella verità della grazia, ma anche comunione nelle modalità di realizzare storicamente la grazia ricevuta. Questo è il significato del gesto che gli Apostoli della comunità di Gerusalemme compiono nei confronti di Paolo. Se le Colonne della Chiesa sono con Paolo e Barnaba, ogni altro membro della Chiesa deve essere con Paolo e Barnaba.</w:t>
      </w:r>
    </w:p>
    <w:p w14:paraId="68032E6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Con sottile argomentazione Paolo sta dimostrando ai Galati che lui è nella piena ortodossia di grazia e di realizzazione della grazia, lui è in piena volontà di Dio. Perché Dio gli ha rivelato ciò che deve fare, perché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ha riconosciuto la verità della grazia che gli è stata conferita, infine anche perché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si è dichiarata in perfetta comunione con l’operato di Paolo. Se qualcosa non va, non è in lui che non va, ma negli altri; se il Vangelo è stato trasformato, se si è passati ad un altro Vangelo, non è il suo che non è più buono; non più buono, perché mai lo è stato, è quello degli altri.</w:t>
      </w:r>
    </w:p>
    <w:p w14:paraId="5D18B9D4"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[10]Soltanto ci pregarono di ricordarci dei poveri: ciò che mi sono proprio preoccupato di fare. </w:t>
      </w:r>
    </w:p>
    <w:p w14:paraId="189DD6A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questo versetto viene puntualizzato un modo di essere della Chiesa di Gerusalemme. Nella prima comunità cristiana vi erano molti poveri. Di questi bisognava sempre ricordarsi. Anche nelle altre comunità c’erano dei poveri. Anche di costoro le Colonne della Chiesa vogliono che Paolo si ricordi.</w:t>
      </w:r>
    </w:p>
    <w:p w14:paraId="7A3FA57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L’amore per i poveri è amore verso Cristo. Il povero è Cristo. Servire il povero è servire Cristo; amare il povero è amare Cristo. In questa raccomandazione di Giacomo, Cefa e Giovanni c’è tutta l’essenza della dottrina cristiana, della verità rivelata. Cristo Gesù non è venuto sulla terra per salvare l’anima dell’uomo, è disceso in mezzo a noi per la nostra salvezza e la salvezza è dell’uomo.</w:t>
      </w:r>
    </w:p>
    <w:p w14:paraId="76BAE0C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Ora l’uomo è anima e corpo, è visibile e invisibile. Il visibile bisogna salvarlo come l’invisibile. Il visibile bisogna portarlo nella redenzione quanto l’invisibile.</w:t>
      </w:r>
    </w:p>
    <w:p w14:paraId="7A4E0E8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salvezza è pace, serenità, gioia, speranza, liberazione dalle inquietudini. Ricordarsi dei poveri vuol significare: infondere nei cuori dei poveri la certezza che Dio li ama attraverso loro, li ama attraverso gli Apostoli, ma anche li ama attraverso l’intera comunità dei credenti. Ricordarsi dei poveri ha pertanto un duplice significato: operare direttamente con opere di carità, quando queste sono possibili, quando le circostanze lo permettono.</w:t>
      </w:r>
    </w:p>
    <w:p w14:paraId="1F9041F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Ma anche interessarsi di loro attraverso una vera e propria illuminazione per mezzo dell’insegnamento sulla essenza della fede in Cristo Gesù, che è carità, che è amore sino alla fine, che è prendersi a cuore la sorte dei fratelli, ognuno secondo le proprie possibilità, sia materiali che spirituali.</w:t>
      </w:r>
    </w:p>
    <w:p w14:paraId="7C3F4A0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Ricordarsi dei poveri è anche vera opera di evangelizzazione e di catechesi; invito pressante a prendere su di sé le condizioni miserevoli di tanti fratelli; esortazione </w:t>
      </w:r>
      <w:r w:rsidRPr="00593D6F">
        <w:rPr>
          <w:rFonts w:ascii="Arial" w:eastAsia="Times New Roman" w:hAnsi="Arial" w:cs="Times New Roman"/>
          <w:kern w:val="0"/>
          <w:sz w:val="24"/>
          <w:szCs w:val="20"/>
          <w:lang w:eastAsia="it-IT"/>
          <w14:ligatures w14:val="none"/>
        </w:rPr>
        <w:lastRenderedPageBreak/>
        <w:t>alla condivisione, alla solidarietà, alle opere di misericordia sia spirituali che materiali. Ricordarsi dei poveri significa impostare la vita di una comunità sul principio dell’amore di Cristo Gesù che per noi non esitò a versare il suo sangue sulla croce.</w:t>
      </w:r>
    </w:p>
    <w:p w14:paraId="2307588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Una comunità cristiana che non si ricorda dei poveri non è degna di questo nome. Ha tradito il suo Maestro e Signore, ha rinnegato la fede, non ascolta più lo Spirito Santo che è Spirito di perfetta comunione con Dio e con i fratelli. Non c’è vera comunione con i fratelli se non c’è comunione nei beni di questo mondo.  Paolo si prende cura di annotare che si è proprio preoccupato di fare questo. </w:t>
      </w:r>
    </w:p>
    <w:p w14:paraId="6BDB8A8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Questa sua puntualizzazione trova riscontro nella seconda Lettera ai Corinzi, che per buona parte è dedicata alla colletta in favore proprio della Comunità di Gerusalemme che in quegli anni era gravata da una persistente carestia. La preoccupazione per i poveri è il termometro della nostra fede. Ognuno pertanto può sapere quanto crede. È sufficiente che si interroghi quanta preoccupazione ha egli per i poveri di questo mondo.</w:t>
      </w:r>
    </w:p>
    <w:p w14:paraId="605D6CCC"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[11]Ma quando Cefa venne ad Antiochia, mi opposi a lui a viso aperto perché evidentemente aveva torto. </w:t>
      </w:r>
    </w:p>
    <w:p w14:paraId="7B23CAB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questi versetti viene rivelata quale deve essere la relazione che deve sempre intercorrere all’interno dei diversi membri del popolo di Dio, siano essi Apostoli, Sacerdoti, Diaconi, Laici. Ognuno deve avere nel cuore un grande amore per la verità. Per la verità bisogna soffrire, patire. Per la verità bisogna essere disposti ad andare in croce. Per la verità nel cristianesimo si muore e per la verità si risorge.</w:t>
      </w:r>
    </w:p>
    <w:p w14:paraId="2724AAF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Dinanzi alla verità, c’è solo la verità, non ci sono persone. Le persone devono essere viste come soggetti che bisogna chiamare, condurre, ricondurre, portare nella verità. Ogni persona deve sentirsi responsabile della verità dinanzi alle altre persone. Così facendo solo la verità regnerà in seno alla comunità.</w:t>
      </w:r>
    </w:p>
    <w:p w14:paraId="44BEBF1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 carità è necessaria alla verità. Ma anche la verità è necessaria alla carità. Senza carità non si può dire la verità; ma anche senza verità non c’è carità. La carità è la messa in pratica di tutta la verità di Dio, che in sé è carità. La verità è l’essenza di Dio che deve manifestarsi in ogni nostro comportamento, azione, pensiero, opera.</w:t>
      </w:r>
    </w:p>
    <w:p w14:paraId="64B5792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Quando un membro del corpo di Cristo vive questo principio, che è quello di fare la verità nella carità, ma anche di dire la verità nella carità, allora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camminerà in mezzo agli uomini sempre confortata ed illuminata dalla verità del cielo e sarà per ogni uomo la lampada posta sul lucerniere perché faccia luce a tutti quelli che sono nella casa. </w:t>
      </w:r>
    </w:p>
    <w:p w14:paraId="20F6601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è un innamorato della verità e sa che solo la verità rende libere le persone. La verità è nel dire e nel fare. Se c’è la verità nel dire, ma non c’è la verità nel fare, la verità nel dire non è creduta da chi ci sta di fronte. Se invece si vive una verità, ma poi non la si dice, neanche questa verità genera salvezza. L’altro non sa per quale ragione noi agiamo e il nostro comportamento rimane velato ai suoi occhi. La giusta via, quella che genera salvezza, è la perfetta corrispondenza e unità tra dire e fare. Gli Atti degli Apostoli dicono che il Vangelo è ciò che Gesù fece ed insegnò, ciò che disse e praticò, ciò che annunziò ed anche incarnò in una perfetta corrispondenza. Il fare era sempre illuminato dalla perfezione della verità che </w:t>
      </w:r>
      <w:r w:rsidRPr="00593D6F">
        <w:rPr>
          <w:rFonts w:ascii="Arial" w:eastAsia="Times New Roman" w:hAnsi="Arial" w:cs="Times New Roman"/>
          <w:kern w:val="0"/>
          <w:sz w:val="24"/>
          <w:szCs w:val="20"/>
          <w:lang w:eastAsia="it-IT"/>
          <w14:ligatures w14:val="none"/>
        </w:rPr>
        <w:lastRenderedPageBreak/>
        <w:t>dimorava in lui. La verità che era nel suo cuore, ed era la verità del Padre, usciva sempre dalla sua bocca.</w:t>
      </w:r>
    </w:p>
    <w:p w14:paraId="26D0C9F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Ad Antiochia Paolo nota che in Pietro non c’è questa corrispondenza perfetta tra il dire e il fare. Questo non può esistere in un uomo di Cristo Gesù, ma soprattutto in un uomo che da Gesù era stato posto a fondamento della sua Chiesa. Il fondamento deve essere nel dire e nel fare. Se è soltanto nel dire, è un fondamento che non manifesta visibilmente la realtà invisibile sul quale è poggiato e questa realtà è Cristo, che fece ed insegnò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del Padre. Ad Antiochia Paolo si oppone a viso aperto a Pietro. Perché si oppone? Perché evidentemente aveva torto.</w:t>
      </w:r>
    </w:p>
    <w:p w14:paraId="32E0D56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In queste poche parole, scopriamo già tutto il metodo di evangelizzazione di Paolo e tutta la forza dello Spirito Santo che lo spingeva a far sì che in ogni azione, opera, comportamento sempre brillasse la verità di Cristo Gesù. Opporsi a viso aperto ha un solo significato: affrontare Pietro direttamente, senza mezzi termini, senza intermediari, senza sotterfugi, senza alcuna ambiguità. </w:t>
      </w:r>
    </w:p>
    <w:p w14:paraId="7666E37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Si oppone a lui perché aveva torto e questo torto era evidente. Il torto evangelico è un torto di verità. È un torto perché non si manifesta tutto lo splendore della verità di Cristo Gesù, o attraverso le parole, o attraverso le opere. Parole e opere, azioni e comportamenti devono sempre essere la trasformazione in vita della Parola del Vangelo che Gesù ci ha affidato.</w:t>
      </w:r>
    </w:p>
    <w:p w14:paraId="64316EC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vive di verità, se un solo uomo pensa di poter essere sopra la verità,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non vive più di verità. A poco a poco comincia ad inocularsi in essa la menzogna e la falsità. Gli uomini di Chiesa vivono per l’annunzio della verità ad ogni uomo, se un solo uomo pensa di essere incorreggibile, pensa cioè di non poter venire corretto da nessuno, anche in questo caso a poco a poco la Chiesa scivola dalla verità nella falsità e percorre vie di menzogna che non sono le vie di Dio.</w:t>
      </w:r>
    </w:p>
    <w:p w14:paraId="577294D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Nella Chiesa ognuno ha un obbligo verso la verità. Obbligo attivo e passivo. Ha l’obbligo di manifestare sempre la verità ai fratelli. Ma ha anche l’obbligo di farsi manifestare la verità dai fratelli. La santità nasce solo da questo duplice obbligo. Noi non siamo santi perché non assolviamo questo obbligo, anzi spesso, per il quieto vivere lasciamo che all’interno della Chiesa prosperi e proliferi la cattiva erba dell’errore e questo con grave danno per tutta la comunità cristiana e per il mondo intero.</w:t>
      </w:r>
    </w:p>
    <w:p w14:paraId="61C4D4D2"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[12]Infatti, prima che giungessero alcuni da parte di Giacomo, egli prendeva cibo insieme ai pagani; ma dopo la loro venuta, cominciò a evitarli e a tenersi in disparte, per timore dei circoncisi. </w:t>
      </w:r>
    </w:p>
    <w:p w14:paraId="5725588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Perché Paolo si oppone a Pietro a viso aperto? Perché Pietro ha torto e questo torto è evidente? Pietro si reca ad Antiochia, città in cui pagani e Giudei convivevano alla pari. In questa città lui prende cibo insieme ai pagani, cosa proibitissima dalla tradizione giudaica. Il giudeo non poteva prendere cibo con i pagani, come non poteva prenderlo con quelli che erano considerati pubblicani e peccatori.</w:t>
      </w:r>
    </w:p>
    <w:p w14:paraId="4EC1FD8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Concilio di Gerusalemme aveva liberato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da questo vincolo. Anche Pietro era stato invitato da Dio nella visione di Giaffa a non considerare più impuro ciò che Dio aveva dichiarato puro. I pagani dagli occhi di Dio erano stati dichiarati puri, erano stati ammessi alla salvezza in Cristo Gesù allo stesso modo che i Giudei. Agli occhi di Dio tra Giudei e pagani non vi era alcuna differenza.</w:t>
      </w:r>
    </w:p>
    <w:p w14:paraId="0327C64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Questa è la verità di fede. Se non c’è alcuna differenza, se gli uni e gli altri sono salvati solo per la fede in Gesù Cristo, se la legge mosaica non obbliga più né per Giudei e né per pagani, essa non va osservata, non va più osservata, mai, in nessuna circostanza, in nessun caso, salvo per quei casi che il Concilio di Gerusalemme aveva stabilito.</w:t>
      </w:r>
    </w:p>
    <w:p w14:paraId="27EEB8B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Pietro si reca ad Antiochia e vive questa libertà che Dio gli ha dato. Siede a tavola con i pagani e mangia con loro. Ma cosa succede in seguito? Ad Antiochia giungono alcuni da Gerusalemme inviati da Giacomo, che era una colonna di quella Chiesa. Pietro per timore di questi circoncisi, si ritira dalla tavola dei pagani e mangia solo con i circoncisi. Dalla libertà di Cristo passa di nuovo nella schiavitù del timore degli uomini. Pietro non si dimostra uomo veramente liberato da Cristo Gesù; non si rivela uomo che ha compreso la novità assoluta del Vangelo e della fede in Cristo Gesù. </w:t>
      </w:r>
    </w:p>
    <w:p w14:paraId="0C31D27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Qualcuno potrebbe obiettare: ma questa di Pietro non è forse una regola di prudenza al fine di non scandalizzare i circoncisi? Non è regola di prudenza per due motivi. Prima di tutto perché il suo comportamento è dettato dal timore degli uomini. In che consiste esattamente questo timore, qui non viene specificato.</w:t>
      </w:r>
    </w:p>
    <w:p w14:paraId="6E63619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Dobbiamo pensare che si tratti di paura da parte di Pietro di essere rimproverato da loro, oppure di essere additato presso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di Gerusalemme come uno non più degno di stima a causa del suo tradimento della Legge e della tradizione dei padri.</w:t>
      </w:r>
    </w:p>
    <w:p w14:paraId="75A2BEB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Non è prudenza, perché la prudenza è legge universale, verso gli uni e verso gli altri. Se da una parte Pietro si preserva dai circoncisi, certamente questo non avviene per rapporto ai pagani. Poiché la sua azione nuoce alla sua reputazione, quest’azione non è fatta secondo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della prudenza; è fatta imprudentemente, sconsideratamente, per paura degli uomini ed è questo il torto evidente che Paolo riscontra in lui.</w:t>
      </w:r>
    </w:p>
    <w:p w14:paraId="7F7B0715"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[13]E anche gli altri Giudei lo imitarono nella simulazione, al punto che anche Barnaba si lasciò attirare nella loro ipocrisia. </w:t>
      </w:r>
    </w:p>
    <w:p w14:paraId="2DCBAF0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Non è prudenza perché Paolo la giudica una vera e propria ipocrisia. L’ipocrisia è finzione, è porre un’azione esterna che non c’è nel cuore; è compiere un atto non suffragato dalla verità che è in noi. Pietro sa, deve saperlo, lo aveva già deciso lui stesso, che la Legge mosaica non è più via di Dio. Questa è la verità. Se non è più via di Dio per la salvezza, non si deve compiere, se non in quelle quattro norme stabilite, due per ragioni di moralità evangelica, due per motivi di prudenza.</w:t>
      </w:r>
    </w:p>
    <w:p w14:paraId="7A06B03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Poiché Pietro è uomo ragguardevole nella comunità, è </w:t>
      </w:r>
      <w:smartTag w:uri="urn:schemas-microsoft-com:office:smarttags" w:element="PersonName">
        <w:smartTagPr>
          <w:attr w:name="ProductID" w:val="la Pietra"/>
        </w:smartTagPr>
        <w:r w:rsidRPr="00593D6F">
          <w:rPr>
            <w:rFonts w:ascii="Arial" w:eastAsia="Times New Roman" w:hAnsi="Arial" w:cs="Times New Roman"/>
            <w:kern w:val="0"/>
            <w:sz w:val="24"/>
            <w:szCs w:val="20"/>
            <w:lang w:eastAsia="it-IT"/>
            <w14:ligatures w14:val="none"/>
          </w:rPr>
          <w:t>la Pietra</w:t>
        </w:r>
      </w:smartTag>
      <w:r w:rsidRPr="00593D6F">
        <w:rPr>
          <w:rFonts w:ascii="Arial" w:eastAsia="Times New Roman" w:hAnsi="Arial" w:cs="Times New Roman"/>
          <w:kern w:val="0"/>
          <w:sz w:val="24"/>
          <w:szCs w:val="20"/>
          <w:lang w:eastAsia="it-IT"/>
          <w14:ligatures w14:val="none"/>
        </w:rPr>
        <w:t xml:space="preserve"> sulla quale Cristo Gesù ha fondato la sua Chiesa, il suo comportamento non resta senza conseguenze. Barnaba, compagno di Paolo nel primo viaggio missionario, e molti altri Giudei lo imitarono in questa simulazione e si lasciarono attrarre in questa ipocrisia. Anche loro compiono, sul cattivo esempio di Pietro, un’azione senza convinzione, senza la convinzione della verità che è nel loro cuore e nel loro cuore ormai c’è una sola verità: Cristo è venuto a liberarci dall’osservanza della Legge e dalle tradizioni dei Padri, Legge e tradizione che non salvano coloro che le mettono in pratica. Bisogna fare molta attenzione al discorso di Paolo. Il ragionamento è molto sottile. È fatto con la sapienza dello Spirito Santo. A Paolo non interessa ciò che ha fatto Pietro e non dice queste cose per mettere in cattiva luce, o per manifestare ai Galati il suo modo di rapportarsi con la verità.</w:t>
      </w:r>
    </w:p>
    <w:p w14:paraId="6DA3979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 xml:space="preserve">Il suo discorso ha un solo intendimento: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mosaica rituale non è più via di salvezza, mai lo è stata per alcuno.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mosaica rituale è morta con la morte di Cristo in croce. Ora siamo sotto il segno della sua risurrezione, e il segno della sua risurrezione è la grazia nella fede in Cristo Gesù. Usare la simulazione, l’ipocrisia, o anche il convincimento è cosa disdicevole alla fede in Cristo. Usare l’errore, la malafede, l’inganno è peccato contro la croce di Cristo e la sua risurrezione. Una Chiesa che crede in Cristo deve essere anche capace di assumere tutte le conseguenze che nascono dalla fede.</w:t>
      </w:r>
    </w:p>
    <w:p w14:paraId="37FBFCE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Se questo non viene fatto, non c’è futuro per </w:t>
      </w:r>
      <w:smartTag w:uri="urn:schemas-microsoft-com:office:smarttags" w:element="PersonName">
        <w:smartTagPr>
          <w:attr w:name="ProductID" w:val="la Chiesa. Questa"/>
        </w:smartTagPr>
        <w:r w:rsidRPr="00593D6F">
          <w:rPr>
            <w:rFonts w:ascii="Arial" w:eastAsia="Times New Roman" w:hAnsi="Arial" w:cs="Times New Roman"/>
            <w:kern w:val="0"/>
            <w:sz w:val="24"/>
            <w:szCs w:val="20"/>
            <w:lang w:eastAsia="it-IT"/>
            <w14:ligatures w14:val="none"/>
          </w:rPr>
          <w:t>la Chiesa. Questa</w:t>
        </w:r>
      </w:smartTag>
      <w:r w:rsidRPr="00593D6F">
        <w:rPr>
          <w:rFonts w:ascii="Arial" w:eastAsia="Times New Roman" w:hAnsi="Arial" w:cs="Times New Roman"/>
          <w:kern w:val="0"/>
          <w:sz w:val="24"/>
          <w:szCs w:val="20"/>
          <w:lang w:eastAsia="it-IT"/>
          <w14:ligatures w14:val="none"/>
        </w:rPr>
        <w:t xml:space="preserve"> camminerà secondo l’impulso del tempo e del momento, mai percorrerà la via maestra della fede in Cristo Gesù, la sola che salva l’uomo, ogni uomo, sia egli Ebreo o Romano, Greco o Scita, barbaro o civilizzato.</w:t>
      </w:r>
    </w:p>
    <w:p w14:paraId="59233EC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vuole questa chiarezza. Questa chiarezza manifesta. Quando non la vede vissuta negli uomini di Chiesa e in modo particolare in coloro che sono posti dinanzi agli altri come guide, maestri e pastori del gregge non può che opporsi risolutamente. Lasciare che nella fede si insinui una simulazione, una ipocrisia, un errore, un inganno, un’ambiguità, o una qualsiasi altra menzogna, è aprire le porte della fede alla sua distruzione.</w:t>
      </w:r>
    </w:p>
    <w:p w14:paraId="382B5B77"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[14]Ora quando vidi che non si comportavano rettamente secondo la verità del Vangelo, dissi a Cefa in presenza di tutti: “Se tu, che sei Giudeo, vivi come i pagani e non alla maniera dei Giudei, come puoi costringere i pagani a vivere alla maniera dei Giudei? </w:t>
      </w:r>
    </w:p>
    <w:p w14:paraId="7260A68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Prima di tutto Paolo tiene a precisare qual è stato l’errore di Pietro e degli altri: essi non si comportavano secondo la verità del Vangelo. La verità del Vangelo per Paolo è una sola: la libertà che Cristo ci ha conquistato attraverso la salvezza che si compie in noi per mezzo della fede in Lui. Siamo salvi per la fede in Cristo, che è morto per i nostri peccati ed è risorto per la nostra giustificazione.</w:t>
      </w:r>
    </w:p>
    <w:p w14:paraId="00E1F2D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Al di fuori di questa fede, non c’è salvezza, non c’è redenzione, non c’è verità. Compiere gesti, azioni che sono in evidente contrasto con questa fede che è nel cuore, è simulazione, è ipocrisia, è inganno, è falsità.</w:t>
      </w:r>
    </w:p>
    <w:p w14:paraId="772D315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Nel cuore c’è la verità, nelle azioni c’è la falsità. Nel cuore c’è la luce, nelle azioni regna la tenebra. Nel cuore c’è la fede in Cristo, nelle azioni c’è la tradizione degli uomini che non ha mai salvato alcuno, perché anche nell’Antico Testamento la salvezza, la vita era nell’osservanza dei comandamenti, nella Legge che Dio aveva dato al Sinai.</w:t>
      </w:r>
    </w:p>
    <w:p w14:paraId="1BCAA24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Pietro ha agito alla presenza di tutti, ha agito in seno alla comunità. Si è comportato ipocritamente dinanzi alla comunità, dinanzi alla comunità Paolo chiarisce la questione della fede. Anche questa è regola di saggezza e di intelligenza nello Spirito Santo. È necessario che alcune chiarificazioni avvengano pubblicamente e questo al fine di non lasciare residui di menzogna nei cuori. Se un solo residuo di falsità rimane nel cuore, questo residuo potrebbe comportarsi a modo di lievito. Potrebbe lievitare tutti i pensieri di questa falsità e a poco a poco tutta la comunità potrebbe venire ricondotta nell’errore sia morale che di fede.</w:t>
      </w:r>
    </w:p>
    <w:p w14:paraId="47C09B1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giusto che questa regola si osservi scrupolosamente e questo al fine di togliere alla menzogna e alla falsità ogni spazio vitale, ogni traccia di respiro sia nell’anima, </w:t>
      </w:r>
      <w:r w:rsidRPr="00593D6F">
        <w:rPr>
          <w:rFonts w:ascii="Arial" w:eastAsia="Times New Roman" w:hAnsi="Arial" w:cs="Times New Roman"/>
          <w:kern w:val="0"/>
          <w:sz w:val="24"/>
          <w:szCs w:val="20"/>
          <w:lang w:eastAsia="it-IT"/>
          <w14:ligatures w14:val="none"/>
        </w:rPr>
        <w:lastRenderedPageBreak/>
        <w:t>che nel cuore e nella mente. Ogni uomo deve essere riportato nella pienezza della verità. Per questo la chiarificazione deve essere pubblica, dinanzi a tutti. Palesemente l’ipocrisia è penetrata nei cuori, palesemente essa deve essere tolta.</w:t>
      </w:r>
    </w:p>
    <w:p w14:paraId="4309BF2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coglie l’occasione per riaffermare il principio della libertà alla quale ci chiama Cristo Gesù.  Bisogna fare molta attenzione al modo in cui Paolo si serve del caso di Pietro per stabilire ancora una volta la verità cui necessariamente deve condurre la retta fede in Cristo.</w:t>
      </w:r>
    </w:p>
    <w:p w14:paraId="67F63AA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modo è il seguente. Paolo non rimprovera a Pietro la sua ipocrisia, la sua simulazione. Gli dice al contrario: Tu che sei Giudeo per nascita e per tradizione hai abbandonato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dei Giudei e le loro tradizioni. Ti sei messo a mangiare con i pagani. Hai conquistato la libertà che ti viene dalla tua fede. Questo hai fatto quando hai mangiato con i pagani, quando ti sei seduto insieme con loro. Questa libertà ti è stata data direttamente dal Signore, dallo Spirito Santo, che ti ha introdotto nella casa di Cornelio, nella quale ti ha fatto vedere che Dio non ha preferenze di persone.</w:t>
      </w:r>
    </w:p>
    <w:p w14:paraId="6C35784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Se tu ti sei liberato dalla Legge, e quando hai mangiato insieme ai pagani lo hai dimostrato, perché costringere i pagani a vivere alla maniera dei Giudei, obbligarli cioè a ritornare nella schiavitù di quella Legge dalla quale ti sei liberato?</w:t>
      </w:r>
    </w:p>
    <w:p w14:paraId="5A53300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Questo ha fatto la tua ipocrisia, la tua simulazione. Hai in qualche modo detto ai pagani che non eri libero e se non sei libero tu dalla Legge, neanche loro lo possono divenire. Quindi anche loro sono obbligati ad osservarla, sono costretti a entrare nella sua schiavitù. Un solo comportamento a volte compromette un’intera vita di predicazione, un’intera esistenza di evangelizzazione. Questo ci deve far comprendere che la nostra fede è sempre esposta alla sua vanificazione attraverso i nostri gesti, le nostre decisioni, i nostri comportamenti.</w:t>
      </w:r>
    </w:p>
    <w:p w14:paraId="446745DA" w14:textId="77777777" w:rsidR="00593D6F" w:rsidRPr="00593D6F" w:rsidRDefault="00593D6F" w:rsidP="00593D6F">
      <w:pPr>
        <w:rPr>
          <w:rFonts w:ascii="Arial" w:hAnsi="Arial" w:cs="Arial"/>
          <w:b/>
          <w:bCs/>
          <w:sz w:val="24"/>
          <w:szCs w:val="24"/>
          <w:lang w:eastAsia="it-IT"/>
        </w:rPr>
      </w:pPr>
      <w:r w:rsidRPr="00593D6F">
        <w:rPr>
          <w:rFonts w:ascii="Arial" w:hAnsi="Arial" w:cs="Arial"/>
          <w:b/>
          <w:bCs/>
          <w:sz w:val="24"/>
          <w:szCs w:val="24"/>
          <w:lang w:eastAsia="it-IT"/>
        </w:rPr>
        <w:t xml:space="preserve">[15]Noi che per nascita siamo Giudei e non pagani peccatori, </w:t>
      </w:r>
    </w:p>
    <w:p w14:paraId="48EFA1F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Viene ora spiegata la differenza tra il Giudeo e il pagano. Il Giudeo per nascita è figlio della promessa, è adoratore del vero Dio, anche se a volte la vita contraddiceva la fede che si professava con la bocca. Tuttavia è vero: il Giudeo era in possesso della Legge, dei Profeti, della Sapienza divina. Era in grado di offrire a Dio il vero culto spirituale che è l’obbedienza alla sua volontà.</w:t>
      </w:r>
    </w:p>
    <w:p w14:paraId="2C24B46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pagano invece tutto questo non lo possedeva. Viveva nell’idolatria. In tal senso è peccatore. Non è peccatore perché pagano. È pagano peccatore perché vive immerso nell’idolatria. L’idolatria, si sa, per </w:t>
      </w:r>
      <w:smartTag w:uri="urn:schemas-microsoft-com:office:smarttags" w:element="PersonName">
        <w:smartTagPr>
          <w:attr w:name="ProductID" w:val="La Scrittura"/>
        </w:smartTagPr>
        <w:r w:rsidRPr="00593D6F">
          <w:rPr>
            <w:rFonts w:ascii="Arial" w:eastAsia="Times New Roman" w:hAnsi="Arial" w:cs="Times New Roman"/>
            <w:kern w:val="0"/>
            <w:sz w:val="24"/>
            <w:szCs w:val="20"/>
            <w:lang w:eastAsia="it-IT"/>
            <w14:ligatures w14:val="none"/>
          </w:rPr>
          <w:t>la Scrittura</w:t>
        </w:r>
      </w:smartTag>
      <w:r w:rsidRPr="00593D6F">
        <w:rPr>
          <w:rFonts w:ascii="Arial" w:eastAsia="Times New Roman" w:hAnsi="Arial" w:cs="Times New Roman"/>
          <w:kern w:val="0"/>
          <w:sz w:val="24"/>
          <w:szCs w:val="20"/>
          <w:lang w:eastAsia="it-IT"/>
          <w14:ligatures w14:val="none"/>
        </w:rPr>
        <w:t xml:space="preserve"> è all’origine di tutti i mali, di ogni peccato, di ogni trasgressione. Questo deve essere specificato, se non si vuole identificare pagano e peccatore, quasi fossero sinonimi. Pagano di per sé non significa peccatore. Lo attesta nel Nuovo Testamento Cornelio e la sua famiglia, gente timorata di Dio, che viveva una giustizia naturale ineccepibile, costellata di tante opere di misericordia. Ciò non toglie che il pagano per il suo stesso essere pagano è immerso nel peccato, perché privo della luce della verità che viene dalla rivelazione e quindi esposto alla menzogna dell’idolatria che lo spingeva di male in male e di errore in errore. Il pagano spesso peccava per ignoranza. Aveva come luce solo la sua coscienza. Secondo Paolo veniva anche giudicato dalla sua coscienza dinanzi a Dio nel giorno della morte.</w:t>
      </w:r>
    </w:p>
    <w:p w14:paraId="1728C38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Giudeo invece non era giudicato dalla coscienza, ma dalle Legge, quindi il suo giudizio era molto più severo, perché a metro del giudizio non c’era la coscienza, </w:t>
      </w:r>
      <w:r w:rsidRPr="00593D6F">
        <w:rPr>
          <w:rFonts w:ascii="Arial" w:eastAsia="Times New Roman" w:hAnsi="Arial" w:cs="Times New Roman"/>
          <w:kern w:val="0"/>
          <w:sz w:val="24"/>
          <w:szCs w:val="20"/>
          <w:lang w:eastAsia="it-IT"/>
          <w14:ligatures w14:val="none"/>
        </w:rPr>
        <w:lastRenderedPageBreak/>
        <w:t xml:space="preserve">ma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e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di Dio è perfetta in ogni suo decreto, o prescrizione e l’uomo è obbligato ad osservarla in ogni sua parte, dal momento che ne è a conoscenza.</w:t>
      </w:r>
    </w:p>
    <w:p w14:paraId="11E30205"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[16]sapendo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w:t>
      </w:r>
    </w:p>
    <w:p w14:paraId="4CD12EB7" w14:textId="77777777" w:rsidR="00593D6F" w:rsidRPr="00593D6F" w:rsidRDefault="00593D6F" w:rsidP="00593D6F">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Nonostante ci fosse una sostanziale differenza tra il Giudeo e il pagano peccatore, alla fine la conclusione è una sola. Non sono le opere della Legge che giustificano il Giudeo e neanche è l’opera della coscienza che giustifica il pagano. Chi giustifica l’uno e l’altro è la fede in Cristo Gesù. Quindi sia il Giudeo che il pagano devono emettere un vero atto di fede in Cristo Gesù se vogliono essere giustificati dinanzi a Dio. Posto questo fondamento alla giustificazione, Paolo offre l’affermazione chiara, nitida, perfetta, ineccepibile: </w:t>
      </w:r>
      <w:r w:rsidRPr="00593D6F">
        <w:rPr>
          <w:rFonts w:ascii="Arial" w:eastAsia="Times New Roman" w:hAnsi="Arial" w:cs="Times New Roman"/>
          <w:i/>
          <w:kern w:val="0"/>
          <w:sz w:val="24"/>
          <w:szCs w:val="20"/>
          <w:lang w:eastAsia="it-IT"/>
          <w14:ligatures w14:val="none"/>
        </w:rPr>
        <w:t xml:space="preserve">dalle opere della Legge non verrà mai giustificato nessuno. </w:t>
      </w:r>
    </w:p>
    <w:p w14:paraId="0FFA057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questa la frase centrale di tutta </w:t>
      </w:r>
      <w:smartTag w:uri="urn:schemas-microsoft-com:office:smarttags" w:element="PersonName">
        <w:smartTagPr>
          <w:attr w:name="ProductID" w:val="la Lettera"/>
        </w:smartTagPr>
        <w:r w:rsidRPr="00593D6F">
          <w:rPr>
            <w:rFonts w:ascii="Arial" w:eastAsia="Times New Roman" w:hAnsi="Arial" w:cs="Times New Roman"/>
            <w:kern w:val="0"/>
            <w:sz w:val="24"/>
            <w:szCs w:val="20"/>
            <w:lang w:eastAsia="it-IT"/>
            <w14:ligatures w14:val="none"/>
          </w:rPr>
          <w:t>la Lettera</w:t>
        </w:r>
      </w:smartTag>
      <w:r w:rsidRPr="00593D6F">
        <w:rPr>
          <w:rFonts w:ascii="Arial" w:eastAsia="Times New Roman" w:hAnsi="Arial" w:cs="Times New Roman"/>
          <w:kern w:val="0"/>
          <w:sz w:val="24"/>
          <w:szCs w:val="20"/>
          <w:lang w:eastAsia="it-IT"/>
          <w14:ligatures w14:val="none"/>
        </w:rPr>
        <w:t xml:space="preserve"> ai Galati. Da questa affermazione al negativo, nasce però l’affermazione al positivo: tutti sono giustificati per mezzo della fede in Cristo Gesù. Perché nessun uomo sarà mai giustificato dalle opere della Legge? Perché la giustificazione è il passaggio dalla morte alla vita. Chi è spiritualmente morto, non può passare alla vita per un moto della sua volontà, o per una qualche sua opera che compie. Lui è morto.</w:t>
      </w:r>
    </w:p>
    <w:p w14:paraId="05B057B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Per essere giustificati occorre un’opera esterna, un’opera compiuta da un altro. Quest’opera l’ha compiuta per noi Cristo Signore, che sulla croce ha espiato il nostro peccato e cancellato il nostro debito. Quest’opera l’ha compiuta Cristo Gesù perché dalla croce ha versato sui credenti lo Spirito Santo che deve operare la rigenerazione dell’uomo. Di tutto questo se ne parlerà durante la trattazione delle molteplici tematiche contenute in questa Lettera. Ora ci preme affermare una sola verità: Cristo è la giustificazione dell’uomo. A Cristo e alla sua giustificazione si accede mediante la fede in Lui, nella sua persona e nel suo mistero.</w:t>
      </w:r>
    </w:p>
    <w:p w14:paraId="5920A9E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Altra verità da affermare è la seguente: solo Cristo è la nostra giustificazione e la nostra santificazione, cercare vie alternative a questa è consumare invano le proprie energie, è lavorare per nulla, e operare nella più grande stoltezza e insipienza. </w:t>
      </w:r>
    </w:p>
    <w:p w14:paraId="552371F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Pietro sicuramente non pensava tutte queste cose, quando lasciò di mangiare con i pagani e si rivolse nuovamente ai Giudei. Paolo però avverte il pericolo di un simile atteggiamento e coglie l’occasione per manifestare la vera via per accedere alla giustificazione e alla salvezza. </w:t>
      </w:r>
    </w:p>
    <w:p w14:paraId="4BD6EEA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Bisogna iniziare a pensare in Cristo, secondo Cristo, per Cristo, con Cristo. Bisogna entrare nel mistero di Cristo, anche con la mente e non solo con il cuore. Bisogna seriamente riflettere su quanto Cristo ha fatto per la nostra redenzione eterna.</w:t>
      </w:r>
    </w:p>
    <w:p w14:paraId="0F8EA78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Comprendere il mistero di Cristo Gesù è penetrare fino in fondo il mistero dell’uomo. Se non comprendiamo Cristo, neanche noi ci comprenderemo. Faremo opere inutili, cercheremo una salvezza che in fondo salvezza non è. La Legge non giustifica, perché la Legge lascia l’uomo così come è. Gesù giustifica perché ci cambia nella natura, ci rigenera per mezzo del suo Santo Spirito.  Anche sui frutti della giustificazione operata da Cristo Gesù avremo modo di ritornare, a causa della vastità dei problemi trattati in questo scritto di Paolo ai Galati.</w:t>
      </w:r>
    </w:p>
    <w:p w14:paraId="6EBCDF18"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[17]Se pertanto noi che cerchiamo la giustificazione in Cristo siamo trovati peccatori come gli altri, forse Cristo è ministro del peccato? Impossibile! </w:t>
      </w:r>
    </w:p>
    <w:p w14:paraId="5EC796C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Queste parole meritano una giusta comprensione, anche perché a volte Paolo parla come per assurdo, con dei concetti che nella sua mente sono chiari, mentre spesso non sono altrettanto chiari per colui che legge. La prima frase di questo versetto riguarda la situazione attuale dei Giudei. I Giudei non sono giustificati. Anche loro sono da giustificare come i pagani. Anche loro sono trasgressori della Legge come i pagani. Questa è la grande verità. Presso Dio non c’è distinzione tra Giudei e pagani, poiché gli uni e gli altri sono stati racchiusi sotto il peccato.</w:t>
      </w:r>
    </w:p>
    <w:p w14:paraId="29EF277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“Essere trovati peccatori” non è dopo aver cercato e trovato la giustizia, ma prima di trovarla, prima di accedere alla fede in Cristo Gesù, che avviene con l’ascolto della predicazione degli Apostoli. C’è pertanto uno stato che precede la giustificazione e questo stato è sicuramente di peccato, se non è di peccato attuale, in quanto qualcuno potrebbe essere attualmente giusto, in quanto osservante della Legge di Dio, non è giusto, quindi è peccatore, in ordine al peccato originale che l’umanità ha commesso in Adamo e che la esclude dalla grazia e dalla santità.</w:t>
      </w:r>
    </w:p>
    <w:p w14:paraId="56CA6A7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L’altra affermazione di Paolo: </w:t>
      </w:r>
      <w:r w:rsidRPr="00593D6F">
        <w:rPr>
          <w:rFonts w:ascii="Arial" w:eastAsia="Times New Roman" w:hAnsi="Arial" w:cs="Times New Roman"/>
          <w:i/>
          <w:kern w:val="0"/>
          <w:sz w:val="24"/>
          <w:szCs w:val="20"/>
          <w:lang w:eastAsia="it-IT"/>
          <w14:ligatures w14:val="none"/>
        </w:rPr>
        <w:t>“forse Cristo è ministro del peccato?</w:t>
      </w:r>
      <w:r w:rsidRPr="00593D6F">
        <w:rPr>
          <w:rFonts w:ascii="Arial" w:eastAsia="Times New Roman" w:hAnsi="Arial" w:cs="Times New Roman"/>
          <w:kern w:val="0"/>
          <w:sz w:val="24"/>
          <w:szCs w:val="20"/>
          <w:lang w:eastAsia="it-IT"/>
          <w14:ligatures w14:val="none"/>
        </w:rPr>
        <w:t>”, merita anch’essa una parola chiara che ne permetta la comprensione. Cristo non serve il peccato dell’uomo. Cristo il peccato lo toglie, lo abolisce, lo porta via, lo crocifigge nel suo corpo per ucciderlo una volta per tutte.  Cristo è invece ministro della grazia e della misericordia del Padre. Il ministero di Cristo nasce dal cuore del Padre, dall’immensità del suo amore, nasce per amore dell’uomo, per la sua salvezza.</w:t>
      </w:r>
    </w:p>
    <w:p w14:paraId="2E62DD0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questa la verità su Cristo Gesù. Non ce ne sono altre. Per Paolo è impossibile che Cristo possa essere pensato come ministro del peccato. Non può essere pensato perché lui il peccato lo crocifigge nel suo corpo, lo appende al palo, lo fa morire nelle sue membra, se si potesse dire, diremmo anche fisicamente e non solo spiritualmente. Cosa si intende: </w:t>
      </w:r>
      <w:r w:rsidRPr="00593D6F">
        <w:rPr>
          <w:rFonts w:ascii="Arial" w:eastAsia="Times New Roman" w:hAnsi="Arial" w:cs="Times New Roman"/>
          <w:i/>
          <w:kern w:val="0"/>
          <w:sz w:val="24"/>
          <w:szCs w:val="20"/>
          <w:lang w:eastAsia="it-IT"/>
          <w14:ligatures w14:val="none"/>
        </w:rPr>
        <w:t xml:space="preserve">“Forse Cristo è ministro del peccato?”. </w:t>
      </w:r>
      <w:r w:rsidRPr="00593D6F">
        <w:rPr>
          <w:rFonts w:ascii="Arial" w:eastAsia="Times New Roman" w:hAnsi="Arial" w:cs="Times New Roman"/>
          <w:kern w:val="0"/>
          <w:sz w:val="24"/>
          <w:szCs w:val="20"/>
          <w:lang w:eastAsia="it-IT"/>
          <w14:ligatures w14:val="none"/>
        </w:rPr>
        <w:t xml:space="preserve">Si dovrebbe intendere che Cristo, se si fosse messo a disposizione del peccato, a suo servizio, sarebbe governato dal peccato al fine di operare la redenzione e la giustificazione del mondo? Cristo Gesù ha una sola relazione: con Dio Padre e con l’obbedienza a Dio. Altre relazioni Cristo non ne possiede. Le altre relazioni sono di morte al peccato e di vittoria sulla morte per noi, per riscattarci e liberarci dalla schiavitù del peccato e della morte. </w:t>
      </w:r>
    </w:p>
    <w:p w14:paraId="21C5225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Questa verità esclude ogni teoria falsa, menzognera, bugiarda, ambigua, che di tanto in tanto compare sulla scena della storia. Questa teoria vorrebbe che Cristo avesse pagato il debito al diavolo per la nostra liberazione. In questo senso dovremmo veramente parlare di Cristo ministro del peccato e del principe di questo mondo.  Mentre in verità Cristo Gesù ha pagato un solo debito, il suo debito d’amore al Padre nostro celeste, donando a Lui tutta la gloria in una obbedienza fino alla morte di croce. È a causa di questa obbedienza che noi tutti siamo redenti, giustificati, santificati, salvati. Cristo vive solo nell’amore del Padre, perché Lui è dall’amore e per l’amore del Padre e tutto questo lo realizza vivendo nell’amore del Padre. </w:t>
      </w:r>
    </w:p>
    <w:p w14:paraId="22C244AF"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[18]Infatti se io riedifico quello che ho demolito, mi denuncio come trasgressore. </w:t>
      </w:r>
    </w:p>
    <w:p w14:paraId="11D1BD7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Questo versetto è una vera sottigliezza argomentativa. Paolo abbandona ora il tema della giustificazione mediante la fede in Cristo Gesù, lascia come per incanto la questione in che senso Cristo non è ministro del peccato e ritorna al fatto che causò quello che da tutti è definito come l’incidente di Antiochia. La fede in Gesù Cristo ha demolito la Legge giudaica, l’ha dichiarata inutile quanto alla giustificazione. Per essa nessun uomo verrà mai giudicato. Pietro venendo ad Antiochia e mettendosi a mangiare con i pagani, prendendo il cibo insieme a loro, ha dato una forte spallata per la demolizione della Legge giudaica, la quale non doveva in nessun caso prendere piede o vigore all’interno del cristianesimo.</w:t>
      </w:r>
    </w:p>
    <w:p w14:paraId="365DB06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Se dopo aver demolito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ricomincio ad edificarla, anche se attraverso una simulazione e una ipocrisia, cosa faccio in verità, se non denunciare me stesso come un trasgressore della Legge? Spieghiamo bene il pensiero di Paolo. Paolo dice semplicemente che Pietro è un trasgressore della Legge giudaica. È trasgressore per un motivo assai semplice. Prima ha distrutto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e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si distrugge con la trasgressione, non importa quali siano stati o siano i motivi per trasgredirla. Possono essere anche quelli della sua dichiarata inservibilità, o inutilità. Quando una Legge viene dichiarata nulla, questa Legge non obbliga più in coscienza. Se poi viene nuovamente dichiarata santa, valida, giusta, attraverso un comportamento, altro non si fa che autodenunciarsi come trasgressori nel momento stesso in cui si ricomincia a viverla.</w:t>
      </w:r>
    </w:p>
    <w:p w14:paraId="43445DA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fondo Pietro ritirandosi dai pagani e andando a mangiare con gli Ebrei si è dichiarato trasgressore della Legge giudaica. Una Legge o obbliga sempre ed è valida sempre, oppure non è valida mai. Nessuna legge può essere valida e non valida allo stesso tempo. Essere valida in un luogo, non valida in un altro. Poiché è proprio della Legge la sua validità universale.</w:t>
      </w:r>
    </w:p>
    <w:p w14:paraId="30C945B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Tutto questo ci manifesta come bisogna essere sempre al massimo della prudenza in ogni nostra azione, altrimenti rischiamo di essere giudicati colpevoli proprio di quella Legge che noi dichiariamo non più valida, ma che subito dopo mettiamo in pratica per ragioni umane, per motivi terreni, per paura degli uomini.</w:t>
      </w:r>
    </w:p>
    <w:p w14:paraId="3483DE29"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[19]In realtà mediante </w:t>
      </w:r>
      <w:smartTag w:uri="urn:schemas-microsoft-com:office:smarttags" w:element="PersonName">
        <w:smartTagPr>
          <w:attr w:name="ProductID" w:val="la Legge"/>
        </w:smartTagPr>
        <w:r w:rsidRPr="00593D6F">
          <w:rPr>
            <w:rFonts w:ascii="Arial" w:eastAsia="Times New Roman" w:hAnsi="Arial" w:cs="Times New Roman"/>
            <w:b/>
            <w:kern w:val="0"/>
            <w:sz w:val="24"/>
            <w:szCs w:val="20"/>
            <w:lang w:eastAsia="it-IT"/>
            <w14:ligatures w14:val="none"/>
          </w:rPr>
          <w:t>la Legge</w:t>
        </w:r>
      </w:smartTag>
      <w:r w:rsidRPr="00593D6F">
        <w:rPr>
          <w:rFonts w:ascii="Arial" w:eastAsia="Times New Roman" w:hAnsi="Arial" w:cs="Times New Roman"/>
          <w:b/>
          <w:kern w:val="0"/>
          <w:sz w:val="24"/>
          <w:szCs w:val="20"/>
          <w:lang w:eastAsia="it-IT"/>
          <w14:ligatures w14:val="none"/>
        </w:rPr>
        <w:t xml:space="preserve"> io sono morto alla Legge, per vivere per Dio. </w:t>
      </w:r>
    </w:p>
    <w:p w14:paraId="41EEA795"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questa un’altra di quelle affermazioni lapidarie di Paolo, che merita tutta una spiegazione per una sua perfetta comprensione. Questo versetto è di difficile interpretazione a motivo della parola </w:t>
      </w:r>
      <w:r w:rsidRPr="00593D6F">
        <w:rPr>
          <w:rFonts w:ascii="Arial" w:eastAsia="Times New Roman" w:hAnsi="Arial" w:cs="Times New Roman"/>
          <w:i/>
          <w:kern w:val="0"/>
          <w:sz w:val="24"/>
          <w:szCs w:val="20"/>
          <w:lang w:eastAsia="it-IT"/>
          <w14:ligatures w14:val="none"/>
        </w:rPr>
        <w:t>“Legge”</w:t>
      </w:r>
      <w:r w:rsidRPr="00593D6F">
        <w:rPr>
          <w:rFonts w:ascii="Arial" w:eastAsia="Times New Roman" w:hAnsi="Arial" w:cs="Times New Roman"/>
          <w:kern w:val="0"/>
          <w:sz w:val="24"/>
          <w:szCs w:val="20"/>
          <w:lang w:eastAsia="it-IT"/>
          <w14:ligatures w14:val="none"/>
        </w:rPr>
        <w:t xml:space="preserve"> che evidentemente non ha un senso univoco. Esaminiamo isolatamente le due espressioni: </w:t>
      </w:r>
      <w:r w:rsidRPr="00593D6F">
        <w:rPr>
          <w:rFonts w:ascii="Arial" w:eastAsia="Times New Roman" w:hAnsi="Arial" w:cs="Times New Roman"/>
          <w:i/>
          <w:kern w:val="0"/>
          <w:sz w:val="24"/>
          <w:szCs w:val="20"/>
          <w:lang w:eastAsia="it-IT"/>
          <w14:ligatures w14:val="none"/>
        </w:rPr>
        <w:t xml:space="preserve">“mediante </w:t>
      </w:r>
      <w:smartTag w:uri="urn:schemas-microsoft-com:office:smarttags" w:element="PersonName">
        <w:smartTagPr>
          <w:attr w:name="ProductID" w:val="la Legge"/>
        </w:smartTagPr>
        <w:r w:rsidRPr="00593D6F">
          <w:rPr>
            <w:rFonts w:ascii="Arial" w:eastAsia="Times New Roman" w:hAnsi="Arial" w:cs="Times New Roman"/>
            <w:i/>
            <w:kern w:val="0"/>
            <w:sz w:val="24"/>
            <w:szCs w:val="20"/>
            <w:lang w:eastAsia="it-IT"/>
            <w14:ligatures w14:val="none"/>
          </w:rPr>
          <w:t>la Legge</w:t>
        </w:r>
      </w:smartTag>
      <w:r w:rsidRPr="00593D6F">
        <w:rPr>
          <w:rFonts w:ascii="Arial" w:eastAsia="Times New Roman" w:hAnsi="Arial" w:cs="Times New Roman"/>
          <w:i/>
          <w:kern w:val="0"/>
          <w:sz w:val="24"/>
          <w:szCs w:val="20"/>
          <w:lang w:eastAsia="it-IT"/>
          <w14:ligatures w14:val="none"/>
        </w:rPr>
        <w:t>”</w:t>
      </w:r>
      <w:r w:rsidRPr="00593D6F">
        <w:rPr>
          <w:rFonts w:ascii="Arial" w:eastAsia="Times New Roman" w:hAnsi="Arial" w:cs="Times New Roman"/>
          <w:kern w:val="0"/>
          <w:sz w:val="24"/>
          <w:szCs w:val="20"/>
          <w:lang w:eastAsia="it-IT"/>
          <w14:ligatures w14:val="none"/>
        </w:rPr>
        <w:t xml:space="preserve">, </w:t>
      </w:r>
      <w:r w:rsidRPr="00593D6F">
        <w:rPr>
          <w:rFonts w:ascii="Arial" w:eastAsia="Times New Roman" w:hAnsi="Arial" w:cs="Times New Roman"/>
          <w:i/>
          <w:kern w:val="0"/>
          <w:sz w:val="24"/>
          <w:szCs w:val="20"/>
          <w:lang w:eastAsia="it-IT"/>
          <w14:ligatures w14:val="none"/>
        </w:rPr>
        <w:t>“morto alla Legge”</w:t>
      </w:r>
      <w:r w:rsidRPr="00593D6F">
        <w:rPr>
          <w:rFonts w:ascii="Arial" w:eastAsia="Times New Roman" w:hAnsi="Arial" w:cs="Times New Roman"/>
          <w:kern w:val="0"/>
          <w:sz w:val="24"/>
          <w:szCs w:val="20"/>
          <w:lang w:eastAsia="it-IT"/>
          <w14:ligatures w14:val="none"/>
        </w:rPr>
        <w:t xml:space="preserve">, iniziando proprio dalla seconda. </w:t>
      </w:r>
    </w:p>
    <w:p w14:paraId="7B9FCD0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Quando Paolo è morto alla Legge? Nel momento in cui si è lasciato afferrare dalla fede in Cristo Gesù. È in questo preciso momento che lui è stato affrancato dalla Legge giudaica, e in tal senso egli è morto alla Legge, perché non vive sotto la sua schiavitù. Morire a qualcosa, per Paolo, equivale a dire: vivere nell’assoluta libertà dalla cosa, nel nostro caso, assoluta libertà dalla Legge mosaica.</w:t>
      </w:r>
    </w:p>
    <w:p w14:paraId="3C8A685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Cosa allora può e deve significare: </w:t>
      </w:r>
      <w:r w:rsidRPr="00593D6F">
        <w:rPr>
          <w:rFonts w:ascii="Arial" w:eastAsia="Times New Roman" w:hAnsi="Arial" w:cs="Times New Roman"/>
          <w:i/>
          <w:kern w:val="0"/>
          <w:sz w:val="24"/>
          <w:szCs w:val="20"/>
          <w:lang w:eastAsia="it-IT"/>
          <w14:ligatures w14:val="none"/>
        </w:rPr>
        <w:t xml:space="preserve">“mediante </w:t>
      </w:r>
      <w:smartTag w:uri="urn:schemas-microsoft-com:office:smarttags" w:element="PersonName">
        <w:smartTagPr>
          <w:attr w:name="ProductID" w:val="la Legge"/>
        </w:smartTagPr>
        <w:r w:rsidRPr="00593D6F">
          <w:rPr>
            <w:rFonts w:ascii="Arial" w:eastAsia="Times New Roman" w:hAnsi="Arial" w:cs="Times New Roman"/>
            <w:i/>
            <w:kern w:val="0"/>
            <w:sz w:val="24"/>
            <w:szCs w:val="20"/>
            <w:lang w:eastAsia="it-IT"/>
            <w14:ligatures w14:val="none"/>
          </w:rPr>
          <w:t>la Legge</w:t>
        </w:r>
      </w:smartTag>
      <w:r w:rsidRPr="00593D6F">
        <w:rPr>
          <w:rFonts w:ascii="Arial" w:eastAsia="Times New Roman" w:hAnsi="Arial" w:cs="Times New Roman"/>
          <w:i/>
          <w:kern w:val="0"/>
          <w:sz w:val="24"/>
          <w:szCs w:val="20"/>
          <w:lang w:eastAsia="it-IT"/>
          <w14:ligatures w14:val="none"/>
        </w:rPr>
        <w:t>”</w:t>
      </w:r>
      <w:r w:rsidRPr="00593D6F">
        <w:rPr>
          <w:rFonts w:ascii="Arial" w:eastAsia="Times New Roman" w:hAnsi="Arial" w:cs="Times New Roman"/>
          <w:kern w:val="0"/>
          <w:sz w:val="24"/>
          <w:szCs w:val="20"/>
          <w:lang w:eastAsia="it-IT"/>
          <w14:ligatures w14:val="none"/>
        </w:rPr>
        <w:t xml:space="preserve">? Prima di tutto: la Legge della fede. Anche la fede è una Legge, anzi è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della giustificazione in Cristo Gesù, che ci libera dalla Legge delle opere, dalla quale mai alcuna giustificazione potrà sorgere.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della fede è la vita per Paolo. La vita nasce, si sviluppa, cresce e genera altra vita solo se si osserva con scrupolosa meticolosità questa Legge della fede.</w:t>
      </w:r>
    </w:p>
    <w:p w14:paraId="24D13B0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 xml:space="preserve">In secondo luogo </w:t>
      </w:r>
      <w:r w:rsidRPr="00593D6F">
        <w:rPr>
          <w:rFonts w:ascii="Arial" w:eastAsia="Times New Roman" w:hAnsi="Arial" w:cs="Times New Roman"/>
          <w:i/>
          <w:kern w:val="0"/>
          <w:sz w:val="24"/>
          <w:szCs w:val="20"/>
          <w:lang w:eastAsia="it-IT"/>
          <w14:ligatures w14:val="none"/>
        </w:rPr>
        <w:t xml:space="preserve">“mediante </w:t>
      </w:r>
      <w:smartTag w:uri="urn:schemas-microsoft-com:office:smarttags" w:element="PersonName">
        <w:smartTagPr>
          <w:attr w:name="ProductID" w:val="la Legge"/>
        </w:smartTagPr>
        <w:r w:rsidRPr="00593D6F">
          <w:rPr>
            <w:rFonts w:ascii="Arial" w:eastAsia="Times New Roman" w:hAnsi="Arial" w:cs="Times New Roman"/>
            <w:i/>
            <w:kern w:val="0"/>
            <w:sz w:val="24"/>
            <w:szCs w:val="20"/>
            <w:lang w:eastAsia="it-IT"/>
            <w14:ligatures w14:val="none"/>
          </w:rPr>
          <w:t>la Legge</w:t>
        </w:r>
      </w:smartTag>
      <w:r w:rsidRPr="00593D6F">
        <w:rPr>
          <w:rFonts w:ascii="Arial" w:eastAsia="Times New Roman" w:hAnsi="Arial" w:cs="Times New Roman"/>
          <w:i/>
          <w:kern w:val="0"/>
          <w:sz w:val="24"/>
          <w:szCs w:val="20"/>
          <w:lang w:eastAsia="it-IT"/>
          <w14:ligatures w14:val="none"/>
        </w:rPr>
        <w:t xml:space="preserve">” </w:t>
      </w:r>
      <w:r w:rsidRPr="00593D6F">
        <w:rPr>
          <w:rFonts w:ascii="Arial" w:eastAsia="Times New Roman" w:hAnsi="Arial" w:cs="Times New Roman"/>
          <w:kern w:val="0"/>
          <w:sz w:val="24"/>
          <w:szCs w:val="20"/>
          <w:lang w:eastAsia="it-IT"/>
          <w14:ligatures w14:val="none"/>
        </w:rPr>
        <w:t>potrebbe anche significare questo: quale fu il frutto ultimo, l’atto definitivo della Legge? L’uccisione del Figlio di Dio. “Noi abbiamo una Legge e secondo questa Legge, egli deve morire”. Questo fu il grido del Sinedrio. È proprio a causa di questo frutto della Legge che Paolo è stato liberato dalla Legge mosaica. Fu proprio questo atto ultimo della Legge che ha condotto Cristo sulla croce per la redenzione e la giustificazione dell’umanità intera.</w:t>
      </w:r>
    </w:p>
    <w:p w14:paraId="09D3481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xml:space="preserve"> che doveva conferire vita, generò la morte di Dio sulla croce. Da questa morte nacque la vita per tutto il genere umano. Dove non arrivò </w:t>
      </w:r>
      <w:smartTag w:uri="urn:schemas-microsoft-com:office:smarttags" w:element="PersonName">
        <w:smartTagPr>
          <w:attr w:name="ProductID" w:val="la Legge"/>
        </w:smartTagPr>
        <w:r w:rsidRPr="00593D6F">
          <w:rPr>
            <w:rFonts w:ascii="Arial" w:eastAsia="Times New Roman" w:hAnsi="Arial" w:cs="Times New Roman"/>
            <w:kern w:val="0"/>
            <w:sz w:val="24"/>
            <w:szCs w:val="20"/>
            <w:lang w:eastAsia="it-IT"/>
            <w14:ligatures w14:val="none"/>
          </w:rPr>
          <w:t>la Legge</w:t>
        </w:r>
      </w:smartTag>
      <w:r w:rsidRPr="00593D6F">
        <w:rPr>
          <w:rFonts w:ascii="Arial" w:eastAsia="Times New Roman" w:hAnsi="Arial" w:cs="Times New Roman"/>
          <w:kern w:val="0"/>
          <w:sz w:val="24"/>
          <w:szCs w:val="20"/>
          <w:lang w:eastAsia="it-IT"/>
          <w14:ligatures w14:val="none"/>
        </w:rPr>
        <w:t>, arrivò la morte del Figlio di Dio, ma la morte del Figlio di Dio fu causata proprio dalla Legge mosaica. L’una e l’altra interpretazioni, anche se in sé non pienamente perfette, a causa del pensiero di Paolo, che è come se fosse rimasto nel suo cuore, conducono però all’affermazione di fondo, questa affermazione è però chiarissima in Paolo e senza alcun equivoco, o ambiguità di sorta.</w:t>
      </w:r>
    </w:p>
    <w:p w14:paraId="0980DF6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può vivere interamente per il Signore, a motivo di Cristo Gesù che è morto per lui. La morte di Cristo è ormai la nuova Legge del cristiano. La morte di Cristo è la Legge che ci consente di morire alla Legge mosaica, per vivere solo per Dio e per il suo regno, per la sua verità e la sua giustizia. Su questa verità non possono esserci dubbi, né incertezze, perché questa verità è l’essenza stessa della fede nella giustificazione per opera di Cristo Gesù, nel suo Santo Spirito. </w:t>
      </w:r>
    </w:p>
    <w:p w14:paraId="3006B4A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Vivere per Dio ha un duplice significato: la morte di Cristo che è la nuova Legge del cristiano opera il cambiamento sostanziale dell’uomo ed è grazie a questo cambiamento sostanziale che l’uomo può vivere per il suo Signore. </w:t>
      </w:r>
    </w:p>
    <w:p w14:paraId="0C4E374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Una volta che questa possibilità è stata data all’uomo, Paolo ci manifesta che in lui è stata portata al suo compimento e alla sua perfezione. Egli non ha altro interesse, non ha altro scopo nella sua vita se non quello di vivere solo per il Signore. Egli è una vita consacrata interamente a Dio e questo può farlo grazie alla rigenerazione che ha cambiato la sua natura, alla sua nuova nascita da acqua e dallo Spirito Santo. È questa la forza della rigenerazione cristiana.</w:t>
      </w:r>
    </w:p>
    <w:p w14:paraId="2FAB5DE2"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[20]Sono stato crocifisso con Cristo e non sono più io che vivo, ma Cristo vive in me. Questa vita nella carne, io la vivo nella fede del Figlio di Dio, che mi ha amato e ha dato se stesso per me. </w:t>
      </w:r>
    </w:p>
    <w:p w14:paraId="5C3D7EB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Questo versetto è di rara bellezza. È la perfetta fotografia dell’anima di Paolo e della sua vita spirituale. È giusto che lo analizziamo affermazione per affermazione. È necessario che lo si faccia al fine di cogliere tutta la verità che traspare in ogni parola. La vita spirituale di ogni cristiano potrà trarne un beneficio non minimo.</w:t>
      </w:r>
    </w:p>
    <w:p w14:paraId="3E32331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Sono stato crocifisso con Cristo: </w:t>
      </w:r>
      <w:r w:rsidRPr="00593D6F">
        <w:rPr>
          <w:rFonts w:ascii="Arial" w:eastAsia="Times New Roman" w:hAnsi="Arial" w:cs="Times New Roman"/>
          <w:kern w:val="0"/>
          <w:sz w:val="24"/>
          <w:szCs w:val="20"/>
          <w:lang w:eastAsia="it-IT"/>
          <w14:ligatures w14:val="none"/>
        </w:rPr>
        <w:t>Sappiamo qual è il pensiero di Paolo sul battesimo. Questo è vera morte in Cristo, vera crocifissione con Lui. Paolo in questa frase afferma la nuova realtà che si è venuta a creare in lui il giorno in cui fu immerso nelle acque del santo battesimo. Veramente egli è morto della stessa morte di Cristo, con Cristo è stato crocifisso al peccato, alle passioni, alla superbia, ad ogni concupiscenza. Con il battesimo l’uomo secondo la carne è veramente morto. Ma allo stesso tempo, con il battesimo è nato in lui un altro uomo. È nato in lui l’uomo spirituale, fatto tutto ad immagine di Cristo Gesù.</w:t>
      </w:r>
    </w:p>
    <w:p w14:paraId="26DF4E6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È questa la straordinaria potenza del santo battesimo. In esso muore l’uomo vecchio, viene crocifisso. Nasce l’uomo nuovo, risorge l’uomo spirituale, secondo Dio, tutto formato ad immagine del Signore risorto.</w:t>
      </w:r>
    </w:p>
    <w:p w14:paraId="5FCEA23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 e non sono più io che vivo, ma Cristo vive in me. </w:t>
      </w:r>
      <w:r w:rsidRPr="00593D6F">
        <w:rPr>
          <w:rFonts w:ascii="Arial" w:eastAsia="Times New Roman" w:hAnsi="Arial" w:cs="Times New Roman"/>
          <w:kern w:val="0"/>
          <w:sz w:val="24"/>
          <w:szCs w:val="20"/>
          <w:lang w:eastAsia="it-IT"/>
          <w14:ligatures w14:val="none"/>
        </w:rPr>
        <w:t>Se la morte con Cristo è stata vera morte, vera vita deve essere quella che è nata da questa morte.</w:t>
      </w:r>
    </w:p>
    <w:p w14:paraId="15324D6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È vera vita quando non è più l’uomo a vivere dentro di sé, dentro la sua vita, ma è Cristo che vive la sua vita nell’uomo. Qual è la vita di Cristo che egli vive in chi con lui è veramente morto? Questa vita è una vita tutta consacrata all’obbedienza per la gloria del Padre e per la santificazione del mondo.</w:t>
      </w:r>
    </w:p>
    <w:p w14:paraId="45CF78E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Cristo vive dentro di noi, quando noi abbiamo un solo desiderio: farci vittima d’amore come lui per innalzare al Padre la gloria, la vera adorazione che è obbedienza alla sua volontà, ponendo tutta intera la nostra vita per il compimento della sua volontà, per ascoltare la sua voce, per realizzare la sua parola, per compiere il comandamento che lui ci ha dato.</w:t>
      </w:r>
    </w:p>
    <w:p w14:paraId="435EEB2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Cristo per questo visse: per compiere solo la volontà del Padre. Perché Cristo vive in noi? Perché noi possiamo compiere solo la volontà del Padre.</w:t>
      </w:r>
    </w:p>
    <w:p w14:paraId="2B6FDC7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Cristo vive in Paolo e vivendo in Paolo compie ogni suo desiderio che è finalizzato alla redenzione e alla giustificazione dell’uomo, conducendo ogni creatura all’obbedienza, all’ascolto, alla fede al Vangelo.</w:t>
      </w:r>
    </w:p>
    <w:p w14:paraId="7D6A460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Cristo vive in Paolo, perché Paolo veramente è morto al mondo, al suo mondo, ai suoi fratelli secondo la carne, è morto alla sua cultura e al suo stile di vita, per lasciare che solo Cristo vivesse in lui la sua vita di obbedienza e di carità per la salvezza di ogni uomo. Nessuno può vivere la vita di Cristo in sé, o meglio Cristo non può vivere la sua vita in un battezzato, se il battezzato non decide di morire veramente la morte di Cristo che è morte ad ogni peccato, perché solo la volontà di Dio si manifesti attraverso la sua vita.</w:t>
      </w:r>
    </w:p>
    <w:p w14:paraId="710E6C1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Questa vita nella carne, io la vivo nella fede del Figlio di Dio: </w:t>
      </w:r>
      <w:r w:rsidRPr="00593D6F">
        <w:rPr>
          <w:rFonts w:ascii="Arial" w:eastAsia="Times New Roman" w:hAnsi="Arial" w:cs="Times New Roman"/>
          <w:kern w:val="0"/>
          <w:sz w:val="24"/>
          <w:szCs w:val="20"/>
          <w:lang w:eastAsia="it-IT"/>
          <w14:ligatures w14:val="none"/>
        </w:rPr>
        <w:t>Paolo però non è morto fisicamente come Cristo, non è ancora risuscitato alla vita del dopo, quando anche la nostra carne diverrà di spirito, trasformata dalla potenza dell’Altissimo.</w:t>
      </w:r>
    </w:p>
    <w:p w14:paraId="5155828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Paolo ora vive nella sua carne mortale, come è vissuto Cristo nella sua carne mortale, ma è una carne mortale nella quale è stato impresso il sigillo della morte di Cristo e della sua risurrezione. È pertanto una vita segnata dallo Spirito Santo. </w:t>
      </w:r>
    </w:p>
    <w:p w14:paraId="587C41B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Cosa fa Paolo di questa sua vita che egli vive nella carne? La vive interamente nella fede del Figlio di Dio. La fede nel Figlio di Dio in questo versetto ha un solo significato, non ne ha altri perché è lo stesso Paolo a indicarcelo.</w:t>
      </w:r>
    </w:p>
    <w:p w14:paraId="31F2D65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che mi ha amato e ha dato se stesso per me. </w:t>
      </w:r>
      <w:r w:rsidRPr="00593D6F">
        <w:rPr>
          <w:rFonts w:ascii="Arial" w:eastAsia="Times New Roman" w:hAnsi="Arial" w:cs="Times New Roman"/>
          <w:kern w:val="0"/>
          <w:sz w:val="24"/>
          <w:szCs w:val="20"/>
          <w:lang w:eastAsia="it-IT"/>
          <w14:ligatures w14:val="none"/>
        </w:rPr>
        <w:t>È questa la fede nel Figlio di Dio. Chi è Cristo? È colui che ha amato Paolo, ha amato me, dice Paolo, e ha dato la vita per me. Cristo ha amato Paolo e gli ha dato la vita. Cosa deve fare Paolo: deva amare Cristo e dargli la vita. Come Cristo ha dato la vita a Paolo? Compiendo in tutto la volontà del Padre suo. Come dona Paolo la vita a Cristo? Compiendo in tutto la volontà di Cristo nella sua vita.</w:t>
      </w:r>
    </w:p>
    <w:p w14:paraId="4C148F0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Poiché non è più Paolo che vive, ma è Cristo che vive in Lui, Cristo vive in Paolo per amare ogni uomo e per dare la vita per ogni uomo. Questa vita ora è quella di Paolo. Questa vita bisogna donare per la salvezza e la redenzione di ogni uomo.</w:t>
      </w:r>
    </w:p>
    <w:p w14:paraId="4BC0FDA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In questo versetto troviamo la regola dell’amore, l’unica regola dell’amore cristiano. L’amore cristiano è uno solo: mettere in pratica ogni Parola di Cristo perché Cristo possa salvare ancora, possa donare ancora il suo amore di salvezza, possa obbedire ancora al Padre dei cieli, possa morire ancora sulla croce, perché solo se continua a morire sulla croce, nella perfetta obbedienza al Padre suo, potrà ancora salvare il mondo.</w:t>
      </w:r>
    </w:p>
    <w:p w14:paraId="45D0BDC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cristiano è lo strumento dato a Cristo, il corpo dato a Cristo, la carne data a Cristo, perché Cristo possa, in un processo mistico di incarnazione, continuare ad amare e a dare la vita per la salvezza di ogni uomo. </w:t>
      </w:r>
    </w:p>
    <w:p w14:paraId="740D2C4B"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kern w:val="0"/>
          <w:sz w:val="24"/>
          <w:szCs w:val="20"/>
          <w:lang w:eastAsia="it-IT"/>
          <w14:ligatures w14:val="none"/>
        </w:rPr>
        <w:t>È questa l’unica spiritualità possibile per ogni cristiano e questa spiritualità nasce il giorno in cui un uomo mosso dallo Spirito Santo e toccato nel cuore, decide di consegnarsi a Cristo perché Cristo possa continuare a vivere in lui per la salvezza del mondo. In questa spiritualità il cristiano diviene corpo di Cristo, carne di Cristo, perché tutto il suo amore di obbedienza al Padre possa riversarsi sul mondo intero e attrarlo all’amore vero, puro e santo che è perfetta obbedienza al Vangelo, in una conversione che è vera morte nella morte di Cristo.</w:t>
      </w:r>
    </w:p>
    <w:p w14:paraId="38693182" w14:textId="77777777" w:rsidR="00593D6F" w:rsidRPr="00593D6F" w:rsidRDefault="00593D6F" w:rsidP="00593D6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[21]Non annullo dunque la grazia di Dio; infatti se la giustificazione viene dalla Legge, Cristo è morto invano. </w:t>
      </w:r>
    </w:p>
    <w:p w14:paraId="369D103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prima affermazione possiamo definirla una dichiarazione di intenti: Tutto viene dalla grazia. </w:t>
      </w:r>
      <w:r w:rsidRPr="00593D6F">
        <w:rPr>
          <w:rFonts w:ascii="Arial" w:eastAsia="Times New Roman" w:hAnsi="Arial" w:cs="Times New Roman"/>
          <w:i/>
          <w:kern w:val="0"/>
          <w:sz w:val="24"/>
          <w:szCs w:val="20"/>
          <w:lang w:eastAsia="it-IT"/>
          <w14:ligatures w14:val="none"/>
        </w:rPr>
        <w:t>“Non annullo dunque la grazia di Dio”</w:t>
      </w:r>
      <w:r w:rsidRPr="00593D6F">
        <w:rPr>
          <w:rFonts w:ascii="Arial" w:eastAsia="Times New Roman" w:hAnsi="Arial" w:cs="Times New Roman"/>
          <w:kern w:val="0"/>
          <w:sz w:val="24"/>
          <w:szCs w:val="20"/>
          <w:lang w:eastAsia="it-IT"/>
          <w14:ligatures w14:val="none"/>
        </w:rPr>
        <w:t xml:space="preserve"> non deve essere presa come una frase che riguarda lui, il suo stile di vita, le sue affermazioni, ma come un grido di liberazione. </w:t>
      </w:r>
      <w:r w:rsidRPr="00593D6F">
        <w:rPr>
          <w:rFonts w:ascii="Arial" w:eastAsia="Times New Roman" w:hAnsi="Arial" w:cs="Times New Roman"/>
          <w:i/>
          <w:kern w:val="0"/>
          <w:sz w:val="24"/>
          <w:szCs w:val="20"/>
          <w:lang w:eastAsia="it-IT"/>
          <w14:ligatures w14:val="none"/>
        </w:rPr>
        <w:t xml:space="preserve">Io non annullo la grazia di Dio </w:t>
      </w:r>
      <w:r w:rsidRPr="00593D6F">
        <w:rPr>
          <w:rFonts w:ascii="Arial" w:eastAsia="Times New Roman" w:hAnsi="Arial" w:cs="Times New Roman"/>
          <w:kern w:val="0"/>
          <w:sz w:val="24"/>
          <w:szCs w:val="20"/>
          <w:lang w:eastAsia="it-IT"/>
          <w14:ligatures w14:val="none"/>
        </w:rPr>
        <w:t>con comportamenti per lo meno non del tutto santi, non l’annulla con parole insipienti, false, erronee e neanche l’annulla con teorie e dottrine non conformi alla retta fede.</w:t>
      </w:r>
    </w:p>
    <w:p w14:paraId="428496A1"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In tutto ciò che io dico, penso, compio, predico e realizzo non annullo la grazia di Dio. Non fondo cioè la mia giustificazione sulle mie opere o sulle opere della Legge. All’interno della nostra fede tutto è per grazia e tutto discende come un dono dall’Onnipotente Signore della nostra vita e della nostra storia.</w:t>
      </w:r>
    </w:p>
    <w:p w14:paraId="7393673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È questa una verità assoluta. Tutto è grazia. Tutto è dalla grazia di Cristo. Tutto è dalla sua morte e risurrezione. Tutto è dalla sua vita. In questa verità Paolo vive, per questa verità si affatica e soffre, per questa verità lotta e spera, per questa verità interviene con energia e fermezza. Questa verità deve rimanere sempre intatta nel nostro cuore, nella nostra anima nel nostro spirito.</w:t>
      </w:r>
    </w:p>
    <w:p w14:paraId="78EC9DA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Questa verità deve essere insegnata come l’unica verità della nostra fede, dalla quale tutte le altre ricevono consistenza, verità, significato. Questa verità insegna e afferma che tutto viene dalla grazia di Cristo Gesù, viene dalla sua vita, viene dalla sua morte e risurrezione. Se una qualche grazia potesse venire fuori di Cristo, Cristo non ci servirebbe, sarebbe morto invano. Avrebbe fatto un qualcosa di veramente inutile, poiché per noi sarebbe stato possibile ed è possibile accedere alla giustificazione e quindi al dono soprannaturale della vita attraverso noi stessi.</w:t>
      </w:r>
    </w:p>
    <w:p w14:paraId="2869BBE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 che servirebbe la crocifissione di Cristo, se la mia salvezza non è in Cristo, ma nelle mie opere, nella mia umanità? A che servirebbe la morte di Cristo, se poi è la Legge che mi salva e in modo particolare la Legge di Mosè? Tutto è grazia. Tutto è dalla grazia. La nostra grazia, la grazia di Dio è Cristo Gesù nostro Signore.</w:t>
      </w:r>
    </w:p>
    <w:p w14:paraId="7B5A86D3"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È Lui la grazia che per noi è discesa dal cielo. È Lui la grazia che per noi è salita sulla croce, per darci la grazia come frutto del suo amore e della sua obbedienza, per insegnarci che senza amore e senza obbedienza, che si lasciano affiggere alla croce, non c’è salvezza per il genere umano.</w:t>
      </w:r>
    </w:p>
    <w:p w14:paraId="5AF33AC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È Lui la grazia di Dio per mezzo della quale discende su di noi l’altra grazia del Padre che è lo Spirito Santo, che deve operare in noi la giustificazione, la santificazione, la salvezza. È Lui la grazia che vuole vivere totalmente, pienamente in noi, per portare ancora oggi, attraverso la nostra carne e il nostro corpo, la missione che il Padre gli ha affidato. È Lui la grazia che vuole trasformare in grazia di Dio, in grazia di salvezza la nostra vita. </w:t>
      </w:r>
    </w:p>
    <w:p w14:paraId="40237E8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Perché questo possa avvenire è necessario che noi ci lasciamo coinvolgere interamente dalla grazia di Cristo, in questa grazia ci immergiamo, questa grazia invochiamo, in questa grazia ogni giorno cresciamo. Sarà dalla nostra consegna alla grazia di Dio che la nostra vita riceverà il suo significato di vocazione all’amore in Cristo per la conversione del mondo, ma anche per la nostra santificazione.</w:t>
      </w:r>
    </w:p>
    <w:p w14:paraId="2CBAA3E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grazia di Cristo ci rigenera, ci santifica, ci salva ad una sola condizione: che ci consegniamo ad essa, che consegniamo ad essa tutta intera la nostra vita in ogni momento della nostra esistenza. </w:t>
      </w:r>
    </w:p>
    <w:p w14:paraId="0F2F26C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p>
    <w:p w14:paraId="1EF00AF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Ulteriori approfondimenti</w:t>
      </w:r>
    </w:p>
    <w:p w14:paraId="79E1A20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Storia, Vangelo, Rivelazione. </w:t>
      </w:r>
      <w:smartTag w:uri="urn:schemas-microsoft-com:office:smarttags" w:element="PersonName">
        <w:smartTagPr>
          <w:attr w:name="ProductID" w:val="la Rivelazione"/>
        </w:smartTagPr>
        <w:r w:rsidRPr="00593D6F">
          <w:rPr>
            <w:rFonts w:ascii="Arial" w:eastAsia="Times New Roman" w:hAnsi="Arial" w:cs="Times New Roman"/>
            <w:kern w:val="0"/>
            <w:sz w:val="24"/>
            <w:szCs w:val="20"/>
            <w:lang w:eastAsia="it-IT"/>
            <w14:ligatures w14:val="none"/>
          </w:rPr>
          <w:t>La Rivelazione</w:t>
        </w:r>
      </w:smartTag>
      <w:r w:rsidRPr="00593D6F">
        <w:rPr>
          <w:rFonts w:ascii="Arial" w:eastAsia="Times New Roman" w:hAnsi="Arial" w:cs="Times New Roman"/>
          <w:kern w:val="0"/>
          <w:sz w:val="24"/>
          <w:szCs w:val="20"/>
          <w:lang w:eastAsia="it-IT"/>
          <w14:ligatures w14:val="none"/>
        </w:rPr>
        <w:t xml:space="preserve"> è la manifestazione del mistero della Salvezza. Il Vangelo è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definitiva di questa rivelazione. Oltre il Vangelo c’è solo la comprensione della rivelazione, ma non più la sua formazione. Rivelazione e Vangelo sono finalizzati alla trasformazione di tutta la storia dell’uomo, che deve essere tutta conforme alla Volontà di Dio manifestata nella Rivelazione, contenuta nel Vangelo. Se </w:t>
      </w:r>
      <w:smartTag w:uri="urn:schemas-microsoft-com:office:smarttags" w:element="PersonName">
        <w:smartTagPr>
          <w:attr w:name="ProductID" w:val="la Rivelazione"/>
        </w:smartTagPr>
        <w:r w:rsidRPr="00593D6F">
          <w:rPr>
            <w:rFonts w:ascii="Arial" w:eastAsia="Times New Roman" w:hAnsi="Arial" w:cs="Times New Roman"/>
            <w:kern w:val="0"/>
            <w:sz w:val="24"/>
            <w:szCs w:val="20"/>
            <w:lang w:eastAsia="it-IT"/>
            <w14:ligatures w14:val="none"/>
          </w:rPr>
          <w:t>la Rivelazione</w:t>
        </w:r>
      </w:smartTag>
      <w:r w:rsidRPr="00593D6F">
        <w:rPr>
          <w:rFonts w:ascii="Arial" w:eastAsia="Times New Roman" w:hAnsi="Arial" w:cs="Times New Roman"/>
          <w:kern w:val="0"/>
          <w:sz w:val="24"/>
          <w:szCs w:val="20"/>
          <w:lang w:eastAsia="it-IT"/>
          <w14:ligatures w14:val="none"/>
        </w:rPr>
        <w:t xml:space="preserve">, il Vangelo, non trasformano una vita la causa è duplice: o colui che riceve la vera Parola di Dio non aderisce, non l’accoglie, non si converte, non vi presta fede. Oppure colui che trasmette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non lo fa secondo le giuste regole della sua trasmissione. Ogni trasmissione non conforme alle regole non sortisce alcun effetto di salvezza, non genera e non produce redenzione nel cuore degli uomini.</w:t>
      </w:r>
    </w:p>
    <w:p w14:paraId="60121A3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Non c’è altro Vangelo. </w:t>
      </w:r>
      <w:r w:rsidRPr="00593D6F">
        <w:rPr>
          <w:rFonts w:ascii="Arial" w:eastAsia="Times New Roman" w:hAnsi="Arial" w:cs="Times New Roman"/>
          <w:kern w:val="0"/>
          <w:sz w:val="24"/>
          <w:szCs w:val="20"/>
          <w:lang w:eastAsia="it-IT"/>
          <w14:ligatures w14:val="none"/>
        </w:rPr>
        <w:t xml:space="preserve">Capire perché non c’è altro Vangelo è assai semplice. Il Vangelo è il mistero della salvezza che si è compiuto nell’Incarnazione, Passione, Morte, Risurrezione e Ascensione al Cielo di nostro Signore Gesù Cristo. Solo Cristo è il Salvatore del mondo, solo Lui ha parole di vita eterna, solo la sua verità salva, solo la sua morte e la sua risurrezione sono la nostra giustificazione e il nostro condono dei peccati. Affermare che possa esistere un altro Vangelo, significa che vi è un’altra via di salvezza al di fuori del mistero di Cristo e della sua Parola che manifesta e rivela sia il suo mistero che il nostro, tutto da compiere in Lui, per Lui e con Lui. Affermare che vi possa essere un altro Vangelo è dire che vi è un altro Cristo. Uno è Cristo e uno il Salvatore del mondo, una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di vita e uno il Vangelo che giustifica, redime, santifica un uomo. La nostra salvezza è Cristo, è in Cristo, è per Cristo, è con Cristo. È Cristo nella sua verità e nella sua grazia. Questo è il Vangelo. Far dipendere la salvezza da qualche altra cosa, che sia piccola o grande non ha alcuna importanza, è vera e propria sostituzione di Cristo.</w:t>
      </w:r>
    </w:p>
    <w:p w14:paraId="3184C65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Le fasi della fede. Dalla rivelazione al Vangelo. </w:t>
      </w:r>
      <w:r w:rsidRPr="00593D6F">
        <w:rPr>
          <w:rFonts w:ascii="Arial" w:eastAsia="Times New Roman" w:hAnsi="Arial" w:cs="Times New Roman"/>
          <w:kern w:val="0"/>
          <w:sz w:val="24"/>
          <w:szCs w:val="20"/>
          <w:lang w:eastAsia="it-IT"/>
          <w14:ligatures w14:val="none"/>
        </w:rPr>
        <w:t xml:space="preserve">All’origine della nostra fede c’è Dio che personalmente parla. Ha parlato per mezzo dei profeti, ha parlato in modo definitivo per mezzo di Gesù Cristo. Senza Parola non c’è fede. Si badi bene però: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deve essere quella di Dio, la sola, l’unica, la vera Parola di Dio. Chi sostituisce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priva l’uomo della possibilità di porre un atto di fede. Cristo ha costituito la sua Chiesa portatrice nel mondo della sua Parola. Nella Chiesa ognuno, a vario titolo e grado di partecipazione al ministero profetico di Cristo Gesù, è chiamato a svolgere il ministero dell’annunzio. Poiché la fede è adesione alla sola Parola di Dio è obbligo di chi l’annunzia di dirla integra, pura, senza nulla aggiungere e nulla togliere; così è anche obbligo di chi deve aiutare a comprendere quanto viene annunziato, a interpretare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guidato solo dalla potente luce della sapienza dello Spirito Santo. Sia nell’annunzio, che nell’interpretazione si insinua la falsità, il cambiamento della Parola, la sua totale trasformazione. È la fine della fede, perché è la fine della Parola. Chiunque aggiunge anche una sola virgola alla Parola di Gesù, chiunque altera anche in pochissimo il suo significato di salvezza e di redenzione, costui sappia che è un falso profeta. È falso profeta chiunque in qualche modo dona una volontà di Dio non conforme in pieno alla volontà di Dio, sia nell’interpretazione che nella comprensione. Essere falsi profeti è più facile di quanto non si pensi: basta una sola omelia, che è sempre fatta nel nome di Dio, a costituirci falsi profeti, se in essa abbiamo introdotto elementi che sono nostri e non più di Dio.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pronunciata si fa in seguito Parola scritta. Non è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scritta che dona la fede, è l’intelligenza che di essa ci offre lo Spirito Santo. Se il ministro della Parola non è nello Spirito Santo, non è neanche nel Vangelo. Un Vangelo dato, ma non fatto comprendere, è un Vangelo che non dona salvezza; un Vangelo dato, ma fatto comprendere male, non solo non dona salvezza, a volte giustifica il peccato che si annida nel cuore dell’uomo. Nella Chiesa Cattolica abbiamo una garanzia: i Vangeli e gli altri Scritti che si chiamano canonici sono Vangelo, contengono in sé tutto il mistero di Cristo Gesù. Essi sono stati scritti per ispirazione dello Spirito Santo e sempre per ispirazione dello Spirito alla Chiesa sono stati riconosciuti come pura e vera opera dello Spirito Santo. Quello che invece non possiamo garantire è che quanti dicono il Vangelo, lo dicano nella sua integrità, né che quanti lo interpretano, lo interpretano secondo la verità dello Spirito. Lo abbiamo già detto: nella trasmissione e nella comprensione si potrebbe insinuare l’errore, la falsità, la menzogna, l’inganno, l’ambiguità: cose tutte che vanificano la potenza salvatrice del Vangelo della salvezza. Perché questo errore, sia nell’annunzio che nella comprensione, non si verifichi, il Signore assiste la sua Chiesa di un potente mezzo che è l’assistenza perenne dello Spirito Santo perché le porte degli inferi non prevalgano contro la verità del Vangelo. È qui si entra nella questione sempre attuale e sempre da risolvere che è la rivelazione cosiddetta privata.</w:t>
      </w:r>
    </w:p>
    <w:p w14:paraId="4DBAA677"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rivelazione “privata” esiste? Quando è privata? </w:t>
      </w:r>
      <w:r w:rsidRPr="00593D6F">
        <w:rPr>
          <w:rFonts w:ascii="Arial" w:eastAsia="Times New Roman" w:hAnsi="Arial" w:cs="Times New Roman"/>
          <w:kern w:val="0"/>
          <w:sz w:val="24"/>
          <w:szCs w:val="20"/>
          <w:lang w:eastAsia="it-IT"/>
          <w14:ligatures w14:val="none"/>
        </w:rPr>
        <w:t xml:space="preserve">Diciamo che è privata unicamente quella rivelazione che riguarda un solo cuore, una sola anima, un solo spirito, una sola mente, una sola vita. Solo in questo senso esiste ed è privata la rivelazione. È però rivelazione privata non nel senso che Dio manifesti qualcosa del mistero che non è stato ancora rivelato; manifesta una sua particolare volontà ad un uomo, perché la compia. È privata questa manifestazione se riguarda solo la sua persona e nessun altro. Se un altro soltanto fosse oggetto di questa rivelazione, essa non sarebbe più privata, diverrebbe un fatto ecclesiale, comunitario, di </w:t>
      </w:r>
      <w:r w:rsidRPr="00593D6F">
        <w:rPr>
          <w:rFonts w:ascii="Arial" w:eastAsia="Times New Roman" w:hAnsi="Arial" w:cs="Times New Roman"/>
          <w:kern w:val="0"/>
          <w:sz w:val="24"/>
          <w:szCs w:val="20"/>
          <w:lang w:eastAsia="it-IT"/>
          <w14:ligatures w14:val="none"/>
        </w:rPr>
        <w:lastRenderedPageBreak/>
        <w:t xml:space="preserve">pubblico interesse. Deve essere considerata di dominio pubblico, fatta alla Chiesa per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p>
    <w:p w14:paraId="0C91046A"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rivelazione del mistero (chiusa). </w:t>
      </w:r>
      <w:r w:rsidRPr="00593D6F">
        <w:rPr>
          <w:rFonts w:ascii="Arial" w:eastAsia="Times New Roman" w:hAnsi="Arial" w:cs="Times New Roman"/>
          <w:kern w:val="0"/>
          <w:sz w:val="24"/>
          <w:szCs w:val="20"/>
          <w:lang w:eastAsia="it-IT"/>
          <w14:ligatures w14:val="none"/>
        </w:rPr>
        <w:t>A proposito della rivelazione del mistero dobbiamo dire che non c’è più alcun’altra rivelazione di esso. Il mistero della salvezza si è compiuto interamente, è stato rivelato compiutamente. In tal senso non esiste più neanche rivelazione privata nel senso or ora indicato. La rivelazione privata è solo in ordine ad una manifestazione personale della volontà di Dio che riguarda solo la persona che la riceve.</w:t>
      </w:r>
    </w:p>
    <w:p w14:paraId="3263208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rivelazione della comprensione del mistero (aperta). </w:t>
      </w:r>
      <w:r w:rsidRPr="00593D6F">
        <w:rPr>
          <w:rFonts w:ascii="Arial" w:eastAsia="Times New Roman" w:hAnsi="Arial" w:cs="Times New Roman"/>
          <w:kern w:val="0"/>
          <w:sz w:val="24"/>
          <w:szCs w:val="20"/>
          <w:lang w:eastAsia="it-IT"/>
          <w14:ligatures w14:val="none"/>
        </w:rPr>
        <w:t xml:space="preserve">C’è però la comprensione del mistero e questo avviene non per intelligenza umana, ma per pura rivelazione del Signore. Questa rivelazione è sempre aperta e dura fino alla consumazione dei tempi. Ogni qualvolta il mistero della redenzione viene compreso in una visione più nitida e più chiara, più bella e più splendente, questa comprensione è frutto solo dello Spirito Santo ed è sempre per tutta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mai per un singolo fedele. Nessuna comprensione del mistero può essere usata a beneficio di una sola persona; ogni comprensione è dono dello Spirito Santo ed è dono per tutta </w:t>
      </w:r>
      <w:smartTag w:uri="urn:schemas-microsoft-com:office:smarttags" w:element="PersonName">
        <w:smartTagPr>
          <w:attr w:name="ProductID" w:val="la Chiesa. Spetta"/>
        </w:smartTagPr>
        <w:r w:rsidRPr="00593D6F">
          <w:rPr>
            <w:rFonts w:ascii="Arial" w:eastAsia="Times New Roman" w:hAnsi="Arial" w:cs="Times New Roman"/>
            <w:kern w:val="0"/>
            <w:sz w:val="24"/>
            <w:szCs w:val="20"/>
            <w:lang w:eastAsia="it-IT"/>
            <w14:ligatures w14:val="none"/>
          </w:rPr>
          <w:t>la Chiesa. Spetta</w:t>
        </w:r>
      </w:smartTag>
      <w:r w:rsidRPr="00593D6F">
        <w:rPr>
          <w:rFonts w:ascii="Arial" w:eastAsia="Times New Roman" w:hAnsi="Arial" w:cs="Times New Roman"/>
          <w:kern w:val="0"/>
          <w:sz w:val="24"/>
          <w:szCs w:val="20"/>
          <w:lang w:eastAsia="it-IT"/>
          <w14:ligatures w14:val="none"/>
        </w:rPr>
        <w:t xml:space="preserve"> alla Chiesa intervenire, operare il giusto discernimento, stabilire la conformità al Vangelo della rivelazione ricevuta, indicarla ai suoi fedeli come vera comprensione del mistero di Cristo. Su questa rivelazione si deve iniziare a fondare la propria esistenza, la propria vita. In questo senso, questa rivelazione non è più privata, perché interessa l’intera Chiesa ed è l’intera Chiesa che deve intervenire e stabilire se l’interpretazione del Vangelo corrisponde alla verità che è tutta nel suo seno, oppure ci sono elementi discordanti che fanno temere che non si tratta di mozione dello Spirito, ma semplicemente dell’uomo. Il discernimento è solo della Chiesa, anzi è solo di coloro che nella Chiesa hanno il mandato del discernimento: Papa, Vescovo e in comunione con il Vescovo e con il Papa anche il Sacerdote. </w:t>
      </w:r>
    </w:p>
    <w:p w14:paraId="1FE4134B"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Ogni rivelazione per la comprensione del mistero per il discernimento della Chiesa diventa “Vangelo” (comprensione del Vangelo). </w:t>
      </w:r>
      <w:r w:rsidRPr="00593D6F">
        <w:rPr>
          <w:rFonts w:ascii="Arial" w:eastAsia="Times New Roman" w:hAnsi="Arial" w:cs="Times New Roman"/>
          <w:kern w:val="0"/>
          <w:sz w:val="24"/>
          <w:szCs w:val="20"/>
          <w:lang w:eastAsia="it-IT"/>
          <w14:ligatures w14:val="none"/>
        </w:rPr>
        <w:t xml:space="preserve">Vangelo e comprensione del Vangelo non possono mai essere disgiunti. Quando nella Chiesa viene operato il sano, il giusto discernimento e si conclude che la comprensione rivelata del Vangelo è vera, corrisponde alla natura della sua fede, anzi fa crescere la fede in comprensione, allora la rivelazione diventa Vangelo, si fa patrimonio della stessa Chiesa. Entra in quella che si chiama </w:t>
      </w:r>
      <w:smartTag w:uri="urn:schemas-microsoft-com:office:smarttags" w:element="PersonName">
        <w:smartTagPr>
          <w:attr w:name="ProductID" w:val="la Tradizione"/>
        </w:smartTagPr>
        <w:r w:rsidRPr="00593D6F">
          <w:rPr>
            <w:rFonts w:ascii="Arial" w:eastAsia="Times New Roman" w:hAnsi="Arial" w:cs="Times New Roman"/>
            <w:kern w:val="0"/>
            <w:sz w:val="24"/>
            <w:szCs w:val="20"/>
            <w:lang w:eastAsia="it-IT"/>
            <w14:ligatures w14:val="none"/>
          </w:rPr>
          <w:t>la Tradizione</w:t>
        </w:r>
      </w:smartTag>
      <w:r w:rsidRPr="00593D6F">
        <w:rPr>
          <w:rFonts w:ascii="Arial" w:eastAsia="Times New Roman" w:hAnsi="Arial" w:cs="Times New Roman"/>
          <w:kern w:val="0"/>
          <w:sz w:val="24"/>
          <w:szCs w:val="20"/>
          <w:lang w:eastAsia="it-IT"/>
          <w14:ligatures w14:val="none"/>
        </w:rPr>
        <w:t xml:space="preserve"> della Chiesa. Cosa è </w:t>
      </w:r>
      <w:smartTag w:uri="urn:schemas-microsoft-com:office:smarttags" w:element="PersonName">
        <w:smartTagPr>
          <w:attr w:name="ProductID" w:val="la Tradizione"/>
        </w:smartTagPr>
        <w:r w:rsidRPr="00593D6F">
          <w:rPr>
            <w:rFonts w:ascii="Arial" w:eastAsia="Times New Roman" w:hAnsi="Arial" w:cs="Times New Roman"/>
            <w:kern w:val="0"/>
            <w:sz w:val="24"/>
            <w:szCs w:val="20"/>
            <w:lang w:eastAsia="it-IT"/>
            <w14:ligatures w14:val="none"/>
          </w:rPr>
          <w:t>la Tradizione</w:t>
        </w:r>
      </w:smartTag>
      <w:r w:rsidRPr="00593D6F">
        <w:rPr>
          <w:rFonts w:ascii="Arial" w:eastAsia="Times New Roman" w:hAnsi="Arial" w:cs="Times New Roman"/>
          <w:kern w:val="0"/>
          <w:sz w:val="24"/>
          <w:szCs w:val="20"/>
          <w:lang w:eastAsia="it-IT"/>
          <w14:ligatures w14:val="none"/>
        </w:rPr>
        <w:t xml:space="preserve"> della Chiesa se non il cammino della Chiesa nella verità tutta intera e verso la verità tutta intera? Poiché la comprensione del Vangelo avviene per opera dello Spirito Santo, dobbiamo anche affermare che questa comprensione è pura, vera rivelazione. Poiché essa è fatta alla Chiesa per la crescita della verità tutta intera nella Chiesa, essa è sempre pubblica, anche se fatta ad uno solo dei suoi figli. Come pubblica era la profezia nell’Antico Testamento, fatta generalmente attraverso un solo uomo. Era data ad un solo uomo, ma perché fosse consegnata al mondo intero. Così dicasi della comprensione sempre più piena del Vangelo. È fatta ad un solo uomo, ma perché sia donata a tutti gli uomini. Vista ogni rivelazione dello Spirito Santo come cammino della Chiesa nel tempo, essa appartiene all’essenza della sua vita e non semplicemente alla sua periferia, come se di questa rivelazione dovessimo tenerci a distanza. Dobbiamo tenerci a distanza di tutto ciò che non è rivelazione, ma falsa profezia, quando cioè si dice in nome di Dio una cosa, mentre quella cosa che si dice non è la volontà di Dio, la sua verità.</w:t>
      </w:r>
    </w:p>
    <w:p w14:paraId="0BC4F0D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Rivelazione bloccata, Antico e Nuovo Testamento (solo teologia). </w:t>
      </w:r>
      <w:r w:rsidRPr="00593D6F">
        <w:rPr>
          <w:rFonts w:ascii="Arial" w:eastAsia="Times New Roman" w:hAnsi="Arial" w:cs="Times New Roman"/>
          <w:kern w:val="0"/>
          <w:sz w:val="24"/>
          <w:szCs w:val="20"/>
          <w:lang w:eastAsia="it-IT"/>
          <w14:ligatures w14:val="none"/>
        </w:rPr>
        <w:t xml:space="preserve">Con la chiusura del Nuovo Testamento non c’è più rivelazione del mistero. C’è però la sua sempre attuale e piena comprensione. Questa è vera e propria rivelazione. Lo abbiamo già detto: questa rivelazione riguarda solo la comprensione, non i contenuti del mistero che sono già perfettissimi, pienissimi, completi. </w:t>
      </w:r>
      <w:smartTag w:uri="urn:schemas-microsoft-com:office:smarttags" w:element="PersonName">
        <w:smartTagPr>
          <w:attr w:name="ProductID" w:val="La Teologia"/>
        </w:smartTagPr>
        <w:r w:rsidRPr="00593D6F">
          <w:rPr>
            <w:rFonts w:ascii="Arial" w:eastAsia="Times New Roman" w:hAnsi="Arial" w:cs="Times New Roman"/>
            <w:kern w:val="0"/>
            <w:sz w:val="24"/>
            <w:szCs w:val="20"/>
            <w:lang w:eastAsia="it-IT"/>
            <w14:ligatures w14:val="none"/>
          </w:rPr>
          <w:t>La Teologia</w:t>
        </w:r>
      </w:smartTag>
      <w:r w:rsidRPr="00593D6F">
        <w:rPr>
          <w:rFonts w:ascii="Arial" w:eastAsia="Times New Roman" w:hAnsi="Arial" w:cs="Times New Roman"/>
          <w:kern w:val="0"/>
          <w:sz w:val="24"/>
          <w:szCs w:val="20"/>
          <w:lang w:eastAsia="it-IT"/>
          <w14:ligatures w14:val="none"/>
        </w:rPr>
        <w:t xml:space="preserve"> appartiene forse anch’essa alla rivelazione intesa come comprensione del mistero? Nella sua finalità la teologia dovrebbe appartenere alla rivelazione, ma la rivelazione è opera dello Spirito Santo nell’uomo, non è opera del solo uomo. È sufficiente questa piccolissima osservazione, o constatazione, per operare un giusto discernimento circa la teologia: è rivelazione, quindi comprensione più piena e perfetta del mistero quella teologia fatta dallo Spirito nell’uomo; non è rivelazione tutta quella teologia che non è opera dello Spirito che illumina la mente credente, che riflette sul mistero, o sui misteri della nostra santissima fede. Se la rivelazione della comprensione del mistero è solo opera dello Spirito, si comprende allora che molta teologia non appartiene allo Spirito, non appartiene alla rivelazione, perché non è operata dallo Spirito Santo nell’uomo credente, che pensa e che riflette sulla sua fede. O il teologo è santo e lo Spirito può operare dentro di lui, o non è santo e quindi non è neanche teologo, non è uno cioè che è divenuto strumento dello Spirito per la comprensione del mistero di Cristo Gesù. Dobbiamo allora affermare che molta teologia è solo pensiero umano; non salva colui che la dice, non redime colui che l’ascolta. Ogni pensiero umano non ha la potenza di redimere un uomo. Né chi non è in santità sarà mai capace di comprendere quanto l’altro afferma nella santità. Il Santo è interpretato, compreso solo dal santo; chi non è santo non può comprendere il santo e quanto dice del santo è falso. È falso perché manca nel non santo lo Spirito di Dio che ha ispirato il santo ad agire e a comportarsi, a dire e a pensare in un modo anziché in un altro. Lo Spirito Santo il solo che può rivelare al nostro spirito la verità secondo la quale lui lo ha mosso. Santità e teologia sono una cosa sola. Così sono una cosa sola: santità e predicazione, santità e pastorale. Come fa un non santo, uno che non vive la volontà di Dio insegnare a compiere la volontà di Dio, uno che non la comprende insegnare a comprenderla e uno che non la conosce nella sua verità insegnare a conoscerla secondo verità? È questo l’assurdo umano, l’assurdo ecclesiale, ma anche l’assurdo ministeriale. Che moltissima teologia non sia operata nello Spirito Santo lo attesta la storia che non viene trasformata da essa. La storia non si interessa di nessun pensiero umano. Solo la volontà di Dio riesce a smuovere la storia; ma la smuove se questa parola è proferita dalla potenza dello Spirito Santo che abita e dimora operativamente in un figlio della Chiesa. Questo vale anche per l’insegnamento della teologia e non solo per la sua elaborazione. La teologia fa parte della comprensione della Parola e ogni comprensione vera della Parola è rivelazione. Anche comprendere quanto altri hanno detto nello loro santità, è opera dello Spirito Santo. O il teologo è santo, o è il più grande falso profeta che la storia conosca. </w:t>
      </w:r>
    </w:p>
    <w:p w14:paraId="1D579A8F"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Rivelazione e Teologia. </w:t>
      </w:r>
      <w:r w:rsidRPr="00593D6F">
        <w:rPr>
          <w:rFonts w:ascii="Arial" w:eastAsia="Times New Roman" w:hAnsi="Arial" w:cs="Times New Roman"/>
          <w:kern w:val="0"/>
          <w:sz w:val="24"/>
          <w:szCs w:val="20"/>
          <w:lang w:eastAsia="it-IT"/>
          <w14:ligatures w14:val="none"/>
        </w:rPr>
        <w:t xml:space="preserve">La rivelazione è la manifestazione del mistero della salvezza. Nella rivelazione Dio manifesta se stesso all’uomo, ma anche manifesta l’uomo all’uomo in un intreccio di fatti e di parole intimamente connessi. La rivelazione del suo mistero Dio l’ha affidata alla sua Chiesa, la quale ha anche il divino mandato di annunziarla ad ogni uomo, invitandolo alla conversione e alla fede. La rivelazione è il dato fondamentale sul quale si innesta la fede. La teologia cosa fa nel contesto della rivelazione? Essa svolge il compito di spiegare il mistero, </w:t>
      </w:r>
      <w:r w:rsidRPr="00593D6F">
        <w:rPr>
          <w:rFonts w:ascii="Arial" w:eastAsia="Times New Roman" w:hAnsi="Arial" w:cs="Times New Roman"/>
          <w:kern w:val="0"/>
          <w:sz w:val="24"/>
          <w:szCs w:val="20"/>
          <w:lang w:eastAsia="it-IT"/>
          <w14:ligatures w14:val="none"/>
        </w:rPr>
        <w:lastRenderedPageBreak/>
        <w:t xml:space="preserve">di renderlo comprensibile alla mente, ad ogni mente; ma deve spiegare il mistero attraverso le categorie del linguaggio umano, non può sostituirsi al mistero, non può metterlo da parte, non può annullarlo. La teologia è la serva fedele della rivelazione. Essa ascolta e traduce, ascolta e interpreta, ascolta e spiega, ascolta e riferisce agli uomini di ogni tempo. È evidente che in un’opera così delicata non può essere assente lo Spirito Santo. È Lui che deve condurre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verso la verità tutta intera; è Lui che dona alla Chiesa la comprensione sempre più perfetta del mistero della salvezza; è sempre Lui che illumina la mente perché comprenda e riscalda il cuore perché aderisca; è Lui che mette la parola giusta su chi annunzia e l’intelletto giusto su chi ascolta. Lo Spirito che ha dato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lo Spirito che ha assistito gli agiografi a scriverla, lo Spirito che ha mosso gli Apostoli a predicarla, lo stesso ed unico Spirito deve essere sempre nel cuore di chi in qualche modo ha una relazione con </w:t>
      </w:r>
      <w:smartTag w:uri="urn:schemas-microsoft-com:office:smarttags" w:element="PersonName">
        <w:smartTagPr>
          <w:attr w:name="ProductID" w:val="la Parola. Chi"/>
        </w:smartTagPr>
        <w:r w:rsidRPr="00593D6F">
          <w:rPr>
            <w:rFonts w:ascii="Arial" w:eastAsia="Times New Roman" w:hAnsi="Arial" w:cs="Times New Roman"/>
            <w:kern w:val="0"/>
            <w:sz w:val="24"/>
            <w:szCs w:val="20"/>
            <w:lang w:eastAsia="it-IT"/>
            <w14:ligatures w14:val="none"/>
          </w:rPr>
          <w:t>la Parola. Chi</w:t>
        </w:r>
      </w:smartTag>
      <w:r w:rsidRPr="00593D6F">
        <w:rPr>
          <w:rFonts w:ascii="Arial" w:eastAsia="Times New Roman" w:hAnsi="Arial" w:cs="Times New Roman"/>
          <w:kern w:val="0"/>
          <w:sz w:val="24"/>
          <w:szCs w:val="20"/>
          <w:lang w:eastAsia="it-IT"/>
          <w14:ligatures w14:val="none"/>
        </w:rPr>
        <w:t xml:space="preserve"> è senza lo Spirito, ha la lettera del mistero, ma non il suo significato, ha l’involucro, ma non l’essenza. Questo deve essere proclamato con fermezza se si vuole ridare vita alla predicazione, alla teologia, ad ogni altra forma attraverso cui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viene predicata, compresa, insegnata, studiata, elaborata in sistema. Anche colui che studia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anche attraverso le molteplici vie teologiche, deve essere pieno di Spirito Santo, altrimenti non comprende. Chi parla deve avere lo Spirito perché è Lui che apre le menti alla conoscenza del mistero; chi ascolta deve lasciarsi aprire la mente dallo Spirito; chi ha già aperta la mente dallo Spirito, deve vivere nello Spirito, se vuole che lo Spirito Santo continui ad illuminarlo sul mistero e a renderlo vivo ed operante nel suo cuore, nella sua anima, nella sua mente.</w:t>
      </w:r>
    </w:p>
    <w:p w14:paraId="44D1138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falsità nella fede.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è stata affidata all’uomo e allo Spirito, è stata affidata allo Spirito nell’uomo. Quando un uomo, chiunque esso sia, toglie lo Spirito dal suo cuore,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diviene in lui lettera morta. Essa non è più portatrice di un mistero, del mistero della salvezza. Si spezza quel legame vitale tra cuore, Spirito e Parola, e la falsità si insinua nella fede, nella predicazione, nella vita. La falsità nella fede avviene con molta facilità. È assai semplice passare dalla verità alla falsità, è sufficiente che lo Spirito non sia più operante dentro di noi perché non vi sia più verità di fede in noi. Di questo passaggio – dalla verità alla falsità – poiché avviene per mancanza dello Spirito dentro di noi, a volte neanche ce ne accorgiamo. I danni che si producono sono immensi, infiniti, irreparabili. Sono irreparabili sia in noi che nel popolo cristiano. Quanti hanno responsabilità sulla verità della fede, devono mettere ogni attenzione perché lo Spirito del Signore non solo viva in loro, ma in loro anche cresca, crescendo loro in santità, in ogni virtù; eliminando ogni vizio, costruendo la propria vita sulla Parola di Cristo Gesù.</w:t>
      </w:r>
    </w:p>
    <w:p w14:paraId="23E5EE24"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Fede: comprensione – ritualizzazione. </w:t>
      </w:r>
      <w:r w:rsidRPr="00593D6F">
        <w:rPr>
          <w:rFonts w:ascii="Arial" w:eastAsia="Times New Roman" w:hAnsi="Arial" w:cs="Times New Roman"/>
          <w:kern w:val="0"/>
          <w:sz w:val="24"/>
          <w:szCs w:val="20"/>
          <w:lang w:eastAsia="it-IT"/>
          <w14:ligatures w14:val="none"/>
        </w:rPr>
        <w:t xml:space="preserve">Quando la falsità si insinua nella fede, essa abbraccia e si riversa su ogni altra manifestazione legata alla fede. Si riversa sulla comprensione della Parola, ma anche sulle forme storiche attraverso le quali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è stata incarnata nel corso dei secoli. Anche la ritualità viene avvolta dalla falsità che si è insinuata nella fede. Anche il culto soffre della falsità della fede, perché viene celebrato in modo falso. La cosa più sconvolgente alla quale si assiste è questa: sappiamo che sia la comprensione della fede che la ritualizzazione vengono inquinate da una falsa fede, eppure non si fa nulla per levare la causa. Molte volte si insiste su un abbellimento sia della comprensione, sia della ritualizzazione, e non ci si accorge che si lavora sul falso, sull’erroneo. Per fare un esempio: si vuole animare la liturgia con dei bei canti, o altro, ma nulla si fa affinché </w:t>
      </w:r>
      <w:r w:rsidRPr="00593D6F">
        <w:rPr>
          <w:rFonts w:ascii="Arial" w:eastAsia="Times New Roman" w:hAnsi="Arial" w:cs="Times New Roman"/>
          <w:kern w:val="0"/>
          <w:sz w:val="24"/>
          <w:szCs w:val="20"/>
          <w:lang w:eastAsia="it-IT"/>
          <w14:ligatures w14:val="none"/>
        </w:rPr>
        <w:lastRenderedPageBreak/>
        <w:t>colui che viene a messa mangi il corpo e beva il sangue del Signore secondo verità. Si vuole rendere bella la messa attraverso segni e simboli creati apposta, ma nulla si fa perché il dono della Parola sia vero, santo, opera dello Spirito in colui che annunzia. Così si lavora sul falso, si lavora per il falso, si lavora da falsi, perché non si lavora illuminati, mossi, sorretti dallo Spirito Santo, formati da Lui nella comprensione e nell’intelligenza della retta fede.</w:t>
      </w:r>
    </w:p>
    <w:p w14:paraId="46EDB05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Custode della verità non dei sistemi.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è custode della verità, dei sacramenti, non dei sistemi di pensiero, oppure delle formule storiche attraverso i quali fede e grazia sono state date, o vengono elargite agli uomini. La verità e la grazia precedono ogni sistema; la verità e la grazia precedono anche ogni possibile forma di ritualizzazione.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deve sempre vigilare a che siano date agli uomini la verità e la grazia; le forme storiche, poiché appartengono alla storia, quindi all’uomo concreto, devono poter accompagnare l’uomo nel suo pellegrinaggio verso l’avvento dei cieli nuovi e della terra nuova. Purtroppo sovente siamo fatti custodi di strutture, di pietre, di muri, di calcinacci, di sistemi, di riti, di tradizioni, ma senza l’uomo cristiano, perché l’uomo cristiano non c’è, non è stato formato. Anche su questo bisognerebbe operare un vero esame di coscienza. La decisione però non spetta agli altri; spetta ad ogni singolo custode della verità e datore della grazia, optare per dare alla sua vita il vero significato, quello voluto da Dio, alla stessa maniera di Cristo Gesù. Non bisogna essere in questo rivoluzionari per gli altri; occorre essere veri con se stessi e decidersi di non fare nulla contro la verità e contro la grazia. Per esempio: se un solo predicatore del Vangelo decidesse in cuor suo di liberarsi da tutte le falsità nelle quali ha imprigionato la verità del Vangelo, sarebbe come se un altro sole si levasse nel cielo e iniziasse a riscaldare la terra. La luce sarebbe immensa. Se un solo sacerdote decidesse di celebrare i sacramenti secondo la verità della grazia contenuta in essi, avverrebbe qualcosa di veramente grande. L’uomo verrebbe a mettersi in contatto con la grazia e la verità e la sua vita di certo ne riceverebbe un beneficio. Dico questo perché la responsabilità è personale. Ma per fare questo occorre la potenza dello Spirito Santo nel cuore e lo Spirito non può operare con il peccato nell’anima. Per questo è urgente che ognuno si decida per la santità, opti per una vita tutta conforme alla Parola del Signore.</w:t>
      </w:r>
    </w:p>
    <w:p w14:paraId="279314E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vita della fede nella libertà della persona. </w:t>
      </w:r>
      <w:r w:rsidRPr="00593D6F">
        <w:rPr>
          <w:rFonts w:ascii="Arial" w:eastAsia="Times New Roman" w:hAnsi="Arial" w:cs="Times New Roman"/>
          <w:kern w:val="0"/>
          <w:sz w:val="24"/>
          <w:szCs w:val="20"/>
          <w:lang w:eastAsia="it-IT"/>
          <w14:ligatures w14:val="none"/>
        </w:rPr>
        <w:t xml:space="preserve">La fede è risposta a Dio che chiama con la sua Parola attraverso </w:t>
      </w:r>
      <w:smartTag w:uri="urn:schemas-microsoft-com:office:smarttags" w:element="PersonName">
        <w:smartTagPr>
          <w:attr w:name="ProductID" w:val="la Chiesa. Dio"/>
        </w:smartTagPr>
        <w:r w:rsidRPr="00593D6F">
          <w:rPr>
            <w:rFonts w:ascii="Arial" w:eastAsia="Times New Roman" w:hAnsi="Arial" w:cs="Times New Roman"/>
            <w:kern w:val="0"/>
            <w:sz w:val="24"/>
            <w:szCs w:val="20"/>
            <w:lang w:eastAsia="it-IT"/>
            <w14:ligatures w14:val="none"/>
          </w:rPr>
          <w:t>la Chiesa. Dio</w:t>
        </w:r>
      </w:smartTag>
      <w:r w:rsidRPr="00593D6F">
        <w:rPr>
          <w:rFonts w:ascii="Arial" w:eastAsia="Times New Roman" w:hAnsi="Arial" w:cs="Times New Roman"/>
          <w:kern w:val="0"/>
          <w:sz w:val="24"/>
          <w:szCs w:val="20"/>
          <w:lang w:eastAsia="it-IT"/>
          <w14:ligatures w14:val="none"/>
        </w:rPr>
        <w:t xml:space="preserve"> chiama a vivere la sua Parola. Perché questo sia possibile, dona la sua grazia, che converte, giustifica, santifica, eleva, risana, fortifica, rende capaci di osservare ogni Parola che è uscita dalla bocca di Dio. La fede come dono della Parola è dalla Chiesa; la vita come risposta alla Parola è invece dallo Spirito Santo.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mi dona la verità e la grazia, mi dona </w:t>
      </w:r>
      <w:smartTag w:uri="urn:schemas-microsoft-com:office:smarttags" w:element="PersonName">
        <w:smartTagPr>
          <w:attr w:name="ProductID" w:val="la Parola. Lo"/>
        </w:smartTagPr>
        <w:r w:rsidRPr="00593D6F">
          <w:rPr>
            <w:rFonts w:ascii="Arial" w:eastAsia="Times New Roman" w:hAnsi="Arial" w:cs="Times New Roman"/>
            <w:kern w:val="0"/>
            <w:sz w:val="24"/>
            <w:szCs w:val="20"/>
            <w:lang w:eastAsia="it-IT"/>
            <w14:ligatures w14:val="none"/>
          </w:rPr>
          <w:t>la Parola. Lo</w:t>
        </w:r>
      </w:smartTag>
      <w:r w:rsidRPr="00593D6F">
        <w:rPr>
          <w:rFonts w:ascii="Arial" w:eastAsia="Times New Roman" w:hAnsi="Arial" w:cs="Times New Roman"/>
          <w:kern w:val="0"/>
          <w:sz w:val="24"/>
          <w:szCs w:val="20"/>
          <w:lang w:eastAsia="it-IT"/>
          <w14:ligatures w14:val="none"/>
        </w:rPr>
        <w:t xml:space="preserve"> Spirito mi conduce attraverso vie personali di vita nella Parola. Non c’è libertà nella verità e nella grazia che è una, una sola. C’è però libertà nella vita di grazia e di verità. Questa libertà nessuno la può impedire, ostacolare, togliere, proibire. Chi dovesse farlo, non agisce in nome di Dio, ma in nome proprio. Se lo fa in nome di Dio, ipso facto si trasforma in un falso profeta, poiché attesta in nome di Dio ciò che Dio non vuole, non dice, non fa.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ha l’obbligo di dare la grazia e la verità. Questo è il suo mandato, il suo ministero. Il cristiano ha la libertà di seguire la mozione dello Spirito nella grazia e nella verità. La santità cristiana è portare a compimento questa libertà, questa mozione. La santità cristiana è la vita secondo la libertà dello Spirito, libertà però sempre nella grazia e nella verità, mai fuori di esse.</w:t>
      </w:r>
    </w:p>
    <w:p w14:paraId="5096DD0E"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lastRenderedPageBreak/>
        <w:t xml:space="preserve">Superamento di ogni schema: rivelazione pubblica- rivelazione privata. </w:t>
      </w:r>
      <w:r w:rsidRPr="00593D6F">
        <w:rPr>
          <w:rFonts w:ascii="Arial" w:eastAsia="Times New Roman" w:hAnsi="Arial" w:cs="Times New Roman"/>
          <w:kern w:val="0"/>
          <w:sz w:val="24"/>
          <w:szCs w:val="20"/>
          <w:lang w:eastAsia="it-IT"/>
          <w14:ligatures w14:val="none"/>
        </w:rPr>
        <w:t xml:space="preserve">Si è già parlato nel primo capitolo della relazione che esiste tra rivelazione pubblica e rivelazione privata; si è anche detto cosa si dovrebbe intendere per rivelazione privata e cosa è invece la rivelazione pubblica. È giusto che si ribadisca questo concetto: ogni rivelazione, dopo l’ultimo Apostolo, è sempre una rivelazione in ordine alla comprensione della Parola e questa rivelazione è fatta dallo Spirito Santo. Poiché fatta da Lui, è fatta per gli uomini, non per alcuni uomini. Se è fatta per gli uomini, essa è fatta per tutta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non per parte di essa. Il problema vero è questo: ogni rivelazione fatta dallo Spirito viene poi assunta dalla libertà del singolo che la incarna in dei sistemi personali di vita. Ogni incarnazione della rivelazione in un sistema personale di vita, appartiene solo alla persona. Non può essere imposto a nessun’altra persona. Nella libertà l’altro lo può assumere; ma anche assumendolo deve viverlo nella personale mozione dello Spirito, altrimenti non c’è santità. Il problema vero diventa in questo caso un problema assai delicato: può una forma storica essere assunta da un altro? La risposta è: sì; può essere assunta. Può una forma storica essere vissuta senza la libertà della persona che mossa dallo Spirito può dare un nuovo significato e una nuova incarnazione alla forma? La risposta è no. Dovunque si priva un uomo di poter rispondere allo Spirito che lo muove e che lo interpella, non si è più nella grazia e nella verità del Vangelo, di Cristo Gesù, della Chiesa.</w:t>
      </w:r>
    </w:p>
    <w:p w14:paraId="46AB3FD2"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Un vero, solo problema: conoscenza della volontà attuale di Dio. </w:t>
      </w:r>
      <w:r w:rsidRPr="00593D6F">
        <w:rPr>
          <w:rFonts w:ascii="Arial" w:eastAsia="Times New Roman" w:hAnsi="Arial" w:cs="Times New Roman"/>
          <w:kern w:val="0"/>
          <w:sz w:val="24"/>
          <w:szCs w:val="20"/>
          <w:lang w:eastAsia="it-IT"/>
          <w14:ligatures w14:val="none"/>
        </w:rPr>
        <w:t xml:space="preserve">Il solo vero problema è pertanto questo: conoscere l’attuale volontà di Dio su di un uomo, lasciare ogni libertà perché la possa compiere tutta. La libertà però non deve intendersi come dare spazio al proprio cuore perché faccia ciò che gli è gradito. Questa non è la vera libertà evangelica. La libertà evangelica ha un altro significato, molto più ampio, ma anche molto più impegnativo. La libertà evangelica è pienezza di povertà in spirito. Un uomo si priva della sua volontà, si annulla in essa, si svuota di ogni suo desiderio, sentimento, di ogni pensiero, perché in lui regni solo la volontà di Dio, il pensiero di Dio, i sentimenti di Dio. È come se un uomo si svuotasse di sé per essere riempito dello Spirito Santo, che prende il governo della propria vita e la conduce sui sentieri stabiliti ab aeterno dalla volontà del Padre. La consegna allo Spirito del cuore e della volontà deve avvenire ogni giorno; ogni giorno si deve invocare lo Spirito perché ci conduca nella volontà del Padre. Quando nelle nostre comunità riusciremo a incarnare il principio della libertà cristiana, daremo ad esse un nuovo volto. </w:t>
      </w:r>
    </w:p>
    <w:p w14:paraId="32BC3E0C"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Riconoscere la grazia di Dio. </w:t>
      </w:r>
      <w:r w:rsidRPr="00593D6F">
        <w:rPr>
          <w:rFonts w:ascii="Arial" w:eastAsia="Times New Roman" w:hAnsi="Arial" w:cs="Times New Roman"/>
          <w:kern w:val="0"/>
          <w:sz w:val="24"/>
          <w:szCs w:val="20"/>
          <w:lang w:eastAsia="it-IT"/>
          <w14:ligatures w14:val="none"/>
        </w:rPr>
        <w:t xml:space="preserve">Perché bisogna riconoscere la grazia di Dio e in chi bisogna riconoscerla? La grazia di Dio bisogna riconoscerla in se stessi e negli altri. Bisogna riconoscerla perché di essa dobbiamo servircene, essa dobbiamo dare agli altri, per l’espletamento della loro vita di grazia e di verità. Su questo c’è molto da dire. </w:t>
      </w:r>
      <w:smartTag w:uri="urn:schemas-microsoft-com:office:smarttags" w:element="PersonName">
        <w:smartTagPr>
          <w:attr w:name="ProductID" w:val="la Chiesa"/>
        </w:smartTagPr>
        <w:r w:rsidRPr="00593D6F">
          <w:rPr>
            <w:rFonts w:ascii="Arial" w:eastAsia="Times New Roman" w:hAnsi="Arial" w:cs="Times New Roman"/>
            <w:kern w:val="0"/>
            <w:sz w:val="24"/>
            <w:szCs w:val="20"/>
            <w:lang w:eastAsia="it-IT"/>
            <w14:ligatures w14:val="none"/>
          </w:rPr>
          <w:t>La Chiesa</w:t>
        </w:r>
      </w:smartTag>
      <w:r w:rsidRPr="00593D6F">
        <w:rPr>
          <w:rFonts w:ascii="Arial" w:eastAsia="Times New Roman" w:hAnsi="Arial" w:cs="Times New Roman"/>
          <w:kern w:val="0"/>
          <w:sz w:val="24"/>
          <w:szCs w:val="20"/>
          <w:lang w:eastAsia="it-IT"/>
          <w14:ligatures w14:val="none"/>
        </w:rPr>
        <w:t xml:space="preserve"> vive male, vive priva di grazia e di verità, perché ancora molti dei suoi figli non hanno fatto proprio questo principio. La grazia che Dio dona all’altro, la dona per me, perché attingendola, compia il cammino della mia libertà. Se non so dove è la grazia che Dio mi dona attraverso gli altri, se questa grazia rinnego e rifiuto, mi impedisco il cammino della santificazione. Se non la riconosco in me, se non la metto a frutto, se non la sviluppo in ogni sua più piccola manifestazione, io privo la comunità cristiana e il mondo intero di un bene di salvezza. La salvezza non si compie, ma per omissione. Questo è peccato grave. È peccato dinanzi a Dio </w:t>
      </w:r>
      <w:r w:rsidRPr="00593D6F">
        <w:rPr>
          <w:rFonts w:ascii="Arial" w:eastAsia="Times New Roman" w:hAnsi="Arial" w:cs="Times New Roman"/>
          <w:kern w:val="0"/>
          <w:sz w:val="24"/>
          <w:szCs w:val="20"/>
          <w:lang w:eastAsia="it-IT"/>
          <w14:ligatures w14:val="none"/>
        </w:rPr>
        <w:lastRenderedPageBreak/>
        <w:t>rifiutare la grazia che ci dona attraverso gli altri, come è anche peccato non dare la grazia che Dio ci ha dato per gli altri.</w:t>
      </w:r>
    </w:p>
    <w:p w14:paraId="7AA51544" w14:textId="77777777" w:rsidR="00593D6F" w:rsidRPr="00593D6F" w:rsidRDefault="00593D6F" w:rsidP="00593D6F">
      <w:pPr>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Discernere grazia e modalità di vivere la grazia. </w:t>
      </w:r>
      <w:r w:rsidRPr="00593D6F">
        <w:rPr>
          <w:rFonts w:ascii="Arial" w:eastAsia="Times New Roman" w:hAnsi="Arial" w:cs="Times New Roman"/>
          <w:kern w:val="0"/>
          <w:sz w:val="24"/>
          <w:szCs w:val="20"/>
          <w:lang w:eastAsia="it-IT"/>
          <w14:ligatures w14:val="none"/>
        </w:rPr>
        <w:t>Si è detto che una cosa è la grazia e la verità che Dio ci dona, un’altra cosa è la vita nella grazia e nella verità, che è in noi mozione dello Spirito Santo. All’altro si deve dare la grazia, non la propria forma di incarnarla. Si deve dare la verità, non la personale forma di viverla. La vita e l’incarnazione della grazia e della verità non siamo noi a tracciarle per gli altri; questa è opera esclusiva dello Spirito Santo. Il modo di vivere la grazia e la verità è personalissimo. Su questo non possono esserci dubbi di sorta. Se qualcuno pensasse diversamente, costui sappia che è fuori del Vangelo della salvezza. Anche su questo si fanno molti errori, perché spesso si vuole dare all’altro anche la forma storica di incarnare la grazia e la verità. Perché questo non succeda è necessario che ogni discepolo di Gesù invochi lo Spirito Santo, si consegni a Lui e chieda che sia solo Lui a guidarlo sui sentieri della volontà del Padre, non solo nella conoscenza, ma anche nella forma storica della sua incarnazione.</w:t>
      </w:r>
    </w:p>
    <w:p w14:paraId="2A2DD9C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La preoccupazione per i poveri: misura della fede. </w:t>
      </w:r>
      <w:r w:rsidRPr="00593D6F">
        <w:rPr>
          <w:rFonts w:ascii="Arial" w:eastAsia="Times New Roman" w:hAnsi="Arial" w:cs="Times New Roman"/>
          <w:kern w:val="0"/>
          <w:sz w:val="24"/>
          <w:szCs w:val="20"/>
          <w:lang w:eastAsia="it-IT"/>
          <w14:ligatures w14:val="none"/>
        </w:rPr>
        <w:t>Perché la preoccupazione per i poveri è la misura della nostra fede? Chi è il cristiano? È colui che ha deciso di spendere la propria vita per gli altri, sul modello e l’esempio di Gesù. Chi è il povero? È colui che ha bisogno di noi per vivere. Se il cristiano ha deciso di vivere per gli altri, deve essere sua costante preoccupazione dare la vita agli altri. Se questo non lo fa, la sua fede è povera, misera, inesistente. Quanto è grande la nostra fede? Essa è grande tanto quanto dono di grazia, di verità, di vita noi diamo agli altri. Se diamo assai la nostra fede è assai, se diamo poco, la nostra fede è poca. Cristo ha dato tutta la sua vita per noi, l’ha data sulla croce. La sua carità è grande, la sua fede è grande, la sua speranza è grande, grandissima. Possiamo in ogni momento sapere quanto siamo cresciuti nella fede: è sufficiente che osserviamo la nostra vita dal punto di vista del dono che facciamo di essa agli altri. Anche qui è necessario discernere: dono e modalità storiche del dono; dono e concretizzazioni storiche di esso. È giusto anche in questo settore così delicato, che è riassuntivo di tutta la nostra fede, che non dimentichiamo il principio generale or ora esposto. Il dono della nostra vita non deve essere fatto secondo la nostra volontà, deve essere operato secondo la volontà di Dio e per questo è necessaria sempre la mozione dello Spirito Santo. La nostra vita è prima di tutto un dono a Dio. Poi lo si assume, lo si prende per farne un dono agli uomini. Se ne fa un dono agli uomini attraverso la mozione del Suo Santo Spirito. Chi comprende questo principio, può seriamente iniziare l’opera della sua santificazione, della sua consumazione per gli altri.</w:t>
      </w:r>
    </w:p>
    <w:p w14:paraId="3C085560"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Dire e lasciarsi dire la verità. </w:t>
      </w:r>
      <w:r w:rsidRPr="00593D6F">
        <w:rPr>
          <w:rFonts w:ascii="Arial" w:eastAsia="Times New Roman" w:hAnsi="Arial" w:cs="Times New Roman"/>
          <w:kern w:val="0"/>
          <w:sz w:val="24"/>
          <w:szCs w:val="20"/>
          <w:lang w:eastAsia="it-IT"/>
          <w14:ligatures w14:val="none"/>
        </w:rPr>
        <w:t xml:space="preserve">L’edificio cristiano si costruisce sulla verità. La verità deve essere annunziata, proclamata, predicata, detta pubblicamente e privatamente, sui tetti e nelle stanze delle case. È facile pensarsi datori, o predicatori della verità. Difficile è invece pensarsi perenni ascoltatori di essa. Il cristiano deve pensarsi prima di tutto un ascoltatore della verità e solo perché ascoltatore è anche un suo predicatore. Se non diviene ascoltatore, non può essere suo predicatore. Questa verità così elementare, semplice, fondamentale, spesse volte è dimenticata. Ci si erge a predicatori della verità, ma non ci si abbassa a suoi ascoltatori. La santità nostra è nell’ascolto. Chi vuole iniziare un vero cammino di santità sappia che deve piegarsi ad ascoltare la verità. Molte sono le vie attraverso cui lo Spirito parla al cuore; saperle individuare, discernere, analizzare è questa una grazia </w:t>
      </w:r>
      <w:r w:rsidRPr="00593D6F">
        <w:rPr>
          <w:rFonts w:ascii="Arial" w:eastAsia="Times New Roman" w:hAnsi="Arial" w:cs="Times New Roman"/>
          <w:kern w:val="0"/>
          <w:sz w:val="24"/>
          <w:szCs w:val="20"/>
          <w:lang w:eastAsia="it-IT"/>
          <w14:ligatures w14:val="none"/>
        </w:rPr>
        <w:lastRenderedPageBreak/>
        <w:t>particolare che lo Spirito ci deve concedere, altrimenti tutto il nostro lavoro di annunzio è vuoto, sterile, inutile, vano. Non può essere vero predicatore della Parola chi non diviene devoto ascoltatore di essa. Su questa verità non si deve transigere neanche di un puntino, altrimenti tutto l’edificio spirituale nostro e delle comunità che dirigiamo crolla, si abbatte in un istante; anzi mai viene innalzato.</w:t>
      </w:r>
    </w:p>
    <w:p w14:paraId="26C0128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Libertà e timore degli uomini. </w:t>
      </w:r>
      <w:r w:rsidRPr="00593D6F">
        <w:rPr>
          <w:rFonts w:ascii="Arial" w:eastAsia="Times New Roman" w:hAnsi="Arial" w:cs="Times New Roman"/>
          <w:kern w:val="0"/>
          <w:sz w:val="24"/>
          <w:szCs w:val="20"/>
          <w:lang w:eastAsia="it-IT"/>
          <w14:ligatures w14:val="none"/>
        </w:rPr>
        <w:t>Perché si possa vivere la libertà che per noi cristiani è mozione dello Spirito Santo, bisogna liberarsi dal timore degli uomini. Il rapporto è tra noi e lo Spirito, gli uomini non c’entrano; se li facciamo entrare in questo rapporto, alla fine il risultato sarà uno solo: saranno loro a muoverci e non può lo spirito. I frutti di questa mozione umana sono morte e disastri spirituali in noi e attorno a noi. L’uomo di Dio mai deve fare qualcosa per piacere agli uomini, per conquistarsi la loro amicizia, il loro affetto, la loro stima, o qualche altra cosa. Mai deve operare perché ha bisogno di loro per emergere, per innalzarsi, per conquistare posti più elevati. Questa non è libertà cristiana; questa è schiavitù pagana. L’uomo di Dio ha già dato la vita a Dio. Dio l’assume e ne fa quello che vuole. L’uomo di Dio non è più padrone della sua vita. Padrone della vita dell’uomo di Dio è Dio; se è Dio, è la sua volontà che deve governarla e non più la propria. Se è Dio, gli uomini non c’entrano, non possono entrarci. Gli uomini non hanno diritto in niente sulla nostra vita. Se in qualche modo li facciamo entrare, la vita si toglie a Dio e si consegna agli uomini, ma una vita consegnata agli uomini, non produce più alcuna salvezza. Chi ha dato la vita a Dio, l’ha data per intero; se gli uomini vogliono prenderla, devono prendersi solo il corpo, non lo spirito e il corpo lo si prende con il martirio, con la croce, con il versamento del sangue. Altri modi perché gli uomini si prendano il nostro corpo non esistono; se esistono, siamo stati noi e non loro a concederli. Ma questo è peccato di infedeltà.</w:t>
      </w:r>
    </w:p>
    <w:p w14:paraId="31947A6C"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Correzione pubblica – correzione privata. </w:t>
      </w:r>
      <w:r w:rsidRPr="00593D6F">
        <w:rPr>
          <w:rFonts w:ascii="Arial" w:eastAsia="Times New Roman" w:hAnsi="Arial" w:cs="Times New Roman"/>
          <w:kern w:val="0"/>
          <w:sz w:val="24"/>
          <w:szCs w:val="20"/>
          <w:lang w:eastAsia="it-IT"/>
          <w14:ligatures w14:val="none"/>
        </w:rPr>
        <w:t>La correzione è pubblica quando è fatta dinanzi alla comunità, è privata quando invece viene opera a tu per tu con colui che ha sbagliato. Quando il peccato è pubblico, lo scandalo investe tutta la comunità, è giusto che anche la correzione sia pubblica. Questo perché si ponga un rimedio al peccato commesso e lo scandalo venga subito circoscritto, attraverso il ristabilimento della verità in seno alla comunità. Quando invece il peccato è stato commesso nel segreto, o in un cerchio assai ristretto è giusto che in quell’ambiente si operi anche la correzione. La correzione è un aiuto di grazia e di verità dato alla comunità perché non si lasci conquistare dallo scandalo. La denuncia dello scandalo è forma assai efficace per debellare lo scandalo. Anche su questa verità c’è molto da dire. Anche in questo si è assai omissivi. I risultati quali sono: lo scandalo imperversa nella comunità e la distrugge. Quando un peccato non viene corretto, quando un errore non viene ripreso, è come se lo si legittimasse, lo si rendesse cosa santa, vera, giusta, cosa che si può fare, perché coloro che l’hanno già fatta, non sono stati per nulla ripresi. È importante la correzione fraterna, sia pubblica che privata; saperla fare è saggezza dello Spirito Santo, sua sapienza. A lui bisogna chiedere lo spirito di fortezza e di sapienza perché si sappia sempre correggere con fermezza di verità e di giustizia, nella grande carità.</w:t>
      </w:r>
    </w:p>
    <w:p w14:paraId="28295AD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Un solo comportamento può distruggere la verità della fede. </w:t>
      </w:r>
      <w:r w:rsidRPr="00593D6F">
        <w:rPr>
          <w:rFonts w:ascii="Arial" w:eastAsia="Times New Roman" w:hAnsi="Arial" w:cs="Times New Roman"/>
          <w:kern w:val="0"/>
          <w:sz w:val="24"/>
          <w:szCs w:val="20"/>
          <w:lang w:eastAsia="it-IT"/>
          <w14:ligatures w14:val="none"/>
        </w:rPr>
        <w:t xml:space="preserve">La correzione pubblica è obbligatoria, oltre che necessaria, perché un solo comportamento errato potrebbe in pochi istanti distruggere tutta la fede della comunità. Chi ama la comunità, chi vuole che perseveri nella verità, che cammini nella grazia, deve sempre vigilare e con la saggezza di Dio intervenire opportunamente perché ogni </w:t>
      </w:r>
      <w:r w:rsidRPr="00593D6F">
        <w:rPr>
          <w:rFonts w:ascii="Arial" w:eastAsia="Times New Roman" w:hAnsi="Arial" w:cs="Times New Roman"/>
          <w:kern w:val="0"/>
          <w:sz w:val="24"/>
          <w:szCs w:val="20"/>
          <w:lang w:eastAsia="it-IT"/>
          <w14:ligatures w14:val="none"/>
        </w:rPr>
        <w:lastRenderedPageBreak/>
        <w:t>errore che si insinua in essa venga smascherato, corretto, attraverso la riproposizione della verità santa nel suo seno. La saggezza del predicatore del Vangelo non è solo quella dell’annunzio della verità, è anche quella della correzione degli errori che di volta in volta sorgono in seno alla comunità. Se quest’opera non viene fatta, se la correzione viene omessa, il male dilaga e l’errore imperversa. È obbligo grave di coscienza sia affermare sempre la verità, come anche correggere ogni forma di errore che si insinua nella verità del Vangelo. Il predicatore del Vangelo deve chiedere allo Spirito Santo che gli doni la sua fortezza, la sua sapienza, la sua intelligenza, sia per vedere il male, l’errore, l’insipienza, sia per correggerla. Triste, misera e povera è quella comunità che è priva di una tale sapienza e fortezza dello Spirito Santo in chi la dirige e la guida. Il suo sbandamento totale è certo; il suo fallimento spirituale sicuro; la sua morte come comunità di Dio si è già compiuta.</w:t>
      </w:r>
    </w:p>
    <w:p w14:paraId="558F19F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Cosa è la giustificazione? </w:t>
      </w:r>
      <w:r w:rsidRPr="00593D6F">
        <w:rPr>
          <w:rFonts w:ascii="Arial" w:eastAsia="Times New Roman" w:hAnsi="Arial" w:cs="Times New Roman"/>
          <w:kern w:val="0"/>
          <w:sz w:val="24"/>
          <w:szCs w:val="20"/>
          <w:lang w:eastAsia="it-IT"/>
          <w14:ligatures w14:val="none"/>
        </w:rPr>
        <w:t>La giustificazione è il passaggio dalla morte alla vita. Essa è dono di Dio. Come ogni dono di Dio è sottoposta alle leggi che governano i doni del Signore. La prima legge della giustificazione è questa: l’uomo giustificato deve raggiungere la più grande santificazione. La giustificazione in lui deve divenire santificazione. La santificazione è anche dono di Dio, ma nell’impegno dell’uomo, nella volontà dell’uomo che viene consegnata a Dio, perché sia Lui a compiere la santificazione che è obbedienza perfetta alla sua volontà. L’altra legge della giustificazione è questa: si può ritornare nel peccato di un tempo e perdere la grazia santificante. Anche il ritorno nella grazia è dono gratuito di Dio, dono però che il peccatore deve accogliere, dietro impegno a portarlo a maturazione nella propria santificazione. Il passaggio dalla morte alla vita è solo per grazia. L’uomo non ha in sé la capacità neanche di riscattare un solo peccato veniale. Può tuttavia cooperare all’opera espiatrice della pena temporale dovuta ai peccati, ma sempre quando è in grazia di Dio e finché rimane nella grazia del Signore. Quanto invece ad eliminazione, o a perdono della colpa, di qualunque colpa, la sua opera consiste semplicemente nel lasciarsi riconciliare con Dio. Ma anche il movimento della volontà verso Dio è grazia che previene ogni decisione dell’uomo. Questa grazia si può accogliere, o rifiutare, con grave responsabilità quanto alla vita eterna.</w:t>
      </w:r>
    </w:p>
    <w:p w14:paraId="6DE3D81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Necessità dell’opera esterna. </w:t>
      </w:r>
      <w:r w:rsidRPr="00593D6F">
        <w:rPr>
          <w:rFonts w:ascii="Arial" w:eastAsia="Times New Roman" w:hAnsi="Arial" w:cs="Times New Roman"/>
          <w:kern w:val="0"/>
          <w:sz w:val="24"/>
          <w:szCs w:val="20"/>
          <w:lang w:eastAsia="it-IT"/>
          <w14:ligatures w14:val="none"/>
        </w:rPr>
        <w:t xml:space="preserve">Se la giustificazione è dono di Dio, solo dono in Cristo Gesù, a che servono allora le opere esterne? Esse sono i frutti che l’uomo giustificato deve produrre. Ogni uomo è come un seme. La vitalità del seme non è opera del seme. È dono di Dio. Il frutto è anche dono di Dio, ma subordinato allo sviluppo della vitalità che è in sé. Così dicasi del cristiano: tutto in lui è dono di Dio, il frutto è anche dono, ma subordinato al suo impegno di vivere tutta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del Signore. Se manca la fruttificazione, la grazia è come morta in noi. Ma se è morta la grazia, anche la fede è morta e l’uomo ritorna nel suo peccato, nella sua lontananza da Dio, anche se dopo il battesimo non c’è più il peccato originale, ci sono solo i peccati attuali e di ognuno di essi l’uomo è personalmente responsabile.</w:t>
      </w:r>
    </w:p>
    <w:p w14:paraId="58E6EA5D"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Fede, giustificazione, forme, altro. </w:t>
      </w:r>
      <w:r w:rsidRPr="00593D6F">
        <w:rPr>
          <w:rFonts w:ascii="Arial" w:eastAsia="Times New Roman" w:hAnsi="Arial" w:cs="Times New Roman"/>
          <w:kern w:val="0"/>
          <w:sz w:val="24"/>
          <w:szCs w:val="20"/>
          <w:lang w:eastAsia="it-IT"/>
          <w14:ligatures w14:val="none"/>
        </w:rPr>
        <w:t xml:space="preserve">La giustificazione avviene per la fede in Cristo Gesù. Nessuna opera compiuta dall’uomo può giustificarlo. Su questa verità non si transige. Questa verità è assoluta: siamo risanati per grazia e non per merito, o per opere da noi compiute. Fede e giustificazione camminano insieme, poiché la giustificazione avviene in seguito ad un atto di fede in Cristo Gesù, Salvatore e Redentore unico e solo di ogni uomo. Se siamo giustificati per fede, abbiamo bisogno di altro per entrare in questo dono prezioso di Dio? La risposta è un no </w:t>
      </w:r>
      <w:r w:rsidRPr="00593D6F">
        <w:rPr>
          <w:rFonts w:ascii="Arial" w:eastAsia="Times New Roman" w:hAnsi="Arial" w:cs="Times New Roman"/>
          <w:kern w:val="0"/>
          <w:sz w:val="24"/>
          <w:szCs w:val="20"/>
          <w:lang w:eastAsia="it-IT"/>
          <w14:ligatures w14:val="none"/>
        </w:rPr>
        <w:lastRenderedPageBreak/>
        <w:t>assoluto. Non ci sono forme religiose, o altro, che possano far passare un uomo dalla morte alla vita. Compresa questa verità, ognuno di noi deve disporre il suo cuore ad accogliere questo dono, a desiderare questo dono, a far maturare in lui questo dono, a svilupparlo fino a divenire per lui vita eterna nel cielo in Cristo, per Cristo, con Cristo. Bisogna sempre vigilare a che sia bene impressa nel cuore di tutti i fedeli la verità sulla giustificazione, sulla fede, sulla fruttificazione del dono di grazia, questo perché nessuno possa mai pensare di comprarsi il dono di Dio con le sue opere, o peggio con i suoi denari. Nella nostra santa fede tutto è grazia e tutto deve rimanere grazia, perché Cristo è grazia e se Cristo è grazia e tutto è dalla grazia di Cristo, l’uomo nulla deve aggiungere a questa grazia, se non lo sviluppo di essa, ma come frutto della grazia di Cristo Gesù in lui. Qui entriamo nel più profondo del mistero della fede. Ma è sempre da questo mistero che bisogna partire se si vuole conoscere secondo verità cosa è il cristianesimo e come esso concorra alla trasformazione dell’uomo. Oggi il pericolo è uno solo: pensare che l’uomo possa fare qualcosa per la sua giustificazione e per la sua salvezza, come se questa fosse opera umana e non divina. Si ignora, ma non lo si dovrebbe, che la fruttificazione è lo sviluppo della grazia in noi, non la sua creazione. Se riusciamo ad operare nell’uomo il cambiamento della vecchia mentalità per assumere la nuova, quella che nasce dal Vangelo e dalla rivelazione, avremo senz’altro contribuito a costruire una società diversa, dove tutto diviene grazia e non più merito, dove tutto è carità e non più giustizia, dove tutto è speranza e non chiusura mortale nei miseri giorni che ci è concesso di trascorrere quaggiù.</w:t>
      </w:r>
    </w:p>
    <w:p w14:paraId="2DB9C82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Quale deve essere la vita di Cristo in noi? </w:t>
      </w:r>
      <w:r w:rsidRPr="00593D6F">
        <w:rPr>
          <w:rFonts w:ascii="Arial" w:eastAsia="Times New Roman" w:hAnsi="Arial" w:cs="Times New Roman"/>
          <w:kern w:val="0"/>
          <w:sz w:val="24"/>
          <w:szCs w:val="20"/>
          <w:lang w:eastAsia="it-IT"/>
          <w14:ligatures w14:val="none"/>
        </w:rPr>
        <w:t>La vita di Cristo si caratterizza per un dato essenziale: la sua perfetta obbedienza al Padre suo che è nei cieli. Cristo vive in noi, se la sua obbedienza diviene nostra, la sua carità nostra, la sua fede nostra, la sua speranza nostra, la sua crescita in grazia e sapienza anche nostra. Cristo vive in noi se la nostra vita è stata consegnata a Lui, perché Lui ne faccia un dono al Padre. Il dono al Padre è fatto solo se la nostra volontà è tutta di Cristo e se Lui ne può servire per compiere il mistero della redenzione in mezzo ai nostri fratelli. Cristo vive in noi quando tutto il suo amore ci spinge, da esso ci lasciamo guidare e sorreggere per andare incontro all’uomo e mostrargli la divina carità con la quale il Padre lo ha amato fin dall’eternità.</w:t>
      </w:r>
    </w:p>
    <w:p w14:paraId="4B4150B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p>
    <w:p w14:paraId="23C38688"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Ora aggiungiamo </w:t>
      </w:r>
    </w:p>
    <w:p w14:paraId="1F0CCC66"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Perché è necessario evangelizzare per rivelazione? Oggi la Parola del Signore deve essere efficace. Sarà efficace se noi con essa possiamo illuminare la storia personale e la storia della Chiesa e del mondo intero.  La scienza della condizione attuale di un uomo della Chiesa e del mondo è solo per divina rivelazione.</w:t>
      </w:r>
    </w:p>
    <w:p w14:paraId="490A3959"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Il Signore ci rivela la verità della storia. Il Signore ci dona la Parola profetica. Il Signore, se è necessario alla verità della storia e alla sua Parola efficace, può anche aggiungere la Rivelazione, e la nostra evangelizzazione sarà perfetta. Inoltre alla Parola, alla Verità, alla Rivelazione, alla Profezia deve anche aggiungere la sua grazia, perché solo con la grazia di Cristo Gesù e la fortezza dello Spirito Santo possiamo noi vivere la missione dell’evangelizzazione. I nemici della vera evangelizzazione sono così numerosi che solo per grazia di Dio essa potrà essere portata a compimento. I numerosi nemici dell’evangelizzazione sono esterni all’evangelizzatore e anche interni. Le persecuzioni vengono dell’eterno. La perdita </w:t>
      </w:r>
      <w:r w:rsidRPr="00593D6F">
        <w:rPr>
          <w:rFonts w:ascii="Arial" w:eastAsia="Times New Roman" w:hAnsi="Arial" w:cs="Times New Roman"/>
          <w:kern w:val="0"/>
          <w:sz w:val="24"/>
          <w:szCs w:val="20"/>
          <w:lang w:eastAsia="it-IT"/>
          <w14:ligatures w14:val="none"/>
        </w:rPr>
        <w:lastRenderedPageBreak/>
        <w:t xml:space="preserve">della fede viene dall’interno. La stanchezza viene dall’interno. I dubbi vengono dall’interno. I pensieri di inutilità della nostra missione vengono dall’interno. Solo con la potenza e la fortezza dello Spirito Santo, con l’abbondanza della grazia di Cristo Gesù sempre da invocare, la missione evangelizzatrice potrà essere portata a compimento. Tutti i Profeti del Dio vivente, tutti gli Agiografi, tutti gli Apostoli del Signore hanno usufruito della visione, della profezia, della rivelazione. Ma anche tutti i Profeti, tutti gli Agiografi, tutti gli Apostoli, sono stati fortemente tentati dall’interno e dall’eterno perché desistessero dal dare compimento alla propria missione. Moltissime tentazione vengono dagli stessi membri del corpo di Cristo Gesù. Oggi quasi tutte le tentazione vengono dai discepoli di Gesù. </w:t>
      </w:r>
    </w:p>
    <w:p w14:paraId="2846F26F"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Ecco ora un esempio di visione dell’Apostolo Paolo:</w:t>
      </w:r>
    </w:p>
    <w:p w14:paraId="44CF63C4" w14:textId="77777777" w:rsidR="00593D6F" w:rsidRPr="00593D6F" w:rsidRDefault="00593D6F" w:rsidP="00593D6F">
      <w:pPr>
        <w:spacing w:after="120" w:line="240" w:lineRule="auto"/>
        <w:jc w:val="both"/>
        <w:rPr>
          <w:rFonts w:ascii="Arial" w:eastAsia="Times New Roman" w:hAnsi="Arial" w:cs="Times New Roman"/>
          <w:i/>
          <w:iCs/>
          <w:kern w:val="0"/>
          <w:sz w:val="24"/>
          <w:szCs w:val="20"/>
          <w:lang w:eastAsia="it-IT"/>
          <w14:ligatures w14:val="none"/>
        </w:rPr>
      </w:pPr>
      <w:r w:rsidRPr="00593D6F">
        <w:rPr>
          <w:rFonts w:ascii="Arial" w:eastAsia="Times New Roman" w:hAnsi="Arial" w:cs="Times New Roman"/>
          <w:i/>
          <w:iCs/>
          <w:kern w:val="0"/>
          <w:sz w:val="24"/>
          <w:szCs w:val="20"/>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63332F11" w14:textId="77777777" w:rsidR="00593D6F" w:rsidRPr="00593D6F" w:rsidRDefault="00593D6F" w:rsidP="00593D6F">
      <w:pPr>
        <w:spacing w:after="120" w:line="240" w:lineRule="auto"/>
        <w:jc w:val="both"/>
        <w:rPr>
          <w:rFonts w:ascii="Arial" w:eastAsia="Times New Roman" w:hAnsi="Arial" w:cs="Times New Roman"/>
          <w:i/>
          <w:iCs/>
          <w:kern w:val="0"/>
          <w:sz w:val="24"/>
          <w:szCs w:val="20"/>
          <w:lang w:eastAsia="it-IT"/>
          <w14:ligatures w14:val="none"/>
        </w:rPr>
      </w:pPr>
      <w:r w:rsidRPr="00593D6F">
        <w:rPr>
          <w:rFonts w:ascii="Arial" w:eastAsia="Times New Roman" w:hAnsi="Arial" w:cs="Times New Roman"/>
          <w:i/>
          <w:iCs/>
          <w:kern w:val="0"/>
          <w:sz w:val="24"/>
          <w:szCs w:val="20"/>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3DA1895A"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i/>
          <w:iCs/>
          <w:kern w:val="0"/>
          <w:sz w:val="24"/>
          <w:szCs w:val="20"/>
          <w:lang w:eastAsia="it-IT"/>
          <w14:ligatures w14:val="none"/>
        </w:rPr>
        <w:t>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w:t>
      </w:r>
    </w:p>
    <w:p w14:paraId="791F03EE" w14:textId="77777777" w:rsidR="00593D6F" w:rsidRPr="00593D6F" w:rsidRDefault="00593D6F" w:rsidP="00593D6F">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Dobbiamo però aggiungere che tutte le Lettere dell’Apostolo Paolo sono scritte perché lui aveva la visione reale dello stato spirituale di ogni sua comunità. Ecco perché è necessario che l’evangelizzatore sempre chieda al Signore il dono di una Parola efficace, una Parola vera, una Parola capace di entrare fin nelle giunture delle ossa. Ecco cosa rivela sulla Parola Lettera gli Ebrei:</w:t>
      </w:r>
    </w:p>
    <w:p w14:paraId="35E6B12E" w14:textId="77777777" w:rsidR="00593D6F" w:rsidRPr="00593D6F" w:rsidRDefault="00593D6F" w:rsidP="00593D6F">
      <w:pPr>
        <w:spacing w:after="120" w:line="240" w:lineRule="auto"/>
        <w:jc w:val="both"/>
        <w:rPr>
          <w:rFonts w:ascii="Arial" w:eastAsia="Times New Roman" w:hAnsi="Arial" w:cs="Times New Roman"/>
          <w:i/>
          <w:iCs/>
          <w:kern w:val="0"/>
          <w:sz w:val="24"/>
          <w:szCs w:val="20"/>
          <w:lang w:eastAsia="it-IT"/>
          <w14:ligatures w14:val="none"/>
        </w:rPr>
      </w:pPr>
      <w:r w:rsidRPr="00593D6F">
        <w:rPr>
          <w:rFonts w:ascii="Arial" w:eastAsia="Times New Roman" w:hAnsi="Arial" w:cs="Times New Roman"/>
          <w:i/>
          <w:iCs/>
          <w:kern w:val="0"/>
          <w:sz w:val="24"/>
          <w:szCs w:val="20"/>
          <w:lang w:eastAsia="it-IT"/>
          <w14:ligatures w14:val="none"/>
        </w:rPr>
        <w:t xml:space="preserve">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 </w:t>
      </w:r>
    </w:p>
    <w:p w14:paraId="6E2804F4" w14:textId="77777777" w:rsidR="00593D6F" w:rsidRPr="00593D6F" w:rsidRDefault="00593D6F" w:rsidP="00593D6F">
      <w:pPr>
        <w:spacing w:after="120" w:line="240" w:lineRule="auto"/>
        <w:jc w:val="both"/>
        <w:rPr>
          <w:lang w:eastAsia="it-IT"/>
        </w:rPr>
      </w:pPr>
      <w:r w:rsidRPr="00593D6F">
        <w:rPr>
          <w:rFonts w:ascii="Arial" w:eastAsia="Times New Roman" w:hAnsi="Arial" w:cs="Times New Roman"/>
          <w:kern w:val="0"/>
          <w:sz w:val="24"/>
          <w:szCs w:val="20"/>
          <w:lang w:eastAsia="it-IT"/>
          <w14:ligatures w14:val="none"/>
        </w:rPr>
        <w:t xml:space="preserve">È responsabilità dell’evangelizzatore evangelizzare sempre per visione, per profezia, per rivelazione, nella pienezza della grazia di Cristo e con ogni fortezza attinta nello Spirito Santo. La sua Parola dovrà essere sempre efficace, viva, tagliente. La sua dovrà essere sempre Parola di Dio, mai parola di un uomo. </w:t>
      </w:r>
    </w:p>
    <w:p w14:paraId="5ED94D41" w14:textId="77777777" w:rsidR="00E83CD4" w:rsidRPr="00E83CD4" w:rsidRDefault="00E83CD4" w:rsidP="00E83CD4">
      <w:pPr>
        <w:pStyle w:val="Titolo1"/>
      </w:pPr>
      <w:bookmarkStart w:id="220" w:name="_Toc218580511"/>
      <w:r w:rsidRPr="00E83CD4">
        <w:lastRenderedPageBreak/>
        <w:t>EVANGELIZZARE PER SAPIENZA ATTUALE</w:t>
      </w:r>
      <w:bookmarkEnd w:id="220"/>
    </w:p>
    <w:p w14:paraId="5175979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bookmarkStart w:id="221" w:name="_Hlk218603859"/>
      <w:r w:rsidRPr="00E83CD4">
        <w:rPr>
          <w:rFonts w:ascii="Arial" w:eastAsia="Times New Roman" w:hAnsi="Arial" w:cs="Arial"/>
          <w:kern w:val="0"/>
          <w:sz w:val="24"/>
          <w:szCs w:val="20"/>
          <w:lang w:eastAsia="it-IT"/>
          <w14:ligatures w14:val="none"/>
        </w:rPr>
        <w:t>Iniziamo questo tema: “Evangelizzare per sapienza attuale”, ponendo al nostro spirito una domanda: Cosa è la sapienza attuale così tanto necessaria non solo a chi vuole essere strumento dell’evangelizzazione della Parola di Dio, ma anche a chi desidera vivere la Parola della Divina Rivelazione a noi elargita dal Signore nostro Dio?</w:t>
      </w:r>
    </w:p>
    <w:p w14:paraId="2744978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Proviamo a entrare per un istante nel Giardino piantato da Dio in Eden. Iniziamo a camminare in esso e subito dinanzi ai nostri occhi vi sono due alberi, con dei frutti attraenti verso i quali possiamo noi tendere la mano. Uno è albero di vita. L’altro è albero di morte. Come noi facciamo a sapere qual è l’albero della vitae e quale è l’albero della morte? Ecco allora la prima sapienza: la Parola del Signore che ci dice qual è l’albero della vita e qual è l’albero della morte. Non solo. È la Parola del Signore che ci dice cosa produrranno i due frutti. Il frutto dell’albero della vita genera vita. Il frutto dell’albero della morte genera morte. Ecco ora una terza sapienza: la vita e la morte sono realtà oggettive, non sono cioè realtà soggettive. Se mangi dell’albero della vita avrai vita. Se mangi dell’albero della morte avrei morte e darai morte. Eva mangiò dell’albero della morte. morì essa e diede morte ad Adamo. Noi oggi avendo reso il mangiare dell’albero della morte una realtà soggettiva, lo abbiamo dichiarato privo della sua purissima verità oggettiva. Mai possiamo dichiarare priva della sua verità oggettiva tutta la Parola del Signore. Essa è oggettiva e tutti i suoi frutti sono oggettivi. La morte è realtà oggettiva, non è soggettiva. Evangelizzare per sapienza significa evangelizzare insegnando agli uomini dov’è la via della e dov’è la via della morte, la via della luce e la via delle tenebre, la via della benedizione e la via della maledizione. Oggi questa evangelizzazione in un mondo che ha scelto la morte, ha scelto le tenebre, ha scelto la maledizione, ha scelto il male, proclamando tutte queste cose via si progresso e di benessere, è sommamente urgente. </w:t>
      </w:r>
    </w:p>
    <w:p w14:paraId="0D75E79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La seconda verità della sapienza – senza una purissima fede nella Parola del Signore non c’è alcuna sapienza – ci dice che si può compiere la volontà di Dio secondo la volontà di Dio, se il nostro Dio sempre ci insegna le modalità storiche, attuali, qui ed ora, in questo tempo e in questo spazio perché noi possiamo compiere la sua divina Parola secondo e nel rispetto del suo volere, donando ogni obbedienza alla Parola della sapienza contenuta per noi nei Libri della Scrittura Canonica. La sapienza è allora quella luce soprannaturale che dal Signore nostro Dio scende su di noi e ci indica come vivere la sua Parola e quale Parola vivere in ogni momento della nostra esistenza sulla terra, dinanzi a ogni uomo. Senza questa luce attuale che è frutto dello Spirito Santo che abita in noi, non solo alla Parola non si dona alcuna obbedienza. Siamo privi di ogni forza dello Spirito Santo. Senza lo Spirito Santo si è anche senza la sua luce. Per noi il cammino potrà essere solo di tenebra in tenebra e di morte in morte, Siamo senza forza e senza luce attuale. </w:t>
      </w:r>
    </w:p>
    <w:p w14:paraId="7F41712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Salomone, l’uomo fatto da Dio il più sapiente di tutta la terra, rimase nella sapienza finché rimase nella Parola di Dio. Uscito dalla Parola del Signore, divenne insipiente. Non solo. Divenne anche idolatra. Rinnegò il suo Dio e Signore e per questo al suo regno furono tolte ben undici tribù. Gli rimase solo la tribù di Giuda. Il peccato di uno può distruggere un intero regno. Il peccato di uno solo può distruggere tutta la Chiesa. Ecco perché è necessario conoscere la Parola del Signore che è già tutta </w:t>
      </w:r>
      <w:r w:rsidRPr="00E83CD4">
        <w:rPr>
          <w:rFonts w:ascii="Arial" w:eastAsia="Times New Roman" w:hAnsi="Arial" w:cs="Arial"/>
          <w:kern w:val="0"/>
          <w:sz w:val="24"/>
          <w:szCs w:val="20"/>
          <w:lang w:eastAsia="it-IT"/>
          <w14:ligatures w14:val="none"/>
        </w:rPr>
        <w:lastRenderedPageBreak/>
        <w:t xml:space="preserve">scritta e anche perché è necessaria la grazia di Cristo Gesù per obbedire alla Parola ed è necessaria la sapienza dello Spirito Santo per obbedire alla Parola secondo la volontà del Signore nostro Dio oggi. Oggi si deve obbedire alla Parola e oggi si deve conoscere come si deve conoscere e come si deve obbedire. Chi ci deve insegnare le modalità della nostra obbedienza oggi è la sapienza che sempre deve creare nei nostri cuori lo Spirito Santo. </w:t>
      </w:r>
    </w:p>
    <w:bookmarkEnd w:id="221"/>
    <w:p w14:paraId="0C9DD576"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Tratteremo questa tema, esaminando solo tre Capitoli del Libro del Sapienza: il VII, l’VIII, il IX. Questo esame è sufficiente a convincerci perché è così necessario, anzi obbligatorio, evangelizzare per sapienza sempre attuale. </w:t>
      </w:r>
    </w:p>
    <w:p w14:paraId="1E12B4A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Libro della Sapienza Capitolo VII</w:t>
      </w:r>
    </w:p>
    <w:p w14:paraId="4EA971FD" w14:textId="77777777" w:rsidR="00E83CD4" w:rsidRPr="00E83CD4" w:rsidRDefault="00E83CD4" w:rsidP="00E83CD4">
      <w:pPr>
        <w:spacing w:after="0" w:line="240" w:lineRule="auto"/>
        <w:rPr>
          <w:rFonts w:ascii="Times New Roman" w:eastAsia="Times New Roman" w:hAnsi="Times New Roman" w:cs="Times New Roman"/>
          <w:kern w:val="0"/>
          <w:sz w:val="20"/>
          <w:szCs w:val="20"/>
          <w:lang w:eastAsia="it-IT"/>
          <w14:ligatures w14:val="none"/>
        </w:rPr>
      </w:pPr>
    </w:p>
    <w:p w14:paraId="5586D26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w:t>
      </w:r>
      <w:r w:rsidRPr="00E83CD4">
        <w:rPr>
          <w:rFonts w:ascii="Arial" w:eastAsia="Times New Roman" w:hAnsi="Arial" w:cs="Times New Roman"/>
          <w:b/>
          <w:kern w:val="0"/>
          <w:sz w:val="24"/>
          <w:szCs w:val="20"/>
          <w:lang w:eastAsia="it-IT"/>
          <w14:ligatures w14:val="none"/>
        </w:rPr>
        <w:t>Anch’io sono un uomo mortale uguale a tutti, discendente del primo uomo plasmato con la terra. La mia carne fu modellata nel grembo di mia madre,</w:t>
      </w:r>
    </w:p>
    <w:p w14:paraId="3042649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Salomone, ritenuto come l’Autore, o l’Agiografo del Libro della Sapienza, presenta se stesso, uomo come tutti gli altri uomini. Lui si annunzia uomo mortale uguale a tutti, senza alcuna differenza. Anche lui è discendente del primo uomo plasmato con la terra. Anche lui è figlio di Adamo. Anche lui è stato concepito come ogni altro uomo. La sua carne fu modellata nel grembo di sua madre. Salomone è stato intessuto nel grembo della madre come ogni altro uomo. </w:t>
      </w:r>
    </w:p>
    <w:p w14:paraId="7E194D3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w:t>
      </w:r>
      <w:r w:rsidRPr="00E83CD4">
        <w:rPr>
          <w:rFonts w:ascii="Arial" w:eastAsia="Times New Roman" w:hAnsi="Arial" w:cs="Times New Roman"/>
          <w:b/>
          <w:kern w:val="0"/>
          <w:sz w:val="24"/>
          <w:szCs w:val="20"/>
          <w:lang w:eastAsia="it-IT"/>
          <w14:ligatures w14:val="none"/>
        </w:rPr>
        <w:t>nello spazio di dieci mesi ho preso consistenza nel sangue, dal seme d’un uomo e dal piacere compagno del sonno.</w:t>
      </w:r>
    </w:p>
    <w:p w14:paraId="2BB433D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concepimento e la gestazione è secondo la scienza del tempo. I dieci mesi sono mesi lunari, non solari. Nello spazio di dieci mesi ho preso consistenza nel sangue, dal seme d’un uomo e dal piacere compagno del sonno. Le conoscenze scientifiche sono appena agli inizi. Il cammino della scienza ancora è lungo. È tutto da fare. La fede però illumina. La vita è plasmata da Dio. Non è un evento solamente naturale. Prima di ogni cosa perché è il Signore che nell’atto del concepimento crea l’anima. Senza il soffio vitale da Lui spirato, vi sarebbe solo una cellula morta. Non c’è sviluppo senza l’alito della vita. Questa verità va affermata con forza. </w:t>
      </w:r>
    </w:p>
    <w:p w14:paraId="3B347DB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Oggi abbiamo la scienza sulla vita, ci manca la vera fede. La scienza non dona la verità della vita. Dice ciò che vede. La fede rivela l’invisibile. Qui però non interessa affrontare la questione tra scienza e fede. Interessa a Salomone affermare che il suo concepimento è naturale come ogni altro. Non vi è differenza tra il suo concepimento e quello di ogni altro uomo. Lui però parla secondo una sapienza di oggi, non parla secondo la sapienza di domani. </w:t>
      </w:r>
    </w:p>
    <w:p w14:paraId="67C7B67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sapienza di domani ci rivelerà che la Madre di Gesù, la Vergine Maria, pur avendo avuto un concepimento uguale agli altri, è stata ricolmata di grazia. Lei è piena di grazia, è immacolata, non porta in sé le ferite del peccato di Adamo. Dio ha fatto di Lei una creatura nuova. La sapienza posteriore ci dirà anche che Gesù non è stato concepito alla maniera umana. Vi è la donna, ma non l’uomo. Gesù è stato concepito senza il concorso dell’uomo, ma solo per virtù dello Spirito Santo. Salomone invece è uomo come tutti gli altri.</w:t>
      </w:r>
    </w:p>
    <w:p w14:paraId="73AEC22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3</w:t>
      </w:r>
      <w:r w:rsidRPr="00E83CD4">
        <w:rPr>
          <w:rFonts w:ascii="Arial" w:eastAsia="Times New Roman" w:hAnsi="Arial" w:cs="Times New Roman"/>
          <w:b/>
          <w:kern w:val="0"/>
          <w:sz w:val="24"/>
          <w:szCs w:val="20"/>
          <w:lang w:eastAsia="it-IT"/>
          <w14:ligatures w14:val="none"/>
        </w:rPr>
        <w:t>Anch’io alla nascita ho respirato l’aria comune e sono caduto sulla terra dove tutti soffrono allo stesso modo; come per tutti, il pianto fu la mia prima voce.</w:t>
      </w:r>
    </w:p>
    <w:p w14:paraId="125C09D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È uomo come tutti gli altri prima della nascita e lo è anche dopo. Infatti anche lui alla nascita ha respirato l’aria comune. Anche lui è caduto sulla terra dove tutti soffrono allo stesso modo. Come per tutti anche per lui il pianto fu la sua prima voce. Niente di speciale, di particolare in Salomone. Lui è uomo come tutti gli altri. Concepito e nato come gli altri. Tutto ha fatto come gli altri.</w:t>
      </w:r>
    </w:p>
    <w:p w14:paraId="6FF37B7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4</w:t>
      </w:r>
      <w:r w:rsidRPr="00E83CD4">
        <w:rPr>
          <w:rFonts w:ascii="Arial" w:eastAsia="Times New Roman" w:hAnsi="Arial" w:cs="Times New Roman"/>
          <w:b/>
          <w:kern w:val="0"/>
          <w:sz w:val="24"/>
          <w:szCs w:val="20"/>
          <w:lang w:eastAsia="it-IT"/>
          <w14:ligatures w14:val="none"/>
        </w:rPr>
        <w:t>Fui allevato in fasce e circondato di cure;</w:t>
      </w:r>
    </w:p>
    <w:p w14:paraId="6AD45AB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Anche lui fu allevato in fasce e circondato di cure. Sappiamo, per rivelazione, che lui fu oggetto di particolare cura da parte del Signore. Appena nato, il Signore lo chiamò “Iedidià, cioè vezzeggiato da Dio. Questa cura fu speciale. Essa è però divina. Questo particolare è tralasciato, perché ininfluente quanto alla sua origine. La sua umanità è in tutto uguale a quella di ogni altro uomo. </w:t>
      </w:r>
    </w:p>
    <w:p w14:paraId="6FA8502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5</w:t>
      </w:r>
      <w:r w:rsidRPr="00E83CD4">
        <w:rPr>
          <w:rFonts w:ascii="Arial" w:eastAsia="Times New Roman" w:hAnsi="Arial" w:cs="Times New Roman"/>
          <w:b/>
          <w:kern w:val="0"/>
          <w:sz w:val="24"/>
          <w:szCs w:val="20"/>
          <w:lang w:eastAsia="it-IT"/>
          <w14:ligatures w14:val="none"/>
        </w:rPr>
        <w:t>nessun re ebbe un inizio di vita diverso.</w:t>
      </w:r>
    </w:p>
    <w:p w14:paraId="2718D5B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Ecco la conclusione dell’argomentazione di Salomone: nessun re ebbe un inizio di vita diverso. Anche i re nascono come tutti gli altri uomini. Solo Cristo Gesù ha un inizio diverso. Lui è anche Persona diversa. Lui è persona eterna. È il Verbo Eterno che si fa carne per opera dello Spirito Santo. Questa unicità è solo di Cristo Gesù, il Re dei re e il Principe dei signori della terra. Ma Lui è vero Dio e vero uomo, perfetto Dio e perfetto uomo.</w:t>
      </w:r>
    </w:p>
    <w:p w14:paraId="7ECCBC8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6</w:t>
      </w:r>
      <w:r w:rsidRPr="00E83CD4">
        <w:rPr>
          <w:rFonts w:ascii="Arial" w:eastAsia="Times New Roman" w:hAnsi="Arial" w:cs="Times New Roman"/>
          <w:b/>
          <w:kern w:val="0"/>
          <w:sz w:val="24"/>
          <w:szCs w:val="20"/>
          <w:lang w:eastAsia="it-IT"/>
          <w14:ligatures w14:val="none"/>
        </w:rPr>
        <w:t>Una sola è l’entrata di tutti nella vita e uguale ne è l’uscita.</w:t>
      </w:r>
    </w:p>
    <w:p w14:paraId="0F6A67F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Ancora una conclusione che abbraccia anche la morte: una sola è l’entrata di tutti nella vita e uguale ne è l’uscita. L’uscita è la morte. Anche su questa seconda conclusione vi è una eccezione. La tradizione non considera la morte della Beata Vergine Maria. Parla di dormizione. Al momento del suo transito fu trasformata in spirito nel suo corpo. Lei è stata assunta in cielo in corpo e anima. Salomone questo mai avrebbe potuto saperlo. Occorre una particolare rivelazione del Signore. Questo evento non è oggetto di nessuna profezia.</w:t>
      </w:r>
    </w:p>
    <w:p w14:paraId="0022E9D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7</w:t>
      </w:r>
      <w:r w:rsidRPr="00E83CD4">
        <w:rPr>
          <w:rFonts w:ascii="Arial" w:eastAsia="Times New Roman" w:hAnsi="Arial" w:cs="Times New Roman"/>
          <w:b/>
          <w:kern w:val="0"/>
          <w:sz w:val="24"/>
          <w:szCs w:val="20"/>
          <w:lang w:eastAsia="it-IT"/>
          <w14:ligatures w14:val="none"/>
        </w:rPr>
        <w:t>Per questo pregai e mi fu elargita la prudenza, implorai e venne in me lo spirito di sapienza.</w:t>
      </w:r>
    </w:p>
    <w:p w14:paraId="56727E2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sapienza di Salomone è frutto della sua preghiera. Lui ha pregato e gli fu elargita la prudenza. Ha implorato e venne in lui lo spirito di sapienza. Se è la preghiera che fa la differenza tra un uomo e l’altro, allora è giusto che diamo più valore e più forza alla nostra preghiera. Tutto è dalla preghiera. Salomone chiede a Dio la sapienza e il Signore va infinitamente oltre la sua richiesta. Eleva Salomone ad una saggezza mai conosciuta da nessun uomo.</w:t>
      </w:r>
    </w:p>
    <w:p w14:paraId="015F7BB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8</w:t>
      </w:r>
      <w:r w:rsidRPr="00E83CD4">
        <w:rPr>
          <w:rFonts w:ascii="Arial" w:eastAsia="Times New Roman" w:hAnsi="Arial" w:cs="Times New Roman"/>
          <w:b/>
          <w:kern w:val="0"/>
          <w:sz w:val="24"/>
          <w:szCs w:val="20"/>
          <w:lang w:eastAsia="it-IT"/>
          <w14:ligatures w14:val="none"/>
        </w:rPr>
        <w:t>La preferii a scettri e a troni, stimai un nulla la ricchezza al suo confronto,</w:t>
      </w:r>
    </w:p>
    <w:p w14:paraId="4719C48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È proprio della sapienza conoscere il valore della sapienza. Per sapienza si conosce che nessuna ricchezza è paragonabile ad essa. Non vi sono scettri e troni che possano essere preferiti ad essa. Chi possiede la sapienza possiede la vita. La sapienza è la madre della vita. Dove regna la sapienza, regna la vita. Dove regna la stoltezza, lì governa la morte. Scettri, troni, ricchezza, senza sapienza danno morte. La sapienza, anche senza ricchezza, senza troni e senza scettri dona vita. A volte una sola parola di sapienza salva per l’eternità. Chi però non possiede la </w:t>
      </w:r>
      <w:r w:rsidRPr="00E83CD4">
        <w:rPr>
          <w:rFonts w:ascii="Arial" w:eastAsia="Times New Roman" w:hAnsi="Arial" w:cs="Times New Roman"/>
          <w:kern w:val="0"/>
          <w:sz w:val="24"/>
          <w:szCs w:val="20"/>
          <w:lang w:eastAsia="it-IT"/>
          <w14:ligatures w14:val="none"/>
        </w:rPr>
        <w:lastRenderedPageBreak/>
        <w:t>sapienza, mai conoscerà il valore della sapienza. Senza sapienza, si scelgono vie di morte, ma non di vita.</w:t>
      </w:r>
    </w:p>
    <w:p w14:paraId="4295D0A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9</w:t>
      </w:r>
      <w:r w:rsidRPr="00E83CD4">
        <w:rPr>
          <w:rFonts w:ascii="Arial" w:eastAsia="Times New Roman" w:hAnsi="Arial" w:cs="Times New Roman"/>
          <w:b/>
          <w:kern w:val="0"/>
          <w:sz w:val="24"/>
          <w:szCs w:val="20"/>
          <w:lang w:eastAsia="it-IT"/>
          <w14:ligatures w14:val="none"/>
        </w:rPr>
        <w:t>non la paragonai neppure a una gemma inestimabile, perché tutto l’oro al suo confronto è come un po’ di sabbia e come fango sarà valutato di fronte a lei l’argento.</w:t>
      </w:r>
    </w:p>
    <w:p w14:paraId="087278E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proprio della sapienza insegnare all’uomo che non vi sono paragoni nel creato che possano in qualche modo farci scegliere altre cose. Una gemma inestimabile e tutto l’oro del mondo al suo confronto sono come sabbia. L’argento invece può essere paragonato a del fango. Chi invece non possiede la sapienza, penserà che la sapienza sia sabbia e fango, mentre l’oro, le gemme, l’argento prenderanno il suo posto. Ecco perché è necessario pregare, chiedere la sapienza. Essa dona il valore ad ogni cosa. La stoltezza invece dona valore a ciò che valore non ha.</w:t>
      </w:r>
    </w:p>
    <w:p w14:paraId="2A94EE6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10</w:t>
      </w:r>
      <w:r w:rsidRPr="00E83CD4">
        <w:rPr>
          <w:rFonts w:ascii="Arial" w:eastAsia="Times New Roman" w:hAnsi="Arial" w:cs="Times New Roman"/>
          <w:b/>
          <w:kern w:val="0"/>
          <w:sz w:val="24"/>
          <w:szCs w:val="20"/>
          <w:lang w:eastAsia="it-IT"/>
          <w14:ligatures w14:val="none"/>
        </w:rPr>
        <w:t>L’ho amata più della salute e della bellezza, ho preferito avere lei piuttosto che la luce, perché lo splendore che viene da lei non tramonta.</w:t>
      </w:r>
    </w:p>
    <w:p w14:paraId="2E8B30B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salute e la bellezza nulla sono in suo confronto. Anche la luce del sole è nulla. Tra la luce del sole e la sapienza si sceglie la sapienza. Infatti la bellezza svanisce, la salute finisce, il sole un giorno si esaurirà. La sapienza possiede una luce che mai tramonterà. Essa ha una luce eterna. Ripeto: tutte queste valutazioni e questi paragoni può farli solo chi è dotato di sapienza. Lo stolto è incapace di valutare le cose. Con la sapienza si valuta ogni cosa esistente nella creazione. Con la stoltezza si è incapaci di ogni separazione tra le cose. Il tutto è niente. Il niente è tutto.</w:t>
      </w:r>
    </w:p>
    <w:p w14:paraId="2CD814D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 questo urge pregare. Poiché dalla scelta delle cose nasce il nostro presente, il nostro futuro nel tempo e nell’eternità, la sapienza è indispensabile. Con essa vediamo ogni cosa, valutiamo ogni cosa, diamo il giusto valore ad ogni cosa. Con essa separiamo ciò che vale da ciò che non vale. Il sapiente sa dare ad ogni cosa la sua verità. Lo stolto tutto vive dalla falsità, dalla menzogna, dall’inganno. Tutto vive dalle tenebre veritative. </w:t>
      </w:r>
    </w:p>
    <w:p w14:paraId="78A4B02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11</w:t>
      </w:r>
      <w:r w:rsidRPr="00E83CD4">
        <w:rPr>
          <w:rFonts w:ascii="Arial" w:eastAsia="Times New Roman" w:hAnsi="Arial" w:cs="Times New Roman"/>
          <w:b/>
          <w:kern w:val="0"/>
          <w:sz w:val="24"/>
          <w:szCs w:val="20"/>
          <w:lang w:eastAsia="it-IT"/>
          <w14:ligatures w14:val="none"/>
        </w:rPr>
        <w:t>Insieme a lei mi sono venuti tutti i beni; nelle sue mani è una ricchezza incalcolabile.</w:t>
      </w:r>
    </w:p>
    <w:p w14:paraId="6106DAE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Ecco il vero frutto della sapienza. Da essa vengono a chi la possiede tutti i beni. Si intende i beni veri, duraturi, eterni. Non c’è bene senza la sapienza. Senza di essa confondiamo beni eterni e beni fuggevoli; beni buoni e beni cattivi, beni che danno la vita e beni che danno la morte. Senza la sapienza anche la ricchezza diviene un bene di morte e non di vita. Oggi la società opulenta vive la sua opulenza per la morte, non per la vita. Nelle mani della sapienza è una ricchezza incalcolabile, perché essa non solo conduce al vero bene sulla terra, porta anche al vero bene eterno. Ora nulla è più grande della vita eterna. Essa è la vera ricchezza incalcolabile. Ma solo chi è sapiente giungerà alla vita eterna. Lo stolto è nella morte. </w:t>
      </w:r>
    </w:p>
    <w:p w14:paraId="5F07B66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12</w:t>
      </w:r>
      <w:r w:rsidRPr="00E83CD4">
        <w:rPr>
          <w:rFonts w:ascii="Arial" w:eastAsia="Times New Roman" w:hAnsi="Arial" w:cs="Times New Roman"/>
          <w:b/>
          <w:kern w:val="0"/>
          <w:sz w:val="24"/>
          <w:szCs w:val="20"/>
          <w:lang w:eastAsia="it-IT"/>
          <w14:ligatures w14:val="none"/>
        </w:rPr>
        <w:t>Ho gioito di tutto ciò, perché lo reca la sapienza, ma ignoravo che ella è madre di tutto questo.</w:t>
      </w:r>
    </w:p>
    <w:p w14:paraId="45ECED3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Salomone gioisce di ogni frutto che le reca la sapienza. Prima di essere sapiente, ignorava che ella è madre di tutto questo, cioè del vero bene. Senza la sapienza non si conosce la verità delle cose. Quando l’uomo è stolto, è nella falsità e dalla falsità vede ogni cosa. Salomone è nella sapienza, nella luce di Dio e da essa </w:t>
      </w:r>
      <w:r w:rsidRPr="00E83CD4">
        <w:rPr>
          <w:rFonts w:ascii="Arial" w:eastAsia="Times New Roman" w:hAnsi="Arial" w:cs="Times New Roman"/>
          <w:kern w:val="0"/>
          <w:sz w:val="24"/>
          <w:szCs w:val="20"/>
          <w:lang w:eastAsia="it-IT"/>
          <w14:ligatures w14:val="none"/>
        </w:rPr>
        <w:lastRenderedPageBreak/>
        <w:t>conosce la verità di tutte le cose e secondo verità usa di tutte le cose. Di cosa si deve gioire? Solo dei frutti della sapienza che sono frutti di vera vita. Di cosa invece non si deve gioire? Dei frutti della stoltezza che sono di morte.</w:t>
      </w:r>
    </w:p>
    <w:p w14:paraId="2D54935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Oggi la nostra società stolta ed insipiente gioisce della morte, perché gioisce nel gustare ogni frutto di morte. La nostra è una società che crea morte. Crea morte perché non ha chiesto, non chiede a Dio la sapienza, la sola che è madre della vita, di ogni vita. Ma la sapienza viene solo da Dio. È la preghiera la sola via per poterla ottenere. La preghiera va innalzata ogni giorno al Signore, perché sempre si ha bisogno di questa luce soprannaturale.</w:t>
      </w:r>
    </w:p>
    <w:p w14:paraId="20A489C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13</w:t>
      </w:r>
      <w:r w:rsidRPr="00E83CD4">
        <w:rPr>
          <w:rFonts w:ascii="Arial" w:eastAsia="Times New Roman" w:hAnsi="Arial" w:cs="Times New Roman"/>
          <w:b/>
          <w:kern w:val="0"/>
          <w:sz w:val="24"/>
          <w:szCs w:val="20"/>
          <w:lang w:eastAsia="it-IT"/>
          <w14:ligatures w14:val="none"/>
        </w:rPr>
        <w:t>Ciò che senza astuzia ho imparato, senza invidia lo comunico, non nascondo le sue ricchezze.</w:t>
      </w:r>
    </w:p>
    <w:p w14:paraId="6347759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vera sapienza rende il cuore libero e disponibile per comunicare la sapienza. Il vero sapiente è un datore di sapienza. Il vero sapiente è uomo luce. Ciò che senza astuzia ho imparato, senza invidia lo comunico, non nascondo le sue ricchezze. Vi è gioia nel comunicare la sapienza. Ma anche questa comunicazione è il frutto di chi possiede la vera sapienza. Chi invece possiede una dottrina, una filosofia, una scienza, le nasconde. Pensa che qualcuno possa rubare ciò che è suo. Invece la vera sapienza non teme di essere rubata. Anzi vuole essere donata ad ogni cuore, ogni mente. Salomone è sapiente e vuole che ogni altro lo sia, perché comunica la sua inestimabile ricchezza. Lui non si impoverisce. Gli altri arricchiscono.</w:t>
      </w:r>
    </w:p>
    <w:p w14:paraId="4776B57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questa elargizione è frutto della vera sapienza. I falsi sapienti imprigionano nel loro cuore ogni falsa sapienza. Non comunicano. Sono stolti. Il vero amore, la verità, la giustizia, il valore delle cose, il dono è solo frutto di sapienza. Lo stolto non comunica nessuna cosa. Chi è sapiente anche le sue ricchezze materiali mette a disposizione dell’intera umanità. È sapiente e conosce qual è il frutto del dono. Lo stolto invece tutto conserva per sé. È stolto e non conosce cosa produce una ricchezza condivisa. Non sa che essa dona vita eterna.</w:t>
      </w:r>
    </w:p>
    <w:p w14:paraId="301D468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14</w:t>
      </w:r>
      <w:r w:rsidRPr="00E83CD4">
        <w:rPr>
          <w:rFonts w:ascii="Arial" w:eastAsia="Times New Roman" w:hAnsi="Arial" w:cs="Times New Roman"/>
          <w:b/>
          <w:kern w:val="0"/>
          <w:sz w:val="24"/>
          <w:szCs w:val="20"/>
          <w:lang w:eastAsia="it-IT"/>
          <w14:ligatures w14:val="none"/>
        </w:rPr>
        <w:t>Ella è infatti un tesoro inesauribile per gli uomini; chi lo possiede ottiene l’amicizia con Dio, è a lui raccomandato dai frutti della sua educazione.</w:t>
      </w:r>
    </w:p>
    <w:p w14:paraId="6E27021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Perché la sapienza va comunicata? Perché essa è un valore inestimabile per gli uomini. È la vera ricchezza. Tutte le altre sono false. È una ricchezza inestimabile che diviene vera ricchezza per chi la possiede solo nel momento in cui la si comunica, la si dona. Se non la si dona non è vera ricchezza. Tutto ciò che è vissuto egoisticamente è causa di povertà eterna. Mai sarà vera ricchezza ciò che ci uccide in eterno. È attraverso la sapienza che si ottiene l’amicizia con Dio. Essa ci manifesta il volere del Signore e dona anche la forza per compierlo. I frutti che produce l’educazione della sapienza ci raccomandano al Signore. Quando ci si presenta con i frutti della sapienza, sempre il Signore ci accoglie.</w:t>
      </w:r>
    </w:p>
    <w:p w14:paraId="6987A81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Come si è potuto constatare: ogni cosa vera, giusta, santa, buona, viene dal possesso della sapienza. Anche come usare la sapienza viene dalla sapienza. Ogni scienza: economica, finanziaria, matematica, filosofica, medica, astronomica, politica, psicologica, senza la sapienza è stoltezza. È la sapienza che dona la verità di tutte le cose. Anche ogni uso delle cose, senza sapienza, è un uso di morte e non di vita. Chi vuole servirsi di ogni cosa e della sua stessa vita per la vita deve possedere la sapienza. Questa si ottiene con la preghiera. Poiché ora lo sappiamo, </w:t>
      </w:r>
      <w:r w:rsidRPr="00E83CD4">
        <w:rPr>
          <w:rFonts w:ascii="Arial" w:eastAsia="Times New Roman" w:hAnsi="Arial" w:cs="Times New Roman"/>
          <w:kern w:val="0"/>
          <w:sz w:val="24"/>
          <w:szCs w:val="20"/>
          <w:lang w:eastAsia="it-IT"/>
          <w14:ligatures w14:val="none"/>
        </w:rPr>
        <w:lastRenderedPageBreak/>
        <w:t>se rimaniamo stolti, la responsabilità è tutta nostra. Non possediamo la sapienza, non camminiamo in essa perché non vogliamo. Dio tutto ci dona, a condizione che glielo chiediamo con preghiera ininterrotta e ricca di fede, piena di fiducia. Salomone ha chiesto e il Signore ha elargito.</w:t>
      </w:r>
    </w:p>
    <w:p w14:paraId="1448205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15</w:t>
      </w:r>
      <w:r w:rsidRPr="00E83CD4">
        <w:rPr>
          <w:rFonts w:ascii="Arial" w:eastAsia="Times New Roman" w:hAnsi="Arial" w:cs="Times New Roman"/>
          <w:b/>
          <w:kern w:val="0"/>
          <w:sz w:val="24"/>
          <w:szCs w:val="20"/>
          <w:lang w:eastAsia="it-IT"/>
          <w14:ligatures w14:val="none"/>
        </w:rPr>
        <w:t>Mi conceda Dio di parlare con intelligenza e di riflettere in modo degno dei doni ricevuti, perché egli stesso è la guida della sapienza e dirige i sapienti.</w:t>
      </w:r>
    </w:p>
    <w:p w14:paraId="2E0DAD5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Comprendere quanto ora Salomone insegna o rivela e di primaria importanza per noi, per ogni uomo. Procediamo con ordine. Salomone chiede al Signore una grazia. Che gli conceda di parlare con intelligenza e di riflettere in modo degno dei doni ricevuti. Cosa ci vuole insegnare attraverso questa preghiera? Quando si riceve da Dio la sapienza non si può parlare di essa senza sapienza. Si deve parlare della sapienza, riflettendo su di essa in modo degno. Non basta allora la sapienza per parlare della sapienza, per vivere secondo sapienza? No. Tutto questo non basta. È sempre il Signore che rimane la guida della sapienza e dirige i sapienti. Urge che si comprenda bene questa verità. La sapienza non è un frutto che si possa cogliere dall’albero, separandolo dalla sua sorgente, dalla sua fonte. Non è così che essa va pensata. La sapienza è Dio stesso che si dona all’uomo come luce. È Dio che deve vivere nell’uomo come sua sapienza e come sua luce. Non vi sono i doni dello Spirito Santo e lo Spirito Santo. Vi è lo Spirito Santo che viene nel cuore e agisce secondo i suoi santi sette doni. Dio si dona come sapienza, come luce, come intelligenza al cuore che lo invoca. Si dona al cuore ma non è proprietà del cuore. È Lui che è la guida di se stesso. È lui che guida la sapienza ed è lui che dirige i sapienti. </w:t>
      </w:r>
    </w:p>
    <w:p w14:paraId="5DBF55C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Poiché è il Signore che guida la sapienza e dirige i sapienti, abbiamo sempre bisogno di chiedere che orienti la sua sapienza e che guidi il nostro cuore. Prendiamo un’autovettura. L’autovettura è la sapienza che deve condurci verso il sommo bene. Dio ci dona l’autovettura. Noi dobbiamo solo salire in essa. L’autovettura è di Dio. Chi la guida è il Signore. Il Signore guidando l’autovettura guida essa ed anche noi. Conduce noi e la sua autovettura. Questa verità mai dovrà essere dimenticata, altrimenti pensiamo che la sapienza è nostra proprietà e possiamo fare di essa ciò che vogliamo. Questo sta succedendo oggi con il Vangelo. Pensiamo che esso da solo ci basti. Ci siamo dimenticati che è lo Spirito che lo legge e lo interpreta. Lo Spirito Santo va sempre invocato, versetto per versetto, anzi parola per parola, ogni qualvolta si prende in mano il Vangelo e lo si legge. L’interpretazione di ieri era per ieri. Oggi abbiamo bisogno di una nuova lettura, una nuova interpretazione, una nuova comprensione. Questa verità mai dovrà essere dimenticata. Il cristiano diviene così un adoratore dello Spirito del Signore. Nulla pensa senza di Lui. Mai.</w:t>
      </w:r>
    </w:p>
    <w:p w14:paraId="104B244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16</w:t>
      </w:r>
      <w:r w:rsidRPr="00E83CD4">
        <w:rPr>
          <w:rFonts w:ascii="Arial" w:eastAsia="Times New Roman" w:hAnsi="Arial" w:cs="Times New Roman"/>
          <w:b/>
          <w:kern w:val="0"/>
          <w:sz w:val="24"/>
          <w:szCs w:val="20"/>
          <w:lang w:eastAsia="it-IT"/>
          <w14:ligatures w14:val="none"/>
        </w:rPr>
        <w:t xml:space="preserve">Nelle sue mani siamo noi e le nostre parole, ogni sorta di conoscenza e ogni capacità operativa. </w:t>
      </w:r>
    </w:p>
    <w:p w14:paraId="2DBAFE2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Riprendiamo l’immagine dell’autovettura. Essa è di Dio e condotta da Dio. In essa possiamo solo salire, ma per essere condotti dal Signore. Nelle sue mani siamo noi e le nostre parole, ogni sorta di conoscenza e ogni capacità operativa. Tutto è nelle mani del Signore. Per questa ragione la sapienza non è un dono fatto una volta per tutte. È invece un dono sempre attuale, frutto di una preghiera sempre attuale. Essa ha anche bisogno di una fede perennemente attuale. Se è Dio che conduce la </w:t>
      </w:r>
      <w:r w:rsidRPr="00E83CD4">
        <w:rPr>
          <w:rFonts w:ascii="Arial" w:eastAsia="Times New Roman" w:hAnsi="Arial" w:cs="Times New Roman"/>
          <w:kern w:val="0"/>
          <w:sz w:val="24"/>
          <w:szCs w:val="20"/>
          <w:lang w:eastAsia="it-IT"/>
          <w14:ligatures w14:val="none"/>
        </w:rPr>
        <w:lastRenderedPageBreak/>
        <w:t>sapienza e guida i sapienti, la fede deve essere di oggi. Non può essere fede di ieri, perché oggi il Signore conduce e oggi dobbiamo lasciarci condurre. Senza fede attuale, non si cammina nella sapienza. Tutto di noi deve condurre il Signore. Deve condurre noi e le nostre parole, noi e ogni sorta di conoscenza e ogni capacità operativa. In nulla ci dobbiamo sganciare, separare da Lui. Questa verità va trasformata in fede, questa fede va fatta preghiera. Come la guida è di oggi, la fede è di oggi, la preghiera è di oggi. Tutto deve essere attuale nel rapporto con il nostro Dio. Con Dio non si può camminare ieri, si deve camminare oggi. Come l’oggi è l’attualità di Dio, così deve essere l’attualità del suo vero adoratore.</w:t>
      </w:r>
    </w:p>
    <w:p w14:paraId="79B5C40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17</w:t>
      </w:r>
      <w:r w:rsidRPr="00E83CD4">
        <w:rPr>
          <w:rFonts w:ascii="Arial" w:eastAsia="Times New Roman" w:hAnsi="Arial" w:cs="Times New Roman"/>
          <w:b/>
          <w:kern w:val="0"/>
          <w:sz w:val="24"/>
          <w:szCs w:val="20"/>
          <w:lang w:eastAsia="it-IT"/>
          <w14:ligatures w14:val="none"/>
        </w:rPr>
        <w:t>Egli stesso mi ha concesso la conoscenza autentica delle cose, per comprendere la struttura del mondo e la forza dei suoi elementi,</w:t>
      </w:r>
    </w:p>
    <w:p w14:paraId="4D2E763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Ora Salomone ci rivela in che consiste per lui la sapienza, quale luce il Signore gli ha dato, o meglio quale luce gli dona ogni giorno. Il Signore gli ha concesso la conoscenza autentica delle cose, per comprendere la struttura del mondo e la forza dei suoi elementi. L’uomo vede le cose, vede la struttura del mondo, vede la forza dei suoi elementi. Senza però la sapienza manca della vera conoscenza delle cose. Può anche possedere la scienza degli atomi e delle particelle infinitesimali, se però gli manca la sapienza che viene da Dio, manca della vera conoscenza. Senza la sapienza non sappiamo perché Dio ha fatto le cose. E se non sappiamo perché esse sono state fatte, le usiamo non secondo verità. La verità delle cose non la dona la scienza, ma la sapienza. Non viene dallo studio, ma da Dio, con preghiera incessante. Dio cosa ha concesso a Salomone? La conoscenza autentica delle cose, cioè la loro verità e finalità. Con essa può comprendere la struttura del mondo. Può anche conoscere la forza degli elementi. Nulla che è nella natura rimane nell’ignoranza. Tutto è visto dalla sua verità. Dio è il Creatore di tutte le cose. In ogni cosa ha messo una scintilla della sua verità. La sapienza ci permette di entrare in questa scintilla. </w:t>
      </w:r>
    </w:p>
    <w:p w14:paraId="0A7B14C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18</w:t>
      </w:r>
      <w:r w:rsidRPr="00E83CD4">
        <w:rPr>
          <w:rFonts w:ascii="Arial" w:eastAsia="Times New Roman" w:hAnsi="Arial" w:cs="Times New Roman"/>
          <w:b/>
          <w:kern w:val="0"/>
          <w:sz w:val="24"/>
          <w:szCs w:val="20"/>
          <w:lang w:eastAsia="it-IT"/>
          <w14:ligatures w14:val="none"/>
        </w:rPr>
        <w:t>il principio, la fine e il mezzo dei tempi, l’alternarsi dei solstizi e il susseguirsi delle stagioni,</w:t>
      </w:r>
    </w:p>
    <w:p w14:paraId="2ED99BA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Dio è il Creatore del cielo e della terra e di tutto ciò che avviene in essi. A Salomone il Signore ha concesso di conoscere la verità del suo universo. Lui conosce il principio, la fine e il mezzo dei tempi, l’alternarsi dei solstizi e il susseguirsi delle stagioni. Anche questa conoscenza è dono del Signore. Lui sa perché Dio ha voluto che sulla terra e nei cieli vi fosse questa perenne evoluzione, cambiamento, alternarsi e susseguirsi. Lui conosce queste cose, ma non ce le rivela. Questo significa anche che la sapienza data ad uno non sempre può illuminare gli altri. Anche gli altri, se vogliono conoscere secondo verità le cose, devono chiedere al Signore il dono della sapienza, il dono della luce. Salomone ci sta rivelando cosa ha prodotto in lui la sapienza, perché sorga anche in noi il desiderio di possederla. La conoscenza è personale. Vi deve essere una relazione personalissima con la sapienza. Chi la possiede, deve fare innamorare di essa. Non può dare essa agli altri. La sapienza non è un dono che passa da un cuore ad un altro cuore. È un dono che sempre discende da Dio. Questo ci rivela che l’insegnamento da solo non è sufficiente. Ad esso si deve sempre aggiungere la preghiera di richiesta della sapienza. Anche quanto viene dato con sapienza deve essere compreso dalla sapienza. La sapienza di comprendere è data a chi deve comprendere. Per cui vi è la sapienza di chi insegna e la sapienza di chi deve comprendere. Chi deve </w:t>
      </w:r>
      <w:r w:rsidRPr="00E83CD4">
        <w:rPr>
          <w:rFonts w:ascii="Arial" w:eastAsia="Times New Roman" w:hAnsi="Arial" w:cs="Times New Roman"/>
          <w:kern w:val="0"/>
          <w:sz w:val="24"/>
          <w:szCs w:val="20"/>
          <w:lang w:eastAsia="it-IT"/>
          <w14:ligatures w14:val="none"/>
        </w:rPr>
        <w:lastRenderedPageBreak/>
        <w:t>comprendere ha bisogno di una sapienza data a lui come dono. Non basta che chi ammaestra sia pieno di Spirito Santo. Pieno di Spirito Santo deve essere anche chi viene ammaestrato. Lo Spirito deve essere chiesto da chi ammaestra e da chi ascolta. Senza lo Spirito mai si potrà possedere la sapienza. Si dona nella sapienza, nello Spirito Santo, si riceve nella sapienza, nello Spirito Santo. Tutto deve avvenire nello Spirito Santo.</w:t>
      </w:r>
    </w:p>
    <w:p w14:paraId="6D34D1F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19</w:t>
      </w:r>
      <w:r w:rsidRPr="00E83CD4">
        <w:rPr>
          <w:rFonts w:ascii="Arial" w:eastAsia="Times New Roman" w:hAnsi="Arial" w:cs="Times New Roman"/>
          <w:b/>
          <w:kern w:val="0"/>
          <w:sz w:val="24"/>
          <w:szCs w:val="20"/>
          <w:lang w:eastAsia="it-IT"/>
          <w14:ligatures w14:val="none"/>
        </w:rPr>
        <w:t>i cicli dell’anno e la posizione degli astri,</w:t>
      </w:r>
    </w:p>
    <w:p w14:paraId="1E69014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Non solo la struttura delle cose, ma anche i cicli dell’anno e la posizione degli astri. Nulla del tempo e della posizione degli astri gli è ignoto. Il Signore lo ha illuminato su tutte le opere delle sue mani. Gli ha dato di conoscere la verità delle cose. Ad iniziare dalla verità del tempo. </w:t>
      </w:r>
    </w:p>
    <w:p w14:paraId="3D639C8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20</w:t>
      </w:r>
      <w:r w:rsidRPr="00E83CD4">
        <w:rPr>
          <w:rFonts w:ascii="Arial" w:eastAsia="Times New Roman" w:hAnsi="Arial" w:cs="Times New Roman"/>
          <w:b/>
          <w:kern w:val="0"/>
          <w:sz w:val="24"/>
          <w:szCs w:val="20"/>
          <w:lang w:eastAsia="it-IT"/>
          <w14:ligatures w14:val="none"/>
        </w:rPr>
        <w:t>la natura degli animali e l’istinto delle bestie selvatiche, la forza dei venti e i ragionamenti degli uomini, la varietà delle piante e le proprietà delle radici.</w:t>
      </w:r>
    </w:p>
    <w:p w14:paraId="31797BD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Vi è forse sulla terra qualcosa che è rimasto ignoto a Salomone. Il Signore gli ha forse tenuto nascosto qualcosa? Vi sono segreti per la sua mente? Per Salomone tutto è in piena luce. Per lui non esistono segreti. Il Signore gli ha concesso di conoscere la natura degli animali e l’istinto delle bestie selvatiche. Anche la forza dei venti e i ragionamenti degli uomini, assieme alla varietà delle piante e la proprietà delle radici. Nulla è segreto per lui. Per lui tutto è come se fosse irradiato dalla più potente luce del sole. Non ci sono ombre nella sua mente, né oscurità.</w:t>
      </w:r>
    </w:p>
    <w:p w14:paraId="1C904D1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21</w:t>
      </w:r>
      <w:r w:rsidRPr="00E83CD4">
        <w:rPr>
          <w:rFonts w:ascii="Arial" w:eastAsia="Times New Roman" w:hAnsi="Arial" w:cs="Times New Roman"/>
          <w:b/>
          <w:kern w:val="0"/>
          <w:sz w:val="24"/>
          <w:szCs w:val="20"/>
          <w:lang w:eastAsia="it-IT"/>
          <w14:ligatures w14:val="none"/>
        </w:rPr>
        <w:t>Ho conosciuto tutte le cose nascoste e quelle manifeste, perché mi ha istruito la sapienza, artefice di tutte le cose.</w:t>
      </w:r>
    </w:p>
    <w:p w14:paraId="66EADD8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sapienza che è artefice di tutte le cose, ha istruito Salomone su tutte le cose da essa create. Nulla gli ha tenuto nascosto. Salomone ha conosciuto tutte le cose nascoste e quelle manifeste, perché è stato istruito dalla sapienza, artefice di tutte le cose. Nulla il Signore ha nascosto a Salomone. Tutto gli ha rivelato. Nessuna verità è rimasta segreta per il suo spirito e la sua anima. Salomone rivela i benefici arrecati a lui dalla sapienza. Non svela però il mistero delle cose. Vuole che sia il Signore a svelarlo ad ognuno. Questo suo insegnamento ci svela una profondissima verità: la personalizzazione della sapienza. Essa vuole essere unica per ogni persona. Ad ogni persona si vuole svelare secondo particolari modalità. La sapienza, pur essendo universale, vuole </w:t>
      </w:r>
      <w:r w:rsidRPr="00E83CD4">
        <w:rPr>
          <w:rFonts w:ascii="Arial" w:eastAsia="Times New Roman" w:hAnsi="Arial" w:cs="Times New Roman"/>
          <w:i/>
          <w:kern w:val="0"/>
          <w:sz w:val="24"/>
          <w:szCs w:val="20"/>
          <w:lang w:eastAsia="it-IT"/>
          <w14:ligatures w14:val="none"/>
        </w:rPr>
        <w:t>“personalizzarsi, rendersi unica”</w:t>
      </w:r>
      <w:r w:rsidRPr="00E83CD4">
        <w:rPr>
          <w:rFonts w:ascii="Arial" w:eastAsia="Times New Roman" w:hAnsi="Arial" w:cs="Times New Roman"/>
          <w:kern w:val="0"/>
          <w:sz w:val="24"/>
          <w:szCs w:val="20"/>
          <w:lang w:eastAsia="it-IT"/>
          <w14:ligatures w14:val="none"/>
        </w:rPr>
        <w:t xml:space="preserve">, in ogni uomo. È questa la più grande verità sulla sapienza che è giusto che venga messa nel cuore. Ognuno possiede una sua </w:t>
      </w:r>
      <w:r w:rsidRPr="00E83CD4">
        <w:rPr>
          <w:rFonts w:ascii="Arial" w:eastAsia="Times New Roman" w:hAnsi="Arial" w:cs="Times New Roman"/>
          <w:i/>
          <w:kern w:val="0"/>
          <w:sz w:val="24"/>
          <w:szCs w:val="20"/>
          <w:lang w:eastAsia="it-IT"/>
          <w14:ligatures w14:val="none"/>
        </w:rPr>
        <w:t>“personale, particolare, unica”</w:t>
      </w:r>
      <w:r w:rsidRPr="00E83CD4">
        <w:rPr>
          <w:rFonts w:ascii="Arial" w:eastAsia="Times New Roman" w:hAnsi="Arial" w:cs="Times New Roman"/>
          <w:kern w:val="0"/>
          <w:sz w:val="24"/>
          <w:szCs w:val="20"/>
          <w:lang w:eastAsia="it-IT"/>
          <w14:ligatures w14:val="none"/>
        </w:rPr>
        <w:t xml:space="preserve"> sapienza. Per questo la luce di Matteo non è di Marco, quella di Marco non è di Luca, quella di Luca, non è di Pietro, quella di Pietro non è di Giovanni. Ma neanche quella di Giovanni è di Paolo. Quella di Paolo non è di Giacomo e quella di Giacomo non è di Giuda o della Lettera agli Ebrei. Ognuno vive con una particolare sapienza dello Spirito Santo. Questa verità va gridata oggi, domani, sempre. È la verità della sapienza. Senza questa verità non esiste la sapienza. Volere </w:t>
      </w:r>
      <w:r w:rsidRPr="00E83CD4">
        <w:rPr>
          <w:rFonts w:ascii="Arial" w:eastAsia="Times New Roman" w:hAnsi="Arial" w:cs="Times New Roman"/>
          <w:i/>
          <w:kern w:val="0"/>
          <w:sz w:val="24"/>
          <w:szCs w:val="20"/>
          <w:lang w:eastAsia="it-IT"/>
          <w14:ligatures w14:val="none"/>
        </w:rPr>
        <w:t>“conformare”</w:t>
      </w:r>
      <w:r w:rsidRPr="00E83CD4">
        <w:rPr>
          <w:rFonts w:ascii="Arial" w:eastAsia="Times New Roman" w:hAnsi="Arial" w:cs="Times New Roman"/>
          <w:kern w:val="0"/>
          <w:sz w:val="24"/>
          <w:szCs w:val="20"/>
          <w:lang w:eastAsia="it-IT"/>
          <w14:ligatures w14:val="none"/>
        </w:rPr>
        <w:t xml:space="preserve"> della sapienza ad un unico modo di essere, pensare, agire, è pura stoltezza.</w:t>
      </w:r>
    </w:p>
    <w:p w14:paraId="5B4139E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22</w:t>
      </w:r>
      <w:r w:rsidRPr="00E83CD4">
        <w:rPr>
          <w:rFonts w:ascii="Arial" w:eastAsia="Times New Roman" w:hAnsi="Arial" w:cs="Times New Roman"/>
          <w:b/>
          <w:kern w:val="0"/>
          <w:sz w:val="24"/>
          <w:szCs w:val="20"/>
          <w:lang w:eastAsia="it-IT"/>
          <w14:ligatures w14:val="none"/>
        </w:rPr>
        <w:t>In lei c’è uno spirito intelligente, santo, unico, molteplice, sottile, agile, penetrante, senza macchia, schietto, inoffensivo, amante del bene, pronto,</w:t>
      </w:r>
    </w:p>
    <w:p w14:paraId="7057B6D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Ora Salomone passa a descrivere la natura stessa della sapienza. Ogni sua parola va pesata, misurata, conservata gelosamente nel cuore.</w:t>
      </w:r>
    </w:p>
    <w:p w14:paraId="700E91C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In lei c’è uno spirito intelligente</w:t>
      </w:r>
      <w:r w:rsidRPr="00E83CD4">
        <w:rPr>
          <w:rFonts w:ascii="Arial" w:eastAsia="Times New Roman" w:hAnsi="Arial" w:cs="Times New Roman"/>
          <w:kern w:val="0"/>
          <w:sz w:val="24"/>
          <w:szCs w:val="20"/>
          <w:lang w:eastAsia="it-IT"/>
          <w14:ligatures w14:val="none"/>
        </w:rPr>
        <w:t>. Nella sapienza vi è uno spirito intelligente, capace cioè di entrare nel mistero di ogni cosa. Essa nulla vede dal di fuori. Tutto invece vede, scruta, osserva, analizza dal di dentro, dal cuore, dall’essenza e dalla verità delle cose.</w:t>
      </w:r>
    </w:p>
    <w:p w14:paraId="79FC3FC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Santo.</w:t>
      </w:r>
      <w:r w:rsidRPr="00E83CD4">
        <w:rPr>
          <w:rFonts w:ascii="Arial" w:eastAsia="Times New Roman" w:hAnsi="Arial" w:cs="Times New Roman"/>
          <w:kern w:val="0"/>
          <w:sz w:val="24"/>
          <w:szCs w:val="20"/>
          <w:lang w:eastAsia="it-IT"/>
          <w14:ligatures w14:val="none"/>
        </w:rPr>
        <w:t xml:space="preserve"> Lo spirito della sapienza è santo. La santità è verità, bene, luce. Non vi è alcuna tenebra nella sapienza e alcun male. Male e tenebre sono della stoltezza. Mai potranno appartenere alla sapienza, perché essa è solo manifestazione, rivelazione del bene che vi è in ogni cosa. </w:t>
      </w:r>
    </w:p>
    <w:p w14:paraId="5D26F10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Unico</w:t>
      </w:r>
      <w:r w:rsidRPr="00E83CD4">
        <w:rPr>
          <w:rFonts w:ascii="Arial" w:eastAsia="Times New Roman" w:hAnsi="Arial" w:cs="Times New Roman"/>
          <w:kern w:val="0"/>
          <w:sz w:val="24"/>
          <w:szCs w:val="20"/>
          <w:lang w:eastAsia="it-IT"/>
          <w14:ligatures w14:val="none"/>
        </w:rPr>
        <w:t xml:space="preserve">. La spirito della sapienza è unico perché non esiste un altro ad esso simile. Niente è paragonabile alla sapienza. </w:t>
      </w:r>
    </w:p>
    <w:p w14:paraId="39F9ADF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È la sapienza che dona unicità ad ogni altra cosa. Unicità di verità, di bene, di santità, di giustizia, di luce. Senza la sapienza regna il caos. </w:t>
      </w:r>
    </w:p>
    <w:p w14:paraId="3A94232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Molteplice</w:t>
      </w:r>
      <w:r w:rsidRPr="00E83CD4">
        <w:rPr>
          <w:rFonts w:ascii="Arial" w:eastAsia="Times New Roman" w:hAnsi="Arial" w:cs="Times New Roman"/>
          <w:kern w:val="0"/>
          <w:sz w:val="24"/>
          <w:szCs w:val="20"/>
          <w:lang w:eastAsia="it-IT"/>
          <w14:ligatures w14:val="none"/>
        </w:rPr>
        <w:t xml:space="preserve">. Lo spirito della sapienza è molteplice, perché esso è capace di penetrare ogni cosa, immergersi in ogni cosa, dare verità ad ogni cosa. La sapienza non è monolitica, non è simile ad una pietra. Essa ha la verità di tutte le cose. Dona luce particolare a tutte le cose. </w:t>
      </w:r>
    </w:p>
    <w:p w14:paraId="6014F55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Sottile</w:t>
      </w:r>
      <w:r w:rsidRPr="00E83CD4">
        <w:rPr>
          <w:rFonts w:ascii="Arial" w:eastAsia="Times New Roman" w:hAnsi="Arial" w:cs="Times New Roman"/>
          <w:kern w:val="0"/>
          <w:sz w:val="24"/>
          <w:szCs w:val="20"/>
          <w:lang w:eastAsia="it-IT"/>
          <w14:ligatures w14:val="none"/>
        </w:rPr>
        <w:t>. Lo spirito della sapienza è sottile perché è capace di penetrare in ogni cosa e ricolmarla della sua vera luce. Non è spesso questo spirito. Se fosse spesso non potrebbe penetrare in nessuna cosa. La sua sottigliezza consiste nella capacità di giungere fino all’ultimo dettaglio, ultima essenza.</w:t>
      </w:r>
    </w:p>
    <w:p w14:paraId="1F140B1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Agile.</w:t>
      </w:r>
      <w:r w:rsidRPr="00E83CD4">
        <w:rPr>
          <w:rFonts w:ascii="Arial" w:eastAsia="Times New Roman" w:hAnsi="Arial" w:cs="Times New Roman"/>
          <w:kern w:val="0"/>
          <w:sz w:val="24"/>
          <w:szCs w:val="20"/>
          <w:lang w:eastAsia="it-IT"/>
          <w14:ligatures w14:val="none"/>
        </w:rPr>
        <w:t xml:space="preserve"> Lo spirito della sapienza è agile perché sa muoversi in ogni circostanza, evento, situazione, fatto. Nulla è ingovernabile per essa. In ogni momento della vita, anche quelli apparentemente non risolvibili, essa sa trovare la vera soluzione, donando pienezza di luce e di verità. </w:t>
      </w:r>
    </w:p>
    <w:p w14:paraId="5EF9D24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Penetrante</w:t>
      </w:r>
      <w:r w:rsidRPr="00E83CD4">
        <w:rPr>
          <w:rFonts w:ascii="Arial" w:eastAsia="Times New Roman" w:hAnsi="Arial" w:cs="Times New Roman"/>
          <w:kern w:val="0"/>
          <w:sz w:val="24"/>
          <w:szCs w:val="20"/>
          <w:lang w:eastAsia="it-IT"/>
          <w14:ligatures w14:val="none"/>
        </w:rPr>
        <w:t xml:space="preserve">. Lo spirito della sapienza è penetrante perché riesce ad entrare nella più pura essenza e verità sia delle cose che degli uomini. Quando una persona non vede la verità della storia che sta vivendo è segno che è avvolto dalla stoltezza. Nulla sfugge alla sapienza. Tutto essa vede. </w:t>
      </w:r>
    </w:p>
    <w:p w14:paraId="31041F9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Senza macchia</w:t>
      </w:r>
      <w:r w:rsidRPr="00E83CD4">
        <w:rPr>
          <w:rFonts w:ascii="Arial" w:eastAsia="Times New Roman" w:hAnsi="Arial" w:cs="Times New Roman"/>
          <w:kern w:val="0"/>
          <w:sz w:val="24"/>
          <w:szCs w:val="20"/>
          <w:lang w:eastAsia="it-IT"/>
          <w14:ligatures w14:val="none"/>
        </w:rPr>
        <w:t>. Lo spirito della sapienza è senza macchia, perché in esso non vi è nulla di impuro, di meno vero, di imperfetto, di confuso. La sapienza è luce purissima di verità. È verità senza alcuna ombra. È luce senza alcun mancamento. Le macchie sono della stoltezza, mai della sapienza.</w:t>
      </w:r>
    </w:p>
    <w:p w14:paraId="063BE59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Schietto</w:t>
      </w:r>
      <w:r w:rsidRPr="00E83CD4">
        <w:rPr>
          <w:rFonts w:ascii="Arial" w:eastAsia="Times New Roman" w:hAnsi="Arial" w:cs="Times New Roman"/>
          <w:kern w:val="0"/>
          <w:sz w:val="24"/>
          <w:szCs w:val="20"/>
          <w:lang w:eastAsia="it-IT"/>
          <w14:ligatures w14:val="none"/>
        </w:rPr>
        <w:t xml:space="preserve">. Lo spirito della sapienza è schietto, perché esso non è mischiato con nessuna forma di male, falsità, menzogna, inganno. Lo spirito della sapienza mai potrà sposarsi o semplicemente fidanzarsi con l’inganno, l’errore, la falsità. La sapienza rimane sapienza in eterno. </w:t>
      </w:r>
    </w:p>
    <w:p w14:paraId="42E41C5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Inoffensivo</w:t>
      </w:r>
      <w:r w:rsidRPr="00E83CD4">
        <w:rPr>
          <w:rFonts w:ascii="Arial" w:eastAsia="Times New Roman" w:hAnsi="Arial" w:cs="Times New Roman"/>
          <w:kern w:val="0"/>
          <w:sz w:val="24"/>
          <w:szCs w:val="20"/>
          <w:lang w:eastAsia="it-IT"/>
          <w14:ligatures w14:val="none"/>
        </w:rPr>
        <w:t xml:space="preserve">. È inoffensivo lo spirito della sapienza perché esso cerca solo il bene, la verità, la giustizia, la pace, la fratellanza, la comunione. Offensiva è la falsità, la menzogna, l’arroganza, la prepotenza, l’ingiustizia. La sapienza invece cerca e insegna solo la virtù. Essa insegna come amare. </w:t>
      </w:r>
    </w:p>
    <w:p w14:paraId="441EFAF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Amante del bene</w:t>
      </w:r>
      <w:r w:rsidRPr="00E83CD4">
        <w:rPr>
          <w:rFonts w:ascii="Arial" w:eastAsia="Times New Roman" w:hAnsi="Arial" w:cs="Times New Roman"/>
          <w:kern w:val="0"/>
          <w:sz w:val="24"/>
          <w:szCs w:val="20"/>
          <w:lang w:eastAsia="it-IT"/>
          <w14:ligatures w14:val="none"/>
        </w:rPr>
        <w:t xml:space="preserve">. È amante del bene lo spirito della sapienza perché esso viene dato da Dio solo per amare in pienezza di verità e di giustizia. Lo spirito della </w:t>
      </w:r>
      <w:r w:rsidRPr="00E83CD4">
        <w:rPr>
          <w:rFonts w:ascii="Arial" w:eastAsia="Times New Roman" w:hAnsi="Arial" w:cs="Times New Roman"/>
          <w:kern w:val="0"/>
          <w:sz w:val="24"/>
          <w:szCs w:val="20"/>
          <w:lang w:eastAsia="it-IT"/>
          <w14:ligatures w14:val="none"/>
        </w:rPr>
        <w:lastRenderedPageBreak/>
        <w:t xml:space="preserve">sapienza non conosce il male, mai lo potrà conoscere. Essa esce dal cuore di Dio, che è purissimo e sommo, eterno e divino bene. </w:t>
      </w:r>
    </w:p>
    <w:p w14:paraId="738E774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Pronto</w:t>
      </w:r>
      <w:r w:rsidRPr="00E83CD4">
        <w:rPr>
          <w:rFonts w:ascii="Arial" w:eastAsia="Times New Roman" w:hAnsi="Arial" w:cs="Times New Roman"/>
          <w:kern w:val="0"/>
          <w:sz w:val="24"/>
          <w:szCs w:val="20"/>
          <w:lang w:eastAsia="it-IT"/>
          <w14:ligatures w14:val="none"/>
        </w:rPr>
        <w:t xml:space="preserve">. Lo spirito della sapienza è pronto. Pronto a che cosa? Pronto a fare il bene nel momento giusto, nell’ora giusta, nel tempo giusto. Non ha ritardi lo spirito della sapienza. Essa è sempre puntuale sia per il tempo che per l’eternità. È uno spirito che nella verità e santità non conosce ritardi. </w:t>
      </w:r>
    </w:p>
    <w:p w14:paraId="3B8386D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23</w:t>
      </w:r>
      <w:r w:rsidRPr="00E83CD4">
        <w:rPr>
          <w:rFonts w:ascii="Arial" w:eastAsia="Times New Roman" w:hAnsi="Arial" w:cs="Times New Roman"/>
          <w:b/>
          <w:kern w:val="0"/>
          <w:sz w:val="24"/>
          <w:szCs w:val="20"/>
          <w:lang w:eastAsia="it-IT"/>
          <w14:ligatures w14:val="none"/>
        </w:rPr>
        <w:t>libero, benefico, amico dell’uomo, stabile, sicuro, tranquillo, che può tutto e tutto controlla, che penetra attraverso tutti gli spiriti intelligenti, puri, anche i più sottili.</w:t>
      </w:r>
    </w:p>
    <w:p w14:paraId="3FD88CB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Un’altra serie di aggettivi ci rivelano la stupenda ricchezza della sapienza. Essa mai smetterà di stupire coloro che la cercano. Le sue capacità sono divine. </w:t>
      </w:r>
    </w:p>
    <w:p w14:paraId="719A510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Libero</w:t>
      </w:r>
      <w:r w:rsidRPr="00E83CD4">
        <w:rPr>
          <w:rFonts w:ascii="Arial" w:eastAsia="Times New Roman" w:hAnsi="Arial" w:cs="Times New Roman"/>
          <w:kern w:val="0"/>
          <w:sz w:val="24"/>
          <w:szCs w:val="20"/>
          <w:lang w:eastAsia="it-IT"/>
          <w14:ligatures w14:val="none"/>
        </w:rPr>
        <w:t>. Lo spirito della sapienza è libero, perché la sapienza cerca solo la sapienza. Non ha altri interessi sulla terra. Nulla lei ama se non se stessa. La libertà della sapienza è il martirio, la perdita della stessa vita. Cristo Crocifisso è la vera libertà della Sapienza Incarnata. Liberi di morire.</w:t>
      </w:r>
    </w:p>
    <w:p w14:paraId="4823FEA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Benefico</w:t>
      </w:r>
      <w:r w:rsidRPr="00E83CD4">
        <w:rPr>
          <w:rFonts w:ascii="Arial" w:eastAsia="Times New Roman" w:hAnsi="Arial" w:cs="Times New Roman"/>
          <w:kern w:val="0"/>
          <w:sz w:val="24"/>
          <w:szCs w:val="20"/>
          <w:lang w:eastAsia="it-IT"/>
          <w14:ligatures w14:val="none"/>
        </w:rPr>
        <w:t xml:space="preserve">. È benefico lo spirito della sapienza perché essa è sempre orientata verso la creazione del bene più grande. La sapienza non conosce il male. La sapienza è vera manifestazione sulla nostra terra della più grande bontà e misericordia del Signore. Anche dalla Croce essa vuole e cerca il bene. </w:t>
      </w:r>
    </w:p>
    <w:p w14:paraId="27EDC0B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Amico dell’uomo</w:t>
      </w:r>
      <w:r w:rsidRPr="00E83CD4">
        <w:rPr>
          <w:rFonts w:ascii="Arial" w:eastAsia="Times New Roman" w:hAnsi="Arial" w:cs="Times New Roman"/>
          <w:kern w:val="0"/>
          <w:sz w:val="24"/>
          <w:szCs w:val="20"/>
          <w:lang w:eastAsia="it-IT"/>
          <w14:ligatures w14:val="none"/>
        </w:rPr>
        <w:t xml:space="preserve">. È amico dell’uomo lo spirito della sapienza perché essa rivela e dona solo verità, luce, santità, gioia, giustizia, pace, conforto. Mai la sapienza dona tristezza, mai porta il male, mai la falsità, mai la menzogna, mai l’inganno, mai il dolo, mai le cose cattive. </w:t>
      </w:r>
    </w:p>
    <w:p w14:paraId="6706D0B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Stabile</w:t>
      </w:r>
      <w:r w:rsidRPr="00E83CD4">
        <w:rPr>
          <w:rFonts w:ascii="Arial" w:eastAsia="Times New Roman" w:hAnsi="Arial" w:cs="Times New Roman"/>
          <w:kern w:val="0"/>
          <w:sz w:val="24"/>
          <w:szCs w:val="20"/>
          <w:lang w:eastAsia="it-IT"/>
          <w14:ligatures w14:val="none"/>
        </w:rPr>
        <w:t>. Lo spirito della sapienza è stabile perché fisso e ancorato nel bene, nella verità, nella luce. Non vi è cambiamento in essa. Mai la sapienza diventerà tenebra, mai falsità, mai menzogna, mai oscuramento della luce. La sapienza rimane stabile in eterno. Mai cambia e mai passa.</w:t>
      </w:r>
    </w:p>
    <w:p w14:paraId="0B8305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Sicuro</w:t>
      </w:r>
      <w:r w:rsidRPr="00E83CD4">
        <w:rPr>
          <w:rFonts w:ascii="Arial" w:eastAsia="Times New Roman" w:hAnsi="Arial" w:cs="Times New Roman"/>
          <w:kern w:val="0"/>
          <w:sz w:val="24"/>
          <w:szCs w:val="20"/>
          <w:lang w:eastAsia="it-IT"/>
          <w14:ligatures w14:val="none"/>
        </w:rPr>
        <w:t xml:space="preserve">. È sicuro lo spirito della sapienza perché essa cammina di luce in luce e di verità in verità. Non è tentennante chi possiede la sapienza. La sapienza dona sicurezza nella verità, nella luce, nella bontà, nel dolore, anche sulla croce essa dona sicurezza, perché dona la verità della croce. </w:t>
      </w:r>
    </w:p>
    <w:p w14:paraId="3C874D6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Tranquillo</w:t>
      </w:r>
      <w:r w:rsidRPr="00E83CD4">
        <w:rPr>
          <w:rFonts w:ascii="Arial" w:eastAsia="Times New Roman" w:hAnsi="Arial" w:cs="Times New Roman"/>
          <w:kern w:val="0"/>
          <w:sz w:val="24"/>
          <w:szCs w:val="20"/>
          <w:lang w:eastAsia="it-IT"/>
          <w14:ligatures w14:val="none"/>
        </w:rPr>
        <w:t xml:space="preserve">. Lo spirito della sapienza è tranquillo perché è senza affanni, senza ansie. Vive conoscendo la volontà di Dio e attuandola. La sapienza fa vedere la volontà di Dio in ogni cosa. È questa visione della volontà di Dio che donna sicurezza, tranquillità, pace. </w:t>
      </w:r>
    </w:p>
    <w:p w14:paraId="2DB26A3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Che può tutto e tutto controlla</w:t>
      </w:r>
      <w:r w:rsidRPr="00E83CD4">
        <w:rPr>
          <w:rFonts w:ascii="Arial" w:eastAsia="Times New Roman" w:hAnsi="Arial" w:cs="Times New Roman"/>
          <w:kern w:val="0"/>
          <w:sz w:val="24"/>
          <w:szCs w:val="20"/>
          <w:lang w:eastAsia="it-IT"/>
          <w14:ligatures w14:val="none"/>
        </w:rPr>
        <w:t xml:space="preserve">. Nulla è impossibile alla sapienza. Essa è luce che crea, santifica, rinnova, conforta, dona sollievo, rinnova ogni cuore. Essa tutto controlla, perché nulla sfugge alla sua verità, alla sua luce, al suo discernimento, al suo giudizio. L’universo è posto sotto il governo di essa. </w:t>
      </w:r>
    </w:p>
    <w:p w14:paraId="30A1F0D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Che penetra attraverso tutti gli spiriti intelligenti, puri, anche i più sottili</w:t>
      </w:r>
      <w:r w:rsidRPr="00E83CD4">
        <w:rPr>
          <w:rFonts w:ascii="Arial" w:eastAsia="Times New Roman" w:hAnsi="Arial" w:cs="Times New Roman"/>
          <w:kern w:val="0"/>
          <w:sz w:val="24"/>
          <w:szCs w:val="20"/>
          <w:lang w:eastAsia="it-IT"/>
          <w14:ligatures w14:val="none"/>
        </w:rPr>
        <w:t xml:space="preserve">. Nulla è più penetrante, più sottile, più avvolgente della sapienza. Tutti gli spiriti intelligenti anche i più sottili hanno bisogno di essa per svolgere il loro ministero di guida dei passi degli uomini. Non vi è intelligenza vera e non esiste vera sottigliezza e purezza senza che la sapienza penetri in esse per illuminarle con la sua potente luce. La </w:t>
      </w:r>
      <w:r w:rsidRPr="00E83CD4">
        <w:rPr>
          <w:rFonts w:ascii="Arial" w:eastAsia="Times New Roman" w:hAnsi="Arial" w:cs="Times New Roman"/>
          <w:kern w:val="0"/>
          <w:sz w:val="24"/>
          <w:szCs w:val="20"/>
          <w:lang w:eastAsia="it-IT"/>
          <w14:ligatures w14:val="none"/>
        </w:rPr>
        <w:lastRenderedPageBreak/>
        <w:t>sapienza è anche quella grazia particolare che fa sì che possiamo trasformare la verità, la luce in carità, misericordia, pietà.</w:t>
      </w:r>
    </w:p>
    <w:p w14:paraId="4FA028D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24</w:t>
      </w:r>
      <w:r w:rsidRPr="00E83CD4">
        <w:rPr>
          <w:rFonts w:ascii="Arial" w:eastAsia="Times New Roman" w:hAnsi="Arial" w:cs="Times New Roman"/>
          <w:b/>
          <w:kern w:val="0"/>
          <w:sz w:val="24"/>
          <w:szCs w:val="20"/>
          <w:lang w:eastAsia="it-IT"/>
          <w14:ligatures w14:val="none"/>
        </w:rPr>
        <w:t>La sapienza è più veloce di qualsiasi movimento, per la sua purezza si diffonde e penetra in ogni cosa.</w:t>
      </w:r>
    </w:p>
    <w:p w14:paraId="4E4A97D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c’è movimento sulla terra e nei cieli, nel cuore e nello spirito dell’uomo che possa essere paragonato alla sapienza. La sua purezza è così grande da consentire alla sapienza di diffondersi e di penetrare in ogni cosa. Anzi ogni cosa è già stata informata di sapienza. Nulla è stata creata senza sapienza e verità. Tutto è stato creato dalla sapienza con sapienza e verità. Tutto porta la sua impronta, il suo sigillo. Essa non deve entrare nelle cose. È già dentro. Non deve diffondersi nelle cose. Già le possiede. Essa ha ricolmato tutto di sé.</w:t>
      </w:r>
    </w:p>
    <w:p w14:paraId="1EAF081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25</w:t>
      </w:r>
      <w:r w:rsidRPr="00E83CD4">
        <w:rPr>
          <w:rFonts w:ascii="Arial" w:eastAsia="Times New Roman" w:hAnsi="Arial" w:cs="Times New Roman"/>
          <w:b/>
          <w:kern w:val="0"/>
          <w:sz w:val="24"/>
          <w:szCs w:val="20"/>
          <w:lang w:eastAsia="it-IT"/>
          <w14:ligatures w14:val="none"/>
        </w:rPr>
        <w:t>È effluvio della potenza di Dio, emanazione genuina della gloria dell’Onnipotente; per questo nulla di contaminato penetra in essa.</w:t>
      </w:r>
    </w:p>
    <w:p w14:paraId="3BD71C8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Ecco cosa è la sapienza: è effluvio della potenza di Dio, emanazione genuina della gloria dell’Onnipotente. Per questo nulla di contaminato penetra in essa. Il passaggio dalla cosa alla Persona avviene solo nel Nuovo Testamento. Occorre per questo una rivelazione superiore. È Cristo la sapienza del Padre.</w:t>
      </w:r>
    </w:p>
    <w:p w14:paraId="466F02C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26</w:t>
      </w:r>
      <w:r w:rsidRPr="00E83CD4">
        <w:rPr>
          <w:rFonts w:ascii="Arial" w:eastAsia="Times New Roman" w:hAnsi="Arial" w:cs="Times New Roman"/>
          <w:b/>
          <w:kern w:val="0"/>
          <w:sz w:val="24"/>
          <w:szCs w:val="20"/>
          <w:lang w:eastAsia="it-IT"/>
          <w14:ligatures w14:val="none"/>
        </w:rPr>
        <w:t xml:space="preserve">È riflesso della luce perenne, uno specchio senza macchia dell’attività di Dio e immagine della sua bontà. </w:t>
      </w:r>
    </w:p>
    <w:p w14:paraId="2BCB211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Ecco cosa è ancora la sapienza: è riflesso della luce perenne. La luce perenne o luce eterna è Dio. La sapienza manifesta la luce eterna di Dio. È uno specchio senza macchia dell’attività di Dio e immagine della sua bontà. Chi vuole conoscere Dio lo può conoscere solo per mezzo della sapienza. È la sapienza lo specchio senza macchia che rivela ogni attività di Dio, che ci manifesta la sua bontà. Questo riflesso della luce perenne, questo specchio, questa immagine è Cristo Signore. Chi vuole conoscere Dio lo può conoscere solo attraverso Cristo. Riflesso, specchio, immagine sono essenza di Cristo Signore. È Lui la Sapienza eterna del Padre che si è fatta sapienza incarnata. In Cristo non solo vi è la connaturalità con il Padre, sono infatti la stessa natura. Vi è anche la Personalità. Cristo è Persona differente dal Padre. È nel Padre, è dal Padre, è di fronte al Padre, rivolto verso il Padre. Cristo Gesù è il riflesso eterno del Padre, il suo specchio, la sua vera immagine. Chi vuole conoscere il Padre lo può solo attraverso la contemplazione del riflesso, dello specchio, dell’immagine. </w:t>
      </w:r>
    </w:p>
    <w:p w14:paraId="2AC0D55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27</w:t>
      </w:r>
      <w:r w:rsidRPr="00E83CD4">
        <w:rPr>
          <w:rFonts w:ascii="Arial" w:eastAsia="Times New Roman" w:hAnsi="Arial" w:cs="Times New Roman"/>
          <w:b/>
          <w:kern w:val="0"/>
          <w:sz w:val="24"/>
          <w:szCs w:val="20"/>
          <w:lang w:eastAsia="it-IT"/>
          <w14:ligatures w14:val="none"/>
        </w:rPr>
        <w:t>Sebbene unica, può tutto; pur rimanendo in se stessa, tutto rinnova e attraverso i secoli, passando nelle anime sante, prepara amici di Dio e profeti.</w:t>
      </w:r>
    </w:p>
    <w:p w14:paraId="42C5DCC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sapienza è unica, perché è una sola. Essa però può tutto. Essa partecipa dell’Onnipotenza Eterna Creatrice del Padre. Essa non cambia, rimane in se stessa, tutto però rinnova, tutto modifica, tutto ricolma di se stessa, tutto riempie di luce. Il rinnovamento è dalla luce. Essa passa nelle anime sante, prepara amici di Dio e profeti. Donando se stessa alle anime sante, esse vedono secondo Dio, amano Dio. Cosa è la vera profezia? Vedere secondo Dio, parlare secondo Dio, dire la volontà di Dio oggi. La sapienza dona la pienezza della verità di Dio. Chi sono gli amici di Dio? Coloro che vivono secondo la verità di Dio. Quanti compiono la sua volontà. La sapienza dona la forza per fare la volontà di Dio. Se la sapienza fermasse per </w:t>
      </w:r>
      <w:r w:rsidRPr="00E83CD4">
        <w:rPr>
          <w:rFonts w:ascii="Arial" w:eastAsia="Times New Roman" w:hAnsi="Arial" w:cs="Times New Roman"/>
          <w:kern w:val="0"/>
          <w:sz w:val="24"/>
          <w:szCs w:val="20"/>
          <w:lang w:eastAsia="it-IT"/>
          <w14:ligatures w14:val="none"/>
        </w:rPr>
        <w:lastRenderedPageBreak/>
        <w:t xml:space="preserve">un solo istante la sua attività, l’universo si avvolgerebbe in una tenebra fitta. Non vi sarebbe più luce. Qualsiasi forma di luce, anche minima che si trova nel cuore dell’uomo, è frutto della sapienza eterna di Dio. Tutto è da essa e per essa. </w:t>
      </w:r>
    </w:p>
    <w:p w14:paraId="3BB3742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28</w:t>
      </w:r>
      <w:r w:rsidRPr="00E83CD4">
        <w:rPr>
          <w:rFonts w:ascii="Arial" w:eastAsia="Times New Roman" w:hAnsi="Arial" w:cs="Times New Roman"/>
          <w:b/>
          <w:kern w:val="0"/>
          <w:sz w:val="24"/>
          <w:szCs w:val="20"/>
          <w:lang w:eastAsia="it-IT"/>
          <w14:ligatures w14:val="none"/>
        </w:rPr>
        <w:t>Dio infatti non ama se non chi vive con la sapienza.</w:t>
      </w:r>
    </w:p>
    <w:p w14:paraId="6E7C601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Perché il Signore non ama se non chi vive con la sapienza? Perché la sapienza dona la verità di Dio e aiuta perché la si faccia tutta. Non può essere amico di Dio chi vive di falsità e di menzogna, di inganno e di dolo, di ingiuria e di disprezzo. Chi vive nelle tenebre mai sarà amico della luce. Dio è purissima luce e la sapienza dona luce, porta nella luce, trasforma ogni tenebra in luce e ogni falsità in verità. Chi si lascia ricolmare di sapienza, ama la verità, la compie, diviene amico di Dio. Senza sapienza divenire amici di Dio è impossibile. Si è della falsità. Chi vuole essere amico di Dio deve entrare nella luce, camminare di luce in luce. La luce è dono della sapienza. È la sapienza che si dona come luce. </w:t>
      </w:r>
    </w:p>
    <w:p w14:paraId="347F8E0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29</w:t>
      </w:r>
      <w:r w:rsidRPr="00E83CD4">
        <w:rPr>
          <w:rFonts w:ascii="Arial" w:eastAsia="Times New Roman" w:hAnsi="Arial" w:cs="Times New Roman"/>
          <w:b/>
          <w:kern w:val="0"/>
          <w:sz w:val="24"/>
          <w:szCs w:val="20"/>
          <w:lang w:eastAsia="it-IT"/>
          <w14:ligatures w14:val="none"/>
        </w:rPr>
        <w:t>Ella in realtà è più radiosa del sole e supera ogni costellazione, paragonata alla luce risulta più luminosa;</w:t>
      </w:r>
    </w:p>
    <w:p w14:paraId="1C79630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sapienza è luce increata, luce eterna. Ogni luce creata è luce creata dalla sapienza. Ora l’opera mai potrà superare il suo autore. Come potrebbe una luce creata essere superiore alla luce increata che l’ha creata? Per questo il sole e ogni costellazione sono luci inferiori. Non solo sono luci inferiori per emanazione di luce e di calore. Questo farebbe della sapienza una differenza solo naturale. La differenza non è solo naturale, è soprannaturale ed eterna. La sapienza è luce increata che ha creato ogni luce creata. Se il sole, le costellazioni, ogni altro astro è luce, lo è perché è luce creata dalla sapienza. La sapienza è la madre della loro luce. Per questo essa è senza paragone alcuno. Mai vi potrà essere paragone tra ciò che è increato e ciò che è creato, tra ciò che è eterno e ciò che passa.</w:t>
      </w:r>
    </w:p>
    <w:p w14:paraId="77D83F3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30</w:t>
      </w:r>
      <w:r w:rsidRPr="00E83CD4">
        <w:rPr>
          <w:rFonts w:ascii="Arial" w:eastAsia="Times New Roman" w:hAnsi="Arial" w:cs="Times New Roman"/>
          <w:b/>
          <w:kern w:val="0"/>
          <w:sz w:val="24"/>
          <w:szCs w:val="20"/>
          <w:lang w:eastAsia="it-IT"/>
          <w14:ligatures w14:val="none"/>
        </w:rPr>
        <w:t>a questa, infatti, succede la notte, ma la malvagità non prevale sulla sapienza.</w:t>
      </w:r>
    </w:p>
    <w:p w14:paraId="3DFDBB4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Ad ogni luce succede la notte. La notte mai prevarrà sulla sapienza. La malvagità degli uomini e dei diavoli mai vincerà sulla sapienza. La sapienza rimane eternamente nella luce. Essa mai diventerà tenebra. Questa è la sua eterna verità. Eterna luce, eterna verità, eterno riflesso. La sapienza è Dio luce, è Dio verità, è Dio amore, è Dio santità, è Dio carità, è Dio misericordia, è Dio pietà che crea ricolmando di se stesso ogni cosa. La sapienza, dono di Dio, dono di Dio stesso, ci è data perché noi vediamo Lui in ogni cosa e in ogni cosa amiamo Lui, servendo Lui. Gesù, Sapienza eterna fattasi sapienza incarnata, ha visto Dio in ogni uomo, ha servito Dio in ogni uomo. Ha visto Dio anche sulla croce. Ha servito Dio sulla croce dalla croce. È questo il fine per cui la sapienza ci viene donata: per vedere Dio, servire Dio, amare Dio, in ogni cosa. La sapienza ci fa uscire dalla contemplazione di noi stessi e apre su Dio, perché solo Lui venga conosciuto, servito, amato in tutta la sua creazione.</w:t>
      </w:r>
    </w:p>
    <w:p w14:paraId="4A0689B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p>
    <w:p w14:paraId="77DDA25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Dal Libro della Sapienza Capitolo VIII</w:t>
      </w:r>
    </w:p>
    <w:p w14:paraId="0CA9EFA6" w14:textId="77777777" w:rsidR="00E83CD4" w:rsidRPr="00E83CD4" w:rsidRDefault="00E83CD4" w:rsidP="00E83CD4">
      <w:pPr>
        <w:spacing w:after="0" w:line="240" w:lineRule="auto"/>
        <w:rPr>
          <w:rFonts w:ascii="Times New Roman" w:eastAsia="Times New Roman" w:hAnsi="Times New Roman" w:cs="Times New Roman"/>
          <w:kern w:val="0"/>
          <w:sz w:val="20"/>
          <w:szCs w:val="20"/>
          <w:lang w:eastAsia="it-IT"/>
          <w14:ligatures w14:val="none"/>
        </w:rPr>
      </w:pPr>
    </w:p>
    <w:p w14:paraId="6E5B798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lastRenderedPageBreak/>
        <w:t>1</w:t>
      </w:r>
      <w:r w:rsidRPr="00E83CD4">
        <w:rPr>
          <w:rFonts w:ascii="Arial" w:eastAsia="Times New Roman" w:hAnsi="Arial" w:cs="Times New Roman"/>
          <w:b/>
          <w:kern w:val="0"/>
          <w:sz w:val="24"/>
          <w:szCs w:val="20"/>
          <w:lang w:eastAsia="it-IT"/>
          <w14:ligatures w14:val="none"/>
        </w:rPr>
        <w:t>La sapienza si estende vigorosa da un’estremità all’altra e governa a meraviglia l’universo.</w:t>
      </w:r>
    </w:p>
    <w:p w14:paraId="465177F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non ha creato una cosa sola con la sapienza. Ha creato ogni cosa. Essa è in ogni cosa. Nulla di ciò che esiste è senza sapienza. Ecco perché è detto che essa si estende vigorosa da un’estremità all’altra e governa a meraviglia l’universo. Tutta la creazione è un riflesso della sapienza di Dio. Ogni cosa sa come vivere. Solo l’uomo ha rotto il legame con la sapienza. Lui ha voluto farsi, costruirsi senza sapienza, ed è divenuto stolto. Dio però viene per invitarlo ogni giorno a ritornare alle sue vere origini.</w:t>
      </w:r>
    </w:p>
    <w:p w14:paraId="3E75509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w:t>
      </w:r>
      <w:r w:rsidRPr="00E83CD4">
        <w:rPr>
          <w:rFonts w:ascii="Arial" w:eastAsia="Times New Roman" w:hAnsi="Arial" w:cs="Times New Roman"/>
          <w:b/>
          <w:kern w:val="0"/>
          <w:sz w:val="24"/>
          <w:szCs w:val="20"/>
          <w:lang w:eastAsia="it-IT"/>
          <w14:ligatures w14:val="none"/>
        </w:rPr>
        <w:t>È lei che ho amato e corteggiato fin dalla mia giovinezza, ho bramato di farla mia sposa, mi sono innamorato della sua bellezza.</w:t>
      </w:r>
    </w:p>
    <w:p w14:paraId="35A0D03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Ora Salomone ci rivela il suo amore per la sapienza. È la sapienza che lui ha amato e corteggiato fin dalla sua giovinezza. Fin dalla sua giovinezza lui ha vissuto con un solo desiderio. Ha bramato di farla sua sposa. Si è innamorato della sua bellezza. Sposare la sapienza vuol dire divenire con essa una cosa sola, una </w:t>
      </w:r>
      <w:r w:rsidRPr="00E83CD4">
        <w:rPr>
          <w:rFonts w:ascii="Arial" w:eastAsia="Times New Roman" w:hAnsi="Arial" w:cs="Times New Roman"/>
          <w:i/>
          <w:kern w:val="0"/>
          <w:sz w:val="24"/>
          <w:szCs w:val="20"/>
          <w:lang w:eastAsia="it-IT"/>
          <w14:ligatures w14:val="none"/>
        </w:rPr>
        <w:t>“sola “carne”</w:t>
      </w:r>
      <w:r w:rsidRPr="00E83CD4">
        <w:rPr>
          <w:rFonts w:ascii="Arial" w:eastAsia="Times New Roman" w:hAnsi="Arial" w:cs="Times New Roman"/>
          <w:kern w:val="0"/>
          <w:sz w:val="24"/>
          <w:szCs w:val="20"/>
          <w:lang w:eastAsia="it-IT"/>
          <w14:ligatures w14:val="none"/>
        </w:rPr>
        <w:t xml:space="preserve">, una sola vita, un solo essere, una unità inseparabile. Nell’Incarnazione di Cristo Gesù, è il Verbo Eterno, la Sapienza Eterna che sposa l’umanità, che vuole essere con essa una sola vita. Gesù sposa la sua Chiesa e ogni giorno la rende fedele lavandola con il suo sangue. Questo non significa che la Chiesa gli è sempre fedele. Poiché vera umanità peccatrice, anche la Chiesa è sempre da purificare. Anch’essa, nei suoi figli, è esposta all’idolatria e all’empietà. Che essa sia sempre da purificare lo attesta la dottrina sull’inferno e sul purgatorio. Sono recisi dal corpo della Chiesa, quanti si sono dati all’empietà. Quanti hanno rinnegato Cristo, pur essendo suo corpo, mai raggiungeranno il Paradiso. Essi saranno nelle tenebre eterne. Quanti invece non hanno compiuto in vita la purificazione, ma sono rimasti corpo di Cristo, la realizzeranno nel purgatorio. </w:t>
      </w:r>
    </w:p>
    <w:p w14:paraId="7560023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3</w:t>
      </w:r>
      <w:r w:rsidRPr="00E83CD4">
        <w:rPr>
          <w:rFonts w:ascii="Arial" w:eastAsia="Times New Roman" w:hAnsi="Arial" w:cs="Times New Roman"/>
          <w:b/>
          <w:kern w:val="0"/>
          <w:sz w:val="24"/>
          <w:szCs w:val="20"/>
          <w:lang w:eastAsia="it-IT"/>
          <w14:ligatures w14:val="none"/>
        </w:rPr>
        <w:t>Ella manifesta la sua nobile origine vivendo in comunione con Dio, poiché il Signore dell’universo l’ha amata;</w:t>
      </w:r>
    </w:p>
    <w:p w14:paraId="7F4252C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Tra Dio e la sapienza vi è una perfetta comunione. Il Signore ha amato la sapienza. La ama se vive in comunione con essa. Se Dio ama la sapienza, la sua origine è nobile. Dio mai amerebbe ciò che non è di origine nobile. L’origine nobile è Dio stesso. La sapienza ha origine divina. Dio non solo l’ha creata. L’ha anche amata. La ama. Vive in comunione con essa. In essa vi è qualcosa di divino. Ancora la rivelazione manca di un ulteriore passo in avanti. Anche la sapienza è vista come una creatura, anche se di origine divina. Manca ad essa la Personalità, la Figliolanza Eterna, le manca la sua vera natura. Essa è increata. È generata da Dio. È il suo Figlio Unigenito. Per avere la pienezza della rivelazione dobbiamo entrare nel Nuovo Testamento. Nell’Antico vi è un rigido monoteismo di natura e di persone. Dio è uno nella natura e uno nella Persona. Esso mai sarebbe potuto giungere all’affermazione del mistero uno e trino di Dio, del Signore Creatore e Signore. A noi ora interessa sapere che la sapienza è amata da Dio, che è di nobile origine, che vive in comunione con il Signore. La sapienza è la luce che ci consente di conoscere le opere del Signore in modo che ci si possa servire di esse secondo verità.</w:t>
      </w:r>
    </w:p>
    <w:p w14:paraId="2E6E386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4</w:t>
      </w:r>
      <w:r w:rsidRPr="00E83CD4">
        <w:rPr>
          <w:rFonts w:ascii="Arial" w:eastAsia="Times New Roman" w:hAnsi="Arial" w:cs="Times New Roman"/>
          <w:b/>
          <w:kern w:val="0"/>
          <w:sz w:val="24"/>
          <w:szCs w:val="20"/>
          <w:lang w:eastAsia="it-IT"/>
          <w14:ligatures w14:val="none"/>
        </w:rPr>
        <w:t>infatti è iniziata alla scienza di Dio e discerne le sue opere.</w:t>
      </w:r>
    </w:p>
    <w:p w14:paraId="557632A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Ecco ora qual è il ministero della sapienza. Essa è iniziata alla scienza di Dio e discerne le sue opere. La sapienza tutto conosce di Dio. Essere iniziata alla scienza di Dio significa che essa stessa è nella scienza di Dio. Potremmo anche dire che essa stessa è la scienza di Dio. Essa stessa è in ogni opera di Dio e le conosce tutte, distinguendo le une dalle altre. Sa qual è la differenza tra un’opera e l’altra. Nulla è nascosto alla sapienza. Chi vuole conoscere, possedere la scienza di Dio non può fare a meno della sapienza. Di essa ha bisogno. Chi vuole conoscere, discernere, separare, distinguere le opere di Dio, deve anche lui possedere la sapienza. Senza di essa si manca di discernimento. Come Dio ha creato ogni cosa con la sapienza, come la sapienza è necessaria a Dio, così essa è necessaria all’uomo. Essa dona la luce della conoscenza. Anzi, essa è la luce della scienza e della conoscenza. Chi possiede la sapienza possiede la scienza e la conoscenza. Chi è senza sapienza, è cieco.</w:t>
      </w:r>
    </w:p>
    <w:p w14:paraId="3282718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5</w:t>
      </w:r>
      <w:r w:rsidRPr="00E83CD4">
        <w:rPr>
          <w:rFonts w:ascii="Arial" w:eastAsia="Times New Roman" w:hAnsi="Arial" w:cs="Times New Roman"/>
          <w:b/>
          <w:kern w:val="0"/>
          <w:sz w:val="24"/>
          <w:szCs w:val="20"/>
          <w:lang w:eastAsia="it-IT"/>
          <w14:ligatures w14:val="none"/>
        </w:rPr>
        <w:t>Se la ricchezza è un bene desiderabile in vita, che cosa c’è di più ricco della sapienza, che opera tutto?</w:t>
      </w:r>
    </w:p>
    <w:p w14:paraId="514A5D1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il Creatore dell’universo, tutto ha creato con la sapienza. Vi potrà mai essere un solo uomo sulla terra che possa agire senza sapienza? Se la ricchezza è un bene desiderabile in vita, che cosa c’è di più ricco della sapienza, che opera tutto? Nulla può essere operato senza sapienza. Se la sapienza non dona la scienza per il retto uso delle ricchezze, di esse se ne fa un servizio contro l’uomo, non in suo favore, per la morte, non per la vita. Così dicasi di ogni altra cosa. È la sapienza che ci dona la scienza di ogni cosa, ci manifesta la sua interiore verità. Senza sapienza siamo ciechi. Usiamo le cose per il nostro male e non per il nostro bene. Usare le cose per il male è da stolti, insipienti. Tutto deve essere per il nostro bene, mai per il male. Usare le cose della terra per finire nella perdizione eterna dopo la morte e sulla terra per ammalarsi o per procurarsi infiniti mali a che serve? Come Dio ha creato tutto per mezzo della sapienza, così l’uomo deve usare ogni cosa per mezzo di essa. È la sapienza che dona la verità delle cose. La vera ricchezza di un uomo è la sapienza, perché essa ci aiuta a usare tutte le cose, anche le più semplici, solo per dare vita alla nostra vita.</w:t>
      </w:r>
    </w:p>
    <w:p w14:paraId="2CE1869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6</w:t>
      </w:r>
      <w:r w:rsidRPr="00E83CD4">
        <w:rPr>
          <w:rFonts w:ascii="Arial" w:eastAsia="Times New Roman" w:hAnsi="Arial" w:cs="Times New Roman"/>
          <w:b/>
          <w:kern w:val="0"/>
          <w:sz w:val="24"/>
          <w:szCs w:val="20"/>
          <w:lang w:eastAsia="it-IT"/>
          <w14:ligatures w14:val="none"/>
        </w:rPr>
        <w:t>Se è la prudenza ad agire, chi più di lei è artefice di quanto esiste?</w:t>
      </w:r>
    </w:p>
    <w:p w14:paraId="62F5C6F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virtù della prudenza vuole che l’uomo sempre agisca per il bene, mai perché un male ritorni su di lui a causa delle sue azioni e delle sue parole. Essendo la sapienza anche madre della prudenza, vi è qualcosa che possa esistere senza di lei? Non è lei l’artefice di tutto ciò che esiste? Ora la sapienza viene presentata come la vera madre di ogni altra virtù. Per cui è ben poca cosa desiderare la prudenza. Essa è figlia, non madre. Si deve desiderare la madre, cioè la sapienza. Chi possiede la prudenza, non necessariamente possiede anche la sapienza. Chi invece possiede la sapienza, possiede ogni altra virtù. Nulla gli manca. Ecco perché bisogna mirare, bramare, desiderare possedere la sapienza. Dio vive in comunione con la sapienza ed agisce servendosi di ogni altra virtù. Se non avesse la sapienza, le altre virtù sarebbero limitative del bene. Invece possiede la sapienza e il bene in Lui è perfetto. Nulla manca. Tutta la sua creazione è perfetta. L’ha creata per mezzo della sapienza.</w:t>
      </w:r>
    </w:p>
    <w:p w14:paraId="09DDF53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lastRenderedPageBreak/>
        <w:t>7</w:t>
      </w:r>
      <w:r w:rsidRPr="00E83CD4">
        <w:rPr>
          <w:rFonts w:ascii="Arial" w:eastAsia="Times New Roman" w:hAnsi="Arial" w:cs="Times New Roman"/>
          <w:b/>
          <w:kern w:val="0"/>
          <w:sz w:val="24"/>
          <w:szCs w:val="20"/>
          <w:lang w:eastAsia="it-IT"/>
          <w14:ligatures w14:val="none"/>
        </w:rPr>
        <w:t>Se uno ama la giustizia, le virtù sono il frutto delle sue fatiche. Ella infatti insegna la temperanza e la prudenza, la giustizia e la fortezza, delle quali nulla è più utile agli uomini durante la vita.</w:t>
      </w:r>
    </w:p>
    <w:p w14:paraId="231483B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Anche la giustizia è ben poca cosa se manca la sapienza. Come si fa a sapere ciò che è giusto se la sapienza non illumina la mente? Anche la giustizia è un frutto delle fatiche della sapienza assieme ad ogni altra virtù. La sapienza è la madre di ogni virtù. Essa infatti insegna la temperanza e la prudenza, la giustizia e la fortezza, delle quali nulla è più utile agli uomini durante la vita. Chi possiede la sapienza, possiede anche temperanza, prudenza, giustizia, fortezza. Una sola di queste virtù è inutile all’uomo. Come si fa ad essere o temperanti o prudenti o giusti o forti senza la sapienza? Chi ci offre la scienza e il discernimento necessari? Solo la sapienza. Chi possiede la sapienza possiede la scienza, la legge della vita. Chi è senza sapienza possiede invece solo stoltezza e questa conduce alla morte. La sapienza è tutto per il Signore, deve essere tutto per l’uomo. Chi è senza sapienza è un uomo a servizio della morte, mai della vita. </w:t>
      </w:r>
    </w:p>
    <w:p w14:paraId="650DC35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8</w:t>
      </w:r>
      <w:r w:rsidRPr="00E83CD4">
        <w:rPr>
          <w:rFonts w:ascii="Arial" w:eastAsia="Times New Roman" w:hAnsi="Arial" w:cs="Times New Roman"/>
          <w:b/>
          <w:kern w:val="0"/>
          <w:sz w:val="24"/>
          <w:szCs w:val="20"/>
          <w:lang w:eastAsia="it-IT"/>
          <w14:ligatures w14:val="none"/>
        </w:rPr>
        <w:t>Se uno desidera anche un’esperienza molteplice, ella conosce le cose passate e intravede quelle future, conosce le sottigliezze dei discorsi e le soluzioni degli enigmi, comprende in anticipo segni e prodigi e anche le vicende dei tempi e delle epoche.</w:t>
      </w:r>
    </w:p>
    <w:p w14:paraId="5C0AF15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sapienza offre all’uomo la scienza, la luce dell’universale. Con essa i particolari si inabissano nell’universale e l’universale è vissuto nei particolari. Uno desidera una esperienza molteplice? Necessità della sapienza. Essa conosce le cose passate e intravede quelle future. Conosce le sottigliezze dei discorsi e le soluzioni degli enigmi. Comprende in anticipo segni e prodigi e anche le vicende dei tempi e delle epoche. Quanto Dio compie nell’universo, lo compie sempre servendosi della sapienza. Tutto la sapienza conosce, perché tutto è creato per mezzo di essa. Vi è forse una cosa sola del passato, del presente, del futuro che possa accadere da sola? Se è creata da Dio, è creata per mezzo della sapienza. Se è permessa da Dio, è anche permessa per mezzo della sapienza. Ciò che Dio vuole e ciò che Lui crea, vuole e crea, permette per mezzo della sapienza. Chi possiede la sapienza, possiede la stessa scienza secondo la quale ogni cosa accade o per volontà diretta o per permissione del Signore.</w:t>
      </w:r>
    </w:p>
    <w:p w14:paraId="2AD9543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Ecco perché la sapienza conosce ogni cosa. Nulla esiste se non per mezzo di essa. Chi la possiede, possiede la conoscenza di ogni cosa. Anche quelle future vengono intraviste per mezzo di essa. Addirittura possono essere svelate, rivelate, manifestate. La sapienza è luce che illumina il passato, il presente, il futuro sia nel tempo che nell’eternità, illumina la morte e la vita. Niente rimane oscuro con essa. Per questo essa va amata, desiderata, cercata, bramata. Essa si deve chiedere a Dio con preghiera incessante. Senza di essa regnano buio ed oscurità. La sapienza è vera luce divina sulla nostra vita. Chi cammina nella luce, sa dove va. Chi cammina nelle tenebre, si smarrisce per sentieri di male. </w:t>
      </w:r>
    </w:p>
    <w:p w14:paraId="6E7FE7D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9</w:t>
      </w:r>
      <w:r w:rsidRPr="00E83CD4">
        <w:rPr>
          <w:rFonts w:ascii="Arial" w:eastAsia="Times New Roman" w:hAnsi="Arial" w:cs="Times New Roman"/>
          <w:b/>
          <w:kern w:val="0"/>
          <w:sz w:val="24"/>
          <w:szCs w:val="20"/>
          <w:lang w:eastAsia="it-IT"/>
          <w14:ligatures w14:val="none"/>
        </w:rPr>
        <w:t>Ho dunque deciso di dividere con lei la mia vita, certo che mi sarebbe stata consigliera di buone azioni e conforto nelle preoccupazioni e nel dolore.</w:t>
      </w:r>
    </w:p>
    <w:p w14:paraId="3BEE0F9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Conoscendo gli infinti pregi della sapienza e che essa è la sola luce necessaria per la nostra vita, Salomone decide di condividere con lei la sua vita. Fa questa scelta con una certezza nel cuore: la sapienza gli sarebbe stata consigliera di buone azioni </w:t>
      </w:r>
      <w:r w:rsidRPr="00E83CD4">
        <w:rPr>
          <w:rFonts w:ascii="Arial" w:eastAsia="Times New Roman" w:hAnsi="Arial" w:cs="Times New Roman"/>
          <w:kern w:val="0"/>
          <w:sz w:val="24"/>
          <w:szCs w:val="20"/>
          <w:lang w:eastAsia="it-IT"/>
          <w14:ligatures w14:val="none"/>
        </w:rPr>
        <w:lastRenderedPageBreak/>
        <w:t>e conforto nelle preoccupazioni e nel dolore. La sapienza è luce universale. È luce nella gioia, nella pace, nell’abbondanza, ma anche nella povertà, nella sofferenza, nel dolore, nelle preoccupazioni. Non vi è un momento della vita dell’uomo sulla terra, dalla nascita alla morte da essa non illuminato e non portato nella più alta verità. La sapienza è luce per ogni attività dell’uomo. Scienza, medicina, politica, economia, finanza, lavoro, tecnologia, tutto deve essere illuminato da essa. Solo quando essa illumina genera vita, quanto essa non illumina produce un frutto di morte. La sapienza dona verità di vita ad ogni cosa. Anche la povertà va vissuta con sapienza, nella sapienza, illuminata sempre dalla sua luce, altrimenti anch’essa produce un frutto di morte. D’altronde non potrebbe essere se non così. Se Dio agisce sempre con la sapienza, potrà mai un solo uomo agire senza di essa?</w:t>
      </w:r>
    </w:p>
    <w:p w14:paraId="36D9616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10</w:t>
      </w:r>
      <w:r w:rsidRPr="00E83CD4">
        <w:rPr>
          <w:rFonts w:ascii="Arial" w:eastAsia="Times New Roman" w:hAnsi="Arial" w:cs="Times New Roman"/>
          <w:b/>
          <w:kern w:val="0"/>
          <w:sz w:val="24"/>
          <w:szCs w:val="20"/>
          <w:lang w:eastAsia="it-IT"/>
          <w14:ligatures w14:val="none"/>
        </w:rPr>
        <w:t>Per lei avrò gloria tra le folle e, anche se giovane, onore presso gli anziani.</w:t>
      </w:r>
    </w:p>
    <w:p w14:paraId="4C79CFA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vengono messi in luce i frutti che la sapienza produce in chi la possiede, in chi ha deciso di prenderla come sposa e compagna della sua vita. Salomone ne è certo. Per lei avrà gloria tra le folle e, anche se giovane, onore presso gli anziani. Gli anziani sono i saggi, i consiglieri di sapienza. Non è l’età che rende saggi. È la sapienza che fa anziano anche un giovanissimo. La sapienza non è frutto della terra. È un dono di Dio. Le folle ammireranno Salomone per la sua sapienza. Gli anziani lo onoreranno perché lo vedranno anziano come loro. La sua vita sarà vera luce per tutti.</w:t>
      </w:r>
    </w:p>
    <w:p w14:paraId="78203ED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11</w:t>
      </w:r>
      <w:r w:rsidRPr="00E83CD4">
        <w:rPr>
          <w:rFonts w:ascii="Arial" w:eastAsia="Times New Roman" w:hAnsi="Arial" w:cs="Times New Roman"/>
          <w:b/>
          <w:kern w:val="0"/>
          <w:sz w:val="24"/>
          <w:szCs w:val="20"/>
          <w:lang w:eastAsia="it-IT"/>
          <w14:ligatures w14:val="none"/>
        </w:rPr>
        <w:t>Sarò trovato perspicace nel giudicare, sarò ammirato di fronte ai potenti.</w:t>
      </w:r>
    </w:p>
    <w:p w14:paraId="0816A92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Ecco un altro frutto che la sapienza produrrà per lui. Lui sarà trovato perspicace nel giudicare. Sarà ammirato di fronte ai potenti. Perché? La perspicacia nel giudicare è facilmente comprensibile. Si vede la saggezza nel giudizio e la si ammira. Ma perché sarà ammirato dai potenti? Sarà ammirato perché la sapienza è capace di annullare ogni loro forza. Senza sapienza ogni potenza è vana. La sapienza vince ogni forza. La potenza senza sapienza è stoltezza, follia, si distrugge da se stessa. Le manca il principio della vera vita. Mentre con la sapienza anche un piccolissima forza può annullare tutte le potenze della terra. Una decisione stolta è la rovina del potente. Salomone sarà ammirato perché prenderà sempre quelle giuste decisioni che daranno grande vita al suo popolo. Questo principio vale finché ci si lascia guidare dalla sapienza. Quando subentra la superbia e l’umiltà viene meno, allora si è abbandonati a se stessi. Sappiamo che Salomone si lasciò tentare e cadde nell’idolatria. Da questo momento non è più sapiente e neanche opera per il bene del suo popolo. La sapienza non è un dono fatto una volta per sempre. È dato una volta per sempre. Essa però va coltivata ogni giorno con umiltà e tanto timore di Dio. Quando si cade nella superbia, si perde l’umiltà, la sapienza non è più coltivata ed essa muore, viene estinta, spenta. Si diviene stolti ed insipienti.</w:t>
      </w:r>
    </w:p>
    <w:p w14:paraId="6863ECBF"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12</w:t>
      </w:r>
      <w:r w:rsidRPr="00E83CD4">
        <w:rPr>
          <w:rFonts w:ascii="Arial" w:eastAsia="Times New Roman" w:hAnsi="Arial" w:cs="Times New Roman"/>
          <w:b/>
          <w:kern w:val="0"/>
          <w:sz w:val="24"/>
          <w:szCs w:val="20"/>
          <w:lang w:eastAsia="it-IT"/>
          <w14:ligatures w14:val="none"/>
        </w:rPr>
        <w:t>Se tacerò, resteranno in attesa, se parlerò, mi presteranno attenzione, e se mi dilungo nel parlare, si tapperanno la bocca.</w:t>
      </w:r>
    </w:p>
    <w:p w14:paraId="5C7E425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Salomone si vede illuminato dalla sapienza. Si vede come il sole. Deve brillare sempre e più lui brillerà e più vita darà all’umanità. Se tacerà, le folle resteranno in attesa. Esse hanno bisogno del sole. Se parlerà, esse gli presteranno attenzione. Si lasceranno riscaldare. Se si dilunga nel parlare, si tapperanno la bocca, perché nessuno sarà capace di contraddirlo. Ma anche non ci si stanca mai di ascoltare la sapienza. Il sapiente è sole di verità, prudenza, giustizia, fortezza, temperanza per </w:t>
      </w:r>
      <w:r w:rsidRPr="00E83CD4">
        <w:rPr>
          <w:rFonts w:ascii="Arial" w:eastAsia="Times New Roman" w:hAnsi="Arial" w:cs="Times New Roman"/>
          <w:kern w:val="0"/>
          <w:sz w:val="24"/>
          <w:szCs w:val="20"/>
          <w:lang w:eastAsia="it-IT"/>
          <w14:ligatures w14:val="none"/>
        </w:rPr>
        <w:lastRenderedPageBreak/>
        <w:t>l’umanità intera. Tutti hanno bisogno del sole. Tutti hanno bisogno di sapienza. Ogni uomo dovrebbe avere questo desiderio nel cuore, essere sole di sapienza per ogni altro uomo. Purtroppo spesso si è tenebra e stoltezza.</w:t>
      </w:r>
    </w:p>
    <w:p w14:paraId="72C3CD1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13</w:t>
      </w:r>
      <w:r w:rsidRPr="00E83CD4">
        <w:rPr>
          <w:rFonts w:ascii="Arial" w:eastAsia="Times New Roman" w:hAnsi="Arial" w:cs="Times New Roman"/>
          <w:b/>
          <w:kern w:val="0"/>
          <w:sz w:val="24"/>
          <w:szCs w:val="20"/>
          <w:lang w:eastAsia="it-IT"/>
          <w14:ligatures w14:val="none"/>
        </w:rPr>
        <w:t>Grazie a lei avrò l’immortalità e lascerò un ricordo eterno a quelli che verranno dopo di me.</w:t>
      </w:r>
    </w:p>
    <w:p w14:paraId="5CA08C4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Grazie alla sapienza il saggio avrà l’immortalità e lascerà un ricordo eterno a quelli che verranno dopo di lui. Tutti si rifaranno alla sua sapienza. L’immortalità non è soltanto nei frutti prodotti dalla sua sapienza, dai detti, dai proverbi, dalle verità annunziate. Questa sarebbe una immortalità effimera. La vera immortalità è la conduzione della nostra anima, e di conseguenza anche del nostro corpo, nella vita eterna. Ora è proprio della sapienza condurre nella vita eterna, nel paradiso, nella beatitudine del Cielo. La stoltezza conduce alla morte eterna. La sapienza è sempre fonte di vita sulla terra e dopo la morte. La stoltezza è sorgente eterna di morte in vita e dopo la morte.</w:t>
      </w:r>
    </w:p>
    <w:p w14:paraId="1632693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14</w:t>
      </w:r>
      <w:r w:rsidRPr="00E83CD4">
        <w:rPr>
          <w:rFonts w:ascii="Arial" w:eastAsia="Times New Roman" w:hAnsi="Arial" w:cs="Times New Roman"/>
          <w:b/>
          <w:kern w:val="0"/>
          <w:sz w:val="24"/>
          <w:szCs w:val="20"/>
          <w:lang w:eastAsia="it-IT"/>
          <w14:ligatures w14:val="none"/>
        </w:rPr>
        <w:t>Governerò popoli, e nazioni mi saranno soggette.</w:t>
      </w:r>
    </w:p>
    <w:p w14:paraId="26FB52A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governo dei popoli non è solo quello politico. Questo è l’ultimo dei governi. Il vero governo è quello del pensiero, delle idee, della verità o della stoltezza. Questo principio Satana lo conosce molto bene. Lui ha governato il mondo intero con una sola idea messa in testa ad Eva. È con il pensiero che si governa il mondo. Il pensiero può essere di luce o di tenebra, di verità o di falsità, di bene o di male. Gesù è il Re di verità, giustizia, amore, pace, santità. Chi segue Lui, governa il mondo con la verità, la giustizia, l’amore, la pace, la santità. Satana è re di menzogna, ingiustizia, odio, guerra, peccato. Chi segue lui, governa il mondo con la menzogna, l’ingiustizia, l’odio, la guerra, il peccato. Il pensiero è il potere più potente che esiste sulla terra. La conversione è nei pensieri, nella mente, nelle idee. Il Vangelo è conversione nei pensieri. A volte basta un solo articolo di giornale, una trasmissione radiofonica o televisiva, uno spettacolo teatrale, un film, e si governa il mondo. Basta un solo professore di università per governare intere generazioni, formando la loro mente ad una determinata idea di verità o di non verità.</w:t>
      </w:r>
    </w:p>
    <w:p w14:paraId="129D905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il cristiano non lo ha ancora compreso. Eppure quasi tutto il mondo passa attraverso la Chiesa e noi sciupiamo la grazia di Dio. Spesso la storia di salvezza viene banalizzata attraverso la nostra parola sciocca, misera, di circostanza, di convenienza, umana e non divina. Salomone dice che con la sapienza governerà i popoli. Le nazioni saranno a lui soggette per la sua sapienza. Si lasceranno guidare e condurre da essa. Come la Parola di Dio è creatrice, così anche la parola dell’uomo è creatrice. Se è parola di sapienza crea la vita. Se è parola di menzogna crea la morte. Nulla è più potente di una parola. Con essa un uomo viene portato nella luce, con essa viene portato nelle tenebre. La vita e la morte sono dalla parola. Il cristiano è l’uomo della Parola. Non può trasformare tutto in non Parola. Non può lui essere l’uomo della non Parola, l’uomo della stoltezza e dell’insipienza. Tutto è vano se non viene illuminato dalla Parola. La Parola dovrà essere quella di Dio, mai quella dell’uomo. Solo la Parola di Dio è luce.</w:t>
      </w:r>
    </w:p>
    <w:p w14:paraId="41B6B5F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15</w:t>
      </w:r>
      <w:r w:rsidRPr="00E83CD4">
        <w:rPr>
          <w:rFonts w:ascii="Arial" w:eastAsia="Times New Roman" w:hAnsi="Arial" w:cs="Times New Roman"/>
          <w:b/>
          <w:kern w:val="0"/>
          <w:sz w:val="24"/>
          <w:szCs w:val="20"/>
          <w:lang w:eastAsia="it-IT"/>
          <w14:ligatures w14:val="none"/>
        </w:rPr>
        <w:t>Sentendo parlare di me, crudeli tiranni si spaventeranno; mi mostrerò buono con il popolo e coraggioso in guerra.</w:t>
      </w:r>
    </w:p>
    <w:p w14:paraId="196EA6B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Perché sentendo parlare di Salomone, crudeli tiranni si spaventeranno? Perché essi sanno che la sapienza li può scalzare dai loro troni. Basta un pensiero nuovo posto in un solo suddito e il trono vacilla. È bastato solo Cristo Gesù per far vacillare il trono di Satana. Chi è più crudele tiranno di Satana? Eppure Gesù Signore, da solo, lo ha scalzato dal suo trono. Lui non è più il principe di questo mondo. Ora il Re di questo mondo è Cristo Signore. Lui ha vinto il peccato. Ha sconfitto la morte. Ha creato una falla di rovina nel regno di Satana. Solo chi vuole rimane suddito di esso. Per tutti si è aperta la breccia per uscire dal suo regno di morte ed entrare in quello della vita. La breccia rimane aperta in eterno. Questa è la vera potenza della sapienza. Un solo saggio è la rovina dei tiranni di questo mondo, anche dei più crudeli. La sapienza rende Salomone un buon re e lui si mostrerà ricco di bontà con il suo popolo. Sempre però lui dovrà essere rivestito di sapienza. Lui e la sapienza dovranno essere una cosa sola. Se si distacca da essa anche per un istante, si distacca anche dalla bontà. È la sapienza la madre della bontà. Senza sapienza si è stolti. La stoltezza è madre della cattiveria, perché essa è falsità. La sapienza lo farà coraggioso in guerra, perché gli insegnerà gli stratagemmi necessari per la vittoria. Senza sapienza non si conduce una guerra. È sufficiente una decisione stolta per perdere la guerra. È sufficiente disporre le truppe in un modo anziché in un altro, e la guerra è persa. Questo vale anche in campo spirituale, per le battaglie dello spirito. È sufficiente una decisione errata, senza sapienza, e si sconfitti dal male.</w:t>
      </w:r>
    </w:p>
    <w:p w14:paraId="44FE448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16</w:t>
      </w:r>
      <w:r w:rsidRPr="00E83CD4">
        <w:rPr>
          <w:rFonts w:ascii="Arial" w:eastAsia="Times New Roman" w:hAnsi="Arial" w:cs="Times New Roman"/>
          <w:b/>
          <w:kern w:val="0"/>
          <w:sz w:val="24"/>
          <w:szCs w:val="20"/>
          <w:lang w:eastAsia="it-IT"/>
          <w14:ligatures w14:val="none"/>
        </w:rPr>
        <w:t>Ritornato a casa, riposerò vicino a lei, perché la sua compagnia non dà amarezza, né dolore il vivere con lei, ma contentezza e gioia.</w:t>
      </w:r>
    </w:p>
    <w:p w14:paraId="6997893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Dopo aver svolto ogni attività politica e di governo, Salomone ritorna nella sua casa, nelle sue stanze private. Qui riposerà vicino a lei. Non si distaccherà dalla sapienza. Anche il risposo sarà vicino a lei, sarà in lei. Mai lei lascerà. Lei e lui sono una cosa sola. La sua compagnia non dà amarezza, né dolore il vivere con lei, ma contentezza e gioia. La sapienza è luce di vera vita. Lei non dona amarezze, dolore. Vale la pena leggere questo versetto alla luce di Gesù Signore. Lui, dopo una giornata di intenso lavoro missionario, la sera si ritirava presso il Padre. Passava la notte con Lui, vicino a Lui, in Lui, nel suo seno, per immergersi in Lui e ricolmarsi di Lui. Lui era la sua vita perenne. È la sua vita perenne. Lui dal Padre è sempre generato in un oggi eterno. Dal Padre riceve eternamente la vita. Lui non può stare senza il Padre. Questo vale anche per ogni suo discepolo. Dopo aver svolto una giornata missionaria, deve ritirarsi presso di Lui, vivere in Lui, rigenerarsi di Lui. Da Lui deve lasciarsi perennemente generare, da Lui attingere sempre la vita. Mai da Lui si deve distaccare, isolare, allontanare. Cristo e il Padre una sola vita. Cristo e il discepolo una sola vita. Se non si è una sola vita con Cristo, non lo si è neanche con il Padre. Dalla sapienza mai ci si può distrarre. Essa va sempre cercata, bramata. Essa è la sposa alla quale sempre si deve essere fedeli. </w:t>
      </w:r>
    </w:p>
    <w:p w14:paraId="757705B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17</w:t>
      </w:r>
      <w:r w:rsidRPr="00E83CD4">
        <w:rPr>
          <w:rFonts w:ascii="Arial" w:eastAsia="Times New Roman" w:hAnsi="Arial" w:cs="Times New Roman"/>
          <w:b/>
          <w:kern w:val="0"/>
          <w:sz w:val="24"/>
          <w:szCs w:val="20"/>
          <w:lang w:eastAsia="it-IT"/>
          <w14:ligatures w14:val="none"/>
        </w:rPr>
        <w:t>Riflettendo su queste cose dentro di me e pensando in cuor mio che nella parentela con la sapienza c’è l’immortalità</w:t>
      </w:r>
    </w:p>
    <w:p w14:paraId="7222894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Salomone tutte queste cose ha pensato dentro di sé in relazione alla sapienza. L’ha vista come la cosa più necessaria per la sua vita. L’ha pensata come la luce che dona luce ad ogni sua attività, ad ogni sua opera. Senza di lei c’è solo tenebra e sentieri di morte. Ha pensato in cuor suo che nella parentela con la sapienza c’è l’immortalità. La sapienza dona Dio vita immortale, conduce a Dio, vita immortale. </w:t>
      </w:r>
      <w:r w:rsidRPr="00E83CD4">
        <w:rPr>
          <w:rFonts w:ascii="Arial" w:eastAsia="Times New Roman" w:hAnsi="Arial" w:cs="Times New Roman"/>
          <w:kern w:val="0"/>
          <w:sz w:val="24"/>
          <w:szCs w:val="20"/>
          <w:lang w:eastAsia="it-IT"/>
          <w14:ligatures w14:val="none"/>
        </w:rPr>
        <w:lastRenderedPageBreak/>
        <w:t xml:space="preserve">La sapienza porta al Dio Immortale che dona ai suoi fedeli l’immortalità. La parentela è lo sposalizio fedele e indissolubile. </w:t>
      </w:r>
    </w:p>
    <w:p w14:paraId="31F86BB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18</w:t>
      </w:r>
      <w:r w:rsidRPr="00E83CD4">
        <w:rPr>
          <w:rFonts w:ascii="Arial" w:eastAsia="Times New Roman" w:hAnsi="Arial" w:cs="Times New Roman"/>
          <w:b/>
          <w:kern w:val="0"/>
          <w:sz w:val="24"/>
          <w:szCs w:val="20"/>
          <w:lang w:eastAsia="it-IT"/>
          <w14:ligatures w14:val="none"/>
        </w:rPr>
        <w:t>e grande godimento vi è nella sua amicizia e nel lavoro delle sue mani sta una ricchezza inesauribile e nell’assidua compagnia di lei c’è la prudenza e fama nel conversare con lei, andavo cercando il modo di prenderla con me.</w:t>
      </w:r>
    </w:p>
    <w:p w14:paraId="224A058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Salomone non si è solo fermato a questa riflessione e a questo pensiero. Ha anche visto che nella sua amicizia vi è grande godimento, gioia. Mentre nel lavoro delle sue mani sta una ricchezza inesauribile e nell’assidua compagnia di lei c’è la prudenza e fama nel conversare con lei. Sapendo questo, vedendo questo, constatando questo, riflettendo su tutti i benefici, lui andava cercando il mondo di prenderla con sé. Se la sapienza produce ogni bene, se senza di lei non vi è alcun bene, se la sapienza è la madre di ogni vita, allora come si può giungere a farla propria? Salomone vede la sapienza come il suo bene più grande, bene sommo, bene dal quale nasce ogni bene. Urge farla propria, possederla. Ma come?</w:t>
      </w:r>
    </w:p>
    <w:p w14:paraId="0CC2098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19</w:t>
      </w:r>
      <w:r w:rsidRPr="00E83CD4">
        <w:rPr>
          <w:rFonts w:ascii="Arial" w:eastAsia="Times New Roman" w:hAnsi="Arial" w:cs="Times New Roman"/>
          <w:b/>
          <w:kern w:val="0"/>
          <w:sz w:val="24"/>
          <w:szCs w:val="20"/>
          <w:lang w:eastAsia="it-IT"/>
          <w14:ligatures w14:val="none"/>
        </w:rPr>
        <w:t>Ero un ragazzo di nobile indole, ebbi in sorte un’anima buona</w:t>
      </w:r>
    </w:p>
    <w:p w14:paraId="0AF3FD2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Ora Salomone – l’Autore del Libro della Sapienza – parla di se stesso. Si vede un ragazzo di nobile indole, che ha in sorte un’anima buona. È l’anima buona che fa un ragazzo di nobile indole, perché è l’anima che ha il governo dell’intera vita. Il ragazzo non è il corpo, è tutta la persona umana. Lui è persona umana di nobile indole, perché ha avuto in sorte un’anima buona. Dio gli ha dato un’anima buona, l’ha fatto buono. Salomone non vede la sua bontà un frutto di se stesso. Essa è invece il frutto della sua anima buona, avuta in sorte da Dio. Dio è la fonte della bontà, della santità, della virtù e tutto viene da Lui in dono. Questa verità va affermata sempre, per non cadere nella superbia. Non siamo noi che ci facciamo buoni, è Lui che ci fa buoni, perché è Lui il Padre, la fonte, la sorgente di ogni bene che è in noi. Nessun bene è nell’uomo dall’uomo. Ogni bene è dall’uomo per il Signore. È un regalo del suo amore e della sua misericordia. Se Dio è misericordioso, anche lui deve essere misericordioso e trasformare in dono ogni dono ricevuto dal Signore, anche la sua indole buona. </w:t>
      </w:r>
    </w:p>
    <w:p w14:paraId="4D4264E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20</w:t>
      </w:r>
      <w:r w:rsidRPr="00E83CD4">
        <w:rPr>
          <w:rFonts w:ascii="Arial" w:eastAsia="Times New Roman" w:hAnsi="Arial" w:cs="Times New Roman"/>
          <w:b/>
          <w:kern w:val="0"/>
          <w:sz w:val="24"/>
          <w:szCs w:val="20"/>
          <w:lang w:eastAsia="it-IT"/>
          <w14:ligatures w14:val="none"/>
        </w:rPr>
        <w:t>o piuttosto, essendo buono, ero entrato in un corpo senza macchia.</w:t>
      </w:r>
    </w:p>
    <w:p w14:paraId="0724E4A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Buona qui è l’anima. Essendo l’anima buona, le fu dato un corpo senza macchia. Alla sua anima che è pura le è dato un corpo puro. Non ci facciamo da noi. È Dio che ci fa. Siamo da Lui. A Lui dobbiamo chiedere che ci faccia sempre. Lui deve essere il nostro perenne Creatore. Se Lui non ci crea ogni giorno nuovi, nessuna novità sarà da noi. Lui è la nostra novità, la nostra santità, la nostra bontà. Lui è tutto per noi. Nulla di buono può essere in noi se non è da Lui. Per ogni bene Lui va ringraziato e benedetto per i secoli eterni. </w:t>
      </w:r>
    </w:p>
    <w:p w14:paraId="2D65B1F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21</w:t>
      </w:r>
      <w:r w:rsidRPr="00E83CD4">
        <w:rPr>
          <w:rFonts w:ascii="Arial" w:eastAsia="Times New Roman" w:hAnsi="Arial" w:cs="Times New Roman"/>
          <w:b/>
          <w:kern w:val="0"/>
          <w:sz w:val="24"/>
          <w:szCs w:val="20"/>
          <w:lang w:eastAsia="it-IT"/>
          <w14:ligatures w14:val="none"/>
        </w:rPr>
        <w:t>Sapendo che non avrei ottenuto la sapienza in altro modo, se Dio non me l’avesse concessa – ed è già segno di saggezza sapere da chi viene tale dono –, mi rivolsi al Signore e lo pregai, dicendo con tutto il mio cuore:</w:t>
      </w:r>
    </w:p>
    <w:p w14:paraId="316A1B6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Ecco cosa sa ancora Salomone: che la sapienza non può essere ottenuta in alcun modo. Essa è dono di Dio. Sua concessione. Sua elargizione. Sapere che la sapienza viene dal Signore, questo è già segno di saggezza. Già il Signore gli ha fatto un dono: sapere che la saggezza viene da Lui. Salomone così già attesta di </w:t>
      </w:r>
      <w:r w:rsidRPr="00E83CD4">
        <w:rPr>
          <w:rFonts w:ascii="Arial" w:eastAsia="Times New Roman" w:hAnsi="Arial" w:cs="Times New Roman"/>
          <w:kern w:val="0"/>
          <w:sz w:val="24"/>
          <w:szCs w:val="20"/>
          <w:lang w:eastAsia="it-IT"/>
          <w14:ligatures w14:val="none"/>
        </w:rPr>
        <w:lastRenderedPageBreak/>
        <w:t xml:space="preserve">essere saggio. Rivela di aver già ottenuto una qualche saggezza da parte del suo Dio. Ha il dono di sapere da dove viene la saggezza: solo dal Signore. Sapendo questo altro non gli resta che mettersi in preghiera per chiedere il dono. Ecco che ora Salomone trasforma la sapienza in preghiera. Si rivolge al Signore e lo prega con tutto il cuore. Non è una preghiera fatta con le labbra. È invece la preghiera del cuore. Lui manifesta al Signore il solo desiderio della sua vita. È il solo desiderio che il Signore deve accogliere. La sapienza libera il cuore da ogni altro desiderio. Sono inutili. Chi possiede la sapienza, possiede tutto. </w:t>
      </w:r>
    </w:p>
    <w:p w14:paraId="4EA9950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p>
    <w:p w14:paraId="5AC8301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Dal Libro della Sapienza Capitolo IX </w:t>
      </w:r>
    </w:p>
    <w:p w14:paraId="4CEA0C24" w14:textId="77777777" w:rsidR="00E83CD4" w:rsidRPr="00E83CD4" w:rsidRDefault="00E83CD4" w:rsidP="00E83CD4">
      <w:pPr>
        <w:spacing w:after="0" w:line="240" w:lineRule="auto"/>
        <w:rPr>
          <w:rFonts w:ascii="Times New Roman" w:eastAsia="Times New Roman" w:hAnsi="Times New Roman" w:cs="Times New Roman"/>
          <w:kern w:val="0"/>
          <w:sz w:val="20"/>
          <w:szCs w:val="20"/>
          <w:lang w:eastAsia="it-IT"/>
          <w14:ligatures w14:val="none"/>
        </w:rPr>
      </w:pPr>
    </w:p>
    <w:p w14:paraId="49E0B1D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w:t>
      </w:r>
      <w:r w:rsidRPr="00E83CD4">
        <w:rPr>
          <w:rFonts w:ascii="Arial" w:eastAsia="Times New Roman" w:hAnsi="Arial" w:cs="Times New Roman"/>
          <w:b/>
          <w:kern w:val="0"/>
          <w:sz w:val="24"/>
          <w:szCs w:val="20"/>
          <w:lang w:eastAsia="it-IT"/>
          <w14:ligatures w14:val="none"/>
        </w:rPr>
        <w:t>«Dio dei padri e Signore della misericordia, che tutto hai creato con la tua parola,</w:t>
      </w:r>
    </w:p>
    <w:p w14:paraId="4C13937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Salomone ora ci rivela qual è stata la sua preghiera per ottenere in dono la sapienza. Essa è il frutto della sua fede. Senza fede non vi è preghiera. La sua preghiera è innalzata a Dio. Il Dio al quale Lui si rivolge è il Dio dei padri, è il Dio di Abramo, Isacco, Giacobbe, Giuseppe, Mosè, Giosuè. È il Dio dei Giudici, dei Profeti, dei Saggi. È il Signore della misericordia, che tutto ha creato con la sua parola. È il Dio Onnipotente. Essendo il Signore della misericordia, Lui dona ogni cosa con amore, per amore. Nulla tiene per sé. Tutto dona ai suoi figli. Questa è la fede di Salomone. Dio è il Signore Onnipotente. È anche il Signore che tutto ha sempre fatto per misericordia. Ogni vocazione dei padri è per sua misericordia, ogni dono loro fatto è per misericordia. La terra stessa è un dono della sua misericordia. La misericordia è la sua stessa vita. Lui è misericordia e tutto fa per amore. La creazione è opera della sua misericordia e del suo amore.</w:t>
      </w:r>
    </w:p>
    <w:p w14:paraId="260D40E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w:t>
      </w:r>
      <w:r w:rsidRPr="00E83CD4">
        <w:rPr>
          <w:rFonts w:ascii="Arial" w:eastAsia="Times New Roman" w:hAnsi="Arial" w:cs="Times New Roman"/>
          <w:b/>
          <w:kern w:val="0"/>
          <w:sz w:val="24"/>
          <w:szCs w:val="20"/>
          <w:lang w:eastAsia="it-IT"/>
          <w14:ligatures w14:val="none"/>
        </w:rPr>
        <w:t>e con la tua sapienza hai formato l’uomo perché dominasse sulle creature che tu hai fatto,</w:t>
      </w:r>
    </w:p>
    <w:p w14:paraId="6580B83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Tutta la creazione è opera della Parola di Dio, che è il Signore della misericordia. Anche l’uomo è il frutto della Parola di Dio. Anche l’uomo viene dalla misericordia del Signore. L’uomo è però una creatura speciale, unica. L’uomo è stato fatto con la sapienza di Dio. Viene dalla sua misericordia, ma impastato con la sua sapienza. Perché questa particolarità? Perché questo impasto o formazione speciale? Perché l’uomo è stato formato perché dominasse sulle creature che lui ha fatto. Ora non si può dominare sulle creature senza sapienza. Come Dio domina il mondo con sapienza e amore, così l’uomo, chiamato a dominare le creature di Dio, deve farlo con sapienza e amore. Senza sapienza il dominio è tirannia. La tirannia è per la morte, non per la vita, perché essa priva della sua specifica verità ogni essere creato.</w:t>
      </w:r>
    </w:p>
    <w:p w14:paraId="1628C47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3</w:t>
      </w:r>
      <w:r w:rsidRPr="00E83CD4">
        <w:rPr>
          <w:rFonts w:ascii="Arial" w:eastAsia="Times New Roman" w:hAnsi="Arial" w:cs="Times New Roman"/>
          <w:b/>
          <w:kern w:val="0"/>
          <w:sz w:val="24"/>
          <w:szCs w:val="20"/>
          <w:lang w:eastAsia="it-IT"/>
          <w14:ligatures w14:val="none"/>
        </w:rPr>
        <w:t>e governasse il mondo con santità e giustizia ed esercitasse il giudizio con animo retto,</w:t>
      </w:r>
    </w:p>
    <w:p w14:paraId="3505ED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Ecco ancora il fine per cui Dio ha formato l’uomo con la sua sapienza: perché governasse il mondo con santità e giustizia. Anche la santità e la giustizia sono un frutto della sapienza. Con la santità l’uomo ama le creature come Dio le ama. L’uomo ama al posto di Dio. Questa è la santità: amare secondo Dio al posto di Dio. Con la giustizia si dona ad ogni creatura ciò che è suo. La si rispetta nella sua verità. </w:t>
      </w:r>
      <w:r w:rsidRPr="00E83CD4">
        <w:rPr>
          <w:rFonts w:ascii="Arial" w:eastAsia="Times New Roman" w:hAnsi="Arial" w:cs="Times New Roman"/>
          <w:kern w:val="0"/>
          <w:sz w:val="24"/>
          <w:szCs w:val="20"/>
          <w:lang w:eastAsia="it-IT"/>
          <w14:ligatures w14:val="none"/>
        </w:rPr>
        <w:lastRenderedPageBreak/>
        <w:t>La si riconosce nella sua verità e secondo questa verità sempre la si tratta. Senza sapienza non si conosce la verità e non si può governare con giustizia. Infine perché esercitasse il giudizio con animo retto. Si può esercitare il giudizio con animo retto solo se si è capaci di vedere il bene e il male con luce piena. Dove non c’è luce, non c’è giudizio retto. Manca la conoscenza della verità. Oggi il mondo non può giudicare con animo retto, perché è nelle tenebre. Non sa distinguere più neanche un uomo da un animale, un uomo da un donna, il vero dal falso, il giusto dall’ingiusto, ciò che è bene e ciò che è male. La saggezza dona una luce divina sempre attuale e l’uomo può giudicare con animo retto ogni cosa. Conosce la verità di ogni essere creato.</w:t>
      </w:r>
    </w:p>
    <w:p w14:paraId="3F85C87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4</w:t>
      </w:r>
      <w:r w:rsidRPr="00E83CD4">
        <w:rPr>
          <w:rFonts w:ascii="Arial" w:eastAsia="Times New Roman" w:hAnsi="Arial" w:cs="Times New Roman"/>
          <w:b/>
          <w:kern w:val="0"/>
          <w:sz w:val="24"/>
          <w:szCs w:val="20"/>
          <w:lang w:eastAsia="it-IT"/>
          <w14:ligatures w14:val="none"/>
        </w:rPr>
        <w:t>dammi la sapienza, che siede accanto a te in trono, e non mi escludere dal numero dei tuoi figli,</w:t>
      </w:r>
    </w:p>
    <w:p w14:paraId="0A681A2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Al Dio dei padri e al Signore della misericordia Salomone chiede che gli dia la sapienza, che siede accanto a Lui in trono. La sapienza ha il suo trono regale accanto al Signore. È presso di Lui. Sempre rivolta verso di Lui. Mai si distacca da Lui. Si pensi per un istante a quanto è detto del Verbo Eterno nel prologo del Vangelo secondo Giovanni. È il Verbo presso Dio, verso Dio. Salomone chiede al Signore che non lo escluda dal numero dei suoi figli. Perché questa aggiunta in relazione al dono da lui chiesto? È vero figlio di Dio chi vive di sapienza, nella sapienza, con la sapienza. Chi è privo di sapienza, non vive di sapienza, è uno stolto. I figli sapienti appartengono a Dio. I figli stolti sono del principe di questo mondo. Senza sapienza non si può appartenere al Signore. Mai si potrà essere suoi figli. Non si cammina nella luce. Dio è Luce e i suoi figli sono figli della luce.</w:t>
      </w:r>
    </w:p>
    <w:p w14:paraId="56C0285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5</w:t>
      </w:r>
      <w:r w:rsidRPr="00E83CD4">
        <w:rPr>
          <w:rFonts w:ascii="Arial" w:eastAsia="Times New Roman" w:hAnsi="Arial" w:cs="Times New Roman"/>
          <w:b/>
          <w:kern w:val="0"/>
          <w:sz w:val="24"/>
          <w:szCs w:val="20"/>
          <w:lang w:eastAsia="it-IT"/>
          <w14:ligatures w14:val="none"/>
        </w:rPr>
        <w:t>perché io sono tuo schiavo e figlio della tua schiava, uomo debole e dalla vita breve, incapace di comprendere la giustizia e le leggi.</w:t>
      </w:r>
    </w:p>
    <w:p w14:paraId="24D8EAE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Perché il Signore deve concedere la sapienza a Salomone? Perché lui è suo schiavo e figlio della sua schiava. Lui non è un estraneo. Lo schiavo non è un estraneo. È uno a servizio del Signore. Se è a servizio deve fare ogni cosa secondo la volontà del suo Padrone. Lo schiavo non vive una vita in un deserto, lontano dagli uomini. Lui è schiavo perché è a servizio di un padrone in una casa. Non può servire il padrone se manca di sapienza. Non può senza sapienza eseguire i suoi ordini. Necessariamente deve possedere la sapienza. Come il padrone lo ha eletto e scelto come suo schiavo, così deve renderlo abile nel suo lavoro o ministero di schiavo, di servo. Lui è uomo debole e dalla vita breve, incapace di comprendere la giustizia e le leggi. Non si può servire il padrone dall’ignoranza delle cose. Il Signore gli darà la sua sapienza e lui sarà in grado di servirlo bene, lodevolmente bene. Fare ogni cosa secondo la volontà del padrone. La sapienza non serve all’uomo. Serve al padrone. Serve al padrone perché l’uomo è lui che deve servire. Lo schiavo non serve se stesso, ma il padrone. Non dimentichiamo mai la verità dell’uomo: lui è stato creato dalla saggezza di Dio e posto nella creazione per dominarla, governala, guidarla. L’uomo è sempre a servizio di Dio. Mai è a servizio di se stesso. Per servire bene il Signore necessita della sapienza del Signore. Avendo il Signore creato ogni cosa con sapienza, ogni cosa con sapienza va servita. Dio deve fare Salomone un buon servo della sua creazione. La preghiera di Salomone è frutto della sua fede nel Dio dei padri, del Signore della misericordia, nel Creatore Onnipotente che tutto ha fatto per un fine. </w:t>
      </w:r>
    </w:p>
    <w:p w14:paraId="30B84A1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lastRenderedPageBreak/>
        <w:t>6</w:t>
      </w:r>
      <w:r w:rsidRPr="00E83CD4">
        <w:rPr>
          <w:rFonts w:ascii="Arial" w:eastAsia="Times New Roman" w:hAnsi="Arial" w:cs="Times New Roman"/>
          <w:b/>
          <w:kern w:val="0"/>
          <w:sz w:val="24"/>
          <w:szCs w:val="20"/>
          <w:lang w:eastAsia="it-IT"/>
          <w14:ligatures w14:val="none"/>
        </w:rPr>
        <w:t>Se qualcuno fra gli uomini fosse perfetto, privo della sapienza che viene da te, sarebbe stimato un nulla.</w:t>
      </w:r>
    </w:p>
    <w:p w14:paraId="28FFAB6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Un uomo vale per la sua sapienza. Anche il più perfetto tra gli uomini, privo della sapienza che viene da Dio, sarebbe stimato un nulla. È una persona senza luce. Anche se è buona per se stessa, è inutile agli altri. Manca di vera sapienza. Non può governare gli altri. Non li può servire. Poiché ogni uomo è servo nella creazione di Dio, servo anche di ogni altro uomo, necessariamente deve possedere la sapienza. </w:t>
      </w:r>
    </w:p>
    <w:p w14:paraId="735F4DB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7</w:t>
      </w:r>
      <w:r w:rsidRPr="00E83CD4">
        <w:rPr>
          <w:rFonts w:ascii="Arial" w:eastAsia="Times New Roman" w:hAnsi="Arial" w:cs="Times New Roman"/>
          <w:b/>
          <w:kern w:val="0"/>
          <w:sz w:val="24"/>
          <w:szCs w:val="20"/>
          <w:lang w:eastAsia="it-IT"/>
          <w14:ligatures w14:val="none"/>
        </w:rPr>
        <w:t>Tu mi hai prescelto come re del tuo popolo e giudice dei tuoi figli e delle tue figlie;</w:t>
      </w:r>
    </w:p>
    <w:p w14:paraId="2A35EB6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Salomone ora aggiunge un altro motivo per cui è necessario che lui sia ricolmato da Dio con ogni sapienza. Lui non solo è servo come tutti i servi. Lui in più è stato prescelto dal Signore come re del suo popolo e giudice dei tuo figli e delle sue figlie. Lui è stato investito di un ministero altissimo. Nessun re potrà governare, dominare, giudicare, orientare, operare il vero bene senza la sapienza. Senza sapienza si è più che ciechi. Salomone non può governare il popolo di Dio da cieco, lo condurrebbe nella perdizione. Per questo motivo il Signore lo deve arricchire di ogni sapienza. Come si può constatare, Salomone non chiede la sapienza come un bene personale. La chiede come necessaria per il suo ministero. Poiché il suo ministero è duplice, come uomo e come re, sia come uomo che come re, deve essere colmato di ogni sapienza. Altrimenti non potrebbe governare sul creato, non potrebbe condurre verso il bene più vero e più grande il popolo del Signore. Per l’una e per l’altra ragione, il Signore deve concedergli la sapienza. Se non gliela concedesse, condannerebbe il popolo ad una ingiustizia perenne. Si badi bene. Molti re hanno governato e governano senza sapienza. Mancano di essa perché non l’hanno chiesta. Dio sempre la dona. Anche quando Salomone perse la sapienza, non la perse perché il Signore non ha continuato a dargliela, ma perché lui non l’ha chiesta più. La sapienza va chiesta senza interruzione. Quella di ieri non serve per oggi. Oggi serve la sapienza di oggi ed oggi va chiesta al Signore. </w:t>
      </w:r>
    </w:p>
    <w:p w14:paraId="7195B56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8</w:t>
      </w:r>
      <w:r w:rsidRPr="00E83CD4">
        <w:rPr>
          <w:rFonts w:ascii="Arial" w:eastAsia="Times New Roman" w:hAnsi="Arial" w:cs="Times New Roman"/>
          <w:b/>
          <w:kern w:val="0"/>
          <w:sz w:val="24"/>
          <w:szCs w:val="20"/>
          <w:lang w:eastAsia="it-IT"/>
          <w14:ligatures w14:val="none"/>
        </w:rPr>
        <w:t>mi hai detto di costruirti un tempio sul tuo santo monte, un altare nella città della tua dimora, immagine della tenda santa che ti eri preparata fin da principio.</w:t>
      </w:r>
    </w:p>
    <w:p w14:paraId="175CED1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Ecco una ulteriore motivazione per cui lui deve essere ricolmato di sapienza. Lui è stato incaricato dal Signore per costruire un tempio sul suo monte santo. Deve anche costruire un altare nella città della sua dimora. L’altare deve essere costruito nel tempio. Tempio e altare sul monte Sion, in Gerusalemme. Il tempio deve essere immagine della tenda santa che Dio si era preparata fin da principio. La tenda santa della terra deve essere come quella del cielo.</w:t>
      </w:r>
    </w:p>
    <w:p w14:paraId="63012A1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casa di Dio sulla terra e la casa di Dio nel Cielo devono essere perfettamente uguali. È come se Dio avesse una sola dimora, non due. Senza la sapienza come farà Salomone a costruire al Signore una casa così perfetta? Il Signore deve ricolmarlo della sua sapienza. Serve a Lui. Dovremmo riflettere tutti sulle motivazioni date da Salomone al Signore perché gli conceda il dono della sapienza. Queste motivazioni valgono per tutti coloro che devono svolgere un qualsiasi ministero, qualsiasi professione, qualsiasi ufficio sulla nostra terra. Poiché siamo servi della verità, della luce, della grazia, della misericordia, della bontà del Signore, non </w:t>
      </w:r>
      <w:r w:rsidRPr="00E83CD4">
        <w:rPr>
          <w:rFonts w:ascii="Arial" w:eastAsia="Times New Roman" w:hAnsi="Arial" w:cs="Times New Roman"/>
          <w:kern w:val="0"/>
          <w:sz w:val="24"/>
          <w:szCs w:val="20"/>
          <w:lang w:eastAsia="it-IT"/>
          <w14:ligatures w14:val="none"/>
        </w:rPr>
        <w:lastRenderedPageBreak/>
        <w:t xml:space="preserve">possiamo compiere questo servizio senza sapienza. Ci rivestiamo di grande umiltà, ci prostriamo dinanzi al nostro Dio, invochiamo la sua sapienza. È Lui che ci ha costituito suoi strumenti. È Lui che deve darci gli “attrezzi” per svolgere bene, anzi ottimamente, il nostro ministero. Si ha bisogno di un solo </w:t>
      </w:r>
      <w:r w:rsidRPr="00E83CD4">
        <w:rPr>
          <w:rFonts w:ascii="Arial" w:eastAsia="Times New Roman" w:hAnsi="Arial" w:cs="Times New Roman"/>
          <w:i/>
          <w:kern w:val="0"/>
          <w:sz w:val="24"/>
          <w:szCs w:val="20"/>
          <w:lang w:eastAsia="it-IT"/>
          <w14:ligatures w14:val="none"/>
        </w:rPr>
        <w:t>“attrezzo”</w:t>
      </w:r>
      <w:r w:rsidRPr="00E83CD4">
        <w:rPr>
          <w:rFonts w:ascii="Arial" w:eastAsia="Times New Roman" w:hAnsi="Arial" w:cs="Times New Roman"/>
          <w:kern w:val="0"/>
          <w:sz w:val="24"/>
          <w:szCs w:val="20"/>
          <w:lang w:eastAsia="it-IT"/>
          <w14:ligatures w14:val="none"/>
        </w:rPr>
        <w:t>: della sapienza.</w:t>
      </w:r>
    </w:p>
    <w:p w14:paraId="3EB92CF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9</w:t>
      </w:r>
      <w:r w:rsidRPr="00E83CD4">
        <w:rPr>
          <w:rFonts w:ascii="Arial" w:eastAsia="Times New Roman" w:hAnsi="Arial" w:cs="Times New Roman"/>
          <w:b/>
          <w:kern w:val="0"/>
          <w:sz w:val="24"/>
          <w:szCs w:val="20"/>
          <w:lang w:eastAsia="it-IT"/>
          <w14:ligatures w14:val="none"/>
        </w:rPr>
        <w:t>Con te è la sapienza che conosce le tue opere, che era presente quando creavi il mondo; lei sa quel che piace ai tuoi occhi e ciò che è conforme ai tuoi decreti.</w:t>
      </w:r>
    </w:p>
    <w:p w14:paraId="60FEF3C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Salomone ricorda un’altra verità al Signore. Lui mai ha operato senza la sapienza. Essa è stata ed è sempre con Lui. Con te è la sapienza che conosce le tue opere, che era presenze quanto creavi il mondo. Lei sa quel che piace ai tuoi occhi e ciò che è conforme ai tuoi decreti. Uno solo deve essere il Consigliere: lo stesso che è stato, che è di Dio dovrà essere per l’uomo. Quest’unico Consigliere è la sapienza. La sapienza conosce le opere di Dio. Sa ciò che è gradito ai suoi occhi e ciò che è conforme ai suoi decreti. È Lei che ha assistito Dio in tutto questo. Se la sapienza assisterà anche Salomone, lui sempre saprà ciò che piace a Dio ed anche ciò che è conforme ai suoi decreti. Lui non sbaglierà mai. Poiché il regno e il tempio dovranno essere graditi al Signore, questo mai si potrà verificare senza la sapienza che siede presso Dio sul trono.</w:t>
      </w:r>
    </w:p>
    <w:p w14:paraId="2FDB9A7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10</w:t>
      </w:r>
      <w:r w:rsidRPr="00E83CD4">
        <w:rPr>
          <w:rFonts w:ascii="Arial" w:eastAsia="Times New Roman" w:hAnsi="Arial" w:cs="Times New Roman"/>
          <w:b/>
          <w:kern w:val="0"/>
          <w:sz w:val="24"/>
          <w:szCs w:val="20"/>
          <w:lang w:eastAsia="it-IT"/>
          <w14:ligatures w14:val="none"/>
        </w:rPr>
        <w:t>Inviala dai cieli santi, mandala dal tuo trono glorioso, perché mi assista e mi affianchi nella mia fatica e io sappia ciò che ti è gradito.</w:t>
      </w:r>
    </w:p>
    <w:p w14:paraId="16C0F03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Le motivazioni sono state donate. Dio non può non inviarla, a meno che non voglia che Salomone faccia opere a Lui non gradite. Ora viene fatta la richiesta formale, solenne: inviala dai cieli santi. Mandala dal tuo trono glorioso. Falla scendere tutta su di me. Mandala perché mi assista e mi affianchi nella mia fatica e io sappia ciò che ti è gradito. È questo il fine per cui si chiede la sapienza: per esser graditi a Dio.</w:t>
      </w:r>
    </w:p>
    <w:p w14:paraId="02CD326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Cosa è gradito al Signore. Vivere secondo la legge della carità in ogni cosa. Ma per vivere tutto questo sempre si ha bisogno dello Spirito Santo. Tutto questo mai potrà essere fatto senza lo Spirito del Signore che illumina la nostra mente e dona forza alla nostra volontà. Lo Spirito Santo è la Sapienza Eterna del Padre e del Figlio che scende su di noi e ci insegna le cose che sono gradite al Signore. Lo Spirito del Signore va invocato incessantemente, senza alcuna interruzione. È Lui che deve prendere in mano la nostra vita e condurla in ogni suo attimo.</w:t>
      </w:r>
    </w:p>
    <w:p w14:paraId="1514200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11</w:t>
      </w:r>
      <w:r w:rsidRPr="00E83CD4">
        <w:rPr>
          <w:rFonts w:ascii="Arial" w:eastAsia="Times New Roman" w:hAnsi="Arial" w:cs="Times New Roman"/>
          <w:b/>
          <w:kern w:val="0"/>
          <w:sz w:val="24"/>
          <w:szCs w:val="20"/>
          <w:lang w:eastAsia="it-IT"/>
          <w14:ligatures w14:val="none"/>
        </w:rPr>
        <w:t>Ella infatti tutto conosce e tutto comprende: mi guiderà con prudenza nelle mie azioni e mi proteggerà con la sua gloria.</w:t>
      </w:r>
    </w:p>
    <w:p w14:paraId="401E126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Ancora si insiste sulla verità della sapienza e sulla sua natura. La sapienza tutto conosce e tutto comprende. In essa non vi è alcuna oscurità. Essa viene mandata e guiderà Salomone con prudenza nelle sue azioni e lo proteggerà con la sua gloria. Lo proteggerà da ogni errore. Con essa nel cuore e nella mente anche lui conoscerà e comprenderà ogni cosa. A questo si aggiunge la guida con prudenza e i frutti saranno eccellenti. Salomone possiede un pensiero sublime. Possiamo formularlo in modo semplice. Dio vive, pensa, opera, crea, lavora con la sapienza. Nulla fa senza di essa. L’uomo è ad immagine di Dio. Se è ad immagine di Dio mai potrà vivere, pensare, operare, creare, lavorare senza la sapienza. La sapienza non è un di più, è invece l’essenza dell’uomo, così come è essenza di Dio. Con una differenza. In Dio la sapienza è lo Spirito Santo. Lo Spirito Santo sussiste nell’unica </w:t>
      </w:r>
      <w:r w:rsidRPr="00E83CD4">
        <w:rPr>
          <w:rFonts w:ascii="Arial" w:eastAsia="Times New Roman" w:hAnsi="Arial" w:cs="Times New Roman"/>
          <w:kern w:val="0"/>
          <w:sz w:val="24"/>
          <w:szCs w:val="20"/>
          <w:lang w:eastAsia="it-IT"/>
          <w14:ligatures w14:val="none"/>
        </w:rPr>
        <w:lastRenderedPageBreak/>
        <w:t xml:space="preserve">e sola natura divina. Nell’uomo invece Egli è un dono che il Padre elargisce per mezzo di Cristo Gesù. È un dono, ma per essere </w:t>
      </w:r>
      <w:r w:rsidRPr="00E83CD4">
        <w:rPr>
          <w:rFonts w:ascii="Arial" w:eastAsia="Times New Roman" w:hAnsi="Arial" w:cs="Times New Roman"/>
          <w:i/>
          <w:kern w:val="0"/>
          <w:sz w:val="24"/>
          <w:szCs w:val="20"/>
          <w:lang w:eastAsia="it-IT"/>
          <w14:ligatures w14:val="none"/>
        </w:rPr>
        <w:t>“connaturale”</w:t>
      </w:r>
      <w:r w:rsidRPr="00E83CD4">
        <w:rPr>
          <w:rFonts w:ascii="Arial" w:eastAsia="Times New Roman" w:hAnsi="Arial" w:cs="Times New Roman"/>
          <w:kern w:val="0"/>
          <w:sz w:val="24"/>
          <w:szCs w:val="20"/>
          <w:lang w:eastAsia="it-IT"/>
          <w14:ligatures w14:val="none"/>
        </w:rPr>
        <w:t xml:space="preserve"> con l’uomo. È un dono che deve essere più che l’alito della vita. Più che la stessa anima. È un dono che sempre va chiesto, momento per momento. Un istante senza lo Spirito del Signore e l’uomo non è più in grado di fare il vero bene. La preghiera al Padre, in Cristo, perché ci doni lo Spirito Santo, attraverso il Corpo di Cristo che è la Chiesa, deve innalzarsi a Lui ininterrottamente.</w:t>
      </w:r>
    </w:p>
    <w:p w14:paraId="5CB5B49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12</w:t>
      </w:r>
      <w:r w:rsidRPr="00E83CD4">
        <w:rPr>
          <w:rFonts w:ascii="Arial" w:eastAsia="Times New Roman" w:hAnsi="Arial" w:cs="Times New Roman"/>
          <w:b/>
          <w:kern w:val="0"/>
          <w:sz w:val="24"/>
          <w:szCs w:val="20"/>
          <w:lang w:eastAsia="it-IT"/>
          <w14:ligatures w14:val="none"/>
        </w:rPr>
        <w:t>Così le mie opere ti saranno gradite; io giudicherò con giustizia il tuo popolo e sarò degno del trono di mio padre.</w:t>
      </w:r>
    </w:p>
    <w:p w14:paraId="41DCF7C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Ottenuta la sapienza, le opere di Salomone saranno gradite al Signore. Lui saprà sempre cosa fare per il Signore e come farlo in modo vero, santo. Con la sapienza giudicherà con giustizia il popolo del Signore e sarà degno del dono di suo padre. Anche lui sarà un grande re come suo padre Davide. Purtroppo questo non è avvenuto. Salomone si è dimenticato che la sapienza non si chiede una volta in vita. Si chiede ogni momento con grande umiltà. Lui si ritenne sapiente senza avere più bisogno di sapienza ed è stato questo peccato di superbia che lo portò all’idolatria con la scissione del regno. Salomone può essere imitato solo nella prima parte della sua vita, quando camminava umilmente con il suo Dio. Poi si insuperbì. Cadde nell’idolatria. L’uomo di Dio deve rimanere sempre nella più grande umiltà e obbedienza. Lui pensò di sfidare la legge del Signore e per questa disobbedienza si perse. Tutti dobbiamo avere un chiodo nella carne, una spina per non montare in superbia e rimanere sempre umili e obbedienti dinanzi al nostro Dio.</w:t>
      </w:r>
    </w:p>
    <w:p w14:paraId="5519F2E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13</w:t>
      </w:r>
      <w:r w:rsidRPr="00E83CD4">
        <w:rPr>
          <w:rFonts w:ascii="Arial" w:eastAsia="Times New Roman" w:hAnsi="Arial" w:cs="Times New Roman"/>
          <w:b/>
          <w:kern w:val="0"/>
          <w:sz w:val="24"/>
          <w:szCs w:val="20"/>
          <w:lang w:eastAsia="it-IT"/>
          <w14:ligatures w14:val="none"/>
        </w:rPr>
        <w:t>Quale uomo può conoscere il volere di Dio? Chi può immaginare che cosa vuole il Signore?</w:t>
      </w:r>
    </w:p>
    <w:p w14:paraId="5F88FD9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L’uomo è creta, fango, e per di più nella cecità, nelle tenebre, senza alcuna luce. Sempre il Signore deve venire per illuminare la sua mente. Trovandosi in una tale condizione a causa del suo peccato delle origini e anche dei molteplici peccati attuali, quale uomo può conoscere il volere di Dio? Chi può immaginare che cosa vuole il Signore? La mente di Dio è infinita e infinito il suo cuore. Potrà un uomo finito e per di più nel buio raggiungere Dio? Potrà mai penetrare nel suo cuore, nella sua mente e scoprire il suo volere, i suoi pensieri, ogni suo desiderio? Tra l’uomo e Dio vi è l’abisso incolmabile. In più l’uomo è anche naturalmente incapace a causa della sua natura che è stata deformata, frantumata, rotta. Dio è Dio e l’uomo è uomo. Sempre Dio deve venire incontro all’uomo per illuminarlo. Anche con Caino il Signore viene e gli rivela prima cosa dovrà fare quando la concupiscenza è accovacciata alla sua porta. Lui la dovrà dominare. Anche dopo il peccato viene e gli indica il cammino della vita. Non vuole che il sangue di Abele sia vendicato. La vendetta appartiene solo al Signore. Tutta la Scrittura è questo perenne intervento del Signore in soccorso della sua creatura che si è perduta, smarrita nel suo peccato. Ancora prima del peccato è sempre il Signore che scende e dice all’uomo cosa deve fare e cosa non deve fare. La creatura non può interpretarsi Dio.</w:t>
      </w:r>
    </w:p>
    <w:p w14:paraId="2576142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Prima e dopo il peccato è sempre il Signore che dice all’uomo ciò che deve fare e ciò che non deve fare. È il Signore che manifesta la sua volontà. La rivelazione non è dopo il peccato. È prima del peccato. Essa inizia nel momento stesso della creazione dell’uomo. La rivelazione sempre ha accompagnato il cammino dell’uomo sulla terra. Anche dopo la venuta di Gesù Signore, essa non è finita. È finita nel suo </w:t>
      </w:r>
      <w:r w:rsidRPr="00E83CD4">
        <w:rPr>
          <w:rFonts w:ascii="Arial" w:eastAsia="Times New Roman" w:hAnsi="Arial" w:cs="Times New Roman"/>
          <w:kern w:val="0"/>
          <w:sz w:val="24"/>
          <w:szCs w:val="20"/>
          <w:lang w:eastAsia="it-IT"/>
          <w14:ligatures w14:val="none"/>
        </w:rPr>
        <w:lastRenderedPageBreak/>
        <w:t xml:space="preserve">contenuto, ma non nella sua comprensione. Cristo è sempre con Lui per operare assieme a Lui il cammino verso tutta la verità. </w:t>
      </w:r>
    </w:p>
    <w:p w14:paraId="3DEFE4C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14</w:t>
      </w:r>
      <w:r w:rsidRPr="00E83CD4">
        <w:rPr>
          <w:rFonts w:ascii="Arial" w:eastAsia="Times New Roman" w:hAnsi="Arial" w:cs="Times New Roman"/>
          <w:b/>
          <w:kern w:val="0"/>
          <w:sz w:val="24"/>
          <w:szCs w:val="20"/>
          <w:lang w:eastAsia="it-IT"/>
          <w14:ligatures w14:val="none"/>
        </w:rPr>
        <w:t>I ragionamenti dei mortali sono timidi e incerte le nostre riflessioni,</w:t>
      </w:r>
    </w:p>
    <w:p w14:paraId="37285A2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Salomone confessa la pochezza della mente umana. Anche se fosse senza peccato, sarebbe sempre debole, piccola, incapace. Questa verità è attestata in Gesù Signore. Lui è dalla carne purissima, dallo spirito limpido, dall’anima immacolata. Non solo Lui cresceva in sapienza e grazia ogni giorno. Per conoscere il volere del Padre – e Lui nella sua Persona è Dio – fu battezzato nello Spirito Santo. Le antiche profezie annunziavano il Messia del Signore tutto pervaso di Spirito Santo. A Lui lo Spirito del Signore è dato in pienezza.</w:t>
      </w:r>
    </w:p>
    <w:p w14:paraId="22170B9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 ragionamenti dei mortali sono timidi e incerte le nostre riflessioni, vale per ogni carne, sia essa carne purissima, santissima, sia carne di peccato. La verità sulla sapienza la possiamo contenere in tre semplicissime affermazioni, che vengono dalla rivelazione.</w:t>
      </w:r>
    </w:p>
    <w:p w14:paraId="69248B0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Prima verità</w:t>
      </w:r>
      <w:r w:rsidRPr="00E83CD4">
        <w:rPr>
          <w:rFonts w:ascii="Arial" w:eastAsia="Times New Roman" w:hAnsi="Arial" w:cs="Times New Roman"/>
          <w:kern w:val="0"/>
          <w:sz w:val="24"/>
          <w:szCs w:val="20"/>
          <w:lang w:eastAsia="it-IT"/>
          <w14:ligatures w14:val="none"/>
        </w:rPr>
        <w:t>: Dio, atto puro, natura spirituale purissima, nulla opera, nulla pensa, nulla vuole, nulla crea, nulla salva, nulla redime se non con la Sapienza.</w:t>
      </w:r>
    </w:p>
    <w:p w14:paraId="39F5757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Seconda verità</w:t>
      </w:r>
      <w:r w:rsidRPr="00E83CD4">
        <w:rPr>
          <w:rFonts w:ascii="Arial" w:eastAsia="Times New Roman" w:hAnsi="Arial" w:cs="Times New Roman"/>
          <w:kern w:val="0"/>
          <w:sz w:val="24"/>
          <w:szCs w:val="20"/>
          <w:lang w:eastAsia="it-IT"/>
          <w14:ligatures w14:val="none"/>
        </w:rPr>
        <w:t>: Cristo Gesù, natura purissima, senza peccato, Dio lui stesso, nulla opera, nulla compie, nulla salva se non con la sapienza.</w:t>
      </w:r>
    </w:p>
    <w:p w14:paraId="18A8106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Terza Verità</w:t>
      </w:r>
      <w:r w:rsidRPr="00E83CD4">
        <w:rPr>
          <w:rFonts w:ascii="Arial" w:eastAsia="Times New Roman" w:hAnsi="Arial" w:cs="Times New Roman"/>
          <w:kern w:val="0"/>
          <w:sz w:val="24"/>
          <w:szCs w:val="20"/>
          <w:lang w:eastAsia="it-IT"/>
          <w14:ligatures w14:val="none"/>
        </w:rPr>
        <w:t>: L’uomo, appena creato, di natura senza macchia, nell’amicizia con Dio, è ammaestrato direttamente dalla sapienza di Dio.</w:t>
      </w:r>
    </w:p>
    <w:p w14:paraId="02890AE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Neanche un istante Dio lo ha lasciato senza sapienza. Dal momento della creazione gli ha rivelato il bene e il male. Se Dio non può operare, pensare, volere nulla senza la sapienza, potrà mai l’uomo pensare di poter agire, anche se puro di natura, senza sapienza? Se questo è vero prima del peccato, dopo la disobbedienza, la sapienza gli è doppiamente necessaria. La natura corrotta è tenebra. Questa verità ci è confermata dallo stesso testo ispirato della Genesi. Appena creato Dio illumina l’uomo. Dopo il peccato, scende e illumina l’uomo. </w:t>
      </w:r>
    </w:p>
    <w:p w14:paraId="5E749D4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sapienza deve sempre illuminare l’uomo, perennemente però pensata come dono attuale. Ma come dono stabilmente effuso. Anche se nei sacramenti il dono dello Spirito Santo è effuso in modo permanente, esso va sempre vivificato, rafforzato, rinvigorito, rinnovato. L’uomo e lo Spirito Santo devono essere una cosa sola allo stesso modo che Dio e lo Spirito sono una cosa sola. Lui deve farsi </w:t>
      </w:r>
      <w:r w:rsidRPr="00E83CD4">
        <w:rPr>
          <w:rFonts w:ascii="Arial" w:eastAsia="Times New Roman" w:hAnsi="Arial" w:cs="Times New Roman"/>
          <w:i/>
          <w:kern w:val="0"/>
          <w:sz w:val="24"/>
          <w:szCs w:val="20"/>
          <w:lang w:eastAsia="it-IT"/>
          <w14:ligatures w14:val="none"/>
        </w:rPr>
        <w:t>“natura”</w:t>
      </w:r>
      <w:r w:rsidRPr="00E83CD4">
        <w:rPr>
          <w:rFonts w:ascii="Arial" w:eastAsia="Times New Roman" w:hAnsi="Arial" w:cs="Times New Roman"/>
          <w:kern w:val="0"/>
          <w:sz w:val="24"/>
          <w:szCs w:val="20"/>
          <w:lang w:eastAsia="it-IT"/>
          <w14:ligatures w14:val="none"/>
        </w:rPr>
        <w:t xml:space="preserve"> della nostra natura. Deve farsi </w:t>
      </w:r>
      <w:r w:rsidRPr="00E83CD4">
        <w:rPr>
          <w:rFonts w:ascii="Arial" w:eastAsia="Times New Roman" w:hAnsi="Arial" w:cs="Times New Roman"/>
          <w:i/>
          <w:kern w:val="0"/>
          <w:sz w:val="24"/>
          <w:szCs w:val="20"/>
          <w:lang w:eastAsia="it-IT"/>
          <w14:ligatures w14:val="none"/>
        </w:rPr>
        <w:t xml:space="preserve">“anima” </w:t>
      </w:r>
      <w:r w:rsidRPr="00E83CD4">
        <w:rPr>
          <w:rFonts w:ascii="Arial" w:eastAsia="Times New Roman" w:hAnsi="Arial" w:cs="Times New Roman"/>
          <w:kern w:val="0"/>
          <w:sz w:val="24"/>
          <w:szCs w:val="20"/>
          <w:lang w:eastAsia="it-IT"/>
          <w14:ligatures w14:val="none"/>
        </w:rPr>
        <w:t xml:space="preserve">della nostra anima, </w:t>
      </w:r>
      <w:r w:rsidRPr="00E83CD4">
        <w:rPr>
          <w:rFonts w:ascii="Arial" w:eastAsia="Times New Roman" w:hAnsi="Arial" w:cs="Times New Roman"/>
          <w:i/>
          <w:kern w:val="0"/>
          <w:sz w:val="24"/>
          <w:szCs w:val="20"/>
          <w:lang w:eastAsia="it-IT"/>
          <w14:ligatures w14:val="none"/>
        </w:rPr>
        <w:t>“spirito”</w:t>
      </w:r>
      <w:r w:rsidRPr="00E83CD4">
        <w:rPr>
          <w:rFonts w:ascii="Arial" w:eastAsia="Times New Roman" w:hAnsi="Arial" w:cs="Times New Roman"/>
          <w:kern w:val="0"/>
          <w:sz w:val="24"/>
          <w:szCs w:val="20"/>
          <w:lang w:eastAsia="it-IT"/>
          <w14:ligatures w14:val="none"/>
        </w:rPr>
        <w:t xml:space="preserve"> del nostro spirito, </w:t>
      </w:r>
      <w:r w:rsidRPr="00E83CD4">
        <w:rPr>
          <w:rFonts w:ascii="Arial" w:eastAsia="Times New Roman" w:hAnsi="Arial" w:cs="Times New Roman"/>
          <w:i/>
          <w:kern w:val="0"/>
          <w:sz w:val="24"/>
          <w:szCs w:val="20"/>
          <w:lang w:eastAsia="it-IT"/>
          <w14:ligatures w14:val="none"/>
        </w:rPr>
        <w:t>“vita”</w:t>
      </w:r>
      <w:r w:rsidRPr="00E83CD4">
        <w:rPr>
          <w:rFonts w:ascii="Arial" w:eastAsia="Times New Roman" w:hAnsi="Arial" w:cs="Times New Roman"/>
          <w:kern w:val="0"/>
          <w:sz w:val="24"/>
          <w:szCs w:val="20"/>
          <w:lang w:eastAsia="it-IT"/>
          <w14:ligatures w14:val="none"/>
        </w:rPr>
        <w:t xml:space="preserve"> della nostra vita, </w:t>
      </w:r>
      <w:r w:rsidRPr="00E83CD4">
        <w:rPr>
          <w:rFonts w:ascii="Arial" w:eastAsia="Times New Roman" w:hAnsi="Arial" w:cs="Times New Roman"/>
          <w:i/>
          <w:kern w:val="0"/>
          <w:sz w:val="24"/>
          <w:szCs w:val="20"/>
          <w:lang w:eastAsia="it-IT"/>
          <w14:ligatures w14:val="none"/>
        </w:rPr>
        <w:t>“volontà”</w:t>
      </w:r>
      <w:r w:rsidRPr="00E83CD4">
        <w:rPr>
          <w:rFonts w:ascii="Arial" w:eastAsia="Times New Roman" w:hAnsi="Arial" w:cs="Times New Roman"/>
          <w:kern w:val="0"/>
          <w:sz w:val="24"/>
          <w:szCs w:val="20"/>
          <w:lang w:eastAsia="it-IT"/>
          <w14:ligatures w14:val="none"/>
        </w:rPr>
        <w:t xml:space="preserve"> della nostra volontà. Ciò che è avvenuto nell’Incarnazione del Verbo, quasi in modo similare, dovrebbe avvenire tra ogni singola persona e lo Spirito Santo.</w:t>
      </w:r>
    </w:p>
    <w:p w14:paraId="3AC1B62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 noi attualmente interessa segnalare che vi è ancora qualcosa di infinitamente più grande nel mistero del dono dello Spirito che rimane inesplorato. Anche nello stesso mistero dell’Incarnazione vi è qualcosa di infinitamente più grande che merita una riflessione ancora più approfondita. Questa però è il frutto dello Spirito Santo. Quando lo Spirito vorrà, afferrerà una mente e la illuminerà in modo ancora più pieno sul mistero. Una cosa oggi è evidente. Tutto questo immenso mistero lo stiamo rinnegando. Ci basta una misera, povera, meschina antropologia. Che lo Spirito Santo venga, afferri una mente, e la illumini sulle profondità del mistero di Dio dal quale è il mistero dell’uomo. L’uomo ha una vocazione altissima. Ha un </w:t>
      </w:r>
      <w:r w:rsidRPr="00E83CD4">
        <w:rPr>
          <w:rFonts w:ascii="Arial" w:eastAsia="Times New Roman" w:hAnsi="Arial" w:cs="Times New Roman"/>
          <w:kern w:val="0"/>
          <w:sz w:val="24"/>
          <w:szCs w:val="20"/>
          <w:lang w:eastAsia="it-IT"/>
          <w14:ligatures w14:val="none"/>
        </w:rPr>
        <w:lastRenderedPageBreak/>
        <w:t>mistero divino da realizzare nella sua carne. Non lo si può ridurre ad una bocca da sfamare.</w:t>
      </w:r>
    </w:p>
    <w:p w14:paraId="3477055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15</w:t>
      </w:r>
      <w:r w:rsidRPr="00E83CD4">
        <w:rPr>
          <w:rFonts w:ascii="Arial" w:eastAsia="Times New Roman" w:hAnsi="Arial" w:cs="Times New Roman"/>
          <w:b/>
          <w:kern w:val="0"/>
          <w:sz w:val="24"/>
          <w:szCs w:val="20"/>
          <w:lang w:eastAsia="it-IT"/>
          <w14:ligatures w14:val="none"/>
        </w:rPr>
        <w:t>perché un corpo corruttibile appesantisce l’anima e la tenda d’argilla opprime una mente piena di preoccupazioni.</w:t>
      </w:r>
    </w:p>
    <w:p w14:paraId="5513988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Salomone vede dalla natura di peccato dell’uomo. Vede il suo corpo corruttibile e da esso parla. Vede la sua tenda d’argilla e da essa annunzia. Ecco il suo pensiero: Un corpo corruttibile appesantisce l’anima. La tenda d’argille opprime una mente piena di preoccupazioni. Perché l’uomo ha bisogno della sapienza? A motivo della sua condizione di corruttibilità nella quale lui si trova. Poiché la sua anima è appesantita da un corpo corruttibile e la sua mente è oppressa dalla tenda d’argilla, necessita di sapienza. Il suo ragionamento è storico, buono in sé, ma limitato. L’uomo ha bisogno della sapienza, perché nulla può essere fatto senza di essa.</w:t>
      </w:r>
    </w:p>
    <w:p w14:paraId="6BCFD51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L’uomo ha bisogno della sapienza non per contingenze storiche, ma perché fatto ad immagine di Dio e Dio è guidato dalla sapienza fin dall’eternità. Senza questa verità divina, che diviene verità umana, potremmo essere indotti a pensare che prima del peccato non si avesse alcun bisogno di sapienza. Invece se ha bisogno Dio di sapienza, a maggior ragione ne ha di bisogno l’uomo, che è di natura creata, limitata, finita. Dio è infinito. Il corpo corruttibile e la tenda d’argilla che appesantiscono l’anima e gravano sulla mente piena di preoccupazioni, accrescono il bisogno di sapienza. Se l’uomo cammina nella luce splendente di Dio ed ha bisogno della luce della sapienza, molto di più ne ha di bisogno chi cammina nelle tenebre.</w:t>
      </w:r>
    </w:p>
    <w:p w14:paraId="1F2F20A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16</w:t>
      </w:r>
      <w:r w:rsidRPr="00E83CD4">
        <w:rPr>
          <w:rFonts w:ascii="Arial" w:eastAsia="Times New Roman" w:hAnsi="Arial" w:cs="Times New Roman"/>
          <w:b/>
          <w:kern w:val="0"/>
          <w:sz w:val="24"/>
          <w:szCs w:val="20"/>
          <w:lang w:eastAsia="it-IT"/>
          <w14:ligatures w14:val="none"/>
        </w:rPr>
        <w:t>A stento immaginiamo le cose della terra, scopriamo con fatica quelle a portata di mano; ma chi ha investigato le cose del cielo?</w:t>
      </w:r>
    </w:p>
    <w:p w14:paraId="6E04C18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ragionamento di Salomone prende l’avvio sempre dalla condizione di creatura dell’uomo e per di più di creatura impastata di peccato, di tenebre. A stento immaginiamo le cose della terra. Scopriamo con fatica quelle a portata di mano. Ma chi ha investigato le cose del cielo? L’uomo è di natura limitata. Non vede neanche ciò che cade sotto i suoi occhi. Non riesce ad afferrare nemmeno le cose che sono tra le sue mani. Come potrebbe conoscere le cose che sono fuori di lui? Come potrebbe investigare le cose del cielo? È impossibile che questo avvenga.</w:t>
      </w:r>
    </w:p>
    <w:p w14:paraId="4781DCA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Indipendentemente dalla tenda d’argilla o dal corpo che appesantisce, tutto nell’uomo deve essere rivelazione, frutto in lui della sapienza. Anche le cose della terra e quelle a portata di mano non si possono conoscere, afferrare nella loro verità se non per mezzo della sapienza. È la sapienza che illumina ogni attività dell’uomo sulla terra. Anche la scienza deve essere illuminata dalla sapienza. La scienza umana non è luce, non è verità, è solamente conoscenza della materia in sé. Anche la materia in sé deve essere conosciuta secondo verità. Chi illumina la mente perché conosca la verità della materia in sé è sempre il Signore per mezzo della sua sapienza. La sapienza è luce che dona luce ad ogni conoscenza della natura in sé. Senza la luce della sapienza, la conoscenza in sé rimane tenebra.</w:t>
      </w:r>
    </w:p>
    <w:p w14:paraId="5BFA763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17</w:t>
      </w:r>
      <w:r w:rsidRPr="00E83CD4">
        <w:rPr>
          <w:rFonts w:ascii="Arial" w:eastAsia="Times New Roman" w:hAnsi="Arial" w:cs="Times New Roman"/>
          <w:b/>
          <w:kern w:val="0"/>
          <w:sz w:val="24"/>
          <w:szCs w:val="20"/>
          <w:lang w:eastAsia="it-IT"/>
          <w14:ligatures w14:val="none"/>
        </w:rPr>
        <w:t>Chi avrebbe conosciuto il tuo volere, se tu non gli avessi dato la sapienza e dall’alto non gli avessi inviato il tuo santo spirito?</w:t>
      </w:r>
    </w:p>
    <w:p w14:paraId="3294FDE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Anche per questo versetto dobbiamo sottolineare che Salomone parla solo dal suo punto di vista. Non considera le cose nella loro universalità. L’uomo non conosce il </w:t>
      </w:r>
      <w:r w:rsidRPr="00E83CD4">
        <w:rPr>
          <w:rFonts w:ascii="Arial" w:eastAsia="Times New Roman" w:hAnsi="Arial" w:cs="Times New Roman"/>
          <w:kern w:val="0"/>
          <w:sz w:val="24"/>
          <w:szCs w:val="20"/>
          <w:lang w:eastAsia="it-IT"/>
          <w14:ligatures w14:val="none"/>
        </w:rPr>
        <w:lastRenderedPageBreak/>
        <w:t>volere di Dio perché Dio gli ha fatto dono della sapienza o perché gli ha mandato il suo santo spirito. Questo è vero per lui. Questa è la modalità attraverso cui il Signore si è servito per far conoscere a Salomone il suo volere, la sua giustizia, la sua verità. Ma l’uomo non è ammaestrato dalla sapienza nella conoscenza del volere del Signore. È Dio stesso in persona che lo ammaestra. È Dio che ha detto ad Adamo ciò che è bene e ciò che è male. È Dio in persona che si è manifestato a Caino. È Dio che ha parlato con Abramo.</w:t>
      </w:r>
    </w:p>
    <w:p w14:paraId="18DC96E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Dio che ha chiamato Mosè. È Dio che ha condotto Giosuè. È Dio, che attraverso i profeti, ha guidato il suo popolo di verità in verità. È Cristo Signore, Dio in persona, che è venuto e ci ha rivelato il volere del Padre con le parole e con le opere. La sua Croce è la più alta parola di Dio. La sapienza, il suo santo spirito sono necessari per la comprensione della parola proferita. La conoscenza nasce dall’ascolto. È la comprensione che nasce dalla sapienza. Lo Spirito ci è dato per comprendere Cristo. Cristo non è un frutto della sapienza. È dono di Dio. La sapienza ci conduce a comprendere la rivelazione. La rivelazione è fatta di parole e di opere intimamente connesse. Mosè non si recò in Egitto per sapienza. Non fece i miracoli e i segni per sapienza. Li fece per comando, per ascolto, per obbedienza. La Vergine Maria non divenne Madre di Dio per sapienza. Divenne per rivelazione e per obbedienza alla Parola ascoltata. La sapienza, lo Spirito Santo l’aiutavano giorno per giorno nella comprensione del mistero che si è compiuto in Lei, nel suo corpo, nella sua anima.</w:t>
      </w:r>
    </w:p>
    <w:p w14:paraId="6195E08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18</w:t>
      </w:r>
      <w:r w:rsidRPr="00E83CD4">
        <w:rPr>
          <w:rFonts w:ascii="Arial" w:eastAsia="Times New Roman" w:hAnsi="Arial" w:cs="Times New Roman"/>
          <w:b/>
          <w:kern w:val="0"/>
          <w:sz w:val="24"/>
          <w:szCs w:val="20"/>
          <w:lang w:eastAsia="it-IT"/>
          <w14:ligatures w14:val="none"/>
        </w:rPr>
        <w:t>Così vennero raddrizzati i sentieri di chi è sulla terra; gli uomini furono istruiti in ciò che ti è gradito e furono salvati per mezzo della sapienza».</w:t>
      </w:r>
    </w:p>
    <w:p w14:paraId="4DD469B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Salomone parla dal suo cuore. Si dimentica però di dire che anche in lui la sapienza non venne in modo naturale. È stato un dono diretto di Dio. Dio è venuto, con lui ha parlato. Ha ascoltato la sua preghiera. Gli ha fatto dono della sapienza per comprendere la sua creazione e la sua parola. Quando Salomone si dimenticò della Parola e si affidò alla sola sapienza, è allora che divenne idolatra. La sapienza è in ordine alla creazione e alla Parola. Così vennero raddrizzati i sentieri di chi è sulla terra: per mezzo della sapienza. È solamente vero in parte.</w:t>
      </w:r>
    </w:p>
    <w:p w14:paraId="68E9AD2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Così gli uomini furono istruiti in ciò che ti è gradito e furono salvati per mezzo della sapienza. Anche questo è vero in parte. La sapienza è in ordine alla comprensione di un dato esteriore già fatto da Dio o ancora da fare. Questo dato esterno si chiama natura e parola. Dio ha dato all’uomo la creazione. Con la sua divina sapienza deve illuminare la creazione, coglierla nella sua verità. Dio ha dato all’uomo la sua Parola. Con la divina sapienza deve comprendere la verità di essa in modo che la sua obbedienza sia perfetta. Dio ha dato il suo Cristo, lo ha dato nella sua Parola e nella sua Croce. Con lo Spirito Santo deve essere condotto alla piena conoscenza di Lui.</w:t>
      </w:r>
    </w:p>
    <w:p w14:paraId="67A3EF0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Bisogna porre molta attenzione perché non si confonda la sapienza, finalizzata alla comprensione della Parola e della natura e la Parola stessa. Dio personalmente si rivela, parla, dice, profetizza. Poi dona il suo Santo Spirito, la sua Divina Sapienza perché egli giunga a tutta la verità. Questa distinzione è fondamentale. Senza questa distinzione mancheremmo del dato oggettivo. Ognuno potrebbe costruirsi il suo dato oggettivo. Cadremmo tutti in un soggettivismo che uccide la stessa realtà. È questo il male del mondo contemporaneo: la distruzione del dato oggettivo. Tolto il dato oggettivo della rivelazione, di Cristo Gesù, della Chiesa, del ministero, della profezia, si è divorati dal soggettivismo.</w:t>
      </w:r>
    </w:p>
    <w:p w14:paraId="1714EAA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Anche la sapienza, lo Spirito Santo, senza il dato oggettivo ci rende relativi. Ognuno può dire ciò che vuole in nome della sapienza e dello Spirito di Dio. Il dato oggettivo è creato e rivelato da Dio e offerto all’uomo. Anche l’uomo stesso è dato oggettivo offerto a se stesso. La Parola ci rivela il dato oggettivo e ce lo dona. La Parola ci dona Cristo come dato oggettivo. Lo Spirito Santo ci aiuta a comprenderlo. È questo il motivo per cui Salomone parla dalla parzialità e non dalla globalità del dato oggettivo. Dalla parzialità ciò che dice è giusto. </w:t>
      </w:r>
    </w:p>
    <w:p w14:paraId="187AFB1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aggiungiamo</w:t>
      </w:r>
    </w:p>
    <w:p w14:paraId="40FF3C7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Dobbiamo evangelizzare per sapienza attuale prima di tutto perché la Parola di Dio manifesta e rivela la natura di Dio, il mistero di Dio, che è infinito e e eterno. Evangelizzare altro non è che presentare, annunciare, illuminare questo mistero. Invitando coloro ai quali questo mistero viene manifestato, annunciato, illuminato, a divenire partecipi di esso, in Cristo, per opera dello Spirito Santo. In secondo luogo si deve evangelizzare con sapienza attuale perché l’uomo che è dinanzi a noi ha una mente, un cuore, una intelligenza, una razionalità, un sentimento, una coscienza e quest’uomo con il carico della sua umanità vive qui e ora, in questo momento e non in un altro. A quest’uomo va manifestato il mistero perché divenga parte di esso. Senza la sapienza attuale, che dovrà essere in noi sempre dono attuale dello Spirito Santo, l’incontro con Dio, con il Dio vive e vero, con il Signore Creatore, Redentore, Salvatore non avviene e l’uomo muore nel suo peccato. </w:t>
      </w:r>
    </w:p>
    <w:p w14:paraId="1AC00B1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Diamo ora solo pochissimi esempi tratti uno dal Vangelo secondo Matteo, uno dal Vangelo secondo Marco, uno dal Vangelo secondo Luca e uno dal Vangelo secondo Giovanni, sapendo però che che tutto il Vangelo in ogni sua Parola è sapienza attuale dello Spirito Santo. </w:t>
      </w:r>
    </w:p>
    <w:p w14:paraId="5475FAA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Dal Vangelo secondo Matteo</w:t>
      </w:r>
    </w:p>
    <w:p w14:paraId="4D1D79DC" w14:textId="77777777" w:rsidR="00E83CD4" w:rsidRPr="00E83CD4" w:rsidRDefault="00E83CD4" w:rsidP="00E83CD4">
      <w:pPr>
        <w:spacing w:after="120" w:line="240" w:lineRule="auto"/>
        <w:jc w:val="both"/>
        <w:rPr>
          <w:rFonts w:ascii="Arial" w:eastAsia="Times New Roman" w:hAnsi="Arial" w:cs="Times New Roman"/>
          <w:i/>
          <w:iCs/>
          <w:kern w:val="0"/>
          <w:sz w:val="24"/>
          <w:szCs w:val="20"/>
          <w:lang w:eastAsia="it-IT"/>
          <w14:ligatures w14:val="none"/>
        </w:rPr>
      </w:pPr>
      <w:r w:rsidRPr="00E83CD4">
        <w:rPr>
          <w:rFonts w:ascii="Arial" w:eastAsia="Times New Roman" w:hAnsi="Arial" w:cs="Times New Roman"/>
          <w:i/>
          <w:iCs/>
          <w:kern w:val="0"/>
          <w:sz w:val="24"/>
          <w:szCs w:val="20"/>
          <w:lang w:eastAsia="it-IT"/>
          <w14:ligatures w14:val="none"/>
        </w:rPr>
        <w:t>Allora i farisei se ne andarono e tennero consiglio per vedere come coglierlo in fallo nei suoi discorsi. Mandarono dunque da lui i propri discepoli, con gli erodiani, a dirgli: «Maestro, sappiamo che sei veritiero e insegni la via di Dio secondo verità. Tu non hai soggezione di alcuno, perché non guardi in faccia a nessuno. Dunque, di’ a noi il tuo parere: è lecito, o no, pagare il tributo a Cesare?». Ma Gesù, conoscendo la loro malizia, rispose: «Ipocriti, perché volete mettermi alla prova? Mostratemi la moneta del tributo». Ed essi gli presentarono un denaro. Egli domandò loro: «Questa immagine e l’iscrizione, di chi sono?». Gli risposero: «Di Cesare». Allora disse loro: «Rendete dunque a Cesare quello che è di Cesare e a Dio quello che è di Dio». A queste parole rimasero meravigliati, lo lasciarono e se ne andarono.</w:t>
      </w:r>
    </w:p>
    <w:p w14:paraId="7ED8D8AA" w14:textId="77777777" w:rsidR="00E83CD4" w:rsidRPr="00E83CD4" w:rsidRDefault="00E83CD4" w:rsidP="00E83CD4">
      <w:pPr>
        <w:spacing w:after="120" w:line="240" w:lineRule="auto"/>
        <w:jc w:val="both"/>
        <w:rPr>
          <w:rFonts w:ascii="Arial" w:eastAsia="Times New Roman" w:hAnsi="Arial" w:cs="Times New Roman"/>
          <w:i/>
          <w:iCs/>
          <w:kern w:val="0"/>
          <w:sz w:val="24"/>
          <w:szCs w:val="20"/>
          <w:lang w:eastAsia="it-IT"/>
          <w14:ligatures w14:val="none"/>
        </w:rPr>
      </w:pPr>
      <w:r w:rsidRPr="00E83CD4">
        <w:rPr>
          <w:rFonts w:ascii="Arial" w:eastAsia="Times New Roman" w:hAnsi="Arial" w:cs="Times New Roman"/>
          <w:i/>
          <w:iCs/>
          <w:kern w:val="0"/>
          <w:sz w:val="24"/>
          <w:szCs w:val="20"/>
          <w:lang w:eastAsia="it-IT"/>
          <w14:ligatures w14:val="none"/>
        </w:rPr>
        <w:t xml:space="preserve">In quello stesso giorno vennero da lui alcuni sadducei – i quali dicono che non c’è risurrezione – e lo interrogarono: «Maestro, Mosè disse: Se uno muore senza figli, suo fratello ne sposerà la moglie e darà una discendenza al proprio fratello. Ora, c’erano tra noi sette fratelli; il primo, appena sposato, morì e, non avendo discendenza, lasciò la moglie a suo fratello. Così anche il secondo, e il terzo, fino al settimo. Alla fine, dopo tutti, morì la donna. Alla risurrezione, dunque, di quale dei sette lei sarà moglie? Poiché tutti l’hanno avuta in moglie». E Gesù rispose loro: «Vi ingannate, perché non conoscete le Scritture e neppure la potenza di Dio. Alla risurrezione infatti non si prende né moglie né marito, ma si è come angeli nel cielo. Quanto poi alla risurrezione dei morti, non avete letto quello che vi è stato detto da </w:t>
      </w:r>
      <w:r w:rsidRPr="00E83CD4">
        <w:rPr>
          <w:rFonts w:ascii="Arial" w:eastAsia="Times New Roman" w:hAnsi="Arial" w:cs="Times New Roman"/>
          <w:i/>
          <w:iCs/>
          <w:kern w:val="0"/>
          <w:sz w:val="24"/>
          <w:szCs w:val="20"/>
          <w:lang w:eastAsia="it-IT"/>
          <w14:ligatures w14:val="none"/>
        </w:rPr>
        <w:lastRenderedPageBreak/>
        <w:t>Dio: Io sono il Dio di Abramo, il Dio di Isacco e il Dio di Giacobbe? Non è il Dio dei morti, ma dei viventi!». La folla, udendo ciò, era stupita dal suo insegnamento (Mt 22,15-33).</w:t>
      </w:r>
    </w:p>
    <w:p w14:paraId="5FFCF99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Dal Vangelo secondo Marco</w:t>
      </w:r>
    </w:p>
    <w:p w14:paraId="07006EED" w14:textId="77777777" w:rsidR="00E83CD4" w:rsidRPr="00E83CD4" w:rsidRDefault="00E83CD4" w:rsidP="00E83CD4">
      <w:pPr>
        <w:spacing w:after="120" w:line="240" w:lineRule="auto"/>
        <w:jc w:val="both"/>
        <w:rPr>
          <w:rFonts w:ascii="Arial" w:eastAsia="Times New Roman" w:hAnsi="Arial" w:cs="Times New Roman"/>
          <w:i/>
          <w:iCs/>
          <w:kern w:val="0"/>
          <w:sz w:val="24"/>
          <w:szCs w:val="20"/>
          <w:lang w:eastAsia="it-IT"/>
          <w14:ligatures w14:val="none"/>
        </w:rPr>
      </w:pPr>
      <w:r w:rsidRPr="00E83CD4">
        <w:rPr>
          <w:rFonts w:ascii="Arial" w:eastAsia="Times New Roman" w:hAnsi="Arial" w:cs="Times New Roman"/>
          <w:i/>
          <w:iCs/>
          <w:kern w:val="0"/>
          <w:sz w:val="24"/>
          <w:szCs w:val="20"/>
          <w:lang w:eastAsia="it-IT"/>
          <w14:ligatures w14:val="none"/>
        </w:rPr>
        <w:t xml:space="preserve">Giunsero all’altra riva del mare, nel paese dei Gerasèni. Sceso dalla barca, subito dai sepolcri gli venne incontro un uomo posseduto da uno spirito impuro. Costui aveva la sua dimora fra le tombe e nessuno riusciva a tenerlo legato, neanche con catene, perché più volte era stato legato con ceppi e catene, ma aveva spezzato le catene e spaccato i ceppi, e nessuno riusciva più a domarlo. Continuamente, notte e giorno, fra le tombe e sui monti, gridava e si percuoteva con pietre. Visto Gesù da lontano, accorse, gli si gettò ai piedi e, urlando a gran voce, disse: «Che vuoi da me, Gesù, Figlio del Dio altissimo? Ti scongiuro, in nome di Dio, non tormentarmi!». Gli diceva infatti: «Esci, spirito impuro, da quest’uomo!». E gli domandò: «Qual è il tuo nome?». «Il mio nome è Legione – gli rispose – perché siamo in molti». E lo scongiurava con insistenza perché non li cacciasse fuori dal paese. C’era là, sul monte, una numerosa mandria di porci al pascolo. E lo scongiurarono: «Mandaci da quei porci, perché entriamo in essi». Glielo permise. E gli spiriti impuri, dopo essere usciti, entrarono nei porci e la mandria si precipitò giù dalla rupe nel mare; erano circa duemila e affogarono nel mare. </w:t>
      </w:r>
    </w:p>
    <w:p w14:paraId="36AC35BE" w14:textId="77777777" w:rsidR="00E83CD4" w:rsidRPr="00E83CD4" w:rsidRDefault="00E83CD4" w:rsidP="00E83CD4">
      <w:pPr>
        <w:spacing w:after="120" w:line="240" w:lineRule="auto"/>
        <w:jc w:val="both"/>
        <w:rPr>
          <w:rFonts w:ascii="Arial" w:eastAsia="Times New Roman" w:hAnsi="Arial" w:cs="Times New Roman"/>
          <w:i/>
          <w:iCs/>
          <w:kern w:val="0"/>
          <w:sz w:val="24"/>
          <w:szCs w:val="20"/>
          <w:lang w:eastAsia="it-IT"/>
          <w14:ligatures w14:val="none"/>
        </w:rPr>
      </w:pPr>
      <w:r w:rsidRPr="00E83CD4">
        <w:rPr>
          <w:rFonts w:ascii="Arial" w:eastAsia="Times New Roman" w:hAnsi="Arial" w:cs="Times New Roman"/>
          <w:i/>
          <w:iCs/>
          <w:kern w:val="0"/>
          <w:sz w:val="24"/>
          <w:szCs w:val="20"/>
          <w:lang w:eastAsia="it-IT"/>
          <w14:ligatures w14:val="none"/>
        </w:rPr>
        <w:t xml:space="preserve">I loro mandriani allora fuggirono, portarono la notizia nella città e nelle campagne e la gente venne a vedere che cosa fosse accaduto. Giunsero da Gesù, videro l’indemoniato seduto, vestito e sano di mente, lui che era stato posseduto dalla Legione, ed ebbero paura. Quelli che avevano visto, spiegarono loro che cosa era accaduto all’indemoniato e il fatto dei porci. Ed essi si misero a pregarlo di andarsene dal loro territorio. </w:t>
      </w:r>
    </w:p>
    <w:p w14:paraId="079683F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i/>
          <w:iCs/>
          <w:kern w:val="0"/>
          <w:sz w:val="24"/>
          <w:szCs w:val="20"/>
          <w:lang w:eastAsia="it-IT"/>
          <w14:ligatures w14:val="none"/>
        </w:rPr>
        <w:t xml:space="preserve">Mentre risaliva nella barca, colui che era stato indemoniato lo supplicava di poter restare con lui. Non glielo permise, ma gli disse: «Va’ nella tua casa, dai tuoi, annuncia loro ciò che il Signore ti ha fatto e la misericordia che ha avuto per te». Egli se ne andò e si mise a proclamare per la Decàpoli quello che Gesù aveva fatto per lui e tutti erano meravigliati (Mc 5,1-20). </w:t>
      </w:r>
    </w:p>
    <w:p w14:paraId="3451F26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Dal Vangelo secondo Luca</w:t>
      </w:r>
    </w:p>
    <w:p w14:paraId="46CC1D93" w14:textId="77777777" w:rsidR="00E83CD4" w:rsidRPr="00E83CD4" w:rsidRDefault="00E83CD4" w:rsidP="00E83CD4">
      <w:pPr>
        <w:spacing w:after="120" w:line="240" w:lineRule="auto"/>
        <w:jc w:val="both"/>
        <w:rPr>
          <w:rFonts w:ascii="Arial" w:eastAsia="Times New Roman" w:hAnsi="Arial" w:cs="Times New Roman"/>
          <w:i/>
          <w:iCs/>
          <w:kern w:val="0"/>
          <w:sz w:val="24"/>
          <w:szCs w:val="20"/>
          <w:lang w:eastAsia="it-IT"/>
          <w14:ligatures w14:val="none"/>
        </w:rPr>
      </w:pPr>
      <w:r w:rsidRPr="00E83CD4">
        <w:rPr>
          <w:rFonts w:ascii="Arial" w:eastAsia="Times New Roman" w:hAnsi="Arial" w:cs="Times New Roman"/>
          <w:i/>
          <w:iCs/>
          <w:kern w:val="0"/>
          <w:sz w:val="24"/>
          <w:szCs w:val="20"/>
          <w:lang w:eastAsia="it-IT"/>
          <w14:ligatures w14:val="none"/>
        </w:rPr>
        <w:t>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w:t>
      </w:r>
    </w:p>
    <w:p w14:paraId="1F975BEF" w14:textId="77777777" w:rsidR="00E83CD4" w:rsidRPr="00E83CD4" w:rsidRDefault="00E83CD4" w:rsidP="00E83CD4">
      <w:pPr>
        <w:spacing w:after="120" w:line="240" w:lineRule="auto"/>
        <w:jc w:val="both"/>
        <w:rPr>
          <w:rFonts w:ascii="Arial" w:eastAsia="Times New Roman" w:hAnsi="Arial" w:cs="Times New Roman"/>
          <w:i/>
          <w:iCs/>
          <w:kern w:val="0"/>
          <w:sz w:val="24"/>
          <w:szCs w:val="20"/>
          <w:lang w:eastAsia="it-IT"/>
          <w14:ligatures w14:val="none"/>
        </w:rPr>
      </w:pPr>
      <w:r w:rsidRPr="00E83CD4">
        <w:rPr>
          <w:rFonts w:ascii="Arial" w:eastAsia="Times New Roman" w:hAnsi="Arial" w:cs="Times New Roman"/>
          <w:i/>
          <w:iCs/>
          <w:kern w:val="0"/>
          <w:sz w:val="24"/>
          <w:szCs w:val="20"/>
          <w:lang w:eastAsia="it-IT"/>
          <w14:ligatures w14:val="none"/>
        </w:rPr>
        <w:t xml:space="preserve">Quando era ancora lontano, suo padre lo vide, ebbe compassione, gli corse incontro, gli si gettò al collo e lo baciò. Il figlio gli disse: “Padre, ho peccato verso il Cielo e davanti a te; non sono più degno di essere chiamato tuo figlio”. Ma il padre </w:t>
      </w:r>
      <w:r w:rsidRPr="00E83CD4">
        <w:rPr>
          <w:rFonts w:ascii="Arial" w:eastAsia="Times New Roman" w:hAnsi="Arial" w:cs="Times New Roman"/>
          <w:i/>
          <w:iCs/>
          <w:kern w:val="0"/>
          <w:sz w:val="24"/>
          <w:szCs w:val="20"/>
          <w:lang w:eastAsia="it-IT"/>
          <w14:ligatures w14:val="none"/>
        </w:rPr>
        <w:lastRenderedPageBreak/>
        <w:t xml:space="preserve">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(Lc 15,11-24). </w:t>
      </w:r>
    </w:p>
    <w:p w14:paraId="0CAE96E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Dal Vangelo secondo Giovanni</w:t>
      </w:r>
    </w:p>
    <w:p w14:paraId="20DFBC70" w14:textId="77777777" w:rsidR="00E83CD4" w:rsidRPr="00E83CD4" w:rsidRDefault="00E83CD4" w:rsidP="00E83CD4">
      <w:pPr>
        <w:spacing w:after="120" w:line="240" w:lineRule="auto"/>
        <w:jc w:val="both"/>
        <w:rPr>
          <w:rFonts w:ascii="Arial" w:eastAsia="Times New Roman" w:hAnsi="Arial" w:cs="Times New Roman"/>
          <w:i/>
          <w:iCs/>
          <w:kern w:val="0"/>
          <w:sz w:val="24"/>
          <w:szCs w:val="20"/>
          <w:lang w:eastAsia="it-IT"/>
          <w14:ligatures w14:val="none"/>
        </w:rPr>
      </w:pPr>
      <w:r w:rsidRPr="00E83CD4">
        <w:rPr>
          <w:rFonts w:ascii="Arial" w:eastAsia="Times New Roman" w:hAnsi="Arial" w:cs="Times New Roman"/>
          <w:i/>
          <w:iCs/>
          <w:kern w:val="0"/>
          <w:sz w:val="24"/>
          <w:szCs w:val="20"/>
          <w:lang w:eastAsia="it-IT"/>
          <w14:ligatures w14:val="none"/>
        </w:rPr>
        <w:t>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w:t>
      </w:r>
    </w:p>
    <w:p w14:paraId="424CE815" w14:textId="77777777" w:rsidR="00E83CD4" w:rsidRPr="00E83CD4" w:rsidRDefault="00E83CD4" w:rsidP="00E83CD4">
      <w:pPr>
        <w:spacing w:after="120" w:line="240" w:lineRule="auto"/>
        <w:jc w:val="both"/>
        <w:rPr>
          <w:rFonts w:ascii="Arial" w:eastAsia="Times New Roman" w:hAnsi="Arial" w:cs="Times New Roman"/>
          <w:i/>
          <w:iCs/>
          <w:kern w:val="0"/>
          <w:sz w:val="24"/>
          <w:szCs w:val="20"/>
          <w:lang w:eastAsia="it-IT"/>
          <w14:ligatures w14:val="none"/>
        </w:rPr>
      </w:pPr>
      <w:r w:rsidRPr="00E83CD4">
        <w:rPr>
          <w:rFonts w:ascii="Arial" w:eastAsia="Times New Roman" w:hAnsi="Arial" w:cs="Times New Roman"/>
          <w:i/>
          <w:iCs/>
          <w:kern w:val="0"/>
          <w:sz w:val="24"/>
          <w:szCs w:val="20"/>
          <w:lang w:eastAsia="it-IT"/>
          <w14:ligatures w14:val="none"/>
        </w:rPr>
        <w:t xml:space="preserve">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(Gv 4,1-26). </w:t>
      </w:r>
    </w:p>
    <w:p w14:paraId="1B704DD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Ecco cosa significa parlare con sapienza attuale: mettersi nel cuore del Padre, in Cristo, per lo Spirito Santo e dire a ogni uomo che è dinanzi a noi quella Parola e solo quella che in quell’istante direbbe il Padre. Questo mai potrà accadere se non si abita in Cristo e nel Padre, se non si abita nella Parola di Cristo Gesù, prestando ad essa ogni obbedienza e se non si vive in una perenne comunione dello Spirito Santo. Ecco allora qual è la domanda che ogni evangelizzatore dovrà porre al suo cuore e alla sua mente: “Quale Parola direbbe il Padre in questo istante?”. L’evangelizzatore mai si deve dimenticare che lui è obbligato solo a dire la Parola di Dio, perché lui in Cristo per lo Spirito Santo è stato costituito bocca dell’Altissimo.</w:t>
      </w:r>
    </w:p>
    <w:p w14:paraId="3E66ED46"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p>
    <w:p w14:paraId="0DA96ACD" w14:textId="77777777" w:rsidR="00E83CD4" w:rsidRPr="00E83CD4" w:rsidRDefault="00E83CD4" w:rsidP="00E83CD4">
      <w:pPr>
        <w:pStyle w:val="Titolo1"/>
      </w:pPr>
      <w:bookmarkStart w:id="222" w:name="_Toc218580512"/>
      <w:r w:rsidRPr="00E83CD4">
        <w:t>EVANGELIZZARE PER INTELLIGENZA ATTUALE</w:t>
      </w:r>
      <w:bookmarkEnd w:id="222"/>
      <w:r w:rsidRPr="00E83CD4">
        <w:t xml:space="preserve"> </w:t>
      </w:r>
    </w:p>
    <w:p w14:paraId="3773022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Evangelizzare per intelligenza attuale richiede che l’evangelizzatore osservi alcuni obblighi essenziali. </w:t>
      </w:r>
    </w:p>
    <w:p w14:paraId="5227720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Primo obbligo: L’evangelizzatore deve parlare dal cuore del Padre, dal cuore del mistero dell’uomo, dal cuore del mistero della storia, dal cuore del mistero del tempo, dal cuore del mistero dell’eternità, dal cuore del mistero della Parola, dal cuore del mistero di Cristo Gesù, dal cuore del mistero dello Spirito Santo, dal cuore del mistero della Vergine Maria, dal cuore del mistero della Chiesa, in questi molteplici cuori lui deve abitare. Cristo Gesù non ha parlato a noi dall’alto dei cieli eterni. Cristo Gesù ha parlato a noi entrando nel nostro mistero, facendosi nostro mistero, facendo suo ogni mistero dell’uomo, tranne che il mistero dell’iniquità e del peccato. Ogni altro mistero lo ha fatto sua stessa natura, compreso il mistero della sofferenza e della morte. L’incarnazione è questo divenire mistero nel mistero dell’uomo, rimanendo in eterno mistero del mistero di Dio.</w:t>
      </w:r>
    </w:p>
    <w:p w14:paraId="4E4E762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Secondo obbligo: per parlare con intelligenza attuale, l’evangelizzatore deve rivestirsi degli occhi dello Spirito Santo per leggere con essi tutti questi misteri. Senza gli occhi della Spirito Santo è cieco e tutto legge dalla carne secondo la carne. Mai potrà Legge dallo Spirito Santo secondo lo Spirito Santo. Essendo oggi il cristiano cieco e guida di ciechi tutto ha demisterizzato: Dio Padre, Il Verbo Eterno Incarnato, lo Spirito Santo, la Vergine Maria, la Chiesa, l’umanità, il mondo, la storia, il tempo, l’eternità. Anche il peccato ha demisterizzato e tutta la Divina Rivelazione. </w:t>
      </w:r>
    </w:p>
    <w:p w14:paraId="3317501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Terzo obbligo: per parlare e per evangelizzare con intelligenza attuale, l’evangelizzatore deve rivestirsi dello stesso amore eterno del Padre. La parola dell’evangelizzatore dovrà essere solo e sempre una Parola di amore. Anche quando denuncia il male, la denuncia dovrà essere fatta solo per amore della salvezza e della redenzione, per amore della vita eterna. Che oggi molti discepoli di Gesù non parlino dall’intelligenza attuale lo attesta il fatto che non si parla più in vista della salvezza eterna. Si parla invece solo per le cose della terra. La stessa terra è vista non dal mistero che l’avvolge, ma è guardata solo e sempre da un pensiero della carne. Questa mai potrà dirsi intelligenza attuale. Va chiamata con il suo vero nome: universale attuale cecità. </w:t>
      </w:r>
    </w:p>
    <w:p w14:paraId="20687CB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Quarto obbligo: per evangelizzare o per parlare con intelligenza attuale dobbiamo rivestirci del cuore e dei sentimenti di Cristo. Questa via è così indicata dall’Apostolo Paolo nella Lettera ai Filippesi: </w:t>
      </w:r>
      <w:r w:rsidRPr="00E83CD4">
        <w:rPr>
          <w:rFonts w:ascii="Arial" w:eastAsia="Times New Roman" w:hAnsi="Arial" w:cs="Arial"/>
          <w:i/>
          <w:iCs/>
          <w:kern w:val="0"/>
          <w:sz w:val="24"/>
          <w:szCs w:val="20"/>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w:t>
      </w:r>
      <w:r w:rsidRPr="00E83CD4">
        <w:rPr>
          <w:rFonts w:ascii="Arial" w:eastAsia="Times New Roman" w:hAnsi="Arial" w:cs="Arial"/>
          <w:i/>
          <w:iCs/>
          <w:kern w:val="0"/>
          <w:sz w:val="24"/>
          <w:szCs w:val="20"/>
          <w:lang w:eastAsia="it-IT"/>
          <w14:ligatures w14:val="none"/>
        </w:rPr>
        <w:lastRenderedPageBreak/>
        <w:t xml:space="preserve">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 </w:t>
      </w:r>
      <w:r w:rsidRPr="00E83CD4">
        <w:rPr>
          <w:rFonts w:ascii="Arial" w:eastAsia="Times New Roman" w:hAnsi="Arial" w:cs="Arial"/>
          <w:kern w:val="0"/>
          <w:sz w:val="24"/>
          <w:szCs w:val="20"/>
          <w:lang w:eastAsia="it-IT"/>
          <w14:ligatures w14:val="none"/>
        </w:rPr>
        <w:t xml:space="preserve">Senza essere ogni giorno governati dai sentimenti di Cristo, siamo senza la vera intelligenza attuale per leggere la nostra vita e se non conosciamo la nostra vita, mai potremo aiutare, neanche un solo uomo, a conoscere la sua, secondo il mistero posto da Dio in essa. </w:t>
      </w:r>
    </w:p>
    <w:p w14:paraId="638543B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Quinto obbligo: per evangelizzare con intelligenza attuale è cosa urgente possedere la stessa leggerezza spirituale della Vergine Maria, così da essere sempre mossi dal vento dello Spirito Santo anche quando spira sulla nostra vita con soffio leggerissimo. La Vergine Maria possedeva una leggerezza spirituale paragonabile inferiore a quella di una piuma. Lo Spirito Santo la portava sempre sulle sue ali e lei si lascia portare. Lei era sempre lì dove lo Spirito la conduceva. Lei parlava dicendo solo le parole che lo Spirito suggeriva al suo cuore. Questa leggerezza si ottiene lottando con ogni forza e combattendo la battaglia per vincere in noi, fino ad eliminarli completamente, la concupiscenza della carne, la concupiscenza degli occhi, la superbia dello Spirito. </w:t>
      </w:r>
    </w:p>
    <w:p w14:paraId="0A835EA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Chi rimane fedele a questi obblighi, di certo parlerà alla Chiesa e al mondo sempre con intelligenza attuale e potrà produrre molto frutto.</w:t>
      </w:r>
    </w:p>
    <w:p w14:paraId="6CD4109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Ora metteremo in luce come l’Apostolo Paolo entra nel mistero della storia della salvezza del suo popolo e della Chiesa e lo illumina nello Spirito Santo con lo stesso pensiero di verità, di luce, di amore, di intelligenza attinta nello Spirito Santo. Scopriremo nelle sue profondità il mistero, leggendo i Capitoli IX, X, XI della Lettera ai Romani. Questi tre Capitoli sono solo un esempio. Sappiamo infatti che tutta la Parola dell’Apostolo Paolo è proferita con intelligenza attuale.</w:t>
      </w:r>
    </w:p>
    <w:p w14:paraId="1E8CCFA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p>
    <w:p w14:paraId="1B0774C4" w14:textId="77777777"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Dalla Lettera ai Romani Capitolo IX</w:t>
      </w:r>
    </w:p>
    <w:p w14:paraId="08174C0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[1]Dico la verità in Cristo, non mentisco, e la mia coscienza me ne dà testimonianza nello Spirito Santo: </w:t>
      </w:r>
    </w:p>
    <w:p w14:paraId="00CCBE0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Dopo aver concluso il tema della Speranza cristiana che è certezza di vittoria sulla morte e sul peccato, che è anche certezza della creazione de “cieli nuovi e della terra nuova”, che è infine speranza nella vittoria del cristiano contro ogni creatura, del cielo, della terra, degli inferi a causa dell’amore di Dio, dal quale il cristiano riceve ogni energia per sconfiggere il male, ora Paolo passa a trattare una questione che gli sta particolarmente a cuore.</w:t>
      </w:r>
    </w:p>
    <w:p w14:paraId="49A2D45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Egli ora volge lo sguardo a ciò che prima lui era e si chiede perché lui era così e dall’intimo della sua coscienza cerca le ragioni di quella condizione, ma anche vuole </w:t>
      </w:r>
      <w:r w:rsidRPr="00E83CD4">
        <w:rPr>
          <w:rFonts w:ascii="Arial" w:eastAsia="Times New Roman" w:hAnsi="Arial" w:cs="Times New Roman"/>
          <w:kern w:val="0"/>
          <w:sz w:val="24"/>
          <w:szCs w:val="20"/>
          <w:lang w:eastAsia="it-IT"/>
          <w14:ligatures w14:val="none"/>
        </w:rPr>
        <w:lastRenderedPageBreak/>
        <w:t>dare al suo popolo la speranza che tutto non è finito. L’amore di Dio non conosce confini, limiti né di tempo e né di spazio.</w:t>
      </w:r>
    </w:p>
    <w:p w14:paraId="06B886C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ha come principio risolutore della storia l’amore di Dio. Questo amore è finito per Israele? Certamente no! Ma se non è finito, perché sembra all’apparenza essere finito? Le risposte sono molteplici, cercheremo di esaminarle una per una, analizzando la situazione storica e i risvolti di fede e di amore insiti in essa.</w:t>
      </w:r>
    </w:p>
    <w:p w14:paraId="7017C46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non tratta il problema alla leggera, o per accademia, oppure per spirito di misericordia verso il suo popolo, verso ciò che lui un tempo era. Il suo è un principio non antropologico, ma teologico. Il principio della speranza non bisogna pertanto trovarlo nella volontà dell’uomo, bensì nella volontà di Dio e per Paolo la volontà di Dio è una sola: la salvezza di ogni uomo e contro questa volontà non ci sono ragioni storiche che valgano o che potrebbero prevalere. Contro questa volontà solo un’altra volontà si potrebbe opporre e questa volontà è quella dell’uomo.</w:t>
      </w:r>
    </w:p>
    <w:p w14:paraId="5AD5A4A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Paolo parla dal profondo della sua coscienza, coscienza che è avvalorata dalla testimonianza dello Spirito Santo, ma anche dalla verità che egli dice in Cristo Gesù. </w:t>
      </w:r>
    </w:p>
    <w:p w14:paraId="5119F48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L’appello a Cristo e alla sua verità e allo Spirito Santo che è Spirito prima di tutto di piena conoscenza e di saggezza, mette Paolo nella condizione ideale di poter parlare, di dire la verità, di esprimere il pensiero di Dio, poiché chi è confortato da Cristo e dallo Spirito, altro non cerca se non il pensiero di Dio, la sua volontà, il suo disegno di salvezza eterna. Se Paolo tratta il tema della conversione di Israele e del rifiuto che esso ha fatto di Cristo, non lo tratta perché proviene dal suo cuore, ma perché è mozione in lui dello Spirito Santo e se è volontà di Dio che egli ne parli, certamente ha uno scopo ben preciso, deve darci ed annunziarci delle verità che dovranno fare parte della stessa rivelazione.</w:t>
      </w:r>
    </w:p>
    <w:p w14:paraId="6BC6CDC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[2]ho nel cuore un grande dolore e una sofferenza continua. </w:t>
      </w:r>
    </w:p>
    <w:p w14:paraId="44D183B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di Paolo è un grande dolore di fede, una sofferenza che nasce dalla visione che lui ha avuto sulla via di Damasco.</w:t>
      </w:r>
    </w:p>
    <w:p w14:paraId="34B5F7E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Egli era un conoscitore perfetto della lettera dell’Antico Testamento e sa che in questa conoscenza si trova la maggior parte del suo popolo. Dopo che lui ha visto il Signore sulla via di Damasco e ricevette da questa visione la conoscenza secondo lo Spirito della rivelazione, di cui Israele era depositario sino alla venuta di Cristo, ha compreso qual era l’errore nel quale viveva il suo popolo.</w:t>
      </w:r>
    </w:p>
    <w:p w14:paraId="43F3B07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suo dolore e la sua sofferenza sono motivati in lui dal rifiuto che Israele ha fatto di Cristo, dal rifiuto che tuttora fa di Cristo, mentre Cristo è il compimento di ogni loro attesa e di ogni loro speranza. </w:t>
      </w:r>
    </w:p>
    <w:p w14:paraId="76C54F0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speranza di Abramo è Cristo, di Mosè è Cristo, dei profeti è Cristo, di tutto il popolo è Cristo. Ora che Cristo è venuto ed ha compiuto tutte le loro attese, non è stato riconosciuto, anzi è stato condannato ad una morte atroce sul legno della croce, considerato come un maledetto e un rinnegato, un abbandonato da Dio.</w:t>
      </w:r>
    </w:p>
    <w:p w14:paraId="0A76515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Perché il popolo dell’Alleanza non ha saputo riconoscere il suo Messia, perché ha rinnegato il compimento della sua speranza? Speranza per la quale egli viveva e che è tutta la sua vita, dal momento che lui viveva per questa ora, ora in cui il Signore avrebbe rivelato la sua salvezza in modo definitivo?</w:t>
      </w:r>
    </w:p>
    <w:p w14:paraId="781AF8E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In Cristo, che regna nel suo cuore, Paolo cerca di analizzare questo fallimento. Lo analizza partendo sempre dalla fede e dalla certezza di fede che non è sicuramente per volontà di Dio che tutto questo è avvenuto. Quanto si è verificato bisogna soltanto cercarlo nella volontà dell’uomo. Ed è quanto egli si accinge a fare, fermo restando sempre nella certezza di fede che Dio non è venuto meno alle sue promesse.</w:t>
      </w:r>
    </w:p>
    <w:p w14:paraId="3DCC8E2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certezza che le promesse di Dio restano ancora intatte aumenta il suo dolore e la sua sofferenza. Sofferenza e dolore che sono simili a quelli che visse lo stesso Gesù quando pianse su Gerusalemme.</w:t>
      </w:r>
    </w:p>
    <w:p w14:paraId="6B75C03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anche Gesù come Paolo - l ‘uno e l’altro conoscono per rivelazione dello Spirito Santo - dice chiaramente che è stata Gerusalemme a non aver voluto riconoscere l’ora della visita di Dio e quindi è Gerusalemme la sola responsabile del rifiuto del suo Salvatore e Messia.</w:t>
      </w:r>
    </w:p>
    <w:p w14:paraId="1F5CB0B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ci porta a concludere che il pianto ed il dolore sono solo per il peccato dell’uomo, poiché c’è sempre un peccato quando si rifiuta il Signore, quando non si riconosce la sua azione che risplende nella nostra storia. Il peccato oscura la capacità di ascoltare lo Spirito del Signore che ci dona la conoscenza spirituale delle cose, la conoscenza vera, quella secondo Dio. Ma sempre quando Dio si rivela e l’uomo non lo conosce o non ha la forza sufficiente per schierarsi dalla sua parte, c’è sempre un peccato che ostacola o che ritarda l’affermazione di Dio nella nostra storia.</w:t>
      </w:r>
    </w:p>
    <w:p w14:paraId="41F50EB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verità su cui si dovrà sempre riflettere. Lo Spirito per manifestarsi all’uomo richiede un cuore semplice, ma anche un cuore povero in spirito e disposto anche al martirio pur di affermare la verità di Dio. Paolo può schierarsi per Cristo perché ormai egli è tutto pronto a consegnare la sua vita anche alla morte, pur di annunziare al mondo intero che Gesù è il Messia, che il Crocifisso è il Risorto e che è stato costituito da Dio Signore e Cristo del genere umano.</w:t>
      </w:r>
    </w:p>
    <w:p w14:paraId="714243F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questa conoscenza egli l’ha avuta per una particolarissima grazia del Signore, per una visione e una manifestazione soprannaturale, nella quale egli ha visto l’identità del Crocifisso con il Risorto e l’identità del Risorto con il Messia di Dio, il Salvatore di Israele, e l’identità del Salvatore di Israele con il Redentore del mondo, con l’unico Redentore del mondo.</w:t>
      </w:r>
    </w:p>
    <w:p w14:paraId="1636517F"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[3]Vorrei infatti essere io stesso anàtema, separato da Cristo a vantaggio dei miei fratelli, miei consanguinei secondo la carne. </w:t>
      </w:r>
    </w:p>
    <w:p w14:paraId="3CE124D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Paolo il dolore non si esaurisce in un sentimento, in un puro sentimento. C’è qualcosa di più in lui. Per lui il dolore diviene volontà ed offerta, si trasforma in dono di amore per l’intero suo popolo.</w:t>
      </w:r>
    </w:p>
    <w:p w14:paraId="2450272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Egli qui naturalmente parla dal profondo del suo cuore, pur sapendo che questo non sarà possibile realmente.</w:t>
      </w:r>
    </w:p>
    <w:p w14:paraId="31FBAA9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anche qui, se leggiamo il suo desiderio a partire da ciò che è avvenuto in Cristo, forse riusciremo a cogliere il significato reale, profondo di quanto Paolo afferma.</w:t>
      </w:r>
    </w:p>
    <w:p w14:paraId="1ECD048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Infatti se lo leggiamo secondo la lettera, è un assurdo pensare che uno possa essere escluso, o possa escludersi dalla salvezza a favore di un altro. Questo pur essendo un desiderio nobile, sarebbe pur sempre un desiderio inutile, data </w:t>
      </w:r>
      <w:r w:rsidRPr="00E83CD4">
        <w:rPr>
          <w:rFonts w:ascii="Arial" w:eastAsia="Times New Roman" w:hAnsi="Arial" w:cs="Times New Roman"/>
          <w:kern w:val="0"/>
          <w:sz w:val="24"/>
          <w:szCs w:val="20"/>
          <w:lang w:eastAsia="it-IT"/>
          <w14:ligatures w14:val="none"/>
        </w:rPr>
        <w:lastRenderedPageBreak/>
        <w:t xml:space="preserve">l’impossibilità teologica che si possa realizzare. È teologicamente impossibile dannarsi perché un altro possa salvarsi. </w:t>
      </w:r>
    </w:p>
    <w:p w14:paraId="3A33916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invece leggiamo il desiderio di Paolo a partire da ciò che è avvenuto in Cristo Gesù, allora il desiderio non è inutile, quanto anche possibile, ma bisogna partire da Cristo, per comprendere quanto Paolo ha nel cuore, per capire ciò che lo Spirito gli mette in bocca in questa circostanza.</w:t>
      </w:r>
    </w:p>
    <w:p w14:paraId="675EC90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chi è, in verità? È un crocifisso. È uno che è stato dichiarato escluso da Dio, un maledetto, a favore della salvezza del suo popolo.</w:t>
      </w:r>
    </w:p>
    <w:p w14:paraId="3A5307D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Paolo vuole essere separato da Cristo, considerato cioè separato da Cristo a favore del suo popolo, la sua è volontà di offerta della vita per la salvezza del suo popolo, in tutto come Cristo.</w:t>
      </w:r>
    </w:p>
    <w:p w14:paraId="1E612F2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caso il suo è un dono dell’intera vita, esclusione da Cristo con il martirio, perché il popolo di Israele entri nella salvezza, entri nel compimento delle promesse antiche. Ma questo è possibile, anzi questo dovrebbe essere lo stile del cristiano. Non solo Paolo, ma ogni battezzato in Cristo dovrebbe desiderare di essere un separato da Cristo, di essere cioè trattato come Cristo, essere appeso al palo, visto come un maledetto, per portare la salvezza al mondo intero e in modo particolare a quelli che sono nostra carne e nostro sangue.</w:t>
      </w:r>
    </w:p>
    <w:p w14:paraId="1159E54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non si dà pace finché non vedrà il popolo di Israele entrare nella salvezza. Se per questa salvezza egli dovrà offrire la vita con un martirio simile a quello di Cristo, che venga pure, purché Israele si converta e riconosca Cristo come l’unico salvatore del mondo, come il compimento delle sue attese e delle sue speranze.</w:t>
      </w:r>
    </w:p>
    <w:p w14:paraId="40BD719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Desidererei essere trattato in tutto come Cristo, come lui visto come un malfattore, un rinnegato, un bestemmiatore, e tutto questo per la salvezza di Israele. Egli veramente vorrebbe dare la vita, offrirla a Dio per la redenzione del suo popolo. La sua morte cruenta e atroce perché Israele ritorni al suo Dio, questo il desiderio di Paolo. È questo il significato dell’anatema che egli invoca su sé stesso. Anatema che noi sappiamo che si è compiuto per lui, poiché anche lui morì di morte cruenta, per decapitazione, in quanto la statuto di cittadino romano non gli consentiva di morire come il suo Maestro e Signore, appeso al palo e considerato come il reietto dell’umanità.</w:t>
      </w:r>
    </w:p>
    <w:p w14:paraId="3EBA97E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con questo suo desiderio ci rivela qual è la via per la conversione dei popoli, ed essa è una sola: il desiderio di offrire la vita, di consumarla prima annunziando il Vangelo e poi irrorando il tutto con il proprio spargimento di sangue, perché nuova conversione e nuova fede sgorga dalle viscere dell’umanità e così Gesù sicuramente verrà riconosciuto come il Signore di tutti e il loro Salvatore.</w:t>
      </w:r>
    </w:p>
    <w:p w14:paraId="1763272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Che questo desiderio trovi spazio in ogni cuore e compimento in ogni vita. Vale proprio la pena spendere la vita per l’annunzio di Cristo e poi spandere come libagione gradita a Dio il proprio sangue sul lavoro apostolico svolto. È come se dopo la semina copiosa si irrorasse la terra con abbondanti acque perché il seme sparso inizi a germogliare, a crescere e a fruttificare. Così, irrorando con il proprio sangue la missione evangelizzatrice a favore del mondo intero, si è certi che i semi del Vangelo germoglieranno nel cuore e produrranno frutti copiosi di nuova grazia e di nuova santità.</w:t>
      </w:r>
    </w:p>
    <w:p w14:paraId="51E2DF8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Il martirio è la forza germinatrice della missione cristiana e una missione non irrorata dal sangue dei martiri, è una missione fallimentare, una missione che non produce, è una missione che finisce in se stessa, poiché manca la forza del sangue che è linfa di nuova grazia e di nuova energia soprannaturale per la maturazione del seme seminato nel campo di Dio.</w:t>
      </w:r>
    </w:p>
    <w:p w14:paraId="07A5693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[4]Essi sono Israeliti e possiedono l'adozione a figli, la gloria, le alleanze, la legislazione, il culto, le promesse, </w:t>
      </w:r>
    </w:p>
    <w:p w14:paraId="6FC2983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Chi sono gli Ebrei secondo Paolo. Sono coloro che Dio ha chiamato e li ha arricchiti di grandissimi doni, con una differenza tuttavia: questi doni non sono fine a se stessi, ma sono il veicolo attraverso cui sarebbe dovuto giungere a noi il Suo Messia e Cristo, il nostro Redentore.</w:t>
      </w:r>
    </w:p>
    <w:p w14:paraId="1756F83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Sono doni preziosissimi, ma in relazione alla venuta di colui che avrebbe dovuto portare la salvezza. Sono quindi relativi e non assoluti, il loro possesso deve naturalmente condurre oltre, infinitamente oltre. Se ci si ferma a loro, tutto è come se si arrestasse. Invece tutto deve avanzare, progredire, tutto deve incamminarsi per incontrare il contenuto e la forma soprannaturale di questi doni.</w:t>
      </w:r>
    </w:p>
    <w:p w14:paraId="7E7BFA8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Gli Israeliti sono figli di Dio. Dio li ha voluti come suoi figli, a loro ha manifestato la sua gloria, i suoi prodigi, la sua grandezza divina, i suoi trionfi. Con loro ha stabilito l’alleanza, prima con Abramo e poi con Mosè. A loro ha dato anche </w:t>
      </w:r>
      <w:smartTag w:uri="urn:schemas-microsoft-com:office:smarttags" w:element="PersonName">
        <w:smartTagPr>
          <w:attr w:name="ProductID" w:val="la Legge"/>
        </w:smartTagPr>
        <w:r w:rsidRPr="00E83CD4">
          <w:rPr>
            <w:rFonts w:ascii="Arial" w:eastAsia="Times New Roman" w:hAnsi="Arial" w:cs="Times New Roman"/>
            <w:kern w:val="0"/>
            <w:sz w:val="24"/>
            <w:szCs w:val="20"/>
            <w:lang w:eastAsia="it-IT"/>
            <w14:ligatures w14:val="none"/>
          </w:rPr>
          <w:t>la Legge</w:t>
        </w:r>
      </w:smartTag>
      <w:r w:rsidRPr="00E83CD4">
        <w:rPr>
          <w:rFonts w:ascii="Arial" w:eastAsia="Times New Roman" w:hAnsi="Arial" w:cs="Times New Roman"/>
          <w:kern w:val="0"/>
          <w:sz w:val="24"/>
          <w:szCs w:val="20"/>
          <w:lang w:eastAsia="it-IT"/>
          <w14:ligatures w14:val="none"/>
        </w:rPr>
        <w:t>, che sarebbe dovuta essere il veicolo della vita, avendo il Signore promesso la salvezza per chi l’avesse messa in pratica.</w:t>
      </w:r>
    </w:p>
    <w:p w14:paraId="754672D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che dalla legge derivasse la salvezza, poiché questa è solo dono di Dio. Ma Dio aveva legato la salvezza all’obbedienza alla sua volontà. Inoltre Israele possedeva il vero culto, la vera adorazione di Dio, poiché possedeva il vero Dio al quale era stato chiamato ad offrire un sacrificio mondo, secondo giustizia, che è il compimento perfetto della sua volontà.</w:t>
      </w:r>
    </w:p>
    <w:p w14:paraId="2AAFA64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Infine Israele è possessore delle promesse. Promesse s’intende di salvezza, di redenzione, di giustificazione, promesse di pace e di libertà, promesse di un futuro con Dio in tutto, di un futuro avvolto dalla novità assoluta e da una pace senza conoscere alcuna incrinatura; promesse di una gioia eterna che si sarebbe riversata su quanti avrebbero amato il Signore con cuore indiviso.</w:t>
      </w:r>
    </w:p>
    <w:p w14:paraId="2F89B58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è come se tutte queste promesse, queste leggi, questo culto, la gloria, le alleanze, l’adozione a figli fossero rimasti incompiuti, a metà, come se Dio avesse iniziato l’opera e poi non l’avesse portata a termine. Questa è la reale situazione di Israele senza il passaggio a Cristo Gesù, poiché tutto esiste, tutto fu fatto, tutto fu promesso al fine di raggiungere Cristo, al fine di attendere il Salvatore, di dare la soluzione definitiva ad ogni attesa dell’uomo.</w:t>
      </w:r>
    </w:p>
    <w:p w14:paraId="5104B79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[5]i patriarchi; da essi proviene Cristo secondo la carne, egli che è sopra ogni cosa, Dio benedetto nei secoli. Amen. </w:t>
      </w:r>
    </w:p>
    <w:p w14:paraId="3D039EE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grandezza di Israele consiste ancora nel possesso dei patriarchi. Ma neanche i patriarchi possono essere detti gloria di Israele. Essi in quanto sono importanti, in quanto da essi proviene Cristo secondo la carne.</w:t>
      </w:r>
    </w:p>
    <w:p w14:paraId="4EF4D51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Se loro non sfociano in Cristo, anche loro non hanno alcuna importanza per rapporto a noi. Essi sono finiti in se stessi. </w:t>
      </w:r>
    </w:p>
    <w:p w14:paraId="219FE23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Presso Dio ogni opera che finisce in se stessa è un’opera inutile, vana, un’opera non divina. Presso Dio, ogni sua opera non finisce in se stessa; ogni opera è destinata a produrre altre opere e spesso la produzione non è data immediatamente, è data dopo secoli, a volte anche dopo millenni. Ma una cosa deve essere chiara per tutti: se l’opera finisce in se stessa, finisce l’opera stessa; questa diventa senza significato e senza importanza presso Dio.</w:t>
      </w:r>
    </w:p>
    <w:p w14:paraId="0DB74D4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l’opera di Dio non finisce nei patriarchi; questi sono stati chiamati affinché per mezzo di loro Dio potesse far nascere il suo Divin Figlio - il suo Unigenito, Colui che egli ha generato fin dall’eternità - secondo la carne, cioè facendosi vero e perfetto uomo. Questo è il fine della vocazione dei patriarchi.</w:t>
      </w:r>
    </w:p>
    <w:p w14:paraId="4C1C4DB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legge di Dio è universale ed ognuno deve sempre chiedersi se l’opera che egli sta compiendo si esaurisce e finisce in se stessa, oppure produce un frutto e una germinazione che va ben oltre. Quando c’è il prosieguo dell’opera, quando l’opera o la fede non muore con noi stessi, allora essa è vera, essa è di Dio.</w:t>
      </w:r>
    </w:p>
    <w:p w14:paraId="74DE7D2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Accogliendo questo semplicissimo ragionamento di Paolo, la conclusione si impone: se l’attesa dei patriarchi è Cristo secondo la carne, chi non accoglie Cristo secondo la carne, non accoglie secondo verità i patriarchi e quindi rinnega in qualche modo la sua stessa storia, che ha origine nei patriarchi, ma con il fine ben preciso che da essi nasca Cristo secondo la carne. </w:t>
      </w:r>
    </w:p>
    <w:p w14:paraId="167373C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è sopra ogni cosa; è il soprannaturale e naturale compimento di tutta la storia passata. Questa la verità. Egli è l’unico disegno di Dio ed ogni altra cosa, che è stata prima o che verrà dopo, ha un solo scopo: quello di condurre a Cristo, di portare a Lui.</w:t>
      </w:r>
    </w:p>
    <w:p w14:paraId="662D0E2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Tutto questo però non viene da Cristo, dalla sua volontà, viene dalla volontà di Dio e per questo Paolo sente l’urgente bisogno di ringraziarlo, di benedirlo per i secoli eterni.</w:t>
      </w:r>
    </w:p>
    <w:p w14:paraId="6983DF5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benedizione è la più alta preghiera che un uomo possa elevare al suo Dio e Signore. Nella benedizione l’uomo vede Dio in se stesso, nella sua essenza divina, nella sua maestà e lo esalta e lo magnifica, dichiarandolo il bene assoluto. Dio è il bene, il sommo bene, l’unico bene dell’uomo. Come tale lo si riconosce e lo si confessa pubblicamente.</w:t>
      </w:r>
    </w:p>
    <w:p w14:paraId="031C77F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preghiera di benedizione deve essere inculcata; ad essa bisogna educare il cristiano. Un cuore che benedice il Signore è un cuore nel quale il Signore abita con la ricchezza della sua grazia e della sua misericordia.</w:t>
      </w:r>
    </w:p>
    <w:p w14:paraId="7632B9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cuore pieno di Dio benedice Dio. Il cuore senza Dio di lui mai si ricorda. </w:t>
      </w:r>
    </w:p>
    <w:p w14:paraId="1313EE0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L’amen è il sigillo alla benedizione. Paolo conferma così la sua preghiera. L’amen è anche volontà ferma e risoluta di costruire la propria esistenza sull’unico bene che è il Signore. </w:t>
      </w:r>
    </w:p>
    <w:p w14:paraId="7EA04C9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[6]Tuttavia la parola di Dio non è venuta meno. Infatti non tutti i discendenti di Israele sono Israele, </w:t>
      </w:r>
    </w:p>
    <w:p w14:paraId="66A78EA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Paolo getta uno sguardo più da vicino sulla storia di Israele. La prima grande verità per chi legge questa storia è la seguente: Dio ha adempiuto le sue promesse.</w:t>
      </w:r>
    </w:p>
    <w:p w14:paraId="45188D4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Aveva detto che nella discendenza di Abramo avrebbe benedetto tutte le tribù della terra e questa sua Parola si è adempiuta. Cristo è la discendenza di Abramo, poiché </w:t>
      </w:r>
      <w:r w:rsidRPr="00E83CD4">
        <w:rPr>
          <w:rFonts w:ascii="Arial" w:eastAsia="Times New Roman" w:hAnsi="Arial" w:cs="Times New Roman"/>
          <w:kern w:val="0"/>
          <w:sz w:val="24"/>
          <w:szCs w:val="20"/>
          <w:lang w:eastAsia="it-IT"/>
          <w14:ligatures w14:val="none"/>
        </w:rPr>
        <w:lastRenderedPageBreak/>
        <w:t>Cristo secondo la carne è Figlio di Abramo, Figlio di Davide. In lui tutte le Parole pronunciate da Dio nel corso della lunghissima storia di Israele si sono compiute.</w:t>
      </w:r>
    </w:p>
    <w:p w14:paraId="59F1039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prima verità, che è incontrovertibile e che nessuno può mai mettere in dubbio. Se Cristo è la discendenza di Abramo, la parola di Dio rimane intatta in tutta la sua interezza. Essa non è venuta meno, poiché si è compiuta interamente.</w:t>
      </w:r>
    </w:p>
    <w:p w14:paraId="0E2351B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questo motivo bisogna guardare con altro occhio, con un occhio di fede Cristo e ciò che Lui è per rapporto ad Israele. Di Israele egli è il frutto che Dio aveva promesso. Prodotto questo frutto, Israele ha compiuto il fine per cui egli era stato scelto da Dio. Ora se vuole continuare ad esistere, non può esistere per produrre altri frutti, deve esistere divenendo frutto del suo frutto, cioè divenendo frutto del nuovo albero che è Cristo e si diviene frutti di questo Albero Unico della Salvezza convertendosi alla sua Parola e credendo al Vangelo della grazia e della verità ultima e definitiva di Dio.</w:t>
      </w:r>
    </w:p>
    <w:p w14:paraId="7C0259C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Su questo non possono esistere controversie, contese, diatribe, non possono neanche esistere ambiguità, o altre interpretazioni arbitrarie. Abramo è stato chiamato per produrre questo frutto, lo stesso si dica di Davide. Il frutto è stato prodotto e la storia di Israele è compiuta. </w:t>
      </w:r>
    </w:p>
    <w:p w14:paraId="013B1D0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Dalla storia del popolo, si deve necessariamente passare ora alla storia personale, alla scelta del singolo. Una volta che Israele ha compiuto la sua missione, finisce anche il suo modo di esistere. Per esistere deve passare nell’altra modalità, che è quella della risposta personale a Dio e non più in quanto popolo.</w:t>
      </w:r>
    </w:p>
    <w:p w14:paraId="53D496F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Fatta questa debita distinzione, ora non è più il popolo che si deve convertire, perché il popolo non esiste più, ora si deve convertire il singolo discendente di Abramo, il singolo figlio di Israele e quindi la responsabilità è personale. Non c’è più alcuna responsabilità collettiva. Come non c’è responsabilità collettiva in ordine alla morte in croce di Cristo Gesù. Non è stato il popolo di Israele a uccidere Gesù. Sono stati i singoli figli di Abramo a decidere la sua morte, a volerla, ad imporla al Governatore di Roma.</w:t>
      </w:r>
    </w:p>
    <w:p w14:paraId="1DB149C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Dopo che l’albero ha prodotto il frutto per cui era stato chiamato da Dio e condotto e guidato per una infinità di anni, è finito come popolo. Anch’esso deve passare e confluire nel nuovo popolo, ma vi confluisce come persone singole e non più come popolo.</w:t>
      </w:r>
    </w:p>
    <w:p w14:paraId="3567D20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verità è importante che si comprenda e che si ribadisca. Altrimenti si fa di un popolo ciò che ormai non è più popolo, anche se etnicamente è un popolo, non lo è più secondo la fede.</w:t>
      </w:r>
    </w:p>
    <w:p w14:paraId="6AF1FB2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fede che deve guidare ogni uomo non è più in Abramo, ma è in Cristo Gesù che è la discendenza di Abramo, ma questa fede in Cristo non è più di un popolo, ma della singola persona. </w:t>
      </w:r>
    </w:p>
    <w:p w14:paraId="603C535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Se si esamina la storia, allora veramente tutte le promesse di Dio si sono compiute.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delle origini è tutta discendenza di Abramo secondo la carne e ogni singola persona ha fatto il passaggio obbligato dalla fede in Abramo alla fede in Cristo e precisamente in Cristo come unico Redentore e Salvatore del genere umano.</w:t>
      </w:r>
    </w:p>
    <w:p w14:paraId="05552FF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Però Paolo dice qualcosa anche di diverso; afferma precisamente che non tutti i discendenti secondo la carne da Abramo, sono discendenza di Abramo, sono confluiti nel popolo di Dio. Dicendo che non tutti i discendenti di Israele sono Israele, vuol dire semplicemente che la discendenza secondo la carne non fa il popolo di Dio, il popolo di Dio si fa attraverso la discendenza secondo la fede, si fa per fede e non per discendenza secondo la carne.</w:t>
      </w:r>
    </w:p>
    <w:p w14:paraId="301D823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avvalora quanto fin qui detto. Quanto Paolo sta affermando è la verità fin qui espressa e cioè che ormai si è discendenza di Cristo per fede e non più per discendenza secondo la carne, come anche per l’Antico Israele si era Israele di Dio per la fede e non per la discendenza secondo la carne.</w:t>
      </w:r>
    </w:p>
    <w:p w14:paraId="7718C13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verità deve essere sempre tenuta in considerazione, poiché essa fa sì che sia l’Antico che il Nuovo Testamento siano un unico movimento di fede, anche se nell’Antico Testamento poteva introdursi l’illusione di essere Figli di Abramo perché discendenza carnale di Lui.</w:t>
      </w:r>
    </w:p>
    <w:p w14:paraId="0BB8F09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presunzione dovette combattere Giovanni il Battista all’inizio della sua predicazione. Egli infatti sosteneva che si è figli di Dio per la fede e non per la discendenza secondo la carne. Se Dio volesse dei figli di Abramo solo perché nati dai suoi lombi, potrebbe anche farsi dei figli dalle pietre. Ma Dio non vuole pietre per figli, vuole dei cuori si aprano a Lui e a Lui si affidino per mezzo della fede.</w:t>
      </w:r>
    </w:p>
    <w:p w14:paraId="50F183C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tutti i discendenti di Abramo sono stati veri figli di Abramo, perché non tutti sono passati attraverso la fede nel Dio di Abramo, in quel Dio che lo aveva chiamato e lo aveva condotto fuori della sua terra, promettendo di benedire nella sua discendenza tutte le tribù della terra.</w:t>
      </w:r>
    </w:p>
    <w:p w14:paraId="5C593D5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[7]né per il fatto di essere discendenza di Abramo sono tutti suoi figli. No, ma: in Isacco ti sarà data una discendenza, </w:t>
      </w:r>
    </w:p>
    <w:p w14:paraId="6693EAF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insiste qui su ciò che è essenziale perché uno diventi discendenza di Abramo.</w:t>
      </w:r>
    </w:p>
    <w:p w14:paraId="53AA82F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Abramo, si sa, ebbe due figli. Ma uno solo di questi è sua discendenza. L’altro pur essendo nato da lui, non è la sua discendenza. </w:t>
      </w:r>
    </w:p>
    <w:p w14:paraId="4F6FFBA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una puntualizzazione da fare, perché sarà essa che ci svelerà il vero senso delle parole di Paolo.</w:t>
      </w:r>
    </w:p>
    <w:p w14:paraId="1616040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diciamo che ogni figlio di Abramo è sua discendenza, necessariamente dobbiamo dire che le promesse di Dio sono fallite, perché non per tutti i figli di Abramo la parola di Dio si è compiuta.</w:t>
      </w:r>
    </w:p>
    <w:p w14:paraId="65A5F3A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a cominciare da Ismaele che fu tolto dalla discendenza di Abramo. Non fu riconosciuto dallo stesso Abramo come sua discendenza. Questo perché discendenza di Abramo è uno solo: Isacco.</w:t>
      </w:r>
    </w:p>
    <w:p w14:paraId="2A826AA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questa distinzione vale già per i due figli di Abramo, essa vale a maggior ragione per tutti i discendenti di Abramo, indistintamente. Se già dei suoi due figli, uno è discendenza e l’altro no, si comprenderà bene dove Paolo vuole arrivare nel suo ragionamento; egli ci vuole dire di non farci illusioni. Non tutti sono figli di Abramo, anche se discendono da lui. Sono figli di Abramo coloro che sono i figli della promessa, coloro che attendono che la promessa si compia, coloro che sono i portatori di questa promessa e fanno sì che per la loro opera essa raggiunga il fine insito in essa e che è un fine universale.</w:t>
      </w:r>
    </w:p>
    <w:p w14:paraId="68432A1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Se discendenza di Abramo sono coloro che portano avanti la promessa di Dio, si comprende bene come non possono dichiararsi discendenza di Abramo coloro che si pongono fuori della promessa, anzi la combattano, la escludono, non vogliono che si sia compiuta, si rifiutano di accoglierla nel suo compimento storico.</w:t>
      </w:r>
    </w:p>
    <w:p w14:paraId="73B38E5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verità che qui viene proclamata è una sola: tutti coloro che sono fuori della promessa compiuta, non possono dirsi figli di Abramo, perché il fine di Abramo è quello della promessa. Come senza promessa non c’è Abramo, anche se esiste come corpo e come corpo genera anche Ismaele, come corpo potrebbe generare il mondo intero, ma non per questo la sua generazione è anche figlio della promessa. È suo vero figlio chi accoglie la promessa di Dio e lavora alacremente perché essa si compia nel tempo degli uomini. Questa è la verità e altre verità non esistono.</w:t>
      </w:r>
    </w:p>
    <w:p w14:paraId="4A69CBA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Allora Israele non è discendenza di Abramo? Secondo la carne può essere anche discendenza di Abramo, ma secondo la promessa non è suo figlio, o meglio non è vera discendenza. La discendenza è secondo la fede e non secondo la carne, tant’è che sarebbero potuto divenire figli di Abramo anche persone non direttamente discendenti da lui, purché fossero però vera discendenza secondo la fede.</w:t>
      </w:r>
    </w:p>
    <w:p w14:paraId="57B7546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[8]cioè: non sono considerati figli di Dio i figli della carne, ma come discendenza sono considerati solo i figli della promessa. </w:t>
      </w:r>
    </w:p>
    <w:p w14:paraId="2F2D17B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Paolo i figli di Dio sono solo i figli della promessa. Sono questi la discendenza di Abramo. Non sono considerati invece figli di Dio quelli nati secondo la carne.</w:t>
      </w:r>
    </w:p>
    <w:p w14:paraId="6FF3480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comprendere quanto Paolo vuole dirci dobbiamo ulteriormente precisare e chiarire il suo pensiero.</w:t>
      </w:r>
    </w:p>
    <w:p w14:paraId="631E329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promessa è fatta dal solo Dio. Solo lui può promettere un figlio, o sceglierlo e affidare a lui la benedizione promessa ad Abramo.</w:t>
      </w:r>
    </w:p>
    <w:p w14:paraId="1888B2B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Dio non sceglie, o non promette, anche se uno nasce da Abramo, o dalla sua discendenza, questi non può essere considerato figlio di Dio, figlio cioè promesso da Dio per portare lungo la storia la benedizione.</w:t>
      </w:r>
    </w:p>
    <w:p w14:paraId="4F3DC03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per quanto dipende da Dio. C’è però un’altra possibilità perché uno non sia figlio della promessa: è quando un uomo si esclude da sé, non vuole essere lui il portatore nella storia della benedizione di Dio. In questo caso, anche se scelto per essere figlio di Dio, figlio della promessa, lui personalmente dice il suo no a Dio e Dio rispetta il suo diniego, il suo rifiuto.</w:t>
      </w:r>
    </w:p>
    <w:p w14:paraId="0F05049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Non si è figli di Dio perché Dio non sceglie, ma anche perché non ci si lascia scegliere da Dio. </w:t>
      </w:r>
    </w:p>
    <w:p w14:paraId="4E8D9DD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distinzione ci consente di stabilire la figliolanza di Dio non solo sulla scelta di Dio, ma anche sulla risposta dell’uomo. Per cui molti possono essere chiamati ad essere figli di Dio, portatori nella storia della sua promessa, ma pochi quelli che in verità risultano poi esserlo realmente.</w:t>
      </w:r>
    </w:p>
    <w:p w14:paraId="29ED5FE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All’elezione divina deve sempre corrispondere la risposta dell’uomo e dove manca questa risposta, l’elezione abortisce. Si pensi, per esempio, nel Nuovo Testamento, al caso di Giuda. Il Signore lo aveva chiamato per essere portatore della benedizione di Dio per il mondo intero, ma lui si rifiutò, anzi si pose contro la stessa benedizione, perché si vendette il Figlio Benedetto di Dio.</w:t>
      </w:r>
    </w:p>
    <w:p w14:paraId="1284109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Questa puntualizzazione teologica ci consente di poter affermare che sempre, anche nell’Antico Testamento, l’elezione a figli di Dio non avveniva solo per discendenza da Abramo, avveniva per discendenza, ma anche per risposta e quanti non rispondevano, nonostante fossero carnale discendenza di Abramo, venivano esclusi dalla promessa e dalla benedizione.</w:t>
      </w:r>
    </w:p>
    <w:p w14:paraId="6F7DEA4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Che poi siano molti a rispondere o pochi, non ha importanza quanto al fine del compimento della promessa di Dio. La promessa si compie, anche se uno solo risponde. Se gli altri non vogliono rispondere, si oppongono ostinatamente anzi combattono lo stesso Dio che ha promesso la benedizione, non deve, né può significare che la discendenza non ha risposto, o che il popolo di Dio sia stato infedele.</w:t>
      </w:r>
    </w:p>
    <w:p w14:paraId="4C920CD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Infedele non è il popolo, ma è la persona. Poiché Dio singolarmente chiama ogni persona a rispondere al suo richiamo d’amore. Se è la persona che rifiuta non può essere accusato il popolo, ma anche non sarà il popolo a doversi convertire ma la singola persona, anche se la moltitudine delle persone che si convertono possono dirsi un popolo. Questa distinzione è giusto che rimanga sempre presente al nostro spirito e alla nostra mente; essa è necessaria per la giustificazione di Dio e della sua opera di salvezza in favore dell’uomo.</w:t>
      </w:r>
    </w:p>
    <w:p w14:paraId="1A04A7B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Posta questa distinzione, è il popolo che ha rifiutato Gesù, o le singole persone, anche se strutturate come popolo? Non è stato certamente il popolo, perché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è fondata sui figli di Abramo. Se sono figli di Abramo tutti gli Apostoli, se l’autore della Chiesa Cristo Gesù è figlio di Abramo, se anche Maria dalla quale è nato Cristo quando si fece carne nel suo seno verginale è della discendenza di Abramo assieme a Giuseppe, dobbiamo concludere che la discendenza di Abramo non ha fallito il compimento della promessa. Essa ha risposto a tutte le attese di Dio.</w:t>
      </w:r>
    </w:p>
    <w:p w14:paraId="3FA410F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verità storica. Ciò non esclude che molte persone abbiano detto il loro no all’elezione divina, che li chiamava ad una fede perfetta e ad una salvezza che era il pieno compimento della salvezza promessa ad Abramo e alla sua discendenza. Ma per essere discendenza di Abramo è necessaria sempre la fede. Fede in Abramo, ma fede in ogni momento in cui Dio opera attraverso la sua discendenza.</w:t>
      </w:r>
    </w:p>
    <w:p w14:paraId="142BD7F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in un solo momento questa fede viene meno, in chi essa si perde, si perde anche la discendenza e quindi la promessa e la benedizione. Questa è la legge della fede che deve accompagnare tutti e singoli i momenti della vita della discendenza di Abramo.</w:t>
      </w:r>
    </w:p>
    <w:p w14:paraId="7109828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[9]Queste infatti sono le parole della promessa: Io verrò in questo tempo e Sara avrà un figlio. </w:t>
      </w:r>
    </w:p>
    <w:p w14:paraId="14E0BCA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ora esamina due casi in cui è Dio che sceglie, ma è anche lui che promette.</w:t>
      </w:r>
    </w:p>
    <w:p w14:paraId="0CB1024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promessa iniziale è rivolta ad Abramo. Sappiamo che Sara era sterile, non poteva avere figli. Dio promette a Sara un bambino, glielo promette da Abramo.</w:t>
      </w:r>
    </w:p>
    <w:p w14:paraId="7DB1CB9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figlio della promessa non è da Abramo soltanto, non è da Sara soltanto è da Abramo e da Sara. Abramo aveva già un bambino da Agar, la schiava Egiziana, ma Ismaele non è il figlio della promessa. Eppure esso è seme di Abramo, è nato da lui. Tuttavia il Signore non lo ha scelto per essere il figlio della promessa. Non lo ha </w:t>
      </w:r>
      <w:r w:rsidRPr="00E83CD4">
        <w:rPr>
          <w:rFonts w:ascii="Arial" w:eastAsia="Times New Roman" w:hAnsi="Arial" w:cs="Times New Roman"/>
          <w:kern w:val="0"/>
          <w:sz w:val="24"/>
          <w:szCs w:val="20"/>
          <w:lang w:eastAsia="it-IT"/>
          <w14:ligatures w14:val="none"/>
        </w:rPr>
        <w:lastRenderedPageBreak/>
        <w:t>scelto perché è un fatto di Abramo, di Sara e di Agar. Dio non c’entra nella nascita di Ismaele e per questo egli non può essere il figlio della promessa.</w:t>
      </w:r>
    </w:p>
    <w:p w14:paraId="28DD341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Isacco invece il figlio della promessa, perché lui il Signore ha promesso. Ma Sara è sterile, non può generare. Essa dovrà soltanto attendere che si compia il tempo di Dio e il Dio che compie ogni sua promessa, essendo il Dio onnipotente, farà sì che il seno di Sara sterile e in più avvizzito dagli anni diventi capace di generare.</w:t>
      </w:r>
    </w:p>
    <w:p w14:paraId="4924C33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passaggio deve farci comprendere che nell’opera della salvezza tutto deve iniziare da Dio, ma anche tutto si deve compiere in Dio, anche lo svolgimento storico della promessa deve avvenire secondo la volontà di Dio. L’uomo, chiunque esso sia, mai deve pensare di potersi sostituire a Dio, di estromettere Dio e di prendere in tutto il suo posto. Qualora Dio dovesse essere estromesso dall’opera della salvezza, l’opera non sarebbe più compiuta in Dio e questa non sarebbe operatrice di salvezza. Sarebbe un’opera umana e basta.</w:t>
      </w:r>
    </w:p>
    <w:p w14:paraId="2261821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se l’opera deve essere compiuta in Dio allora bisogna saper attendere che si compiano i tempi e i momenti di Dio, che non sono quelli dell’uomo. Occorre che l’uomo si formi nella speranza, nella fede, sia certo che tutto si compirà, tutto avverrà perché Dio lo ha detto, ma si deve compiere, deve avvenire come Dio ha detto e non come dice o vorrebbe l’uomo.</w:t>
      </w:r>
    </w:p>
    <w:p w14:paraId="11C8DB9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legge deve essere considerata come la costante della storia della salvezza. Questa è infatti la legge della speranza e dell’attesa, la legge della fede. Dio dice, l’uomo attende, mentre attende spera, mentre spera crede. Nella storia della salvezza Dio deve rimanere sempre il Signore: Signore del tempo, Signore delle forme, Signore delle modalità, Signore delle persone, Signore dell’intera storia, Signore di ogni singolo passaggio o momento in cui la sua parola è chiamata a compiersi.</w:t>
      </w:r>
    </w:p>
    <w:p w14:paraId="619DEA6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vale sia per l’Antico Testamento che per il Nuovo. Al di fuori di questa legge, salvezza non ce ne sarà, perché al di fuori di questa legge non c’è Dio come principio, compimento e fine della salvezza dell’uomo.</w:t>
      </w:r>
    </w:p>
    <w:p w14:paraId="02365F7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[10]E non è tutto; c'è anche Rebecca che ebbe figli da un solo uomo, Isacco nostro padre: </w:t>
      </w:r>
    </w:p>
    <w:p w14:paraId="7AFA11B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Paolo fa ora un passaggio ulteriore. Esamina un altro caso assai differente da quello di Abramo. Da Abramo sono nati Ismaele e Isacco. Ismaele è figlio di Agar, Isacco è figlio di Sara. </w:t>
      </w:r>
    </w:p>
    <w:p w14:paraId="66870C2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Poiché Ismaele non è nato da Sara e da Abramo egli non è il figlio della promessa, poiché Dio non glielo aveva preannunziato. Era stata Sara ad invitare Abramo ad avere un figlio, secondo la legge allora vigente, dalla schiava.</w:t>
      </w:r>
    </w:p>
    <w:p w14:paraId="65EAF1A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 Rebecca tutto è diverso. Esaù e Giacobbe nascono da un unico padre e da un’unica madre e per di più contemporaneamente, sono nello stesso seno, insieme crescono, insieme vengono al mondo.</w:t>
      </w:r>
    </w:p>
    <w:p w14:paraId="0144EB8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Entrambi sarebbero potuti divenire figli della promessa, entrambi avrebbero potuto portare innanzi nella storia la benedizione di Dio.</w:t>
      </w:r>
    </w:p>
    <w:p w14:paraId="4C0BA64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Sappiamo invece dalla storia successiva che non fu così. Perché? Paolo partendo proprio da questo caso, che è singolare, emblematico, afferma con determinazione un principio che deve rimanere indiscusso nella storia della salvezza. Anche se si </w:t>
      </w:r>
      <w:r w:rsidRPr="00E83CD4">
        <w:rPr>
          <w:rFonts w:ascii="Arial" w:eastAsia="Times New Roman" w:hAnsi="Arial" w:cs="Times New Roman"/>
          <w:kern w:val="0"/>
          <w:sz w:val="24"/>
          <w:szCs w:val="20"/>
          <w:lang w:eastAsia="it-IT"/>
          <w14:ligatures w14:val="none"/>
        </w:rPr>
        <w:lastRenderedPageBreak/>
        <w:t>compie la discendenza in modo naturale, secondo la carne e in modo naturale si può essere figli della promessa, non per questo lo si è già.</w:t>
      </w:r>
    </w:p>
    <w:p w14:paraId="75F6D9A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discendenza secondo la carne di per sé non abilita un uomo ad essere figlio della promessa. Si è figli della promessa per elezione divina, e Dio può scegliere chi vuole. L’iniziativa è sua e tale deve sempre rimanere. Questa è la legge della salvezza. Questo, perché nessuno avanzi pretese presso Dio, o dimostri sicurezze che in nessun caso possono esistere.</w:t>
      </w:r>
    </w:p>
    <w:p w14:paraId="1A086AC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[11]quando essi ancora non eran nati e nulla avevano fatto di bene o di male perché rimanesse fermo il disegno divino fondato sull'elezione non in base alle opere, ma alla volontà di colui che chiama </w:t>
      </w:r>
    </w:p>
    <w:p w14:paraId="4FF62EF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 l’esempio di Esaù e Giacobbe è messa in risalto la predilezione divina. Dio ha un suo disegno di salvezza e lo attua e per questo sceglie chi vuole e come vuole, secondo regole che solo la sua prescienza divina può determinare e nessun altro.</w:t>
      </w:r>
    </w:p>
    <w:p w14:paraId="327564B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prescienza di Dio non agisce in virtù della previsione dei meriti o dei risultati. Questo neanche lo si deve pensare; sarebbe peccato pensarlo. Dio agisce non in base ai risultati, ma in relazione alla sua volontà libera e non condizionata dalla storia nella quale poi l’uomo si troverà a svolgere la missione che il Signore gli ha affidato.</w:t>
      </w:r>
    </w:p>
    <w:p w14:paraId="5CA4D0C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L’elezione è dalla libertà di Dio non condizionata, che chiama l’uno e respinge l’altro; vuole che uno compia la sua opera e l’altro no. È difficile penetrare in questo mistero di elezione, ma bisogna sempre confessarlo come l’unica modalità dell’azione di Dio.</w:t>
      </w:r>
    </w:p>
    <w:p w14:paraId="39E9A95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togliessimo a Dio questa libertà, che è poi libertà governata dalla sua saggezza eterna e dal suo amore infinito, Dio sarebbe pur sempre condizionato dai risultati dell’uomo, mentre sono i risultati che devono essere il frutto dell’elezione e non viceversa. Dio pertanto fin dal grembo materno ha scelto Giacobbe, non ha scelto Esaù. In questo mistero eterno di libertà, di sapienza, di amore ognuno di noi deve inserirsi se vuole penetrare il suo mistero che è vocazione particolare di camminare con il nostro Dio.</w:t>
      </w:r>
    </w:p>
    <w:p w14:paraId="5412935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In questa elezione divina non si tratta però di vocazione alla salvezza. Questa è per tutti e per ciascuno. L’elezione riguarda solo chi deve portare nel mondo la promessa di Dio, chi deve essere strumento particolare di Dio perché la sua salvezza raggiunga gli altri uomini. </w:t>
      </w:r>
    </w:p>
    <w:p w14:paraId="67AC8DC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c’è in Dio alcuna predestinazione circa la salvezza eterna degli uomini. Altrimenti dovremmo dire che chi si salva, si salva perché Dio lo ha scelto e chi si danna, si danna perché non è stato scelto da Dio. Questo pensiero è indegno del nostro Dio.</w:t>
      </w:r>
    </w:p>
    <w:p w14:paraId="61C73B0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Egli vuole che ogni uomo raggiunga la verità e camminando di verità in verità, sostenuto dalla grazia di Cristo Gesù e guidato dallo Spirito Santo raggiunga la terra promessa del Cielo e trovi la sua vera gioia, la gioia che è pace eterna.</w:t>
      </w:r>
    </w:p>
    <w:p w14:paraId="3331009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[12]le fu dichiarato: Il maggiore sarà sottomesso al minore, </w:t>
      </w:r>
    </w:p>
    <w:p w14:paraId="79F09AC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Con questa dichiarazione viene scelto Giacobbe. Esaù esce dalla discendenza di Abramo, attraverso di lui non si compie, non si potrà mai compiere la promessa di Dio. </w:t>
      </w:r>
    </w:p>
    <w:p w14:paraId="1E6E18F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È giusto che si chiarifichi ancora una volta il concetto or ora manifestato. Trattasi in questo versetto dell’elezione per compiere la promessa fatta da Dio ad Abramo, quella cioè di benedire nella sua discendenza tutte le tribù della terra. Niente altro. Altro non esiste, né deve essere detto attraverso l’interpretazione di questa frase.</w:t>
      </w:r>
    </w:p>
    <w:p w14:paraId="00C155F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Giacobbe viene scelto come strumento di cui si serve il Signore per camminare con gli uomini nel tempo e per portare loro la salvezza. </w:t>
      </w:r>
    </w:p>
    <w:p w14:paraId="140C879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 Esaù che ne sarà dunque? Niente, proprio niente. Egli sarà uno al quale la salvezza viene portata, non potrà essere un portatore di salvezza. </w:t>
      </w:r>
    </w:p>
    <w:p w14:paraId="3FBAFDB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non lo ha rigettato, non lo ha neanche escluso dalla salvezza. Lo ha escluso dal dare lui la salvezza. Può solo riceverla e dovrà riceverla dal fratello e dalla sua discendenza.</w:t>
      </w:r>
    </w:p>
    <w:p w14:paraId="03A4CBA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Entriamo qui nel mistero della vocazione particolare. La vocazione è un vero mistero, è un mistero insondabile, incomprensibile, ineffabile. Non si sceglie uno perché è santo, perché è dotto, o perché sapiente ed intelligente; non si sceglie perché ricco o facoltoso, neanche lo si sceglie perché è di bell’aspetto e di statura ragguardevole, o perché un perfetto parlatore e un dialettico capace di convincere il mondo. Non lo si sceglie perché forte e tenace, audace ed anche in qualche modo spregiudicato nel compiere l’opera di Dio.</w:t>
      </w:r>
    </w:p>
    <w:p w14:paraId="6425D09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lo si sceglie perché giovane o vecchio, perché donna o uomo. Neanche lo si sceglie perché incapace, deficiente, semplice, lo si sceglie perché Dio lo ha voluto e avendolo voluto sarà lui a renderlo idoneo a compiere il ministero e lo renderà idoneo non attraverso i ritrovati della scienza e della tecnica umana, ma perché lo ricolmerà del suo Santo Spirito e lo renderà idoneo a compiere la missione che gli è stata affidata.</w:t>
      </w:r>
    </w:p>
    <w:p w14:paraId="19BFDB3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Nell’elezione divina entriamo veramente in un altro mondo, nel mondo di Dio, del suo amore, della sua verità, della sua sapienza e saggezza infinita; entriamo nel mondo in cui c’è una vera e propria creazione. L’eletto di Dio viene da lui creato, rigenerato, rinnovato, perfezionato, santificato, nonostante lui rimanga sempre nella sua fragilissima umanità e in quella naturale incapacità a compiere l’opera di Dio.</w:t>
      </w:r>
    </w:p>
    <w:p w14:paraId="7048B25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lui opera ed agisce lo può perché nell’atto il Signore entra nel suo cuore, governa i suoi pensieri, dirige i suoi sentimenti, illumina il suo spirito e l’eletto agisce, si muove, va per il mondo, compie quanto il Signore gli suggerisce e lo compie perché il Signore glielo suggerisce.</w:t>
      </w:r>
    </w:p>
    <w:p w14:paraId="2FEE1DF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Quando si entra nel mondo dell’elezione divina, tutti i canoni umani scompaiono, sono incapaci di definire un qualcosa e per questo mal si accordano con le regole di Dio. Che sia così lo dimostra il fatto che oggi l’uomo cerca di eleggersi e di farsi eleggere da Dio, cerca di prepararsi e di prepararsi bene a questa elezione, ma nonostante tutto, tutto fallisce. Perché? È anche giusto che ci si ponga questa domanda.</w:t>
      </w:r>
    </w:p>
    <w:p w14:paraId="5CFFE09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risposta è una sola: c’è oggi un’autonomia da Dio. L’uomo pensa che eleggendosi ed eleggendo, preparandosi e preparando possa compiere l’opera di Dio. L’opera di Dio la può compiere solo Dio, ma Dio ha bisogno dello strumento umano e Dio vuole da questo strumento una cosa sola: l’obbedienza alla sua volontà, l’ascolto del suo Spirito, l’amore per Cristo Gesù. In questa comunione di </w:t>
      </w:r>
      <w:r w:rsidRPr="00E83CD4">
        <w:rPr>
          <w:rFonts w:ascii="Arial" w:eastAsia="Times New Roman" w:hAnsi="Arial" w:cs="Times New Roman"/>
          <w:kern w:val="0"/>
          <w:sz w:val="24"/>
          <w:szCs w:val="20"/>
          <w:lang w:eastAsia="it-IT"/>
          <w14:ligatures w14:val="none"/>
        </w:rPr>
        <w:lastRenderedPageBreak/>
        <w:t>vita con Dio egli deve crescere ogni giorno di più, perché sarà questa crescita il segreto del suo successo.</w:t>
      </w:r>
    </w:p>
    <w:p w14:paraId="5F5827F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Tutti gli altri si agiteranno, ma non opereranno secondo Dio. Non lo possono, perché Dio, anche se li ha scelti, non è con loro; anche se li ha chiamati essi si sono posti fuori dell’elezione, perché si sono resi autonomi, indipendenti, si sono resi semplicemente uomini che non hanno bisogno di Dio, perché hanno tutti i ritrovati della scienza e della tecnica per operare e per agire. Essi non hanno semplicemente Dio e chi non ha Dio, il Dio vivo dentro di lui, non può compiere le opere di Dio.</w:t>
      </w:r>
    </w:p>
    <w:p w14:paraId="54014B0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verità di oggi, ma anche di ieri e di sempre. La pastorale è un mistero di elezione, ma è anche un mistero di sottomissione piena e totale al Signore. Dio vuole strumenti che si lascino modellare da lui, strumenti sempre modellabili, strumenti che non confidino mai in se stessi, ma nel Dio che li ha scelti, li ha chiamati ed inviati per compiere la sua salvezza.</w:t>
      </w:r>
    </w:p>
    <w:p w14:paraId="50A721E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L’eletto pertanto ha bisogno di una grande fede: fede nel Dio che lo ha scelto; fede che ogni giorno gli fa confessare che tutto quello che lui opera, sarà opera di salvezza, se sarà Dio ad operarlo attraverso di lui, altrimenti non sarà opera di salvezza. </w:t>
      </w:r>
    </w:p>
    <w:p w14:paraId="36CC922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L’eletto, se cade dalla fede, non può più essere strumento nelle mani di Dio e cade dalla fede ogni qualvolta pensa che sia lui l’artefice di tutto e non il Signore; pensa sia lui l’agente e l’operatore della conversione, mentre in realtà chi converte e chi salva è solo il Signore. Ma il Signore non può agire senza lo strumento, per questo più lo strumento è docile, rimane cioè strumento e più Dio può operare le meraviglie del suo amore, può operare la salvezza dei cuori, può condurre molti dei suoi figli alla patria del cielo. Questo deve essere detto perché lo strumento mai monti in superbia, ma anche mai cada in depressione. La superbia e la depressione sono la negazione di Dio nella sua vita di apostolo del Signore e tutto è finito per lui. Con la superbia e con la depressione non si è più strumenti nelle mani di Dio e Dio ci abbandona al nostro destino, cioè al fallimento eterno nell’opera della sua pastorale.</w:t>
      </w:r>
    </w:p>
    <w:p w14:paraId="610ED57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[13]come sta scritto: Ho amato Giacobbe e ho odiato Esaù. </w:t>
      </w:r>
    </w:p>
    <w:p w14:paraId="111F985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Ancora una volta viene qui espressamente rivelata l’azione di Dio che sceglie secondo il suo divino beneplacito. Nulla può intromettersi in questa sua scelta per farne deviare il corso.</w:t>
      </w:r>
    </w:p>
    <w:p w14:paraId="0423E2E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Tutto questo è detto qui in un linguaggio biblico assai ricorrente nei testi sacri. Amare qui significa scegliere; odiare significa non scegliere. Dio ha scelto Giacobbe; non ha scelto Esaù.</w:t>
      </w:r>
    </w:p>
    <w:p w14:paraId="6FC377B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Lo stesso linguaggio usa Gesù nel Vangelo quando ci invita ad andare dietro di Lui e ci dice di odiare il padre e la madre, i fratelli, le sorelle, tutti gli altri parenti. Non si tratta di odio nel senso tecnico del termine. Si tratta semplicemente di non scegliere.</w:t>
      </w:r>
    </w:p>
    <w:p w14:paraId="38D4F7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dobbiamo scegliere Gesù e andare dietro di Lui non possiamo scegliere gli altri e seguirli. Si può percorrere una sola strada e quindi nella vita si può fare una sola scelta. Scegliere una cosa, significa non scegliere l’altra, non amarla e in certo senso anche odiarla, nel senso di non poterla prendere per niente in considerazione, perché non è la nostra via, non è la nostra missione, non è la strada sulla quale il Signore ci chiama perché possiamo raggiungere Lui e la sua vita eterna.</w:t>
      </w:r>
    </w:p>
    <w:p w14:paraId="5D384BE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In questo versetto viene con forza ribadito il concetto espresso precedentemente che solo Dio è il Signore di una vita e quindi solo Dio sa come servirsene, se per una cosa o per un’altra.</w:t>
      </w:r>
    </w:p>
    <w:p w14:paraId="53C428E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Quando si entra nel mistero della Signoria di Dio, allora il cuore trova la pace, perché sa che se un altro è stato scelto per un compito ben determinato è perché così il Signore ha voluto e stabilito, ma sa anche che se il Signore ha messo lui in un determinato posto, lo ha messo perché secondo la scienza e prescienza divina quello era il posto giusto, il posto in cui lui sarebbe stato un valido e nobile strumento nelle mani di Dio.</w:t>
      </w:r>
    </w:p>
    <w:p w14:paraId="276296F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però non significa che vi possa essere un automatismo tra scelta e risposta. La scelta è da Dio, la risposta invece è dall’uomo, viene cioè dal cuore dell’uomo e l’uomo può anche dire sì e no a Dio, dire prima sì e poi no, o mentre dice sì lo dice solo fingendo, perché in realtà il suo essere con Dio è solo un’apparenza, poiché il suo cuore è molto lontano dal Signore.</w:t>
      </w:r>
    </w:p>
    <w:p w14:paraId="0C46422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rischio è la costante della storia e sovente il Signore si è lamentato del suo popolo, il quale con le labbra gli diceva sì, mentre con il cuore lo rinnegava e quindi così facendo non si rendeva strumento nelle mani di Dio per portare la salvezza al mondo intero. Questa finzione è assai frequente anche oggi tra i cristiani, i quali a parole e per formule dicono sì, mentre in realtà poi il loro è un no assoluto, secco, un no imperituro che dura a volte per tutta una vita. Contro questo rischio si può ovviare solo attraverso una costante conversione a Dio e alla sua volontà. Senza conversione permanente il sì diventerà no, pur continuando a relazionarci con il mondo come se il nostro fosse un sì perfetto detto a Dio.</w:t>
      </w:r>
    </w:p>
    <w:p w14:paraId="7E654D8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spiega perché il Signore è sempre all’opera per trovare strumenti secondo il suo cuore, strumenti che dicano il loro sì a Dio e in questo sì crescano e aumentino la loro volontà di dono sino alla consumazione totale della loro vita.</w:t>
      </w:r>
    </w:p>
    <w:p w14:paraId="0F5D039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[14]Che diremo dunque? C'è forse ingiustizia da parte di Dio? No certamente! </w:t>
      </w:r>
    </w:p>
    <w:p w14:paraId="7E5EE0D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Dio sceglie chi vuole, forse in lui c’è ingiustizia? Ma prima ancora: può Dio scegliere liberamente chi vuole e quando vuole e come vuole, indipendentemente da tutto, anche dai nostri condizionamenti psicologici, o storici, o atavici, condizionamenti che fanno parte della nostra volontà di non conversione e di non fede nel Signore nostro Dio?</w:t>
      </w:r>
    </w:p>
    <w:p w14:paraId="18E55C8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Dalla risposta a questa domanda essenziale tutto il resto dipende. Se Dio è il Signore dell’uomo, egli può fare dell’uomo ciò che vuole. Ma prima che essere Signore, egli è il Creatore. Dio crea tutto per un fine. Niente di ciò che esiste, esiste senza un fine specifico da parte del Dio creatore dell’uomo e dell’intero universo, visibile e invisibile, animato, inanimato, angelico.</w:t>
      </w:r>
    </w:p>
    <w:p w14:paraId="321C2DD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proprio nel Dio creatore il segreto della scelta. Lui fa una persona secondo la sua volontà e la fa perché obbedisca alla sua volontà nel corso della sua vita. Poiché ognuno è stato fatto per un fine, è proprio della Provvidenza di Dio chiamare ogni uomo a che compia il fine per cui è stato creato e in questo caso la scelta non è per tutti uguale, ma ognuno ha la sua propria chiamata.</w:t>
      </w:r>
    </w:p>
    <w:p w14:paraId="7E16854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questo il mistero della vocazione. Sovente purtroppo capita che l’uomo si sostituisca a Dio e doni a questo o quell’altro delle vocazioni che solo Dio può dare, e Dio può darle anche attraverso i suoi profeti.</w:t>
      </w:r>
    </w:p>
    <w:p w14:paraId="410443F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L’Antico Testamento lo conferma, il Nuovo lo rafforza. Chi è investito di una forza e di un’autorità profetica può dare la vocazione ad un uomo, ma la dona perché è Dio che gliela conferisce, il profeta altro non fa che ascoltare la voce di Dio e riferirla. Questa è la verità, la sola verità. Gli altri devono solo pregare perché il Signore manifesti ad ognuno qual è la sua specifica vocazione, perché la possa seguire con animo indiviso e con cuore esultante di gioia.</w:t>
      </w:r>
    </w:p>
    <w:p w14:paraId="5BB0641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Poiché il Dio che elegge è il Dio che crea e crea per eleggere, in lui non c’è alcuna ingiustizia. Tutto quello che lui fa, proviene dalla sua santità, dal suo amore, dalla sua misericordia; proviene dalla sua Provvidenza, la quale crea le cose e poi ha cura che queste possano raggiungere il proprio fine. Dio è pertanto sommamente giusto, sommamente santo, sommamente sapiente. In lui non c’è ombra di imperfezione o di predilezione intesa alla maniera umana, cioè di una preferenza senza conoscenza e di una scelta motivata solo da sentimenti e non dalla più alta e più profonda sapienza.</w:t>
      </w:r>
    </w:p>
    <w:p w14:paraId="18FC04B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l’uomo, si sa, agisce per sentimento e quasi mai per sapienza; agisce per impulso, per simpatia, antipatia, per superficialità. In questo caso sì che possiamo parlare di ingiustizia, mentre in Dio non c’è nulla di tutto questo. La sua sapienza governa ogni atto e lo governa nella più alta santità.</w:t>
      </w:r>
    </w:p>
    <w:p w14:paraId="174DDC3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risposta di Paolo è secca: no certamente! E tale deve sempre rimanere. Tale bisogna proferirla sempre con assoluta certezza. Dio è somma ed infinita giustizia. Egli è la giustizia che rende giusta ogni altra cosa e la sapienza che rende sapiente l’intera creazione.</w:t>
      </w:r>
    </w:p>
    <w:p w14:paraId="2104F30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[15]Egli infatti dice a Mosè: Userò misericordia con chi vorrò, e avrò pietà di chi vorrò averla. </w:t>
      </w:r>
    </w:p>
    <w:p w14:paraId="55EB57D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L’uomo non può mai avanzare pretese dinanzi a Lui. Niente può fare l’uomo perché Dio abbia misericordia di lui. </w:t>
      </w:r>
    </w:p>
    <w:p w14:paraId="40958AD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invece la misericordia di Dio che rende l’uomo idoneo, poiché lo rende giusto e santo e lo immette in un cammino di verità e di amore.</w:t>
      </w:r>
    </w:p>
    <w:p w14:paraId="43FCAC6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L’uomo è come un albero secco. Egli non può produrre alcun frutto da offrire al Signore per ottenere grazia, o misericordia, o pietà.</w:t>
      </w:r>
    </w:p>
    <w:p w14:paraId="4F6FCCA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invece la misericordia di Dio che ridona la vita all’uomo e ridonandogliela questi ha la possibilità di produrre frutti di vita eterna, frutti cioè di giustizia e di verità.</w:t>
      </w:r>
    </w:p>
    <w:p w14:paraId="0F0A201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misericordia di Dio è sempre preveniente, è anche concomitante alla stessa azione dell’uomo e susseguente. Essa deve sempre accompagnare l’uomo, in ogni momento della sua storia e della sua vita.</w:t>
      </w:r>
    </w:p>
    <w:p w14:paraId="127D156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Posta come principio primo ed assoluto ed in tutto dipendente da Dio, la misericordia è purissimo dono. Questo l’uomo deve sempre comprendere, sempre volere, secondo questo principio sempre agire.</w:t>
      </w:r>
    </w:p>
    <w:p w14:paraId="63A9DE9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Ciò che Dio dice a Mosè deve essere interpretato pertanto secondo questo principio: la misericordia di Dio è di assoluta necessità per l’uomo al fine di poter accedere al bene e al vero, ed il dono risiede solo nella volontà di Dio, mai nell’opera o nel desiderio dell’uomo.</w:t>
      </w:r>
    </w:p>
    <w:p w14:paraId="06CE059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Non significa in alcun modo che Dio alcuni li esclude dalla misericordia e quindi sono destinati, o predestinati alla perdizione eterna, mentre altri li ricolma di misericordia e li porta alla salvezza eterna.</w:t>
      </w:r>
    </w:p>
    <w:p w14:paraId="28B9B33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Contro questa interpretazione c’è anche il Cantico del Magnificat nel quale è detto che </w:t>
      </w:r>
      <w:r w:rsidRPr="00E83CD4">
        <w:rPr>
          <w:rFonts w:ascii="Arial" w:eastAsia="Times New Roman" w:hAnsi="Arial" w:cs="Times New Roman"/>
          <w:i/>
          <w:kern w:val="0"/>
          <w:sz w:val="24"/>
          <w:szCs w:val="20"/>
          <w:lang w:eastAsia="it-IT"/>
          <w14:ligatures w14:val="none"/>
        </w:rPr>
        <w:t xml:space="preserve">di generazione in generazione la sua misericordia si stende su quelli che lo temono. </w:t>
      </w:r>
      <w:r w:rsidRPr="00E83CD4">
        <w:rPr>
          <w:rFonts w:ascii="Arial" w:eastAsia="Times New Roman" w:hAnsi="Arial" w:cs="Times New Roman"/>
          <w:kern w:val="0"/>
          <w:sz w:val="24"/>
          <w:szCs w:val="20"/>
          <w:lang w:eastAsia="it-IT"/>
          <w14:ligatures w14:val="none"/>
        </w:rPr>
        <w:t>La misericordia di Dio è come il sole che illumina l’intera terra, producono però frutti di misericordia coloro che da essa si lasciano fecondare e iniziano un cammino percorso tutto nel timore del Signore. Ora il timore del Signore esclude la superbia e la tracotanza del cuore, esclude la sazietà spirituale. Richiede invece la fame e la sete di giustizia e quell’umiltà che è sempre gradita al Signore, poiché con essa egli può rinnovare il mondo, come lo ha fatto attraverso Maria, Madre della Redenzione, divenuta tale per la sua grande umiltà, perché il Signore ha guardato l’umiltà della sua serva.</w:t>
      </w:r>
    </w:p>
    <w:p w14:paraId="771E4A9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Dare un altro significato alla Parola di Dio detta a Mosè, significato di assoluto arbitrio in Dio nel conferire la sua misericordia, significherebbe escludere a priori alcuni da essa e questo verrebbe a contraddire tutta intera </w:t>
      </w:r>
      <w:smartTag w:uri="urn:schemas-microsoft-com:office:smarttags" w:element="PersonName">
        <w:smartTagPr>
          <w:attr w:name="ProductID" w:val="La Scrittura"/>
        </w:smartTagPr>
        <w:r w:rsidRPr="00E83CD4">
          <w:rPr>
            <w:rFonts w:ascii="Arial" w:eastAsia="Times New Roman" w:hAnsi="Arial" w:cs="Times New Roman"/>
            <w:kern w:val="0"/>
            <w:sz w:val="24"/>
            <w:szCs w:val="20"/>
            <w:lang w:eastAsia="it-IT"/>
            <w14:ligatures w14:val="none"/>
          </w:rPr>
          <w:t>la Scrittura</w:t>
        </w:r>
      </w:smartTag>
      <w:r w:rsidRPr="00E83CD4">
        <w:rPr>
          <w:rFonts w:ascii="Arial" w:eastAsia="Times New Roman" w:hAnsi="Arial" w:cs="Times New Roman"/>
          <w:kern w:val="0"/>
          <w:sz w:val="24"/>
          <w:szCs w:val="20"/>
          <w:lang w:eastAsia="it-IT"/>
          <w14:ligatures w14:val="none"/>
        </w:rPr>
        <w:t>, anche perché il Signore ha sempre detto che Lui non vuole la morte del peccatore ma che si converta e viva e Cristo stesso ha solennemente proclamato che non sono i sani che hanno bisogno del medico, ma i malati e Lui è venuto per curare ogni malato.</w:t>
      </w:r>
    </w:p>
    <w:p w14:paraId="60210A8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ha potuto curare però quei malati che hanno negato che Lui fosse il medico divino venuto sulla terra per dare loro la salute all’anima e al corpo e nella loro superbia si sono accaniti contro di Lui e lo hanno condannato al supplizio della morte. Su costoro egli non ha potuto stendere la sua misericordia, perché essi non hanno voluto che lo facesse.</w:t>
      </w:r>
    </w:p>
    <w:p w14:paraId="6E9DBE5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Tuttavia resta sempre valido il principio che essa dipende solo da Dio e non dalle opere dell’uomo, anche perché un peccatore non ha nulla da offrire al Signore perché Questi stenda su di lui la sua misericordia, la sua fedeltà, il suo amore.</w:t>
      </w:r>
    </w:p>
    <w:p w14:paraId="349D40D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[16]Quindi non dipende dalla volontà né dagli sforzi dell'uomo, ma da Dio che usa misericordia. </w:t>
      </w:r>
    </w:p>
    <w:p w14:paraId="0FCD5B8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versetto è manifestato con somma chiarezza il principio della misericordia, o meglio, il principio dell’uso della misericordia da parte di Dio.</w:t>
      </w:r>
    </w:p>
    <w:p w14:paraId="543D720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Dicendo Paolo che essa non dipende né dalla volontà né dagli sforzi dell’uomo intende affermare che non c’è alcun moto che dalla terra sale al cielo per far scendere su di noi la misericordia di Dio.</w:t>
      </w:r>
    </w:p>
    <w:p w14:paraId="544C7FE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Essa è invece sempre un moto che dal cielo discende sulla terra ed abbraccia quanti si lasciano abbracciare, coprire, afferrare. </w:t>
      </w:r>
    </w:p>
    <w:p w14:paraId="15D2FF4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Tutto questo lo dimostra la storia della salvezza. In essa ogni movimento di conversione è partito sempre da Dio, mai dall’uomo. </w:t>
      </w:r>
    </w:p>
    <w:p w14:paraId="5A98428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Dio che scende nel Giardino dell’Eden e va alla ricerca dell’uomo che dopo il peccato, avendo paura di Dio, si era nascosto nei cespugli. È la misericordia di Dio che promette ad Adamo ed Eva la vittoria della stirpe della donna sulla stirpe del serpente.</w:t>
      </w:r>
    </w:p>
    <w:p w14:paraId="1E3BFE1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è anche Dio che scende nella terra di Ur dei Caldei e chiama Abramo per costituirlo benedizione per tutto il genere umano.</w:t>
      </w:r>
    </w:p>
    <w:p w14:paraId="7E8EBCA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È Lui che chiama Mosè nel paese di Madian e lo invia in Egitto per liberare il suo popolo. </w:t>
      </w:r>
    </w:p>
    <w:p w14:paraId="44E80A6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sempre Lui che chiama i profeti e li invia perché riportino il suo popolo nei cardini dell’alleanza stipulata e per aprire la rivelazione a nuovi sviluppi, che avrebbero avuto, tutti, il loro compimento in Cristo Gesù.</w:t>
      </w:r>
    </w:p>
    <w:p w14:paraId="14E463B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È Dio che dall’eternità ha visto l’uomo e il suo peccato, ma anche visto il suo Redentore e Salvatore nel suo Figlio Unigenito. Quando ancora l’uomo non esisteva, Dio ha voluto manifestargli la sua misericordia, stabilendo per lui un Salvatore e un Redentore. </w:t>
      </w:r>
    </w:p>
    <w:p w14:paraId="18D344B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storia della salvezza e mostra mirabilmente che è sempre Dio all’inizio di ogni movimento sia di creazione, sia di redenzione, sia di giustificazione, sia di salvezza.</w:t>
      </w:r>
    </w:p>
    <w:p w14:paraId="7BFF1DE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All’uomo non resta che inserirsi in questo mistero di amore e di verità e lasciarsi totalmente avvolgere da esso. </w:t>
      </w:r>
    </w:p>
    <w:p w14:paraId="052A29F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[17]Dice infatti </w:t>
      </w:r>
      <w:smartTag w:uri="urn:schemas-microsoft-com:office:smarttags" w:element="PersonName">
        <w:smartTagPr>
          <w:attr w:name="ProductID" w:val="La Scrittura"/>
        </w:smartTagPr>
        <w:r w:rsidRPr="00E83CD4">
          <w:rPr>
            <w:rFonts w:ascii="Arial" w:eastAsia="Times New Roman" w:hAnsi="Arial" w:cs="Times New Roman"/>
            <w:b/>
            <w:kern w:val="0"/>
            <w:sz w:val="24"/>
            <w:szCs w:val="20"/>
            <w:lang w:eastAsia="it-IT"/>
            <w14:ligatures w14:val="none"/>
          </w:rPr>
          <w:t>la Scrittura</w:t>
        </w:r>
      </w:smartTag>
      <w:r w:rsidRPr="00E83CD4">
        <w:rPr>
          <w:rFonts w:ascii="Arial" w:eastAsia="Times New Roman" w:hAnsi="Arial" w:cs="Times New Roman"/>
          <w:b/>
          <w:kern w:val="0"/>
          <w:sz w:val="24"/>
          <w:szCs w:val="20"/>
          <w:lang w:eastAsia="it-IT"/>
          <w14:ligatures w14:val="none"/>
        </w:rPr>
        <w:t xml:space="preserve"> al faraone: Ti ho fatto sorgere per manifestare in te la mia potenza e perché il mio nome sia proclamato in tutta la terra. </w:t>
      </w:r>
    </w:p>
    <w:p w14:paraId="3D97B6E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frase della Scrittura si riveste invece di tutt’altro significato. Coglierlo nella sua essenza è più che giusto, se si vuole comprendere l’agire di Dio e anche il ragionamento di Paolo.</w:t>
      </w:r>
    </w:p>
    <w:p w14:paraId="00517AA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principio che la misericordia di Dio si stende su tutti quelli che lo temono resta valido, intatto. Nessuna frase della Scrittura lo può contraddire, poiché non c’è contraddizione in Dio.</w:t>
      </w:r>
    </w:p>
    <w:p w14:paraId="50DB9A0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è sempre il Signore dell’uomo; è l’unico suo Signore. Egli non rinuncia ad essere il Signore quando l’uomo non vuole accogliere la sua misericordia, piegandosi ai suoi voleri.</w:t>
      </w:r>
    </w:p>
    <w:p w14:paraId="13B2042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Volendo e dovendo essere e rimanere il Signore dell’uomo, attraverso l’ostinazione e il cuore indurito dell’uomo, il Signore manifesta la sua potenza, rivela la sua gloria e questo perché ogni altro uomo lo riconosca come Signore e gli attribuisca la gloria che gli è dovuta.</w:t>
      </w:r>
    </w:p>
    <w:p w14:paraId="2F56E23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è Dio che provoca direttamente l’ostinazione dell’uomo, la sua superbia o tracotanza, la sua ribellione al volere del Signore. È l’uomo che nella sua libertà può scegliere per il Signore e disporsi umilmente all’obbedienza, oppure optare per la sfida a Dio e in questo caso il Signore si manifesta a lui da Dio.</w:t>
      </w:r>
    </w:p>
    <w:p w14:paraId="3331A78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Ecco perché sempre </w:t>
      </w:r>
      <w:smartTag w:uri="urn:schemas-microsoft-com:office:smarttags" w:element="PersonName">
        <w:smartTagPr>
          <w:attr w:name="ProductID" w:val="la Vergine Maria"/>
        </w:smartTagPr>
        <w:r w:rsidRPr="00E83CD4">
          <w:rPr>
            <w:rFonts w:ascii="Arial" w:eastAsia="Times New Roman" w:hAnsi="Arial" w:cs="Times New Roman"/>
            <w:kern w:val="0"/>
            <w:sz w:val="24"/>
            <w:szCs w:val="20"/>
            <w:lang w:eastAsia="it-IT"/>
            <w14:ligatures w14:val="none"/>
          </w:rPr>
          <w:t>la Vergine Maria</w:t>
        </w:r>
      </w:smartTag>
      <w:r w:rsidRPr="00E83CD4">
        <w:rPr>
          <w:rFonts w:ascii="Arial" w:eastAsia="Times New Roman" w:hAnsi="Arial" w:cs="Times New Roman"/>
          <w:kern w:val="0"/>
          <w:sz w:val="24"/>
          <w:szCs w:val="20"/>
          <w:lang w:eastAsia="it-IT"/>
          <w14:ligatures w14:val="none"/>
        </w:rPr>
        <w:t xml:space="preserve"> può cantare nel suo Magnificat: </w:t>
      </w:r>
      <w:r w:rsidRPr="00E83CD4">
        <w:rPr>
          <w:rFonts w:ascii="Arial" w:eastAsia="Times New Roman" w:hAnsi="Arial" w:cs="Times New Roman"/>
          <w:i/>
          <w:kern w:val="0"/>
          <w:sz w:val="24"/>
          <w:szCs w:val="20"/>
          <w:lang w:eastAsia="it-IT"/>
          <w14:ligatures w14:val="none"/>
        </w:rPr>
        <w:t>ha rovesciato i potenti dai troni, ha rimandato a mani vuote i ricchi, ha disperso i superbi nei pensieri del loro cuore.</w:t>
      </w:r>
      <w:r w:rsidRPr="00E83CD4">
        <w:rPr>
          <w:rFonts w:ascii="Arial" w:eastAsia="Times New Roman" w:hAnsi="Arial" w:cs="Times New Roman"/>
          <w:kern w:val="0"/>
          <w:sz w:val="24"/>
          <w:szCs w:val="20"/>
          <w:lang w:eastAsia="it-IT"/>
          <w14:ligatures w14:val="none"/>
        </w:rPr>
        <w:t xml:space="preserve"> </w:t>
      </w:r>
    </w:p>
    <w:p w14:paraId="12F4EBC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Maria, il cui cuore è purissimo e in Lei lo Spirito del Signore manifesta tutta la santità di Dio e la sua verità, dona l’esatta comprensione di ciò che il Signore dice a proposito del Faraone. Nessun uomo può pensare, o solamente immaginare, che lui possa schierarsi contro Dio e abbatterlo, vincerlo, dichiararlo non Dio, non Signore, non Onnipotente.</w:t>
      </w:r>
    </w:p>
    <w:p w14:paraId="590686F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Se un tale pensiero dovesse sorgere nel cuore dell’uomo, sappia questi che Dio manifesterà la sua Onnipotenza, la sua Signoria, il suo Splendore. Egli sarà il vincitore e non l’uomo, perché egli è il Signore e tale resterà.</w:t>
      </w:r>
    </w:p>
    <w:p w14:paraId="6A75733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Gli altri vedendo la vittoria di Dio sull’uomo superbo ed arrogante capiranno che nessuno è Signore dinanzi a Dio e può, se vuole, glorificare e benedire Dio per tutto quello che di grande, di stupendo, di mirabile egli ha fatto.</w:t>
      </w:r>
    </w:p>
    <w:p w14:paraId="36D321D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Questo vale per ogni disegno di Dio, piccolo o grande, che lui ha deciso di portare a compimento. Quando il Signore stabilisce una via di salvezza, non c’è alcun uomo sulla terra che ne possa impedire il compimento. Anzi, ogni impedimento che lui fa all’opera della salvezza, diviene nella storia allargamento della via e dei sentieri perché l’opera di Dio si manifesti in tutta la sua magnificenza e in tutta la sua santità. </w:t>
      </w:r>
    </w:p>
    <w:p w14:paraId="5CC5E27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Questo perché si dimostri che Dio è il Signore, che a lui appartengono i cardini della terra e che nessun uomo può porsi di ostacolo dinanzi alla sua divina volontà. Ognuno può rinunziare lui personalmente a che la misericordia di Dio si stenda su di lui, ma in nessun modo potrà ostacolare che essa si stenda sugli altri. </w:t>
      </w:r>
    </w:p>
    <w:p w14:paraId="2E8CB86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[18]Dio quindi usa misericordia con chi vuole e indurisce chi vuole.</w:t>
      </w:r>
    </w:p>
    <w:p w14:paraId="678B3FD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È la conclusione di quanto affermato fin qui. Il </w:t>
      </w:r>
      <w:r w:rsidRPr="00E83CD4">
        <w:rPr>
          <w:rFonts w:ascii="Arial" w:eastAsia="Times New Roman" w:hAnsi="Arial" w:cs="Times New Roman"/>
          <w:i/>
          <w:kern w:val="0"/>
          <w:sz w:val="24"/>
          <w:szCs w:val="20"/>
          <w:lang w:eastAsia="it-IT"/>
          <w14:ligatures w14:val="none"/>
        </w:rPr>
        <w:t>“con chi vuole”</w:t>
      </w:r>
      <w:r w:rsidRPr="00E83CD4">
        <w:rPr>
          <w:rFonts w:ascii="Arial" w:eastAsia="Times New Roman" w:hAnsi="Arial" w:cs="Times New Roman"/>
          <w:kern w:val="0"/>
          <w:sz w:val="24"/>
          <w:szCs w:val="20"/>
          <w:lang w:eastAsia="it-IT"/>
          <w14:ligatures w14:val="none"/>
        </w:rPr>
        <w:t xml:space="preserve"> significa che tutto dipende da Dio in quanto è lui che con un moto del suo cuore elargisce la sua misericordia e il suo perdono, elargisce la sua grazia perché ogni uomo si incammini verso la vita eterna.</w:t>
      </w:r>
    </w:p>
    <w:p w14:paraId="641C7DE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w:t>
      </w:r>
      <w:r w:rsidRPr="00E83CD4">
        <w:rPr>
          <w:rFonts w:ascii="Arial" w:eastAsia="Times New Roman" w:hAnsi="Arial" w:cs="Times New Roman"/>
          <w:i/>
          <w:kern w:val="0"/>
          <w:sz w:val="24"/>
          <w:szCs w:val="20"/>
          <w:lang w:eastAsia="it-IT"/>
          <w14:ligatures w14:val="none"/>
        </w:rPr>
        <w:t>“con chi vuole”</w:t>
      </w:r>
      <w:r w:rsidRPr="00E83CD4">
        <w:rPr>
          <w:rFonts w:ascii="Arial" w:eastAsia="Times New Roman" w:hAnsi="Arial" w:cs="Times New Roman"/>
          <w:kern w:val="0"/>
          <w:sz w:val="24"/>
          <w:szCs w:val="20"/>
          <w:lang w:eastAsia="it-IT"/>
          <w14:ligatures w14:val="none"/>
        </w:rPr>
        <w:t xml:space="preserve"> sta anche a significare che chi non vuole non può essere guarito da Lui e in questo caso egli lo lascia, lo abbandona alla sua empietà.</w:t>
      </w:r>
    </w:p>
    <w:p w14:paraId="3416271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frase deve indurci ad una ulteriore considerazione, emersa qua e là durante la trattazione del pensiero di Paolo sulla giustificazione.</w:t>
      </w:r>
    </w:p>
    <w:p w14:paraId="50E6449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Perché l’opera di Dio si compia non è sufficiente la sola azione preveniente di Dio. Questa c’è sempre. Il Faraone non era stato chiamato da Dio a morire nel Mar Rosso, trai flutti delle acque che si riversavano su di lui e sui suoi carri dopo il passaggio dei figli di Israele. Egli era stato invitato da Dio a lasciare libero il suo popolo.</w:t>
      </w:r>
    </w:p>
    <w:p w14:paraId="2CE3422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ingaggiò con lui una battaglia di ben dieci segni. Ma ad ogni segno di Dio per un poco egli sembrava cedere, poi di nuovo si impietriva nei suoi convincimenti e nella sua opposizione a Dio, in quel rifiuto assoluto di lasciare libero il suo popolo. Questo lo faceva perché lui stesso si considerava un Dio, sopra il quale nessun altro Signore avrebbe potuto regnare, o governare la sua vita. Questa la superbia del Faraone.</w:t>
      </w:r>
    </w:p>
    <w:p w14:paraId="256CD8F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lui avrebbe potuto lasciarsi abbracciare dalla misericordia di Dio ed entrare in una via di pace e di benedizione, poiché sempre il Signore concede pace e benedizione a coloro che lo temono, che siano di questo o di quell’altro popolo non ha alcuna importanza. La sua misericordia non si stende su una razza o una tribù, ma su quanti lo temono e il timore è del cuore.</w:t>
      </w:r>
    </w:p>
    <w:p w14:paraId="5BCB26B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Tutto questo devo portarci a concludere che la volontà dell’uomo è veramente libera ed è questo il mistero che ci avvolge, libera fino all’ostinazione suprema che è la morte eterna nell’inferno.</w:t>
      </w:r>
    </w:p>
    <w:p w14:paraId="1B98DE7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Ma anche nell’inferno il dannato dovrà gridare la misericordia di Dio che si è riversata su di lui e lui non l’ha voluta accogliere, si è ostinato nella sua superbia e per questo è finito per l’eternità lontano da Dio. </w:t>
      </w:r>
    </w:p>
    <w:p w14:paraId="529A9C7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dannato manifesta e rivela la grandezza della misericordia del Signore, perché si vedranno tutte le grazie a lui concesse e che egli ha rifiutato nella sua ostinazione. Il Signore si rivelerà nel suo grande amore e nessuno potrà mai dire di essere stato abbandonato, trascurato, dimenticato. Dio non dimentica la creatura che egli ha fatto a sua immagine con una vocazione eterna ad essere conforme all’immagine di suo Figlio, crocifisso e risorto, per la nostra gloria eterna. Questa, e solo questa, è la verità. Dio deve essere per l’eternità proclamato giusto e ricco di misericordia verso tutti.</w:t>
      </w:r>
    </w:p>
    <w:p w14:paraId="1070A3E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[19]Mi potrai però dire: «Ma allora perché ancora rimprovera? Chi può infatti resistere al suo volere?». </w:t>
      </w:r>
    </w:p>
    <w:p w14:paraId="4C4B6F6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versetto Paolo passa a risolvere le obiezioni possibili di quanti lo stanno seguendo nel suo ragionamento tutto proteso ad affermare che se c’è una colpa, questa non è di Dio, ma dell’uomo, il quale si è posto come ostacolo dinanzi a Dio, impedendo così che la sua misericordia potesse stendersi su di lui e salvarlo.</w:t>
      </w:r>
    </w:p>
    <w:p w14:paraId="04FE015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Le obiezioni sono due: </w:t>
      </w:r>
    </w:p>
    <w:p w14:paraId="1F861331"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i/>
          <w:kern w:val="0"/>
          <w:sz w:val="24"/>
          <w:szCs w:val="20"/>
          <w:lang w:eastAsia="it-IT"/>
          <w14:ligatures w14:val="none"/>
        </w:rPr>
        <w:t>Ma allora perché ancora rimprovera? Chi può infatti resistere al suo volere?</w:t>
      </w:r>
    </w:p>
    <w:p w14:paraId="759AF53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Circa la prima obiezione, c’è da precisare che il rimprovero di Dio è sempre un rimprovero medicinale, è un ulteriore richiamo, è come un’altra grazia che il Signore sparge sul cammino dell’uomo perché questi possa chinarsi, coglierla, salvarsi.</w:t>
      </w:r>
    </w:p>
    <w:p w14:paraId="54BD7A6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Abbiamo già detto che ben dieci grazie di salvezza il Signore ha sparso sul cammino del Faraone. Ma questi rimase sempre ostinato nel suo proposito di non liberare i figli di Israele dalla dura schiavitù.</w:t>
      </w:r>
    </w:p>
    <w:p w14:paraId="040E536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rimprovero è la voce paterna di Dio che invita ancora i suoi figli a conversione e a salvezza. Gesù ci rivela tutta la grandezza della misericordia del rimprovero di Dio ai figli di Israele nella Parabola dei Vignaioli omicidi. Egli mandò un profeta dopo un altro e un inviato dopo un altro, infine mandò il suo proprio figlio perché quei vignaioli si decidessero a mandare i frutti dovuti al Padrone della vigna.</w:t>
      </w:r>
    </w:p>
    <w:p w14:paraId="34A386C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sappiamo dal racconto della Parabola che tutto fu inutile e che tutto si concluse con l’uccisione del Figlio del Padrone. Cosa che colmò la misura della pazienza del Padrone che tolse la vigna a quei vignaioli e l’affidò ad altri perché la facessero fruttificare.</w:t>
      </w:r>
    </w:p>
    <w:p w14:paraId="0075E4F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rimprovero pertanto è manifestazione dell’amore di Dio, richiamo di salvezza, dono di grazia e di misericordia, elargizione della sua bontà. La storia di Israele è lastricata di rimproveri da parte di Dio, con un unico fine: portare i suoi figli alla salvezza finale, alla redenzione definitiva. Ma questo fu impossibile a causa del cuore ostinato e ribelle, a causa dell’incirconcisione del cuore e della mente.</w:t>
      </w:r>
    </w:p>
    <w:p w14:paraId="45DCE64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Circa il secondo quesito: </w:t>
      </w:r>
      <w:r w:rsidRPr="00E83CD4">
        <w:rPr>
          <w:rFonts w:ascii="Arial" w:eastAsia="Times New Roman" w:hAnsi="Arial" w:cs="Times New Roman"/>
          <w:i/>
          <w:kern w:val="0"/>
          <w:sz w:val="24"/>
          <w:szCs w:val="20"/>
          <w:lang w:eastAsia="it-IT"/>
          <w14:ligatures w14:val="none"/>
        </w:rPr>
        <w:t xml:space="preserve">Chi può infatti resistere al suo volere? </w:t>
      </w:r>
      <w:r w:rsidRPr="00E83CD4">
        <w:rPr>
          <w:rFonts w:ascii="Arial" w:eastAsia="Times New Roman" w:hAnsi="Arial" w:cs="Times New Roman"/>
          <w:kern w:val="0"/>
          <w:sz w:val="24"/>
          <w:szCs w:val="20"/>
          <w:lang w:eastAsia="it-IT"/>
          <w14:ligatures w14:val="none"/>
        </w:rPr>
        <w:t xml:space="preserve">C’è da aggiungere che il volere di Dio è solo e purissimo amore, amore non solo per quelli che in apparenza sembrano i primi beneficiari della sua opera, ma per tutti indistintamente, per coloro che sono carcerieri e per coloro che sono carcerati, perché gli uni e gli </w:t>
      </w:r>
      <w:r w:rsidRPr="00E83CD4">
        <w:rPr>
          <w:rFonts w:ascii="Arial" w:eastAsia="Times New Roman" w:hAnsi="Arial" w:cs="Times New Roman"/>
          <w:kern w:val="0"/>
          <w:sz w:val="24"/>
          <w:szCs w:val="20"/>
          <w:lang w:eastAsia="it-IT"/>
          <w14:ligatures w14:val="none"/>
        </w:rPr>
        <w:lastRenderedPageBreak/>
        <w:t>altri escano dalle carceri del male e delle sue conseguenze ed entrino nella piena libertà dei figli di Dio.</w:t>
      </w:r>
    </w:p>
    <w:p w14:paraId="467B7E9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Dinanzi al volere di salvezza di Dio nessun uomo può porsi come ostacolo. Non può porsi perché lui è semplicemente un uomo, non è un Dio. Solo Dio potrebbe porsi come ostacolo a Dio, ma Dio è uno solo, altri dei non esistono e quindi nessun uomo, nessun’altra creatura può impedire a Dio che realizzi il suo disegno di amore verso tutti i suoi figli.</w:t>
      </w:r>
    </w:p>
    <w:p w14:paraId="0AB39C9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Coloro che si pongono come ostacolo sperimentano la supremazia di Dio, la sua Signoria, e devono sperimentarla come ultima grazia di salvezza. Vedendo che è impossibile resistere ai voleri di Dio, quanti hanno sperimentato la loro sconfitta, dovrebbero confessare la loro stoltezza, confessare la loro nullità, gridare al mondo che solo Dio è il Signore, solo Lui il Potente, solo Lui il Santo, solo Lui il Giusto.</w:t>
      </w:r>
    </w:p>
    <w:p w14:paraId="278B999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Così facendo avrebbero possibilità di riconciliarsi con Dio e di lasciarsi avvolgere per sempre dal suo amore e dalla sua misericordia. Ma questo non avviene perché il cuore dell’uomo quando si ostina e si ribella a Dio raggiunge il punto del non ritorno che è il peccato contro lo Spirito Santo.</w:t>
      </w:r>
    </w:p>
    <w:p w14:paraId="318EE61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Chi cade in questo peccato, ha colmato la misura della grazia di Dio su di lui ed è già un dannato in questa vita. Lo afferma Gesù nel suo Vangelo: </w:t>
      </w:r>
      <w:r w:rsidRPr="00E83CD4">
        <w:rPr>
          <w:rFonts w:ascii="Arial" w:eastAsia="Times New Roman" w:hAnsi="Arial" w:cs="Times New Roman"/>
          <w:i/>
          <w:kern w:val="0"/>
          <w:sz w:val="24"/>
          <w:szCs w:val="20"/>
          <w:lang w:eastAsia="it-IT"/>
          <w14:ligatures w14:val="none"/>
        </w:rPr>
        <w:t>“qualsiasi peccato contro il figlio dell’uomo sarà perdonato, ma il peccato contro lo Spirito Santo non sarà perdonato né in questa vita, né nell’altra”.</w:t>
      </w:r>
    </w:p>
    <w:p w14:paraId="521D730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la tremenda realtà di chi si ostina a Dio e pensa di poter resistere ai suoi voleri di salvezza.</w:t>
      </w:r>
    </w:p>
    <w:p w14:paraId="4ED253E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[20]O uomo, tu chi sei per disputare con Dio? Oserà forse dire il vaso plasmato a colui che lo plasmò: «Perché mi hai fatto così?». </w:t>
      </w:r>
    </w:p>
    <w:p w14:paraId="75EA34A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 questo versetto si entra in un altro ordine di idee. Il discorso si sposta da Dio all’uomo, il quale ora viene invitato a riconoscersi creatura. Finora Paolo ha parlato di Dio che è giusto in ogni sua opera. Ora parla all’uomo: la domanda d’inizio potrebbe essere così formulata: l’uomo è giusto in ogni sua opera? Ma che cosa è giustizia per l’uomo?</w:t>
      </w:r>
    </w:p>
    <w:p w14:paraId="34F4275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Giustizia per l’uomo, per ogni uomo, è riconoscersi creatura e non Creatore. </w:t>
      </w:r>
    </w:p>
    <w:p w14:paraId="15971C7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comporta che l’uomo viva essenzialmente di due verità. La prima è questa: tra Dio e l’uomo non c’è uguaglianza, non c’è parità e quindi neanche può esserci disputa.</w:t>
      </w:r>
    </w:p>
    <w:p w14:paraId="612CAAF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disputa è l’affermazione di una verità, di un principio, di un evento in cui i due che si contendono sono sullo stesso piano. Quando invece si è su di un piano diverso, non c’è più disputa, perché mancano i soggetti. Tra un dotto ed un ignorante non ci può essere disputa su di un argomento di scienza. Bisogna che l’ignorante si pieghi ed accolga l’insegnamento del dotto. Così tra chi è esperto e chi non lo è, neanche; vi potrà essere solo ammaestramento, ma non disputa. La disputa comporta due soggetti alla pari nella dignità, nella conoscenza, nella scienza, nella formazione.</w:t>
      </w:r>
    </w:p>
    <w:p w14:paraId="09A8CC5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Ora tra Dio e l’uomo non ci può essere disputa, perché Dio è il Signore, il Creatore, l’Onnisciente, il Sapiente, l’Eterno, il Tutto. L’uomo è invece creatura, tutto quello che è, o possiede, ha, l’ha ricevuto da Dio compresa la sua scienza ed intelligenza, </w:t>
      </w:r>
      <w:r w:rsidRPr="00E83CD4">
        <w:rPr>
          <w:rFonts w:ascii="Arial" w:eastAsia="Times New Roman" w:hAnsi="Arial" w:cs="Times New Roman"/>
          <w:kern w:val="0"/>
          <w:sz w:val="24"/>
          <w:szCs w:val="20"/>
          <w:lang w:eastAsia="it-IT"/>
          <w14:ligatures w14:val="none"/>
        </w:rPr>
        <w:lastRenderedPageBreak/>
        <w:t>il suo cuore, la sua anima, il suo spirito, il suo corpo. Tutto l’uomo ha ricevuto da Dio, perché interamente è stato fatto da Lui. L’uomo pertanto deve solo accogliersi, accettarsi così come egli è, in nessun caso potrà avere la presunzione di ergersi dinanzi a Dio e disputare con Lui.</w:t>
      </w:r>
    </w:p>
    <w:p w14:paraId="2BB3AE9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Vale qui la pena di ricordare cosa disse il Signore a Giobbe che lo interrogava: </w:t>
      </w:r>
      <w:r w:rsidRPr="00E83CD4">
        <w:rPr>
          <w:rFonts w:ascii="Arial" w:eastAsia="Times New Roman" w:hAnsi="Arial" w:cs="Times New Roman"/>
          <w:i/>
          <w:kern w:val="0"/>
          <w:sz w:val="24"/>
          <w:szCs w:val="20"/>
          <w:lang w:eastAsia="it-IT"/>
          <w14:ligatures w14:val="none"/>
        </w:rPr>
        <w:t xml:space="preserve">“Chi è costui che vuole offuscare il consiglio con parole insipienti? Cingiti i fianchi come un prode, io t’interrogherò e tu mi istruirai. Dov’eri tu quand’io ponevo le fondamenta della terra? Dillo, se hai tanta intelligenza?” (cfr. Gb cc. 38-41). </w:t>
      </w:r>
      <w:r w:rsidRPr="00E83CD4">
        <w:rPr>
          <w:rFonts w:ascii="Arial" w:eastAsia="Times New Roman" w:hAnsi="Arial" w:cs="Times New Roman"/>
          <w:kern w:val="0"/>
          <w:sz w:val="24"/>
          <w:szCs w:val="20"/>
          <w:lang w:eastAsia="it-IT"/>
          <w14:ligatures w14:val="none"/>
        </w:rPr>
        <w:t>Tutte e due i capitoli sono un interrogatorio a Giobbe il quale non è in grado di rispondere al Signore perché non è stato lui il Creatore del mondo e delle cose.</w:t>
      </w:r>
    </w:p>
    <w:p w14:paraId="273DF5A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Alla fine così risponde Giobbe: </w:t>
      </w:r>
      <w:r w:rsidRPr="00E83CD4">
        <w:rPr>
          <w:rFonts w:ascii="Arial" w:eastAsia="Times New Roman" w:hAnsi="Arial" w:cs="Times New Roman"/>
          <w:i/>
          <w:kern w:val="0"/>
          <w:sz w:val="24"/>
          <w:szCs w:val="20"/>
          <w:lang w:eastAsia="it-IT"/>
          <w14:ligatures w14:val="none"/>
        </w:rPr>
        <w:t>“Comprendo che puoi tutto e che nessuna cosa è impossibile per te. Chi è colui che, senza scienza, può oscurare il tuo consiglio? Ho esposto dunque senza discernimento cose troppo superiori a me, che io non comprendo. Io ti conoscevo per sentito dire, ma ora i miei occhi ti vedono. Perciò mi ricredo e ne provo pentimento su polvere e cenere” (Gb 42,2-3.5-6).</w:t>
      </w:r>
    </w:p>
    <w:p w14:paraId="0F04F75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Dinanzi al mistero di Dio ogni uomo può solo chinare il capo, prostrarsi e adorare. Ma per fare questo deve riconoscersi creatura e non Creatore, deve rivestirsi di tanta umiltà. Deve fare professione della sua pochezza, o nullità dinanzi al suo Creatore. Ecco perché nessun uomo può disputare con Dio. Mancano le condizioni. </w:t>
      </w:r>
    </w:p>
    <w:p w14:paraId="4C923E0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Nell’umiltà invece l’uomo si accoglie, accoglie Dio; nell’umiltà Dio entra in dialogo con l’uomo e lo rende partecipe della sua scienza e della sua santità, nell’umiltà Dio fa sì che l’uomo diventi partecipe della sua natura divina. Questa la straordinaria grandezza dell’umiltà. Mentre la superbia altro non fa che isolare l’uomo nel suo niente e precipitarlo nell’abisso della sua ignoranza ed insipienza.</w:t>
      </w:r>
    </w:p>
    <w:p w14:paraId="2162F9A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seconda verità è questa, poiché Dio è il Signore, l’Onnipotente, il Creatore dell’uomo, egli quando impasta un uomo, lo impasta secondo la sua Sapienza e la sua Provvidenza. Fa un uomo perché diventi nel mondo uno che manifesti la sua gloria, manifesti e riveli la sua Onnipotenza e la sua Verità. Egli è l’Onnipotente. Ogni uomo poiché proviene dall’Onnipotenza di Dio, con le sue doti, le sue qualità, manifesta la grandezza di Dio, che mai si esaurisce, mai viene meno.</w:t>
      </w:r>
    </w:p>
    <w:p w14:paraId="6D0F297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Ogni uomo è una sua particolare creazione, ogni uomo è posto in essere perché canti la sola gloria di Dio. Ogni uomo è posto in essere anche perché manifesti dove arriva la stoltezza dell’uomo e la sua superbia. Poiché ogni creatura che viene al mondo è avvolta sempre da un mistero insondabile che mai un uomo potrà comprendere.</w:t>
      </w:r>
    </w:p>
    <w:p w14:paraId="79B7B3B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l’uomo è opera delle mani di Dio, può egli dire al suo Creatore, a colui che lo plasma: perché mi fai così? Certamente no! Non lo può dire perché Signore di ogni vita è Dio, mai potrà essere l’uomo. Dio si è riservato a sé questo diritto e finché cielo e terra esisteranno, ogni uomo dovrà confessare che il Signore è solo Dio, poiché nessuna creatura mai potrà arrogarsi il diritto della vita su di un altro uomo. Nessuno mai potrà decidere lui della vita dell’uno o dell’altro e questo dall’inizio alla fine. La vita è sacra e nessuno la potrà manipolare a suo piacimento, manipolarla significa toglierla a Dio. Ma Dio mai permetterà che il suo diritto venga violato.</w:t>
      </w:r>
    </w:p>
    <w:p w14:paraId="177677E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L’uomo oggi vorrebbe far suo questo diritto; vorrebbe essere lui colui che decide della vita e della morte dei suoi simili. Questo non può mai avvenire. Deve invece </w:t>
      </w:r>
      <w:r w:rsidRPr="00E83CD4">
        <w:rPr>
          <w:rFonts w:ascii="Arial" w:eastAsia="Times New Roman" w:hAnsi="Arial" w:cs="Times New Roman"/>
          <w:kern w:val="0"/>
          <w:sz w:val="24"/>
          <w:szCs w:val="20"/>
          <w:lang w:eastAsia="it-IT"/>
          <w14:ligatures w14:val="none"/>
        </w:rPr>
        <w:lastRenderedPageBreak/>
        <w:t>sempre compiersi il mistero dell’uomo, che è in toto opera delle mani di Dio e tale deve rimanere sino alla fine.</w:t>
      </w:r>
    </w:p>
    <w:p w14:paraId="36E1CB1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è il principio dell’etica cristiana e contro questo principio nessun uomo può pensare di agire o di comportarsi. Violerebbe la sacralità della vita e del mistero che sempre deve accompagnarla. L’uomo può aiutare Dio, ma non sostituirsi a Dio. Sarebbe questo un grave peccato di superbia ed ogni superbia che muove l’agire dell’uomo produce sempre catastrofi di morte. Poiché l’uomo può sempre usurpare il diritto a Dio, ma egli non possiede la scienza di sapere quali sono le conseguenze del suo agire e quanto produce potrebbe rivelarsi un aborto o una mostruosità, potrebbe rivelarsi un male inarrestabile che si immette nel circuito della storia e della stessa vita.</w:t>
      </w:r>
    </w:p>
    <w:p w14:paraId="0F389E0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vuole insegnarci in questo versetto che c’è un mistero che avvolge l’uomo. Questo mistero è insondabile, incomprensibile. Nessun uomo può averne l’esatta scienza, o conoscenza, nessun uomo può quindi osare di rivolgersi a Dio e chiedere spiegazioni con arroganza o superbia, nessun uomo può chiedere a Dio di essere fatto diversamente, perché lui manca della necessaria scienza per sapere che quello in cui uno è, è l’unico modo possibile del suo esistere e del suo entrare ed uscire nella storia dell’umanità.</w:t>
      </w:r>
    </w:p>
    <w:p w14:paraId="0A132B4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Dinanzi a questo mistero che non è solamente suo, ma di ogni uomo, egli deve porsi sempre con lo Spirito di umiltà, poiché il Signore potrebbe aver disposto che la sua vita dipendesse interamente da un altro e viceversa, che la sua vita fosse spesa interamente per la vita di un altro. Questo è il mistero che ci avvolge, ma che noi non conosceremo se non quando, come Giobbe, vedremo Dio con i nostri occhi e non lo conosceremo più per sentito dire, o per alterazioni mostruose prodotte dalla superbia dell’uomo.</w:t>
      </w:r>
    </w:p>
    <w:p w14:paraId="1C6F967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Accettarsi diviene pertanto condizione indispensabile per poter entrare in dialogo con Dio. Ma accettare se stessi, significa anche accettare gli altri, in quanto portatori di un mistero divino nella loro storia.</w:t>
      </w:r>
    </w:p>
    <w:p w14:paraId="7FEB0C2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[21]Forse il vasaio non è padrone dell'argilla, per fare con la medesima pasta un vaso per uso nobile e uno per uso volgare? </w:t>
      </w:r>
    </w:p>
    <w:p w14:paraId="773DCFE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Dal mistero della creazione, Paolo passa ora a trattare il mistero della vocazione.</w:t>
      </w:r>
    </w:p>
    <w:p w14:paraId="195D3FC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vocazione di ogni uomo si inserisce nel mistero della provvidenza Dio. Dio ha fatto ogni cosa per un fine. Dal fine di ogni singola creatura dipende il fine dell’intero universo.</w:t>
      </w:r>
    </w:p>
    <w:p w14:paraId="2963DEE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le cose inanimate, per il fatto che esistono, compiono naturalmente la loro vocazione, svolgono il ministero loro affidato.</w:t>
      </w:r>
    </w:p>
    <w:p w14:paraId="776B0D3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Ma nel creato c’è un essere, c’è l’uomo, il quale può dire anche no al suo fine, alla sua vocazione e quindi ribellarsi dinanzi a Dio, resistergli, rifiutarsi di dargli l’obbedienza che gli è dovuta. Tutta </w:t>
      </w:r>
      <w:smartTag w:uri="urn:schemas-microsoft-com:office:smarttags" w:element="PersonName">
        <w:smartTagPr>
          <w:attr w:name="ProductID" w:val="la Lettera"/>
        </w:smartTagPr>
        <w:r w:rsidRPr="00E83CD4">
          <w:rPr>
            <w:rFonts w:ascii="Arial" w:eastAsia="Times New Roman" w:hAnsi="Arial" w:cs="Times New Roman"/>
            <w:kern w:val="0"/>
            <w:sz w:val="24"/>
            <w:szCs w:val="20"/>
            <w:lang w:eastAsia="it-IT"/>
            <w14:ligatures w14:val="none"/>
          </w:rPr>
          <w:t>la Lettera</w:t>
        </w:r>
      </w:smartTag>
      <w:r w:rsidRPr="00E83CD4">
        <w:rPr>
          <w:rFonts w:ascii="Arial" w:eastAsia="Times New Roman" w:hAnsi="Arial" w:cs="Times New Roman"/>
          <w:kern w:val="0"/>
          <w:sz w:val="24"/>
          <w:szCs w:val="20"/>
          <w:lang w:eastAsia="it-IT"/>
          <w14:ligatures w14:val="none"/>
        </w:rPr>
        <w:t xml:space="preserve"> ai Romani ha un solo fine: condurre ogni uomo all’obbedienza alla fede, ma portare l’uomo all’obbedienza alla fede significa semplicemente portarlo all’obbedienza a Dio, suo Creatore, Redentore, Salvatore. </w:t>
      </w:r>
    </w:p>
    <w:p w14:paraId="60E629B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La grandezza di un uomo non è quella di scegliere lui cosa fare, è invece quella di accogliere il fine per cui Dio lo ha creato e consegnarsi totalmente al conseguimento di esso.</w:t>
      </w:r>
    </w:p>
    <w:p w14:paraId="78DBBA6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Svolgendo con scienza e con coscienza la propria vocazione, accogliendola e servendola con amore, verità, santità ed ogni altra virtù, non solo egli realizza se stesso dinanzi a Dio per tutta l’eternità, compie cioè se stesso, ma aiuta ogni altra creatura a poter raggiungere il fine per cui è stata creata.</w:t>
      </w:r>
    </w:p>
    <w:p w14:paraId="208C037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 consegue che una vocazione accolta nell’umiltà e portata avanti con volontà determinata e realizzarla in tutti i suoi molteplici aspetti, arricchisce il mondo di nuova verità e santità, mentre una vocazione non accolta, rifiutata, impoverisce la persona, poiché questa non raggiunge il fine per cui è stata creata, e in più impoverisce il mondo perché lo priva di verità e di santità, della verità e della santità che si sarebbero dovute sprigionare dalla sua persona e aiutarlo così al conseguimento del fine per cui Dio lo ha posto in essere.</w:t>
      </w:r>
    </w:p>
    <w:p w14:paraId="366D256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Non è la nobiltà della vocazione che fa un uomo nobile; è invece l’umiltà della sua accoglienza, qualunque essa sia, a fare e a creare la nobiltà della persona, perché la compie in se stessa, la realizza per l’eternità. </w:t>
      </w:r>
    </w:p>
    <w:p w14:paraId="1441877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Sapendo tutto questo, Paolo vuole che ogni uomo entri nel mistero di Dio e dal mistero di Dio inizi a leggere la sua storia.</w:t>
      </w:r>
    </w:p>
    <w:p w14:paraId="30F7856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pertanto un modo profano di comprendere le cose ed è il modo della superbia che legge tutto con superficialità, e c’è l’altro modo che è il modo di Dio secondo il quale l’uomo entra nell’umiltà e chiede a Dio che lo illumini sul mistero della sua vita perché le possa dare il vero, autentico compimento.</w:t>
      </w:r>
    </w:p>
    <w:p w14:paraId="22C6773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Purtroppo questo sovente non avviene. L’uomo anche in questo caso, come nel caso della creazione della vita, vuole essere autonomo, indipendente, vuole essere arbitro assoluto del suo presente e del suo futuro, vuole darsi lui la propria vocazione. Così facendo altro non fa che immettersi in un circuito di non realizzazione di sé. Lui che avrebbe voluto compiersi senza Dio, poggiando interamente su se stesso, viene a trovarsi incompiuto, si vede alla fine come un aborto. E tale è la vita di ogni uomo che ha rifiutato Dio e le scelte che lui aveva fatto circa la propria esistenza.</w:t>
      </w:r>
    </w:p>
    <w:p w14:paraId="32D88A4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deve portarci ad una ulteriore considerazione. Se è Dio che dona la vocazione, se l’uomo non si può dare la vocazione, allora è segno di verità accogliere ogni vocazione, inferiore o superiore alla nostra, prostrarsi e adorare il mistero che si compie in noi e negli altri.</w:t>
      </w:r>
    </w:p>
    <w:p w14:paraId="383D344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Ma questo è difficile che si possa compiere. Occorre per questo che ogni uomo si rivesta di umiltà, veda cioè se stesso e gli altri in Dio, dal quale ogni vocazione dipende. Significa anche rivestirsi della scienza di Dio che ci illumina e ci insegna che ogni vocazione, poiché voluta da Lui, è l’unica via per il compimento della persona nel tempo e nell’eternità, ma è anche la via perché altre vocazioni si compiano e si realizzino, portando a termine il loro iter perfettivo dinanzi a Dio e agli uomini. </w:t>
      </w:r>
    </w:p>
    <w:p w14:paraId="1F0AB4D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C’è differenza sostanziale pertanto di chi sa vedersi in Dio e nel suo mistero e di chi questo mistero esclude e si pone fuori di esso. Oggi la stragrande maggioranza degli uomini vive come se Dio non esistesse, vive perciò fuori del proprio mistero e </w:t>
      </w:r>
      <w:r w:rsidRPr="00E83CD4">
        <w:rPr>
          <w:rFonts w:ascii="Arial" w:eastAsia="Times New Roman" w:hAnsi="Arial" w:cs="Times New Roman"/>
          <w:kern w:val="0"/>
          <w:sz w:val="24"/>
          <w:szCs w:val="20"/>
          <w:lang w:eastAsia="it-IT"/>
          <w14:ligatures w14:val="none"/>
        </w:rPr>
        <w:lastRenderedPageBreak/>
        <w:t>del suo compimento. Ciò facendo si impedisce, o si rallenta il raggiungimento del fine, proprio dell’intero creato, quando anche non lo si compromette con azioni di stoltezza e di insipienza.</w:t>
      </w:r>
    </w:p>
    <w:p w14:paraId="78C8BFBF"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[22]Se pertanto Dio, volendo manifestare la sua ira e far conoscere la sua potenza, ha sopportato con grande pazienza vasi di collera, già pronti per la perdizione, </w:t>
      </w:r>
    </w:p>
    <w:p w14:paraId="4870F73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Paolo ora passa a trattare il comportamento di Dio dinanzi al fallimento di una vocazione. </w:t>
      </w:r>
    </w:p>
    <w:p w14:paraId="30C8404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Perché Dio usa pazienza verso coloro che falliscono il fine per cui egli li ha chiamati all’esistenza, rivestendoli di una vocazione eterna?</w:t>
      </w:r>
    </w:p>
    <w:p w14:paraId="0D5610E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Perché egli è guidato da una sola legge, la legge dell’amore. Finché un uomo è in vita egli sempre vuole manifestare su di lui la sua misericordia. Per questo usa pazienza e benignità.</w:t>
      </w:r>
    </w:p>
    <w:p w14:paraId="39D40B9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Lui lo ha detto per mezzo dei profeti: Io non voglio la morte del peccatore, ma che si converta e viva. Questo il suo desiderio, la sua volontà, il suo agire con i figli degli uomini.</w:t>
      </w:r>
    </w:p>
    <w:p w14:paraId="16CE9D1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Così facendo egli riserva la sua ira per il giorno del giudizio, ma in quel giorno non c’è più spazio per la misericordia, perché l’uomo ha sigillato con la morte la sua lontananza da Dio, la sua ingiustizia e la sua empietà.</w:t>
      </w:r>
    </w:p>
    <w:p w14:paraId="0F6D5C6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 vasi di collera sono i vasi nei quali dimora perennemente il peccato, sono dei contenitori di peccato. Verso costoro il Signore ha usato la sua grande misericordia.</w:t>
      </w:r>
    </w:p>
    <w:p w14:paraId="717E246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Volendo manifestare la sua ira e manifestare la sua potenza, significa invece che egli mai si piegherà al superbo e al tracotante, a colui che lo sfida apertamente come ha fatto il Faraone.</w:t>
      </w:r>
    </w:p>
    <w:p w14:paraId="0F4810A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Quando Dio è sfidato nella sua santità, nella sua verità, nella sua misericordia, nel suo amore, egli deve intervenire, deve manifestare che lui solo è il Signore.</w:t>
      </w:r>
    </w:p>
    <w:p w14:paraId="5AB3091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 modi di questa manifestazione sono però cambiati. Nell’Antico Testamento egli interveniva personalmente nella storia e combatteva le battaglie del suo popolo. Nel Nuovo Testamento egli interviene con il trionfo dei giusti, ma è un trionfo che non libera dalla morte, è una vittoria che si compie con la loro morte. Poiché nel Nuovo Testamento il martirio è via attraverso la quale il Signore manifesta la sua potenza.</w:t>
      </w:r>
    </w:p>
    <w:p w14:paraId="21719DD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Facendo superare la morte a degli esseri inermi, piccoli, fragili, egli dimostra quanto grande è la sua potenza. Manifesta anche la sua potenza operando nella storia e facendo sì che il suo volere si compia nonostante la volontà contraria degli empi e di quanti non vogliono che il Signore intervenga nella loro storia per convertirla e condurla su sentieri di giustizia e di verità. Il fatto che gente umile, ignorante, piccola sia assunta da Dio come strumento della sua verità e del suo amore, e che questa gente mai venga travolta dal potere dei grandi di questo mondo è veramente il grande segno della potenza di Dio.</w:t>
      </w:r>
    </w:p>
    <w:p w14:paraId="1EC00D3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Così in questa differenza sostanziale degli interventi di Dio nell’Antico Testamento dal Nuovo appare chiaro che oggi Dio manifesta la sua onnipotenza e rivela la sua ira concedendo la vittoria a chi per se stesso è incapace di operare, incapace di testimoniare, incapace di resistere.</w:t>
      </w:r>
    </w:p>
    <w:p w14:paraId="48C7592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È questo il miracolo nuovo che dovrebbe far trasalire di gioia il mondo e convertirlo a Dio.</w:t>
      </w:r>
    </w:p>
    <w:p w14:paraId="22B4487F"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[23]e questo per far conoscere la ricchezza della sua gloria verso vasi di misericordia, da lui predisposti alla gloria, </w:t>
      </w:r>
    </w:p>
    <w:p w14:paraId="794DF85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Facendo apparire nella storia la forza dei deboli e la debolezza dei forti il Signore si rende credibile al mondo.</w:t>
      </w:r>
    </w:p>
    <w:p w14:paraId="3F3E0BE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Gesù benediceva il Padre perché aveva nascosto queste cose ai sapienti e agli intelligenti, mentre le aveva rivelate ai piccoli.</w:t>
      </w:r>
    </w:p>
    <w:p w14:paraId="4A5ABF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Madre"/>
        </w:smartTagPr>
        <w:r w:rsidRPr="00E83CD4">
          <w:rPr>
            <w:rFonts w:ascii="Arial" w:eastAsia="Times New Roman" w:hAnsi="Arial" w:cs="Times New Roman"/>
            <w:kern w:val="0"/>
            <w:sz w:val="24"/>
            <w:szCs w:val="20"/>
            <w:lang w:eastAsia="it-IT"/>
            <w14:ligatures w14:val="none"/>
          </w:rPr>
          <w:t>La Madre</w:t>
        </w:r>
      </w:smartTag>
      <w:r w:rsidRPr="00E83CD4">
        <w:rPr>
          <w:rFonts w:ascii="Arial" w:eastAsia="Times New Roman" w:hAnsi="Arial" w:cs="Times New Roman"/>
          <w:kern w:val="0"/>
          <w:sz w:val="24"/>
          <w:szCs w:val="20"/>
          <w:lang w:eastAsia="it-IT"/>
          <w14:ligatures w14:val="none"/>
        </w:rPr>
        <w:t xml:space="preserve"> di Gesù cantava nel suo </w:t>
      </w:r>
      <w:r w:rsidRPr="00E83CD4">
        <w:rPr>
          <w:rFonts w:ascii="Arial" w:eastAsia="Times New Roman" w:hAnsi="Arial" w:cs="Times New Roman"/>
          <w:i/>
          <w:kern w:val="0"/>
          <w:sz w:val="24"/>
          <w:szCs w:val="20"/>
          <w:lang w:eastAsia="it-IT"/>
          <w14:ligatures w14:val="none"/>
        </w:rPr>
        <w:t xml:space="preserve">Magnificat </w:t>
      </w:r>
      <w:r w:rsidRPr="00E83CD4">
        <w:rPr>
          <w:rFonts w:ascii="Arial" w:eastAsia="Times New Roman" w:hAnsi="Arial" w:cs="Times New Roman"/>
          <w:kern w:val="0"/>
          <w:sz w:val="24"/>
          <w:szCs w:val="20"/>
          <w:lang w:eastAsia="it-IT"/>
          <w14:ligatures w14:val="none"/>
        </w:rPr>
        <w:t>che il Signore disperde i superbi nei pensieri del loro cuore, mentre esalta gli umili; manda a mani vuote i ricchi, mentre ricolma di beni gli affamati.</w:t>
      </w:r>
    </w:p>
    <w:p w14:paraId="1681FDB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Chi è potente dinanzi a Dio diviene impotente, debole, incapace; chi è impotente con la sua forza diviene onnipotente, forte, capace.</w:t>
      </w:r>
    </w:p>
    <w:p w14:paraId="13EEBFF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ognuno, sia deboli che forti, sia superbi che umili, sia ricchi che affamati, sia pii che empi, il Signore manifesta la sua gloria. Negli uni perché impedisce loro di trionfare, manifestando così che solo lui è il Signore; negli altri sostenendoli e fortificandoli perché trionfino, manifestando allo stesso modo che quanto loro operano è solo per virtù divina e non per risorse insite nella natura umana.</w:t>
      </w:r>
    </w:p>
    <w:p w14:paraId="4947AEA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però c’è la manifestazione dell’ira e dell’onnipotenza divina per i vasi di collera, destinati al fuoco eterno, così c’è la manifestazione della misericordia di Dio, di tutta la sua misericordia e del suo amore, per quanti invece sono destinati alla gloria eterna. Sappiamo già, perché la questione è stata precedentemente trattata con dovizie di particolari, cosa significa predestinazione, o destinazione in Paolo. Significa esattamente vocazione da parte di Dio alla vita eterna di ogni uomo, ma questo non indipendentemente dalla risposta dell’uomo. Dio vuole che ogni uomo raggiunga la vita eterna; rispetta però e sancisce con un giudizio eterno la volontà dell’uomo di distaccarsi da lui e di rendersi da lui autonomo, indipendente, moralmente e veritativamente.</w:t>
      </w:r>
    </w:p>
    <w:p w14:paraId="5E0394B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[24]cioè verso di noi, che egli ha chiamati non solo tra i Giudei ma anche tra i pagani, che potremmo dire? </w:t>
      </w:r>
    </w:p>
    <w:p w14:paraId="4A6DAAE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Qui Paolo fa un ulteriore passaggio. I vasi di misericordia non sono solo tra gli Ebrei, non sono solo tra i pagani, sono tra Ebrei e pagani ed è vaso di misericordia chi attraverso la conversione si apre alla fede nel Cristo Morto e Risorto e si lascia fare parte del suo mistero. Questo è importante che venga capito una volta per tutte e che su questo problema ci sia una soluzione definitiva, per sempre. </w:t>
      </w:r>
    </w:p>
    <w:p w14:paraId="6C41C85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Quando Dio chiama, anche una sola persona, egli la chiama perché questa faccia da tramite per chiamare il mondo intero a conversione e a salvezza. Dio non chiama mai la singola persona per la singola persona. Egli chiama perché il chiamato si faccia voce di Dio, voce della verità e conduca a Dio ogni altro uomo, ogni altro popolo della terra.</w:t>
      </w:r>
    </w:p>
    <w:p w14:paraId="32AE9CF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questo il Signore aveva chiamato Abramo, perché per mezzo di Lui, costituito strumento di vocazione anche nei suoi figli, tutti i popoli raggiungessero la verità, la libertà, la legge.</w:t>
      </w:r>
    </w:p>
    <w:p w14:paraId="6FC7E1B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Se il chiamato ad un certo momento si dimentica di chiamare, non viene meno il disegno di Dio o la sua volontà, viene semplicemente meno la vocazione del chiamato e Dio si mette nuovamente all’opera per chiamare altri uomini che compiano il suo volere, che diano realizzazione perfetta alla sua volontà, che è volontà universale di salvezza.</w:t>
      </w:r>
    </w:p>
    <w:p w14:paraId="622B996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 Cristo Gesù non solo finisce la discendenza secondo la carne che viene costituita per eredità strumento di vocazione per altri uomini, finisce anche la vocazione che nasce dall’appartenenza ad un nucleo familiare ben preciso: discendenti di Levi (Sacerdoti e Leviti), discendenti di Davide (Re di Giuda). Finisce sia il nucleo tribale, nazionale, di stirpe, di lingua, che è quello ampliato, più grande, come anche quello familiare, parentale.</w:t>
      </w:r>
    </w:p>
    <w:p w14:paraId="3DA8CF9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Con Cristo non è più il casato che porta avanti la legge della salvezza; con lui è la persona singola. È il singolo che viene chiamato al Vangelo ed è il singolo che si deve fare promotore di Vangelo. </w:t>
      </w:r>
    </w:p>
    <w:p w14:paraId="102FF50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 Cristo finisce uno dei cardini su cui ruotava tutto l’ordinamento antico della salvezza, la tribù e la razza. Con Cristo tutto si incentra e si concentra nella singola persona. Con Cristo non esiste neanche la famiglia cristiana, figuriamoci se possa esiste un popolo, o una etnia cristiana.</w:t>
      </w:r>
    </w:p>
    <w:p w14:paraId="1AD6B62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Egli venuto per mettere padre contro madre, figlio contro figlia e suocera contro nuora. Questo perché con lui si entra nella nuova dimensione che è la vocazione della persona e non più di un popolo o di una nazione o di una famiglia a credere al Vangelo e a convertirsi alla parola del Dio vivente.</w:t>
      </w:r>
    </w:p>
    <w:p w14:paraId="3A15BB2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Quanti poi crederanno saranno costituiti popolo di Dio, ma popolo di Dio, sua famiglia per la fede e finché dura la fede. Poiché non appena si perde la fede o si cade da essa, finisce anche l’appartenenza viva e vitale al popolo dell’Alleanza, al Nuovo Popolo di Dio.</w:t>
      </w:r>
    </w:p>
    <w:p w14:paraId="6EB96C4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Questo deve essere specificato, chiarito, affermato, altrimenti si rischia di non comprendere affatto ciò che è avvenuto con Cristo Gesù. </w:t>
      </w:r>
    </w:p>
    <w:p w14:paraId="5A7AF67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i/>
          <w:kern w:val="0"/>
          <w:sz w:val="24"/>
          <w:szCs w:val="20"/>
          <w:lang w:eastAsia="it-IT"/>
          <w14:ligatures w14:val="none"/>
        </w:rPr>
        <w:t xml:space="preserve">“Dai giorni di Giovanni il Battista fino ad ora, il regno dei cieli subisce violenza e i violenti se ne impadroniscono”. </w:t>
      </w:r>
      <w:r w:rsidRPr="00E83CD4">
        <w:rPr>
          <w:rFonts w:ascii="Arial" w:eastAsia="Times New Roman" w:hAnsi="Arial" w:cs="Times New Roman"/>
          <w:kern w:val="0"/>
          <w:sz w:val="24"/>
          <w:szCs w:val="20"/>
          <w:lang w:eastAsia="it-IT"/>
          <w14:ligatures w14:val="none"/>
        </w:rPr>
        <w:t>I violenti sono coloro che accolgono l’annunzio della buona novella e rinnegando se stessi e prendendo la propria croce vanno dietro Gesù, lo seguono come Maestro e Signore della loro vita.</w:t>
      </w:r>
    </w:p>
    <w:p w14:paraId="3A4D3E9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spostamento dal popolo alla persona per formare il nuovo popolo di Dio libera definitivamente l’idea di regno di Dio come unicità di popolo al quale gli altri si sarebbero dovuti incardinare per poter entrare nella salvezza. Fa sì invece che ogni persona, senza appartenenza più di razza, di lingua e di nazione, possa dirsi popolo di Dio a pari titolo con ogni altra persona, senza che l’una abbia il sopravvento sull’altra, poiché tra le persone che compongono il regno di Dio vige la più alta uguaglianza e la medesima dignità.</w:t>
      </w:r>
    </w:p>
    <w:p w14:paraId="406621A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la novità portata da Cristo. Per cui anche se tutto Israele avesse accolto Cristo, esso non sarebbe più esistito come Israele, mai avrebbe potuto più esistere. Sarebbe dovuto anche lui entrare nel regno di Dio non come popolo, ma come persone singole, in seguito alla loro conversione e alla fede al Vangelo predicato da Cristo Gesù.</w:t>
      </w:r>
    </w:p>
    <w:p w14:paraId="29251F5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Questo perché nessun popolo fosse preminente per rapporto ad un altro popolo, dovendosi creare la perfetta comunione e la perfetta unità in Cristo Gesù. Anche perché l’immagine di popolo si è allargata e specificata e chiarita con un’altra ed è l’immagine del corpo. A breve parlerà Paolo di singole cellule e si singole membra che devono formare un solo corpo, senza che alcun membro possa dirsi più eccellente di un altro, poiché ognuno di essi riceve e dona la vita e ognuno di essi vive per l’altro, ma anche vive dall’altro.</w:t>
      </w:r>
    </w:p>
    <w:p w14:paraId="10301E2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la perfetta comunione e unità che dovrà regnare all’interno del nuovo popolo di Dio, formato da tante persone provenienti da ogni lingua, nazione, tribù, ceto, classe, stirpe, cultura.</w:t>
      </w:r>
    </w:p>
    <w:p w14:paraId="2100A37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Quando avremo compreso tutto questo, inizieremo a sapere cosa è il regno di Dio e come esso si costruisce nella comunione e nell’unità.</w:t>
      </w:r>
    </w:p>
    <w:p w14:paraId="308AFC8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domanda ultima pertanto non potrà essere che la seguente: chi siamo dunque noi che abbiamo creduto in Cristo, noi che abbiamo usufruito della misericordia di Dio?</w:t>
      </w:r>
    </w:p>
    <w:p w14:paraId="5F06455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[25]Esattamente come dice Osea: Chiamerò mio popolo quello che non era mio popolo e mia diletta quella che non era la diletta. </w:t>
      </w:r>
    </w:p>
    <w:p w14:paraId="0E9E2DD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Israele considerava se stesso come l’unico popolo di Dio. Tutti gli altri li vedeva come non popolo. </w:t>
      </w:r>
    </w:p>
    <w:p w14:paraId="655041E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Dio inverte questa mentalità e annunzia per mezzo del profeta Osea due verità. </w:t>
      </w:r>
    </w:p>
    <w:p w14:paraId="52FE183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prima che popolo di Dio si diventa per la fede e si rimane tale finché si rimane nella fede. Quando si cade dalla fede, non si è più popolo di Dio. Dio deve intervenire nuovamente a ricostituirlo e lo ricostituisce riportandolo nei cardini dell’alleanza giurata e della fedeltà promessa.</w:t>
      </w:r>
    </w:p>
    <w:p w14:paraId="78F4884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Israele al tempo di Osea era moralmente finito come popolo di Dio. Il Signore promette un intervento prodigioso nella sua storia e questo intervento sarebbe dovuto servire a far sì che ciò che non era più suo popolo perché caduto dalla fede ridivenisse popolo di Dio rientrando nella fede e disponendosi a vivere secondo l’alleanza giurata, secondo la fedeltà promessa. Cosa che può accadere solo nell’osservanza dei comandamenti.</w:t>
      </w:r>
    </w:p>
    <w:p w14:paraId="581D7E8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ed anche Pietro leggono in prospettiva profetica questo annunzio e gli danno una dimensione universale, una dimensione cristica. Non popolo di Dio in senso lato erano tutte le nazioni della terra. Esse non conoscevano il Dio di Israele e con loro non aveva egli stretto alcuna alleanza. Paolo e Pietro leggono questo versetto e lo interpretano alla luce di Cristo, che è morto per radunare tutti i figli dispersi del Padre e figlio disperso del Padre è ogni uomo.</w:t>
      </w:r>
    </w:p>
    <w:p w14:paraId="7E8D2191"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Ecco le precise parole di Pietro (1Pt 2,9-10): </w:t>
      </w:r>
      <w:r w:rsidRPr="00E83CD4">
        <w:rPr>
          <w:rFonts w:ascii="Arial" w:eastAsia="Times New Roman" w:hAnsi="Arial" w:cs="Times New Roman"/>
          <w:i/>
          <w:kern w:val="0"/>
          <w:sz w:val="24"/>
          <w:szCs w:val="20"/>
          <w:lang w:eastAsia="it-IT"/>
          <w14:ligatures w14:val="none"/>
        </w:rPr>
        <w:t xml:space="preserve">“Ma voi siete la stirpe eletta, il sacerdozio regale, la nazione santa, il popolo che Dio si è acquistato perché proclami le opere meravigliose di lui che vi ha chiamato dalle tenebre alla sua ammirabile luce; voi, che un tempo eravate non-popolo, ora invece siete il popolo di Dio; voi, un tempo esclusi dalla misericordia, ora invece avete ottenuto misericordia”. </w:t>
      </w:r>
    </w:p>
    <w:p w14:paraId="074DADE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Indipendentemente dall’appartenenza tribale, ogni uomo è ora chiamato a divenire popolo di Dio.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pertanto è il nuovo popolo di Dio, popolo cattolico, </w:t>
      </w:r>
      <w:r w:rsidRPr="00E83CD4">
        <w:rPr>
          <w:rFonts w:ascii="Arial" w:eastAsia="Times New Roman" w:hAnsi="Arial" w:cs="Times New Roman"/>
          <w:kern w:val="0"/>
          <w:sz w:val="24"/>
          <w:szCs w:val="20"/>
          <w:lang w:eastAsia="it-IT"/>
          <w14:ligatures w14:val="none"/>
        </w:rPr>
        <w:lastRenderedPageBreak/>
        <w:t>universale, nuova arca di Noè nella quale sono chiamate a riunirsi tutte le genti al fine di avere la salvezza e liberarsi dal pericolo di morte incombente a causa del peccato del mondo.</w:t>
      </w:r>
    </w:p>
    <w:p w14:paraId="4A15B5C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Altra immagine qui addotta è quella della sposa. Israele era considerata la sposa del Signore. Gli antichi Profeti, in modo particolare Osea ed Ezechiele contengono delle pagine illuminanti al riguardo (cfr. Os 2; Ez 16). Con il nuovo Testamento non è più Israele la sposa di Cristo, sposa di Cristo è invece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e cosa è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se non coloro che si sono lasciati purificare, rinnovare, rigenerare nello Spirito Santo dal sangue dell’agnello, effuso perché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fosse senza macchia, senza rughe o alcunché di simile che potesse turbare la sua bellezza di grazia e di verità?</w:t>
      </w:r>
    </w:p>
    <w:p w14:paraId="3DEAC5D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si può constatare c’è un passaggio sottile che si compie con Cristo ed è proprio esso a chiarire il pensiero di Paolo, non solo di Paolo, ma di tutto il Nuovo Testamento. Il primo passaggio è: dall’appartenenza al popolo di Dio per discendenza da Abramo all’appartenenza per conversione e per fede al Vangelo della grazia.</w:t>
      </w:r>
    </w:p>
    <w:p w14:paraId="72B3C3C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secondo passaggio è: dall’essere unico popolo di Dio perché unica razza, o stirpe, all’essere unico popolo di Dio attraverso l’infinità delle razze, delle stirpi, delle lingue.</w:t>
      </w:r>
    </w:p>
    <w:p w14:paraId="756BB0B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 Cristo si passa decisamente alla persona singola. È sua la responsabilità della fede e della non fede, della salvezza e della perdizione; è sua la responsabilità della conversione o dell’indurimento del cuore fino a morire nel proprio peccato. Se avremo compreso questo, sapremo e vivremo la novità portata da Cristo in ordine al regno di Dio.</w:t>
      </w:r>
    </w:p>
    <w:p w14:paraId="3F67587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Le conclusioni di questo nuovo stato di cose si possono solamente immaginare. Penso che ancora occorreranno millenni, perché si possa penetrare a pieno la verità tutta intera verso la quale lo Spirito vorrebbe condurci, o averci già condotto, ma che è difficile farla penetrare nei nostri cuori e soprattutto nelle nostre menti, chiusi alla verità.</w:t>
      </w:r>
    </w:p>
    <w:p w14:paraId="7ABA7E8F"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[26]E avverrà che nel luogo stesso dove fu detto loro: «Voi non siete mio popolo», là saranno chiamati figli del Dio vivente. </w:t>
      </w:r>
    </w:p>
    <w:p w14:paraId="5F963B4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L’interpretazione di Osea deve essere vista in un duplice senso; storico e in prospettiva profetica.</w:t>
      </w:r>
    </w:p>
    <w:p w14:paraId="216CA1B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usa qui l’interpretazione nella prospettiva profetica: cioè della conversione dei pagani che sarebbero divenuti figli del Dio vivente.</w:t>
      </w:r>
    </w:p>
    <w:p w14:paraId="5F8455D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L’interpretazione storica invece di per sé insegna che dopo un periodo di smarrimento, dopo che il Signore avrà condotto la sua sposa infedele nel deserto e il suo popolo in quelle terre selvagge, di asperità e di ogni privazione, Israele e la sua sposa infedeli si sarebbero convertiti e Dio nuovamente li avrebbe accolti come suo popolo e come sua sposa.</w:t>
      </w:r>
    </w:p>
    <w:p w14:paraId="72DE4F6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interpretazione implica che Israele e la sposa del Signore ogni qualvolta si dimostrano infedeli al suo messaggio di verità e di pace divengono non-popolo, non-amata, non-sposa.</w:t>
      </w:r>
    </w:p>
    <w:p w14:paraId="55991FF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Questa situazione di ripudio momentaneo non si compì solo al tempo di Osea, ma ogni qualvolta Israele ripudiava il suo Dio. </w:t>
      </w:r>
    </w:p>
    <w:p w14:paraId="6E6D63F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Ciò significa che anche con Cristo la situazione di non popolo e di non amata non è una situazione permanente, eterna. È una situazione che dura finché durerà l’inconversione di Israele, finché quelle persone si rifiuteranno di accogliere il disegno di salvezza di Dio e di entrare nella verità piena, compiuta da Cristo attraverso l’annunzio del Vangelo di Dio.</w:t>
      </w:r>
    </w:p>
    <w:p w14:paraId="75A0A48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Diciamo questo perché è proprio questo che Paolo vuol farci comprendere, vuole annunziare ed insegnare. Non si è popolo di Dio per eredità, si è popolo di Dio per la fede. Senza la fede si smette di essere popolo di Dio e con la fede lo si ridiventa.</w:t>
      </w:r>
    </w:p>
    <w:p w14:paraId="2ED529C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 questa conclusione se ne deve aggiungere un’altra. Mentre nell’Antico Testamento la conversione o la sconversione rimanevano all’interno della discendenza di Abramo, all’interno dell’unica razza, con Cristo la conversione ci porta in una nuova dimensione, ci fa popolo cattolico di Dio, dove la provenienza non conta più, perché conta solo l’arrivo e l’arrivo è quello di essere creatura nuova in Cristo Gesù, creatura morta anche all’appartenenza tribale per essere solo di Cristo e del suo mistero di salvezza.</w:t>
      </w:r>
    </w:p>
    <w:p w14:paraId="42AFD96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prospettiva profetica invece ci annunzia che la moltitudine dei popoli che non erano allora considerati popolo di Dio con la morte redentrice di Cristo sono anch’essi chiamati a formare l’unico popolo di Dio, ma devono formarlo attraverso la fede in Cristo morto e risorto e nella sua parola di vita eterna, alla quale bisogna accedere attraverso la conversione.</w:t>
      </w:r>
    </w:p>
    <w:p w14:paraId="6F34542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l’una e per l’altra interpretazione è dimostrato che ormai chi vuol far parte del popolo di Dio e rimanere tale deve passare attraverso la fede in Cristo e la conversione alla sua Parola di salvezza.</w:t>
      </w:r>
    </w:p>
    <w:p w14:paraId="458C5EA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è la nuova via e la nuova essenza per divenire popolo di Dio, ma anche sposa fedele che vive per compiere quanto il Signore desidera da essa.</w:t>
      </w:r>
    </w:p>
    <w:p w14:paraId="3518702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scrittura pertanto dimostra in ogni sua pagina che ci sarà una rivoluzione di fede che si compirà nel futuro. A questa rivoluzione bisogna già abituarsi, perché quando essa si compirà avverrà un passaggio nuovo, unico: al centro di essa vi sarà solo ed esclusivamente la persona e l’insieme delle persone, uguali nella dignità, formeranno il nuovo popolo di Dio, formeranno la sposa fedele di Cristo, per la quale egli ha versato il suo sangue.</w:t>
      </w:r>
    </w:p>
    <w:p w14:paraId="0593848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Israele non fu pronto a questo passaggio. Rimase come irretito dalla sua tradizione, tradizione che non era stata voluta naturalmente da Dio, ma che esso a poco a poco si era creata e come in una corazza vi si era chiuso dentro. Quando è venuto Cristo Gesù e in ogni modo ha cercato di romperla e di spezzarla, essa si chiuse ancora di più e tuttora si vive in questa chiusura tribale, non sapendo ormai che dopo la venuta di Cristo e il suo sangue sparso sulla croce non c’è più né Giudeo e né Greco, né Barbaro e né Scita, ma tutti formano un solo corpo in Cristo Gesù. Questa è ormai la verità che deve spingerci ad andare per il mondo intero e chiamare ogni uomo a divenire popolo di Dio, a lasciarsi fare sposa di Cristo.</w:t>
      </w:r>
    </w:p>
    <w:p w14:paraId="0750DCC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[27]E quanto a Israele, Isaia esclama: Se anche il numero dei figli d'Israele fosse come la sabbia del mare, sarà salvato solo il resto; </w:t>
      </w:r>
    </w:p>
    <w:p w14:paraId="4432AA0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Ancora però Paolo non ha finito il suo ragionamento, la giustificazione cioè di questo passaggio dalla razza alla persona. Non ha finito di dimostrare che ormai l’Antico Popolo di Dio non esiste più, perché tutto confluito nel Nuovo.</w:t>
      </w:r>
    </w:p>
    <w:p w14:paraId="66B2231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Seguiamone il ragionamento. Anche in questa frase c’è una visione della storia e una verità in prospettiva profetica.</w:t>
      </w:r>
    </w:p>
    <w:p w14:paraId="5AF9F57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visione della storia è questa. Il popolo di Dio è caduto nella disobbedienza, si è consegnato all’idolatria, ha abbandonato il suo Dio per consegnarsi agli idoli. Il Signore ripetutamente lo invita attraverso i profeti alla conversione, al ritorno all’alleanza, ma invano.</w:t>
      </w:r>
    </w:p>
    <w:p w14:paraId="4249A4B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Al Signore non resta che minacciarlo di distruzione totale. Tuttavia per amore di Davide e per amore di Abramo, egli non distrusse tutto il popolo, ne salvò solo un resto, un piccolo gregge perché continuasse a portare nel mondo la speranza della salvezza, perché si adempisse la parola pronunciata ad Abramo secoli prima. </w:t>
      </w:r>
    </w:p>
    <w:p w14:paraId="1E4141A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per un solo motivo ed è di origine e di natura teologica. C’è una differenza tra l’Alleanza stipulata tra Dio ed Abramo che è un’alleanza unilaterale e che riguarda l’impegno di Dio di dare ad Abramo una discendenza secondo la fede che è numerosa come le stelle del cielo e i granellini della sabbia del mare e l’altra Alleanza, quella stipulata al Sinai con Mosè.</w:t>
      </w:r>
    </w:p>
    <w:p w14:paraId="48803B1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L’Alleanza stipulata con Mosè è un’alleanza bilaterale, è un impegno reciproco, è impegno di Dio e del popolo ed è su questo impegno che essa si fonda e si mantiene, nel momento in cui l’impegno viene rotto, anche l’alleanza non esiste più e bisogna che venga stipulata di nuovo.</w:t>
      </w:r>
    </w:p>
    <w:p w14:paraId="7A68E87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Nell’Alleanza con Mosè il popolo si impegnò ad ascoltare sempre la voce del suo Signore, di seguirne le direttive, di mettere in pratica sempre la sua volontà. Una volta che questo impegno è venuto meno, anche l’alleanza viene meno e poiché frutto dell’alleanza era la costituzione del popolo di Dio, una volta che finisce l’alleanza, finisce anche il popolo di Dio.</w:t>
      </w:r>
    </w:p>
    <w:p w14:paraId="25AB96D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Non finisce però la promessa di Dio ad Abramo di benedire nella sua discendenza tutte le tribù della terra e di fare di questa discendenza una moltitudine, tanto grande da non potersi contare. Il che resta vero. </w:t>
      </w:r>
    </w:p>
    <w:p w14:paraId="42C5AB9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Fallita l’alleanza con Mosè Dio ne promette una nuova attraverso la quale egli avrebbe costituito il suo nuovo popolo e questa alleanza egli l’ha fatta in Cristo Gesù ed è quindi in Cristo Gesù e per Lui che si diventa nuovo popolo di Dio, essendo la prima alleanza finita, perché infranta dal peccato di Israele e dalla sua ribellione contro Dio. Su questa verità bisogna essere obiettivi. La prima alleanza è finita perché Israele l’ha fatta finire. Dio ne annunzia una nuova e con la nuova alleanza cambiamo anche le condizioni perché essa venga stabilita e le nuove condizioni sono l’universalità di quelli che vi possono partecipare e le modalità attraverso le quali essa viene stipulata, che è il Sangue di Cristo sparso per tutti sul Calvario.</w:t>
      </w:r>
    </w:p>
    <w:p w14:paraId="345392C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Israele quindi al pari di ogni altro popolo deve volere entrare nella nuova alleanza, ma non vi entrerà più come popolo, ma come singole persone, poiché personalmente ognuno è chiamato ad aderire e personalmente a stipularla nel sangue di Cristo Gesù.</w:t>
      </w:r>
    </w:p>
    <w:p w14:paraId="0532792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Dio per questo ha conservato, ha risparmiato un piccolo resto, perché per mezzo di esso potesse mantenere fede alla Parola detta sia ad Abramo, che a Davide. Come si vede la storia di Dio con l’uomo inizia con Abramo, poi si stava per fare attraverso un popolo, infine si ritornò nuovamente alla persona singola. Poiché è a Davide che </w:t>
      </w:r>
      <w:r w:rsidRPr="00E83CD4">
        <w:rPr>
          <w:rFonts w:ascii="Arial" w:eastAsia="Times New Roman" w:hAnsi="Arial" w:cs="Times New Roman"/>
          <w:kern w:val="0"/>
          <w:sz w:val="24"/>
          <w:szCs w:val="20"/>
          <w:lang w:eastAsia="it-IT"/>
          <w14:ligatures w14:val="none"/>
        </w:rPr>
        <w:lastRenderedPageBreak/>
        <w:t>il Signore promise che da Lui sarebbe nato il Salvatore e il Redentore del suo popolo, che non è l’antico popolo, ma il nuovo popolo, cioè ogni uomo in Cristo.</w:t>
      </w:r>
    </w:p>
    <w:p w14:paraId="7C5E314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In prospettiva profetica significa che anche da Israele che aveva rotto l’alleanza con il suo Dio un piccolo gregge sarebbe entrato nel nuovo popolo del Signore e in verità così fu. Anzi il piccolo gregge avrebbe dato inizio al grande gregge, poiché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di Dio, il suo nuovo popolo, ha come pietra angolare e fondamento invisibile Cristo Gesù, la discendenza di Abramo e di Davide, ma anche i dodici Apostoli che sono le sue colonne, i suoi basamenti. Ha anche nel suo seno </w:t>
      </w:r>
      <w:smartTag w:uri="urn:schemas-microsoft-com:office:smarttags" w:element="PersonName">
        <w:smartTagPr>
          <w:attr w:name="ProductID" w:val="la Madre"/>
        </w:smartTagPr>
        <w:r w:rsidRPr="00E83CD4">
          <w:rPr>
            <w:rFonts w:ascii="Arial" w:eastAsia="Times New Roman" w:hAnsi="Arial" w:cs="Times New Roman"/>
            <w:kern w:val="0"/>
            <w:sz w:val="24"/>
            <w:szCs w:val="20"/>
            <w:lang w:eastAsia="it-IT"/>
            <w14:ligatures w14:val="none"/>
          </w:rPr>
          <w:t>la Madre</w:t>
        </w:r>
      </w:smartTag>
      <w:r w:rsidRPr="00E83CD4">
        <w:rPr>
          <w:rFonts w:ascii="Arial" w:eastAsia="Times New Roman" w:hAnsi="Arial" w:cs="Times New Roman"/>
          <w:kern w:val="0"/>
          <w:sz w:val="24"/>
          <w:szCs w:val="20"/>
          <w:lang w:eastAsia="it-IT"/>
          <w14:ligatures w14:val="none"/>
        </w:rPr>
        <w:t xml:space="preserve"> di Gesù, </w:t>
      </w:r>
      <w:smartTag w:uri="urn:schemas-microsoft-com:office:smarttags" w:element="PersonName">
        <w:smartTagPr>
          <w:attr w:name="ProductID" w:val="la Nuova Eva"/>
        </w:smartTagPr>
        <w:r w:rsidRPr="00E83CD4">
          <w:rPr>
            <w:rFonts w:ascii="Arial" w:eastAsia="Times New Roman" w:hAnsi="Arial" w:cs="Times New Roman"/>
            <w:kern w:val="0"/>
            <w:sz w:val="24"/>
            <w:szCs w:val="20"/>
            <w:lang w:eastAsia="it-IT"/>
            <w14:ligatures w14:val="none"/>
          </w:rPr>
          <w:t>la Nuova Eva</w:t>
        </w:r>
      </w:smartTag>
      <w:r w:rsidRPr="00E83CD4">
        <w:rPr>
          <w:rFonts w:ascii="Arial" w:eastAsia="Times New Roman" w:hAnsi="Arial" w:cs="Times New Roman"/>
          <w:kern w:val="0"/>
          <w:sz w:val="24"/>
          <w:szCs w:val="20"/>
          <w:lang w:eastAsia="it-IT"/>
          <w14:ligatures w14:val="none"/>
        </w:rPr>
        <w:t xml:space="preserve"> e </w:t>
      </w:r>
      <w:smartTag w:uri="urn:schemas-microsoft-com:office:smarttags" w:element="PersonName">
        <w:smartTagPr>
          <w:attr w:name="ProductID" w:val="la Madre"/>
        </w:smartTagPr>
        <w:r w:rsidRPr="00E83CD4">
          <w:rPr>
            <w:rFonts w:ascii="Arial" w:eastAsia="Times New Roman" w:hAnsi="Arial" w:cs="Times New Roman"/>
            <w:kern w:val="0"/>
            <w:sz w:val="24"/>
            <w:szCs w:val="20"/>
            <w:lang w:eastAsia="it-IT"/>
            <w14:ligatures w14:val="none"/>
          </w:rPr>
          <w:t>la Madre</w:t>
        </w:r>
      </w:smartTag>
      <w:r w:rsidRPr="00E83CD4">
        <w:rPr>
          <w:rFonts w:ascii="Arial" w:eastAsia="Times New Roman" w:hAnsi="Arial" w:cs="Times New Roman"/>
          <w:kern w:val="0"/>
          <w:sz w:val="24"/>
          <w:szCs w:val="20"/>
          <w:lang w:eastAsia="it-IT"/>
          <w14:ligatures w14:val="none"/>
        </w:rPr>
        <w:t xml:space="preserve"> dell’umanità redenta e un piccolo stuolo, o gregge, di persone che hanno accolto la buona novella e che poi hanno iniziato a diffonderla nel mondo, ancor prima che i pagani avessero iniziato a convertirsi alla fede.</w:t>
      </w:r>
    </w:p>
    <w:p w14:paraId="4495F49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Secondo l’una e l’altra lettura della storia di Israele, le promesse di Dio si sono compiute tutte, alla lettera, senza che un solo apice cadesse di quanto il Signore aveva precedentemente proferito, profetizzato, annunziato. </w:t>
      </w:r>
    </w:p>
    <w:p w14:paraId="47D4554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sta a significare che siamo entrati in una nuova economia della salvezza ed è in questa novità che ognuno deve volersi inserire, deve accettare di entrare. Le cose vecchie sono finite, ne sono nate delle nuove. La novità del regno cozza naturalmente con la nostra vecchia mentalità e il nostro vecchio cuore, ma è pur sempre essa la via per accedere a Dio, per essere suo popolo, nuovo popolo della nuova alleanza.</w:t>
      </w:r>
    </w:p>
    <w:p w14:paraId="37D8BFF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[28]perché con pienezza e rapidità il Signore compirà la sua parola sopra la terra. </w:t>
      </w:r>
    </w:p>
    <w:p w14:paraId="1149368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Qui Paolo introduce un altro concetto e riguarda però l’agire di Dio. Di Dio vengono qui affermate due verità.</w:t>
      </w:r>
    </w:p>
    <w:p w14:paraId="40BDC40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Egli è il Signore della storia. Nessuno può ostacolare la sua volontà di redenzione del mondo intero. Neanche un’alleanza fatta con Mosè. Poiché la stessa alleanza stipulata al Sinai conteneva in sé la costituzione di un popolo profetico e sacerdotale perché fosse segno nel mondo della verità di Dio e manifestasse in ogni momento la sua gloria. Su questo non c’è nulla da eccepire. Altrimenti si finge di non comprendere cosa il Signore voleva fare del suo popolo, quando lo ha chiamato e costituito tale. Ora fingere di non sapere non è lealtà dinanzi a Dio, il quale altro non vuole se non che ogni uomo sia salvato ed entri nella sua alleanza di benedizione, di amore, di vita.</w:t>
      </w:r>
    </w:p>
    <w:p w14:paraId="4B169C2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detto e precisato, viene qui puntualizzato il modo di intervenire di Dio nella storia. Egli interviene sempre per compiere la sua Parola. Quale Parola? Quella detta ad Abramo, quella detta a Davide. Egli non ha altre Parole da compiere, parole naturalmente che dipendono esclusivamente da Lui. Le parole dell’alleanza con Mosè non dipendono da Lui, dipendono anche dal popolo e se il popolo si tira indietro viene meno anche la parola dell’alleanza e quindi viene meno l’alleanza e il popolo si trova abbandonato a se stesso; è simile al figliol prodigo che ha deciso di lasciare la casa paterna per un paese lontano.</w:t>
      </w:r>
    </w:p>
    <w:p w14:paraId="3D71934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Mentre la parola proferita ad Abramo, a Davide egli la compie con pienezza. La pienezza non è secondo la comprensione dell’uomo, ma secondo la comprensione di Dio, cioè secondo quanto essa significava non in quello che l’uomo aveva capito, bensì in quello che Dio ha voluto manifestare e rivelare.</w:t>
      </w:r>
    </w:p>
    <w:p w14:paraId="492C087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La pienezza è tutta la volontà salvifica di Dio e tutte le modalità nuove secondo le quali la parola pronunciata deve trovare compimento nella storia. </w:t>
      </w:r>
    </w:p>
    <w:p w14:paraId="394CEEB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Questa la grande verità che Paolo ci annuncia in questo versetto, apparentemente così semplice. Così dicendo però egli ci fa intendere che c’è una parola pronunciata da Dio che l’uomo ha capito poco, o non ha capito affatto. </w:t>
      </w:r>
    </w:p>
    <w:p w14:paraId="576E61C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dramma dell’uomo deriva dalla sua incomprensione. Non avendo compreso quanto il Signore intendeva dire, rivelare, affermare, egli ha fondato la sua storia sulla sua comprensione della Parola, mentre non era quella storia che il Signore avrebbe dovuto compiere, bensì quella che rispecchiava in tutto la sua parola e il disegno di salvezza che è dietro la parola e che la parola solamente annuncia, ma che l’uomo non riesce a penetrare in tutto il suo mistero.</w:t>
      </w:r>
    </w:p>
    <w:p w14:paraId="40AB03B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pienezza pertanto è la realizzazione del mistero della salvezza secondo la sua eterna verità, l’eterno disegno. Questo è il vero compimento in pienezza. Se noi invece pensiamo al nostro modo di comprendere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e vogliamo che Dio si adatti a noi, noi rimarremo sempre delusi, sempre tristi, perché vedremo il non compimento della nostra comprensione, vedremo il fallimento di ogni nostra sicurezza.</w:t>
      </w:r>
    </w:p>
    <w:p w14:paraId="7BB9475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Dio si è impegnato, ieri come oggi, nell’antica alleanza come nella nuova, di compiere in pienezza solo la sua parola, non la nostra, né la nostra comprensione della sua parola. </w:t>
      </w:r>
    </w:p>
    <w:p w14:paraId="0DF2844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Entrare in questa dimensione significa per tutti noi sapere una cosa sola: quanto noi comprendiamo della parola, anche se alla luce e nella sapienza dello Spirito Santo, è sempre una comprensione incompleta, inadeguata, assai deficitaria. Dio è infinitamente oltre la forma storica della comprensione della parola e lui è sempre davanti a noi che ci attende perché possa con noi realizzare in pienezza quanto lui ha detto in modo definitivo in Cristo Gesù.</w:t>
      </w:r>
    </w:p>
    <w:p w14:paraId="2BC8C5E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comprensione della parola è frutto in noi dello Spirito Santo, ma lo Spirito Santo agisce in noi con la sua luce in misura della nostra santità, in misura cioè dell’abbandono in noi dell’uomo vecchio, della nostra vecchia mente e del nostro vecchio cuore, perché il suo nuovo cuore e la sua nuova mente possano prendere posto in noi. Se in noi non c’è questo progresso quotidiano nella spoliazione del nostro vecchio essere, egli non potrà guidare i nostri pensieri, né illuminare la nostra mente e noi resteremo con una comprensione della parola sempre inadeguata, a volte anche con una comprensione che nega la parola di Dio nella sua verità di salvezza, perché le dona un significato opposto, contrario, di distruzione della vera parola di Dio.</w:t>
      </w:r>
    </w:p>
    <w:p w14:paraId="505CCDF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Israele deve sapere che il Signore non cammina nella storia secondo la comprensione che lui ha del suo Dio, poiché Lui ha un solo principio operativo, quello di adempiere la sua parola con pienezza, secondo quanto essa significa nel suo cuore e nella sua mente, e non nel cuore e nella mente dell’uomo.</w:t>
      </w:r>
    </w:p>
    <w:p w14:paraId="135551A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Nasce qui la delusione dell’uomo, il quale pretende di dire lui ciò che la parola significa e come bisogna interpretarla per darle compimento. Fu questo il dramma umano di Gesù che si trovò dinanzi ad un popolo che interpretava la parola del Padre suo annullandola in ogni significato di verità e di salvezza. Ma Dio di tutto </w:t>
      </w:r>
      <w:r w:rsidRPr="00E83CD4">
        <w:rPr>
          <w:rFonts w:ascii="Arial" w:eastAsia="Times New Roman" w:hAnsi="Arial" w:cs="Times New Roman"/>
          <w:kern w:val="0"/>
          <w:sz w:val="24"/>
          <w:szCs w:val="20"/>
          <w:lang w:eastAsia="it-IT"/>
          <w14:ligatures w14:val="none"/>
        </w:rPr>
        <w:lastRenderedPageBreak/>
        <w:t>questo non se ne cura, egli procede per la sua strada e compie secondo la pienezza della verità quanto ha detto.</w:t>
      </w:r>
    </w:p>
    <w:p w14:paraId="4B2AF30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l’uomo non entra nella pienezza della verità compiuta da Dio egli si autoesclude dalla stessa verità. Poiché Dio non ha altra verità, se non quella che lui compie in pienezza e vuole che l’uomo, ogni uomo, entri in essa, perché è l’unica via della salvezza.</w:t>
      </w:r>
    </w:p>
    <w:p w14:paraId="49BA083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Signore adempirà la sua parola con rapidità. Ciò significa che non deve attendere nessun consenso umano e nessuna condizione storica gli è necessaria perché lui possa operare.</w:t>
      </w:r>
    </w:p>
    <w:p w14:paraId="00DA1A6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Un esempio per comprendere: il contadino non può adempiere la sua volontà di seminare, se prima non scende l’acqua dal cielo. Egli per agire è soggetto ad una condizione atmosferica. E così dicasi in ogni altro ambito dove l’uomo è chiamato a vivere e a lavorare, a impegnare se stesso in delle realizzazioni.</w:t>
      </w:r>
    </w:p>
    <w:p w14:paraId="4A345F0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rapidità non è dell’uomo; l’uomo non è indipendente, non può fare ciò che vuole, quando vuole. Una molteplicità di cause ne arrestano l’agire e la volontà. così non è per il Signore. Egli in ogni momento, dalla sera alla mattina e dalla mattina alla sera, può compiere quanto ha promesso.</w:t>
      </w:r>
    </w:p>
    <w:p w14:paraId="562F49F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deve voler significare per noi una cosa sola: chi vuole camminare con il Signore deve avere un solo principio operativo nel suo cuore e nel suo spirito: deve essere sempre pronto a saper cogliere l’azione di Dio, dovunque essa viene posta e secondo ogni sua nuova modalità.</w:t>
      </w:r>
    </w:p>
    <w:p w14:paraId="6F348E2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in questa rapidità è il fallimento dell’uomo. L’uomo non riconosce l’azione di Dio perché la pensa anzi tempo, o fuori tempo, o non secondo le modalità che lui stesso si era immaginate. Tutto questo deve insegnarci una volta per tutte che non è l’uomo a decidere forme, modalità, tempi, momenti perché il Signore possa compiere la sua parola sulla terra; è invece Dio che ha sempre l’iniziativa e l’uomo deve solamente porsi in ascolto, mettersi in umiltà dinanzi a Dio per comprendere l’opera che Dio si sta accingendo a realizzare. Se questo egli non lo fa, rimane escluso dalla storia di Dio con l’uomo e vi rimane escluso perché nel suo cuore c’è un vizio di superbia: egli giudica non degne di Dio forme e modalità che non si accordano con il suo pensiero. Ma il pensiero dell’uomo è anche frutto del suo peccato. Da qui l’urgenza di abolire il peccato dal cuore e dalla mente, perché cuore e mente siano capaci di accogliere e di vedere Dio ogni volta che egli si mette all’opera per realizzare la sua salvezza.</w:t>
      </w:r>
    </w:p>
    <w:p w14:paraId="4E3E1B5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Sulla pienezza e rapidità con cui il Signore opera nella storia ci sarebbe tanto da dire anche a proposito della conoscenza che si ha nella Chiesa. Anche gli uomini di Chiesa devono sapere che i loro pensieri non sono i pensieri di Dio e le loro modalità di salvezza neanche corrispondono a quanto il Signore desidera che venga fatto ed operato. Ma come si fa a sapere ciò che Dio vuole, se l’uomo ha già stabilito lui cosa Dio vuole?</w:t>
      </w:r>
    </w:p>
    <w:p w14:paraId="3FAC138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Nessuno di noi dovrebbe dimenticare il grido di Dio: </w:t>
      </w:r>
      <w:r w:rsidRPr="00E83CD4">
        <w:rPr>
          <w:rFonts w:ascii="Arial" w:eastAsia="Times New Roman" w:hAnsi="Arial" w:cs="Times New Roman"/>
          <w:i/>
          <w:kern w:val="0"/>
          <w:sz w:val="24"/>
          <w:szCs w:val="20"/>
          <w:lang w:eastAsia="it-IT"/>
          <w14:ligatures w14:val="none"/>
        </w:rPr>
        <w:t xml:space="preserve">“I miei pensieri non sono i vostri pensieri e le mie vie non sono le vostre vie. Quanto dista l’oriente dall’occidente tanto distano i miei pensieri dai vostri pensieri e le mie vie dalle vostre vie”. </w:t>
      </w:r>
      <w:r w:rsidRPr="00E83CD4">
        <w:rPr>
          <w:rFonts w:ascii="Arial" w:eastAsia="Times New Roman" w:hAnsi="Arial" w:cs="Times New Roman"/>
          <w:kern w:val="0"/>
          <w:sz w:val="24"/>
          <w:szCs w:val="20"/>
          <w:lang w:eastAsia="it-IT"/>
          <w14:ligatures w14:val="none"/>
        </w:rPr>
        <w:t xml:space="preserve">Questo vale per ieri, per oggi, per sempre. La storia è questa distanza abissale tra i pensieri di Dio e i nostri. I santi in qualche modo hanno colmato la distanza, essi sono santi </w:t>
      </w:r>
      <w:r w:rsidRPr="00E83CD4">
        <w:rPr>
          <w:rFonts w:ascii="Arial" w:eastAsia="Times New Roman" w:hAnsi="Arial" w:cs="Times New Roman"/>
          <w:kern w:val="0"/>
          <w:sz w:val="24"/>
          <w:szCs w:val="20"/>
          <w:lang w:eastAsia="it-IT"/>
          <w14:ligatures w14:val="none"/>
        </w:rPr>
        <w:lastRenderedPageBreak/>
        <w:t>perché hanno messo nel loro cuore e nella loro mente qualche pensiero di Dio. Solo in Cristo e in Maria c’è la perfettissima identità tra i pensieri di Dio e i pensieri dell’uomo e perfettissima conformità tra la volontà di Dio e la volontà dell’uomo.</w:t>
      </w:r>
    </w:p>
    <w:p w14:paraId="4776E97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[29]E ancora secondo ciò che predisse Isaia: Se il Signore degli eserciti non ci avesse lasciato una discendenza, saremmo divenuti come Sòdoma e resi simili a Gomorra. </w:t>
      </w:r>
    </w:p>
    <w:p w14:paraId="37E7E4AF"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Sodoma e Gomorra furono distrutti a causa del loro peccato. Di esse nulla rimase sulla terra. Il Libro della Sapienza quando parla di queste due città afferma che è rimasto un suolo riarso come segno di empietà e di depravazione. Queste le esatte parole: </w:t>
      </w:r>
      <w:r w:rsidRPr="00E83CD4">
        <w:rPr>
          <w:rFonts w:ascii="Arial" w:eastAsia="Times New Roman" w:hAnsi="Arial" w:cs="Times New Roman"/>
          <w:i/>
          <w:kern w:val="0"/>
          <w:sz w:val="24"/>
          <w:szCs w:val="20"/>
          <w:lang w:eastAsia="it-IT"/>
          <w14:ligatures w14:val="none"/>
        </w:rPr>
        <w:t>“Quale testimonianza di quella gente malvagia esiste ancora una terra desolata, fumante insieme con alberi che producono frutti immaturi e a memoria di un’anima incredula s’innalza una colonna di sale. Allontanandosi dalla sapienza non solo ebbero il danno di non conoscere il bene, ma lasciarono anche ai viventi un ricordo di insipienza, perché le loro colpe non rimanessero occulte” (Sap 10,7-8).</w:t>
      </w:r>
    </w:p>
    <w:p w14:paraId="563CCE9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Isaia vede il popolo di Dio simile a quello che abitava in Sodoma e in Gomorra. Lo vede quindi avvolto dal male. Qui lo vede meritevole dello stesso castigo. Così egli inizia la sua profezia: </w:t>
      </w:r>
      <w:r w:rsidRPr="00E83CD4">
        <w:rPr>
          <w:rFonts w:ascii="Arial" w:eastAsia="Times New Roman" w:hAnsi="Arial" w:cs="Times New Roman"/>
          <w:i/>
          <w:kern w:val="0"/>
          <w:sz w:val="24"/>
          <w:szCs w:val="20"/>
          <w:lang w:eastAsia="it-IT"/>
          <w14:ligatures w14:val="none"/>
        </w:rPr>
        <w:t>“Udite la parola del Signore, voi capi di Sodoma, ascoltate la dottrina del nostro Dio, popolo di Gomorra! (Is 1,10).</w:t>
      </w:r>
    </w:p>
    <w:p w14:paraId="75CF29F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peccato qui è universale, come era universale in Sodoma e in Gomorra per questo il Signore accomuna il suo popolo alle due città distrutte.</w:t>
      </w:r>
    </w:p>
    <w:p w14:paraId="278A974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Ma chi si salvò da Sodoma? Solo il giusto Lot assieme alle due sue figlie. La moglie perì per la sua incredulità, perché non volle ascoltare il Signore che le aveva ordinato di non voltarsi indietro. Chi si salva dal popolo di Dio? Per la misericordia del Signore solo un resto, un piccolo resto, una discendenza. Ma questo resto e questa discendenza si salvano non in virtù dei loro meriti o della bontà delle loro opere, ma perché il Signore deve mantenere fede alla sua Parola, alla Parola detta ad Abramo, pronunciata a Davide. Questa la grande verità che qui Paolo afferma. </w:t>
      </w:r>
    </w:p>
    <w:p w14:paraId="0ADADDB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altre parole, e ancora più esplicitamente: il popolo nato dall’alleanza è finito per sempre, non esiste più, come non esiste più Sodoma e non esiste Gomorra. Esiste per misericordia di Dio una discendenza che deve continuare nella storia la discendenza di Abramo, perché è in essa che dovrà compiersi il mistero della salvezza.</w:t>
      </w:r>
    </w:p>
    <w:p w14:paraId="09782AD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il mistero della salvezza non si compie attraverso l’antica alleanza dichiarata decaduta da Dio quando ne promette una nuova, ma attraverso la nuova alleanza e quindi una nuova forma di appartenere e di essere popolo del Signore.</w:t>
      </w:r>
    </w:p>
    <w:p w14:paraId="62105BE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da questa discendenza si è formata una nazione, un popolo, con questa nazione e con questo popolo Dio non ha stipulato alcuna nuova alleanza. Dio però lo ha guidato e condotto perché in esso si trova quel piccolo resto attraverso il quale egli avrebbe potuto mantenere fede alla parola giurata ad Abramo e proferita a Davide. Questa la realtà e questa anche la storia.</w:t>
      </w:r>
    </w:p>
    <w:p w14:paraId="28A1EEE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questa nuova visione è giusto che tutti noi vi entriamo, altrimenti saremo esclusi dalla storia di Dio, anche se apparteniamo al nuovo popolo del Signore.</w:t>
      </w:r>
    </w:p>
    <w:p w14:paraId="6755F84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[30]Che diremo dunque? Che i pagani, che non ricercavano la giustizia, hanno raggiunto la giustizia: la giustizia però che deriva dalla fede; </w:t>
      </w:r>
    </w:p>
    <w:p w14:paraId="682324D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Paolo ritorna sull’argomento trattato all’inizio di questa Lettera. Per lui c’è una sola conclusione ed è questa:</w:t>
      </w:r>
    </w:p>
    <w:p w14:paraId="2748626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 pagani erano ignari della giustizia, e non conoscendola, non avrebbero neanche potuto ricercarla. </w:t>
      </w:r>
    </w:p>
    <w:p w14:paraId="1EF3182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Senza conoscenza non c’è possibilità che uno possa ricercare una cosa. Questa è verità di esperienza, ma anche verità di fede. Il mondo pagano viveva lontano dalla vera giustizia. Tuttavia ora esso si trova nella giustizia, per quale motivo?</w:t>
      </w:r>
    </w:p>
    <w:p w14:paraId="6EF16B4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Perché gli è stata annunziata ed esso ha creduto. È nella giustizia per la fede in Cristo Gesù, giustizia e sapienza di Dio, salvezza di ogni uomo.</w:t>
      </w:r>
    </w:p>
    <w:p w14:paraId="3EAC581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è per loro merito che i pagani sono stati giustificati, è invece per grazia e per fede. Per grazia perché il Signore ha concesso anche a loro di essere giustificati per la morte e la risurrezione di Cristo Gesù.</w:t>
      </w:r>
    </w:p>
    <w:p w14:paraId="74BCE65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È per fede perché loro hanno ascoltato la parola della predicazione, si sono pentiti dei loro peccati, hanno accolto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vita, si sono lasciati battezzare in Cristo, ora sono in possesso della vera libertà che Gesù ha conquistato per loro. Ancora una volta viene ribadita la causa della giustificazione: per tutti essa nasce dalla predicazione, dall’obbedienza alla Parola, dall’immersione dell’uomo nella morte e nella risurrezione di Gesù. Essa è opera gratuita di Dio, non è un frutto che matura sull’albero dell’uomo.</w:t>
      </w:r>
    </w:p>
    <w:p w14:paraId="0DDD6BF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[31]mentre Israele, che ricercava una legge che gli desse la giustizia, non è giunto alla pratica della legge. </w:t>
      </w:r>
    </w:p>
    <w:p w14:paraId="02841DA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precisato, Paolo afferma anche che Israele, che cercava una legge che gli desse la giustizia, neanche è giunto alla pratica della legge. In che senso?</w:t>
      </w:r>
    </w:p>
    <w:p w14:paraId="2173571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Poiché rimaneva nella sua vecchia natura - la legge che Dio gli aveva dato infatti non lo cambiava nel suo essere concepito nel peccato - non è riuscito ad osservare la legge, non è riuscito a rimanere nell’alleanza, la quale a poco a poco lo avrebbe introdotto nella legge della fede e in tal modo anche per lui si sarebbero aperte le porte della giustificazione.</w:t>
      </w:r>
    </w:p>
    <w:p w14:paraId="60E177CF"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Cerchiamo di comprendere il ragionamento di Paolo. Israele era stato chiamato alla benedizione che Dio un giorno gli avrebbe dato nella discendenza di Abramo. Questa la sua vocazione originaria.</w:t>
      </w:r>
    </w:p>
    <w:p w14:paraId="44BE183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Tutto il resto è semplicemente una tappa nel suo cammino verso il raggiungimento della benedizione promessa. È successo invece che Israele ha scambiato la tappa per l’essenza e ha fatto della legge un principio di salvezza, mentre questa era data solo dalla benedizione, per la fede nella discendenza di Abramo.</w:t>
      </w:r>
    </w:p>
    <w:p w14:paraId="4BB4C66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Operato questo scambio, si trovò a non essere nella legge perché la trasgrediva, ma anche a non camminare più verso la promessa, perché cercava la giustizia nella legge e non più nella promessa. Il che lo pose fuori della legge e della promessa. Questo però non significa che è posto fuori definitivamente, rimane fuori finché non abbandona la via della legge per entrare in quella della promessa, ma poiché la promessa si è compiuta in Cristo Gesù, se vuole la salvezza, deve accogliere Cristo come suo Redentore, Salvatore, Messia e Signore della propria vita.</w:t>
      </w:r>
    </w:p>
    <w:p w14:paraId="712C735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L’equivoco che ha impedito a Israele il cammino verso l’attesa del compimento della promessa del Signore, fatta ad Abramo e alla sua discendenza è tutto in questo scambio. </w:t>
      </w:r>
    </w:p>
    <w:p w14:paraId="515208E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legge non può giustificare un uomo, perché la giustificazione è il rinnovamento dell’uomo, è la sua rigenerazione, la sua nuova nascita, la sua vocazione alla figliolanza divina, l’essere una sola cosa in Dio per mezzo di Gesù Cristo. Questa è l’essenza della giustificazione. La legge conserva in quella promessa di Dio che avrebbe accompagnato l’uomo verso il compimento della sua libertà. </w:t>
      </w:r>
    </w:p>
    <w:p w14:paraId="532D660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pertanto una funzione della legge ed è quella di far rimanere l’uomo nell’alleanza e quindi nella promessa di Dio. Ma anche la prima alleanza è funzionale alla promessa. Essa è semplicemente uno strumento attraverso cui si è servito il Signore per aiutare i figli di Israele affinché potessero raggiungere la meta della loro speranza che era sì la libertà dalla schiavitù dell’Egitto, ma questa schiavitù era solamente una pallida figura dell’altra vera schiavitù che è il peccato e dal quale il Signore avrebbe voluto un giorno liberare tutti i figli di Israele e non solo loro, ma l’umanità intera, attraverso la discendenza che sarebbe nata da Abramo.</w:t>
      </w:r>
    </w:p>
    <w:p w14:paraId="0FAF228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si vede così la funzione della legge si comprende bene come essa si riveste di un fine puramente funzionale, è come uno strumento che avrebbe potuto e dovuto condurre i figli di Israele alla Nuova ed Eterna Alleanza, che è il vero compimento, compimento in pienezza di tutte le attese e di tutte le promesse che il Signore aveva loro fatto.</w:t>
      </w:r>
    </w:p>
    <w:p w14:paraId="4CCBAF8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Purtroppo Israele perse il significato puramente funzionale della legge, pur non osservandola si attaccò in modo morboso ad essa, pensando che in essa vi fosse la vera libertà. Quando Gesù gli prospettò la pienezza di questa libertà che è solo possibile nel dono non della legge, ma dello Spirito Santo, esso si chiuse ermeticamente in essa e non volle ascoltare l’annunzio della buona novella, si rifiutò di accogliere Cristo come l’unico datore di libertà e di verità.</w:t>
      </w:r>
    </w:p>
    <w:p w14:paraId="3D19301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Così facendo si pose nello stesso tempo fuori della legge e fuori della promessa, mentre avrebbe potuto nonostante la trasgressione della legge entrare nell’alleanza mediante la fede ed essere salvato al pari dei pagani, anch’essi senza legge.</w:t>
      </w:r>
    </w:p>
    <w:p w14:paraId="0A56099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[32]E perché mai? Perché non la ricercava dalla fede, ma come se derivasse dalle opere. Hanno urtato così contro la pietra d'inciampo, </w:t>
      </w:r>
    </w:p>
    <w:p w14:paraId="21B9D02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Israele ha pensato di avere in se stesso le chiavi della vita e su se stesso pose ogni fiducia.</w:t>
      </w:r>
    </w:p>
    <w:p w14:paraId="70731EC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esprime ancora una volta il concetto tante volte fin qui manifestato e che manifesterà in altre sue lettere.</w:t>
      </w:r>
    </w:p>
    <w:p w14:paraId="0B71152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la giustificazione viene dalle opere, si dichiara nullo Cristo; se invece viene da Cristo, si dichiarano nulle le opere. Queste non danno la giustificazione, perché non hanno la forza di darla, essendo la giustificazione un dono gratuito di Dio, che ci fa in Cristo Gesù, per mezzo dello Spirito di santificazione che è stato effuso nei nostri cuori.</w:t>
      </w:r>
    </w:p>
    <w:p w14:paraId="0C4671D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L’opera non può giustificare per due motivi teologici assai chiari ed evidenti in sé: perché chi compie l’opera è uno che non è giusto, non è stato ancora introdotto nella santità di Dio. Poiché la giustizia e la santità sono il frutto della giustificazione, </w:t>
      </w:r>
      <w:r w:rsidRPr="00E83CD4">
        <w:rPr>
          <w:rFonts w:ascii="Arial" w:eastAsia="Times New Roman" w:hAnsi="Arial" w:cs="Times New Roman"/>
          <w:kern w:val="0"/>
          <w:sz w:val="24"/>
          <w:szCs w:val="20"/>
          <w:lang w:eastAsia="it-IT"/>
          <w14:ligatures w14:val="none"/>
        </w:rPr>
        <w:lastRenderedPageBreak/>
        <w:t>un non giustificato non può autogiustificarsi, da un non santo non può nascere la santità, altrimenti dovremmo dire che un non albero produce frutti per il nutrimento e il sostentamento dell’uomo.</w:t>
      </w:r>
    </w:p>
    <w:p w14:paraId="0589D65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L’altro motivo è questo: la giustificazione è solo dono di Dio, è una sua grazia e questa grazia egli ce la concede in Cristo Gesù, ce la concede come frutto della sua morte e della sua risurrezione. Se è dono non può essere opera dell’uomo, non può essere un frutto della terra, poiché nel cuore dell’uomo mancano i due requisiti essenziali per produrre opere di giustizia e di sanità, l’essere egli già giusto e santo, amico di Dio rinnovato interiormente, poiché lavato da ogni macchia di peccato e fatto risorgere come uomo nuovo.</w:t>
      </w:r>
    </w:p>
    <w:p w14:paraId="13F098E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stesso versetto Paolo vede il suo popolo come se si fosse imbattuto in una pietra d’inciampo, una pietra posta lì sul cammino e che gli ostruiva la strada, indicandogli una deviazione obbligatoria. Continuare sulla via della legge sarebbe stato semplicemente inutile, vano; bisognava necessariamente intraprendere la via della fede.</w:t>
      </w:r>
    </w:p>
    <w:p w14:paraId="1026B2D5" w14:textId="0BE124F8"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Contro questo sasso di inciampo Israele ha voluto cozzare e rimase perdente, poiché attraverso la sua azione di peccato</w:t>
      </w:r>
      <w:r w:rsidR="0042727C">
        <w:rPr>
          <w:rFonts w:ascii="Arial" w:eastAsia="Times New Roman" w:hAnsi="Arial" w:cs="Times New Roman"/>
          <w:kern w:val="0"/>
          <w:sz w:val="24"/>
          <w:szCs w:val="20"/>
          <w:lang w:eastAsia="it-IT"/>
          <w14:ligatures w14:val="none"/>
        </w:rPr>
        <w:t>,</w:t>
      </w:r>
      <w:r w:rsidRPr="00E83CD4">
        <w:rPr>
          <w:rFonts w:ascii="Arial" w:eastAsia="Times New Roman" w:hAnsi="Arial" w:cs="Times New Roman"/>
          <w:kern w:val="0"/>
          <w:sz w:val="24"/>
          <w:szCs w:val="20"/>
          <w:lang w:eastAsia="it-IT"/>
          <w14:ligatures w14:val="none"/>
        </w:rPr>
        <w:t xml:space="preserve"> rese possibile quanto il Signore aveva preannunziato da secoli, permise che ogni uomo potesse essere giustificato in Cristo Gesù, dopo essere stato mondato nel suo Sangue da ogni sozzura di peccato.</w:t>
      </w:r>
    </w:p>
    <w:p w14:paraId="37A751D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[33]come sta scritto: Ecco che io pongo in Sion una pietra di scandalo e un sasso d'inciampo; ma chi crede in lui non sarà deluso. </w:t>
      </w:r>
    </w:p>
    <w:p w14:paraId="28FBBBB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Gesù secondo tutta l’interpretazione del Nuovo Testamento (Vangeli, Lettere, Atti) è questa pietra di scandalo e questo sasso d’inciampo.</w:t>
      </w:r>
    </w:p>
    <w:p w14:paraId="5C5D12B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Cosa significa questa frase: Gesù è stato posto da Dio come pietra di scandalo e sasso di inciampo perché dato al suo popolo come unico Salvatore.</w:t>
      </w:r>
    </w:p>
    <w:p w14:paraId="79A3583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senso la salvezza sarebbe dovuta passare dall’ascolto della legge all’ascolto di quest’uomo e qui è l’inciampo ed anche lo scandalo.</w:t>
      </w:r>
    </w:p>
    <w:p w14:paraId="0A7BDAC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scandalo perché Israele ha sempre rifiutato Gesù di Nazaret come il Messia di Dio, il suo Re e il suo Salvatore. Un uomo che si dichiara essere figlio di Dio è veramente scandalo per Israele. Per lui non è possibile, non sarà mai possibile che un uomo possa dirsi Dio, questo è lo scandalo.</w:t>
      </w:r>
    </w:p>
    <w:p w14:paraId="4C84989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sasso di inciampo perché al centro della strada, ed è come uno sbarramento insuperabile. Si può urtare su di esso, ma non lo si può rimuovere, può rotolare su di noi, ma rimarrà sempre lì ad indicare che la strada intrapresa conduce al fallimento dell’esistenza.</w:t>
      </w:r>
    </w:p>
    <w:p w14:paraId="15DF080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ci si scontra con lui, o ci si oppone, il risultato non cambia. Il sasso non è rimovibile da nessun uomo. Il sasso bisogna accoglierlo come unica via di salvezza, unica via di redenzione e di libertà, unica via per il compimento di tutte le promesse di Dio.</w:t>
      </w:r>
    </w:p>
    <w:p w14:paraId="2844350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fare questo bisogna passare attraverso la fede in Lui che è accoglienza di ogni sua parola, ma soprattutto della sua persona.</w:t>
      </w:r>
    </w:p>
    <w:p w14:paraId="5BB3661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C’è una differenza tra Mosè e Cristo e questa differenza è sostanziale. Mosè parlava in nome di Dio e a Dio conduceva. Cristo non parla in nome di Dio, parla in nome </w:t>
      </w:r>
      <w:r w:rsidRPr="00E83CD4">
        <w:rPr>
          <w:rFonts w:ascii="Arial" w:eastAsia="Times New Roman" w:hAnsi="Arial" w:cs="Times New Roman"/>
          <w:kern w:val="0"/>
          <w:sz w:val="24"/>
          <w:szCs w:val="20"/>
          <w:lang w:eastAsia="it-IT"/>
          <w14:ligatures w14:val="none"/>
        </w:rPr>
        <w:lastRenderedPageBreak/>
        <w:t>proprio e a lui conduce. È l’unico uomo che può condurre a se stesso; ogni altro uomo, chiunque esso sia, per essere vero, deve condurre a Cristo.</w:t>
      </w:r>
    </w:p>
    <w:p w14:paraId="0C60A00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Credere in Lui non significa credere alla maniera dei figli di Israele nel deserto dinanzi a Mosè. Essi credevano in Mosè ma come portavoce di Dio, come suo profeta, come uno che riferiva le parole del Signore che egli ascoltava. In Cristo nulla di tutto questo ed è qui la differenza sostanziale che caratterizza e definisce Cristo.</w:t>
      </w:r>
    </w:p>
    <w:p w14:paraId="71E8094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fede che Cristo chiede non è tanto nella sua parola quanto nella sua persona di inviato dal Padre e di essere uguale a lui, di essere con il Padre una cosa sola. Una volta che si è stabilita la fede sulla sua persona, ne consegue la fede in ogni sua parola. Fede nella parola di Gesù perché fede in Gesù.</w:t>
      </w:r>
    </w:p>
    <w:p w14:paraId="6DB9CA3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fede che salva è pertanto fede nella Persona, in ciò che </w:t>
      </w:r>
      <w:smartTag w:uri="urn:schemas-microsoft-com:office:smarttags" w:element="PersonName">
        <w:smartTagPr>
          <w:attr w:name="ProductID" w:val="la Persona"/>
        </w:smartTagPr>
        <w:r w:rsidRPr="00E83CD4">
          <w:rPr>
            <w:rFonts w:ascii="Arial" w:eastAsia="Times New Roman" w:hAnsi="Arial" w:cs="Times New Roman"/>
            <w:kern w:val="0"/>
            <w:sz w:val="24"/>
            <w:szCs w:val="20"/>
            <w:lang w:eastAsia="it-IT"/>
            <w14:ligatures w14:val="none"/>
          </w:rPr>
          <w:t>la Persona</w:t>
        </w:r>
      </w:smartTag>
      <w:r w:rsidRPr="00E83CD4">
        <w:rPr>
          <w:rFonts w:ascii="Arial" w:eastAsia="Times New Roman" w:hAnsi="Arial" w:cs="Times New Roman"/>
          <w:kern w:val="0"/>
          <w:sz w:val="24"/>
          <w:szCs w:val="20"/>
          <w:lang w:eastAsia="it-IT"/>
          <w14:ligatures w14:val="none"/>
        </w:rPr>
        <w:t xml:space="preserve"> è prima di tutto, poi in ciò che lui dice ed opera. </w:t>
      </w:r>
    </w:p>
    <w:p w14:paraId="0B900BA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chi crede in Cristo non c’è alcuna delusione. La delusione è nel mancare il fine della propria vita. Delusi sono solo i dannati dell’inferno, perché loro hanno sbagliato il fine della propria vita. Delusi sono anche coloro che speravano di trovare nella legge la loro giustificazione, mentre non solo non sono stati giustificati, quanto dichiarati peccatori dalla stessa legge, perché non osservata, non messa in pratica.</w:t>
      </w:r>
    </w:p>
    <w:p w14:paraId="301B035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c’è delusione per chi crede in Cristo Gesù, perché in lui l’uomo trova ciò che cerca nel profondo di sé; non c’è delusione perché tutte le promesse di Dio in lui si sono compiute; non c’è delusione perché chi crede in lui raggiungerà la vita eterna e la vera libertà dei figli di Dio; non c’è delusione perché la via di Cristo apre nel regno eterno di Dio.</w:t>
      </w:r>
    </w:p>
    <w:p w14:paraId="175D0BD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Perché non ci sia delusione è necessario che la fede non rimanga un fatto isolato, o che si attacchi alla parola senza la persona, o alla persona senza la parola. Parola e persona sono un’unica realtà. Fede in lui significa pertanto fede in Lui e nella sua parola come unico oggetto della nostra fede.</w:t>
      </w:r>
    </w:p>
    <w:p w14:paraId="679CC12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Oggi si sta assistendo a questa incongruenza che genera ancora più delusione: da una parte c’è chi accoglie Cristo ma senza la sua parola e questo Cristo è un idolo, una creazione della mente dell’uomo. Dall’altra c’è chi accoglie la parola senza Cristo e questa parola è morta, perché solo Cristo e il suo Spirito danno la comprensione della parola, danno all’uomo tutta la vita che è racchiusa nella parola. Senza Cristo la parola rimane muta, diventa un involucro secco, chi si accosta ad essa rimarrà veramente deluso, perché il compimento di ogni attesa dell’uomo è nella fede in Cristo e nella sua Parola, è in Cristo Parola del Dio vivente. </w:t>
      </w:r>
    </w:p>
    <w:p w14:paraId="03ABB56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6D5B63B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Ulteriori approfondimenti </w:t>
      </w:r>
    </w:p>
    <w:p w14:paraId="660D7D3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Tutto parte dalla fede e dall’amore. </w:t>
      </w:r>
      <w:r w:rsidRPr="00E83CD4">
        <w:rPr>
          <w:rFonts w:ascii="Arial" w:eastAsia="Times New Roman" w:hAnsi="Arial" w:cs="Times New Roman"/>
          <w:kern w:val="0"/>
          <w:sz w:val="24"/>
          <w:szCs w:val="20"/>
          <w:lang w:eastAsia="it-IT"/>
          <w14:ligatures w14:val="none"/>
        </w:rPr>
        <w:t xml:space="preserve">Quando si vuole risolvere una qualsiasi questione, occorre che nell’uomo vi siano due grandi forze: la fede e l’amore. Senza la fede non si vede la volontà di Dio nella storia generale e in quella particolare; senza l’amore ci si serve della storia particolare ed anche generale solo per propri egoistici interessi. Senza la fede l’uomo rimane prigioniero della sua mente cieca che non vede l’invisibile; senza l’amore, anche se vede, gli riuscirà difficile vincere la tentazione che prima o poi lo condurrà a tradire il Signore in nome della propria </w:t>
      </w:r>
      <w:r w:rsidRPr="00E83CD4">
        <w:rPr>
          <w:rFonts w:ascii="Arial" w:eastAsia="Times New Roman" w:hAnsi="Arial" w:cs="Times New Roman"/>
          <w:kern w:val="0"/>
          <w:sz w:val="24"/>
          <w:szCs w:val="20"/>
          <w:lang w:eastAsia="it-IT"/>
          <w14:ligatures w14:val="none"/>
        </w:rPr>
        <w:lastRenderedPageBreak/>
        <w:t xml:space="preserve">gloria, della propria fama, della propria scienza, della propria arte e di ogni attività spirituale o materiale che egli compie su questa terra. Senza la fede e senza l’amore l’uomo non potrà mai percorrere le vie di Dio; percorrerà vie umane che non danno salvezza, non lo aiutano di certo a ritrovarsi, a ritrovare la speranza, la fede e la carità in quei frangenti dove la storia particolare e quella universale si può vivere solo con queste virtù teologali forti nel proprio cuore. Alla fede e all’amore bisogna che si aggiunga il martirio come condizione indispensabile per non tradire la fede e non sciupare l’amore che Dio ha versato nel cuore del cristiano. Il martirio in sé è il desiderio di essere tutto per il Signore in una offerta di vita che potrà anche terminare con l’eliminazione fisica; questo però per rimanere fedele alla fede e all’amore di Dio. Oggi la difficoltà più grave dell’uomo è proprio questa: voler risolvere i numerosissimi problemi che di ora in ora si affacciano sul cammino dell’umanità senza la fede e senza il vero amore, che è solo quello di Cristo Gesù in croce. Senza la fede nessun uomo potrà scoprire il vero bene, il bene supremo per sé e per gli altri; non lo può scoprire perché la sua vita non è stata posta nella verità rivelata e, quindi, si possono dare ad essa anche dei significati non voluti da Dio. Questa è la tragedia vera che si sta abbattendo sull’umanità. Voler risolvere tutto con dei principi etici che nascono dalla razionalità umana, significa semplicemente trovare sempre nuovi principi di ragione che avvalorino il male, o il peggio, o il pessimo per l’uomo, che di volta in volta si decide per lui. L’eticità di ragione e l’eticità di fede non sono la stessa cosa. A volte l’eticità di ragione potrebbe essere totalmente opposta all’eticità di fede. Il cristiano deve seguire la fede, non può seguire la ragione. Né può soppiantare la fede immettendo in essa i principi di ragione; né tanto meno può dare agli uomini dei principi di ragione per fare o non fare una cosa, quando il cristiano è obbligato a esprimere sempre i principi di fede in ordine alle sue scelte etiche. Questo però significa schierarsi contro la mentalità atea di questo mondo; ma il cristiano è colui che deve vincere il mondo con la sua fede. </w:t>
      </w:r>
      <w:r w:rsidRPr="00E83CD4">
        <w:rPr>
          <w:rFonts w:ascii="Arial" w:eastAsia="Times New Roman" w:hAnsi="Arial" w:cs="Times New Roman"/>
          <w:i/>
          <w:kern w:val="0"/>
          <w:sz w:val="24"/>
          <w:szCs w:val="20"/>
          <w:lang w:eastAsia="it-IT"/>
          <w14:ligatures w14:val="none"/>
        </w:rPr>
        <w:t xml:space="preserve">È questa la vittoria che ha sconfitto il mondo: la nostra fede. Io – dice il Signore- ho vinto il mondo. </w:t>
      </w:r>
      <w:r w:rsidRPr="00E83CD4">
        <w:rPr>
          <w:rFonts w:ascii="Arial" w:eastAsia="Times New Roman" w:hAnsi="Arial" w:cs="Times New Roman"/>
          <w:kern w:val="0"/>
          <w:sz w:val="24"/>
          <w:szCs w:val="20"/>
          <w:lang w:eastAsia="it-IT"/>
          <w14:ligatures w14:val="none"/>
        </w:rPr>
        <w:t>L’ha vinto con la sua fede, con il suo amore, con la sua speranza; l’ha vinto con la sua eticità evangelica, divina, in tutto conforme alla volontà del Padre.</w:t>
      </w:r>
    </w:p>
    <w:p w14:paraId="2E8A362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Oltre, infinitamente oltre, la storia particolare. </w:t>
      </w:r>
      <w:r w:rsidRPr="00E83CD4">
        <w:rPr>
          <w:rFonts w:ascii="Arial" w:eastAsia="Times New Roman" w:hAnsi="Arial" w:cs="Times New Roman"/>
          <w:kern w:val="0"/>
          <w:sz w:val="24"/>
          <w:szCs w:val="20"/>
          <w:lang w:eastAsia="it-IT"/>
          <w14:ligatures w14:val="none"/>
        </w:rPr>
        <w:t xml:space="preserve">Quando si vuole camminare con Dio, occorre che nell’uomo vi regni una verità primaria, che deve essere come il terreno, il fondamento, la base sulla quale costruire, innalzare tutto l’edificio della salvezza e della redenzione. Nessuna storia particolare esaurisce in sé il mistero della salvezza; ogni storia particolare è chiamata invece ad inserirsi nel mistero della salvezza. Il mistero della salvezza precede ogni storia, supera ogni storia, cammina dopo ogni storia particolare. Storia particolare è quella di un uomo, di un popolo, di una razza, di una vocazione, di una chiamata, di un ministero. Ogni storia particolare è come un punto, un minuscolo punto nella linea che da Adamo giunge fino a Cristo e in Cristo giunge fino a Dio. Ogni storia particolare è solo il frutto di una chiamata particolare. Una volta che si è risposto alla chiamata particolare, bisogna fare attenzione a che il Signore non chiami per andare oltre. Quando invece si vede la propria storia particolare come la linea sulla quale Dio vuole costruire la sua salvezza per tutto il genere umano, allora è la fine. Non della salvezza operata da Dio, ma della propria salvezza, poiché finito il nostro punto, iniziano una serie infinita di punti, continua la linea della salvezza che i punti successivi devono abbracciare al fine di rimanere essi stessi sulla linea e compiere il volere di Dio. È questa la </w:t>
      </w:r>
      <w:r w:rsidRPr="00E83CD4">
        <w:rPr>
          <w:rFonts w:ascii="Arial" w:eastAsia="Times New Roman" w:hAnsi="Arial" w:cs="Times New Roman"/>
          <w:kern w:val="0"/>
          <w:sz w:val="24"/>
          <w:szCs w:val="20"/>
          <w:lang w:eastAsia="it-IT"/>
          <w14:ligatures w14:val="none"/>
        </w:rPr>
        <w:lastRenderedPageBreak/>
        <w:t xml:space="preserve">specificità di Dio. Tant’è che possiamo affermare che l’opera è di Dio quando va oltre, oltre il singolo punto nella storia; l’opera è di Dio quando la nostra opera è vista come un mezzo perché Dio possa svolgere nella storia la sua opera di salvezza a favore del mondo intero. </w:t>
      </w:r>
    </w:p>
    <w:p w14:paraId="074C10FF"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Frutto del frutto. Israele ha prodotto Cristo, Cristo frutto produce Israele. </w:t>
      </w:r>
      <w:r w:rsidRPr="00E83CD4">
        <w:rPr>
          <w:rFonts w:ascii="Arial" w:eastAsia="Times New Roman" w:hAnsi="Arial" w:cs="Times New Roman"/>
          <w:kern w:val="0"/>
          <w:sz w:val="24"/>
          <w:szCs w:val="20"/>
          <w:lang w:eastAsia="it-IT"/>
          <w14:ligatures w14:val="none"/>
        </w:rPr>
        <w:t xml:space="preserve">Nella storia della salvezza Israele aveva un compito ben preciso: quello di produrre un frutto di redenzione per tutto il genere umano. Questo frutto è la discendenza di Abramo, la discendenza di Davide; questo frutto è il Messia di Dio. Una volta che Israele ha prodotto questo frutto, finisce la sua vocazione originaria, la prima vocazione, ne deve per lui iniziare un’altra. Egli deve divenire a sua volta frutto del Frutto che ha generato, frutto del Frutto a cui ha dato la vita. Egli ha dato la vita nella carne al Figlio di Dio, ora dal Figlio di Dio egli deve ricevere la vita eterna, attraverso l’accoglienza del suo dono di grazia e di verità. Una volta che Israele ha prodotto il Frutto benedetto del grembo di Maria, cessa anche la sua vocazione di essere il popolo dell’Alleanza; egli ora si deve rivestire di umiltà e pensarsi nella sua singolarità di una moltitudine di persone a cui viene fatto l’invito di entrare nel nuovo popolo di Dio che è il Corpo di Cristo, che è la comunità che è nata dal costato aperto di Cristo sulla croce. Come prima c’era la discendenza di Abramo che costituiva il popolo di Dio, ora c’è la discendenza di Cristo che costituisce l’unico popolo di Dio. Questa discendenza non è più secondo la carne, è secondo la fede, e la fede è atto della persona singola, non è atto né di un popolo, né di una tribù e neanche di una famiglia. </w:t>
      </w:r>
    </w:p>
    <w:p w14:paraId="0C34BB2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Fede nei singoli momenti dell’opera di Dio. </w:t>
      </w:r>
      <w:r w:rsidRPr="00E83CD4">
        <w:rPr>
          <w:rFonts w:ascii="Arial" w:eastAsia="Times New Roman" w:hAnsi="Arial" w:cs="Times New Roman"/>
          <w:kern w:val="0"/>
          <w:sz w:val="24"/>
          <w:szCs w:val="20"/>
          <w:lang w:eastAsia="it-IT"/>
          <w14:ligatures w14:val="none"/>
        </w:rPr>
        <w:t xml:space="preserve">Per evitare di questi rischi e cioè di considerarci frutto essenziale, frutto unico, perenne di Dio, seme che deve germogliare per tutti i secoli, è necessario che il cristiano sappia un’altra verità. L’opera di Dio accompagna tutta la storia dell’umanità. Nessun attimo di essa è privato dell’assistenza di Dio che vuole immettere in essa il germe della redenzione e della salvezza. Perché non ci si smarrisca, non ci si chiuda nella propria opera, è giusto che il nostro cuore si apra ad ogni singolo momento in cui Dio è all’opera. Se si legge </w:t>
      </w:r>
      <w:smartTag w:uri="urn:schemas-microsoft-com:office:smarttags" w:element="PersonName">
        <w:smartTagPr>
          <w:attr w:name="ProductID" w:val="La Scrittura"/>
        </w:smartTagPr>
        <w:r w:rsidRPr="00E83CD4">
          <w:rPr>
            <w:rFonts w:ascii="Arial" w:eastAsia="Times New Roman" w:hAnsi="Arial" w:cs="Times New Roman"/>
            <w:kern w:val="0"/>
            <w:sz w:val="24"/>
            <w:szCs w:val="20"/>
            <w:lang w:eastAsia="it-IT"/>
            <w14:ligatures w14:val="none"/>
          </w:rPr>
          <w:t>la Scrittura</w:t>
        </w:r>
      </w:smartTag>
      <w:r w:rsidRPr="00E83CD4">
        <w:rPr>
          <w:rFonts w:ascii="Arial" w:eastAsia="Times New Roman" w:hAnsi="Arial" w:cs="Times New Roman"/>
          <w:kern w:val="0"/>
          <w:sz w:val="24"/>
          <w:szCs w:val="20"/>
          <w:lang w:eastAsia="it-IT"/>
          <w14:ligatures w14:val="none"/>
        </w:rPr>
        <w:t xml:space="preserve"> ci si accorge che l’opera di Dio è sempre in movimento, sempre in fieri, mai è finita una volta per tutte. Israele era chiamato a generare Cristo secondo la carne e questa sua opera durò per circa 1.800 anni. In questi anni molti sono stati i cambiamenti avvenuti nell’opera di Dio. Ogni cambiamento doveva essere visto alla luce della volontà di Dio, alla luce della guida dello Spirito Santo che attraverso i profeti spingeva verso l’accoglienza del Messia presentato nei tratti di un servo sofferente. Rimane viva quella fede che si apre a tutti i momenti dell’opera di Dio e li riconosce come momenti voluti da Dio; è morta invece quella fede che si chiude in se stessa e nelle sue certezze acquisite, che altro non fanno che impoverirla perché la chiudono al mistero della salvezza. Ma anche nel Nuovo Testamento il pericolo c’è ed è reale. È il pericolo di fermarsi alla comprensione di ieri, alla pratica di ieri, alla teologia di ieri, alla celebrazione di ieri del nostro Dio e Signore; alla forma storica di ieri di aver compreso Dio e di averlo cultualizzato e razionalizzato. C’è una storia di Dio che deve compiersi oggi ed è questa storia che deve compiersi e non un’altra e questa storia si potrà compiere se ci lasceremo guidare dallo Spirito del Signore che ha proprio come missione quella di condurci verso la verità tutta intera: intera nella comprensione, intera nella attualizzazione. Ma la guida dello Spirito verso la verità tutta intera durerà sino alla consumazione dei secoli; anche dopo, nel regno della luce eterna, sarà ancora la sua guida, la sua </w:t>
      </w:r>
      <w:r w:rsidRPr="00E83CD4">
        <w:rPr>
          <w:rFonts w:ascii="Arial" w:eastAsia="Times New Roman" w:hAnsi="Arial" w:cs="Times New Roman"/>
          <w:kern w:val="0"/>
          <w:sz w:val="24"/>
          <w:szCs w:val="20"/>
          <w:lang w:eastAsia="it-IT"/>
          <w14:ligatures w14:val="none"/>
        </w:rPr>
        <w:lastRenderedPageBreak/>
        <w:t xml:space="preserve">luce che ci farà comprendere il mistero divino sempre secondo i limiti della nostra mente creata, che essendo ora senza i veli del corpo, rimane pur tuttavia sempre nell’ordine della creazione. </w:t>
      </w:r>
    </w:p>
    <w:p w14:paraId="5DFCFA6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Nel mistero della vocazione. </w:t>
      </w:r>
      <w:r w:rsidRPr="00E83CD4">
        <w:rPr>
          <w:rFonts w:ascii="Arial" w:eastAsia="Times New Roman" w:hAnsi="Arial" w:cs="Times New Roman"/>
          <w:kern w:val="0"/>
          <w:sz w:val="24"/>
          <w:szCs w:val="20"/>
          <w:lang w:eastAsia="it-IT"/>
          <w14:ligatures w14:val="none"/>
        </w:rPr>
        <w:t xml:space="preserve">C’è un discorso di vocazione che l’uomo deve voler accettare, deve voler accogliere nel proprio cuore. Nel mistero della vocazione tutto è da Dio, nulla è dall’uomo. La vocazione non è una singolare, particolare, temporale e puntuale chiamata. La vocazione è una chiamata, ma è una chiamata perenne, una chiamata che deve attuarsi nella storia attraverso una infinità di altre chiamate. Dio chiama per un’opera particolare, ma poiché l’opera è sua, in ogni momento egli può intervenire e di fatto interviene perché la sua opera sia fatta secondo il suo progetto eterno. Ora ciò che è specifico nella chiamata di Dio è questo: lui non svela la sua opera tutta in una volta, né ad un uomo, né ad una comunità di uomini. Egli svela la sua opera man mano che l’opera si compie, si realizza. Per cui: ciò che si è fatto ieri era per ieri, oggi bisogna nuovamente ascoltare la voce del Signore che ti indica quale è l’opera storica da svolgere ora e qui, perché la sua opera di salvezza si compia secondo la sua divina perfezione, secondo il progetto eterno che il Signore ha già stabilito e preordinato, indipendentemente dalla nostra risposta e dalla nostra accoglienza della sua chiamata. Su questo è giusto che ognuno di noi rifletta, ma anche che di questo si prenda coscienza, altrimenti il pericolo è uno solo: quello di pensare ad una sola chiamata e poi di essere abbandonati a noi stessi nell’esecuzione dell’opera di Dio. Tutto inizia in Dio, tutto termina in Dio, ma anche tutto da Dio è seguito perché ogni cosa si svolga secondo la sua volontà. Questo ce lo insegna Cristo Gesù. Egli è stato mandato nel mondo per compiere l’opera di Dio. Questa la sua vocazione. Ma di lui cosa si dice: </w:t>
      </w:r>
      <w:r w:rsidRPr="00E83CD4">
        <w:rPr>
          <w:rFonts w:ascii="Arial" w:eastAsia="Times New Roman" w:hAnsi="Arial" w:cs="Times New Roman"/>
          <w:i/>
          <w:kern w:val="0"/>
          <w:sz w:val="24"/>
          <w:szCs w:val="20"/>
          <w:lang w:eastAsia="it-IT"/>
          <w14:ligatures w14:val="none"/>
        </w:rPr>
        <w:t xml:space="preserve">Ecco, io vengo, o Padre, per fare la tua volontà. </w:t>
      </w:r>
      <w:r w:rsidRPr="00E83CD4">
        <w:rPr>
          <w:rFonts w:ascii="Arial" w:eastAsia="Times New Roman" w:hAnsi="Arial" w:cs="Times New Roman"/>
          <w:kern w:val="0"/>
          <w:sz w:val="24"/>
          <w:szCs w:val="20"/>
          <w:lang w:eastAsia="it-IT"/>
          <w14:ligatures w14:val="none"/>
        </w:rPr>
        <w:t xml:space="preserve">Questa è la vocazione di Cristo Gesù. Non quella di fare una singola opera, quella invece di fare la volontà del Padre. È proprio della volontà del Padre l’attualità. Essa oggi viene detta per oggi. Compiuta la volontà di Dio oggi c’è il domani che deve compiersi secondo la volontà di Dio ed è domani che dobbiamo ancora una volta rispondere al Signore che ci indica qual è la sua volontà perché la possiamo compiere con precisione, esattezza, puntualità, decisione, prontezza di cuore e di mente, attenzione dell’anima e dello spirito. Per questo motivo, poiché è sempre Dio che governa l’opera, nella vocazione non ci deve essere superbia e neanche depressione. Non ci deve essere superbia, perché tutto è opera di Dio, noi siamo solo strumenti umani; non deve esserci depressione perché i frutti non sono quelli che noi vorremmo, ma quelli che Dio vuole che la nostra strumentalità aiuti a produrre. La vocazione si deve vivere sempre con un occhio di fede, con l’occhio che guarda sempre il Signore e con il cuore che si abbandona totalmente a lui, perché sia sempre Lui il Signore della nostra vocazione e della nostra quotidiana chiamata a costruire il suo regno nel mondo. La storia della salvezza, questo deve sempre ricordarlo ogni chiamato, non solo ha il suo inizio eterno e temporale nella volontà del Padre, ma anche il suo compimento e il suo svolgimento in mezzo agli uomini. È sempre la volontà del Padre che governa ogni cosa. C’è tuttavia da aggiungere che l’uomo può non corrispondere secondo verità e saggezza divina alla chiamata e in questo senso ostacola, ritarda, trasforma la storia della salvezza. Ma su di essa vigila sempre il Signore il quale con continui e ripetuti interventi, fa sì che essa avvenga lungo il suo corso e porti nel suo regno ogni uomo di buona volontà. </w:t>
      </w:r>
    </w:p>
    <w:p w14:paraId="4D1EE11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lastRenderedPageBreak/>
        <w:t xml:space="preserve">Dio e i superbi. </w:t>
      </w:r>
      <w:r w:rsidRPr="00E83CD4">
        <w:rPr>
          <w:rFonts w:ascii="Arial" w:eastAsia="Times New Roman" w:hAnsi="Arial" w:cs="Times New Roman"/>
          <w:kern w:val="0"/>
          <w:sz w:val="24"/>
          <w:szCs w:val="20"/>
          <w:lang w:eastAsia="it-IT"/>
          <w14:ligatures w14:val="none"/>
        </w:rPr>
        <w:t xml:space="preserve">Dio opera nell’umiltà dell’uomo, nella sua povertà in spirito, nella sua consegna fedele a lui, nell’abbandono del cuore e della mente, nel rinnegamento di sé. Quando queste condizioni non abitano nel suo cuore, Dio non può agire con l’uomo e lo respinge; lo respinge perché non è uno strumento idoneo con il quale compiere l’opera della salvezza. Con quanti invece peccano, ma vogliono camminare con Lui, il Signore interviene e come un Padre amorevole, ricco di misericordia e di pietà, colmo di divina compassione corregge i suoi figli che devono raggiungere la salvezza. Il rimprovero di Dio è anch’esso una grazia di salvezza, è la grazia di chi ama, di chi vuole bene, di chi vuole la redenzione. La correzione è la divina scienza ed anche l’opera attraverso la quale il Signore riconduce un peccatore nella grazia e un errante nella sua divina verità. Questa la grandezza della compassione del nostro Dio. Il superbo è colui che resiste al Signore; che pone davanti a Dio la sua mente e vorrebbe che il Signore adottasse i suoi pensieri, agisse secondo i desideri del suo cuore. Il superbo è colui che detta la storia della salvezza a Dio. Chi è di cuore semplice e puro si accorge che il Signore trionfa con i deboli, mentre i superbi vengono abbattuti, rovesciati dai loro troni. La storia continuamente lo attesta. Afferma la caduta di quanti si sono posti sconsideratamente contro Dio, di quanti hanno voluto combattere la sua opera. Che poi sia l’opera di Dio lo dimostra il fatto che il Signore la compie con gente semplice, umile, inconsistente, povera, senza mezzi adeguati. Egli dona loro la sua potenza di salvezza e la storia si sconvolge dinanzi a loro. È opera di Dio perché Dio opera solo per creazione dal nulla. Quando Dio si accinge a fare un qualcosa, lo fa con i suoi figli umili e poveri, miti e obbedienti; Egli crea l’opera dal nulla; dona anche ai suoi figli questa forza divina di creare dal nulla l’opera di Dio. Questa è la verità e chi vuole sapere se un’opera è di Dio o dell’uomo, deve osservare colui che la compie: se la compie per creazione è di Dio; se la compie con la potenza dei mezzi umani, quest’opera non è di Dio, è dell’uomo; se è dell’uomo, Dio non c’entra, perché lui avvalora e dà compimento solo alla sua opera, ma lui opera sempre per creazione, opera sempre con la potenza della sua parola creatrice e salvatrice. Poiché Dio è la sapienza e la saggezza infinita, non c’è nessun uomo che può entrare in giudizio con Dio e chiedere a lui le ragioni delle sue scelte. Quanti vogliono disputare con Dio, parlano dal profondo della loro superbia, non parlano dall’abisso della loro umiltà. Dio non ascolta i superbi, mentre invece ascolta gli umili e li salva. C’è da precisare infine che Dio si serve proprio dei superbi di questo mondo per compiere la sua volontà e realizzare la sua opera. Anche questo fa parte del suo mistero. È il mistero della libertà di Dio, è il mistero della volontà dell’uomo, è il mistero della salvezza che si compie anche per opera di quanti disprezzano Dio; disprezzandolo, altro non fanno che far sì che la sua opera di salvezza si compia in tutto il suo splendore di verità e di grazia in mezzo agli uomini. Disprezzando e rifiutando Dio, essi sono costretti dal loro peccato ad affermare l’opera di Dio. Tuttavia il loro peccato rimane e di questo sono responsabili dinanzi al Signore. </w:t>
      </w:r>
    </w:p>
    <w:p w14:paraId="34AEE90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La sacralità di ogni vita. </w:t>
      </w:r>
      <w:r w:rsidRPr="00E83CD4">
        <w:rPr>
          <w:rFonts w:ascii="Arial" w:eastAsia="Times New Roman" w:hAnsi="Arial" w:cs="Times New Roman"/>
          <w:kern w:val="0"/>
          <w:sz w:val="24"/>
          <w:szCs w:val="20"/>
          <w:lang w:eastAsia="it-IT"/>
          <w14:ligatures w14:val="none"/>
        </w:rPr>
        <w:t xml:space="preserve">Ogni vita è sacra, ogni vita appartiene a Dio, ogni vita è portatrice di una speciale vocazione divina. L’uomo non è padrone della vita, mai, in nessuna circostanza. Chi non sa leggere il mistero della vita nel piano della vocazione particolare e della provvidenza di Dio, costui è un uomo di non fede; è un uomo che ha perduto la fede, che non vive la sua vita alla luce della verità di Dio. Bisogna che ogni uomo legga la sua vita nel mistero di Dio, ma anche che aiuti ogni altra vita a sapersi leggere e identificare nel mistero del Signore. Questo è possibile </w:t>
      </w:r>
      <w:r w:rsidRPr="00E83CD4">
        <w:rPr>
          <w:rFonts w:ascii="Arial" w:eastAsia="Times New Roman" w:hAnsi="Arial" w:cs="Times New Roman"/>
          <w:kern w:val="0"/>
          <w:sz w:val="24"/>
          <w:szCs w:val="20"/>
          <w:lang w:eastAsia="it-IT"/>
          <w14:ligatures w14:val="none"/>
        </w:rPr>
        <w:lastRenderedPageBreak/>
        <w:t xml:space="preserve">se si diventa miti e umili di cuore, se si presta fede alla parola di Dio, anche se non la si comprende, anche se non si riesce a percepirla a volte in tutta la sua ricchezza di significato. Ma è proprio della fede fidarsi di Dio, ascoltarlo; anche se la sua parola è incomprensibile per noi, sappiamo però che è una parola che scaturisce dall’eterna verità di Dio, anche dal suo eterno ed infinito amore per l’uomo. Poiché la parola di Dio ha una tale origine - nasce dalla verità e dall’amore di Dio - l’uomo sa che può fidarsi di essa; più che fidarsi della parola, sa che può fidarsi di Dio, il quale vuole solo il bene, tutto il bene per noi. Man mano che l’uomo entra in questa fiducia con Dio, egli si apre ad un ascolto sempre più pieno, totale, ad un ascolto che deve produrre amore e verità in questo mondo. Quando un uomo diviene mite ed umile di cuore, è in questo momento che diviene anche strumento di Dio per compiere la sua opera. Tuttavia non sempre l’uomo risponde alle attese di Dio e il Signore con infinita misericordia, usando la sua compassione e la sua pazienza, nuovamente interviene nella sua vita per condurlo a pentimento, a conversione, per aiutarlo a riprendere il cammino della verità e della grazia. Possiamo dire che la storia è tutta una manifestazione della pazienza di Dio verso i peccatori, verso quanti hanno fallito il fine della propria vita. Il fine si fallisce ogni qualvolta si toglie a Dio la guida della propria vita e ognuno se la prende nelle sue mani per darle una direzione scelta da lui. Così facendo la vita viene tolta dal mistero della vocazione, della provvidenza, dalla sua sacralità e se ne fa una cosa sola profana, una cosa della terra e basta. Quando questo avviene e perché questo non avvenga il Signore sempre interviene con i suoi modi che solo lui conosce e aiuta gli uomini a ritrovare la via della verità e della pace. Se non ci fosse la pazienza di Dio a governare la storia, saremmo tutti un ammasso di macerie, relitti umani, gente senza speranza, senza prospettiva di futuro, né umano e né celeste. </w:t>
      </w:r>
    </w:p>
    <w:p w14:paraId="352DB28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I diversi modi della manifestazione della potenza di Dio: il martirio, il trionfo dei deboli. </w:t>
      </w:r>
      <w:r w:rsidRPr="00E83CD4">
        <w:rPr>
          <w:rFonts w:ascii="Arial" w:eastAsia="Times New Roman" w:hAnsi="Arial" w:cs="Times New Roman"/>
          <w:kern w:val="0"/>
          <w:sz w:val="24"/>
          <w:szCs w:val="20"/>
          <w:lang w:eastAsia="it-IT"/>
          <w14:ligatures w14:val="none"/>
        </w:rPr>
        <w:t xml:space="preserve">Dio manifesta la sua presenza nel mondo soprattutto attraverso la debolezza di quanti si affidano a lui. Il modo più grande di questa sua presenza è il martirio di giusti, di quanti offrono la vita per attestare la sua Signoria e la sua gloria nel mondo. È proprio della forza di Dio poter offrire la vita a Dio, ma offrirla nella santità, nella pazienza, nella misericordia, nella preghiera per quanti ci fanno del male. Se non ci fosse la grazia di Dio in questi momenti, la natura dell’uomo esploderebbe in tutta la sua virulenza di male, subirebbe la morte, ma ribellandosi, compiendo gesti di umana stoltezza, gesti di ribellione, di maledizione, di chiusura alla speranza e alla verità. Mentre tutto è diverso con la grazia di Dio. Il mondo rimane nello stupore, non comprende, non sa; vede però che tutto è diverso; percepisce che c’è qualcosa di soprannaturale. È lo stupore del centurione che assisteva alla croce. Vedendolo morire in quel modo disse: </w:t>
      </w:r>
      <w:r w:rsidRPr="00E83CD4">
        <w:rPr>
          <w:rFonts w:ascii="Arial" w:eastAsia="Times New Roman" w:hAnsi="Arial" w:cs="Times New Roman"/>
          <w:i/>
          <w:kern w:val="0"/>
          <w:sz w:val="24"/>
          <w:szCs w:val="20"/>
          <w:lang w:eastAsia="it-IT"/>
          <w14:ligatures w14:val="none"/>
        </w:rPr>
        <w:t>“Veramente costui era figlio di Dio”.</w:t>
      </w:r>
      <w:r w:rsidRPr="00E83CD4">
        <w:rPr>
          <w:rFonts w:ascii="Arial" w:eastAsia="Times New Roman" w:hAnsi="Arial" w:cs="Times New Roman"/>
          <w:kern w:val="0"/>
          <w:sz w:val="24"/>
          <w:szCs w:val="20"/>
          <w:lang w:eastAsia="it-IT"/>
          <w14:ligatures w14:val="none"/>
        </w:rPr>
        <w:t xml:space="preserve"> L’altro modo attraverso il quale Dio manifesta la sua presenza nel mondo è la debolezza dei forti. Dio è la fortezza dei deboli, ma è anche la debolezza dei forti. Quando Dio non è con un uomo, quest’uomo è debole, anche se ostenta potenza, gloria, magnificenza. La sua rovina è imminente ed è imminente perché Dio non è con lui. Tutto finisce, tutto scompare, tutto fallisce di una persona, quando questa ha deciso di essere senza Dio, di vivere come se Dio non esistesse. Il fallimento è sicuro, la fine è anche sicura; ma essa verrà quando il Signore attraverso la loro superbia avrà compiuto l’opera sua. Il Signore è il Signore; il Signore è il trionfatore; il Signore è il Dio di ogni vita e ogni vita deve soggiacere alla sua Padronanza eterna. </w:t>
      </w:r>
    </w:p>
    <w:p w14:paraId="3527368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lastRenderedPageBreak/>
        <w:t xml:space="preserve">La via per essere di Dio è Cristo. </w:t>
      </w:r>
      <w:r w:rsidRPr="00E83CD4">
        <w:rPr>
          <w:rFonts w:ascii="Arial" w:eastAsia="Times New Roman" w:hAnsi="Arial" w:cs="Times New Roman"/>
          <w:kern w:val="0"/>
          <w:sz w:val="24"/>
          <w:szCs w:val="20"/>
          <w:lang w:eastAsia="it-IT"/>
          <w14:ligatures w14:val="none"/>
        </w:rPr>
        <w:t xml:space="preserve">La via per essere di Dio è Cristo Gesù. La via per essere di Cristo Gesù è la sua Parola. La via per essere della sua Parola è </w:t>
      </w:r>
      <w:smartTag w:uri="urn:schemas-microsoft-com:office:smarttags" w:element="PersonName">
        <w:smartTagPr>
          <w:attr w:name="ProductID" w:val="la Chiesa. La"/>
        </w:smartTagPr>
        <w:r w:rsidRPr="00E83CD4">
          <w:rPr>
            <w:rFonts w:ascii="Arial" w:eastAsia="Times New Roman" w:hAnsi="Arial" w:cs="Times New Roman"/>
            <w:kern w:val="0"/>
            <w:sz w:val="24"/>
            <w:szCs w:val="20"/>
            <w:lang w:eastAsia="it-IT"/>
            <w14:ligatures w14:val="none"/>
          </w:rPr>
          <w:t>la Chiesa. La</w:t>
        </w:r>
      </w:smartTag>
      <w:r w:rsidRPr="00E83CD4">
        <w:rPr>
          <w:rFonts w:ascii="Arial" w:eastAsia="Times New Roman" w:hAnsi="Arial" w:cs="Times New Roman"/>
          <w:kern w:val="0"/>
          <w:sz w:val="24"/>
          <w:szCs w:val="20"/>
          <w:lang w:eastAsia="it-IT"/>
          <w14:ligatures w14:val="none"/>
        </w:rPr>
        <w:t xml:space="preserve"> via per essere della Chiesa è la predicazione. La predicazione è fatta ora ad ogni singolo uomo. È lui che deve rispondere ed è sempre lui che deve entrare nel regno di Dio. Con la predicazione della Chiesa, finisce ogni altra unione; l’unica unione che bisogna costruire è la comunità cristiana, il solo corpo di Cristo Gesù. Questo passaggio è duro da accogliere, quasi sempre difficile da comprendere. Siamo entrati in un’altra economia della salvezza; siamo nella Nuova Economia di Dio che si compie per chiamata personale, in seguito all’annunzio della Parola di Cristo Gesù. Si è passati dalla vocazione tribale alla vocazione personale; dalla comunità familiare, alla comunità ecclesiale. Anticamente la cena si mangiava per famiglia, o per aggregazione di famiglie; oggi si mangia per comunità cristiana, aperta, non chiusa. Dire che la famiglia cristiana non esiste più, si vuole intendere una cosa sola: essendo la fede della persona, la persona può iniziare la comunità famigliare con la fede, ma poi può perdere anche la fede e se perde la fede non è più comunità cristiana, non c’è più un’unica fede che governa la coppia. Il futuro anche nel cristianesimo è in questa situazione. Illudersi che possa essere diversamente, è quanto mai deleterio. La persona deve essere di fede viva, capace di generare attorno a sé altra fede. Sarà dalla potenza generatrice della fede della persona che la fede si diffonderà nel mondo. Questo deve essere detto perché, se non si costruiscono persone di fede adulta, forte, irresistibile, persone che siano capaci anche di martirio, la nostra fede sarà sempre debole per rapporto alla strapotenza della non fede che regna nel mondo. La pastorale dovrebbe in questo credere e fondare tutta la sua azione al fine di creare nel cuore una fede forte, possente, in tutto simile a quella dei martiri e dei confessori, che hanno impostato tutta la loro vita per conformarla alla Parola di Dio, per rendere gloria a Dio attraverso la vita nella Parola. È questa la novità, ma è anche questa la libertà portata da Cristo nel suo regno. Anche oggi è per fede che si entra nel popolo di Dio e non per eredità. Anche questo dovrebbe essere ripreso dalla pastorale e far sì che ogni sacramento sia atto di fede e non tradizione umana, eredità degli uomini. C’è tanto da fare, ma si può fare anche tanto. </w:t>
      </w:r>
    </w:p>
    <w:p w14:paraId="3C64473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Alleanza e Il piccolo gregge. </w:t>
      </w:r>
      <w:r w:rsidRPr="00E83CD4">
        <w:rPr>
          <w:rFonts w:ascii="Arial" w:eastAsia="Times New Roman" w:hAnsi="Arial" w:cs="Times New Roman"/>
          <w:kern w:val="0"/>
          <w:sz w:val="24"/>
          <w:szCs w:val="20"/>
          <w:lang w:eastAsia="it-IT"/>
          <w14:ligatures w14:val="none"/>
        </w:rPr>
        <w:t xml:space="preserve">Con la nuova alleanza siamo entrati nella dimensione del piccolo gregge. Piccolo gregge deve significare una cosa sola: la fede non si manifesterà più con la potenza di carri e di cavalli, con eserciti che sconfiggono gli avversari; la fede si manifesterà nella pochezza dell’uomo, nella sua debolezza, nella sua infermità, ma anche nel disprezzo del mondo e nel martirio, nel rifiuto totale di Dio e dell’uomo che Dio porta. Questo è difficile che possa essere accolto; l’uomo, se non è veramente convertito, penserà sempre in termini di grandezza e di potenza mondana, anche se formalmente cristiano. Egli si dovrà invece sempre ricordare che non bisogna andare a Dio secondo la sua comprensione della parola che è quasi sempre limitata ed in parte anche errata, falsa, stravolta. Deve andare a Dio secondo la verità totale e la verità totale la fa lo Spirito Santo, non la fa l’uomo. Ora è proprio della verità totale, pensare in termini di piccolo gregge, di gregge che accoglie veramente Cristo nel proprio cuore e lo segue con docilità, con affetto, con amore sincero. Del resto non è forse questa la condizione del regno futuro di Dio? Non vi sarà forse nel paradiso un piccolo gregge che adora il Signore e testimonia per l’eternità la grandezza, la bontà e la misericordia del nostro Dio dinanzi alla straordinaria massa dei dannati, dinanzi al gregge numeroso di quanti si sono persi </w:t>
      </w:r>
      <w:r w:rsidRPr="00E83CD4">
        <w:rPr>
          <w:rFonts w:ascii="Arial" w:eastAsia="Times New Roman" w:hAnsi="Arial" w:cs="Times New Roman"/>
          <w:kern w:val="0"/>
          <w:sz w:val="24"/>
          <w:szCs w:val="20"/>
          <w:lang w:eastAsia="it-IT"/>
          <w14:ligatures w14:val="none"/>
        </w:rPr>
        <w:lastRenderedPageBreak/>
        <w:t xml:space="preserve">perché non hanno voluto accogliere la parola della salvezza? Pensare in termini di piccolo gregge deve voler significare che la fede viene predicata, ma che non è di chi predica la potestà di far accogliere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vita; l’accoglienza è lasciata alla volontà dell’uomo, il quale può accogliere, ma anche rifiutare, può accogliere, ma poi retrocedere dalla fede. Pensare secondo verità totale deve significare la che potenza del regno di Dio non è nella quantità di coloro che dicono di credere, ma è nella grandezza e nella forza di fede di coloro che vi credono realmente. Una sola fede forte è capace di rivoltare il mondo e di farlo sussultare di pentimento e di conversione.</w:t>
      </w:r>
    </w:p>
    <w:p w14:paraId="6E0DD9B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La conversione: entrare nella pienezza della parola compiuta da Dio. </w:t>
      </w:r>
      <w:r w:rsidRPr="00E83CD4">
        <w:rPr>
          <w:rFonts w:ascii="Arial" w:eastAsia="Times New Roman" w:hAnsi="Arial" w:cs="Times New Roman"/>
          <w:kern w:val="0"/>
          <w:sz w:val="24"/>
          <w:szCs w:val="20"/>
          <w:lang w:eastAsia="it-IT"/>
          <w14:ligatures w14:val="none"/>
        </w:rPr>
        <w:t xml:space="preserve">Il regno di Dio è la manifestazione della potenza di conversione di santità che contiene la sua Parola. La conversione è solo ai pensieri di Dio, non ai pensieri dell’uomo. Poiché è proprio dell’uomo non poter stabilire cosa Dio vuole, cosa lui ha deciso o decide nella nostra storia, è più che giusto che ognuno si metta in comunione con lo Spirito del Signore, il solo che conosce i pensieri di Dio, il solo che può mettere in comunione ogni uomo con la volontà di Dio. Lo Spirito Santo dovrebbe fare con ogni cristiano ciò che faceva con Cristo. Cristo Gesù era sempre mosso da Lui, da Lui veniva spinto verso la conoscenza sempre più piena e più totale della volontà del Padre. Di Cristo si dice nel Vangelo che egli cresce in sapienza, età e grazia. È proprio della sapienza conoscere la volontà di Dio, ma è proprio della grazia compierla. Gesù mentre cresce in conoscenza cresce anche in compimento della volontà del Padre celeste. Questa fu la specificità di Cristo Gesù; questa deve essere la specificità del cristiano nel mondo. Il cristiano è dinanzi al mondo, in contrapposizione a lui quando è portatore dei pensieri di Dio nel suo cuore, nella sua anima, nella sua mente, nel suo corpo. Quando non è portatore di volontà di Dio, di tutta la volontà di Dio, egli non è dinanzi al mondo, non è semplicemente nel mondo, è tutto del mondo. Se la conversione è entrare nella pienezza della parola compiuta da Dio e questa parola compiuta è Cristo Gesù, la conversione per ogni cristiano deve consistere nel compimento di Cristo in lui, nella realizzazione di Cristo nella sua vita. Come Cristo è il compimento di tutta la volontà del Padre, il cristiano dovrebbe essere il compimento della volontà di Cristo. Questo compimento è solo del piccolo gregge; è di coloro che non solo scelgono Cristo una volta per tutte, ma di coloro che di volta in volta scelgono il Signore Gesù. Il futuro della Chiesa ed anche della fede è in questa scelta totale di Cristo Gesù per realizzarlo interamente nella nostra vita. Questa scelta è personale. Ognuno è chiamato a farla. Se la fa, il mondo assieme a lui sarà illuminato di luce eterna, sarà ricolmato di grazia divina, sarà riempito di saggezza soprannaturale. Avrà nuova luce per poter vedere la luce eterna di Dio e sceglierla per conformare ad essa la propria vita. </w:t>
      </w:r>
    </w:p>
    <w:p w14:paraId="2465D9D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Fede nella persona di Cristo. </w:t>
      </w:r>
      <w:r w:rsidRPr="00E83CD4">
        <w:rPr>
          <w:rFonts w:ascii="Arial" w:eastAsia="Times New Roman" w:hAnsi="Arial" w:cs="Times New Roman"/>
          <w:kern w:val="0"/>
          <w:sz w:val="24"/>
          <w:szCs w:val="20"/>
          <w:lang w:eastAsia="it-IT"/>
          <w14:ligatures w14:val="none"/>
        </w:rPr>
        <w:t xml:space="preserve">La fede del cristiano diviene fede nella Persona di Cristo, fede nella sua Parola, ma anche fede nella sua opera. Persona di Cristo, Parola ed Opera di Cristo sono un’unica realtà. Avere fede nella Persona, nella Parola e nell’Opera di Cristo significa per il cristiano una cosa sola: compierle nella propria vita. Il cristiano ha fede se vive tutta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Cristo, ma anche se offre interamente a Dio la sua vita perché il mondo si converta e viva, entri nella verità, si lasci trasformare dalla grazia della salvezza. Questo significa che il cristiano deve passare la sua vita nello “studio di Cristo”. Chi conosce Cristo è un solo Maestro: lo Spirito Santo. Il cristiano se vuole apprendere come si conosce Cristo, ma anche come si realizza Cristo nella propria vita, deve frequentare la scuola dello Spirito </w:t>
      </w:r>
      <w:r w:rsidRPr="00E83CD4">
        <w:rPr>
          <w:rFonts w:ascii="Arial" w:eastAsia="Times New Roman" w:hAnsi="Arial" w:cs="Times New Roman"/>
          <w:kern w:val="0"/>
          <w:sz w:val="24"/>
          <w:szCs w:val="20"/>
          <w:lang w:eastAsia="it-IT"/>
          <w14:ligatures w14:val="none"/>
        </w:rPr>
        <w:lastRenderedPageBreak/>
        <w:t xml:space="preserve">Santo. Lo Spirito Santo ti deve condurre presso di Lui, ti deve immettere nella sua vita, ti deve svelare il suo cuore, la profondità della sua anima, la ricchezza dei suoi desideri, ti deve bruciare dello stesso fuoco dal quale Cristo era bruciato, deve portarti nel silenzio delle notti passate in orazione in comunione con il Padre per liberarsi da tutte quelle scorie di polvere di pensieri umani che durante la giornata si erano posate non sulla sua anima, il che era impossibile, ma sui suoi vestiti e che in qualche modo avrebbero potuto con il loro odore di mondo turbare la sua perfetta comunione di pensieri e di volontà con il Padre celeste. Tutto questo deve fare lo Spirito di Dio perché il cristiano impari a conoscere Cristo Gesù, ma anche apprenda come Gesù si realizzava, perché lui inizi a realizzarlo, a compierlo nella sua vita. Per fare questo occorre che si chieda allo Spirito di Dio una grazia particolare: quella di concepire Cristo nel nostro cuore infondendo in esso la sua Parola di vita, perché è sempre dalla Parola che si impara a conoscere Cristo Gesù. Una volta che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è stata immessa nel cuore, egli deve darci l’amore perché impariamo a convivere con essa, cercandola e gustandola come unica parola di vita eterna. Lo Spirito però si serve della mediazione strumentale della Chiesa.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dare una mano allo Spirito di Dio perché lui possa realizzare Cristo in ogni cuore. Se essa farà questo, avrà svolto il suo compito dinanzi a Dio e agli uomini; altrimenti avrà fatto tutto, ma non avrà fatto ciò che il Signore le aveva comandato di fare. </w:t>
      </w:r>
    </w:p>
    <w:p w14:paraId="72629B9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p>
    <w:p w14:paraId="4BF6E5B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Lettera ai Romani Capitolo X</w:t>
      </w:r>
    </w:p>
    <w:p w14:paraId="59D66CE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bookmarkStart w:id="223" w:name="_Toc481484913"/>
      <w:r w:rsidRPr="00E83CD4">
        <w:rPr>
          <w:rFonts w:ascii="Arial" w:eastAsia="Times New Roman" w:hAnsi="Arial" w:cs="Times New Roman"/>
          <w:b/>
          <w:kern w:val="0"/>
          <w:sz w:val="24"/>
          <w:szCs w:val="20"/>
          <w:lang w:eastAsia="it-IT"/>
          <w14:ligatures w14:val="none"/>
        </w:rPr>
        <w:t xml:space="preserve">[1]Fratelli, il desiderio del mio cuore e la mia preghiera sale a Dio per la loro salvezza. </w:t>
      </w:r>
    </w:p>
    <w:p w14:paraId="121BA25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sa che i suoi fratelli secondo la carne hanno anche loro bisogno di salvezza e la salvezza per lui è una sola: la giustificazione che viene dalla fede in Cristo Gesù.</w:t>
      </w:r>
    </w:p>
    <w:p w14:paraId="492FE30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Sa anche che la grazia della salvezza viene da Dio, è lui che deve attrarli a sé, chiamarli, attraverso l’illuminazione della loro mente e il riscaldamento del loro cuore. Se la mente rimane nell’ignoranza o in una non conoscenza perfetta del mistero di Gesù e se il loro cuore non batte nel petto per lui, al pari di quello dei due discepoli di Emmaus, impossibile che loro possano ottenere la salvezza, impossibile che possano aderire a Gesù Cristo, Unico Salvatore dei pagani e degli Ebrei, senza alcuna distinzione.</w:t>
      </w:r>
    </w:p>
    <w:p w14:paraId="4D268F2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solo Paolo manifesta al Signore questo suo desiderio, desiderio che è mozione in lui dello Spirito di verità che lo anima dentro e che lo muove. Ogni desiderio giusto, santo, pio, vero è posto nel nostro cuore e nella nostra mente dallo Spirito del Signore.</w:t>
      </w:r>
    </w:p>
    <w:p w14:paraId="5B4F1A7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ha lo stesso desiderio dello Spirito, perché vive di comunione di verità e di santità con lo Spirito del Signore. Se non avesse questa comunione, non potrebbe avere neanche i suoi desideri. Su questa verità pochi fanno attenzione, pochi la conoscono. Sono tanti coloro che ignorano che è sempre lo Spirito di verità che conferisce verità alla nostra mente e spinge secondo Dio il nostro cuore.</w:t>
      </w:r>
    </w:p>
    <w:p w14:paraId="04B8449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Questo desiderio lo Spirito del Signore lo trasforma in preghiera, in richiesta e in offerta a Dio perché i suoi fratelli secondo la carne possano ottenere salvezza. Quando il desiderio non si trasforma in preghiera, il desiderio è semplicemente un desiderio inutile, esso non è stato posto nel cuore dallo Spirito di Dio. Quando invece </w:t>
      </w:r>
      <w:r w:rsidRPr="00E83CD4">
        <w:rPr>
          <w:rFonts w:ascii="Arial" w:eastAsia="Times New Roman" w:hAnsi="Arial" w:cs="Times New Roman"/>
          <w:kern w:val="0"/>
          <w:sz w:val="24"/>
          <w:szCs w:val="20"/>
          <w:lang w:eastAsia="it-IT"/>
          <w14:ligatures w14:val="none"/>
        </w:rPr>
        <w:lastRenderedPageBreak/>
        <w:t>il desiderio è dello Spirito deve necessariamente trasformarsi in preghiera, in richiesta a Dio perché si compia.</w:t>
      </w:r>
    </w:p>
    <w:p w14:paraId="2C2D2A0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preghiera poi deve essere sostenuta, quasi vivificata dal nostro sacrificio, perché essa abbia l’efficacia e la potenza in sé di toccare il cuore di Dio perché esaudisca la nostra invocazione e compia il nostro desiderio.</w:t>
      </w:r>
    </w:p>
    <w:p w14:paraId="5BB1429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Così in questa semplicissima frase Paolo ci insegna due grandissime verità. La prima è questa: ogni relazione con gli altri uomini deve essere inserita in una relazione di salvezza. Quando un uomo pensa ad un altro uomo, chiunque esso sia, deve essere pensato in Dio e nella sua salvezza. La salvezza è il dono più grande, l’unico dono che si possa fare ad una persona. Questa relazione poi deve trasformarsi in desiderio concreto di salvezza.</w:t>
      </w:r>
    </w:p>
    <w:p w14:paraId="3A53F5E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salvezza si deve volere realmente e quindi è giusto che lo si manifesti a Dio. Questa manifestazione però non può essere fatta una volta per tutte, deve accompagnare la nostra vita, deve essere il desiderio della nostra vita, altrimenti non è un vero desiderio, non è la nostra volontà.</w:t>
      </w:r>
    </w:p>
    <w:p w14:paraId="420DFD2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Una volta che il desiderio è vero e promana in noi dallo Spirito Santo bisogna che esso venga trasformato in preghiera, in una preghiera incessante che sale dal nostro cuore e che trova pace solo quando essa viene esaudita. </w:t>
      </w:r>
    </w:p>
    <w:p w14:paraId="2DB5B7A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preghiera infine deve essere sostenuta, avvalorata, confortata dal nostro sacrificio, dalla nostra rinunzia e abnegazione, dalla mortificazione di noi stessi, dal compimento perfetto della nostra missione, dal fare, noi, tutto ciò che è nelle nostre possibilità affinché quanto desideriamo e per il quale preghiamo ci venga concesso da Dio.</w:t>
      </w:r>
    </w:p>
    <w:p w14:paraId="2F527BF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Quando una di queste condizioni non è posta in essere, noi non desideriamo in realtà ciò che diciamo di desiderare. Il nostro è un desiderio vago, inutile, un desiderio di convenienza, di opportunità, di ipocrisia, un desiderio di ufficio, ma non un desiderio che è mozione in noi dello Spirito Santo e che dallo stesso Spirito Santo è alimentato.</w:t>
      </w:r>
    </w:p>
    <w:p w14:paraId="0A6BBDA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Chi vuole la salvezza dei suoi fratelli non solo deve desiderarlo, non solo deve pregare, deve sacrificarsi perché questo possa accadere, deve mettere ogni sua opera perché questo accada. Non è sufficiente desiderare e poi pregare, affidando ogni cosa a Dio come se tutto dipendesse da lui. Questa non è forma dello Spirito e né del cristiano.</w:t>
      </w:r>
    </w:p>
    <w:p w14:paraId="6258801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Chi ha un vero desiderio deve sacrificarsi perché esso si compia, ma nello stesso tempo deve manifestarlo a Dio con la preghiera perché sia lui a dare vitalità ed energia di salvezza ad ogni nostra opera in suo favore.</w:t>
      </w:r>
    </w:p>
    <w:p w14:paraId="7837084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basta dire: Gliel’ho manifestato al Signore, ho pregato per questo il Signore. Bisogna sempre aggiungere: ho fatto tutto quanto era in me di fare e continuo a farlo.</w:t>
      </w:r>
    </w:p>
    <w:p w14:paraId="7245C41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basta avere il desiderio e la preghiera che il Signore mandi operai nella sua messe, bisogna fare tutto ciò che è in noi con le parole e con le opere, con l’esempio e con la testimonianza perché Dio veda che veramente desideriamo questo e ci aiuti dal cielo a rendere più ricca di operai la sua messe.</w:t>
      </w:r>
    </w:p>
    <w:p w14:paraId="7981867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Non è sufficiente desiderare una pastorale nuova per i giovani o per le famiglie e presentare questo desiderio al Signore. Occorre che ci si metta all’opera e si compia ogni cosa che dipende da noi. Solo allora il Signore metterà la sua opera e rinnoverà per mezzo nostro il mondo.</w:t>
      </w:r>
    </w:p>
    <w:p w14:paraId="790F8B4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 così dicasi per ogni altra esigenza o necessità di salvezza che è posta da Dio nelle nostre mani. Tutto deve salire dal cuore dell’uomo a Dio, tutto deve trasformarsi in preghiera, ma tutto anche deve essere fatto da noi in modo che il Signore veda il nostro sacrificio e si degni di concederci la grazia che solo lui può dare ma che lui dona se vede il nostro impegno e la nostra serietà di sacrificio in quello che noi vogliamo e che chiediamo a Lui. Se tutto questo manca, se cioè le tre condizioni: desiderio, preghiera, impegno non coesistono nessun intervento da parte di Dio sarà possibile, perché mancano le condizioni dello Spirito Santo perché il Padre dei cieli intervenga.</w:t>
      </w:r>
    </w:p>
    <w:p w14:paraId="645EB76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 volte si hanno tanti desideri, tante proposte, ma poi non si prega, neanche si presentano a Dio, neanche si manifestano a lui perché li faccia suoi. Questo tradisce una non comunione dell’uomo con lo Spirito Santo e quindi una non comunione con Dio. È come se tutto fosse nelle mani dell’uomo, ma l’uomo non ha il potere di cambiare la storia. Chi può cambiare il mondo è solo il Signore, perché solo lui può veramente convertire una persona.</w:t>
      </w:r>
    </w:p>
    <w:p w14:paraId="20AE9C1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[2]Rendo infatti loro testimonianza che hanno zelo per Dio, ma non secondo una retta conoscenza; </w:t>
      </w:r>
    </w:p>
    <w:p w14:paraId="65A72EF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Qui Paolo prende le difese del suo popolo. Afferma dei Figli di Israele non ciò che attualmente essi sono, perché questo non gli è dato di conoscere. La coscienza degli altri appartiene solo agli altri e Dio non la manifesta a nessuno, se non per una grave circostanza di salvezza ed è sempre una conoscenza attuale, momento per momento. Poiché la coscienza dell’uomo cambia di attimo in attimo, Dio può dare la lettura dell’attimo, ma non la lettura perenne del cuore di un altro.</w:t>
      </w:r>
    </w:p>
    <w:p w14:paraId="59C1A94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deve essere chiarito. La lettura del cuore o della coscienza è data solo per un motivo di salvezza e non per un motivo di scienza. La scienza appartiene a Dio per generare in un cuore la salvezza; quando non è implicata la salvezza, quando non ne va di mezzo la causa del Vangelo, il Signore che è geloso della coscienza altrui, lascia nell’ignoranza di essa ogni suo ministro.</w:t>
      </w:r>
    </w:p>
    <w:p w14:paraId="7588B43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L’inviolabilità della coscienza deve essere sempre salvaguardata. Solo per una grazia di salvezza essa viene rivelata, perché l’altro conosca che Dio lo chiama alla conversione e se vuole può aprirsi ad essa. Gesù invece conosceva in ogni momento ciò che c’era in ogni uomo e lo conoscenza sia per scienza divina, egli infatti era Dio, ma anche per illuminazione dello Spirito, per grazia singolarissima concessa alla sua umanità.</w:t>
      </w:r>
    </w:p>
    <w:p w14:paraId="187628C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Precisato questo, c’è da dire che Paolo prende se stesso come Ebreo e figlio di Ebrei e afferma dell’intero popolo ciò che lui era quando era popolo ebreo.</w:t>
      </w:r>
    </w:p>
    <w:p w14:paraId="0808085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Egli era pieno di zelo per il Signore. Anche quando perseguitava i cristiani lui lo faceva in nome della legge, lo faceva per onorare quella verità che era la professione della sua vita, lo faceva per conservare puro e intatto il deposito della Scrittura e della tradizione.</w:t>
      </w:r>
    </w:p>
    <w:p w14:paraId="37345FC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Di lui questo si conosce, questo si sa; lui sa cosa c’era nel suo cuore e qual era la verità che lo muoveva. Ma questo non può essere detto di ogni uomo appartenente al suo popolo, perché noi sappiamo dalla Scrittura e dalle testimonianze del Nuovo Testamento che non tutti erano mossi dallo stesso zelo di Paolo, molti erano mossi da invidia e l’invidia non può essere dichiarata zelo, non può essere considerato un motivo ispiratore dei nostri atti, specie quando questi atti arrivano all’eliminazione fisica di quanti non la pensano come noi o agiscono differentemente da noi.</w:t>
      </w:r>
    </w:p>
    <w:p w14:paraId="6F4AFFE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Si può sbagliare per zelo e Paolo sbaglia per zelo, ma nel suo cuore c’era una ricerca di verità. Dio che conosceva il cuore di Paolo sapeva il desiderio di verità che lo muoveva ad agire, anche se come persecutore dei suoi seguaci, e sulla via di Damasco lo converte, gli dona quella verità che lui cercava e che è Cristo Crocifisso, Morto e Risorto.</w:t>
      </w:r>
    </w:p>
    <w:p w14:paraId="2B490E8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questo non può essere detto di ogni altro ebreo. Lui fa bene a dirlo perché è giusto che la carità tutto copra. È lui che lo ha insegnato e bisogna per carità coprire anche i peccati degli altri, in modo che noi agiamo sempre come se gli altri avessero o abbiano il desiderio di essere salvati, il desiderio di accogliere Cristo Gesù e di diventare suoi discepoli.</w:t>
      </w:r>
    </w:p>
    <w:p w14:paraId="2CBE117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seconda affermazione che Paolo fa sul suo popolo riflette ancora una volta il suo modo di essere stato popolo ebreo. Egli parla di non retta conoscenza. Conoscono Dio ma non lo conoscono rettamente. Questa la sua affermazione.</w:t>
      </w:r>
    </w:p>
    <w:p w14:paraId="12B0578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Ma anche questo è il suo cuore che viene portato a modello e ad esempio di come bisogna considerare le cose. Ed è ben giusto che si parta da questa verità, cioè dalla non retta conoscenza per dare loro la conoscenza perfetta del mistero di Dio che si compie tutto in Cristo Gesù. </w:t>
      </w:r>
    </w:p>
    <w:p w14:paraId="121A74F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però non esclude quanto lo stesso Gesù dice ai principi dei sacerdoti e ai capi dei Giudei: costoro non solo non possiedono una retta conoscenza, non conoscono Dio, non conoscono Mosè secondo verità. Nel Vangelo di Marco è anche detto che c’è un annullamento, un travisamento, una elusione della legge di Dio in favore delle tradizioni degli uomini.</w:t>
      </w:r>
    </w:p>
    <w:p w14:paraId="1C06E86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Su questa base storica Gesù fu condannato a morte e certamente la morte di Cristo non scaturisce dalla non retta conoscenza o dallo zelo per la legge del Signore. Scaturisce anche dalla non volontà di conversione e di adesione alla Parola di Gesù, nasce dalla non volontà di accogliere Gesù come l’inviato del Padre, pur avendo il Padre accreditato Gesù con segni e prodigi che sono solo di origine divina.</w:t>
      </w:r>
    </w:p>
    <w:p w14:paraId="500F614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Noi sappiamo dai Vangeli che pur di non credere ai miracoli, alle liberazioni dagli spiriti immondi che Gesù operava, dichiararono che egli agiva in virtù del principe dei demoni, ciò che fece dire a Cristo che esiste una bestemmia contro il Figlio dell’uomo che sarà perdonata e cioè quella di non averlo riconosciuto come inviato di Dio e un’altra bestemmia, quello contro lo Spirito Santo e che consiste nell’opporsi risolutamente e con ogni mezzo a che Gesù si accreditasse tra il popolo come il vero Messia, l’Inviato di Dio per dare la salvezza al suo popolo.</w:t>
      </w:r>
    </w:p>
    <w:p w14:paraId="7912FBA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C’è sì la bestemmia contro il Figlio dell’uomo, ma questa è perdonabile. Non si può presumere o pensare che Cristo Gesù fosse di facile accoglienza. Neanche Gesù chiede questo. Chiede però che gli si riconoscano le opere come provenienti da Dio e questo è possibile. Non riconoscere le opere come provenienti da Dio è peccato </w:t>
      </w:r>
      <w:r w:rsidRPr="00E83CD4">
        <w:rPr>
          <w:rFonts w:ascii="Arial" w:eastAsia="Times New Roman" w:hAnsi="Arial" w:cs="Times New Roman"/>
          <w:kern w:val="0"/>
          <w:sz w:val="24"/>
          <w:szCs w:val="20"/>
          <w:lang w:eastAsia="it-IT"/>
          <w14:ligatures w14:val="none"/>
        </w:rPr>
        <w:lastRenderedPageBreak/>
        <w:t>contro il Figlio dell’uomo ed è un peccato che si può perdonare, perché con un po’ di buona volontà, dopo la risurrezione dei morti, si può anche avere un momento di ripensamento, di conversione, di accoglienza di Gesù come proprio Salvatore e Signore. Cosa che veramente dopo la risurrezione è avvenuta. Alla prima predica di Pietro numerosi furono quelli che si sono convertiti, che hanno riconosciuto il loro peccato contro il Figlio dell’uomo e si sono lasciati avvolgere dalla verità. Mentre tutti quelli che avevano peccato contro lo Spirito Santo, hanno continuato a peccare, a rimanere ancorati alla loro volontà di distruzione di Cristo e l’odio contro Cristo si trasformò in odio contro i seguaci di Gesù.</w:t>
      </w:r>
    </w:p>
    <w:p w14:paraId="684C942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verità storica attestata dai Vangeli. Paolo però fa bene a vedere tutto il popolo secondo lo stato spirituale nel quale egli viveva prima della conversione e questo perché egli ha fiducia nell’opera di evangelizzazione e nella grazia di Dio, opere l’una e l’altra che muovono i cuori a pentimento e a conversione.</w:t>
      </w:r>
    </w:p>
    <w:p w14:paraId="5CDD54D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Sapendo questo, egli ha predicato sia ai pagani che agli Ebrei e molti, lo sappiamo, hanno accolto il suo Vangelo e si sono convertiti ad esso. Contro questa verità nessuno può obiettare o cercare di minimizzarla. Questo ci spinge a dire che in fondo Paolo fa bene a presentare così il suo popolo, è l’unica via perché si creda possibile la sua conversione e perché si lavori anche presso di esso perché accolga il Vangelo e si converta a Cristo Gesù.</w:t>
      </w:r>
    </w:p>
    <w:p w14:paraId="320CBBC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[3]poiché, ignorando la giustizia di Dio e cercando di stabilire la propria, non si sono sottomessi alla giustizia di Dio. </w:t>
      </w:r>
    </w:p>
    <w:p w14:paraId="2D8CD54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Al di là delle responsabilità della coscienza, che solo Dio può giudicare e che a nessun uomo è consentito di farlo - a meno che non parli perché mosso dallo Spirito e gli Evangelisti sono mossi dallo Spirito e hanno manifestato il cuore di molti - Paolo precisa qui qual è l’errore teologico che li ha spinti a rinnegare Cristo Gesù, errore che tuttora rimane e condiziona il loro attuale rifiuto di Cristo. </w:t>
      </w:r>
    </w:p>
    <w:p w14:paraId="0EDED4A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Essi non conoscono la giustizia di Dio, la ignorano. Ignorano che si diventa giusti per la fede in Cristo Gesù, costituito da Dio Signore e Cristo, affinché chiunque invoca il suo nome sia salvato.</w:t>
      </w:r>
    </w:p>
    <w:p w14:paraId="15916FB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Lo ignorano per propria colpa? Perché fuorviati da altri? Lo ignorano per ignoranza invincibile o vincibile? Lo ignorano per convinzione atavica? Questo a noi non è dato di sapere e neanche vogliamo saperlo. Dobbiamo tuttavia sapere che c’è in loro questa ignoranza, questa non conoscenza della verità sulla giustizia che proviene da Dio.</w:t>
      </w:r>
    </w:p>
    <w:p w14:paraId="0777F09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ignoranza cosa fa? – Ed è qui l’errore – Fa sì che essi cercano la giustizia per una propria via. Non accogliendo la via di Dio, ognuno o tutti insieme stabiliscono vie alternative per entrare nella giustizia di Dio. Il che è impossibile. Nessuno può farsi una sua via per trovare la giustificazione. Cristo è l’unica via. Altre vie non esistono, non ce ne sono. Inutile pensare di stabilirle, perché sono vane, non sortiscono alcun effetto.</w:t>
      </w:r>
    </w:p>
    <w:p w14:paraId="1F5679C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Questa ricerca di una via personale di giustizia crea in loro il rifiuto della giustizia che viene da Dio e quindi la non sottomissione a Cristo, giustizia di Dio per chiunque crede. In fondo è questo il dramma nel quale vive e vivrà il popolo dell’Antica Alleanza e vive e vivrà così finché non accoglierà la giustizia che viene da Dio e che conduce alla salvezza coloro che si sottomettono ad essa. L’accoglienza deve </w:t>
      </w:r>
      <w:r w:rsidRPr="00E83CD4">
        <w:rPr>
          <w:rFonts w:ascii="Arial" w:eastAsia="Times New Roman" w:hAnsi="Arial" w:cs="Times New Roman"/>
          <w:kern w:val="0"/>
          <w:sz w:val="24"/>
          <w:szCs w:val="20"/>
          <w:lang w:eastAsia="it-IT"/>
          <w14:ligatures w14:val="none"/>
        </w:rPr>
        <w:lastRenderedPageBreak/>
        <w:t>essere fatta con cuore sincero e con coscienza libera da ogni condizionamento, da tutto ciò che è storia passata, storia che è chiamata per divina vocazione a confluire tutta ed interamente in Cristo Gesù.</w:t>
      </w:r>
    </w:p>
    <w:p w14:paraId="538B5AE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[4]Ora, il termine della legge è Cristo, perché sia data la giustizia a chiunque crede. </w:t>
      </w:r>
    </w:p>
    <w:p w14:paraId="242A466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Questo versetto vale quanto tutta </w:t>
      </w:r>
      <w:smartTag w:uri="urn:schemas-microsoft-com:office:smarttags" w:element="PersonName">
        <w:smartTagPr>
          <w:attr w:name="ProductID" w:val="la Lettera"/>
        </w:smartTagPr>
        <w:r w:rsidRPr="00E83CD4">
          <w:rPr>
            <w:rFonts w:ascii="Arial" w:eastAsia="Times New Roman" w:hAnsi="Arial" w:cs="Times New Roman"/>
            <w:kern w:val="0"/>
            <w:sz w:val="24"/>
            <w:szCs w:val="20"/>
            <w:lang w:eastAsia="it-IT"/>
            <w14:ligatures w14:val="none"/>
          </w:rPr>
          <w:t>la Lettera</w:t>
        </w:r>
      </w:smartTag>
      <w:r w:rsidRPr="00E83CD4">
        <w:rPr>
          <w:rFonts w:ascii="Arial" w:eastAsia="Times New Roman" w:hAnsi="Arial" w:cs="Times New Roman"/>
          <w:kern w:val="0"/>
          <w:sz w:val="24"/>
          <w:szCs w:val="20"/>
          <w:lang w:eastAsia="it-IT"/>
          <w14:ligatures w14:val="none"/>
        </w:rPr>
        <w:t xml:space="preserve"> ai Romani e dice tutta la dottrina di Paolo sulla giustificazione che nasce dalla fede in Cristo Gesù.</w:t>
      </w:r>
    </w:p>
    <w:p w14:paraId="04DC918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cosa dice in verità Paolo? Sia la promessa fatta ad Abramo, sia l’alleanza con Mosè al Sinai e quindi il relativo dono della legge, ha un solo fine, un solo termine, un solo scopo: essere strumento, o veicolo, per condurre a Cristo.</w:t>
      </w:r>
    </w:p>
    <w:p w14:paraId="1CC797E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è pertanto il termine sia dell’alleanza che della legge. Se è il termine, significa che né l’alleanza né la legge hanno il compimento in se stesse, il compimento è fuori di esse, poiché fuori di esse è Cristo, verso il quale devono condurre.</w:t>
      </w:r>
    </w:p>
    <w:p w14:paraId="301C153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la promessa e l’alleanza trovano il compimento in Cristo, chi rimane in esse e non raggiunge tramite esse Cristo, ha fallito il fine per cui si trova nell’alleanza e nella promessa.</w:t>
      </w:r>
    </w:p>
    <w:p w14:paraId="4065FE8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il fine è fallito, è fallita anche la giustificazione, poiché questa avviene solo per la fede in Cristo Gesù, che l’alleanza e la promessa avrebbero dovuto produrre come un albero produce naturalmente il suo frutto.</w:t>
      </w:r>
    </w:p>
    <w:p w14:paraId="23E3237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 Paolo Cristo non è un’aggiunta alla legge e alla promessa, non è un’alternativa e neanche una via come tante altre per accedere a Dio. Cristo è il fine di tutto e tutto esiste prima e dopo per condurre a Dio. </w:t>
      </w:r>
    </w:p>
    <w:p w14:paraId="5BD4679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Qualsiasi istituzione, regola, comportamento, legge, struttura religiosa che non conduce a Cristo, è una struttura che è morta in se stessa. È come un albero secco. Ogni albero deve produrre il suo frutto, se non produce il frutto è un albero morto. Chi pianta l’albero lo pianta per avere il suo frutto, il frutto è il fine dell’albero e non l’albero in se stesso.</w:t>
      </w:r>
    </w:p>
    <w:p w14:paraId="7E960F9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verità su Cristo. I Giudei hanno rifiutato Cristo, lo hanno tolto di mezzo con una morte spietata e crudele. Poiché Cristo è il frutto del loro albero, rinnegando il frutto necessariamente si rinnega l’albero, lo si dichiara un albero inutile, poiché il suo frutto è inutile per loro.</w:t>
      </w:r>
    </w:p>
    <w:p w14:paraId="5DE240D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Questo deve condurci ad una sola conclusione: Cristo è il fine del popolo di Dio, anzi il popolo di Dio esiste per portare come frutto Cristo, ma anche esiste perché mangiando Cristo diventi vero popolo di Dio. C’è pertanto una duplice azione che necessariamente si deve compiere per restare nella verità della salvezza. </w:t>
      </w:r>
    </w:p>
    <w:p w14:paraId="4BDD8E1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popolo del Signore è stato posto in essere perché dal suo seno sorgesse Cristo. Sorto Cristo, il popolo del Signore deve coglierlo e farlo suo, per raggiungere il fine per cui è stato chiamato e posto in essere da Dio. Dal momento che non riconosce il suo frutto, ha smarrito il fine per cui esisteva prima di Cristo. Rinnegando il frutto che avrebbe dovuto farlo popolo di Dio secondo verità e giustizia, esso diviene come un aborto, una creatura che ha fallito l’esistenza. Tale è Israele se non accoglie Cristo come suo Salvatore, Redentore, Messia di Dio, Giudice dei vivi e dei morti.</w:t>
      </w:r>
    </w:p>
    <w:p w14:paraId="0DA094A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Questo naturalmente vale come discorso religioso, di fede e si estende anche alla legge e alle promesse. Se la legge non sfocia in Cristo è una legge morta; non giova </w:t>
      </w:r>
      <w:r w:rsidRPr="00E83CD4">
        <w:rPr>
          <w:rFonts w:ascii="Arial" w:eastAsia="Times New Roman" w:hAnsi="Arial" w:cs="Times New Roman"/>
          <w:kern w:val="0"/>
          <w:sz w:val="24"/>
          <w:szCs w:val="20"/>
          <w:lang w:eastAsia="it-IT"/>
          <w14:ligatures w14:val="none"/>
        </w:rPr>
        <w:lastRenderedPageBreak/>
        <w:t>a chi la pratica e non giova perché il suo fine è quello di condurre a Cristo. Poiché essa non conduce a Cristo, anzi è a Lui contraria, ne deriva che essa non serve, è inutile, è cosa vana, come è vano tutto ciò che non raggiunge il proprio fine, l’essenza del suo essere e del suo esistere.</w:t>
      </w:r>
    </w:p>
    <w:p w14:paraId="64734FB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è il punto di partenza in Dio, ma anche il punto di arrivo, da Lui si parte e a Lui si perviene. Chi da Lui non parte e a Lui non arriva ha smarrito il cammino della vita, ha abbandonato il tracciato di Dio per immettersi in cammini umani che non danno salvezza.</w:t>
      </w:r>
    </w:p>
    <w:p w14:paraId="36C4F34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salvezza è solo nella fede in Cristo Gesù, termine della promessa e della legge assieme all’alleanza che sanciva con un patto irreversibile l’impegno ad osservarla per tutti i giorni della propria vita.</w:t>
      </w:r>
    </w:p>
    <w:bookmarkEnd w:id="223"/>
    <w:p w14:paraId="3CB674B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[5]Mosè infatti descrive la giustizia che viene dalla legge così: L'uomo che la pratica vivrà per essa. </w:t>
      </w:r>
    </w:p>
    <w:p w14:paraId="3EA85C9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il termine della legge è Cristo, può la legge dare la vita? Ciò che Mosè dice è parola di Dio, manifestazione della sua volontà. Dobbiamo pertanto chiederci: se la pratica della legge conferisce la giustizia, perché allora Paolo sta affermando che la legge non conferisce la giustificazione?</w:t>
      </w:r>
    </w:p>
    <w:p w14:paraId="5BF5952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 comprendere il ragionamento di Paolo dobbiamo fare una sottilissima disquisizione. </w:t>
      </w:r>
    </w:p>
    <w:p w14:paraId="7766DF4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Paolo è sempre la fede in Dio che dona la giustificazione. La giustificazione precede ogni opera di giustizia. Per la fede Dio mette in condizione di entrare nella giustizia e poi praticando la legge di vivere per essa, di rimanere cioè in vita, di non morire.</w:t>
      </w:r>
    </w:p>
    <w:p w14:paraId="40900A1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questo è senz’altro vero. Ciò che né in Mosè né in questo versetto viene detto è che Dio conferisce la vita, libera dalla schiavitù, promette la salvezza, unisce vita e legge sempre in vista di Cristo.</w:t>
      </w:r>
    </w:p>
    <w:p w14:paraId="70E0253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Cristo, con Cristo, per Cristo è sempre sottinteso nell’azione di Dio in favore del suo popolo. Anche se Cristo ancora non esiste, perché l’Incarnazione non è ancora avvenuta, esiste solo il Verbo del Padre, ma il Verbo non è Cristo, poiché Cristo è il Verbo che si è fatto carne nel seno della Vergine Maria, è sempre in previsione della morte e della risurrezione di Gesù che avviene la promessa ad Abramo, ma anche l’alleanza al Monte Sinai ed ogni altra promessa di salvezza, fatta da Dio al suo popolo. Senza Cristo nulla è possibile, neanche la conversione da un peccato veniale. Ecco perché la fede in lui che deve venire è la via della giustificazione per l’Antico Testamento, mentre la fede in lui venuto è la via della redenzione per il Nuovo Testamento.</w:t>
      </w:r>
    </w:p>
    <w:p w14:paraId="61FFA6E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pratica della legge consente all’uomo di rimanere in vita perché la vita è il dono di Dio in Cristo Gesù e tutto quanto il Padre celeste promette nell’Antico Testamento lo promette sempre in Cristo, per Cristo, con Cristo. Questa è la verità che ci consente di affermare che la pratica della legge manteneva in vita chi la osservava. Non è la legge in sé che mantiene in vita, mantiene in vita la grazia dello Spirito, dono di Cristo Gesù ai credenti. La legge è solo uno strumento, è solo via per ottenere la vita dallo Spirito di santificazione che sarà effuso o è già stato effuso nei cuori.</w:t>
      </w:r>
    </w:p>
    <w:p w14:paraId="27B317E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Su questa certezza si fonda tutto l’Antico Testamento e senza questa certezza sarebbe vano lo stesso Cristo Gesù. Non si comprenderebbe la sua Incarnazione se la pratica della legge conserva in vita coloro che la praticano.</w:t>
      </w:r>
    </w:p>
    <w:p w14:paraId="1CA7E76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[6]Invece la giustizia che viene dalla fede parla così: Non dire nel tuo cuore: Chi salirà al cielo? Questo significa farne discendere Cristo; </w:t>
      </w:r>
    </w:p>
    <w:p w14:paraId="7065645C"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Passo che Paolo qui cita è tratto dal Deuteronomio e così suona: </w:t>
      </w:r>
      <w:r w:rsidRPr="00E83CD4">
        <w:rPr>
          <w:rFonts w:ascii="Arial" w:eastAsia="Times New Roman" w:hAnsi="Arial" w:cs="Times New Roman"/>
          <w:i/>
          <w:kern w:val="0"/>
          <w:sz w:val="24"/>
          <w:szCs w:val="20"/>
          <w:lang w:eastAsia="it-IT"/>
          <w14:ligatures w14:val="none"/>
        </w:rPr>
        <w:t>“Questo comando che oggi ti ordino non è troppo alto per te, né troppo lontano da te. Non è nel cielo, perché tu dica: Chi salirà per noi in cielo, per prendercelo e farcelo udire sì che lo possiamo eseguire? Non è al di là del mare, perché tu dica: Chi attraverserà per noi il mare per prendercelo e farcelo udire sì che lo possiamo eseguire? Anzi, questa parola è molto vicina a te, è nella tua bocca e nel tuo cuore, perché tu la metta in pratica” (Dt 30,11-14).</w:t>
      </w:r>
    </w:p>
    <w:p w14:paraId="7CC8069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significato storico del passo è questo: Il Signore dice a Israele che è possibile conoscere la legge, perché essa è nel profondo del cuore. </w:t>
      </w:r>
    </w:p>
    <w:p w14:paraId="20B2DC8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L’uomo è stato impastato e fatto di legge, poiché è stato fatto ad immagine di Dio e la legge di Dio è Dio stesso. Ora se la legge di Dio è Dio stesso e l’uomo è stato fatto ad immagine di Dio, ad immagine della legge, quasi impastato con essa, per creazione e non per emanazione, o per generazione da Dio, è veramente possibile per l’uomo conoscere ciò che Dio vuole.</w:t>
      </w:r>
    </w:p>
    <w:p w14:paraId="08C1F32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Nessuno pertanto in Israele deve dire di non conoscere la legge e soprattutto nessuno può dire di non poterla conoscere perché la legge è troppo distante dall’uomo. La vicinanza della legge è una delle verità fondamentali, sulla quale sovente anche Gesù ritorna nel Vangelo.</w:t>
      </w:r>
    </w:p>
    <w:p w14:paraId="1399815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Non solo. Gesù nel suo Vangelo fa l’uomo misura della legge e della volontà di Dio. Dichiara il bene che ogni uomo vuole per sé principio e legge del bene universale. </w:t>
      </w:r>
      <w:r w:rsidRPr="00E83CD4">
        <w:rPr>
          <w:rFonts w:ascii="Arial" w:eastAsia="Times New Roman" w:hAnsi="Arial" w:cs="Times New Roman"/>
          <w:i/>
          <w:kern w:val="0"/>
          <w:sz w:val="24"/>
          <w:szCs w:val="20"/>
          <w:lang w:eastAsia="it-IT"/>
          <w14:ligatures w14:val="none"/>
        </w:rPr>
        <w:t xml:space="preserve">“Tutto quanto volete che gli uomini facciano a voi, fatelo voi agli altri perché questa è la legge e i profeti”. </w:t>
      </w:r>
      <w:r w:rsidRPr="00E83CD4">
        <w:rPr>
          <w:rFonts w:ascii="Arial" w:eastAsia="Times New Roman" w:hAnsi="Arial" w:cs="Times New Roman"/>
          <w:kern w:val="0"/>
          <w:sz w:val="24"/>
          <w:szCs w:val="20"/>
          <w:lang w:eastAsia="it-IT"/>
          <w14:ligatures w14:val="none"/>
        </w:rPr>
        <w:t>È questa la regola d’oro.</w:t>
      </w:r>
    </w:p>
    <w:p w14:paraId="030401F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Inoltre nello stesso Vangelo sovente Gesù dice ai farisei che è possibile sapere ciò che è giusto in determinati momenti dell’esistenza. Questa forza della coscienza e questa luce neanche il peccato la può estinguere, perché altrimenti sarebbe la fine dell’uomo, egli veramente cesserebbe di essere ad immagine e a somiglianza di Dio.</w:t>
      </w:r>
    </w:p>
    <w:p w14:paraId="4BCAF60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peccato non ha questa forza. Può frantumare l’immagine, oscurarla, ma non distruggerla, ma ogni piccola parte dell’immagine che rimane nell’uomo, manifesta e svela tutta l’essenza di cui egli è stato composto. Questa la verità che qui viene affermata ed è una verità che la storia attesta come reale. Essa è nell’uomo ed è indistruttibile.</w:t>
      </w:r>
    </w:p>
    <w:p w14:paraId="444E54D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Poiché il termine della legge è Cristo, anzi la nostra legge è Cristo, essendo ogni uomo chiamato ad essere conforme all’immagine dell’Unigenito Figlio di Dio, Paolo fa il passaggio successivo e applica questo passo del Deuteronomio a Cristo Gesù.</w:t>
      </w:r>
    </w:p>
    <w:p w14:paraId="0C18F60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Non c’è bisogno che l’uomo si preoccupi di salire al cielo per far discendere Cristo. Cristo è già stato inviato da Dio, è già presente nel cuore dell’uomo, ed è presente allo stesso modo che è presente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in cui è presente Dio come legge e verità, </w:t>
      </w:r>
      <w:r w:rsidRPr="00E83CD4">
        <w:rPr>
          <w:rFonts w:ascii="Arial" w:eastAsia="Times New Roman" w:hAnsi="Arial" w:cs="Times New Roman"/>
          <w:kern w:val="0"/>
          <w:sz w:val="24"/>
          <w:szCs w:val="20"/>
          <w:lang w:eastAsia="it-IT"/>
          <w14:ligatures w14:val="none"/>
        </w:rPr>
        <w:lastRenderedPageBreak/>
        <w:t>in cui è presente Dio in quanto unità e trinità, a causa della creazione dell’uomo che è stata fatta dal Dio Trinità e per di più a sua immagine e somiglianza.</w:t>
      </w:r>
    </w:p>
    <w:p w14:paraId="34A40A9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non è estraneo all’umanità, perché l’umanità è stata come intessuta di Cristo. Poiché essa è stata fatta per mezzo di Lui. Tutta la creazione è stata fatta per mezzo di Lui e quindi tutta la creazione riflette la sua sapienza, il suo amore, la sua luce, la sua vita.</w:t>
      </w:r>
    </w:p>
    <w:p w14:paraId="14363F3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se Cristo non è estraneo né all’uomo e né alla creazione, se Lui è il fine dell’uomo e della creazione, poiché ogni cosa deve essere instaurata in Lui, si comprende come l’accoglienza di Cristo risponda ad un’intima esigenza della natura umana.</w:t>
      </w:r>
    </w:p>
    <w:p w14:paraId="0023A8A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Spostando il discorso sugli Ebrei, Paolo sembra voler suggerire questa verità: come per un discendente di Abramo la legge era la sua vita, anzi era più che la sua vita, poiché essa lo costituiva in vita e questa legge era nel profondo del suo cuore e non era contraria alla sua natura, anzi la compiva e la realizzava, così si deve affermare di Cristo.</w:t>
      </w:r>
    </w:p>
    <w:p w14:paraId="7308C9D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è connaturale ad ogni Ebreo ed è il suo compimento, per un duplice motivo: perché Lui è il compimento della legge e dei profeti e perché ogni uomo è stato fatto per mezzo di Lui e in vista di Lui. Accogliere Cristo significa pertanto entrare nella vera umanità, nella completezza del proprio essere, significa trovare le proprie radici e su di esse iniziare la propria crescita. E come se la vera umanità crescesse solo sulle radici di Cristo. Trovare queste radici, innestarsi di nuovo, significa ritrovarsi, vivere, produrre frutti di vera giustizia, di vero amore.</w:t>
      </w:r>
    </w:p>
    <w:p w14:paraId="3333C3B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questa connaturalità che fa sì che Cristo non solo non possa essere respinto, quanto invece debba essere cercato, poiché solo chi trova lui e diviene una cosa sola con lui compie se stesso, si realizza, si fa veramente uomo, perché si ricompone in ogni sua parte.</w:t>
      </w:r>
    </w:p>
    <w:p w14:paraId="63E791A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L’Incarnazione del Verbo dell’Altissimo dona pienezza all’umanità e ogni uomo inserendosi in lui, grazie al mistero di morte e di risurrezione che lo ha reso possibile, si ritrova, trova la sua vera identità. L’uomo è essere cristico, è vocazione a Cristo, è chiamata non solo ad essere in lui, ma a realizzarsi sul suo modello, a compiere sulla terra lo stesso suo percorso di morte e di risurrezione, al fine di entrare in tutto simile a Cristo nel regno del Padre. Solo allora, con l’ingresso dell’uomo nella casa eterna di Dio, si compie per lui il processo ed il percorso della sua creazione. Sino a quel momento egli è sempre nell’atto di essere composto e formato da Dio.</w:t>
      </w:r>
    </w:p>
    <w:p w14:paraId="45CB958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È questa la straordinaria vocazione dell’uomo: creato per Cristo e in vista di Lui, egli deve in Cristo e per mezzo di Lui divenire come Cristo, perché questa è la volontà di Dio su di lui e se questa conformazione a Cristo non si compie, l’uomo ha fallito eternamente la sua vocazione e anche il suo mistero non si compie. </w:t>
      </w:r>
    </w:p>
    <w:p w14:paraId="2E34181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[7]oppure: Chi discenderà nell'abisso? Questo significa far risalire Cristo dai morti. </w:t>
      </w:r>
    </w:p>
    <w:p w14:paraId="1F8BE43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versetto Paolo vede annunziato e prefigurato tutto il mistero di Cristo. Mistero non solo di Incarnazione, ma anche di Passione, Morte e Risurrezione.</w:t>
      </w:r>
    </w:p>
    <w:p w14:paraId="54C014D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D’altronde il mistero di Cristo è uno solo e contempla tutti gli avvenimenti come un unico avvenimento. Il mistero di Cristo pertanto ancora non si è compiuto, è tutto da compiersi.</w:t>
      </w:r>
    </w:p>
    <w:p w14:paraId="67EC285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nel mistero di Cristo è inclusa anche la risurrezione dell’uomo nell’ultimo giorno, in quanto membro del suo corpo, grazie al mistero del battesimo che ci fa sue membra, anche Gesù attende che questa risurrezione si compia, perché così il suo mistero sarà perfetto.</w:t>
      </w:r>
    </w:p>
    <w:p w14:paraId="69D3655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Solo allora possiamo dire che l’Incarnazione ha maturato il suo frutto, fino a quel tempo, anche se in Cristo tutto si è già compiuto, non si è ancora compiuto però nel suo corpo, e quindi egli attende, e per questo intercede presso il Padre in nostro favore, che il suo mistero si compia tutto in noi.</w:t>
      </w:r>
    </w:p>
    <w:p w14:paraId="6DE3CA7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questo l’esercizio del suo sacerdozio eterno in nostro favore. Egli dal cielo intercede presso il Padre che si compia per intero il mistero della sua Incarnazione, mistero che sarà pieno e definitivo nell’ultimo giorno, quando saranno creati i cieli nuovi e la terra nuova e l’uomo entrerà nella definitività, nella completezza del suo essere, perché tutto trasformato ad immagine del Cristo risorto e glorioso.</w:t>
      </w:r>
    </w:p>
    <w:p w14:paraId="56DB2DD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Fino a quel tempo neanche il mistero di Cristo può dirsi compiuto. Ma anche dopo, il mistero di Cristo non si esaurisce. Esso produce un frutto eterno di benedizione e di ringraziamento, di lode e di esultanza per il Padre, nello Spirito Santo, per il grande dono non solo della creazione, quanto della redenzione e della glorificazione in Cristo Gesù.</w:t>
      </w:r>
    </w:p>
    <w:p w14:paraId="317A7FA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questa l’interpretazione Cristologica della Scrittura. Paolo così la legge e così la comprende e la sua comprensione viene dallo Spirito Santo. È lui che gli fa scoprire il senso recondito di ogni parola, il senso vero, ultimo, poiché in ogni parola della scrittura è nascosto Cristo.</w:t>
      </w:r>
    </w:p>
    <w:p w14:paraId="437EF3E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Saper trovare il Cristo nascosto in ogni Parola della Scrittura è una grazia che solo lo Spirito Santo può concedere alla mente credente. Lui che ha scritto, servendosi di agiografi </w:t>
      </w:r>
      <w:smartTag w:uri="urn:schemas-microsoft-com:office:smarttags" w:element="PersonName">
        <w:smartTagPr>
          <w:attr w:name="ProductID" w:val="La Scrittura"/>
        </w:smartTagPr>
        <w:r w:rsidRPr="00E83CD4">
          <w:rPr>
            <w:rFonts w:ascii="Arial" w:eastAsia="Times New Roman" w:hAnsi="Arial" w:cs="Times New Roman"/>
            <w:kern w:val="0"/>
            <w:sz w:val="24"/>
            <w:szCs w:val="20"/>
            <w:lang w:eastAsia="it-IT"/>
            <w14:ligatures w14:val="none"/>
          </w:rPr>
          <w:t>la Scrittura</w:t>
        </w:r>
      </w:smartTag>
      <w:r w:rsidRPr="00E83CD4">
        <w:rPr>
          <w:rFonts w:ascii="Arial" w:eastAsia="Times New Roman" w:hAnsi="Arial" w:cs="Times New Roman"/>
          <w:kern w:val="0"/>
          <w:sz w:val="24"/>
          <w:szCs w:val="20"/>
          <w:lang w:eastAsia="it-IT"/>
          <w14:ligatures w14:val="none"/>
        </w:rPr>
        <w:t>, lui che in ogni parola ha nascosto Cristo, solo lui può illuminare la mente e darle quella luce necessaria perché questa scopra il vero significato; ma anche solo lui può riscaldare il cuore perché lo accolga e lo viva, sapendo che da questa accoglienza e da questa vita tutto il suo essere si trasforma e diviene vero, perché si fa ad immagine del suo Creatore, del suo Redentore, del suo Glorificatore. Questo è Cristo per Paolo e questo egli vuole che divenga per ogni uomo, senza distinzione, senza differenza, senza preferenze.</w:t>
      </w:r>
    </w:p>
    <w:p w14:paraId="785F58B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[8]Che dice dunque? Vicino a te è la parola, sulla tua bocca e nel tuo cuore: cioè la parola della fede che noi predichiamo. </w:t>
      </w:r>
    </w:p>
    <w:p w14:paraId="7CDADA4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Dopo aver dato l’interpretazione Cristologica del brano del Deuteronomio e aver specificato cosa significano quelle affermazioni in riferimento a Cristo Gesù e al suo mistero di Incarnazione, Passione, Morte, Risurrezione, Paolo ritorna sullo stesso brano per dargli questa volta una interpretazione evangelica.</w:t>
      </w:r>
    </w:p>
    <w:p w14:paraId="72F52E1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Questo lo può fare perché c’è identità tra Cristo 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 Vangelo.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 Vangelo è Cristo,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 Vangelo è la rivelazione del mistero di Cristo, ma è anche la vita di Cristo che si fa parola.</w:t>
      </w:r>
    </w:p>
    <w:p w14:paraId="42F6D14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Se Cristo è il fine dell’uomo, se la legge ha come fine Cristo, se tutto da Cristo prende inizio e in Cristo si conclude, se tutta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Scrittura nasconde Cristo, tutta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Scrittura nasconde il Vangelo, nasconde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ultima e definitiva di Dio, verso cui ogni Parola dell’Antico Testamento conduce e guida.</w:t>
      </w:r>
    </w:p>
    <w:p w14:paraId="11C8247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Vangelo diviene nel cristiano Parola ed è una parola di fede, è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sua fede, o meglio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fede, dell’unica fede.</w:t>
      </w:r>
    </w:p>
    <w:p w14:paraId="462B59C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Ci sono tre verità che dobbiamo cogliere in questa frase di Paolo. La prima è senza dubbio questa: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 Vangelo, quella vera, che è di Cristo e che è Cristo Parola di Dio, non è estranea all’uomo, non è lontana da lui, non in senso spazio-temporale, ma in senso esistenziale.</w:t>
      </w:r>
    </w:p>
    <w:p w14:paraId="0820B0E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L’esistenza dell’uomo anela verso questa parola, essa cerca. In fondo ogni ricerca dell’uomo è ricerca della sua verità. A causa del peccato questa ricerca smarrisce la sua essenza e la sua verità. Ma resta pur sempre una ricerca del proprio essere. Si tratta però di una ricerca sbagliata, errata, confusa, sbiadita, insignificante, è peccato quando questa ricerca si fa nel male.</w:t>
      </w:r>
    </w:p>
    <w:p w14:paraId="692FD79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Poiché l’uomo è un cercatore di verità, è cercatore di verità perché è un cercatore di se stesso. L’uomo si cerca, ma non si trova e non si trova perché non riesce a trovarsi in Cristo. Solo trovando Cristo l’uomo trova se stesso, ma per trovare Cristo bisogna trovare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Cristo, perché senza Parola di Cristo, non c’è Cristo, non c’è il vero Cristo. Cristo 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sono una unica verità, un’unica realtà, devono essere un’unica ricerca.</w:t>
      </w:r>
    </w:p>
    <w:p w14:paraId="6B6FEE1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seconda verità è questa: La parola deve essere predicata, annunziata, proclamata, bandita. Essa deve percorrere tutta la terra, affinché ogni uomo l’ascolti e ascoltandola vi aderisca attraverso la fede.</w:t>
      </w:r>
    </w:p>
    <w:p w14:paraId="400CCCF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Se manca la predicazione, allora sì che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rimane distante dall’uomo e se rimane distante la parola, anche Cristo rimane distante e l’uomo non si può più cercare, perché gli manca l’oggetto della ricerca, ma anche la via. L’oggetto della ricerca è Cristo, la via è la sua parola, parola però che si è fatta annunzio, predicazione, evangelizzazione; parola che deve percorrere la terra e il mare perché nessun uomo rimanga privo del suo ascolto. Quando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avrà fatto questo, essa avrà aiutato l’uomo nella sua ricerca di Cristo, avrà aiutato l’uomo a ritrovarsi, a ricomporsi, ad essere se stesso.</w:t>
      </w:r>
    </w:p>
    <w:p w14:paraId="461F914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sbaglia dono, e anziché dare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all’uomo, che è in fondo il fine di ogni sua ricerca, gli dona ciò che superficialmente l’uomo sembra cercare, essa non solo fallisce la sua missione, non solo viene meno nel suo essere - in quanto essa esiste per dare Cristo - fallisce anche come amica e compagna dell’uomo, perché lo illude, dandogli qualche cosa della terra. L’uomo stesso resta nell’illusione. Pensa di aver trovato ciò che cercava, mentre resta nella sua fame e nella sua sete di Dio.</w:t>
      </w:r>
    </w:p>
    <w:p w14:paraId="4414DBB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sete vera dell’uomo solo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può colmarla, nessun altro al mondo. Ma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la colma se fa del Vangelo una predicazione, un annunzio, se si rimette in viaggio e si rifà missionaria perché ogni uomo ascolti la voce della Parola vera, ascolti l’invito che lo chiama a Cristo e si lasci dissetare di verità, di carità, di speranza. Questo è il fine e il mandato che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ha ricevuto. Ecco perché la predicazione è l’essenza stessa della Chiesa. Tutto il resto è finalizzato ad essa e </w:t>
      </w:r>
      <w:r w:rsidRPr="00E83CD4">
        <w:rPr>
          <w:rFonts w:ascii="Arial" w:eastAsia="Times New Roman" w:hAnsi="Arial" w:cs="Times New Roman"/>
          <w:kern w:val="0"/>
          <w:sz w:val="24"/>
          <w:szCs w:val="20"/>
          <w:lang w:eastAsia="it-IT"/>
          <w14:ligatures w14:val="none"/>
        </w:rPr>
        <w:lastRenderedPageBreak/>
        <w:t xml:space="preserve">tutto il resto è solo compimento o inizio per la predicazione. Cristo si dona attraverso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e senza </w:t>
      </w:r>
      <w:smartTag w:uri="urn:schemas-microsoft-com:office:smarttags" w:element="PersonName">
        <w:smartTagPr>
          <w:attr w:name="ProductID" w:val="la Parola Cristo"/>
        </w:smartTagPr>
        <w:r w:rsidRPr="00E83CD4">
          <w:rPr>
            <w:rFonts w:ascii="Arial" w:eastAsia="Times New Roman" w:hAnsi="Arial" w:cs="Times New Roman"/>
            <w:kern w:val="0"/>
            <w:sz w:val="24"/>
            <w:szCs w:val="20"/>
            <w:lang w:eastAsia="it-IT"/>
            <w14:ligatures w14:val="none"/>
          </w:rPr>
          <w:t>la Parola Cristo</w:t>
        </w:r>
      </w:smartTag>
      <w:r w:rsidRPr="00E83CD4">
        <w:rPr>
          <w:rFonts w:ascii="Arial" w:eastAsia="Times New Roman" w:hAnsi="Arial" w:cs="Times New Roman"/>
          <w:kern w:val="0"/>
          <w:sz w:val="24"/>
          <w:szCs w:val="20"/>
          <w:lang w:eastAsia="it-IT"/>
          <w14:ligatures w14:val="none"/>
        </w:rPr>
        <w:t xml:space="preserve"> non si dona e se non si dona, chi lo cerca lo cerca invano. Di questo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ne è responsabile; è responsabile di omissione dinanzi a Dio e alla storia.</w:t>
      </w:r>
    </w:p>
    <w:p w14:paraId="6F3E82B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vero peccato della Chiesa, l’unico di cui ci si deve sempre pentire, è la mancata evangelizzazione, il mancato annunzio, l’omessa predicazione della Parola di Gesù.</w:t>
      </w:r>
    </w:p>
    <w:p w14:paraId="4C29113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terza verità ci indirizza invece verso l’unità di Parola e di fede. </w:t>
      </w:r>
      <w:r w:rsidRPr="00E83CD4">
        <w:rPr>
          <w:rFonts w:ascii="Arial" w:eastAsia="Times New Roman" w:hAnsi="Arial" w:cs="Times New Roman"/>
          <w:i/>
          <w:kern w:val="0"/>
          <w:sz w:val="24"/>
          <w:szCs w:val="20"/>
          <w:lang w:eastAsia="it-IT"/>
          <w14:ligatures w14:val="none"/>
        </w:rPr>
        <w:t xml:space="preserve">“Vicino al cuore dell’uomo è </w:t>
      </w:r>
      <w:smartTag w:uri="urn:schemas-microsoft-com:office:smarttags" w:element="PersonName">
        <w:smartTagPr>
          <w:attr w:name="ProductID" w:val="La Parola"/>
        </w:smartTagPr>
        <w:r w:rsidRPr="00E83CD4">
          <w:rPr>
            <w:rFonts w:ascii="Arial" w:eastAsia="Times New Roman" w:hAnsi="Arial" w:cs="Times New Roman"/>
            <w:i/>
            <w:kern w:val="0"/>
            <w:sz w:val="24"/>
            <w:szCs w:val="20"/>
            <w:lang w:eastAsia="it-IT"/>
            <w14:ligatures w14:val="none"/>
          </w:rPr>
          <w:t>la Parola</w:t>
        </w:r>
      </w:smartTag>
      <w:r w:rsidRPr="00E83CD4">
        <w:rPr>
          <w:rFonts w:ascii="Arial" w:eastAsia="Times New Roman" w:hAnsi="Arial" w:cs="Times New Roman"/>
          <w:i/>
          <w:kern w:val="0"/>
          <w:sz w:val="24"/>
          <w:szCs w:val="20"/>
          <w:lang w:eastAsia="it-IT"/>
          <w14:ligatures w14:val="none"/>
        </w:rPr>
        <w:t xml:space="preserve"> della fede che noi predichiamo”.</w:t>
      </w:r>
    </w:p>
    <w:p w14:paraId="5E85BB4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parola è della fede perché essa annunzia un mistero che solo per fede si può accogliere e solo per fede vi si può aderire. Senza la fede la parola rimane parola e basta. Rimane parola muta, che non svela alcun contenuto di salvezza, come senza la fede anche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Dio nell’Antico Testamento rimane una parola velata. Essa nascondeva il mistero anziché portarlo alla luce.</w:t>
      </w:r>
    </w:p>
    <w:p w14:paraId="4B6D6B6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Fede e Parola sono pertanto una unità inscindibile, inseparabile. Non c’è fede senza parola, ma anche non c’è parola senza fede. Ci potrebbe essere la parola senza la fede, ma questa non svela il mistero, poiché il mistero non lo svela la parola, ma lo Spirito che si rivela al cuore e si manifesta solo se nel cuore c’è la fede, c’è la perfetta adesione alla parola che si annunzia.</w:t>
      </w:r>
    </w:p>
    <w:p w14:paraId="3FBE308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Quando l’uomo accoglie nella fede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allora lo Spirito penetra con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nel cuore, e non solo la legge al cuore e alla mente, ma ogni giorno ne dona il significato vero, profondo, il significato originario, quello che lui ha messo nella Parola suggerendola al momento in cui veniva scritta.</w:t>
      </w:r>
    </w:p>
    <w:p w14:paraId="7E576F6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l’unità di fede e di parola deve essere in chi l’accoglie, ma anche in chi la pronuncia, l’annuncia, la dona.</w:t>
      </w:r>
    </w:p>
    <w:p w14:paraId="7B5A62A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crisi della predicazione, e in generale di tutta l’evangelizzazione, è in questo distacco o separazione tra parola e fede in chi l’annunzia e in chi la proclama. La parola è parola della fede in chi la proclama, se la parola che egli annunzia ha trasformato la sua vita, se cioè la sua vita è una conformazione alla Parola. Ciò che egli dice, vive; e ciò che vive, dice; e ciò che dice e vive, lo dice e lo vive per fede, per adesione del cuore e della mente al Vangelo della grazia, o alla predicazione della buona novella.</w:t>
      </w:r>
    </w:p>
    <w:p w14:paraId="55880B4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In Cristo Parola e vita erano un’unica realtà, per cui la parola era la sua vita e la sua vita si trasformò tutta in parola e la parola che lui annunziava era tutta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 Padre che egli accoglieva nella fede e nella preghiera. Egli pregava per conoscere la parola del Padre, ma anche chiedeva la fede di aderirvi con tutto il cuore, con tutta l’anima, con tutto se stesso. Così deve avvenire in ogni cristiano. Egli deve pregare per chiedere a Cristo che lo Spirito gli manifesti al cuore la sua vera Parola, ma anche deve chiedere che il cuore vi aderisca con tutto se stesso e trasformi ogni parola di Cristo in suo corpo e in suo sangue. </w:t>
      </w:r>
    </w:p>
    <w:p w14:paraId="5F25251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Quando questa unità tra parola e fede diviene forte in lui, allora egli può dire che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che egli dice è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fede, è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che è divenuta verità in lui ed è la verità che in lui si fa parola perché il mondo ascolti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Gesù e l’accolga per entrare in questo processo di unità tra Parola e Fede, per ottenere la salvezza.</w:t>
      </w:r>
    </w:p>
    <w:p w14:paraId="2F0DBB9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La parola che produce e genera salvezza nel cuore degli uomini è questa Parola di fede. La forza della predicazione non è dire qualche parola di fede, ma è nel dire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fede, cioè è nel dire tutta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fede, perché è diventata fede in noi.</w:t>
      </w:r>
    </w:p>
    <w:p w14:paraId="3CE1E1C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 santi sono riusciti ad incidere nel loro ambiente e nel loro tempo a causa di questa unità prodotta nel loro cuore e nel loro spirito. Illuminati dallo Spirito Santo e da lui guidati, sono riusciti a ricomporre questa unità di Parola e di fede ed hanno fatto della fede la loro Parola e della Parola la loro fede, ma si tratta di tutta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e non di una sola parte di essa. Questo è il segreto della validità della loro predicazione, ma questo è anche il motivo del fallimento della nostra.</w:t>
      </w:r>
    </w:p>
    <w:p w14:paraId="409F4D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motivo è assai semplice: quando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non si trasforma in fede in noi, in noi non dimora lo Spirito Santo e quindi la parola che noi diciamo, anche se è vera, manca della potenza e della forza dello Spirito di Dio, per cui senza lo Spirito la parola non ha la forza di penetrare un cuore, di convertirlo, di smuoverlo, di condurlo a Cristo Signore, di fecondarlo di Lui.</w:t>
      </w:r>
    </w:p>
    <w:p w14:paraId="3A7D9DF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è la predicazione che porta la salvezza nel mondo. È invece la predicazione della Parola della fede, ma intesa in senso Paolino, intesa cioè come parola che si è trasformata in fede in noi e in fede che ritorna sulla nostra bocca come Parola e che noi annunziamo perché ogni uomo, aderendovi, accolga Cristo che è tutto in essa e accogliendolo da lui si lasci redimere e salvare, si lasci anche santificare e trasformare in nuova creatura.</w:t>
      </w:r>
    </w:p>
    <w:p w14:paraId="00220C4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Questa unità si ricompone solo nella santità. Questo deve insegnarci che, se si vuole predicare Cristo, bisogna farsi santi, bisogna pregare il Signore che mandi il suo Santo Spirito e che giorno per giorno crei in noi la santità necessaria perché da essa possa scaturire quella parola della fede per la salvezza del mondo intero. Ma la santità altro non è per il cristiano che la perfetta conformazione a Cristo Gesù. Ma che cosa è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predicazione se non un invito all’uomo perché si lasci trasformare in Cristo, diventi come Cristo, si faccia Cristo, divenendo un solo Corpo con Lui?</w:t>
      </w:r>
    </w:p>
    <w:p w14:paraId="353D1FA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Si ricompone allora l’altra unità che è quella tra Parola e Cristo e si ricompone nel cristiano che è diventato Cristo, che vuole diventare Cristo. E così le tre unità divengono una sola unità: Cristo, Cristiano e Parola divengono una cosa sola e questa cosa sola si trasforma in predicazione, in annunzio, in Vangelo di Dio. Lo Spirito Santo penetra nel cuore di chi ascolta, perché è nel cuore di chi parla, e suscita l’adesione alla Parola, l’adesione a Cristo, l’inserimento nella comunità, l’appartenenza alla Chiesa.</w:t>
      </w:r>
    </w:p>
    <w:p w14:paraId="04F46E8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[9]Poiché se confesserai con la tua bocca che Gesù è il Signore, e crederai con il tuo cuore che Dio lo ha risuscitato dai morti, sarai salvo. </w:t>
      </w:r>
    </w:p>
    <w:p w14:paraId="304070D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Ascoltata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fede attraverso la predicazione, l’uomo deve aderirvi per entrare in possesso della salvezza operata da Dio in Cristo Gesù.</w:t>
      </w:r>
    </w:p>
    <w:p w14:paraId="33355BA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L’adesione per Paolo consta di due momenti distinti, ma che formano però un unico atto di fede.</w:t>
      </w:r>
    </w:p>
    <w:p w14:paraId="210A831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primo momento è la confessione esplicita che Gesù è il Signore. Questa confessione deve essere una vera e propria proclamazione, una testimonianza esplicita. L’adesione a Cristo non può essere mai un fatto privato, un evento che </w:t>
      </w:r>
      <w:r w:rsidRPr="00E83CD4">
        <w:rPr>
          <w:rFonts w:ascii="Arial" w:eastAsia="Times New Roman" w:hAnsi="Arial" w:cs="Times New Roman"/>
          <w:kern w:val="0"/>
          <w:sz w:val="24"/>
          <w:szCs w:val="20"/>
          <w:lang w:eastAsia="it-IT"/>
          <w14:ligatures w14:val="none"/>
        </w:rPr>
        <w:lastRenderedPageBreak/>
        <w:t>deve rimanere nel cuore. Essa deve divenire testimonianza, attestazione pubblica, confessione aperta.</w:t>
      </w:r>
    </w:p>
    <w:p w14:paraId="2B54E12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si può essere cristiani anonimi, cristiani del silenzio, cristiani solo del tempio. Il cristiano è colui che dinanzi al mondo intero confessa che Gesù è il Signore.</w:t>
      </w:r>
    </w:p>
    <w:p w14:paraId="724D708C"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D’altronde Gesù lo ha detto nel suo Vangelo: </w:t>
      </w:r>
      <w:r w:rsidRPr="00E83CD4">
        <w:rPr>
          <w:rFonts w:ascii="Arial" w:eastAsia="Times New Roman" w:hAnsi="Arial" w:cs="Times New Roman"/>
          <w:i/>
          <w:kern w:val="0"/>
          <w:sz w:val="24"/>
          <w:szCs w:val="20"/>
          <w:lang w:eastAsia="it-IT"/>
          <w14:ligatures w14:val="none"/>
        </w:rPr>
        <w:t>“chiunque mi riconoscerà dinanzi agli uomini anch’io lo riconoscerò dinanzi al Padre mio che è nei cieli. Chi invece mi rinnegherà dinanzi agli uomini, anch’io lo rinnegherò dinanzi al Padre mio che è nei cieli”.</w:t>
      </w:r>
    </w:p>
    <w:p w14:paraId="1FE3A89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confessione e attestazione pubblica della fede deve essere capace anche di martirio, cioè deve essere proclamazione di Gesù a costo della propria vita. Questo esige l’adesione a Cristo e a questa adesione pubblica fino al martirio bisogna educare il cristiano.</w:t>
      </w:r>
    </w:p>
    <w:p w14:paraId="7BC77AE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Confessare che Gesù è il Signore significa proclamare il cuore del mistero di Gesù. Chi è Gesù? È il Verbo, l’Unigenito del Padre che si fece carne nel seno della Vergine Maria e che nella sua umanità e non solo nella divinità è stato costituito Signore di ogni uomo. Ogni uomo deve piegare il ginocchio dinanzi a lui e riconoscerlo come il suo Signore, cioè come il suo Dio, oltre che il suo Salvatore e il suo Redentore.</w:t>
      </w:r>
    </w:p>
    <w:p w14:paraId="2EC2C5C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confessione deve essere netta, precisa, vera. Non possono esserci lacune, né trasformazioni, o manomissioni. Gesù è vero Signore. È il Signore dell’uomo ed è il Signore nella sua Incarnazione; è Signore in quanto Uomo e in quanto Dio, poiché sia l’umanità che la divinità esistono nell’Unica Persona divina, la seconda della Santissima Trinità. Ogni piccola confusione nella fede circa Gesù, la sua Persona, il suo mistero si trasforma in salvezza non acquisita, in salvezza non raggiunta, o se è stata raggiunta, in salvezza persa.</w:t>
      </w:r>
    </w:p>
    <w:p w14:paraId="012A902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Ecco perché è necessario che il cristiano confessi con la sua bocca che Gesù è il Signore, è Dio, è il Verbo del Padre, consustanziale a Dio per la natura divina, l’unica natura, consustanziale all’uomo per la natura umana. Questa doppia consustanzialità oggi da molti è negata e quindi da molti Cristo è distrutto nella sua vera essenza. Molti sono coloro che non confessano che Gesù è il Signore, molti coloro che non lo credono Dio, lo vogliono solo un uomo, figlio di Dio solo in senso morale e non in senso ontologico, nel senso cioè di generazione eterna, egli è della sostanza del Padre.</w:t>
      </w:r>
    </w:p>
    <w:p w14:paraId="58E903B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Se manca la retta confessione circa </w:t>
      </w:r>
      <w:smartTag w:uri="urn:schemas-microsoft-com:office:smarttags" w:element="PersonName">
        <w:smartTagPr>
          <w:attr w:name="ProductID" w:val="la Persona"/>
        </w:smartTagPr>
        <w:r w:rsidRPr="00E83CD4">
          <w:rPr>
            <w:rFonts w:ascii="Arial" w:eastAsia="Times New Roman" w:hAnsi="Arial" w:cs="Times New Roman"/>
            <w:kern w:val="0"/>
            <w:sz w:val="24"/>
            <w:szCs w:val="20"/>
            <w:lang w:eastAsia="it-IT"/>
            <w14:ligatures w14:val="none"/>
          </w:rPr>
          <w:t>la Persona</w:t>
        </w:r>
      </w:smartTag>
      <w:r w:rsidRPr="00E83CD4">
        <w:rPr>
          <w:rFonts w:ascii="Arial" w:eastAsia="Times New Roman" w:hAnsi="Arial" w:cs="Times New Roman"/>
          <w:kern w:val="0"/>
          <w:sz w:val="24"/>
          <w:szCs w:val="20"/>
          <w:lang w:eastAsia="it-IT"/>
          <w14:ligatures w14:val="none"/>
        </w:rPr>
        <w:t xml:space="preserve"> di Gesù non si può essere salvati, perché il Gesù che confessiamo non è il Gesù di Dio, ma un Gesù modellato su pensieri umani, della terra e quindi è un idolo. Tutto ciò che l’uomo costruisce con la sua mente e i suoi pensieri è semplicemente un idolo e l’idolo non salva. Salva invece il Figlio di Dio venuto nella carne per la redenzione del mondo. Il Figlio di Dio venuto nella carne è il Signore dell’uomo.</w:t>
      </w:r>
    </w:p>
    <w:p w14:paraId="7E40F56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è sufficiente proclamare con la bocca la retta fede, occorre che vi partecipi anche il cuore e il cuore vi partecipa facendo propria la verità che si professa.</w:t>
      </w:r>
    </w:p>
    <w:p w14:paraId="1D14296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Cosa deve credere il cuore? Che Gesù è risuscitato dai morti. Il cuore deve credere nel mistero della redenzione. Credere che Gesù è risuscitato dai morti significa essenzialmente credere nella vittoria sul peccato e sulla morte; che Dio lo ha </w:t>
      </w:r>
      <w:r w:rsidRPr="00E83CD4">
        <w:rPr>
          <w:rFonts w:ascii="Arial" w:eastAsia="Times New Roman" w:hAnsi="Arial" w:cs="Times New Roman"/>
          <w:kern w:val="0"/>
          <w:sz w:val="24"/>
          <w:szCs w:val="20"/>
          <w:lang w:eastAsia="it-IT"/>
          <w14:ligatures w14:val="none"/>
        </w:rPr>
        <w:lastRenderedPageBreak/>
        <w:t>accreditato, lo ha presentato al mondo come il vero Messia, nel quale è stabilito che noi fossimo salvati.</w:t>
      </w:r>
    </w:p>
    <w:p w14:paraId="2984D69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Credere che Dio lo ha risuscitato dai morti significa anche che la risurrezione è il culmine e il termine del mistero pasquale di Gesù. La crocifissione non è la fine del mistero e questo non si compie sulla croce. Il mistero di Cristo si compie il mattino di Pasqua, quando Gesù risorge dal sepolcro. Ma se risorge significa che lui è il vero vincitore, poiché lui ha sconfitto la morte nella sua risurrezione e il peccato nella sua obbedienza.</w:t>
      </w:r>
    </w:p>
    <w:p w14:paraId="682942F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Credere che Gesù è risorto vuol dire allora che tutta la sua vita prima della passione e morte è tutta vita del Messia di Dio e che ogni sua parola è parola di vita eterna, di verità, di salvezza. Accoglierla diviene via perché anche noi possiamo percorrere il cammino per raggiungere la sua stessa gloria.</w:t>
      </w:r>
    </w:p>
    <w:p w14:paraId="11FAA49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Dalla professione della bocca e dalla fede del cuore nasce la salvezza per l’uomo e nasce perché si accoglie il mistero. Lo dimostra il fatto che si è disposti anche ad essere uccisi. La professione pubblica della fede può anche richiedere il martirio e quando un uomo è disposto a morire per Cristo significa che veramente crede in Lui e se crede, ottiene tutti i doni divini che Cristo ha meritato sulla croce.</w:t>
      </w:r>
    </w:p>
    <w:p w14:paraId="578A25A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primo dono è la fede, il secondo è lo Spirito Santo, il terzo è la rigenerazione che lo Spirito Santo opera grazie al sangue effuso da Cristo. La salvezza che Paolo prospetta e nella quale egli crede non è semplicemente la liberazione dal peccato. Salvezza è possedere la vita di Cristo e fare di questa vita il principio ispiratore di ogni nostro atto, di ogni nostra parola, di ogni nostro pensiero, sentimento. La salvezza per Paolo è divenire parte del mistero di Gesù perché la vita di Gesù si viva, oggi, tutta in noi, nel nostro corpo. Ecco perché la sola liberazione dal peccato è un concetto assai riduttivo di salvezza.</w:t>
      </w:r>
    </w:p>
    <w:p w14:paraId="69D352D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[10]Con il cuore infatti si crede per ottenere la giustizia e con la bocca si fa la professione di fede per avere la salvezza. </w:t>
      </w:r>
    </w:p>
    <w:p w14:paraId="6B1E779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Cuore e bocca sono nuovamente uniti per l’opera della giustificazione, che si caratterizza come giustizia e come salvezza.</w:t>
      </w:r>
    </w:p>
    <w:p w14:paraId="0ADDF7F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giustizia perché ci rende giusti, ci libera dalla nostra empietà, ci eleva a dignità soprannaturale, in quanto ci costituisce figli adottivi di Dio.</w:t>
      </w:r>
    </w:p>
    <w:p w14:paraId="007F06D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salvezza perché ci libera dalla morte eterna e ci apre le porte per il regno dei cieli.</w:t>
      </w:r>
    </w:p>
    <w:p w14:paraId="24372C5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C’è nella giustizia e nella salvezza che vengono dalla fede la distruzione del peccato e di tutte le sue conseguenze, ma anche una nuova generazione dell’uomo e una nuova sua costituzione di fronte a Dio. </w:t>
      </w:r>
    </w:p>
    <w:p w14:paraId="73AD009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giustizia nasce dal cuore perché tutto l’uomo è impegnato in questo atto di fede. A questa fede egli deve consegnare tutta la sua persona.</w:t>
      </w:r>
    </w:p>
    <w:p w14:paraId="4EFB7C6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salvezza nasce dalla bocca perché essa è opera che avvolge tutta la persona e non solo il suo intimo e quindi anche esteriormente, con le parole e con le opere, l’uomo deve manifestare la sua nuova appartenenza, egli ormai è di Cristo e solo suo. Gli altri devono saperlo che egli appartiene a Cristo e lo sanno se egli non tiene nascosta nel cuore la giustificazione avvenuta, ma pubblicamente, dinanzi al mondo intero riconosce Cristo come suo Salvatore e Redentore.</w:t>
      </w:r>
    </w:p>
    <w:p w14:paraId="20E1373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Se l’uomo nella sua totalità appartiene a Cristo, nella sua totalità deve anche fare professione di appartenenza. Il cristianesimo è pertanto religione pubblica, palese, evidente, deve brillare come la luce del sole, deve fecondare il mondo come l’acqua che cade dal cielo, deve riscaldare come il fuoco e deve nutrire di fede e di verità come albero sempre rigoglioso.</w:t>
      </w:r>
    </w:p>
    <w:p w14:paraId="7B11109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sua vocazione. Voler vivere un cristianesimo intimistico del tu a tu con Dio, senza che questa relazione coinvolga effettivamente gli altri, è tradimento e alterazione della finalità del cristianesimo.</w:t>
      </w:r>
    </w:p>
    <w:p w14:paraId="58B6BD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Ogni cristiano, come Cristo, deve divenire nel mondo segno di contraddizione; con la sua presenza nel mondo lo deve spaccare in due, lo deve dividere in credenti e in non credenti, in coloro che accolgono Cristo e in quelli che lo rifiutano e lo combattono.</w:t>
      </w:r>
    </w:p>
    <w:p w14:paraId="75A1598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vocazione del cristiano. Se in questa vocazione egli viene meno, il mondo resta nella sua oscurità, nella sua fame, nel suo freddo spirituale, resta nella sua empietà e nel suo peccato e tutto questo a causa del cristiano che non ha vissuto secondo la sua vocazione, non ha testimoniato con la bocca che Gesù è il Signore a gloria di Dio Padre.</w:t>
      </w:r>
    </w:p>
    <w:p w14:paraId="49F3A85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[11]Dice infatti </w:t>
      </w:r>
      <w:smartTag w:uri="urn:schemas-microsoft-com:office:smarttags" w:element="PersonName">
        <w:smartTagPr>
          <w:attr w:name="ProductID" w:val="La Scrittura"/>
        </w:smartTagPr>
        <w:r w:rsidRPr="00E83CD4">
          <w:rPr>
            <w:rFonts w:ascii="Arial" w:eastAsia="Times New Roman" w:hAnsi="Arial" w:cs="Times New Roman"/>
            <w:b/>
            <w:kern w:val="0"/>
            <w:sz w:val="24"/>
            <w:szCs w:val="20"/>
            <w:lang w:eastAsia="it-IT"/>
            <w14:ligatures w14:val="none"/>
          </w:rPr>
          <w:t>la Scrittura</w:t>
        </w:r>
      </w:smartTag>
      <w:r w:rsidRPr="00E83CD4">
        <w:rPr>
          <w:rFonts w:ascii="Arial" w:eastAsia="Times New Roman" w:hAnsi="Arial" w:cs="Times New Roman"/>
          <w:b/>
          <w:kern w:val="0"/>
          <w:sz w:val="24"/>
          <w:szCs w:val="20"/>
          <w:lang w:eastAsia="it-IT"/>
          <w14:ligatures w14:val="none"/>
        </w:rPr>
        <w:t xml:space="preserve">: Chiunque crede in lui non sarà deluso. </w:t>
      </w:r>
    </w:p>
    <w:p w14:paraId="238E02D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Viene qui ribadito quanto finora espresso ma in modo lapidario e servendosi di un passo della Scrittura. Credere in lui significa fondare la propria vita su di lui. Questa è la fede. E si crede partendo dalla Parola di Gesù, aderendo alla sua Persona, poiché, come già detto, Gesù 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sono un’unica inscindibile realtà, un’unica inseparabile verità, un’unica indivisibile grazia di salvezza.</w:t>
      </w:r>
    </w:p>
    <w:p w14:paraId="1A0F1DB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questa citazione della Scrittura applicata a Cristo Gesù c’è qualcosa in più che la sola salvezza o la sola giustificazione dell’uomo.</w:t>
      </w:r>
    </w:p>
    <w:p w14:paraId="50F4A14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delusione abbraccia ogni aspetto della vita dell’uomo sulla terra ed anche nell’aldilà.</w:t>
      </w:r>
    </w:p>
    <w:p w14:paraId="53DBA41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Dire che chi crede in Lui non sarà deluso, non si deve intendere in senso restrittivo, di sola salvezza eterna, o di sola giustificazione, come passaggio dalla morte alla vita.</w:t>
      </w:r>
    </w:p>
    <w:p w14:paraId="2C32DFE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Si deve invece intendere in senso lato, che abbraccia ogni momento della vita dell’uomo sulla terra e nel cielo. Chi crede non sarà deluso, perché la fede in Cristo è comprensiva dell’affidamento dell’intera esistenza a Lui. Affidargli l’intera esistenza deve significare consegnargli i momenti lieti e quelli tristi, di sofferenza e di gioia, di sazietà e di fame, di vita e di morte.</w:t>
      </w:r>
    </w:p>
    <w:p w14:paraId="36C4305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si vuole comprendere questo versetto si deve salire sull’alto della croce, divenire crocifissi nel corpo e nell’anima come Cristo e affidare il proprio spirito al Padre, consegnarlo a lui.</w:t>
      </w:r>
    </w:p>
    <w:p w14:paraId="1F7FD69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ha consegnato il suo spirito al Padre e non rimase deluso perché lui avvolse il suo corpo con la risurrezione gloriosa al terzo giorno.</w:t>
      </w:r>
    </w:p>
    <w:p w14:paraId="06576BC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Dobbiamo anche recarci alla tomba di Lazzaro che giace lì da quattro giorni nel sepolcro. Cristo si affidò totalmente al Padre e la sua preghiera non venne delusa. Lazzaro uscì dal sepolcro e fu consegnato a Marta e Maria.</w:t>
      </w:r>
    </w:p>
    <w:p w14:paraId="62CE180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Dobbiamo andare a Nazaret, dopo la proclamazione della sua identità nella Sinagoga, quando i suoi concittadini volevano gettarlo giù per il precipizio. Gesù credette nel Padre suo e non restò deluso, passo in mezzo a loro senza che loro potessero scagliare una sola pietra.</w:t>
      </w:r>
    </w:p>
    <w:p w14:paraId="177D2FA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Dobbiamo andare a Gerusalemme quando i farisei con il sinedrio volevano catturarlo. Nessuno osava mettergli le mani addosso. Egli aveva confidato nel Signore e il Signore lo rendeva intoccabile, poiché ancora non era venuta la sua ora.</w:t>
      </w:r>
    </w:p>
    <w:p w14:paraId="389A8C8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Secondo questa visione della vita di Cristo Gesù bisogna intendere qui il significato del versetto. Tutta la vita nella fede viene consegnata a Cristo e tutta la vita è da lui presa sotto il suo governo, la sua Signoria. Nessuno la può toccare, se qualcuno la tocca, è perché attraverso di essa bisogna rendere sul momento una più grande gloria al Padre celeste.</w:t>
      </w:r>
    </w:p>
    <w:p w14:paraId="1C0D4BD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Nasce da questo versetto un modo nuovo di vivere la vita cristiana secondo la fede; è una vita affidata, consegnata, data a Cristo perché Cristo la renda strumento del suo amore e della sua misericordia, la costituisca veicolo di altra fede e di altra speranza, la faccia segno della sua presenza nel mondo. Ma colui che consegna la vita a Cristo deve sempre viverla secondo la fede, deve cioè sapere che ogni cosa che da ora in poi gli succederà, se l’affiderà al Signore, per lui non ci saranno delusioni. Il Signore trasformerà ogni attimo a lui consegnato in un attimo di gloria eterna e di salvezza nel cielo, trasformerà ogni offerta in uno strumento di salvezza per il mondo intero. Questa è la fede che Paolo vuole e chiede a chiunque vuole essere di Cristo, perché è questa fede che libera la vita cristiana da ogni delusione.</w:t>
      </w:r>
    </w:p>
    <w:p w14:paraId="45225CA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c’è delusione per chi crede in Cristo perché nella fede sa e conosce che tutto, Cristo, trasforma in un bene più grande e in una salvezza più eccelsa, anche se non comprende e non sa la via attraverso cui tutto ciò avverrà e si compirà, ma sa che avverrà e si compirà, perché questa è la sua fede.</w:t>
      </w:r>
    </w:p>
    <w:p w14:paraId="524A4B3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[12]Poiché non c'è distinzione fra Giudeo e Greco, dato che lui stesso è il Signore di tutti, ricco verso tutti quelli che l'invocano. </w:t>
      </w:r>
    </w:p>
    <w:p w14:paraId="0733515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non fa preferenze di persone e neanche distinzione tra persona e persona. Il Padre non fa distinzione perché è il Creatore di tutti; il Figlio non fa distinzione perché è il Signore e il Redentore di ogni uomo, per questo egli si è fatto carne e per questo è morto sulla croce ed è risuscitato al terzo giorno; lo Spirito Santo non fa distinzione perché egli deve condurre ogni uomo alla nuova rigenerazione nelle acque del battesimo e nella santificazione attraverso il cammino di verità in verità.</w:t>
      </w:r>
    </w:p>
    <w:p w14:paraId="56C38B4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Nelle nuova economia della salvezza non c’è più distinzione tra Giudeo o Greco, perché la salvezza è per l’uno e per l’altro in Cristo Gesù e si ottiene mediante l’invocazione da parte di una coscienza che aderisce alla verità di Dio, di Cristo e dello Spirito e si lascia purificare da ogni peccato.-</w:t>
      </w:r>
    </w:p>
    <w:p w14:paraId="26C42B5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pertanto una ricchezza di dono di grazia e di verità che Dio è pronto a riversare su tutti quelli che lo invocano.</w:t>
      </w:r>
    </w:p>
    <w:p w14:paraId="4EBF9A0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c’è anche un principio teologico che governa questo dono di grazia: il Signore di tutti è morto per tutti e per tutti è risuscitato.</w:t>
      </w:r>
    </w:p>
    <w:p w14:paraId="2785985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Ora se per tutti è morto e per tutti è risuscitato, egli non può fare distinzione, non può fare preferenze, non può dare a uno e negare all’altro, ma neanche può avere delle vie diverse perché l’uomo entri nella salvezza.</w:t>
      </w:r>
    </w:p>
    <w:p w14:paraId="4B326DF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L’unica via, l’unico dono, l’unica modalità: la morte e la risurrezione, il dono dello Spirito Santo, la modalità della fede. Altra forma per ottenere la salvezza non si trova, perché non esiste.</w:t>
      </w:r>
    </w:p>
    <w:p w14:paraId="68B087B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versetto viene rivelata l’uguaglianza quanto al dono della salvezza per ogni uomo. I privilegi di prima non contano più, neanche le modalità del tempo passato rimangono in vigore. Cristo è la salvezza di Dio per l’umanità, in Cristo ogni uomo deve attingerla alle medesime condizioni: attraverso un atto di fede in seguito all’annunzio che della salvezza gli è stato fatto.</w:t>
      </w:r>
    </w:p>
    <w:p w14:paraId="5752AD0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L’uguaglianza nel dono della salvezza e nella condizione di poterla fare propria scaturisce l’altra uguaglianza: quella degli uomini tra di loro. Ogni uomo è perfettamente uguale in dignità dinanzi all’altro e nessuno può vantare dei privilegi e dei meriti personali dinanzi a Dio, che lo elevano in dignità o in importanza nella comunità dei credenti. </w:t>
      </w:r>
    </w:p>
    <w:p w14:paraId="19C3C41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Avremmo in questo caso delle forme differenti di cristianesimo, cristianesimo di quanti sono stati favoriti da Dio e cristianesimo semplice, dove chi è stato favorito potrebbe essere portato a guadare gli altri come se fossero dei mendicanti della salvezza, ai quali la salvezza è stata data per pietà, senza che ci fosse stata da parte loro un’azione meritoria.</w:t>
      </w:r>
    </w:p>
    <w:p w14:paraId="0645D60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grazia di Dio tutto questo non esiste, non c’è; neanche tra i cristiani vi deve essere distinzione. Tutti nasciamo a vita nuova da acqua e da Spirito Santo e tutti siamo stati concepiti e partoriti da Cristo nel dolore, sulla croce. Questa è la nostra identità spirituale, questa è anche la nostra fondamentale uguaglianza. L’uguaglianza è anche nel modo come ognuno di noi deve entrare nella salvezza: attraverso la via dell’annunzio. Viene annunziato Cristo, lo si accoglie, si fa la professione di fede, ci si lascia battezzare e si riceve il dono della rigenerazione e della nuova nascita. Questa via unica deve essere sempre rispettata ed è valida per ogni uomo di ogni tempo.</w:t>
      </w:r>
    </w:p>
    <w:p w14:paraId="4030D58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[13]Infatti: Chiunque invocherà il nome del Signore sarà salvato. </w:t>
      </w:r>
    </w:p>
    <w:p w14:paraId="2C7CC07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versetto è tratto dal profeta Gioele, il profeta della promessa dello Spirito che si sarebbe riversato su ogni carne.</w:t>
      </w:r>
    </w:p>
    <w:p w14:paraId="48EF5018"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i/>
          <w:kern w:val="0"/>
          <w:sz w:val="24"/>
          <w:szCs w:val="20"/>
          <w:lang w:eastAsia="it-IT"/>
          <w14:ligatures w14:val="none"/>
        </w:rPr>
        <w:t>“Dopo questo, io effonderò il mio spirito sopra ogni uomo e diverranno profeti i vostri figli e le vostre figlie; i vostri anziani faranno sogni, i vostri giovani avranno visioni. Anche sopra gli schiavi e sulle schiave, in quei giorni, effonderò il mio spirito. Farò prodigi nel cielo e sulla terra, sangue e fuoco e colonne di fumo. Il sole si cambierà in tenebra e la luna in sangue, prima che venga il giorno del Signore, grande e terribile. Chiunque invocherà il nome del Signore sarà salvato, poiché sul monte Sion e in Gerusalemme vi sarà la salvezza, come ha detto il Signore, anche per i superstiti che il Signore avrà chiamato” (Gl 3,1-5).</w:t>
      </w:r>
    </w:p>
    <w:p w14:paraId="1FE0868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brano viene manifestata una nuova via per ottenere la salvezza. Perde di valore e di consistenza tutto ciò che si riferisce al passato. Inizia una nuova era per il Signore e questa nuova era si caratterizza come una effusione universale dello Spirito Santo.</w:t>
      </w:r>
    </w:p>
    <w:p w14:paraId="0395D2C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Non ci sono solo alcuni sui quali si poserà lo Spirito di Dio, come è avvenuto per il passato. Sappiamo che nel deserto si era posato su Mosè e su altri settanta uomini. Lungo il corso della dimora dei figli di Israele nella Terra Promessa lo Spirito del Signore si posava su qualche persona e la rendeva idonea a compiere il ministero che di volta in volta il Signore gli manifestava. </w:t>
      </w:r>
    </w:p>
    <w:p w14:paraId="25C38E5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invece tutto cambia. Tutti potranno essere ripieni di Spirito Santo, tutti potranno conoscere il volere del Signore e con la sua forza tutti potranno compierlo, perché solo con la forza dello Spirito di Dio è possibile compiere la volontà di Dio.</w:t>
      </w:r>
    </w:p>
    <w:p w14:paraId="5A391B2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Tutti, indistintamente, potranno entrare nella salvezza; la via è unica per tutti. È l’invocazione del nome del Signore.</w:t>
      </w:r>
    </w:p>
    <w:p w14:paraId="5BD3050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salvezza futura si prospetta e si definisce come invocazione da parte dell’uomo che nella fede sa che solo il Signore può salvarlo e a lui affida la sua vita perché la salvi.</w:t>
      </w:r>
    </w:p>
    <w:p w14:paraId="4973B16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profeta Gioele non rivela però e non manifesta la via storica di questa universale effusione dello Spirito e neanche in che cosa consista l’invocazione del nome del Signore.</w:t>
      </w:r>
    </w:p>
    <w:p w14:paraId="766AC06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L’una e l’altra cosa ce la spiega Pietro nel suo primo discorso a Gerusalemme dopo la discesa dello Spirito Santo su quanti si trovavano nel Cenacolo il giorno della Pentecoste. In questo primo discorso ci svela anche cosa significa invocare il nome del Signore.</w:t>
      </w:r>
    </w:p>
    <w:p w14:paraId="7863D10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Lo Spirito è dato a tutti coloro che scelgono di seguire Cristo Gesù e essere suoi testimoni in questo mondo ed è dato dopo aver ricevuto il battesimo, non prima. Prima si riceve il battesimo e poi viene effuso lo Spirito Santo, che deve abilitare i credenti alla testimonianza da rendere a Cristo in ogni momento particolare della loro esistenza, ovunque e sotto qualsiasi forma questa venga vissuta.</w:t>
      </w:r>
    </w:p>
    <w:p w14:paraId="28581BB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Invocare il nome del Signore ha un significato ben preciso: significa credere che solo in Gesù è la salvezza, solo lui il Redentore e il Salvatore, solo la sua Parola l’unica verità di vita eterna per noi. Nella fede si accoglie Lui, la sua Parola, si chiede che ci salvi e si accoglie il suo dono di grazia lasciandosi battezzare nel suo nome.</w:t>
      </w:r>
    </w:p>
    <w:p w14:paraId="572C31A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battesimo che prima era nel nome di Gesù, poi si è imposto con la formula trinitaria: </w:t>
      </w:r>
      <w:r w:rsidRPr="00E83CD4">
        <w:rPr>
          <w:rFonts w:ascii="Arial" w:eastAsia="Times New Roman" w:hAnsi="Arial" w:cs="Times New Roman"/>
          <w:i/>
          <w:kern w:val="0"/>
          <w:sz w:val="24"/>
          <w:szCs w:val="20"/>
          <w:lang w:eastAsia="it-IT"/>
          <w14:ligatures w14:val="none"/>
        </w:rPr>
        <w:t>“Io ti battezzo nel nome del Padre e del Figlio e dello Spirito Santo”</w:t>
      </w:r>
      <w:r w:rsidRPr="00E83CD4">
        <w:rPr>
          <w:rFonts w:ascii="Arial" w:eastAsia="Times New Roman" w:hAnsi="Arial" w:cs="Times New Roman"/>
          <w:kern w:val="0"/>
          <w:sz w:val="24"/>
          <w:szCs w:val="20"/>
          <w:lang w:eastAsia="it-IT"/>
          <w14:ligatures w14:val="none"/>
        </w:rPr>
        <w:t>. È questo è già definito nel Vangelo secondo Matteo.</w:t>
      </w:r>
    </w:p>
    <w:p w14:paraId="55794B9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Invocare il nome del Signore acquisisce quindi dei contenuti ben precisi e dice essenzialmente accoglienza di Cristo e della sua Parola, adesione al suo messaggio di pace, immersione nelle acque del battesimo, effusione dello Spirito per mano degli apostoli, inserimento nella comunità dei credenti, sotto la guida di coloro che Cristo ha posto per pascere tutti coloro che crederanno nel suo nome.</w:t>
      </w:r>
    </w:p>
    <w:p w14:paraId="29552EE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Fuori di questo contenuto ben preciso, non c’è invocazione del nome del Signore e pertanto non c’è vera salvezza.</w:t>
      </w:r>
    </w:p>
    <w:p w14:paraId="43F622D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[14]Ora, come potranno invocarlo senza aver prima creduto in lui? E come potranno credere, senza averne sentito parlare? E come potranno sentirne parlare senza uno che lo annunzi? </w:t>
      </w:r>
    </w:p>
    <w:p w14:paraId="54A3B61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passa ora a trattare la via storica attraverso la quale ogni uomo può giungere ad invocare il Signore per ottenere la salvezza.</w:t>
      </w:r>
    </w:p>
    <w:p w14:paraId="278EB48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La via storica consta essenzialmente di tre modalità, che devono stare sempre assieme, se una manca, l’altra non si pone e se una non si pone, tutto il processo della giustificazione risulta sconvolto e quindi abortisce.</w:t>
      </w:r>
    </w:p>
    <w:p w14:paraId="28B177A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Queste quattro modalità sono: credere in lui, sentir parlare di lui, uno che lo annunzi.</w:t>
      </w:r>
    </w:p>
    <w:p w14:paraId="3B47901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credere in lui: </w:t>
      </w:r>
      <w:r w:rsidRPr="00E83CD4">
        <w:rPr>
          <w:rFonts w:ascii="Arial" w:eastAsia="Times New Roman" w:hAnsi="Arial" w:cs="Times New Roman"/>
          <w:kern w:val="0"/>
          <w:sz w:val="24"/>
          <w:szCs w:val="20"/>
          <w:lang w:eastAsia="it-IT"/>
          <w14:ligatures w14:val="none"/>
        </w:rPr>
        <w:t>Cristo si accoglie attraverso un vero atto di fede. Ora non c’è fede senza conoscenza. La conoscenza deve essere vera, completa, esaustiva. Tutto si deve conoscere di Cristo Gesù, tutto si deve comprendere di Lui. Questa conoscenza e questa comprensione non si esauriscono in un giorno. Occorre l’assiduità nella formazione a Cristo e al suo mistero.</w:t>
      </w:r>
    </w:p>
    <w:p w14:paraId="436EAC9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Quando non c’è vera fede, significa che non c’è vera formazione, o non c’è assiduità nella formazione. </w:t>
      </w:r>
    </w:p>
    <w:p w14:paraId="07DF596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sentir parlare di lui: </w:t>
      </w:r>
      <w:r w:rsidRPr="00E83CD4">
        <w:rPr>
          <w:rFonts w:ascii="Arial" w:eastAsia="Times New Roman" w:hAnsi="Arial" w:cs="Times New Roman"/>
          <w:kern w:val="0"/>
          <w:sz w:val="24"/>
          <w:szCs w:val="20"/>
          <w:lang w:eastAsia="it-IT"/>
          <w14:ligatures w14:val="none"/>
        </w:rPr>
        <w:t xml:space="preserve">Perché ci sia conoscenza, è necessario sentire parlare di Lui, cioè di Gesù. Gesù deve essere presentato non secondo il sentire degli uomini, ma secondo la volontà del Padre. Gesù deve essere dato nella completezza del suo mistero. </w:t>
      </w:r>
    </w:p>
    <w:p w14:paraId="1E764BC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un uomo sente parlare “male” di Gesù, cioè non secondo verità, la fede che nascerà in lui sarà una fede morta, perché lui crede di possedere Gesù, in verità ciò che possiede è solo un frutto, un parto della mente dell’uomo.</w:t>
      </w:r>
    </w:p>
    <w:p w14:paraId="3B46702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causa di una fede debole, povera, inesistente, vana in Gesù risiede proprio in questo sentire parlare “male” di Gesù; questo non da parte di quelli che stanno fuori della Chiesa, quanto da quelli che formano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p>
    <w:p w14:paraId="1848837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Occorre vigilare a che resti sempre intatto il discorso su Cristo, resti vero, in quella purezza in cui gli apostoli ce lo hanno tramandato e che lo Spirito Santo ogni giorno ci aiuta a comprendere, donandoci l’intelligenza della sua Parola, aprendo la nostra mente ad essa.</w:t>
      </w:r>
    </w:p>
    <w:p w14:paraId="30E8787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sa per esperienza, e tutte le sue Lettere lo confermano, che il travisamento di Cristo è sempre in atto, non solo da quelli che sono fuori, ma anche da quelli che sono dentro, più da quelli che sono dentro, che da coloro che sono fuori.</w:t>
      </w:r>
    </w:p>
    <w:p w14:paraId="61637B2C"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Così egli dice a Mileto: </w:t>
      </w:r>
      <w:r w:rsidRPr="00E83CD4">
        <w:rPr>
          <w:rFonts w:ascii="Arial" w:eastAsia="Times New Roman" w:hAnsi="Arial" w:cs="Times New Roman"/>
          <w:i/>
          <w:kern w:val="0"/>
          <w:sz w:val="24"/>
          <w:szCs w:val="20"/>
          <w:lang w:eastAsia="it-IT"/>
          <w14:ligatures w14:val="none"/>
        </w:rPr>
        <w:t xml:space="preserve">“Vegliate su voi stessi e su tutto il gregge, in mezzo al quale lo Spirito Santo vi ha posti come vescovi a pascere </w:t>
      </w:r>
      <w:smartTag w:uri="urn:schemas-microsoft-com:office:smarttags" w:element="PersonName">
        <w:smartTagPr>
          <w:attr w:name="ProductID" w:val="la Chiesa"/>
        </w:smartTagPr>
        <w:r w:rsidRPr="00E83CD4">
          <w:rPr>
            <w:rFonts w:ascii="Arial" w:eastAsia="Times New Roman" w:hAnsi="Arial" w:cs="Times New Roman"/>
            <w:i/>
            <w:kern w:val="0"/>
            <w:sz w:val="24"/>
            <w:szCs w:val="20"/>
            <w:lang w:eastAsia="it-IT"/>
            <w14:ligatures w14:val="none"/>
          </w:rPr>
          <w:t>la Chiesa</w:t>
        </w:r>
      </w:smartTag>
      <w:r w:rsidRPr="00E83CD4">
        <w:rPr>
          <w:rFonts w:ascii="Arial" w:eastAsia="Times New Roman" w:hAnsi="Arial" w:cs="Times New Roman"/>
          <w:i/>
          <w:kern w:val="0"/>
          <w:sz w:val="24"/>
          <w:szCs w:val="20"/>
          <w:lang w:eastAsia="it-IT"/>
          <w14:ligatures w14:val="none"/>
        </w:rPr>
        <w:t xml:space="preserve"> di Dio, che egli si è acquistata con il suo sangue. Io so che dopo la mia partenza entreranno fra voi lupi rapaci , che non risparmieranno il gregge; perfino di mezzo a voi sorgeranno alcuni a insegnare dottrine perverse per attirare discepoli dietro di sé. Per questo vigilate, ricordando che per tre anni, notte e giorno, io non ho cessato di esortare fra le lacrime ciascuno di voi” (At 20, 29-31).</w:t>
      </w:r>
    </w:p>
    <w:p w14:paraId="40793B6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pericolo per la retta fede è in questo ascolto travisato, in questo insegnamento di dottrine perverse, che non sono frutto di quelli di fuori, ma soprattutto di quelli di dentro. Su questo stravolgimento del mistero di Cristo chi ha la responsabilità deve vigilare perché questo non accada, se non vigila, si renderà responsabile dinanzi a Dio di grave peccato di omissione. </w:t>
      </w:r>
    </w:p>
    <w:p w14:paraId="05E9826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poter fare questo, per dare sempre un insegnamento autentico e vero, bisogna essere liberi, poveri in spirito, amare solo Gesù e dare la vita per lui, perché il suo mistero brilli tra noi in tutta la sua luce eterna e terrena.</w:t>
      </w:r>
    </w:p>
    <w:p w14:paraId="6A3CF0B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lastRenderedPageBreak/>
        <w:t xml:space="preserve">uno che lo annunzi: </w:t>
      </w:r>
      <w:r w:rsidRPr="00E83CD4">
        <w:rPr>
          <w:rFonts w:ascii="Arial" w:eastAsia="Times New Roman" w:hAnsi="Arial" w:cs="Times New Roman"/>
          <w:kern w:val="0"/>
          <w:sz w:val="24"/>
          <w:szCs w:val="20"/>
          <w:lang w:eastAsia="it-IT"/>
          <w14:ligatures w14:val="none"/>
        </w:rPr>
        <w:t>Perché si senta parlare di lui, è necessario che vi sia uno che lo annunzi.</w:t>
      </w:r>
    </w:p>
    <w:p w14:paraId="3EEBEFB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nostra religione non è la religione del libro, ma dell’annunzio, è quindi la religione della persona, perché è la religione della fede.</w:t>
      </w:r>
    </w:p>
    <w:p w14:paraId="7C57A7F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fede nasce dalla fede e l’annunzio di Cristo deve essere il frutto di un cuore che crede in Lui. Se la fede non c’è nel cuore, la fede non si genera in altri cuori e quanto si dice resta solo una parola, che non avvince e non convince, perché la convinzione è proprio della fede.</w:t>
      </w:r>
    </w:p>
    <w:p w14:paraId="49D3142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Nella fede agisce lo Spirito Santo che rende credibile quanto viene detto. Lo Spirito tocca il cuore di chi ascolta la nostra parola di fede e l’altro aderisce, si converte, si inserisce nella comunità dei credenti.</w:t>
      </w:r>
    </w:p>
    <w:p w14:paraId="41B823C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È questo l’altro limite umano che fa sì che molta parola vada perduta. Buona parte di essa non attecchisce nei cuori perché non scaturisce da una fede forte, invincibile in Cristo Gesù. </w:t>
      </w:r>
    </w:p>
    <w:p w14:paraId="5040A74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predicatore non è neutro per rapporto alla parola. Egli è parte essenziale perché l’altro giunga ad emettere l’atto di fede in Cristo Gesù. È parte essenziale per un duplice motivo: perché senza l’annunzio non può esserci fede in Cristo e senza fede neanche lo si può invocare; perché è dalla sua fede che altra fede nascerà nei cuori. Se il suo cuore è vuoto, è privo di fede in Cristo, se in lui c’è una fede superficiale, non ben radicata, una fede assai povera, questa fede egli inculcherà e darà a quanti lo sentiranno parlare di Gesù.</w:t>
      </w:r>
    </w:p>
    <w:p w14:paraId="5B5E853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lui parla solo con le labbra, con le labbra gli altri faranno la loro professione di fede e con le labbra adoreranno Cristo Gesù. Il cuore non c’è e se non c’è il cuore tutto risulterà opera vana.</w:t>
      </w:r>
    </w:p>
    <w:p w14:paraId="542A80AD"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Ricordiamo quanto disse il Profeta Isaia, ripreso da Cristo nel Vangelo: </w:t>
      </w:r>
      <w:r w:rsidRPr="00E83CD4">
        <w:rPr>
          <w:rFonts w:ascii="Arial" w:eastAsia="Times New Roman" w:hAnsi="Arial" w:cs="Times New Roman"/>
          <w:i/>
          <w:kern w:val="0"/>
          <w:sz w:val="24"/>
          <w:szCs w:val="20"/>
          <w:lang w:eastAsia="it-IT"/>
          <w14:ligatures w14:val="none"/>
        </w:rPr>
        <w:t>“Questo popolo mi onora con le labbra, ma il suo cuore è lontano da me. Invano essi mi rendono culto, insegnando dottrine che sono precetti di uomini” (Mc 7,6-7).</w:t>
      </w:r>
    </w:p>
    <w:p w14:paraId="7D974EE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Si annunzia, si sente parlare di lui, si crede in lui, si invoca il nome del Signore, si ottiene la salvezza.</w:t>
      </w:r>
    </w:p>
    <w:p w14:paraId="30BBD16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[15]E come lo annunzieranno, senza essere prima inviati? Come sta scritto: Quanto son belli i piedi di coloro che recano un lieto annunzio di bene! </w:t>
      </w:r>
    </w:p>
    <w:p w14:paraId="305C7D0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Apparentemente il processo della nascita della fede nel cuore dell’uomo sarebbe potuto sembrare concluso. </w:t>
      </w:r>
    </w:p>
    <w:p w14:paraId="6735935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Invece no! Manca ancora una regola, che è poi quella dalla quale tutto dipende.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predicazione non è di tutti, è degli Apostoli. Sono loro che hanno ricevuto il ministero di Cristo in pienezza, tutto; sono loro che hanno ricevuto lo Spirito Santo per effonderlo su ogni carne; sono loro che hanno la responsabilità dell’annunzio e pertanto sono loro che devono inviare, devono autorizzare la predicazione.</w:t>
      </w:r>
    </w:p>
    <w:p w14:paraId="0D625EF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L’invio presuppone una comunione nella verità, nella dottrina, nella conoscenza dei misteri della fede. </w:t>
      </w:r>
    </w:p>
    <w:p w14:paraId="11E265A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L’invio presuppone un ricevere la verità per poi darla. Se manca questo atto di consegna, ciò che si dona non è la verità degli Apostoli, non è il loro insegnamento </w:t>
      </w:r>
      <w:r w:rsidRPr="00E83CD4">
        <w:rPr>
          <w:rFonts w:ascii="Arial" w:eastAsia="Times New Roman" w:hAnsi="Arial" w:cs="Times New Roman"/>
          <w:kern w:val="0"/>
          <w:sz w:val="24"/>
          <w:szCs w:val="20"/>
          <w:lang w:eastAsia="it-IT"/>
          <w14:ligatures w14:val="none"/>
        </w:rPr>
        <w:lastRenderedPageBreak/>
        <w:t>e quindi non si dona la verità che salva. Si corre invano e si fatica inutilmente. L’invio pertanto non è qualcosa di formale, è invece l’essenza del ministero della predicazione nella Chiesa. L’invio non deve esaurirsi in un atto, ma deve essere costantemente verificato.</w:t>
      </w:r>
    </w:p>
    <w:p w14:paraId="3562806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Occorre cioè sempre verificare che si rimanga nella verità della Chiesa, sia da parte dell’inviante come da parte dell’inviato. L’inviante deve vigilare a che venga solo annunziata la verità di Cristo e Cristo verità di Dio. Se lui omette di vigilare e nella predicazione si introducono dottrine perverse, la responsabilità dinanzi a Dio è sua. Egli pecca di omissione nell’ufficio della vigilanza.</w:t>
      </w:r>
    </w:p>
    <w:p w14:paraId="1EE5976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Se manca invece l’inviato, perché di sua iniziativa predica in modo difforme al sentire degli Apostoli, egli deve sapere che non opera più per la causa della salvezza delle anime, opera per la loro rovina.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una volta conosciuta la deformazione della sua verità, avvisare i fedeli di non ascoltarlo, pena la non salvezza della loro anima.</w:t>
      </w:r>
    </w:p>
    <w:p w14:paraId="68ED76D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C’è pertanto una vigilanza perenne che deve essere sempre operata nel nome della verità e della carità, ma deve essere vera vigilanza.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ha il dovere di ammonire perché si ravvedano quanti predicano in modo errato Cristo e la sua verità. </w:t>
      </w:r>
    </w:p>
    <w:p w14:paraId="78F634E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Certo, nel corso dei secoli questo ammonimento a volte è stato fatto senza il dovuto rispetto della persona, ma questo non deve significare che esso debba venire omesso. L’ammonimento è da farsi, le forme devono rispettare sempre la dignità della persona umana.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sempre poter affermare che essa non si riconosce in quanto viene insegnato in chi non è stato inviato, o in chi è stato inviato, ma poi ha contraffatto l’insegnamento.</w:t>
      </w:r>
    </w:p>
    <w:p w14:paraId="185897B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salvezza delle anime risiede proprio in questa opera di discernimento nella verità della salvezza e quest’opera solo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di Pietro, e dei Vescovi uniti in comunione gerarchica con lui, può fare.</w:t>
      </w:r>
    </w:p>
    <w:p w14:paraId="19C08BC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invio c’è anche la missione teologica nella Chiesa. Il teologo non può essere autonomo nella Chiesa, perché lui deve insegnare la fede della Chiesa e deve insegnarla rendendola credibile alla mente e al cuore, inserendola nelle diverse culture, aggiornando la spiegazione e la comprensione di essa ai tempi e ai momenti dell’uomo. Aiutato dallo Spirito Santo egli deve far sì che la fede si manifesti agli uomini in tutta la sua luce di verità eterna, per quanto ciò è possibile. Nella fede c’è crescita e sviluppo, ma il discernimento di verità sulla crescita e sullo sviluppo da lui operati nella fede non competono più a lui, sono del Papa e dei Vescovi. A loro si deve sottoporre con umiltà e saggezza, perché nessun elemento fuorviante si introduca nella sua ricerca, che rimane sempre una scienza nobilissima, utilissima alla fede, che deve sempre camminare con l’uomo che incontra sulla sua strada.</w:t>
      </w:r>
    </w:p>
    <w:p w14:paraId="0ABE9A9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Poiché l’oggetto del suo insegnamento è la fede della Chiesa; egli deve essere per questo inviato dalla Chiesa e vale per lui la regola dell’invio.</w:t>
      </w:r>
    </w:p>
    <w:p w14:paraId="4D3DA27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Paolo termina questo versetto con la citazione di Isaia: </w:t>
      </w:r>
      <w:r w:rsidRPr="00E83CD4">
        <w:rPr>
          <w:rFonts w:ascii="Arial" w:eastAsia="Times New Roman" w:hAnsi="Arial" w:cs="Times New Roman"/>
          <w:i/>
          <w:kern w:val="0"/>
          <w:sz w:val="24"/>
          <w:szCs w:val="20"/>
          <w:lang w:eastAsia="it-IT"/>
          <w14:ligatures w14:val="none"/>
        </w:rPr>
        <w:t xml:space="preserve">Quanto son belli i piedi di coloro che recano un lieto annunzio di bene! </w:t>
      </w:r>
    </w:p>
    <w:p w14:paraId="508F9D7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Recano un lieto annunzio di bene coloro che il Signore ha inviato. Sono costoro i messaggeri di Dio. Ora si sa: se Dio non invia, chi può recare un lieto annunzio di </w:t>
      </w:r>
      <w:r w:rsidRPr="00E83CD4">
        <w:rPr>
          <w:rFonts w:ascii="Arial" w:eastAsia="Times New Roman" w:hAnsi="Arial" w:cs="Times New Roman"/>
          <w:kern w:val="0"/>
          <w:sz w:val="24"/>
          <w:szCs w:val="20"/>
          <w:lang w:eastAsia="it-IT"/>
          <w14:ligatures w14:val="none"/>
        </w:rPr>
        <w:lastRenderedPageBreak/>
        <w:t xml:space="preserve">bene? Se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non invia: chi può recare la lieta notizia che Gesù Cristo è il Salvatore del mondo? </w:t>
      </w:r>
    </w:p>
    <w:p w14:paraId="30994C2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citazione serve pertanto a rafforzare la verità sull’invio. Per Paolo l’invio è essenziale, perché esso dice riferimento a colui che manda. Chi manda? Chi invia?</w:t>
      </w:r>
    </w:p>
    <w:p w14:paraId="040A5CA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Gesù è stato inviato dal Padre. Gli Apostoli sono stati inviati da Cristo. Cristo ha portato agli Apostoli tutta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 Padre.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detta da Cristo agli Apostoli è la stessa, l’unica parola del Padre.</w:t>
      </w:r>
    </w:p>
    <w:p w14:paraId="1C91B4F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come se gli Apostoli, ascoltando Cristo, ascoltassero il Padre. Non c’è variazione, non c’è modifica alcuna, non c’è cambiamento, neanche di un puntino. Questa è la verità.</w:t>
      </w:r>
    </w:p>
    <w:p w14:paraId="1CD7F49F"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Gli Apostoli a loro volta devono inviare, ma dopo aver dato tutta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Cristo che è parola del Padre. Anche tra loro e gli inviati non deve esserci alcuna distanza. Loro devono dire tutta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Cristo, in modo che gli inviati dicano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Cristo che è Parola del Padre.</w:t>
      </w:r>
    </w:p>
    <w:p w14:paraId="23D0348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regola della missione è questa: </w:t>
      </w:r>
      <w:r w:rsidRPr="00E83CD4">
        <w:rPr>
          <w:rFonts w:ascii="Arial" w:eastAsia="Times New Roman" w:hAnsi="Arial" w:cs="Times New Roman"/>
          <w:i/>
          <w:kern w:val="0"/>
          <w:sz w:val="24"/>
          <w:szCs w:val="20"/>
          <w:lang w:eastAsia="it-IT"/>
          <w14:ligatures w14:val="none"/>
        </w:rPr>
        <w:t>“Gesù allora gridò a gran voce: Chi crede in me, non crede in me, ma in colui che mi ha mandato; chi vede me, vede colui che mi ha mandato. Io come luce sono venuto nel mondo, perché chiunque crede in me non rimanga nelle tenebre. Se qualcuno ascolta le mie parole e non le osserva, io non lo condanno; perché non sono venuto per condannare il mondo, ma per salvare il mondo. Chi mi respinge e non accoglie le mie parole, ha chi lo condanna: la parola che ho annunziato lo condannerà nell’ultimo giorno. Perché io non ho parlato da me, ma il Padre che mi ha mandato, egli stesso mi ha ordinato che cosa devo dire e annunziare. E io so che il suo comandamento è vita eterna. Le cose dunque che io dico, le dico come il Padre le ha dette a me” (Gv 12, 44-50).</w:t>
      </w:r>
    </w:p>
    <w:p w14:paraId="057C04C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Gesù è il modello cui deve sempre ispirarsi chi invia e chi è inviato: nella fedeltà e nella fede. Per questo urge la convinzione dello Spirito Santo dentro chi invia e chi è inviato, convinzione che dovrà essere il frutto di una perenne, costante preghiera innalzata a Lui perché ci inserisca nella fede e nella fedeltà di Cristo al Padre nostro che è nei cieli.</w:t>
      </w:r>
    </w:p>
    <w:p w14:paraId="01D0D33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[16]Ma non tutti hanno obbedito al Vangelo. Lo dice Isaia: Signore, chi ha creduto alla nostra predicazione? </w:t>
      </w:r>
    </w:p>
    <w:p w14:paraId="434394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C’è una responsabilità ed è quella di chi annunzia, ma c’è anche una responsabilità di chi ascolta. </w:t>
      </w:r>
    </w:p>
    <w:p w14:paraId="12B5784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responsabilità di chi annunzia è quella di rimanere fedele, di conservarsi sempre nella fede che solo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 Padre, il suo comandamento consegnato a Cristo Gesù, è vita eterna. Solo questa parola deve egli annunziare; altro non gli è chiesto.</w:t>
      </w:r>
    </w:p>
    <w:p w14:paraId="56D347E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Egli deve liberarsi da ogni interpretazione arbitraria, da ogni manomissione, da tutte le trasformazioni della Parola. Deve dirla offrendo la vita per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per essere testimone nel mondo della sua verità e anche della sua origine divina. Con il suo sangue egli deve attestare che quanto egli dice proviene da Dio, da Cristo, dagli Apostoli. Se questo lo fa in ogni istante e tutti i giorni della sua vita, egli non ha più responsabilità riguardo a quelli che si perdono, perché si perdono per la loro non volontà di ascolto, per il rifiuto posto alla Parola di vita eterna che l’inviato ha annunziato loro.</w:t>
      </w:r>
    </w:p>
    <w:p w14:paraId="02795CA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C’è poi la responsabilità di chi ascolta. C’è nel mondo il mistero del peccato, del cuore indurito, dell’opposizione a Dio e a Cristo, del combattimento contro Dio e contro Cristo. </w:t>
      </w:r>
    </w:p>
    <w:p w14:paraId="04E44B5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L’inviato deve offrire la sua vita perché questo mondo di tenebre si salvi, ritorni alla casa del Padre; deve offrire la vita per attestare che quanto egli annunzia è la sola verità della salvezza e sigilla la sua predicazione con il sangue che versa su di essa. </w:t>
      </w:r>
    </w:p>
    <w:p w14:paraId="4529EAF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Ma il rifiuto non è più sua responsabilità. Il rifiuto ricade su coloro che lo fanno. Non tutti obbediscono al Vangelo. Di questo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prendere coscienza. Essa non può esigere, o costringere a che tutti diventino cristiani. Deve essere invece suo desiderio che tutti lo diventino e per questo deve svolgere la missione come Cristo Gesù, nella fedeltà e nel dono della vita di ogni suo figlio.</w:t>
      </w:r>
    </w:p>
    <w:p w14:paraId="742811A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sua fedeltà non è tutto. Resta sempre libera la volontà dell’uomo che si può sempre rifiutare di credere. </w:t>
      </w:r>
    </w:p>
    <w:p w14:paraId="403B632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Isaia viene citato qui in senso assai largo. In realtà il testo dice una cosa assai diversa. Essa però si può applicare all’intero annunzio cristiano.</w:t>
      </w:r>
    </w:p>
    <w:p w14:paraId="4158B83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Dice Isaia: Ciò che si sta per rivelare, e cioè la descrizione del Servo del Signore, è talmente contrastante con la mentalità corrente, che gli sembra quasi impossibile che qualcuno la possa credere, la possa accogliere come vera. </w:t>
      </w:r>
    </w:p>
    <w:p w14:paraId="03A12F3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figura del Messia è talmente nuova e diversa, avvolta dalla sofferenza e dal dolore, che riesce assai difficile alla mene umana poter accogliere una simile rivelazione.</w:t>
      </w:r>
      <w:r w:rsidRPr="00E83CD4">
        <w:rPr>
          <w:rFonts w:ascii="Arial" w:eastAsia="Times New Roman" w:hAnsi="Arial" w:cs="Times New Roman"/>
          <w:i/>
          <w:kern w:val="0"/>
          <w:sz w:val="24"/>
          <w:szCs w:val="20"/>
          <w:lang w:eastAsia="it-IT"/>
          <w14:ligatures w14:val="none"/>
        </w:rPr>
        <w:t xml:space="preserve"> “Chi avrebbe creduto al nostro annunzio?” (Is 52,1). </w:t>
      </w:r>
    </w:p>
    <w:p w14:paraId="599E15A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Vangelo, è, anch’esso, così stravolgente e innovatore per rapporto alla mentalità dell’uomo che vive secondo la carne, che riesce difficile poterlo accogliere. Sembra una cosa di un altro mondo. È in verità è cosa di un altro mondo, perché è cosa del mondo di Dio. </w:t>
      </w:r>
    </w:p>
    <w:p w14:paraId="20B136A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mentalità dell’uomo si pone quindi di ostacolo alla fede. Ecco perché Paolo si può servire di questo versetto e applicarlo alla non volontà dell’uomo di credere e di aderire al Vangelo di Gesù Cristo. Nessuno avrebbero potuto credere tanto innovativa era la figura del Messia di Dio che Isaia stava per raccontare. Tanto innovativo è il Vangelo che molti uomini si rifiutano di crederlo. Occorrerebbe un cambio di mentalità, una vera ed autentica conversione. </w:t>
      </w:r>
    </w:p>
    <w:p w14:paraId="498A8B1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Indipendentemente dall’interpretazione resta il fatto: il rifiuto al Vangelo, la non fede ad esso, la volontà dell’uomo di restare nella sua vecchia mentalità, l’opposizione del mondo ai missionari del Vangelo che si manifesta con atti di violenza e di soppressione anche della vita. Tutto questo avviene a causa della novità che il Vangelo porta con sé e che richiede necessariamente la conversione, il cambiamento del cuore, l’abbandono della propria mente per lasciarsi plasmare dalla parola, o come dice Cristo Gesù: il rinnegamento di se stessi. Se questo rinnegamento non si compie, il Vangelo non può essere creduto, perché credere al Vangelo significa necessariamente andare oltre la propria mente, oltre i propri pensieri, per abbracciare e lasciarsi illuminare solo dai pensieri di Cristo e di Dio nello Spirito Santo.</w:t>
      </w:r>
    </w:p>
    <w:p w14:paraId="6306FD2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Sapendo questo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trova pace. La sua missione è quella di risplendere nel mondo come lucerna accesa, posta sul lucerniere della storia. L’adesione non </w:t>
      </w:r>
      <w:r w:rsidRPr="00E83CD4">
        <w:rPr>
          <w:rFonts w:ascii="Arial" w:eastAsia="Times New Roman" w:hAnsi="Arial" w:cs="Times New Roman"/>
          <w:kern w:val="0"/>
          <w:sz w:val="24"/>
          <w:szCs w:val="20"/>
          <w:lang w:eastAsia="it-IT"/>
          <w14:ligatures w14:val="none"/>
        </w:rPr>
        <w:lastRenderedPageBreak/>
        <w:t>dipende da essa, come non è dipesa da Cristo Gesù, il quale veramente fu la luce posta sul lucerniere della croce perché il mondo intero fosse illuminato dalla sua luce.</w:t>
      </w:r>
    </w:p>
    <w:p w14:paraId="1E2B589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[17]La fede dipende dunque dalla predicazione e la predicazione a sua volta si attua per la parola di Cristo. </w:t>
      </w:r>
    </w:p>
    <w:p w14:paraId="7FF1E63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versetto Paolo afferma l’unità essenziale che deve esistere tra fede, predicazione, parola di Cristo.</w:t>
      </w:r>
    </w:p>
    <w:p w14:paraId="7E193AD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Al principio vi è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Cristo. Tutto è in essa e tutto dipende da essa. Sappiamo che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Cristo è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Dio, come anche la forma in cui Cristo l’ha detta corrisponde esattamente alla volontà del Padre manifestata al Figlio.</w:t>
      </w:r>
    </w:p>
    <w:p w14:paraId="28F273B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Su questo non dovrebbero esserci né dubbi, né incertezze, né tentennamenti. Senza la parola di Cristo non vi è predicazione, non c’è annunzio, non esiste evangelizzazione.</w:t>
      </w:r>
    </w:p>
    <w:p w14:paraId="784DFCD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Ogni trasformazione della parola di Cristo rende vana, infruttuosa, nulla la predicazione. </w:t>
      </w:r>
    </w:p>
    <w:p w14:paraId="62E970E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Posto questo principio, ne deriva la necessità a che tutti i predicatori della parola si formino in essa, penetrandone con l’aiuto dello Spirito Santo l’interiore verità e il significato di salvezza in esso contenuto. Occorre pertanto studio, meditazione, dialogo, confronto, lettura assidua del Vangelo, in modo che il predicatore si formi una mentalità di parola e una vita tutta intessuta di ascolto e di obbedienza alla stessa parola.</w:t>
      </w:r>
    </w:p>
    <w:p w14:paraId="309D8C7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Una volta che è stato stabilito questo legame di verità tra parola di Cristo e predicazione, è data possibilità alla fede di nascere in un cuore. Non è detto che nasca, perché questo dipende dall’uomo che ascolta, ma può sicuramente nascere, poiché sono state poste in atto le condizioni necessarie perché la fede possa nascere in un cuore.</w:t>
      </w:r>
    </w:p>
    <w:p w14:paraId="2722615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tutto dipende dalla predicazione della parola di Cristo, è più che giusto che ogni predicatore si formi nella parola. Ma questa formazione non è di un attimo, o di un periodo della propria vita. Tutta la vita deve essere formazione nella parola. Da qui l’urgenza anche della formazione permanente che deve essere metodo e stile di vita di colui che vuole essere un buon predicatore della parola di Cristo.</w:t>
      </w:r>
    </w:p>
    <w:p w14:paraId="6CFCEB3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in questo versetto il segreto della buona predicazione. Molta fede oggi non sorge, non nasce, non spunta, o non si sviluppa, a causa di questo divario che esiste tra predicazione e parola di Cristo. Molta predicazione è semplicemente parola umana. Non è in alcun caso parola di Gesù. Poiché solo la parola di Cristo apre il cuore alla fede, se la fede non nasce a causa della mancata predicazione della parola della fede, la responsabilità ricade sul predicatore. Egli è reo di aver travisato la parola di Cristo, è reo di aver impedito che un redento da Cristo, uno per il quale Cristo è morto ed è risorto, potesse raggiungere la salvezza.</w:t>
      </w:r>
    </w:p>
    <w:p w14:paraId="3DD9A2E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dovrà vigilare a che questa unità tra Parola di Dio, Parola di Cristo, Parola della Chiesa, Parola di ogni predicatore mai si interrompa, o venga meno. Se essa, con l’aiuto dello Spirito, farà questo, avrà fatto tanto per la salvezza dell’uomo. Se non farà questo, potrà fare tutto, ma non farà mai niente per condurre gli uomini a Cristo. </w:t>
      </w:r>
    </w:p>
    <w:p w14:paraId="614B820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La salvezza dell’uomo inizia dall’ascolto della Parola che Gesù le ha affidato.</w:t>
      </w:r>
    </w:p>
    <w:p w14:paraId="28C77DD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[18]Ora io dico: Non hanno forse udito? Tutt'altro: per tutta la terra è corsa la loro voce, e fino ai confini del mondo le loro parole. </w:t>
      </w:r>
    </w:p>
    <w:p w14:paraId="083459C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Se Paolo dona solo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Gesù, l’unica Parola, perché il mondo non si converte? Non si converte, perché forse non hanno udito la parola della predicazione?</w:t>
      </w:r>
    </w:p>
    <w:p w14:paraId="5B6526F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versetto Paolo pone in evidenza l’altra verità. Non c’è corrispondenza esatta tra predicazione della Parola di Cristo e conversione. Già Gesù lo aveva detto nella parabola del seminatore. Il rapporto tra predicazione, conversione e fruttificazione è assai complesso: c’è chi ascolta, ma poi tutto muore nell’ascolto; c’è chi ascolta e fa anche attecchire nel cuore il seme, ma dopo qualche istante tutto secca; c’è anche chi fa crescere il seme fatto germogliare, ma poi lascia che il seme spuntato venga soffocato dagli affanni e dalle preoccupazioni di questo mondo, infine c’è anche il terreno buono che produce secondo una diversa intensità di fruttificazione.</w:t>
      </w:r>
    </w:p>
    <w:p w14:paraId="5294E5B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Qui, Paolo vuole rassicurare i predicatori del Vangelo che non sempre devono attendersi un buon raccolto, ma anche che se l’altro non crede, non si converte, non aderisce alla Parola ascoltata, non tutto dipende dal predicatore.</w:t>
      </w:r>
    </w:p>
    <w:p w14:paraId="353D6D5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Dicendo che tutto il mondo ha ascoltato la predicazione, ma che non tutto il mondo ha aderito a questa parola, viene chiaramente detto che è vero il principio che la fede nasce dalla predicazione, ma vale anche il principio al contrario che non sempre nasce la fede dove c’è la retta predicazione.</w:t>
      </w:r>
    </w:p>
    <w:p w14:paraId="109907A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predicatore deve porre ogni attenzione a che egli semini la parola vera, quella giusta, santa, quella di Dio, il resto non appartiene alla sua missione, appartiene al mistero dell’anima ed è nel mistero di un cuore che bisogna rimandare la soluzione della conversione.</w:t>
      </w:r>
    </w:p>
    <w:p w14:paraId="59C7C2C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 questo non occorre solo la predicazione, occorre anche la forza della preghiera e dell’offerta della propria vita a Dio, perché ogni parola seminata sia irrorata dal proprio sangue, dalla propria sofferenza, dal proprio sacrificio. Ma anche se tutto questo viene fatto nella più alta santità della vita, resta sempre intatto il mistero dell’anima e dei cuori, i quali per ragioni che non è dato a nessuno di comprendere, ma solo a Dio, che vi legge dentro e scruta i reni, possono rifiutarsi di accogliere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vera, ma anche possono insorgere contro di essa, combatterla, controbatterla come verità di salvezza, possono infine anche avventarsi contro i predicatori della Parola per distruggerli, facendo loro male fisicamente, tanto male, a volte, da infliggere loro la morte, o partire proprio con l’intenzione di toglierli di mezzo, perché sono di imbarazzo.</w:t>
      </w:r>
    </w:p>
    <w:p w14:paraId="5F88F53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Citando la parola del Salmo: </w:t>
      </w:r>
      <w:r w:rsidRPr="00E83CD4">
        <w:rPr>
          <w:rFonts w:ascii="Arial" w:eastAsia="Times New Roman" w:hAnsi="Arial" w:cs="Times New Roman"/>
          <w:i/>
          <w:kern w:val="0"/>
          <w:sz w:val="24"/>
          <w:szCs w:val="20"/>
          <w:lang w:eastAsia="it-IT"/>
          <w14:ligatures w14:val="none"/>
        </w:rPr>
        <w:t xml:space="preserve">“per tutta la terra è corsa la loro voce, e fino ai confini del mondo le loro parole”, </w:t>
      </w:r>
      <w:r w:rsidRPr="00E83CD4">
        <w:rPr>
          <w:rFonts w:ascii="Arial" w:eastAsia="Times New Roman" w:hAnsi="Arial" w:cs="Times New Roman"/>
          <w:kern w:val="0"/>
          <w:sz w:val="24"/>
          <w:szCs w:val="20"/>
          <w:lang w:eastAsia="it-IT"/>
          <w14:ligatures w14:val="none"/>
        </w:rPr>
        <w:t xml:space="preserve">non si vuole qui affermare una verità di ordine storico, ma teologico. Paolo aveva percorso quasi tutto il mondo allora conosciuto, e che si affacciava sulle rive del Mediterraneo per annunziare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ma non tutto questo mondo si era convertito.</w:t>
      </w:r>
    </w:p>
    <w:p w14:paraId="2434D29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verità di ordine teologico è questa: c’è una moltitudine immensa, una totalità di persone che ascolta il messaggio, eppure di questa moltitudine immensa, solo pochi vi aderiscono. Non c’è veramente confronto tra quanti ascoltano, quanti si </w:t>
      </w:r>
      <w:r w:rsidRPr="00E83CD4">
        <w:rPr>
          <w:rFonts w:ascii="Arial" w:eastAsia="Times New Roman" w:hAnsi="Arial" w:cs="Times New Roman"/>
          <w:kern w:val="0"/>
          <w:sz w:val="24"/>
          <w:szCs w:val="20"/>
          <w:lang w:eastAsia="it-IT"/>
          <w14:ligatures w14:val="none"/>
        </w:rPr>
        <w:lastRenderedPageBreak/>
        <w:t>convertono, quanti seguono, quanti maturano frutti, quanti raggiungono la perfetta configurazione alla Parola annunziata, quanti divengono in tutto simili a Cristo Gesù.</w:t>
      </w:r>
    </w:p>
    <w:p w14:paraId="197EE15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Questa è la verità di ordine teologico che Paolo vuole mettere in evidenza e questo perché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dovrà sempre spendere tutto in energia evangelizzatrice, tutto, proprio tutto, ma poi dovrà sempre tener presente il mistero del cuore e dell’anima che non accoglie </w:t>
      </w:r>
      <w:smartTag w:uri="urn:schemas-microsoft-com:office:smarttags" w:element="PersonName">
        <w:smartTagPr>
          <w:attr w:name="ProductID" w:val="la Parola. La"/>
        </w:smartTagPr>
        <w:r w:rsidRPr="00E83CD4">
          <w:rPr>
            <w:rFonts w:ascii="Arial" w:eastAsia="Times New Roman" w:hAnsi="Arial" w:cs="Times New Roman"/>
            <w:kern w:val="0"/>
            <w:sz w:val="24"/>
            <w:szCs w:val="20"/>
            <w:lang w:eastAsia="it-IT"/>
            <w14:ligatures w14:val="none"/>
          </w:rPr>
          <w:t>la Parola. La</w:t>
        </w:r>
      </w:smartTag>
      <w:r w:rsidRPr="00E83CD4">
        <w:rPr>
          <w:rFonts w:ascii="Arial" w:eastAsia="Times New Roman" w:hAnsi="Arial" w:cs="Times New Roman"/>
          <w:kern w:val="0"/>
          <w:sz w:val="24"/>
          <w:szCs w:val="20"/>
          <w:lang w:eastAsia="it-IT"/>
          <w14:ligatures w14:val="none"/>
        </w:rPr>
        <w:t xml:space="preserve"> Chiesa come dice lo stesso Paolo, dopo aver speso tutto, deve sempre poter dire: </w:t>
      </w:r>
      <w:r w:rsidRPr="00E83CD4">
        <w:rPr>
          <w:rFonts w:ascii="Arial" w:eastAsia="Times New Roman" w:hAnsi="Arial" w:cs="Times New Roman"/>
          <w:i/>
          <w:kern w:val="0"/>
          <w:sz w:val="24"/>
          <w:szCs w:val="20"/>
          <w:lang w:eastAsia="it-IT"/>
          <w14:ligatures w14:val="none"/>
        </w:rPr>
        <w:t>“sono senza colpa riguardo a coloro che si perdono, perché non mi sono sottratto in niente nell’annunzio del Vangelo di Dio”.</w:t>
      </w:r>
    </w:p>
    <w:p w14:paraId="33987AB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[19]E dico ancora: Forse Israele non ha compreso? Già per primo Mosè dice: Io vi renderò gelosi di un popolo che non è popolo; contro una nazione senza intelligenza susciterò il vostro sdegno. </w:t>
      </w:r>
    </w:p>
    <w:p w14:paraId="7BA86E5B"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parola di Mosè così suona: </w:t>
      </w:r>
      <w:r w:rsidRPr="00E83CD4">
        <w:rPr>
          <w:rFonts w:ascii="Arial" w:eastAsia="Times New Roman" w:hAnsi="Arial" w:cs="Times New Roman"/>
          <w:i/>
          <w:kern w:val="0"/>
          <w:sz w:val="24"/>
          <w:szCs w:val="20"/>
          <w:lang w:eastAsia="it-IT"/>
          <w14:ligatures w14:val="none"/>
        </w:rPr>
        <w:t xml:space="preserve">“Mi resero geloso con ciò che non è Dio, mi irritarono con i loro idoli vani; io li renderò gelosi con uno che non è popolo, li irriterò con una nazione stolta” (Dt 32,21). </w:t>
      </w:r>
    </w:p>
    <w:p w14:paraId="079E9BE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Leggendo il versetto precedente alla luce di questo, si deve senz’altro aggiungere che veramente tutto Israele ha ascoltato la predicazione della Parola di Dio, l’ha ascoltata perché Cristo l’ha veramente predicata ad ogni uomo di Israele.</w:t>
      </w:r>
    </w:p>
    <w:p w14:paraId="6ACF0CA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Nonostante questa universalità storica e non solo teologica, tutti coloro che hanno ascoltato la parola non si sono convertiti, perché?</w:t>
      </w:r>
    </w:p>
    <w:p w14:paraId="2424936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Forse perché non hanno compreso ciò che il Signore diceva loro? Perché era difficile da comprendere il discorso di Gesù sulla sua persona e sulle modalità dell’instaurazione sulla terra del regno di Dio?</w:t>
      </w:r>
    </w:p>
    <w:p w14:paraId="2A375CF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Paolo qui lo esclude. Deve escluderlo. Il motivo teologico è assai semplice: quando si annunzia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vera di Dio, poiché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è di Dio e non dell’uomo, Dio sa come parlare ai cuori, sa quale parole usare perché queste possano essere comprese e quindi accolte, fatte germogliare e fruttificare.</w:t>
      </w:r>
    </w:p>
    <w:p w14:paraId="28F5357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Dio parla e l’uomo non comprende per impossibilità razionale, significa che egli parla invano al suo popolo. Questa azione è da escludere categoricamente. Dio parla e l’altro è sempre in grado di comprendere. Non sempre questo però si deve affermare per i predicatori umani, per i non profeti, per intenderci. In questo caso si può anche affermare che il predicatore umano ha parlato, ma l’altro non ha compreso e tra gli uomini quasi sempre si parla, ma chi parla usa parole che hanno tutt’altro significato per chi le ascolta e le percepisce. Da qui l’incomprensione e gli infiniti equivoci che nascono tra gli uomini, tra chi parla, chi ascolta, chi poi riferisce. Chi riferisce, non riferisce ciò che ha ascoltato, ma ciò che ha compreso e ciò che ha compreso non è sempre ciò che è stato ascoltato, o meglio proferito.</w:t>
      </w:r>
    </w:p>
    <w:p w14:paraId="6210B44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non è questione di ascolto e di comprensione, allora di che questione si tratta? Paolo vede nel rifiuto di Israele il compimento di una parola detta da Dio a Israele mentre ancora era in vita Mosè, detta al suo popolo per bocca di Mosè.</w:t>
      </w:r>
    </w:p>
    <w:p w14:paraId="35E0DB6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Questa parola storicamente si è compiuta nell’esilio. Il popolo del Signore dovette sperimentare la schiavitù sotto una nazione che non era il popolo di Dio, lui che era saggio e intelligente perché aveva Dio, dovette subire la stoltezza e l’insipienza di chi era senza Dio. E questo per capire quanto il Signore aveva fatto per lui, affinché </w:t>
      </w:r>
      <w:r w:rsidRPr="00E83CD4">
        <w:rPr>
          <w:rFonts w:ascii="Arial" w:eastAsia="Times New Roman" w:hAnsi="Arial" w:cs="Times New Roman"/>
          <w:kern w:val="0"/>
          <w:sz w:val="24"/>
          <w:szCs w:val="20"/>
          <w:lang w:eastAsia="it-IT"/>
          <w14:ligatures w14:val="none"/>
        </w:rPr>
        <w:lastRenderedPageBreak/>
        <w:t xml:space="preserve">d’ora in poi </w:t>
      </w:r>
      <w:r w:rsidRPr="00E83CD4">
        <w:rPr>
          <w:rFonts w:ascii="Arial" w:eastAsia="Times New Roman" w:hAnsi="Arial" w:cs="Times New Roman"/>
          <w:i/>
          <w:kern w:val="0"/>
          <w:sz w:val="24"/>
          <w:szCs w:val="20"/>
          <w:lang w:eastAsia="it-IT"/>
          <w14:ligatures w14:val="none"/>
        </w:rPr>
        <w:t>“non lo rendesse più geloso con ciò che non è Dio e non fosse più irritato dai loro idoli vani”.</w:t>
      </w:r>
    </w:p>
    <w:p w14:paraId="0E4E404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una corrispondenza tra il peccato e la punizione. Israele aveva servito gli idoli, aveva accolto la parola di gente senza intelletto e senza intelligenza, mettendo da parte il Signore, che lo rendeva saggio ed intelligente, ora deve fare l’esperienza perché comprenda cosa veramente significhi cadere prigioniero di uno che non è governato dalla saggezza di Dio, perché non è popolo di Dio. Dovrà capire che c’è una grande differenza tra l’intelligenza e la misericordia con le quali Dio governa il suo popolo, e la stoltezza e la crudeltà del duro padrone, verso cui egli sempre guardava, poiché è caduto nella trappola della sua idolatria e della sua stoltezza ed insipienza.</w:t>
      </w:r>
    </w:p>
    <w:p w14:paraId="6B03FA2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è il significato storico. Paolo applica questo significato alla situazione in atto di Israele, però capovolgendone totalmente il Significato.</w:t>
      </w:r>
    </w:p>
    <w:p w14:paraId="12A032F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Prima Israele era con Dio, era saggio, intelligente, era popolo di Dio. Ha peccato fu schiavo di un non popolo, di gente senza intelletto ed intelligenza, dovette subire la dura schiavitù, che lo ha ridotto veramente a nullità.</w:t>
      </w:r>
    </w:p>
    <w:p w14:paraId="26CEDE6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invece ci si trova in una situazione totalmente opposta. Il popolo che non aveva Dio, ora ha il Dio di Israele, il Dio di Gesù Cristo; il non popolo è divenuto popolo di Dio, popolo del Signore; quel mondo senza intelligenza ora gode di vera sapienza, di saggezza e di ogni altro dono di verità e di grazia.</w:t>
      </w:r>
    </w:p>
    <w:p w14:paraId="6936FE9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tempo che Israele osservi tutto questo e inizi quel processo di vera conversione alla Parola di Dio, la stessa conversione che dovette far nascere nel suo cuore durante la dura schiavitù babilonese.</w:t>
      </w:r>
    </w:p>
    <w:p w14:paraId="7DD2CE2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Con una differenza: Ora non deve guardare più alla stoltezza e all’idolatria di quel non popolo, deve invece guardare alla saggezza, alla sapienza, alla misericordia, alla dolcezza, alla verità che regna nel nuovo popolo di Dio, prendersi a gelosia per questa novità di vita e invocare da Dio il dono della conversione per aderire pienamente alla Parola predicata da Cristo Gesù. È un modo nuovo questo di pervenire alla conversione, ma è il solo modo possibile attraverso il quale poter pervenire. È questa ancora una grazia di Dio perché Israele possa raggiungere la via della conversione e quindi della salvezza. </w:t>
      </w:r>
    </w:p>
    <w:p w14:paraId="1B3AED4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questa volta la via della conversione di Israele è la via della saggezza e della sapienza, è necessario che noi, Chiesa e popolo di Dio, gliela offriamo in abbondanza, come in abbondanza gli veniva offerta la stoltezza e la durezza di un trattamento che produceva solo morte.</w:t>
      </w:r>
    </w:p>
    <w:p w14:paraId="3EADB19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invece bisogna offrirgli la dolcezza, la mitezza, la misericordia, la saggezza e l’intelligenza che produce solo vita. Questa è la via della conversione di Israele e spetta a noi spianarla perché Israele la percorra tutta e raggiunga il suo Dio, che egli ha sempre adorato, ma che non ha compreso e che ora può comprendere grazie all’opera di Dio nel nuovo popolo, che è il popolo che Cristo Gesù si è acquisito con il suo sangue versato sulla croce.</w:t>
      </w:r>
    </w:p>
    <w:p w14:paraId="288367F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via di saggezza e di verità è anche di ogni altro uomo, poiché Gesù ha stabilito che solo questa sia la via della fede: l’amore che sa chinarsi fino a lavare i piedi all’altro. L’altro vedendo tanta saggezza, se vuole, può fare la differenza e convertirsi al vero amore, che gli viene annunziato dalla Parola.</w:t>
      </w:r>
    </w:p>
    <w:p w14:paraId="543854B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Non si dimentichi mai che la fede nasce dalla predicazione della Parola di Cristo. L’amore vero, puro, evangelico, serve solo a rendere comprensibile ed intelligibile la parola della predicazione. Se manca la parola non c’è fede, perché la fede non nasce dalle opere buone che noi facciamo, ma dalla parola di Cristo che noi annunciamo.</w:t>
      </w:r>
    </w:p>
    <w:p w14:paraId="101685C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Sovente questo legame di fede e di parola annunziata viene dimenticato, ma anche omesso, e si crede che bastino le opere per suscitare la fede. Questo errore deve essere evitato, altrimenti si fa del cristianesimo una filantropia, ma il cristianesimo non è solo amore, è fede, carità e speranza; non è orizzontalismo, è trascendenza che diviene e si fa immanenza, incontro d’amore con ogni uomo, per condurlo a Dio, anzi all’obbedienza a Dio.</w:t>
      </w:r>
    </w:p>
    <w:p w14:paraId="4B1653C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Bisogna essere sempre guardinghi quando si omette la parola. L’amore lo si accetta sempre, il servizio anche, ciò che non si accetta è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perché la parola suscita la conversione, e la conversione è abbandonare il proprio mondo, per entrare nel mondo di Dio; è lasciare la stoltezza della terra per iniziare il cammino verso la saggezza di Dio.</w:t>
      </w:r>
    </w:p>
    <w:p w14:paraId="3299774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L’amore questo non lo produce, perché l’amore può esistere e coesistere nella stoltezza dell’uomo. Si può amare un uomo che vive nella stoltezza, lo si può ricolmare di ogni servizio di carità sincera, ma lasciandolo e abbandonandolo nella sua atavica stoltezza.</w:t>
      </w:r>
    </w:p>
    <w:p w14:paraId="448295A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Ma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non esiste per amare solamente, esiste per innalzare l’uomo presso Dio, per chiamarlo a conversione, perché abbandoni il mondo della stoltezza ed entri in quello della saggezza. Questa è la missione della Chiesa. </w:t>
      </w:r>
    </w:p>
    <w:p w14:paraId="60B4B30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missione si può espletare, compiere e realizzare solo attraverso l’annunzio, ma l’annunzio non produce frutti se non è condita la predicazione di tanto amore. La parola toglie l’uomo dalla sua stoltezza, dalla sua chiusura nell’immanenza del tempo, della storia, della tradizione, degli usi e delle abitudini, l’amore gli manifesta la bellezza del nuovo mondo nel quale l’uomo è chiamato a vivere, gli rivela la nuova condizione che egli è chiamato ad abbracciare, ma questa nuova condizione e questo nuovo mondo sono solo una smorta immagine di quello che avverrà nel cielo, quando l’uomo vivrà in eterno presso Dio.</w:t>
      </w:r>
    </w:p>
    <w:p w14:paraId="0F44578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Predicazione, conversione, visione della nuova vita sono anch’esse un’unica realtà che bisogna che viva nella persona del predicatore, che sia il mondo dal quale il predicatore proviene.</w:t>
      </w:r>
    </w:p>
    <w:p w14:paraId="4BDE9CE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Le lacune su questa linea sono molte, assai, quasi infinite. Il predicatore sovente non ha dietro le spalle il mondo nuovo che egli annunzia e quindi la sua parola è contraddetta dalla storia dalla quale egli proviene. </w:t>
      </w:r>
    </w:p>
    <w:p w14:paraId="3637037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[20]Isaia poi arriva fino ad affermare: Sono stato trovato da quelli che non mi cercavano, mi sono manifestato a quelli che non si rivolgevano a me, </w:t>
      </w:r>
    </w:p>
    <w:p w14:paraId="778DD8FA"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testo di Isaia così suona: </w:t>
      </w:r>
      <w:r w:rsidRPr="00E83CD4">
        <w:rPr>
          <w:rFonts w:ascii="Arial" w:eastAsia="Times New Roman" w:hAnsi="Arial" w:cs="Times New Roman"/>
          <w:i/>
          <w:kern w:val="0"/>
          <w:sz w:val="24"/>
          <w:szCs w:val="20"/>
          <w:lang w:eastAsia="it-IT"/>
          <w14:ligatures w14:val="none"/>
        </w:rPr>
        <w:t>“Mi feci ricercare da chi non mi interrogava, mi feci trovare da chi non mi cercava. Dissi: «Eccomi, eccomi» a gente che non invocava il mio nome (Is 65,1).</w:t>
      </w:r>
    </w:p>
    <w:p w14:paraId="17C9F7B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primo versetto viene manifestata esplicitamente l’offerta che il Signore ha fatto della salvezza a chi non sapeva veramente nulla di salvezza.</w:t>
      </w:r>
    </w:p>
    <w:p w14:paraId="3A30FBE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È un puro dono di grazia e di misericordia che ha inteso offrire ad ogni uomo, ad ogni uomo s’intende che lo ignorava, che non lo conosceva.</w:t>
      </w:r>
    </w:p>
    <w:p w14:paraId="043D81C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L’iniziativa è solo di Dio, è Lui che si lascia cercare, è Lui che si lascia trovare, ma è anche Lui che si offre come salvezza per il mondo intero.</w:t>
      </w:r>
    </w:p>
    <w:p w14:paraId="46A8582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versetto Paolo riafferma, anche se implicitamente, la gratuità della salvezza al mondo pagano, poiché è Dio che prende l’iniziativa, è Lui che si fa conoscere, è Lui che si fa trovare, è Lui che risponde.</w:t>
      </w:r>
    </w:p>
    <w:p w14:paraId="4349C39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Veramente il Signore vuole la salvezza di ogni uomo, vuole che ogni uomo arrivi alla conoscenza della verità. Veramente grande è il suo amore, poiché il suo è un amore preveniente.</w:t>
      </w:r>
    </w:p>
    <w:p w14:paraId="7FE1CE1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Ma anche per il popolo di Israele l’amore del Signore è stato sempre preveniente, è partito sempre da lui. Se lui non avesse avuto l’iniziativa sia con Abramo, come anche per ogni altro momento storico, Israele non sarebbe mai potuto esistere come popolo di Dio. </w:t>
      </w:r>
    </w:p>
    <w:p w14:paraId="14AB94A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Applicando questa parola di Isaia al mondo pagano del suo tempo, Paolo vuole dimostrare che da sempre c’è in Dio questa volontà di farsi conoscere da ogni uomo e questo in ragione sia della sua unicità - Egli è il solo Signore del cielo e della terra – sia perché il Dio unico e Signore è anche il Creatore di ogni uomo ed è ben giusto che il Creatore si lasci conoscere ed invocare dalla sua creatura. Il modo storico come questo sia avvenuto prima della predicazione del Vangelo non lo sappiamo.</w:t>
      </w:r>
    </w:p>
    <w:p w14:paraId="1572BE4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Sappiamo tuttavia di Giona che va a predicare a Ninive la conversione. Sappiamo anche dai profeti che durante l’esilio molti pagani vennero a conoscenza del Dio di Israele e lo invocarono anche come loro Dio. Sappiamo dalla preghiera di Salomone per la consacrazione del tempio di Gerusalemme che lui chiede al Signore di ascoltare chiunque tra i pagani invochi il suo nome perché ne ha sentito parlare, ma ha sentito parlare a causa dell’esaudimento che il Signore fa delle preghiere che a lui vengono rivolte.</w:t>
      </w:r>
    </w:p>
    <w:p w14:paraId="6DFAB46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forma di Dio perché il mondo pagano venga a conoscenza di lui e lo invochi è la predicazione, l’annunzio del Vangelo della salvezza. Questa è forma insostituibile e tutte le altre forme, anche quelle del cuore e della coscienza, devono essere ricondotte alla forma apostolica ed ecclesiale dell’annunzio e quindi alla predicazione della parola di Cristo.</w:t>
      </w:r>
    </w:p>
    <w:p w14:paraId="45E7FB5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Gli Atti degli Apostoli al c. 10 affermano chiaramente che Dio vuole questa forma e senza questa forma non c’è vera conoscenza di Lui, poiché non c’è vera conoscenza di Cristo, o non c’è affatto.</w:t>
      </w:r>
    </w:p>
    <w:p w14:paraId="6FA1C7F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Cornelio, uomo giusto e timorato di Dio, è inviato dall’Angelo a mandare a chiamare Pietro perché gli annunzi tutto intero il mistero della salvezza. Questa è la via della conoscenza di Dio, perché è la via della conoscenza di Cristo.</w:t>
      </w:r>
    </w:p>
    <w:p w14:paraId="2C8131A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giusto che ogni missionario del Vangelo prenda coscienza di questa verità e si liberi dalla tentazione di pensare che la via della coscienza e del cuore sia sufficiente per avere la salvezza. La salvezza è nella conoscenza di Cristo e Cristo lo si conosce annunziandolo.</w:t>
      </w:r>
    </w:p>
    <w:p w14:paraId="735A0B0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Oltre questa forma Cristo non si conosce e se non si conosce Lui non si conosce neanche il Padre e quindi il Padre non può essere invocato.</w:t>
      </w:r>
    </w:p>
    <w:p w14:paraId="60673E4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lastRenderedPageBreak/>
        <w:t xml:space="preserve">[21]mentre di Israele dice: Tutto il giorno ho steso le mani verso un popolo disobbediente e ribelle! </w:t>
      </w:r>
    </w:p>
    <w:p w14:paraId="73CCFF22"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testo del profeta così recita: </w:t>
      </w:r>
      <w:r w:rsidRPr="00E83CD4">
        <w:rPr>
          <w:rFonts w:ascii="Arial" w:eastAsia="Times New Roman" w:hAnsi="Arial" w:cs="Times New Roman"/>
          <w:i/>
          <w:kern w:val="0"/>
          <w:sz w:val="24"/>
          <w:szCs w:val="20"/>
          <w:lang w:eastAsia="it-IT"/>
          <w14:ligatures w14:val="none"/>
        </w:rPr>
        <w:t>“Ho teso la mano ogni giorno a un popolo ribelle; essi andavano per una strada non buona, seguendo i loro capricci, ad un popolo che mi provocava sempre, con sfacciataggine” (Is 65, 2-3).</w:t>
      </w:r>
    </w:p>
    <w:p w14:paraId="1A64B74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versetto Paolo afferma che, nonostante tutto, il Signore non ha smesso di invitare il suo popolo alla conversione e al pentimento.</w:t>
      </w:r>
    </w:p>
    <w:p w14:paraId="24D82FC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Dice anche e soprattutto che c’è come una ostinazione, una ribellione, una volontà di non ascoltare, di non lasciarsi conquistare dalla Parola del Signore.</w:t>
      </w:r>
    </w:p>
    <w:p w14:paraId="14ADD15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da un lato Dio chiama, dall’altro però l’uomo non risponde. Questo significa che il Signore non continuerà a chiamare? Egli senz’altro continuerà a chiamare, ma chiama perché Israele si converta alla sua verità e la verità di Dio ora è Cristo morto, risorto, costituito Signore e Messia, Giudice dei vivi e dei morti.</w:t>
      </w:r>
    </w:p>
    <w:p w14:paraId="6B44CD9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Gesù è l’ultima Parola di Dio,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definitiva,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che compie tutte le altre Parole pronunciate da Dio nell’arco di tutto l’Antico Testamento, anzi tutte quelle Parole indicano questa, verso questa sono dirette, questa attendono, in questa si compiono e divengono verità.</w:t>
      </w:r>
    </w:p>
    <w:p w14:paraId="49903C0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Anche per Israele c’è una sola via di salvezza e questa via unica è Cristo Gesù. Se prima della venuta di questa Parola e per condurre ad essa Dio non ha mai smesso di chiamare, non smetterà neanche ora che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è venuta ed ha compiuto tutte le Parole di prima, Parole di cui era detentore il popolo del Signore. Ancora oggi il Signore continua a chiamare un popolo che non vuole ascoltare, ma se il popolo non ascolta, il Signore continua lo stesso a chiamare. Se non ci fosse questa chiamata continua, nessuna conversione sarebbe possibile.</w:t>
      </w:r>
    </w:p>
    <w:p w14:paraId="3D5AA88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Citando il profeta Isaia Paolo ha voluto rassicurare il suo popolo. Niente ancora è perduto. Il Signore continua a chiamare. Chiama ogni giorno. Quando Israele ascolterà la sua voce che lo chiama alla fede in Cristo Gesù, in quel momento anche per Israele brillerà la luce della salvezza e della redenzione.</w:t>
      </w:r>
    </w:p>
    <w:p w14:paraId="5A00761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Una cosa deve essere però certa: Israele è solo chiamato alla giustificazione per la fede in Cristo Gesù. Anche lui dovrà confessare che Gesù è il Signore, il Messia, il Salvatore del mondo, a gloria di Dio Padre.</w:t>
      </w:r>
    </w:p>
    <w:p w14:paraId="5EC061B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Nel cuore di Paolo la speranza della salvezza del suo popolo non è morta, anzi è più forte che mai. C’è in lui una certezza: l’amore del Signore non è venuto meno, non verrà meno, perché mai potrà venire meno.</w:t>
      </w:r>
    </w:p>
    <w:p w14:paraId="1572B81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però non significa che ora il popolo di Dio è nella giustizia vera, esso è senza giustizia e quindi si applica per lui la legge della coscienza. Sarà salvato, giustificato non per la fede in Cristo, ma dalla sua coscienza, ma questa è una salvezza solo iniziale, è una salvezza imperfetta, perché non consente di mettere a frutto tutta la grazia e la verità che Cristo Gesù è venuto a portare sulla terra.</w:t>
      </w:r>
    </w:p>
    <w:p w14:paraId="6D0D7D8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 così Dio si rivolge ai pagani, ma continua anche a rivolgersi agli Ebrei, ai figli di Israele. La salvezza è offerta gratuita del suo amore verso tutti, è fatta propria dall’uomo perché Dio la dona e perché l’uomo l’accolga.</w:t>
      </w:r>
    </w:p>
    <w:p w14:paraId="3994C9A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Se manca l’accoglienza, tutto risulta vano. Il dono è come se non fosse stato mai offerto quanto a frutti prodotti, mentre rende responsabili coloro che non lo accolgono, che lo rifiutano, che lo combattono.</w:t>
      </w:r>
    </w:p>
    <w:p w14:paraId="1C09EFF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p>
    <w:p w14:paraId="4447320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Ulteriori Approfondimenti </w:t>
      </w:r>
    </w:p>
    <w:p w14:paraId="7A569D2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Le vie per la conversione di un cuore. </w:t>
      </w:r>
      <w:r w:rsidRPr="00E83CD4">
        <w:rPr>
          <w:rFonts w:ascii="Arial" w:eastAsia="Times New Roman" w:hAnsi="Arial" w:cs="Times New Roman"/>
          <w:kern w:val="0"/>
          <w:sz w:val="24"/>
          <w:szCs w:val="20"/>
          <w:lang w:eastAsia="it-IT"/>
          <w14:ligatures w14:val="none"/>
        </w:rPr>
        <w:t xml:space="preserve">La conversione di un cuore si compie attraverso una sinergia di vie, ognuna delle quali deve rispettare le sue specifiche modalità. Con la preghiera tutto si affida a Dio, si affida la nostra vita e la vita dei fratelli da portare alla salvezza, si affida anche ogni nostro desiderio al Signore perché sia Lui a trasformalo in realtà, se questa è la sua volontà. La preghiera da sola non basta per la conversione di un cuore. È necessario che insieme vi sia anche la predicazione della parola della salvezza. Se manca la parola, manca un elemento essenziale. È come se in un matrimonio mancasse o l’uomo o la donna. C’è l’uomo, c’è la donna, ma non sono insieme; c’è l’uomo e la donna insieme, ma o l’uno, o l’altra sono infruttuosi: la nuova vita non si genera. Così dicasi per la conversione di un cuore. C’è la preghiera, c’è la predicazione, ma non sono insieme, oppure l’una o l’altra non sono fatte secondo le loro specifiche modalità, salvezza nel mondo non ne viene; la forma del loro essere è sterile, incompiuta, inadatta. La preghiera perché sia operatrice di conversione è necessario che sia fatta nella santità della vita e che sia accompagnata dalla mortificazione quotidiana di ogni forma di male dentro di noi affinché solo la volontà di Dio trionfi. Non si può chiedere a Dio la conversione di un cuore se il nostro è inconvertito, impenitente, oppure non ha nessuna volontà di liberarsi dal male, anche nelle sue più piccole molecole. Che la nostra preghiera di conversione dei cuori sia vera lo attesta il fatto che anche noi camminiamo di conversione in conversione e di vittoria sul male in vittoria sul male fino alla liberazione in noi da ogni vizio, da ogni imperfezione, da ogni piccolo peccato, anche il più veniale. La parola invece perché sia capace di generare la salvezza in un cuore deve essere solo e puramente quella di Gesù, ad essa nulla bisogna che venga aggiunto e nulla tolto; se si aggiunge o si toglie, la parola che diciamo non è più di Dio e quanto noi operiamo non genera salvezza nei cuori. Ogni trasformazione della parola radica di più il peccatore nella sua convinzione di peccato e di allontanamento da Dio. È questa una delle cause della mancata evangelizzazione del mondo, specie del vecchio mondo cattolico. Molta parola di uomo viene spacciata per parola di Dio, ma poiché Dio ha ricolmato di forza di salvezza solo la sua parola, la nostra rimane nella sua povertà, nella sua nullità, nella sua incapacità di generare figli a Dio. La preghiera poi deve essere sempre accompagnata dal sacrificio, dalla rinunzia, dall’offerta della nostra vita a Dio, per il compimento perfetto della sua volontà. La preghiera insieme all’offerta della propria vita, unitamente alla retta predicazione della parola di Dio producono sempre frutti di salvezza, anche se non è dato a chi semina di vedere il raccolto abbondante, perché </w:t>
      </w:r>
      <w:r w:rsidRPr="00E83CD4">
        <w:rPr>
          <w:rFonts w:ascii="Arial" w:eastAsia="Times New Roman" w:hAnsi="Arial" w:cs="Times New Roman"/>
          <w:i/>
          <w:kern w:val="0"/>
          <w:sz w:val="24"/>
          <w:szCs w:val="20"/>
          <w:lang w:eastAsia="it-IT"/>
          <w14:ligatures w14:val="none"/>
        </w:rPr>
        <w:t xml:space="preserve">uno semina e l’altro raccoglie. </w:t>
      </w:r>
      <w:r w:rsidRPr="00E83CD4">
        <w:rPr>
          <w:rFonts w:ascii="Arial" w:eastAsia="Times New Roman" w:hAnsi="Arial" w:cs="Times New Roman"/>
          <w:kern w:val="0"/>
          <w:sz w:val="24"/>
          <w:szCs w:val="20"/>
          <w:lang w:eastAsia="it-IT"/>
          <w14:ligatures w14:val="none"/>
        </w:rPr>
        <w:t xml:space="preserve">Il lavoro per la conversione dei cuori ha pertanto delle leggi ben precise da osservare, ma tutto dipende dalla nostra santificazione. Nella santificazione lo Spirito Santo trasforma ogni nostro desiderio in preghiera, che lui stesso eleva al Padre secondo le necessità di salvezza che il disegno del Padre prevede che debba essere compiuto. Quando invece non c’è in noi la santificazione, lo Spirito neanche può trasformare in preghiera i nostri desideri di salvezza e tutto rimane immanente nell’uomo, non sale al Padre né il desiderio, che il Padre non riconosce perché non è stato trasformato in preghiera dallo Spirito </w:t>
      </w:r>
      <w:r w:rsidRPr="00E83CD4">
        <w:rPr>
          <w:rFonts w:ascii="Arial" w:eastAsia="Times New Roman" w:hAnsi="Arial" w:cs="Times New Roman"/>
          <w:kern w:val="0"/>
          <w:sz w:val="24"/>
          <w:szCs w:val="20"/>
          <w:lang w:eastAsia="it-IT"/>
          <w14:ligatures w14:val="none"/>
        </w:rPr>
        <w:lastRenderedPageBreak/>
        <w:t>Santo, è neanche la nostra preghiera sale al cielo perché non è fatta secondo le leggi della preghiera vera. Non è la preghiera per le vocazioni che fa nascere le vocazione. È la preghiera fatta nella santità, unita al sacrificio della propria vita, interamente consacrata al Signore, insieme alla Parola, alla chiamata esplicita fatta ad un giovane perché accolga l’invito di Gesù che lo chiama a divenire pescatore di uomini. Insieme preghiera, sacrificio, vita santa, parola di chiamata possono far sorgere una vocazione. Su questo la pastorale dovrebbe anche interrogarsi; sovente si prega per questa o quell’altra intenzione, ma la nostra vita non è offerta a Dio e quindi Dio non può intervenire in essa per trasformarla; si prega sovente per gli altri, ma questa non è preghiera cristiana, perché manca il dono della nostra vita a Dio perché faccia di noi ciò che gli è gradito.</w:t>
      </w:r>
    </w:p>
    <w:p w14:paraId="67D7582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La retta conoscenza. </w:t>
      </w:r>
      <w:r w:rsidRPr="00E83CD4">
        <w:rPr>
          <w:rFonts w:ascii="Arial" w:eastAsia="Times New Roman" w:hAnsi="Arial" w:cs="Times New Roman"/>
          <w:kern w:val="0"/>
          <w:sz w:val="24"/>
          <w:szCs w:val="20"/>
          <w:lang w:eastAsia="it-IT"/>
          <w14:ligatures w14:val="none"/>
        </w:rPr>
        <w:t xml:space="preserve">Quando si ha la retta conoscenza di Dio? Quando si accoglie tutta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e si chiede allo Spirito Santo che ce ne dia la comprensione secondo verità, conformemente all’essenza e alla volontà di Dio che ha rivelato se stesso a noi, prima attraverso i profeti e ultimamente attraverso il suo Figlio Unigenito, Parola definitiva, ultima, Parola alla quale nulla più deve essere aggiunto perché tutto quello che è Dio per noi lo ha rivelato. Quando non si vivono queste due condizioni – la conoscenza totale, globale della parola del Signore, letta alla luce della saggezza e sapienza dello Spirito Santo – Dio non lo si conosce secondo una retta conoscenza. Lo si conosce, ma in modo deformato, alterato, in un modo non giusto; si è nell’ignoranza di Dio e del suo mistero. Quando Dio non è conosciuto secondo verità, si rimane anche nell’ignoranza della vera giustizia di Dio e subito l’uomo se ne stabilisce una propria, ne inventa una tutta umana, ma che in realtà non è la giustizia che giustifica l’uomo, è una giustizia che lascia l’uomo così come esso è nel suo corpo, nella sua anima, nel suo spirito, nella sua volontà, nei suoi sentimenti. Mentre la giustizia che viene da Dio opera una vera rigenerazione nell’uomo e tutto viene trasformato, santificato, elevato a vita nuova ed eterna. Conosce veramente Dio chi conosce veramente Cristo Gesù. Senza la vera conoscenza di Cristo non c’è vera conoscenza del Padre. Una sfasatura nella conoscenza di Cristo necessariamente porta una sfasatura nella conoscenza di Dio e viceversa. Se non si conosce Dio secondo verità è il segno che neanche Cristo si conosce secondo verità. Questo accade perché l’uomo non è vero tempio dello Spirito; in lui c’è poca santità perché lo Spirito del Signore possa prendere possesso della sua anima, illuminarla e farla risplendere della conoscenza piena del mistero di Gesù. Oggi tutte le moderne eresie sono per la maggior parte fondate sull’ignoranza di Dio e di Cristo, anzi molte vie di salvezza umane hanno già rinnegato Cristo e il Padre di nostro Signore Gesù Cristo, per abbracciare una specie di grande religione monoteistica dove si conoscerebbe un solo Dio, un solo Signore, ma non </w:t>
      </w:r>
      <w:smartTag w:uri="urn:schemas-microsoft-com:office:smarttags" w:element="PersonName">
        <w:smartTagPr>
          <w:attr w:name="ProductID" w:val="la Trinità"/>
        </w:smartTagPr>
        <w:r w:rsidRPr="00E83CD4">
          <w:rPr>
            <w:rFonts w:ascii="Arial" w:eastAsia="Times New Roman" w:hAnsi="Arial" w:cs="Times New Roman"/>
            <w:kern w:val="0"/>
            <w:sz w:val="24"/>
            <w:szCs w:val="20"/>
            <w:lang w:eastAsia="it-IT"/>
            <w14:ligatures w14:val="none"/>
          </w:rPr>
          <w:t>la Trinità</w:t>
        </w:r>
      </w:smartTag>
      <w:r w:rsidRPr="00E83CD4">
        <w:rPr>
          <w:rFonts w:ascii="Arial" w:eastAsia="Times New Roman" w:hAnsi="Arial" w:cs="Times New Roman"/>
          <w:kern w:val="0"/>
          <w:sz w:val="24"/>
          <w:szCs w:val="20"/>
          <w:lang w:eastAsia="it-IT"/>
          <w14:ligatures w14:val="none"/>
        </w:rPr>
        <w:t xml:space="preserve"> e neanche l’Incarnazione del Verbo. Questo è deleterio per la fede e per la salvezza. Fuori di Cristo Gesù non si conoscono vie di salvezza, ma neanche si conoscono vie per la confessione dell’unico Dio e dell’unico Signore, che è il Padre di Gesù, il Creatore dell’uomo e del mondo. È retta conoscenza di Dio Padre quando si sa leggere il mistero di Cristo Gesù e lo si inquadra nell’unico disegno di salvezza, che inizia con la creazione, continua con la vocazione di Abramo, di Mosè, dei Profeti, si compie in Cristo Gesù, viene affidato alla Chiesa e allo Spirito Santo perché lo renda presente in ogni cuore attraverso l’accoglienza della Parola e la conversione alla verità, nella fede in Cristo unico Redentore e Salvatore del mondo. Quando nella conoscenza di Dio manca uno di questi elementi: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Cristo, lo Spirito Santo, </w:t>
      </w:r>
      <w:r w:rsidRPr="00E83CD4">
        <w:rPr>
          <w:rFonts w:ascii="Arial" w:eastAsia="Times New Roman" w:hAnsi="Arial" w:cs="Times New Roman"/>
          <w:kern w:val="0"/>
          <w:sz w:val="24"/>
          <w:szCs w:val="20"/>
          <w:lang w:eastAsia="it-IT"/>
          <w14:ligatures w14:val="none"/>
        </w:rPr>
        <w:lastRenderedPageBreak/>
        <w:t xml:space="preserve">Abramo, Mosè, i Profeti, gli Apostoli, tra gli Apostoli Pietro, allora è il segno che c’è una falla nella nostra conoscenza di Dio e del suo disegno di salvezza; quello che noi professiamo non è il vero Dio, perché quello che viviamo non è il vero progetto e disegno di salvezza del Signore. </w:t>
      </w:r>
    </w:p>
    <w:p w14:paraId="4B5E97F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L’intima esigenza della natura umana: accogliere Cristo. </w:t>
      </w:r>
      <w:r w:rsidRPr="00E83CD4">
        <w:rPr>
          <w:rFonts w:ascii="Arial" w:eastAsia="Times New Roman" w:hAnsi="Arial" w:cs="Times New Roman"/>
          <w:kern w:val="0"/>
          <w:sz w:val="24"/>
          <w:szCs w:val="20"/>
          <w:lang w:eastAsia="it-IT"/>
          <w14:ligatures w14:val="none"/>
        </w:rPr>
        <w:t xml:space="preserve">La vocazione naturale dell’uomo, scritta da Dio nelle fibre più intime della sua anima e del suo corpo, è quella di divenire una cosa sola in Cristo Gesù. Per mezzo di Cristo l’uomo è stato fatto, in vista di Cristo è stato creato a immagine e a somiglianza di Dio, in Cristo egli troverà il suo compimento, la sua vera essenza, il suo presente e il suo futuro. È questa la sete vera, sete insaziabile, che l’uomo, a causa della fragilità della sua natura peccatrice, vuole dissetare servendosi delle cose create. Il creato non può dissetare un’anima che ha sete di Cristo Gesù. Solo Cristo può dargli l’acqua che lo disseta per la vita eterna. </w:t>
      </w:r>
      <w:r w:rsidRPr="00E83CD4">
        <w:rPr>
          <w:rFonts w:ascii="Arial" w:eastAsia="Times New Roman" w:hAnsi="Arial" w:cs="Times New Roman"/>
          <w:i/>
          <w:kern w:val="0"/>
          <w:sz w:val="24"/>
          <w:szCs w:val="20"/>
          <w:lang w:eastAsia="it-IT"/>
          <w14:ligatures w14:val="none"/>
        </w:rPr>
        <w:t xml:space="preserve">“Chi ha sete venga a me e beva, chi crede in me. Come dice </w:t>
      </w:r>
      <w:smartTag w:uri="urn:schemas-microsoft-com:office:smarttags" w:element="PersonName">
        <w:smartTagPr>
          <w:attr w:name="ProductID" w:val="La Scrittura"/>
        </w:smartTagPr>
        <w:r w:rsidRPr="00E83CD4">
          <w:rPr>
            <w:rFonts w:ascii="Arial" w:eastAsia="Times New Roman" w:hAnsi="Arial" w:cs="Times New Roman"/>
            <w:i/>
            <w:kern w:val="0"/>
            <w:sz w:val="24"/>
            <w:szCs w:val="20"/>
            <w:lang w:eastAsia="it-IT"/>
            <w14:ligatures w14:val="none"/>
          </w:rPr>
          <w:t>la Scrittura</w:t>
        </w:r>
      </w:smartTag>
      <w:r w:rsidRPr="00E83CD4">
        <w:rPr>
          <w:rFonts w:ascii="Arial" w:eastAsia="Times New Roman" w:hAnsi="Arial" w:cs="Times New Roman"/>
          <w:i/>
          <w:kern w:val="0"/>
          <w:sz w:val="24"/>
          <w:szCs w:val="20"/>
          <w:lang w:eastAsia="it-IT"/>
          <w14:ligatures w14:val="none"/>
        </w:rPr>
        <w:t xml:space="preserve">, fiumi di acqua viva sgorgheranno dal suo seno”. Questo egli disse riferendosi allo Spirito che avrebbero ricevuto i credenti in lui; infatti non c’era ancora lo Spirito, perché Gesù non era stato ancora glorificato” (Gv 7,37-39). </w:t>
      </w:r>
      <w:r w:rsidRPr="00E83CD4">
        <w:rPr>
          <w:rFonts w:ascii="Arial" w:eastAsia="Times New Roman" w:hAnsi="Arial" w:cs="Times New Roman"/>
          <w:kern w:val="0"/>
          <w:sz w:val="24"/>
          <w:szCs w:val="20"/>
          <w:lang w:eastAsia="it-IT"/>
          <w14:ligatures w14:val="none"/>
        </w:rPr>
        <w:t xml:space="preserve">Perché questa esigenza naturale dell’uomo, posta da Dio nel suo cuore, possa essere esaudita occorrono due cose: l’annunzio di Cristo e l’innesto sulle sue radici, il trapianto dell’uomo in Lui. Solo così avverrà il compimento del mistero- uomo. Alla Chiesa è demandato il compito di annunziare Cristo secondo verità e portare lo Spirito di conversione che scende nei cuori e crea il collegamento tra la sete naturale di Cristo e l’annunzio o il dono dell’acqua della vita che è Cristo Gesù. Se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fallisce in questo annunzio, il collegamento non è dato e l’uomo continuerà ad andare a dissetarsi a delle </w:t>
      </w:r>
      <w:r w:rsidRPr="00E83CD4">
        <w:rPr>
          <w:rFonts w:ascii="Arial" w:eastAsia="Times New Roman" w:hAnsi="Arial" w:cs="Times New Roman"/>
          <w:i/>
          <w:kern w:val="0"/>
          <w:sz w:val="24"/>
          <w:szCs w:val="20"/>
          <w:lang w:eastAsia="it-IT"/>
          <w14:ligatures w14:val="none"/>
        </w:rPr>
        <w:t>cisterne screpolate che contengono solo fango</w:t>
      </w:r>
      <w:r w:rsidRPr="00E83CD4">
        <w:rPr>
          <w:rFonts w:ascii="Arial" w:eastAsia="Times New Roman" w:hAnsi="Arial" w:cs="Times New Roman"/>
          <w:kern w:val="0"/>
          <w:sz w:val="24"/>
          <w:szCs w:val="20"/>
          <w:lang w:eastAsia="it-IT"/>
          <w14:ligatures w14:val="none"/>
        </w:rPr>
        <w:t xml:space="preserve">. Era questo il rimprovero di Dio ad Israele tramite il profeta Geremia. Di questo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ne è responsabile; è il suo peccato di omissione, in ogni suo figlio, e per questo essa deve chiedere perdono a Dio e rinnovare il suo impegno, riprendendo la via non solo della missione, quanto della propria santificazione, che è la via attraverso cui lo Spirito scende nel cuore di ogni figlio della Chiesa e dal cuore del santificato opera la conversione del cuore da condurre a Cristo. In fondo la missione della Chiesa dovrebbe essere in tutto simile a quella della Vergine Maria nella casa di Elisabetta. Maria era ripiena di Spirito Santo, lo Spirito Santo l’aveva coperta con la sua ombra, lo Spirito abitava in Maria come in una tenda santissima. Non appena il saluto di Maria fu percepito da Elisabetta, lo Spirito di Maria si posò su Elisabetta, questa fu illuminata da Lui a comprendere il mistero che si stava vivendo in Maria ed anche il bambino che era nel seno di Elisabetta sussultò, appena ebbe ascoltato il saluto. Si compivano così le parole dell’Angelo a Zaccaria: il bambino sarà pieno di Spirito Santo fin dal grembo di sua madre. E questo grazie allo Spirito Santo che era su Maria e che si è posato su Elisabetta. Questo è il ministero della Chiesa, ministero da vivere in tutto e per tutto sul modello della Madre della Chiesa che è </w:t>
      </w:r>
      <w:smartTag w:uri="urn:schemas-microsoft-com:office:smarttags" w:element="PersonName">
        <w:smartTagPr>
          <w:attr w:name="ProductID" w:val="la Vergine Maria"/>
        </w:smartTagPr>
        <w:r w:rsidRPr="00E83CD4">
          <w:rPr>
            <w:rFonts w:ascii="Arial" w:eastAsia="Times New Roman" w:hAnsi="Arial" w:cs="Times New Roman"/>
            <w:kern w:val="0"/>
            <w:sz w:val="24"/>
            <w:szCs w:val="20"/>
            <w:lang w:eastAsia="it-IT"/>
            <w14:ligatures w14:val="none"/>
          </w:rPr>
          <w:t>la Vergine Maria</w:t>
        </w:r>
      </w:smartTag>
      <w:r w:rsidRPr="00E83CD4">
        <w:rPr>
          <w:rFonts w:ascii="Arial" w:eastAsia="Times New Roman" w:hAnsi="Arial" w:cs="Times New Roman"/>
          <w:kern w:val="0"/>
          <w:sz w:val="24"/>
          <w:szCs w:val="20"/>
          <w:lang w:eastAsia="it-IT"/>
          <w14:ligatures w14:val="none"/>
        </w:rPr>
        <w:t xml:space="preserve">, Madre della Redenzione. È quanto si verificò anche il giorno di Pentecoste dopo il primo discorso di Pietro alle folle. Lo Spirito che si era posato su di Lui e sugli altri Apostoli, toccò il cuore di quanti ascoltavano la proclamazione del mistero di Gesù, li mise in contatto con l’unica acqua che avrebbe potuto dissetare la loro sete e questi accolsero Cristo, si pentirono dei loro peccati, si lasciarono battezzare, furono innestati sulle radici di Cristo, divennero una sola vite in lui e per loro si compì il mistero della loro vocazione a Cristo, vocazione essenziale, naturale, originale. C’è tuttavia da aggiungere che ogni uomo nella sua libertà può anche rifiutare di </w:t>
      </w:r>
      <w:r w:rsidRPr="00E83CD4">
        <w:rPr>
          <w:rFonts w:ascii="Arial" w:eastAsia="Times New Roman" w:hAnsi="Arial" w:cs="Times New Roman"/>
          <w:kern w:val="0"/>
          <w:sz w:val="24"/>
          <w:szCs w:val="20"/>
          <w:lang w:eastAsia="it-IT"/>
          <w14:ligatures w14:val="none"/>
        </w:rPr>
        <w:lastRenderedPageBreak/>
        <w:t xml:space="preserve">accogliere Cristo Gesù. A noi non è dato conoscere il mistero del rifiuto; a noi è dato solo sapere ciò che Cristo ci ha comandato di fare: </w:t>
      </w:r>
      <w:r w:rsidRPr="00E83CD4">
        <w:rPr>
          <w:rFonts w:ascii="Arial" w:eastAsia="Times New Roman" w:hAnsi="Arial" w:cs="Times New Roman"/>
          <w:i/>
          <w:kern w:val="0"/>
          <w:sz w:val="24"/>
          <w:szCs w:val="20"/>
          <w:lang w:eastAsia="it-IT"/>
          <w14:ligatures w14:val="none"/>
        </w:rPr>
        <w:t xml:space="preserve">“Andate in tutto il mondo e predicate il vangelo ad ogni creatura. Chi crederà, sarà battezzato, sarà salvo; chi non crederà, sarà condannato”. </w:t>
      </w:r>
      <w:r w:rsidRPr="00E83CD4">
        <w:rPr>
          <w:rFonts w:ascii="Arial" w:eastAsia="Times New Roman" w:hAnsi="Arial" w:cs="Times New Roman"/>
          <w:kern w:val="0"/>
          <w:sz w:val="24"/>
          <w:szCs w:val="20"/>
          <w:lang w:eastAsia="it-IT"/>
          <w14:ligatures w14:val="none"/>
        </w:rPr>
        <w:t xml:space="preserve">Perché alcuni credono e altri rifiutano fa parte del mistero della volontà di ogni uomo. Questo mistero si rispetta, ma si procede oltre nell’annunzio, fino a che il Vangelo abbia raggiunto ogni uomo, sapendo che il cuore è naturalmente attratto da Cristo e che molti cuori si convertiranno di certo all’annunzio di Cristo Gesù. </w:t>
      </w:r>
    </w:p>
    <w:p w14:paraId="06F945A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Cristo è velato in ogni parola della Scrittura. </w:t>
      </w:r>
      <w:r w:rsidRPr="00E83CD4">
        <w:rPr>
          <w:rFonts w:ascii="Arial" w:eastAsia="Times New Roman" w:hAnsi="Arial" w:cs="Times New Roman"/>
          <w:kern w:val="0"/>
          <w:sz w:val="24"/>
          <w:szCs w:val="20"/>
          <w:lang w:eastAsia="it-IT"/>
          <w14:ligatures w14:val="none"/>
        </w:rPr>
        <w:t xml:space="preserve">Cristo Gesù è il fine di ogni opera di Dio. La stessa Scrittura è la piena rivelazione di Lui. Ogni parola della Scrittura contiene Lui. L’Antico Testamento lo contiene velatamente, il Nuovo in tutto il suo splendore di verità e di grazia. Chi ricerca rettamente la verità, deve necessariamente arrivare a Cristo Gesù. Non ci sono due verità, una verità di ordine naturale e l’altra di ordine soprannaturale, l’una della terra e l’altra del cielo; c’è unica verità e questa Verità è Cristo ad immagine della quale l’uomo è stato creato. Poiché ogni uomo per creazione tende naturalmente a Cristo, come a suo perfetto compimento, chi cerca la verità non può non arrivare a Cristo. È Cristo la sola verità nell’ordine della creazione, della redenzione, della terra e del cielo, della natura e della soprannatura. Chi è dell’Antico Testamento non può fermarsi ad esso, deve per forza sfociare nel Nuovo. Se tutto Cristo è velato nell’Antico Testamento e tutto svelato nel Nuovo, chi cerca rettamente la verità, anche se appartiene all’Antico Testamento, deve necessariamente pervenire alla pienezza della luce che è Cristo Signore. Se non perviene a Cristo, non c’è in lui ricerca di autentica verità. Così deve anche essere detto di ogni cultore umano di verità. Se nel suo cuore c’è questa sete, egli deve trascendersi, deve pervenire a Cristo, perché Cristo è anche la verità umana che egli cerca. In questo deve essere aiutato dalla Chiesa, attraverso la proclamazione della verità che è Cristo Gesù, attraverso il dono di Cristo–Verità, al mondo intero. Tuttavia c’è da puntualizzare una cosa.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dare Cristo in modo vero, non in modo falso e il modo vero di dare Cristo è quello di essere lei per prima trasformata dalla verità. Se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non è tutta impastata di verità, se non fa trasparire la verità in ogni suo gesto, in ogni sua parola, in ogni sua azione, in ogni sua relazione, la verità che essa dice è solo concettuale, non reale. Cristo non è un concetto, una idea, una proposizione, Cristo è </w:t>
      </w:r>
      <w:smartTag w:uri="urn:schemas-microsoft-com:office:smarttags" w:element="PersonName">
        <w:smartTagPr>
          <w:attr w:name="ProductID" w:val="la Verità"/>
        </w:smartTagPr>
        <w:r w:rsidRPr="00E83CD4">
          <w:rPr>
            <w:rFonts w:ascii="Arial" w:eastAsia="Times New Roman" w:hAnsi="Arial" w:cs="Times New Roman"/>
            <w:kern w:val="0"/>
            <w:sz w:val="24"/>
            <w:szCs w:val="20"/>
            <w:lang w:eastAsia="it-IT"/>
            <w14:ligatures w14:val="none"/>
          </w:rPr>
          <w:t>la Verità</w:t>
        </w:r>
      </w:smartTag>
      <w:r w:rsidRPr="00E83CD4">
        <w:rPr>
          <w:rFonts w:ascii="Arial" w:eastAsia="Times New Roman" w:hAnsi="Arial" w:cs="Times New Roman"/>
          <w:kern w:val="0"/>
          <w:sz w:val="24"/>
          <w:szCs w:val="20"/>
          <w:lang w:eastAsia="it-IT"/>
          <w14:ligatures w14:val="none"/>
        </w:rPr>
        <w:t xml:space="preserve"> reale, che rende reale ogni verità.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in altre parole, può dissetare il mondo della Verità reale che è Cristo, se essa stessa ogni giorno si disseta a questa verità e si trasforma ad immagine della verità che è Cristo. Se la sete della Chiesa è tutta dissetata dalla Verità che è Cristo essa si potrà presentare agli uomini con l’acqua vera, pura, santa, l’acqua che disseta e che ricolma i cuori. Ma questo non basta, non è sufficiente.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fare attenzione a che l’acqua che essa dona sia sempre un’acqua contenuta in dei buoni recipienti, ottimi e perfetti recipienti, e questi recipienti sono le parole del Vangelo. È il Vangelo il perfetto contenitore dell’acqua che disseta 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mai deve abbandonare il Vangelo della salvezza per dare all’uomo altre parole, altre verità, altri concetti, altre idee. Di ciò che è nel mondo nulla disseta l’uomo; solo il Vangelo disseta l’uomo. Abbandonare i contenuti evangelici e le sue vie per altri contenuti ed altre vie è un errore fatale per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e per il mondo; per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perché rischia essa stessa di mondanizzarsi; per il mondo perché difficilmente, usando ciò che già è suo, potrà venire alla Verità tutta intera che è Cristo Gesù. Di questo la pastorale deve pur prendere coscienza, se </w:t>
      </w:r>
      <w:r w:rsidRPr="00E83CD4">
        <w:rPr>
          <w:rFonts w:ascii="Arial" w:eastAsia="Times New Roman" w:hAnsi="Arial" w:cs="Times New Roman"/>
          <w:kern w:val="0"/>
          <w:sz w:val="24"/>
          <w:szCs w:val="20"/>
          <w:lang w:eastAsia="it-IT"/>
          <w14:ligatures w14:val="none"/>
        </w:rPr>
        <w:lastRenderedPageBreak/>
        <w:t xml:space="preserve">vuole dare al mondo l’unica Verità che lo salva, lo redime, lo santifica, perché lo disseta in eterno con l’unica acqua della vita che è Cristo Gesù. </w:t>
      </w:r>
    </w:p>
    <w:p w14:paraId="23F2373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Verità di fede e di parola. </w:t>
      </w:r>
      <w:r w:rsidRPr="00E83CD4">
        <w:rPr>
          <w:rFonts w:ascii="Arial" w:eastAsia="Times New Roman" w:hAnsi="Arial" w:cs="Times New Roman"/>
          <w:kern w:val="0"/>
          <w:sz w:val="24"/>
          <w:szCs w:val="20"/>
          <w:lang w:eastAsia="it-IT"/>
          <w14:ligatures w14:val="none"/>
        </w:rPr>
        <w:t xml:space="preserve">C’è una verità di fede, una verità rivelata, che non è in contrapposizione alla verità naturale, è solo il compimento di essa, è la perfezione assoluta di ogni verità che l’uomo cerca, che vuole cercare. Con questa verità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presentarsi al mondo e questa Verità che è di fede è anche verità di Parola.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mai potrà dissociare la sua fede dalla parola del Vangelo, mai potrà staccare la sua verità dalla sua fede, mai potrà disgiungere la verità di fede dalla Parola–Verità che Cristo Gesù ci ha lasciato. La forza della Chiesa è la predicazione della Parola–Verità che Cristo Gesù ha fatto risuonare nel mondo, tra noi quando ha compiuto il suo mistero di redenzione e di salvezza. C’è un’altra unità che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sempre salvaguardare: Cristo, Chiesa, Parola, Spirito Santo devono essere un’unica via di salvezza. Mai potrà esistere la pienezza della verità se un solo elemento viene a mancare. Se manca </w:t>
      </w:r>
      <w:r w:rsidRPr="00E83CD4">
        <w:rPr>
          <w:rFonts w:ascii="Arial" w:eastAsia="Times New Roman" w:hAnsi="Arial" w:cs="Times New Roman"/>
          <w:b/>
          <w:kern w:val="0"/>
          <w:sz w:val="24"/>
          <w:szCs w:val="20"/>
          <w:lang w:eastAsia="it-IT"/>
          <w14:ligatures w14:val="none"/>
        </w:rPr>
        <w:t>Cristo</w:t>
      </w:r>
      <w:r w:rsidRPr="00E83CD4">
        <w:rPr>
          <w:rFonts w:ascii="Arial" w:eastAsia="Times New Roman" w:hAnsi="Arial" w:cs="Times New Roman"/>
          <w:kern w:val="0"/>
          <w:sz w:val="24"/>
          <w:szCs w:val="20"/>
          <w:lang w:eastAsia="it-IT"/>
          <w14:ligatures w14:val="none"/>
        </w:rPr>
        <w:t xml:space="preserve">, se tutto quanto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fa, non diviene innesto in Cristo Gesù, non diviene ricerca di Cristo Signore, per fare con lui una sola vita, un solo amore, una sola verità, una sola speranza, una sola vita eterna, a nulla serve l’opera della Chiesa. Essa compie un’opera puramente umana. Se manca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 xml:space="preserve">la </w:t>
        </w:r>
        <w:r w:rsidRPr="00E83CD4">
          <w:rPr>
            <w:rFonts w:ascii="Arial" w:eastAsia="Times New Roman" w:hAnsi="Arial" w:cs="Times New Roman"/>
            <w:b/>
            <w:kern w:val="0"/>
            <w:sz w:val="24"/>
            <w:szCs w:val="20"/>
            <w:lang w:eastAsia="it-IT"/>
            <w14:ligatures w14:val="none"/>
          </w:rPr>
          <w:t>Chiesa</w:t>
        </w:r>
      </w:smartTag>
      <w:r w:rsidRPr="00E83CD4">
        <w:rPr>
          <w:rFonts w:ascii="Arial" w:eastAsia="Times New Roman" w:hAnsi="Arial" w:cs="Times New Roman"/>
          <w:b/>
          <w:kern w:val="0"/>
          <w:sz w:val="24"/>
          <w:szCs w:val="20"/>
          <w:lang w:eastAsia="it-IT"/>
          <w14:ligatures w14:val="none"/>
        </w:rPr>
        <w:t>, una, santa, cattolica e apostolica</w:t>
      </w:r>
      <w:r w:rsidRPr="00E83CD4">
        <w:rPr>
          <w:rFonts w:ascii="Arial" w:eastAsia="Times New Roman" w:hAnsi="Arial" w:cs="Times New Roman"/>
          <w:kern w:val="0"/>
          <w:sz w:val="24"/>
          <w:szCs w:val="20"/>
          <w:lang w:eastAsia="it-IT"/>
          <w14:ligatures w14:val="none"/>
        </w:rPr>
        <w:t xml:space="preserve">, non c’è Cristo, non c’è Parola, non c’è Spirito Santo nella loro pienezza di verità e di grazia. C’è una menomazione, una riduzione della verità, ma anche c’è un dono di Cristo e dello Spirito che non sono il Cristo vero e lo Spirito vero. Quando avviene senza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tradisce un allontanamento dalla sorgente della salvezza e l’acqua che si dona all’uomo è sicuramente impura, non è l’acqua vera di Cristo e dello Spirito. L’uomo dissetandosi con quest’acqua rimane così come esso è, non cambia nella sua natura, non si innesta completamente in Cristo Gesù, non arriva alla vera sorgente del suo essere. Rimane incompiuto, resta con la sua sete. Se manca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 xml:space="preserve">la </w:t>
        </w:r>
        <w:r w:rsidRPr="00E83CD4">
          <w:rPr>
            <w:rFonts w:ascii="Arial" w:eastAsia="Times New Roman" w:hAnsi="Arial" w:cs="Times New Roman"/>
            <w:b/>
            <w:kern w:val="0"/>
            <w:sz w:val="24"/>
            <w:szCs w:val="20"/>
            <w:lang w:eastAsia="it-IT"/>
            <w14:ligatures w14:val="none"/>
          </w:rPr>
          <w:t>Parola</w:t>
        </w:r>
      </w:smartTag>
      <w:r w:rsidRPr="00E83CD4">
        <w:rPr>
          <w:rFonts w:ascii="Arial" w:eastAsia="Times New Roman" w:hAnsi="Arial" w:cs="Times New Roman"/>
          <w:b/>
          <w:kern w:val="0"/>
          <w:sz w:val="24"/>
          <w:szCs w:val="20"/>
          <w:lang w:eastAsia="it-IT"/>
          <w14:ligatures w14:val="none"/>
        </w:rPr>
        <w:t xml:space="preserve">, </w:t>
      </w:r>
      <w:r w:rsidRPr="00E83CD4">
        <w:rPr>
          <w:rFonts w:ascii="Arial" w:eastAsia="Times New Roman" w:hAnsi="Arial" w:cs="Times New Roman"/>
          <w:kern w:val="0"/>
          <w:sz w:val="24"/>
          <w:szCs w:val="20"/>
          <w:lang w:eastAsia="it-IT"/>
          <w14:ligatures w14:val="none"/>
        </w:rPr>
        <w:t xml:space="preserve">mancherà necessariamente Cristo e lo Spirito Santo, mancherà all’uomo l’acqua della Verità e della Grazia; ciò che si dona neanche disseta l’uomo; senza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si dona ciò che già l’uomo possiede; ma tutto ciò che l’uomo possiede non lo disseta già, darglielo è un lavoro inutile, ingannevole, dannoso. Se manca lo </w:t>
      </w:r>
      <w:r w:rsidRPr="00E83CD4">
        <w:rPr>
          <w:rFonts w:ascii="Arial" w:eastAsia="Times New Roman" w:hAnsi="Arial" w:cs="Times New Roman"/>
          <w:b/>
          <w:kern w:val="0"/>
          <w:sz w:val="24"/>
          <w:szCs w:val="20"/>
          <w:lang w:eastAsia="it-IT"/>
          <w14:ligatures w14:val="none"/>
        </w:rPr>
        <w:t xml:space="preserve">Spirito Santo, </w:t>
      </w:r>
      <w:r w:rsidRPr="00E83CD4">
        <w:rPr>
          <w:rFonts w:ascii="Arial" w:eastAsia="Times New Roman" w:hAnsi="Arial" w:cs="Times New Roman"/>
          <w:kern w:val="0"/>
          <w:sz w:val="24"/>
          <w:szCs w:val="20"/>
          <w:lang w:eastAsia="it-IT"/>
          <w14:ligatures w14:val="none"/>
        </w:rPr>
        <w:t xml:space="preserve">pur donando la vera parola, il vero Cristo, dalla vera Chiesa, non avviene il collegamento tra Cristo e l’anima di chi ascolta. L’uomo resta nella sua solitudine di ricerca della verità. Il collegamento con Cristo non viene attuato e si rimane così come si era prima di aver ascoltato. Poiché lo Spirito Santo è portato dalla santità della Chiesa, per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per ciascuno dei suoi figli, è di obbligo tendere alla santità. Tra il mondo e Cristo non vi potrà essere collegamento nel cuore, se manca nella Chiesa il principio soprannaturale di ogni comunione che è lo Spirito di Gesù. Quando tutto questo viene operato, la conclusione è una sola: Gesù viene confessato con la bocca e con il cuore, con i sentimenti e con le opere, con lo spirito e con il corpo. Tutto l’uomo rende gloria a Cristo Gesù, perché in Cristo, con Cristo e per Cristo ha ritrovato se stesso, ha compiuto se stesso nel suo compimento che è Cristo Signore. </w:t>
      </w:r>
    </w:p>
    <w:p w14:paraId="1E3C21A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Cosa è la salvezza. </w:t>
      </w:r>
      <w:r w:rsidRPr="00E83CD4">
        <w:rPr>
          <w:rFonts w:ascii="Arial" w:eastAsia="Times New Roman" w:hAnsi="Arial" w:cs="Times New Roman"/>
          <w:kern w:val="0"/>
          <w:sz w:val="24"/>
          <w:szCs w:val="20"/>
          <w:lang w:eastAsia="it-IT"/>
          <w14:ligatures w14:val="none"/>
        </w:rPr>
        <w:t xml:space="preserve">La salvezza è il ritorno dell’uomo alla sua vera essenza creata; è anche l’acquisizione di ciò che Dio non aveva dato all’uomo nella creazione, perché solo frutto della redenzione operata da Cristo Gesù. Questa somma acquisizione è la figliolanza adottiva, l’essere in Cristo un solo corpo, l’essere cioè tutto ed interamente in Cristo e per Cristo. È anche il perenne dono dello Spirito Santo che deve creare attimo per attimo la comunione con Dio Padre, perché si </w:t>
      </w:r>
      <w:r w:rsidRPr="00E83CD4">
        <w:rPr>
          <w:rFonts w:ascii="Arial" w:eastAsia="Times New Roman" w:hAnsi="Arial" w:cs="Times New Roman"/>
          <w:kern w:val="0"/>
          <w:sz w:val="24"/>
          <w:szCs w:val="20"/>
          <w:lang w:eastAsia="it-IT"/>
          <w14:ligatures w14:val="none"/>
        </w:rPr>
        <w:lastRenderedPageBreak/>
        <w:t xml:space="preserve">compia la volontà sua, come Cristo l’ha compiuta fino alla morte di croce. Con la salvezza l’uomo diviene proprietà di Cristo Gesù, diviene il suo servo fedele, umile, mite, obbediente. Poiché servo di Cristo Gesù, egli deve vivere per proclamare il suo Signore, per confessarlo, esaltarlo, lodarlo; vivere solo per Lui e in vista di Lui. Questa è la vocazione nuova dell’uomo divenuto in Cristo una cosa sola con Lui. Nulla è nell’uomo che non debba confessare Cristo Gesù; deve confessarlo il cuore, la bocca, le mani ed i piedi, gli occhi, tutto nell’uomo deve parlare di Lui, deve parlare di Lui dinanzi al mondo intero. Questo in verità significa riconoscere Gesù, confessarlo dinanzi agli uomini. Il cristianesimo non è la religione del cuore soltanto, o soltanto dell’anima. È la religione del corpo dell’uomo; è la confessione visibile, udibile di Cristo Signore. Questa confessione non è un sentimento, è invece una scelta. Come Cristo visse per confessare il Padre e lo confessava scegliendo sempre la sua parola tra le mille che il mondo gli prospettava ogni giorno, così deve essere per il cristiano; egli deve scegliere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Gesù, solo la sua Parola tra le infinite parole che il mondo, o la tentazione gli prospettano come parole su cui fondare la propria esistenza. Si confessa Gesù con l’adesione alla sua Parola perché diventi forma ed essenza della nostra vita. Quando si confesserà così Cristo, allora il cristiano possiede nel suo cuore una certezza, non ci sarà delusione per lui, né in vita, né in morte; Cristo lo avvolgerà della sua vita, lo ricolmerà della sua gioia, lo rivestirà della sua risurrezione gloriosa; gli darà il regno eterno che il Padre ha preparato per tutti quelli che lo amano e lo confessano, proclamando che solo Lui è il Signore della loro vita e solo sulla sua Parola loro vogliono costruire la loro esistenza. </w:t>
      </w:r>
    </w:p>
    <w:p w14:paraId="03E2D44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Non c’è disuguaglianza nella fede. </w:t>
      </w:r>
      <w:r w:rsidRPr="00E83CD4">
        <w:rPr>
          <w:rFonts w:ascii="Arial" w:eastAsia="Times New Roman" w:hAnsi="Arial" w:cs="Times New Roman"/>
          <w:kern w:val="0"/>
          <w:sz w:val="24"/>
          <w:szCs w:val="20"/>
          <w:lang w:eastAsia="it-IT"/>
          <w14:ligatures w14:val="none"/>
        </w:rPr>
        <w:t xml:space="preserve">Quando si entra in Cristo e si diviene una cosa sola con lui, allora non c’è più disparità tra tutti coloro che sono in Cristo Signore. Una sola parola, una sola vita, un solo Signore, una sola eredità, una sola legge: la legge dell’amore e della verità. Tutti sono avvolti dall’unico Spirito e tutti mossi da Lui per realizzare la loro conformazione a Cristo Signore secondo un modo perfetto ed esemplare. Questo è il principio santo che deve animare tutte le membra del corpo. Se questo principio non viene osservato, è il segno che nel cuore non regna più Cristo; Cristo è stato spodestato e al suo posto è subentrato il nostro io. C’è stata una caduta di amore, amore non per gli uomini o per le membra dell’unico corpo, ma una caduta di amore per Cristo. Cristo non è più al centro dei nostri desideri, dei nostri pensieri; Cristo non è più la nostra vita; Cristo non è neanche più la nostra verità. Un’altra verità è subentrata al suo posto ed è la ricerca di noi stessi. Quando Cristo non è più l’oggetto dei nostri pensieri, del nostro amore, del nostro desiderio, non è più la forza che ci spinge ad amare Dio e il prossimo nella rinunzia totale di noi, è il segno che in noi è morto l’uomo nuovo e al suo posto è subentrato l’uomo vecchio con le sue concupiscenze, la sua superbia, le sue vanità, le sue mondanità, la sua insipienza e stoltezza che mettono in pericolo l’intera vita della comunità cristiana. Bisogna allora che si vigili nella comunità a che si rimanga sempre nell’unica vera invocazione del Signore Gesù e questa unica vera invocazione è quella secondo la forma evangelica, cioè della conformazione di ogni uomo alla parola del Vangelo. Il Vangelo deve divenire l‘unica legge della comunità; al Vangelo bisogna educare, formare; nel Vangelo bisogna istruire, ammonire, correggere. Questo è senz’altro un compito difficile. Ogni membro della comunità deve sapere qual è la sua vocazione e qual è la distanza che lo tiene lontano dal raggiungimento della sua vocazione. Se si farà questo, la comunità crescerà, </w:t>
      </w:r>
      <w:r w:rsidRPr="00E83CD4">
        <w:rPr>
          <w:rFonts w:ascii="Arial" w:eastAsia="Times New Roman" w:hAnsi="Arial" w:cs="Times New Roman"/>
          <w:kern w:val="0"/>
          <w:sz w:val="24"/>
          <w:szCs w:val="20"/>
          <w:lang w:eastAsia="it-IT"/>
          <w14:ligatures w14:val="none"/>
        </w:rPr>
        <w:lastRenderedPageBreak/>
        <w:t xml:space="preserve">produrrà frutti, matureranno conversione nel suo seno, perché in essa vi è la forza giusta che conduce ogni membro e questa forza è la potenza del Vangelo. Anche la coscienza alla quale qualcuno si potrebbe appellare deve cedere il posto al Vangelo. Non è possibile appellarsi alla coscienza, se la coscienza contravviene al Vangelo in modo palese, evidente, in modo da turbare l’andamento della comunità cristiana. La coscienza deve anch’essa formarsi nella conoscenza della parola della salvezza, poiché ogni coscienza deve essere sostenuta, illuminata, confortata dalla parola. Si rivela ancora una volta necessario l’annunzio e la proclamazione della Parola. Una comunità lasciata senza parola di DIO per più giorni, non dico per mesi o anni, è una comunità che non può essere definita cristiana, perché la coscienza non è più illuminata dalla Parola della verità, dall’unica Parola di verità che deve regnare in essa. </w:t>
      </w:r>
    </w:p>
    <w:p w14:paraId="2FF5DFB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Il pericolo dal di dentro della Chiesa. </w:t>
      </w:r>
      <w:r w:rsidRPr="00E83CD4">
        <w:rPr>
          <w:rFonts w:ascii="Arial" w:eastAsia="Times New Roman" w:hAnsi="Arial" w:cs="Times New Roman"/>
          <w:kern w:val="0"/>
          <w:sz w:val="24"/>
          <w:szCs w:val="20"/>
          <w:lang w:eastAsia="it-IT"/>
          <w14:ligatures w14:val="none"/>
        </w:rPr>
        <w:t xml:space="preserve">Il pericolo non viene alla Chiesa dal di fuori di essa. Il pericolo è sempre latente e nascosto in essa. È il pericolo dell’allontanamento di essa dalla Parola della salvezza. Quando in una comunità cristiana non si prende più in mano il libro del Vangelo per conformare ogni coscienza ad esso, è il segno che la comunità cammina alla luce della coscienza personale di ognuno e non più alla luce dell’unica verità che salva e che redime. È il segno che nella comunità prima o poi nasceranno di certo divisioni, lacerazioni, confusioni, nascerà la torre di Babele. I membri dell’unico corpo di Cristo non si conosceranno più, non si comprenderanno più, perché manca loro la luce vera, l’unica luce che li farà riconoscere fratelli in Cristo, membri del suo corpo. Ma anche nella comunità il Vangelo non va letto, va annunziato. La nostra religione non è la religione della lettura del libro, ma dell’annunzio della parola della salvezza. Anche su questo è giusto che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rifletta; è in pericolo la natura della sua missione. Nella Chiesa ci sono i ministri dell’annunzio che sono i ministri ordinati, tutti gli altri sono loro collaboratori, devono e possono annunziare in perfettissima comunione di fede e di amore, altrimenti l’annunzio se fatto in modo autonomo, non è l’annunzio che salva e che redime. Quando la fede diviene il frutto di un cuore credente, questa fede salva, perché libera l’uomo dalla morte che è separazione, morte alla comunità e ai fratelli, che ormai dopo il battesimo sono divenuti una cosa sola in Cristo e con Cristo ed anche una cosa sola tra di loro. Quando non c’è nella comunità una fede come frutto di un cuore credente, questo cuore cade nella morte da Cristo e dagli altri e altro non fa che spargere morte attorno a sé. È questo il pericolo che minaccia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che la minaccerà sempre.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tuttavia può ovviare a tutto questo e in un solo modo: vigilare sempre a che il suo annunzio sia il dono della sola verità di Cristo Gesù, invitando ed ammonendo tutti i suoi figli a conformarsi ad essa.</w:t>
      </w:r>
    </w:p>
    <w:p w14:paraId="06942D0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L’invio: essenza del ministero della predicazione. </w:t>
      </w:r>
      <w:r w:rsidRPr="00E83CD4">
        <w:rPr>
          <w:rFonts w:ascii="Arial" w:eastAsia="Times New Roman" w:hAnsi="Arial" w:cs="Times New Roman"/>
          <w:kern w:val="0"/>
          <w:sz w:val="24"/>
          <w:szCs w:val="20"/>
          <w:lang w:eastAsia="it-IT"/>
          <w14:ligatures w14:val="none"/>
        </w:rPr>
        <w:t xml:space="preserve">Perché uno possa predicare Cristo deve essere inviato. Perché bisogna essere inviati? Gesù ha costituito gli Apostoli depositari della sua verità, ha dato ad essi lo Spirito Santo perché siano condotti verso la verità tutta intera. L’invio prima che essere questione formale nel dono della verità, ha un significato teologico ben preciso. Si tratta allora di un invio teologico, più che di un invio pastorale. È l’invio pastorale ha senso e significato se c’è l’invio teologico. La verità è una ed è quella consegnata a Pietro e agli Apostoli insieme a lui. Da loro bisogna attingerla, da loro apprenderla, da loro impararla, conoscerla non solo nel suo significato di oggi, ma anche nel suo significato di domani e di sempre. L’invio teologico è pertanto una comunione perenne con la fonte della verità rivelata. Se manca questa comunione quotidiana, non c’è invio ed </w:t>
      </w:r>
      <w:r w:rsidRPr="00E83CD4">
        <w:rPr>
          <w:rFonts w:ascii="Arial" w:eastAsia="Times New Roman" w:hAnsi="Arial" w:cs="Times New Roman"/>
          <w:kern w:val="0"/>
          <w:sz w:val="24"/>
          <w:szCs w:val="20"/>
          <w:lang w:eastAsia="it-IT"/>
          <w14:ligatures w14:val="none"/>
        </w:rPr>
        <w:lastRenderedPageBreak/>
        <w:t xml:space="preserve">anche se c’è stato l’invio pastorale, o si rinnoverà questo invio, a nulla serve, perché manca l’altro invio che si crea nel cuore e nello spirito dell’uomo; questo invio è adesione piena, perfetta alla verità degli Apostoli, che loro danno all’uomo nella sua contemporaneità secondo la mozione e l’illuminazione dello Spirito Santo. Questo discorso vale soprattutto per l’invio della teologia in sé. Questa non è autonoma, anche essa è soggetta all’invio di comunione perfetta con i Pastori della Chiesa. Senza questa comunione anche l’opera teologica potrà un giorno risultare deleteria per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non per la teologia in se stessa, ma per l’allontanamento della teologia dalla fonte perenne della sua verità e del suo farsi. La comunione di verità con la verità dei Pastori della Chiesa è essenziale, fondamentale, primaria perché ci si possa dire inviati sia ad evangelizzare il mondo, sia a riflettere sulla nostra fede perché essa risplenda nella sua bellezza divina ed irradi ogni uomo con la luce poderosa che discende da Dio e che passa e che bisogna attingere dai Pastori della Chiesa. Su questo bisognerebbe dire qualche parola in più. Sia la predicazione che la teologia spesso sembrano camminare per conto proprio; c’è sì ignoranza della verità della fede della Chiesa; ma c’è anche tanta autonomia nell’annunzio e tanto distacco dalla fonte. Il motivo è uno solo ed è sempre lo stesso. La comunione visibile, nella verità, non può essere fatta senza la comunione invisibile, nella santità. Se non c’è comunione di santità con Cristo nello Spirito Santo, non potrà mai esserci comunione visibile nella verità, perché la verità è il frutto dello Spirito di Dio dentro di noi, è il frutto dell’amore di Cristo che si sviluppa e cresce nel cuore credente. Questo deve essere detto con certezza di convinzione e vale per tutti. Chi vuole essere in comunione visibile con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essere in comunione invisibile con la santità di Cristo Gesù. Chi cerca Cristo, chi ama Cristo, chi desidera veramente Cristo, lo cerca anche nella visibilità della sua Chiesa. Chi invece non ama Cristo, perché non ama la sua santità, è spinto dal suo peccato che lo porta fuori della Chiesa e della comunione di verità con essa. </w:t>
      </w:r>
    </w:p>
    <w:p w14:paraId="7D8F115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Non tutti obbediscono al vangelo. </w:t>
      </w:r>
      <w:r w:rsidRPr="00E83CD4">
        <w:rPr>
          <w:rFonts w:ascii="Arial" w:eastAsia="Times New Roman" w:hAnsi="Arial" w:cs="Times New Roman"/>
          <w:kern w:val="0"/>
          <w:sz w:val="24"/>
          <w:szCs w:val="20"/>
          <w:lang w:eastAsia="it-IT"/>
          <w14:ligatures w14:val="none"/>
        </w:rPr>
        <w:t xml:space="preserve">Anche quando la predicazione è svolta secondo le regole sante, fatta cioè nella comunione di verità con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e nella santità di comunione con Cristo, non tutti credono al Vangelo. Si è già detto che questo appartiene al mistero della volontà dell’uomo, la quale può decidersi per Cristo, ma può anche rifiutarlo. Che fare in questi casi di rifiuto? Prima di tutto bisogna dire che il rifiuto fa parte anche della missione della Chiesa; non solo il rifiuto del Vangelo, ma il rifiuto della Chiesa stessa e la sua eliminazione.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non può vedersi se non in Cristo e Cristo è il reietto dell’umanità, del mondo intero.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sempre vedersi in questo rifiuto totale del mondo che arriva anche all’eliminazione dei suoi figli. Quando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si trova dinanzi al rifiuto del Vangelo e di se stessa, non le resta che fare ciò che ha fatto il suo Maestro e Signore: offrire la sua vita per la conversione dei cuori, dare se stessa, lasciarsi dare da Dio, perché una nuova abbondanza di grazia e di verità discenda sulla terra e l’acqua viva dello Spirito inondi i cuori aridi e induriti e li porti a conversione e a salvezza. Nessuna costrizione o forzatura né fisica e né morale perché uno entri nel Vangelo; dono invece della propria vita perché si compia il suo desiderio di salvezza, lo stesso che fu di Cristo, perché tutto il mondo si salvi. È giusto però che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anche dinanzi al rifiuto continui la sua predicazione, vada avanti con il suo annunzio, porti fino in fondo la missione che Cristo Gesù le ha affidato. Mai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neanche dinanzi all’opposizione di tutto il mondo, deve omologarsi al mondo, deve cedere alla pressioni del mondo. Se tutto il mondo fosse propenso per l’affermazione di una </w:t>
      </w:r>
      <w:r w:rsidRPr="00E83CD4">
        <w:rPr>
          <w:rFonts w:ascii="Arial" w:eastAsia="Times New Roman" w:hAnsi="Arial" w:cs="Times New Roman"/>
          <w:kern w:val="0"/>
          <w:sz w:val="24"/>
          <w:szCs w:val="20"/>
          <w:lang w:eastAsia="it-IT"/>
          <w14:ligatures w14:val="none"/>
        </w:rPr>
        <w:lastRenderedPageBreak/>
        <w:t xml:space="preserve">teoria che è contraria al Vangelo,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gridare la verità del Vangelo a costo di perdere il mondo intero. Se predica il Vangelo conquista al Vangelo molti del mondo, se tace il Vangelo, perde il mondo e se stessa. La formazione nella verità del Vangelo è la sua forza, la proclamazione della verità di Cristo è la sua speranza ed è anche la speranza e la forza del mondo. Dinanzi al mistero della volontà dell’uomo altro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non può fare se non quanto ha fatto Cristo Gesù sulla croce: chiedere perdono perché non sanno quello che fanno, non sanno ciò che stanno rifiutando; ma anche continuare ad offrire la propria vita; da questa offerta, dal sangue e dall’acqua che sgorga anche dal costato della Chiesa, un nuovo fiume di verità e di grazia risanerà il mondo dal suo peccato, lo guarirà dal suo rifiuto di Cristo Gesù. Il martirio è l’unica risposta all’incredulità dell’uomo e l’annunzio della vera parola di Gesù la giusta risposta ad ogni rifiuto del Vangelo.</w:t>
      </w:r>
    </w:p>
    <w:p w14:paraId="74994D9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Il sangue versato è come acqua per il seme della parola. </w:t>
      </w:r>
      <w:r w:rsidRPr="00E83CD4">
        <w:rPr>
          <w:rFonts w:ascii="Arial" w:eastAsia="Times New Roman" w:hAnsi="Arial" w:cs="Times New Roman"/>
          <w:kern w:val="0"/>
          <w:sz w:val="24"/>
          <w:szCs w:val="20"/>
          <w:lang w:eastAsia="it-IT"/>
          <w14:ligatures w14:val="none"/>
        </w:rPr>
        <w:t xml:space="preserve">Il sangue versato sul seme della parola annunziata è come acqua che feconda la terra e dona forza e sviluppo a tutta la parola che è caduta nei solchi del mondo. Questa l’intima convinzione che deve animare sempre il cristiano, l’intera Chiesa. Quando il cristiano e l’intera Chiesa amano l’uomo a tal punto da dare per lui la vita perché si converta e viva, l’uno e l’altra manifestano la verità della Parola che annunziano; il loro amore è il segno nel mondo che quanto essi dicono è vero, è vero perché solo la verità è capace di un amore così forte fino a morire per la persona che si vuole nella verità e nell’amore. Così, se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fede è la via della conversione, la saggezza cristiana e la sua misericordia è la via della grazia perché una conversione sia possibile, attuabile, avvenga. La conoscenza di Cristo avviene attraverso la predicazione. Questo è indubbio. L’adesione a Cristo avviene invece attraverso il grande amore con il quale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si presenta all’appuntamento con l’uomo. Ancora una volta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è invitata a costruirsi interamente sul modello del suo Maestro e Signore. Gesù con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rivelava il Padre, lo manifestava, lo annunziava; con la sua misericordia lo rendeva credibile; con la sua grazia lo rendeva accetto. Non per nulla la missione di Cristo termina e si compie sulla croce, perché lì si compie la sua missione di grazia. Con l’offerta della sua vita egli fa sì che il Padre che lui aveva manifestato con l’annunzio della parola vera e reso credibile attraverso la sua grande misericordia, fosse accolto come il vero Padre da una moltitudine di figli attraverso il dono della grazia dello Spirito Santo, il solo che mette in comunione di verità e di amore il cuore del Padre e il cuore dell’uomo. </w:t>
      </w:r>
    </w:p>
    <w:p w14:paraId="38424DA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p>
    <w:p w14:paraId="62A9071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Lettera ai Romani Capitolo XI</w:t>
      </w:r>
    </w:p>
    <w:p w14:paraId="09828D0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[1]Io domando dunque: Dio avrebbe forse ripudiato il suo popolo? Impossibile! Anch'io infatti sono Israelita, della discendenza di Abramo, della tribù di Beniamino. </w:t>
      </w:r>
    </w:p>
    <w:p w14:paraId="7069D0F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conclusione tratta al c. 10 di questa Lettera trova ora una esplicita conferma anche da parte di Paolo. </w:t>
      </w:r>
    </w:p>
    <w:p w14:paraId="268251C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sua domanda è chiara, ma anche chiara è la risposta.</w:t>
      </w:r>
    </w:p>
    <w:p w14:paraId="7087DBB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ha ripudiato il suo popolo? Impossibile! Abbiamo visto perché. La citazione di Isaia ha un solo significato: Dio continua ancora a rivolgere la sua parola, nonostante che il popolo non voglia ascoltare.</w:t>
      </w:r>
    </w:p>
    <w:p w14:paraId="2703E91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Paolo però aggiunge un’altra considerazione di ordine storico, sulla quale spesse volte si è accennato in queste pagine.</w:t>
      </w:r>
    </w:p>
    <w:p w14:paraId="5C11346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è la discendenza di Abramo e Cristo è popolo di Dio, poiché è il frutto di questo popolo, quanto a natura umana.</w:t>
      </w:r>
    </w:p>
    <w:p w14:paraId="1B1322B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nascente è tutta figlia del popolo del Signore. Essa è l’erede soprannaturale della promessa, ma anche erede naturale, perché tutti figli di Abramo.</w:t>
      </w:r>
    </w:p>
    <w:p w14:paraId="48287AA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Lo stesso Paolo è membro del popolo di Dio, egli infatti è Israelita, è Figlio di Abramo, della tribù di Beniamino.</w:t>
      </w:r>
    </w:p>
    <w:p w14:paraId="53F6829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popolo di per sé non ha rifiutato Cristo, anche perché Cristo stesso è il frutto, la discendenza di Abramo. Israele esiste per Lui, avendo fatto Lui, ha espletato la sua missione. Esso esisteva per dare il Redentore all’umanità, il Redentore è stato dato, e anche lui deve divenire a sua volta figlio del Redentore, deve essere anche lui dal Redentore che è nato da lui.</w:t>
      </w:r>
    </w:p>
    <w:p w14:paraId="32FD4CA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Israele che in un primo tempo aveva il mandato di far nascere il Redentore, il Messia, ora dal Messia e dal Redentore, per opera dello Spirito Santo, deve essere lui concepito, generato, partorito a vita nuova, vita divina, vita eterna, anche lui deve diventare singolarmente e non più come insieme, popolo di Dio, perché chiamato a formare un solo corpo in Cristo Gesù, ad essere l’unico corpo di Cristo Signore. Questa vocazione non verrà mai meno. Prima di tutto perché fa parte dell’umanità. Come ogni uomo, come ogni altro popolo, anche Israele continuerà ad essere chiamato alla salvezza in Cristo. Come ogni altro popolo dovrà divenire il nuovo popolo di Dio. Su questa vocazione universale non si fanno eccezioni, non ci sono deroghe, né privilegi.</w:t>
      </w:r>
    </w:p>
    <w:p w14:paraId="3A725C1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Inoltre avendo Israele compiuto la missione per la quale era stato chiamato, ora la libertà è del singolo uomo, non ha più la missione di popolo. Rimane la vocazione del singolo, in quanto ogni singola persona, ogni discendente di Abramo deve essere chiamato per ricevere la giustificazione in Cristo Gesù e ridivenire nuovo popolo del Signore.</w:t>
      </w:r>
    </w:p>
    <w:p w14:paraId="5042B0E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[2]Dio non ha ripudiato il suo popolo, che egli ha scelto fin da principio. O non sapete forse ciò che dice </w:t>
      </w:r>
      <w:smartTag w:uri="urn:schemas-microsoft-com:office:smarttags" w:element="PersonName">
        <w:smartTagPr>
          <w:attr w:name="ProductID" w:val="La Scrittura"/>
        </w:smartTagPr>
        <w:r w:rsidRPr="00E83CD4">
          <w:rPr>
            <w:rFonts w:ascii="Arial" w:eastAsia="Times New Roman" w:hAnsi="Arial" w:cs="Times New Roman"/>
            <w:b/>
            <w:kern w:val="0"/>
            <w:sz w:val="24"/>
            <w:szCs w:val="20"/>
            <w:lang w:eastAsia="it-IT"/>
            <w14:ligatures w14:val="none"/>
          </w:rPr>
          <w:t>la Scrittura</w:t>
        </w:r>
      </w:smartTag>
      <w:r w:rsidRPr="00E83CD4">
        <w:rPr>
          <w:rFonts w:ascii="Arial" w:eastAsia="Times New Roman" w:hAnsi="Arial" w:cs="Times New Roman"/>
          <w:b/>
          <w:kern w:val="0"/>
          <w:sz w:val="24"/>
          <w:szCs w:val="20"/>
          <w:lang w:eastAsia="it-IT"/>
          <w14:ligatures w14:val="none"/>
        </w:rPr>
        <w:t xml:space="preserve">, nel passo in cui Elia ricorre a Dio contro Israele? </w:t>
      </w:r>
    </w:p>
    <w:p w14:paraId="29892E4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 energia Paolo afferma la benevolenza divina verso il suo popolo. Dio non lo ha ripudiato.</w:t>
      </w:r>
    </w:p>
    <w:p w14:paraId="0EC1925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però non significa in alcun modo che Israele non abbia ripudiato, lui, il suo Dio. Da una parte c’è l’amore di Dio per Israele, dall’altra però c’è il rifiuto di Israele di aprirsi alla fede.</w:t>
      </w:r>
    </w:p>
    <w:p w14:paraId="3317FC0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differenza è grande. Dicendo Paolo che Dio non ha ripudiato il suo popolo, vuol dire un’altra verità: se Dio non ripudia, anche se è l’uomo a farlo, c’è sempre la possibilità della salvezza.</w:t>
      </w:r>
    </w:p>
    <w:p w14:paraId="3A2D86D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fatto che Israele potrà un giorno convertirsi a Dio non dipende tanto dalle capacità residue attinte dall’essere stato il popolo dell’alleanza, ma dalla verità che Dio, non avendolo ripudiato, anche se è stato ripudiato, è sempre pronto, quando le condizioni storiche lo consentiranno, ad elargire una straordinaria abbondanza di </w:t>
      </w:r>
      <w:r w:rsidRPr="00E83CD4">
        <w:rPr>
          <w:rFonts w:ascii="Arial" w:eastAsia="Times New Roman" w:hAnsi="Arial" w:cs="Times New Roman"/>
          <w:kern w:val="0"/>
          <w:sz w:val="24"/>
          <w:szCs w:val="20"/>
          <w:lang w:eastAsia="it-IT"/>
          <w14:ligatures w14:val="none"/>
        </w:rPr>
        <w:lastRenderedPageBreak/>
        <w:t xml:space="preserve">grazia perché Israele possa riconciliarsi con il suo Dio e ridivenire ad essere il popolo dell’alleanza, non più come vecchio popolo, ma come nuovo, una cosa sola con i pagani che sono stati chiamati da Dio e sono entrati a far parte del nuovo popolo, che è il corpo di Cristo, che è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p>
    <w:p w14:paraId="7F9BCE0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 la citazione del 1Re Paolo aggiunge un’altra idea, che è giusto che si colga, perché così il suo pensiero appare in tutta la sua chiarezza di verità rivelata. Non dimentichiamo che Paolo è ispirato da Dio e quindi parla sotto ispirazione. Il suo argomentare non è pensiero umano, è invece suggerimento al cuore e alla mente dallo Spirito Santo e quindi è verità rivelata che deve essere tenuta sommamente in considerazione.</w:t>
      </w:r>
    </w:p>
    <w:p w14:paraId="173D065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Al tempo di Elia l’idolatria aveva conquistato il popolo di Israele. La vera fede era scomparsa. Ognuno camminava per la sua strada. </w:t>
      </w:r>
    </w:p>
    <w:p w14:paraId="1B2A13C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Elia dovette ingaggiare una lotta fino al sangue per eliminare i falsi profeti del Dio Baal che imperversavano nel popolo. Per questo era ricercato per essere messo a morte e chi lo ricercava era l’empia e crudele Gezabele, regina del regno di Israele, che aveva il dominio anche sul re Acab.</w:t>
      </w:r>
    </w:p>
    <w:p w14:paraId="3846562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Dopo la sfida con i falsi profeti sul monte Carmelo e l’uccisione di essi nel numero di 470, Elia dovette rifugiarsi nel deserto, andando incontro al Signore che lo attendeva sul monte Oreb per parlargli e manifestargli la sua volontà.</w:t>
      </w:r>
    </w:p>
    <w:p w14:paraId="7D64A06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Quanto avviene nel dialogo tra Elia e il Signore è sintomatico, perché è manifestativo della situazione quasi perenne del popolo dell’Alleanza. In questo popolo c’è una maggioranza che non serve il Signore e c’è una minoranza, un piccolo resto che serve il Signore. Il popolo di Dio esiste così e anche al tempo di Cristo è esistito così.</w:t>
      </w:r>
    </w:p>
    <w:p w14:paraId="1869DDF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 un lato ci sono quelli che vivono come se Dio non fosse Dio per loro, e dall’altra invece c’è quella piccolissima parte che è rimasta fedele al Signore e che lo serve con cuore sincero.</w:t>
      </w:r>
    </w:p>
    <w:p w14:paraId="30752B1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parte è figura di Israele. Esso esiste così. Ma questa piccolissima parte è la vera discendenza di Abramo, il vero popolo, questa parte è tutta confluita nel nuovo popolo, per cui non c’è differenza tra il nuovo popolo e il vecchio popolo, se non una sola: nel nuovo popolo si entra attraverso la fede in Cristo Gesù. Non si entra più per discendenza secondo la carne, perché la carne non dona la vita eterna. Ciò che è nato dalla carne è carne, cioè che è nato dallo Spirito è spirito e fonte di vita.</w:t>
      </w:r>
    </w:p>
    <w:p w14:paraId="1A01F8F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[3]Signore, hanno ucciso i tuoi profeti, hanno rovesciato i tuoi altari e io sono rimasto solo e ora vogliono la mia vita. </w:t>
      </w:r>
    </w:p>
    <w:p w14:paraId="58B870F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appena Elia sente il Signore, avverte la sua presenza, fa un’affermazione che merita un’attenta riflessione, non solo per il tempo di Elia, ma per ogni tempo nella Chiesa.</w:t>
      </w:r>
    </w:p>
    <w:p w14:paraId="36D1D89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Elia dice al Signore non ciò che la realtà in se stessa è, ma ciò che lui pensa essa sia.</w:t>
      </w:r>
    </w:p>
    <w:p w14:paraId="2B70040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Lui si pensa solo e per di più si pensa un perseguitato, uno che sta per essere ucciso.</w:t>
      </w:r>
    </w:p>
    <w:p w14:paraId="0357908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Nella prima parte delle parole di Dio c’è una verità. L’idolatria al tempo di Elia era veramente grande, tanto da oscurare il culto del Dio vivente. Il Dio Baal aveva </w:t>
      </w:r>
      <w:r w:rsidRPr="00E83CD4">
        <w:rPr>
          <w:rFonts w:ascii="Arial" w:eastAsia="Times New Roman" w:hAnsi="Arial" w:cs="Times New Roman"/>
          <w:kern w:val="0"/>
          <w:sz w:val="24"/>
          <w:szCs w:val="20"/>
          <w:lang w:eastAsia="it-IT"/>
          <w14:ligatures w14:val="none"/>
        </w:rPr>
        <w:lastRenderedPageBreak/>
        <w:t>conquistato i cuori e le menti di molti e tanti erano divenuti zelatori del suo culto, tanti anche si erano trasformati in oppositori del culto di Dio e di quelli che lo adoravano o invitavano alla fede nel loro Dio. Molti profeti del Dio vivente furono anche uccisi.</w:t>
      </w:r>
    </w:p>
    <w:p w14:paraId="515175C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C’è un momento di apostasia generale, massiccia. Ma questo non deve significare che tutti erano diventati apostati, tutti erano adoratori del Dio Baal. </w:t>
      </w:r>
    </w:p>
    <w:p w14:paraId="3D1FECC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Tuttavia Elia lo pensa, lo dice anche al Signore, sente la sua vita in pericolo, si vede un perseguitato. Mantenersi nella verità in questi momenti è assai necessario, perché sarà la conoscenza della realtà che potrà infonderci coraggio, potrà stimolarci ad andare avanti, potrà aiutarci a non cadere nella sfiducia e quindi nell’abbandono del nostro ministero.</w:t>
      </w:r>
    </w:p>
    <w:p w14:paraId="0CCB121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Paolo non cita questo versetto per invitare l’inviato del Signore a restare ben saldo alla verità della storia, a vedere con occhi sereni il mondo che lo circonda. Il suo è un intento ben diverso. La risposta del perché questo episodio di Elia è citato, ci viene dalla risposta di Dio ad Elia. È la parola del Signore che ci orienta verso il senso che Paolo vuole attribuire a questo episodio. Elia, è, sì preoccupato, ma questa preoccupazione non deve trarci in inganno, non deve condurci fuori strada nell’esatta interpretazione del testo. Questa la verità, questo anche il metodo attraverso cui procedere.</w:t>
      </w:r>
    </w:p>
    <w:p w14:paraId="6582C67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[4]Cosa gli risponde però la voce divina? Mi sono riservato settemila uomini, quelli che non hanno piegato il ginocchio davanti a Baal. </w:t>
      </w:r>
    </w:p>
    <w:p w14:paraId="65058F1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Signore rassicura Elia. Egli non è il solo adoratore del Dio vivente, del Dio dell’alleanza. Ci sono ancora settemila persone che non hanno piegato il ginocchio davanti a Baal.</w:t>
      </w:r>
    </w:p>
    <w:p w14:paraId="214F2B7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Cosa deve significare per Paolo questa verità storica che Dio rivela ad Elia. Nella depravazione del suo popolo, non tutti sono stati apostati, non tutti hanno abbandonato il loro Dio per servire Baal.</w:t>
      </w:r>
    </w:p>
    <w:p w14:paraId="754434D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Ci sono settemila persone che sono rimaste fedeli, che hanno continuato ad adorare il Signore.</w:t>
      </w:r>
    </w:p>
    <w:p w14:paraId="54AC4BE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settemila non è da prendere in senso matematico, ma in senso simbolico, ed indica una quantità considerevole di gente che è rimasta fedele. Alla perfezione del sette che dice compiutezza di verità, pienezza di fedeltà, si aggiunge il mille, che deve significare compiutezza e pienezza storica sommamente perfetta.</w:t>
      </w:r>
    </w:p>
    <w:p w14:paraId="70E8226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il cuore di Israele che non è diventato incirconciso, e questo cuore batte per il Signore. Questo Elia deve sapere, questo deve riconoscere. Lui non è il solo vero adoratore.</w:t>
      </w:r>
    </w:p>
    <w:p w14:paraId="147C823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lui non è il solo vero adoratore la prima conseguenza è questa: lui non deve pensare che tutti vogliono la sua vita. In Israele ci sarà per lui un rifugio di pace e di amore, perché ci sarà sempre qualcuno che lo accoglierà, che lo crederà, che lo sosterrà, lo aiuterà. La sua vita è sì in pericolo, ma questo pericolo può essere sempre evitato. C’è chi al momento opportuno può recargli un aiuto sicuro, un sostegno amico, una collaborazione sincera.</w:t>
      </w:r>
    </w:p>
    <w:p w14:paraId="079C45D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Lui potrà tornare a fare il profeta anche perché la sua Parola potrà conquistare tanti altri cuori, potrà anche convertire quanti per suggestione si sono lasciati trascinare </w:t>
      </w:r>
      <w:r w:rsidRPr="00E83CD4">
        <w:rPr>
          <w:rFonts w:ascii="Arial" w:eastAsia="Times New Roman" w:hAnsi="Arial" w:cs="Times New Roman"/>
          <w:kern w:val="0"/>
          <w:sz w:val="24"/>
          <w:szCs w:val="20"/>
          <w:lang w:eastAsia="it-IT"/>
          <w14:ligatures w14:val="none"/>
        </w:rPr>
        <w:lastRenderedPageBreak/>
        <w:t>e allontanare dal vero Dio. Egli ha una missione ricca di tanti frutti che lo attendono, deve ritornare in Israele e continuare a predicare, a lottare, a indicare la via della conversione e della verità.</w:t>
      </w:r>
    </w:p>
    <w:p w14:paraId="112FCBA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Così dicasi anche per il tempo di Paolo. Pensare che tutto Israele si sia votato all’idolatria non è realtà storica. Si è già visto come il cuore di Israele, il cuore vero del popolo dell’Alleanza, è divenuto il cuore della nuova alleanza, tant’è che si può benissimo affermare che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poggia su questo cuore, vive per questo cuore, che è il cuore di Cristo, il cuore della Vergine Maria, il cuore degli Apostoli, il cuore della prima comunità cristiana. </w:t>
      </w:r>
    </w:p>
    <w:p w14:paraId="71A4A63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 questo cuore a poco a poco si sono aggiunte altre membra, ma sempre in aggiunta, non in sostituzione. Non è vero che Israele non è nella Chiesa, tutto il cuore di Israele è nella Chiesa 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vive con il cuore di Israele, con il cuore del popolo dell’Alleanza. Questa è la verità storica. </w:t>
      </w:r>
    </w:p>
    <w:p w14:paraId="548AC44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Alcune membra però si sono poste fuori della nuova realtà, ma non per questo bisogna dire che tutto il popolo si è posto fuori, che tutto il popolo abbia rinnegato Dio per consegnarsi alla falsità. </w:t>
      </w:r>
    </w:p>
    <w:p w14:paraId="6A97FE1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storia non sempre ha reso giustizia a questa verità. È giusto che si veda la realtà storica per quello che essa realmente è, poiché dalla visione corretta della storia, nasce anche un modo nuovo di rapportarsi sia con se stessi, con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cui si appartiene, che con gli altri, con il popolo di Israele, il quale è tutto nella sua essenza confluito nella Chiesa, anzi è il cuore della Chiesa e quindi il cuore del nuovo mondo che il Signore è venuto a creare tra gli uomini.</w:t>
      </w:r>
    </w:p>
    <w:p w14:paraId="63FC1B6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discendenza di Abramo è </w:t>
      </w:r>
      <w:smartTag w:uri="urn:schemas-microsoft-com:office:smarttags" w:element="PersonName">
        <w:smartTagPr>
          <w:attr w:name="ProductID" w:val="la Chiesa. La"/>
        </w:smartTagPr>
        <w:r w:rsidRPr="00E83CD4">
          <w:rPr>
            <w:rFonts w:ascii="Arial" w:eastAsia="Times New Roman" w:hAnsi="Arial" w:cs="Times New Roman"/>
            <w:kern w:val="0"/>
            <w:sz w:val="24"/>
            <w:szCs w:val="20"/>
            <w:lang w:eastAsia="it-IT"/>
            <w14:ligatures w14:val="none"/>
          </w:rPr>
          <w:t>la Chiesa. La</w:t>
        </w:r>
      </w:smartTag>
      <w:r w:rsidRPr="00E83CD4">
        <w:rPr>
          <w:rFonts w:ascii="Arial" w:eastAsia="Times New Roman" w:hAnsi="Arial" w:cs="Times New Roman"/>
          <w:kern w:val="0"/>
          <w:sz w:val="24"/>
          <w:szCs w:val="20"/>
          <w:lang w:eastAsia="it-IT"/>
          <w14:ligatures w14:val="none"/>
        </w:rPr>
        <w:t xml:space="preserve"> Parola di Dio si è tutta compiuta, realizzata, attuata nella sua pienezza.</w:t>
      </w:r>
    </w:p>
    <w:p w14:paraId="59B38D0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[5]Così anche al presente c'è un resto, conforme a un'elezione per grazia. </w:t>
      </w:r>
    </w:p>
    <w:p w14:paraId="58369D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resto di cui si parla, non è da considerarsi come un resto numerico, ma come un resto teologico e sarà sempre così.</w:t>
      </w:r>
    </w:p>
    <w:p w14:paraId="4255C9D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Gesù nel Vangelo lo afferma anche per la nuova realtà che è nata dalla sua Parola: molti sono i chiamati, pochi gli eletti.</w:t>
      </w:r>
    </w:p>
    <w:p w14:paraId="702D2C2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Sono pochi gli eletti perché l’elezione implica la fedeltà sino alla fine e la fine per ogni uomo è la sua morte. Fino alla morte bisogna essere fedeli per poter appartenere al resto di Israele.</w:t>
      </w:r>
    </w:p>
    <w:p w14:paraId="10038EF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versetto Paolo fa un passo in avanti nella sua dimostrazione: egli chiaramente afferma che questo resto non è passato nella Chiesa naturalmente, perché discendenza di Abramo, perché è rimasto fedele ad Abramo.</w:t>
      </w:r>
    </w:p>
    <w:p w14:paraId="73914A0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Assolutamente no! Questo resto è confluito nella Chiesa, è il cuore della Chiesa, non per discendenza da Abramo soltanto, ma per discendenza e per fede nella Parola di Cristo Gesù, che è Parola del Padre.</w:t>
      </w:r>
    </w:p>
    <w:p w14:paraId="27D1479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Cristo stesso, pur essendo secondo la carne, discendenza di Abramo, egli non portò avanti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Abramo, né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detta da Dio ai suoi discendenti, portò avanti, ebbe fede nella Parola che Dio aveva dato a Lui.</w:t>
      </w:r>
    </w:p>
    <w:p w14:paraId="22B3E79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C’è un passaggio di Parola che fa la differenza e in questa Parola ognuno deve fare il salto, poiché ormai unica parola della fede è quella di Cristo Gesù, che è Parola </w:t>
      </w:r>
      <w:r w:rsidRPr="00E83CD4">
        <w:rPr>
          <w:rFonts w:ascii="Arial" w:eastAsia="Times New Roman" w:hAnsi="Arial" w:cs="Times New Roman"/>
          <w:kern w:val="0"/>
          <w:sz w:val="24"/>
          <w:szCs w:val="20"/>
          <w:lang w:eastAsia="it-IT"/>
          <w14:ligatures w14:val="none"/>
        </w:rPr>
        <w:lastRenderedPageBreak/>
        <w:t>del Padre, Parola ultima e definitiva, alla quale nulla si deve più aggiungere e nulla togliere, essa è stata data nella perfezione assoluta.</w:t>
      </w:r>
    </w:p>
    <w:p w14:paraId="6AC831C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passaggio alla fede è sempre per grazia e non in base alle proprie opere. Per cui il resto di Israele che è confluito nella Chiesa, che è </w:t>
      </w:r>
      <w:smartTag w:uri="urn:schemas-microsoft-com:office:smarttags" w:element="PersonName">
        <w:smartTagPr>
          <w:attr w:name="ProductID" w:val="la Nuova Comunità"/>
        </w:smartTagPr>
        <w:r w:rsidRPr="00E83CD4">
          <w:rPr>
            <w:rFonts w:ascii="Arial" w:eastAsia="Times New Roman" w:hAnsi="Arial" w:cs="Times New Roman"/>
            <w:kern w:val="0"/>
            <w:sz w:val="24"/>
            <w:szCs w:val="20"/>
            <w:lang w:eastAsia="it-IT"/>
            <w14:ligatures w14:val="none"/>
          </w:rPr>
          <w:t>la Nuova Comunità</w:t>
        </w:r>
      </w:smartTag>
      <w:r w:rsidRPr="00E83CD4">
        <w:rPr>
          <w:rFonts w:ascii="Arial" w:eastAsia="Times New Roman" w:hAnsi="Arial" w:cs="Times New Roman"/>
          <w:kern w:val="0"/>
          <w:sz w:val="24"/>
          <w:szCs w:val="20"/>
          <w:lang w:eastAsia="it-IT"/>
          <w14:ligatures w14:val="none"/>
        </w:rPr>
        <w:t xml:space="preserve"> di Dio, lo ha fatto perché chiamato da Dio e perché ha risposto a Dio. È questa l’unica via della salvezza, non ce ne sono altre, perché altre non esistono.</w:t>
      </w:r>
    </w:p>
    <w:p w14:paraId="1D2A28F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Ancora una volta Paolo tiene a precisare che tutto è grazia di Dio, non merito dell’uomo. Il merito dell’uomo entra in un secondo momento, entra quando l’uomo vive interamente sotto il regime nuovo della grazia, allora sì che egli può produrre frutti di vita eterna per se stesso e per gli altri, ma questa fruttificazione altro non è che la maturazione della grazia che è stata riversata con abbondanza nel suo cuore.</w:t>
      </w:r>
    </w:p>
    <w:p w14:paraId="7572297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 questa grazia tutti possono accedere. Essa è data indistintamente a tutti, nessuno è escluso. Anzi se leggiamo bene le parabole di Gesù, il Signore chiama ogni uomo perché accolga l’invito di partecipare al banchetto di suo Figlio. Quando nonostante i ripetuti inviti nella sala del banchetto restano ancora posti, egli dice ai suoi servi di andare per i crocicchi delle strade e per i vichi e costringere ad entrare quanti ne avessero incontrati.</w:t>
      </w:r>
    </w:p>
    <w:p w14:paraId="37AE0B6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si può facilmente constatare, non solo l’invito è per tutti, quanto esso è ripetuto, fino a divenire quasi una costrizione. Questa è la grandezza dell’offerta di Dio.</w:t>
      </w:r>
    </w:p>
    <w:p w14:paraId="2AF95A3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Dinanzi a questa offerta resta solo la chiusura dell’uomo, contro la quale Dio nulla può. Egli dinanzi alla volontà dell’uomo si deve arrestare, fermare. La volontà dell’uomo è il limite che Dio si è imposto nel suo amore. Ma è questa anche la forma più grande dell’amore, quella di non privare l’uomo della sua volontà, poiché è la volontà che fa sì che l’uomo possa mettersi dinanzi a Dio come un tu, una persona distinta da Lui e con Lui entrare in un dialogo d’amore.</w:t>
      </w:r>
    </w:p>
    <w:p w14:paraId="3B0604D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la volontà la grandezza dell’uomo; per la sua volontà l’uomo può entrare in un dialogo d’amore con Dio, accoglierlo come Padre, amarlo di un amore eterno.</w:t>
      </w:r>
    </w:p>
    <w:p w14:paraId="70F442F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volontà è anche il limite dell’uomo, poiché se da una parte essa pone un limite all’amore di Dio, dall’altra pone anche l’uomo nella triste, ma reale possibilità, di autoescludersi per l’eternità dall’amore di Dio e quindi di finire nella dannazione eterna.</w:t>
      </w:r>
    </w:p>
    <w:p w14:paraId="65B99A3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[6]E se lo è per grazia, non lo è per le opere; altrimenti la grazia non sarebbe più grazia. </w:t>
      </w:r>
    </w:p>
    <w:p w14:paraId="1C5D97A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Viene qui ribadito il concetto già accennato. Il passaggio dall’Antico Israele al nuovo non è per merito dell’uomo, è solo per grazia da parte di Dio, questa grazia, lo sappiamo, ci è stata data in Cristo Gesù e versata nei nostri cuori dallo Spirito Santo.</w:t>
      </w:r>
    </w:p>
    <w:p w14:paraId="4D8ED40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essendo frutto delle proprie opere questo passaggio, bisogna innanzitutto affermare che Dio non fa distinzione di persone nell’elargire la sua misericordia e la sua grazia. Presso di lui non ci sono coloro che vengono arricchiti di grazia e coloro che ne sono esclusi.</w:t>
      </w:r>
    </w:p>
    <w:p w14:paraId="7B69EB6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Questa non è l’azione di Dio nella storia. Sappiamo tutti che anche il Nuovo Testamento vive solo per grazia, ma questa grazia deve essere offerta a tutti. Il </w:t>
      </w:r>
      <w:r w:rsidRPr="00E83CD4">
        <w:rPr>
          <w:rFonts w:ascii="Arial" w:eastAsia="Times New Roman" w:hAnsi="Arial" w:cs="Times New Roman"/>
          <w:kern w:val="0"/>
          <w:sz w:val="24"/>
          <w:szCs w:val="20"/>
          <w:lang w:eastAsia="it-IT"/>
          <w14:ligatures w14:val="none"/>
        </w:rPr>
        <w:lastRenderedPageBreak/>
        <w:t>comando di Gesù è chiaro: andate in tutto il mondo e predicate il Vangelo ad ogni creatura.</w:t>
      </w:r>
    </w:p>
    <w:p w14:paraId="297807B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 questo dono di grazia segue poi la risposta dell’uomo: chiunque crederà sarà battezzato, sarà salvo; chi non crederà sarà condannato.</w:t>
      </w:r>
    </w:p>
    <w:p w14:paraId="7CCBB2C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L’universalità del dono di grazia è la verità prima della nostra fede. Se qualcuno non perviene alla grazia, la ragione non deve essere ricercata in Dio, ma nell’uomo e può avvenire per differenti motivi.</w:t>
      </w:r>
    </w:p>
    <w:p w14:paraId="2D96F70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primo è: chi avrebbe dovuto bandire la grazia e il suo dono non lo ha fatto, si è tirato indietro. Chi dovesse tirarsi indietro, dopo aver ricevuto il ministero della predicazione e dell’annunzio, pecca di grave omissione presso Dio e gli uomini.</w:t>
      </w:r>
    </w:p>
    <w:p w14:paraId="138EB28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secondo è: chi avrebbe dovuto credere, accogliere il dono di Dio, si è rifiutato. Dal Vangelo sappiamo le scuse addotte: chi aveva preso moglie, chi aveva comprato dei buoi, chi aveva comprato un campo. Sappiamo anche dalla parabola del seminatore che molti sono anche i motivi della non fruttificazione nella grazia: perché ci si lascia tentare dal maligno, perché si è incostanti, perché ci si lascia soffocare dai pensieri di questo mondo e dall’affanno per le ricchezze. È nell’uomo che dobbiamo quindi trovare il perché della mancata adesione alla grazia, non in Dio, perché in Dio motivi non ce ne sono.</w:t>
      </w:r>
    </w:p>
    <w:p w14:paraId="64631A9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terzo è: la mancata santità di chi annunzia. Essendo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della grazia intimamente connessa con il dono dello Spirito Santo e lo Spirito Santo non è nella Parola, ma nell’uomo che dice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quando non c’è lo Spirito Santo che accompagna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nel cuore, questa difficilmente potrà attecchire, potrà svilupparsi, potrà maturare frutti di vita eterna.</w:t>
      </w:r>
    </w:p>
    <w:p w14:paraId="48FEF16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quarto è: la mancata testimonianza dei cristiani. Quando il cristiano non è sale della terra e luce del mondo, coloro che ascoltano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la vedono senza efficacia, senza forza, la pensano parola e basta. Credono che sia una parola come tutte le altre e quindi anche se danno il loro assenso, non la trasformano in vita, anche perché coloro che la presentano non l’hanno trasformata in vita.</w:t>
      </w:r>
    </w:p>
    <w:p w14:paraId="777F2C1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è lo scandalo cristiano che impedisce che tanta altra gente si possa convertire realmente a Cristo Gesù, possa credere con il cuore e non solo con le labbra che Gesù è il Redentore e il Salvatore del mondo.</w:t>
      </w:r>
    </w:p>
    <w:p w14:paraId="64CB795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Su questo ognuno di noi deve riflettere seriamente. Il cristiano deve all’umanità la sua santità che è perfetta adesione alla parola di Gesù. Chi non vive questa conformazione alla parola, pecca di omissione e quindi si rende responsabile dinanzi a Dio della mancata conversione del mondo.</w:t>
      </w:r>
    </w:p>
    <w:p w14:paraId="6CFB231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Essere testimoni di Gesù non significa solamente annunziare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significa essenzialmente manifestare al mondo la forza rinnovatrice e santificatrice della Parola e questa forza si manifesta nella vita trasformata del cristiano.</w:t>
      </w:r>
    </w:p>
    <w:p w14:paraId="797D5E4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Tutto è grazia di Dio nella storia, ma con l’Incarnazione questa grazia passa attraverso lo strumento umano e questo strumento è indispensabile che sia vero, santo, perfetto, in tutto simile a Cristo Gesù. È questa la via attraverso la quale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Dio si diffonde nel mondo e Cristo viene creduto tra le genti.</w:t>
      </w:r>
    </w:p>
    <w:p w14:paraId="5996A3A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Dicendo, Paolo, che l’entrata nel Nuovo Popolo di Dio è per grazia e non per le opere, non solo attesta che ogni uomo è stato messo in condizione di potervi entrare </w:t>
      </w:r>
      <w:r w:rsidRPr="00E83CD4">
        <w:rPr>
          <w:rFonts w:ascii="Arial" w:eastAsia="Times New Roman" w:hAnsi="Arial" w:cs="Times New Roman"/>
          <w:kern w:val="0"/>
          <w:sz w:val="24"/>
          <w:szCs w:val="20"/>
          <w:lang w:eastAsia="it-IT"/>
          <w14:ligatures w14:val="none"/>
        </w:rPr>
        <w:lastRenderedPageBreak/>
        <w:t>a causa dell’annunzio che è stato fatto, quanto anche e soprattutto che ogni momento è un’occasione favorevole per lasciarsi trasformare dalla grazia di Dio che risplende sempre sull’umanità intera e quindi anche sul popolo di Israele.</w:t>
      </w:r>
    </w:p>
    <w:p w14:paraId="03104F9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per poter accedere a questa grazia occorre la predicazione della Chiesa e anche l’accoglienza della Parola nel cuore e l’adesione ad essa. Occorre, in altre parole, convertirsi e credere al Vangelo. Ora Israele si trova nella medesima condizione dei pagani, egli deve accedere al trono della grazia per fede e per conversione.</w:t>
      </w:r>
    </w:p>
    <w:p w14:paraId="23CA80F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Questa è l’unica legge che regola l’entrata di ogni uomo nel nuovo popolo di Dio. Dio pertanto non ha rifiutato il suo popolo per due ragioni fondamentali: perché il cuore del suo popolo è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è il nuovo popolo di Dio; perché ogni membro del popolo di Dio, di Israele, è anch’esso chiamato a conversione e a salvezza. Anche su Israele risplende il sole della grazia al pari di ogni altro popolo. Lo dimostra il fatto che sia Paolo che tutti gli Apostoli come loro prima predicazione l’hanno sempre rivolta ai loro consanguinei secondo la carne. </w:t>
      </w:r>
    </w:p>
    <w:p w14:paraId="2AC167A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Gli Atti degli Apostoli sono una chiara testimonianza di questo annunzio ininterrotto di Paolo e degli altri ai figli di Israele. Anche a Roma Paolo non appena mette piede, chiama e convoca gli Ebrei per annunziare loro il Vangelo di Gesù Cristo. Da parte di Dio e della Chiesa nessuna prevenzione nei loro confronti. Da parte di Dio e della Chiesa nessuna responsabilità per coloro che si dovessero perdere, perché il Vangelo è stato annunziato loro con dovizia.</w:t>
      </w:r>
    </w:p>
    <w:p w14:paraId="58B27B2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storia poi si imbarbarì e furono inventati metodi non degni del Vangelo; di questo bisogna rendere conto a Dio, ma bisogna anche rimettere in movimento il Vangelo perché diventi per tutti un lieto annunzio di salvezza e di liberazione.</w:t>
      </w:r>
    </w:p>
    <w:p w14:paraId="522BB9A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[7]Che dire dunque? Israele non ha ottenuto quello che cercava; lo hanno ottenuto invece gli eletti; gli altri sono stati induriti, </w:t>
      </w:r>
    </w:p>
    <w:p w14:paraId="727DE26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versetto riflette in tutto il mondo giudaico di concepire la relazione Dio uomo, Dio salvezza.</w:t>
      </w:r>
    </w:p>
    <w:p w14:paraId="6263861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Occorre tradurlo teologicamente, in modo che sia reso comprensibile alla nostra mentalità e al nostro modo di sentire con Dio per Cristo nello Spirito.</w:t>
      </w:r>
    </w:p>
    <w:p w14:paraId="1F1C508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Israele non ha ottenuto quello che cercava, perché non ha cercato secondo verità; quello che cercava non era la verità che Dio aveva loro manifestato attraverso i profeti.</w:t>
      </w:r>
    </w:p>
    <w:p w14:paraId="1C498CD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Gli eletti non sono una categoria particolare sui quali si riversa l’abbondanza della grazia di Dio. Sono invece i chiamati che rispondono alla grazia, l’accolgono nel cuore, perseverano in essa sino alla fine.</w:t>
      </w:r>
    </w:p>
    <w:p w14:paraId="4CAD6A2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Lo dice anche Gesù nel Vangelo: molti sono i chiamati, pochi gli eletti. Sono pochi in verità quelli che amano Gesù con cuore indiviso e che ogni giorno si convertono al suo Vangelo, mettono in pratica la sua parola, osservano le sue beatitudini.</w:t>
      </w:r>
    </w:p>
    <w:p w14:paraId="33CF182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Ma questo non perché in loro ci sia una grazia sufficiente, mentre negli altri la grazia sarebbe insufficiente. Questo mai si deve affermare di Dio, poiché egli dona a tutti la sua grazia e su di tutti stende la sua misericordia di salvezza. Chi accoglie la grazia e persevera in essa diviene eletto, chi invece non l’accoglie o non persevera, rimane solo un chiamato che ha fallito la sua risposta di fede a Dio. Questa è teologicamente parlando la realtà nella quale ogni uomo viene a trovarsi. </w:t>
      </w:r>
    </w:p>
    <w:p w14:paraId="2ADED89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Quanti hanno trovato quello che cercavano, lo hanno trovato perché è stato annunziato loro, e anche perché loro vi hanno aderito, hanno ascoltato, si sono lasciati conquistare dalla verità che veniva loro proclamata. </w:t>
      </w:r>
    </w:p>
    <w:p w14:paraId="4228618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Inoltre, bisogna ancora una volta aggiungere che gli eletti non sono solo i pagani, eletti sono ebrei e pagani, giudei e barbari, di ogni popolo e nazione, compresa la nazione del popolo di Dio. Chiamati sono ebrei e pagani, i quali pur essendo venuti a conoscenza della verità di Cristo, da questa verità non si sono per nulla lasciati attrarre, hanno fatto come se nulla fosse stato loro annunziato. Sia chiamati che eletti fanno parte dell’umanità intera, senza distinzione di prima e di dopo, senza distinzione di popoli e di nazioni e neanche di lingua.</w:t>
      </w:r>
    </w:p>
    <w:p w14:paraId="2231C91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Vangelo è risuonato nel mondo, chi ha creduto e lo ha accolto e ha perseverato in esso è un eletto, chi non lo ha accolto, o dopo averlo accolto non ha perseverato in esso rimane semplicemente un chiamato.</w:t>
      </w:r>
    </w:p>
    <w:p w14:paraId="6AFB48E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Sono stati induriti deve significare una sola cosa: sono rimasti con il loro cuore duro, con la loro coscienza sorda, con i loro orecchi otturati, per non sentire la parola del Signore.</w:t>
      </w:r>
    </w:p>
    <w:p w14:paraId="452964F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Sono loro che rimangono induriti e vi rimangono a causa della loro volontà di non accogliere il Vangelo di Gesù Cristo.</w:t>
      </w:r>
    </w:p>
    <w:p w14:paraId="601352D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[8]come sta scritto: Dio ha dato loro uno spirito di torpore, occhi per non vedere e orecchi per non sentire, fino al giorno d'oggi. </w:t>
      </w:r>
    </w:p>
    <w:p w14:paraId="605DC64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Anche questo passo è scritto in mentalità tipicamente biblica, secondo l’Antico Testamento. </w:t>
      </w:r>
    </w:p>
    <w:p w14:paraId="088CE9F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brano intende affermare la verità delle verità che riguarda l’uomo nel suo rapporto con Dio.</w:t>
      </w:r>
    </w:p>
    <w:p w14:paraId="20F85D7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non può privare l’uomo della sua volontà e quando questa ostinatamente si fissa nel male, tutto l’uomo è come fissato nel male.</w:t>
      </w:r>
    </w:p>
    <w:p w14:paraId="73270CB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suo cuore diventa di pietra, i suoi occhi divengono come di cristallo e i suoi orecchi come se fossero otturati per sempre.</w:t>
      </w:r>
    </w:p>
    <w:p w14:paraId="3C201BA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può dare la sua grazia, può offrire i suoi doni, può mandare profeti e apostoli, dottori e maestri per proclamare il Vangelo della salvezza, ma se l’uomo si ostina nella sua non fede, Dio non può togliere all’uomo la volontà, non lo può privare di ciò che è la caratteristica della creatura razionale e spirituale, quella appunto di essere dotata di volontà al fine di prendere in mano la propria vita e dirigerla secondo la mozione del proprio cuore.</w:t>
      </w:r>
    </w:p>
    <w:p w14:paraId="36D0C43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Dire che: </w:t>
      </w:r>
      <w:r w:rsidRPr="00E83CD4">
        <w:rPr>
          <w:rFonts w:ascii="Arial" w:eastAsia="Times New Roman" w:hAnsi="Arial" w:cs="Times New Roman"/>
          <w:i/>
          <w:kern w:val="0"/>
          <w:sz w:val="24"/>
          <w:szCs w:val="20"/>
          <w:lang w:eastAsia="it-IT"/>
          <w14:ligatures w14:val="none"/>
        </w:rPr>
        <w:t>Dio ha dato loro uno spirito di torpore, occhi per non vedere e orecchi per non sentire, fino al giorno d'oggi</w:t>
      </w:r>
      <w:r w:rsidRPr="00E83CD4">
        <w:rPr>
          <w:rFonts w:ascii="Arial" w:eastAsia="Times New Roman" w:hAnsi="Arial" w:cs="Times New Roman"/>
          <w:kern w:val="0"/>
          <w:sz w:val="24"/>
          <w:szCs w:val="20"/>
          <w:lang w:eastAsia="it-IT"/>
          <w14:ligatures w14:val="none"/>
        </w:rPr>
        <w:t>, vuol dire semplicemente che Dio non è potuto intervenire per modificare la struttura dell’uomo, così come essa si è fatta e come essa vuole rimanere.</w:t>
      </w:r>
    </w:p>
    <w:p w14:paraId="0204F5F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Può essere modificata questa struttura? Certamente. Sarà modificata a condizione che si verifichino due eventi: che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come ha fatto Paolo, come hanno fatto gli Apostoli, non smetta mai di predicare il Vangelo anche a loro, ma lo predichi secondo la regola della giusta predicazione, che lo faccia cioè sul modello di Cristo, con le parole e con le opere, che manifesti fattivamente, con le opere, la sua fede </w:t>
      </w:r>
      <w:r w:rsidRPr="00E83CD4">
        <w:rPr>
          <w:rFonts w:ascii="Arial" w:eastAsia="Times New Roman" w:hAnsi="Arial" w:cs="Times New Roman"/>
          <w:kern w:val="0"/>
          <w:sz w:val="24"/>
          <w:szCs w:val="20"/>
          <w:lang w:eastAsia="it-IT"/>
          <w14:ligatures w14:val="none"/>
        </w:rPr>
        <w:lastRenderedPageBreak/>
        <w:t>in Cristo Gesù. L’altro evento che si deve verificare è lo stesso che fu di Cristo: offrire la propria vita per radunare le pecore disperse di Dio nel mondo.</w:t>
      </w:r>
    </w:p>
    <w:p w14:paraId="135D834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metterà in atto queste due vie, i frutti non si lasceranno attendere. Questo però non significa che ci sarà una conversione in massa, significa semplicemente che molti si possono anche convertire, come molti si sono convertiti al tempo di Paolo con la sua predicazione e con l’offerta della sua vita a Dio perché ogni suo consanguineo secondo la carne potesse entrare a possedere la straordinaria ricchezza della grazia di Cristo che redime, giustifica, salva e crea l’uomo nuovo, fatto ad immagine e a somiglianza del suo creatore.</w:t>
      </w:r>
    </w:p>
    <w:p w14:paraId="05817C7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in chi rifiuta la salvezza c’è sempre un peccato, se non è un suo peccato personale; c’è sempre un peccato che lo avvolge in quanto parte di un popolo, di una nazione, di un casato. Questo peccato può anche essere la chiusura della mente alla verità a causa di un insegnamento errato circa la stessa verità. In questo caso si tratta di un convincimento invincibile e quindi se non è aggravato da un peccato personale, che è la trasgressione dei comandamenti, il Signore giudicherà ogni cosa secondo la personale responsabilità che solo lui conosce e non noi e la salvezza gli sarà computata secondo la coscienza e non più secondo il Vangelo che gli è stato annunziato.</w:t>
      </w:r>
    </w:p>
    <w:p w14:paraId="53905A3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L’oggi di cui parla Paolo è un oggi perenne, è l’oggi che diviene storia e che si fa non oggi solo attraverso la conversione e la fede al Vangelo di Gesù.</w:t>
      </w:r>
    </w:p>
    <w:p w14:paraId="63E0BA6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[9]E Davide dice: Diventi la lor mensa un laccio, un tranello e un inciampo e serva loro di giusto castigo! </w:t>
      </w:r>
    </w:p>
    <w:p w14:paraId="3F5CE361"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Cosa dice esattamente il Salmo: </w:t>
      </w:r>
      <w:r w:rsidRPr="00E83CD4">
        <w:rPr>
          <w:rFonts w:ascii="Arial" w:eastAsia="Times New Roman" w:hAnsi="Arial" w:cs="Times New Roman"/>
          <w:i/>
          <w:kern w:val="0"/>
          <w:sz w:val="24"/>
          <w:szCs w:val="20"/>
          <w:lang w:eastAsia="it-IT"/>
          <w14:ligatures w14:val="none"/>
        </w:rPr>
        <w:t>“Hanno messo nel mio cibo veleno e quando avevo sete mi hanno dato aceto. La loro tavola sia per essi un laccio, una insidia i loro banchetti” (Sal 68,21-22).</w:t>
      </w:r>
    </w:p>
    <w:p w14:paraId="698BDCC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Cosa vuole dire esattamente il Salmista: Il Salmo 68 è salmo messianico. Viene descritta la passione di Cristo, la sua sofferenza, il modo come gli uomini lo hanno trattato.</w:t>
      </w:r>
    </w:p>
    <w:p w14:paraId="35A17E4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giusto sofferente si rivolge a Dio e chiede il suo intervento divino, che è sempre apportatore di giustizia. Il male che è stato fatto non può passare sotto silenzio. Dio deve intervenire e contraccambiare quanto hanno fatto al suo servo fedele.</w:t>
      </w:r>
    </w:p>
    <w:p w14:paraId="0F766EA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preghiera del giusto perseguitato è fatta secondo la legge del contraccambio. Chi però deve contraccambiare non è il giusto perseguitato, ma il Signore, nel quale ha confidato.</w:t>
      </w:r>
    </w:p>
    <w:p w14:paraId="4D7F654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C’è subito da chiarire che l’Antico Testamento ancora non è pienezza di rivelazione, tende verso la pienezza, ma solo in Cristo questa pienezza si compie e si compie anche nel perdono, poiché Gesù sulla croce non chiede che venga applicata la legge del contraccambio, bensì la legge della misericordia e del perdono. </w:t>
      </w:r>
      <w:r w:rsidRPr="00E83CD4">
        <w:rPr>
          <w:rFonts w:ascii="Arial" w:eastAsia="Times New Roman" w:hAnsi="Arial" w:cs="Times New Roman"/>
          <w:i/>
          <w:kern w:val="0"/>
          <w:sz w:val="24"/>
          <w:szCs w:val="20"/>
          <w:lang w:eastAsia="it-IT"/>
          <w14:ligatures w14:val="none"/>
        </w:rPr>
        <w:t>“Padre, perdona loro perché non sanno quello che fanno”.</w:t>
      </w:r>
    </w:p>
    <w:p w14:paraId="2B5DAE5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Cosa vuol dire Paolo: Egli sa che i suoi fratelli Ebrei recitano questo salmo e chiedono la legge del contraccambio al Signore. Partendo dalla loro mentalità religiosa, ferma ed ancorata all’Antico Testamento, vede nella loro condizione un compimento di questa parola. Essi sono fuori della salvezza perché si è compiuta per loro la legge del contraccambio.</w:t>
      </w:r>
    </w:p>
    <w:p w14:paraId="43F4F22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Perché lo dice: poiché la legge del contraccambio è Dio che la applica e solo lui, quando la misura della giustizia si sarà compiuta, come per il tempo dell’esilio in Babilonia, il Signore toglie questa legge e immette Israele nell’altra legge: quella della misericordia e del perdono e in quel momento Israele potrà essere salvato e lo sarà perché il Signore lo avrà guardato con occhio di pietà e di misericordia, non lo guarda più secondo la preghiera che dal suo popolo è innalzata a Lui perché intervenga in favore del giusto e lo vendichi nella sua sofferenza e nel suo dolore.</w:t>
      </w:r>
    </w:p>
    <w:p w14:paraId="26FA99C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per loro un giorno si compirà la preghiera di Gesù sulla croce, poiché il Giusto sofferente, Cristo Signore, non chiese a Dio la vendetta, ma il perdono, non chiese la giustizia, ma la misericordia.</w:t>
      </w:r>
    </w:p>
    <w:p w14:paraId="76E98E4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Nella citazione che Paolo fa del Salmo 68 c’è un tempo e una misura per l’intervento di Dio nella storia a causa del male commesso contro il Giusto, dopo che questo tempo e questa misura saranno compiuti anche per loro c’è il giorno della misericordia e del perdono.</w:t>
      </w:r>
    </w:p>
    <w:p w14:paraId="79041BB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in fondo agisce con gli Ebrei secondo la loro fede, secondo la loro preghiera, secondo il loro modo di applicare la giustizia e la vendetta. Ma la misericordia di Dio va sempre oltre la mentalità e la fede degli uomini e dobbiamo dire anche in questa circostanza che Dio mai ha smesso di chiamare il suo popolo a conversione e a salvezza, nonostante la colpa dei loro capi.</w:t>
      </w:r>
    </w:p>
    <w:p w14:paraId="2DA871A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però ha bisogno di argomentare scritturisticamente il perché il suo popolo è ancora lontano da Dio e trova una giusta soluzione nel salmo 68. Essendo però la sua argomentazione sotto ispirazione dello Spirito Santo, dobbiamo noi concludere che è una argomentazione vera, esatta.</w:t>
      </w:r>
    </w:p>
    <w:p w14:paraId="321C1D3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Vera ed esatta non nella condanna di Dio, ma vera ed esatta nella sua misericordia che saprà trovare mezzi e tempi perché Israele possa comprendere che Cristo è il fine della sua esistenza come popolo e come nazione e che quindi la fede in Cristo non lo impoverisce, ma lo esalta, lo esalta come albero dal quale è maturato il frutto della giustizia per il mondo intero ed anche per il popolo dell’Antica Alleanza.</w:t>
      </w:r>
    </w:p>
    <w:p w14:paraId="7B994D6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[10]Siano oscurati i loro occhi sì da non vedere, e fa loro curvare la schiena per sempre! </w:t>
      </w:r>
    </w:p>
    <w:p w14:paraId="433C19E7"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Queste le parole del salmo: </w:t>
      </w:r>
      <w:r w:rsidRPr="00E83CD4">
        <w:rPr>
          <w:rFonts w:ascii="Arial" w:eastAsia="Times New Roman" w:hAnsi="Arial" w:cs="Times New Roman"/>
          <w:i/>
          <w:kern w:val="0"/>
          <w:sz w:val="24"/>
          <w:szCs w:val="20"/>
          <w:lang w:eastAsia="it-IT"/>
          <w14:ligatures w14:val="none"/>
        </w:rPr>
        <w:t>”Si offuschino i loro occhi non vedano, sfibra per sempre i loro fianchi. Riversa su di loro il tuo sdegno, li raggiunga la tua ira ardente” (Sal 68,23-24).</w:t>
      </w:r>
    </w:p>
    <w:p w14:paraId="73BA7B8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Cosa vuole dire esattamente il Salmista: anche in questi versi del Salmo 68, lo stesso di prima, il giusto sofferente invoca Dio perché intervenga e applichi per i suoi persecutori la legge del contraccambio. Su questa legge e sulla sua differenza con la legge evangelica si è già detto tutto or ora, nel versetto 9.</w:t>
      </w:r>
    </w:p>
    <w:p w14:paraId="54219DE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Cosa vuol dire Paolo: anche qui egli vede descritta la situazione in atto di Israele. Il popolo di Dio si trova in una situazione di oscurità morale e di fede a causa del suo peccato, della sofferenza ingiustamente inferta al Giusto di Dio.</w:t>
      </w:r>
    </w:p>
    <w:p w14:paraId="28B3285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Perché lo dice: per aiutare gli Ebrei a comprendere che anche per il Signore c’è un momento di ira, ma poi c’è sempre il momento della misericordia e che l’ira in Dio non può durare per sempre. Solo dopo la morte essa durerà per sempre per quelli che si sono persi. Israele sarà un giorno avvolto dalla misericordia di Dio, un giorno </w:t>
      </w:r>
      <w:r w:rsidRPr="00E83CD4">
        <w:rPr>
          <w:rFonts w:ascii="Arial" w:eastAsia="Times New Roman" w:hAnsi="Arial" w:cs="Times New Roman"/>
          <w:kern w:val="0"/>
          <w:sz w:val="24"/>
          <w:szCs w:val="20"/>
          <w:lang w:eastAsia="it-IT"/>
          <w14:ligatures w14:val="none"/>
        </w:rPr>
        <w:lastRenderedPageBreak/>
        <w:t>egli sperimenterà la clemenza del Signore che non conserva per sempre la sua ira. C’è tuttavia da specificare e da aggiungere un’ultima postilla. I testi del Nuovo Testamento mai affermano che è stato il popolo a rinnegare il Signore, essi sempre sostengono che sono stati i loro capi. Sono questi i responsabili della morte in croce di Cristo Signore.</w:t>
      </w:r>
    </w:p>
    <w:p w14:paraId="7C1F7CC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Vangelo di Giovanni, nel prologo, dice che: </w:t>
      </w:r>
      <w:r w:rsidRPr="00E83CD4">
        <w:rPr>
          <w:rFonts w:ascii="Arial" w:eastAsia="Times New Roman" w:hAnsi="Arial" w:cs="Times New Roman"/>
          <w:i/>
          <w:kern w:val="0"/>
          <w:sz w:val="24"/>
          <w:szCs w:val="20"/>
          <w:lang w:eastAsia="it-IT"/>
          <w14:ligatures w14:val="none"/>
        </w:rPr>
        <w:t xml:space="preserve">“Venne tra i suoi, ma i suoi non lo hanno accolto”. </w:t>
      </w:r>
      <w:r w:rsidRPr="00E83CD4">
        <w:rPr>
          <w:rFonts w:ascii="Arial" w:eastAsia="Times New Roman" w:hAnsi="Arial" w:cs="Times New Roman"/>
          <w:kern w:val="0"/>
          <w:sz w:val="24"/>
          <w:szCs w:val="20"/>
          <w:lang w:eastAsia="it-IT"/>
          <w14:ligatures w14:val="none"/>
        </w:rPr>
        <w:t>Questa affermazione in nessun modo può essere interpretata come universale ripudio da parte di Israele. Bisogna leggerla sempre alla luce della storia e la storia conferma che il popolo non è responsabile della morte di Cristo. Sono alcuni responsabili anche tra il popolo e non solo tra i capi.</w:t>
      </w:r>
    </w:p>
    <w:p w14:paraId="5F01C83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essendo il peccato personale, esso non può essere esteso a chi non lo ha commesso.</w:t>
      </w:r>
    </w:p>
    <w:p w14:paraId="626AA03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Ognuno però personalmente è responsabile dinanzi a Dio del rifiuto alla parola della predicazione, non dell’uccisione del Messia di Dio sulla croce.</w:t>
      </w:r>
    </w:p>
    <w:p w14:paraId="2F90A38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Tutti pertanto dovranno rendere conto del perché non hanno accolto l’invito sia di Cristo che degli Apostoli e dei primi fedeli in Cristo a lasciare il mondo della schiavitù e della cecità morale ed entrare nel nuovo mondo della luce e della chiarezza della verità che è tutta in Cristo Signore e nel suo Vangelo.</w:t>
      </w:r>
    </w:p>
    <w:p w14:paraId="5ADEA4E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Ancora una volta si evince chiaramente l’intento di Paolo: egli è certo che il suo popolo si convertirà; finirà per lui il tempo della lunga schiavitù e finirà perché la misericordia del Signore è grande e un giorno splenderà anche per esso.</w:t>
      </w:r>
    </w:p>
    <w:p w14:paraId="2A68D52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[11]Ora io domando: Forse inciamparono per cadere per sempre? Certamente no. Ma a causa della loro caduta la salvezza è giunta ai pagani, per suscitare la loro gelosia. </w:t>
      </w:r>
    </w:p>
    <w:p w14:paraId="12C5616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Segue ancora l’argomentazione di Paolo a favore della salvezza di Israele.</w:t>
      </w:r>
    </w:p>
    <w:p w14:paraId="393777E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prima verità che egli ci annunzia è questa: Israele è inciampato, è caduto dalla fede. Questa è verità che viene dalla storia e che è sotto gli occhi di tutti.</w:t>
      </w:r>
    </w:p>
    <w:p w14:paraId="1FFFA29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inciampo e questa caduta sono per sempre? Certamente no, lui risponde.</w:t>
      </w:r>
    </w:p>
    <w:p w14:paraId="2D0CAA1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Sappiamo dalla storia che mai un inciampo di Israele è durato per sempre. È durato per un periodo, più o meno lungo, ma poi il Signore ha avuto sempre misericordia di lui e lo ha tratto in salvo. </w:t>
      </w:r>
    </w:p>
    <w:p w14:paraId="59E5C8C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certezza storica, certezza del comportamento di Dio nei riguardi del suo popolo. Su questa certezza si può fondare l’altra certezza, quella che riguarda il futuro di Israele. Se Dio non mantiene per sempre il suo sdegno, se si volge a pietà e interviene per salvare, quello che è stato fatto per il passato sarà fatto anche per il futuro.</w:t>
      </w:r>
    </w:p>
    <w:p w14:paraId="5F559D9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Israele si salverà per questa certezza, o meglio per questa modalità dell’agire di Dio che è dimostrato dalla storia. C’è tuttavia un altro punto dal quale considerare l’inciampo di Israele: la conversione dei pagani. Questa però non deve essere legata direttamente al fallimento di Israele, ma indirettamente. Non può essere collegata direttamente, perché già nella chiamata di Abramo è preannunziata la salvezza del mondo intero. I pagani non si convertono perché Israele è fallito, si convertono e basta.</w:t>
      </w:r>
    </w:p>
    <w:p w14:paraId="728B956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La loro conversione è stata però accelerata dal loro fallimento, come è stata accelerata la definitiva separazione del cristianesimo dalla forma e dalla mentalità ebraica di concepire la religione, cioè la risposta dell’uomo alla parola della fede. Questa separazione portò nel cristianesimo la vera libertà della fede, poiché lo liberò da tutte le prescrizioni dell’antica Legge.</w:t>
      </w:r>
    </w:p>
    <w:p w14:paraId="6FEE76D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Guardando però la storia dal punto di vista della conversione dei pagani, e cioè dal fatto che tutto il mondo accoglie Cristo come suo Messia e Salvatore e Cristo è un frutto che è maturato sull’albero che ha le sue radici in Abramo e nella sua discendenza, Israele non può che prendersi di gelosia, gelosia per i risultati di Cristo e Cristo è Ebreo per nascita, Ebreo secondo la carne, perché Figlio di Davide, Figlio di Abramo. Anche se già Luca non si ferma ad Abramo, perché Cristo è per lui figlio di Abramo, figlio di Davide, ma anche figlio di Adamo e figlio di Dio.</w:t>
      </w:r>
    </w:p>
    <w:p w14:paraId="2A50FBF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 proposito della gelosia bisogna fare una piccola puntualizzazione. La gelosia non deve essere solamente presunta, deve essere realmente causata e la si causa attraverso lo splendore della santità cristiana. Quando il Vangelo di Cristo Gesù, la sua Parola, diviene vera luce che illumina l’esistenza credente e vero sale che dona sapore a tutta la vita cristiana, allora essa è vera gelosia suscitata, perché si mostra ai fratelli Ebrei quale potenza di grazia e di verità è spuntata dal loro seno.</w:t>
      </w:r>
    </w:p>
    <w:p w14:paraId="7FDF8DB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Si fa vedere la superiorità morale e spirituale che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Cristo contiene per rapporto alla parola di Dio che essi vivono e che ancora non si è compiuta, poiché essi attendono ciò che noi abbiamo e noi non abbiamo solo Cristo, abbiamo lo splendore del compimento della parola di Cristo.</w:t>
      </w:r>
    </w:p>
    <w:p w14:paraId="3E4DAFC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una responsabilità tutta cristiana che deve essere posta in essere, altrimenti se il nostro modo di vivere non traduce tutta la pienezza di Cristo nelle nostre opere, allora non c’è alcuna superiorità e nessuna gelosia può essere cagionata. In questo caso noi non aiutiamo i nostri fratelli Ebrei a considerare la superiorità di Cristo e quindi non li aiutiamo nel loro processo di conversione e di adesione piena a Cristo Signore.</w:t>
      </w:r>
    </w:p>
    <w:p w14:paraId="455C512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un cammino che devono fare loro verso la conversione, ma c’è un cammino che dobbiamo indicare noi. A noi cristiani spetta mostrare la grandezza, la superiorità, la bellezza, lo splendore di Cristo, in modo che gli altri veramente si sentano attratti dalla sua magnificenza e si dispongano con cuore sincero ad entrare in questa novità di vita e di esistenza che Cristo è venuto a portare in mezzo a noi, portando se stesso e rimanendo per sempre con noi.</w:t>
      </w:r>
    </w:p>
    <w:p w14:paraId="01A267C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il cristiano fallisce in questa sua vocazione, egli ritarda la conversione non solo degli Ebrei, ma anche di quanti ancora vivono nell’ignoranza di Dio e vi rimangono perché non possono fare la differenza di superiorità con la loro religione, o con il Dio che essi adorano e al quale prestano culto. C’è pertanto una responsabilità che è degli altri, ma ce n’è una che è tutta nostra. Noi con coscienza, come dinanzi a Dio, dobbiamo assumercela tutta, in modo da cambiare radicalmente il nostro modo di concepire la missione cristiana. Il Vangelo prima di essere annunziato, deve essere mostrato nella sua bellezza di vita, in modo che gli altri siamo mossi a gelosia, è una gelosia santa che bisogna che venga sempre suscitata. Era questa gelosia che faceva rimanere stupito il mondo romano ed era la gelosia dell’amore.</w:t>
      </w:r>
    </w:p>
    <w:p w14:paraId="4E7383D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Ai nostri fratelli Ebrei dobbiamo offrire la gelosia dello splendore della verità e della superiorità del Vangelo e quindi di Cristo in ordine alla loro legge e al loro modo di </w:t>
      </w:r>
      <w:r w:rsidRPr="00E83CD4">
        <w:rPr>
          <w:rFonts w:ascii="Arial" w:eastAsia="Times New Roman" w:hAnsi="Arial" w:cs="Times New Roman"/>
          <w:kern w:val="0"/>
          <w:sz w:val="24"/>
          <w:szCs w:val="20"/>
          <w:lang w:eastAsia="it-IT"/>
          <w14:ligatures w14:val="none"/>
        </w:rPr>
        <w:lastRenderedPageBreak/>
        <w:t>concepire il rapporto religioso o di fede con il Dio, che è Padre del Signore nostro Gesù Cristo, ma che è anche il loro Creatore, colui che li ha chiamati all’esistenza e li ha costituiti perché nella loro discendenza tutta la terra entrasse in possesso della benedizione della vita.</w:t>
      </w:r>
    </w:p>
    <w:p w14:paraId="4095034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[12]Se pertanto la loro caduta è stata ricchezza del mondo e il loro fallimento ricchezza dei pagani, che cosa non sarà la loro partecipazione totale! </w:t>
      </w:r>
    </w:p>
    <w:p w14:paraId="2FABA6F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Ancora una volta Paolo pone un legame stretto tra la caduta degli Ebrei e la conversione dei pagani.</w:t>
      </w:r>
    </w:p>
    <w:p w14:paraId="67321CD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già precedentemente chiarificato il legame non deve essere posto in questi termini, nel senso che Dio apre la porta ai pagani perché gli Ebrei hanno chiuso la loro porta, o meglio la porta del loro cuore a Cristo.</w:t>
      </w:r>
    </w:p>
    <w:p w14:paraId="0889314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Abbiamo dimostrato con larghezza di argomentazioni scritturistiche che la vocazione dei pagani alla fede in Cristo Gesù è un unico disegno di salvezza da parte di Dio.</w:t>
      </w:r>
    </w:p>
    <w:p w14:paraId="1234747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ha un solo disegno di amore e questo disegno abbraccia ogni uomo, di ogni nazione, stirpe, lingua, popolo, tribù.</w:t>
      </w:r>
    </w:p>
    <w:p w14:paraId="0163F25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Su questo non deve esserci alcun dubbio. Paolo qui però vuole affermare semplicemente che dagli Ebrei è venuta la ricchezza per il mondo e per i pagani e questo è senz’altro vero, verissimo, indipendentemente dalla loro caduta, o dal loro fallimento.</w:t>
      </w:r>
    </w:p>
    <w:p w14:paraId="72558F0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invece proviamo a leggere al contrario l’affermazione di Paolo, dobbiamo senz’altro concludere che anche in questo versetto c’è una ricchezza di rivelazione che viene messa in risalto.</w:t>
      </w:r>
    </w:p>
    <w:p w14:paraId="575E11E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piano salvifico di Dio prevede la salvezza di Ebrei e pagani. Prima credevano gli Ebrei e non credevano i pagani, ora credono i pagani e non credono gli Ebrei. È come se il disegno di Dio non si potesse attuare nella sua ricchezza di grazia e di verità, è come se nel mondo ci fosse qualcosa che ostacola il compimento di questo disegno.</w:t>
      </w:r>
    </w:p>
    <w:p w14:paraId="4EE1E66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Quando invece anche gli Ebrei tutti, insieme ai pagani, crederanno in Cristo, Messia di Dio, Salvatore del genere umano, la misericordia di Dio si rivelerà in tutta la sua grandezza e Dio sarà sommamente glorificato sia dai pagani che dagli Ebrei.</w:t>
      </w:r>
    </w:p>
    <w:p w14:paraId="4B5086D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giusto allora desiderare e lavorare perché questo disegno si realizzi; è giusto volere e impegnare tutte le proprie energie spirituali ed anche fisiche perché nessun uomo rimanga tagliato fuori dal compimento in lui della salvezza di Cristo Gesù. Questo sia perché solo in Cristo vi è la vera salvezza, ma anche perché la gloria di Dio risplende pienamente quando ogni uomo si lascia abbracciare dal suo amore e dalla sua misericordia.</w:t>
      </w:r>
    </w:p>
    <w:p w14:paraId="6B527B6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Quando anche gli Ebrei si saranno convertiti a Cristo Gesù, il Dio di Abramo, di Isacco e di Giacobbe sarà giustificato in ogni sua opera e la sua gloria illuminerà il mondo intero.</w:t>
      </w:r>
    </w:p>
    <w:p w14:paraId="5655750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straordinaria ricchezza di grazia e di misericordia che Paolo vuole che si compia; si deve compiere e per questo egli si affatica e lotta perché ogni uomo, sia Ebreo che pagano, possa essere conquistato da Cristo e da Lui avvolto dal suo amore, dalla sua verità, dalla sua grazia.</w:t>
      </w:r>
    </w:p>
    <w:p w14:paraId="2776D65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Ma si potrebbe fare anche un altro piccolo ragionamento. È grazie agli Ebrei che i pagani sono venuti alla fede. Quindi i pagani sono debitori degli Ebrei e lo sono quanto a salvezza. Perché ci sia uguaglianza ora sono i pagani che devono impegnarsi perché gli Ebrei raggiungano la salvezza operata da Dio in Cristo Gesù.</w:t>
      </w:r>
    </w:p>
    <w:p w14:paraId="1508E6A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potrà avvenire questo? Manifestando loro tutta la potenza di grazia e di verità che è in Cristo e che trasforma interamente la vita, conducendola alla perfetta santità.</w:t>
      </w:r>
    </w:p>
    <w:p w14:paraId="1185468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Gli Ebrei hanno dato ai pagani la grazia della salvezza, i pagani devono ora agli Ebrei la santità, come segno della verità di Cristo e del compimento in loro della promessa fatta da Dio ad Abramo.</w:t>
      </w:r>
    </w:p>
    <w:p w14:paraId="40EE47F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i pagani daranno questo agli Ebrei non ci sarà alcuno che sia debitore. Gli Ebrei hanno pagato il loro debito ai pagani, donando loro la conversione e la fede; i pagani danno agli Ebrei la santità, come segno della verità di Dio, come via perché anche loro possano aderire a Cristo e abbracciare la verità del Vangelo.</w:t>
      </w:r>
    </w:p>
    <w:p w14:paraId="104B695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[13]Pertanto, ecco che cosa dico a voi, Gentili: come apostolo dei Gentili, io faccio onore al mio ministero, </w:t>
      </w:r>
    </w:p>
    <w:p w14:paraId="3814A7D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versetto Paolo rivela il suo spirito, manifesta l’intimo del suo cuore, il suo desiderio più profondo.</w:t>
      </w:r>
    </w:p>
    <w:p w14:paraId="0B7895C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Egli vuole che il suo popolo si converta, si salvi, accolga Cristo. Questo è ormai lo scopo del suo esistere e del suo operare.</w:t>
      </w:r>
    </w:p>
    <w:p w14:paraId="2C172B5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Perché Israele si salvi, o almeno alcuni di loro lo vogliano e aderiscano al Vangelo della pace, Paolo qui afferma di onorare il suo ministero e lo onora non in quanto apostolo degli Ebrei, quanto invece come apostolo dei Gentili.</w:t>
      </w:r>
    </w:p>
    <w:p w14:paraId="0FE5A07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Onorare il ministero per Paolo significa una cosa sola: spendere interamente tutta la sua vita perché il Vangelo raggiunga ogni uomo; per lui significa non risparmiarsi in niente, vuol dire essere anche pronto a versare il suo sangue.</w:t>
      </w:r>
    </w:p>
    <w:p w14:paraId="7749A72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egli lo attesta e lo manifesta in molte delle sue Lettere. Il suo amore per il suo ministero è talmente alto che rinuncia anche a seguire Cristo nel cielo pur di essere di giovamento ai fratelli per la salvezza. Rimane su questa terra, rinuncia all’anelito e al desiderio più forte, quello cioè di vivere eternamente con Cristo in paradiso, pur di essere di giovamento a molti perché anche loro raggiungano la salvezza e amino Cristo con il suo stesso amore e la sua stessa fedeltà. In questo senso Paolo veramente onora il suo ministero.</w:t>
      </w:r>
    </w:p>
    <w:p w14:paraId="5F9D9C2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Onorare il proprio ministero deve essere norma di ogni apostolo di Gesù e bisogna farlo sul modello e sull’esempio di Paolo, cioè consumandosi e non risparmiandosi in niente, al fine di predicare il Vangelo ad ogni creatura, ma anche offrendo la vita perché nuova grazia si riversi sulla terra e la inondi di misericordia e di volontà di conversione.</w:t>
      </w:r>
    </w:p>
    <w:p w14:paraId="3C7BF45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qui detta la regola per ogni apostolo futuro di Cristo Gesù. Ogni chiamato a dedicare la sua vita al Vangelo, deve dedicarla per intero, non a metà, non a sprazzi, non altalenando; deve dedicarla con la volontà sempre ferma nel cuore, con il desiderio del suo spirito di offrire anche la vita perché molti vengano liberati dal carcere della loro tenebra ed entrino nella libertà della luce di Cristo, venuto per illuminare ogni uomo.</w:t>
      </w:r>
    </w:p>
    <w:p w14:paraId="7A5A3AB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Se questo verrà fatto, molta conversione fiorirà nel mondo, perché il Signore si è posto nelle mani dell’uomo e se l’uomo lo porta egli si lascia portare e concede la grazia della salvezza a quanti egli incontra sul suo cammino, ricolmandoli di beni celesti e divini.</w:t>
      </w:r>
    </w:p>
    <w:p w14:paraId="728C9C9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[14]nella speranza di suscitare la gelosia di quelli del mio sangue e di salvarne alcuni. </w:t>
      </w:r>
    </w:p>
    <w:p w14:paraId="1760E3D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onora il suo ministero per amore di Cristo Gesù. Per Cristo Paolo vive e per Cristo muore e in Cristo egli abita. Lui e Cristo sono ormai una sola vita.</w:t>
      </w:r>
    </w:p>
    <w:p w14:paraId="7B1085F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Lo afferma nella Lettera ai Galati: </w:t>
      </w:r>
      <w:r w:rsidRPr="00E83CD4">
        <w:rPr>
          <w:rFonts w:ascii="Arial" w:eastAsia="Times New Roman" w:hAnsi="Arial" w:cs="Times New Roman"/>
          <w:i/>
          <w:kern w:val="0"/>
          <w:sz w:val="24"/>
          <w:szCs w:val="20"/>
          <w:lang w:eastAsia="it-IT"/>
          <w14:ligatures w14:val="none"/>
        </w:rPr>
        <w:t>“Vivo io, non più io, in verità è Cristo che vive in me”.</w:t>
      </w:r>
      <w:r w:rsidRPr="00E83CD4">
        <w:rPr>
          <w:rFonts w:ascii="Arial" w:eastAsia="Times New Roman" w:hAnsi="Arial" w:cs="Times New Roman"/>
          <w:kern w:val="0"/>
          <w:sz w:val="24"/>
          <w:szCs w:val="20"/>
          <w:lang w:eastAsia="it-IT"/>
          <w14:ligatures w14:val="none"/>
        </w:rPr>
        <w:t xml:space="preserve"> Questo è il pensiero di Paolo, questa è anche la sua vita.</w:t>
      </w:r>
    </w:p>
    <w:p w14:paraId="43F13C8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Tuttavia questo fine primario non esclude che vi possa essere anche un fine secondario e questo fine è anch’esso di salvezza.</w:t>
      </w:r>
    </w:p>
    <w:p w14:paraId="18AC36E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Onorando il suo ministero in maniera così sublime, con il desiderio e la volontà di versare anche il sangue per Cristo Gesù, egli ha in mente anche la conversione del suo popolo e non potrebbe essere diversamente.</w:t>
      </w:r>
    </w:p>
    <w:p w14:paraId="21C2FB4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Sia per legami di sangue - egli è di origine ebrea, della Tribù di Beniamino - ma anche perché perfetto cristiano e vero seguace di Cristo Gesù, egli non può non desiderare la conversione di ogni uomo.</w:t>
      </w:r>
    </w:p>
    <w:p w14:paraId="502FD2C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spera però che mettendo ogni impegno per la conversione dei pagani egli possa mietere anche qualche frutto tra gli Ebrei, non fosse altro per la gelosia che suscita nel convertire i pagani.</w:t>
      </w:r>
    </w:p>
    <w:p w14:paraId="55B6D8C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il pagano entra nella grazia di Dio ed è un pagano, quanto più non deve desiderare di possedere la grazia di Dio un Ebreo che è discendenza di Abramo, che è uno che ha stipulato un’alleanza con il suo Dio?</w:t>
      </w:r>
    </w:p>
    <w:p w14:paraId="62A7A0D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Come si può immaginare, per la salvezza bisogna pensarle tutte. Ogni via, ogni metodo, ogni forma potrebbe risultare vincente, potrebbe far sì che uno lasci il mondo del male e abbracci la verità che salva e che solo Cristo Gesù possiede perché è Lui stesso </w:t>
      </w:r>
      <w:smartTag w:uri="urn:schemas-microsoft-com:office:smarttags" w:element="PersonName">
        <w:smartTagPr>
          <w:attr w:name="ProductID" w:val="la Verità"/>
        </w:smartTagPr>
        <w:r w:rsidRPr="00E83CD4">
          <w:rPr>
            <w:rFonts w:ascii="Arial" w:eastAsia="Times New Roman" w:hAnsi="Arial" w:cs="Times New Roman"/>
            <w:kern w:val="0"/>
            <w:sz w:val="24"/>
            <w:szCs w:val="20"/>
            <w:lang w:eastAsia="it-IT"/>
            <w14:ligatures w14:val="none"/>
          </w:rPr>
          <w:t>la Verità</w:t>
        </w:r>
      </w:smartTag>
      <w:r w:rsidRPr="00E83CD4">
        <w:rPr>
          <w:rFonts w:ascii="Arial" w:eastAsia="Times New Roman" w:hAnsi="Arial" w:cs="Times New Roman"/>
          <w:kern w:val="0"/>
          <w:sz w:val="24"/>
          <w:szCs w:val="20"/>
          <w:lang w:eastAsia="it-IT"/>
          <w14:ligatures w14:val="none"/>
        </w:rPr>
        <w:t>; Verità che ha posto interamente nelle mani dei suoi apostoli. Pensare di poter far sì che qualcuno si possa convertire per motivi di gelosia non è nuovo in Paolo. Egli vuole la salvezza dei fratelli, di tutti, nessuno escluso, lui vuole che Cristo sia predicato ed annunziato da tutti indistintamente. Ebbene, se qualcuno vuole predicare Cristo anche per gelosia contro Paolo che lo faccia pure, purché Cristo regni tutto in tutti e venga da tutti conosciuto attraverso la predicazione.</w:t>
      </w:r>
    </w:p>
    <w:p w14:paraId="53D126D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fine è sempre uno, la via è varia e diversa. L’intenzione è sempre la salvezza, anche se bisogna passare attraverso la gelosia.</w:t>
      </w:r>
    </w:p>
    <w:p w14:paraId="19CB4FA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si può vedere Paolo è uomo estremamente libero; per lui c’è una gelosia che potrebbe anche essere definita santa ed è santa quando fa parlare di Cristo e quando porta a Cristo, quando inserisce un uomo, una donna, nel mistero della salvezza.</w:t>
      </w:r>
    </w:p>
    <w:p w14:paraId="27BAD1A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Le risorse della grazia sono infinite. Spetta all’apostolo del Signore saperle scoprire per viverle: per questo gli occorre il lume dello Spirito Santo che faccia luce nella sua mente e soprattutto nel suo cuore perché nulla venga tralasciato per convincere qualcuno ad abbracciare il Vangelo della grazia.</w:t>
      </w:r>
    </w:p>
    <w:p w14:paraId="450A627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lastRenderedPageBreak/>
        <w:t xml:space="preserve">[15]Se infatti il loro rifiuto ha segnato la riconciliazione del mondo, quale potrà mai essere la loro riammissione, se non una risurrezione dai morti? </w:t>
      </w:r>
    </w:p>
    <w:p w14:paraId="3A7044C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Ripetiamo che il legame tra rifiuto di Israele e riconciliazione del mondo è solo storico, non è teologico. È storico perché lo stesso Paolo ha sempre iniziato la sua predicazione rivolgendosi agli Ebrei, una volta rifiutato da questi, andava dai pagani.</w:t>
      </w:r>
    </w:p>
    <w:p w14:paraId="000C309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Ma questa è storia, non è teologia della salvezza, e neanche metodologia pastorale dettata da Gesù, il quale quando ha affidato la missione ai suoi dice espressamente: </w:t>
      </w:r>
      <w:r w:rsidRPr="00E83CD4">
        <w:rPr>
          <w:rFonts w:ascii="Arial" w:eastAsia="Times New Roman" w:hAnsi="Arial" w:cs="Times New Roman"/>
          <w:i/>
          <w:kern w:val="0"/>
          <w:sz w:val="24"/>
          <w:szCs w:val="20"/>
          <w:lang w:eastAsia="it-IT"/>
          <w14:ligatures w14:val="none"/>
        </w:rPr>
        <w:t>“Andate in tutto il mondo e predicate il Vangelo ad ogni creatura”.</w:t>
      </w:r>
    </w:p>
    <w:p w14:paraId="6EB0A23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quando si vuole rispettare la fase storica dell’Evangelizzazione del mondo è scritto negli Atti che la missione degli Apostoli sarebbe dovuta iniziare da Gerusalemme, espandersi poi successivamente nella Samaria e infine abbracciare il mondo intero.</w:t>
      </w:r>
    </w:p>
    <w:p w14:paraId="094CDD6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Teologicamente quindi il problema è risolto e il Nuovo Testamento lo risolve alla radice, senza lasciare margine a che si possa pensare differentemente sul piano della lettura teologica della missione.</w:t>
      </w:r>
    </w:p>
    <w:p w14:paraId="64D64E12"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Storicamente però è successo che proprio il rifiuto degli Ebrei portava Paolo presso i pagani e in certo qual mondo la loro conversione è stata anche favorita ed accelerata. Da questa constatazione storica l’affermazione di Paolo: </w:t>
      </w:r>
      <w:r w:rsidRPr="00E83CD4">
        <w:rPr>
          <w:rFonts w:ascii="Arial" w:eastAsia="Times New Roman" w:hAnsi="Arial" w:cs="Times New Roman"/>
          <w:i/>
          <w:kern w:val="0"/>
          <w:sz w:val="24"/>
          <w:szCs w:val="20"/>
          <w:lang w:eastAsia="it-IT"/>
          <w14:ligatures w14:val="none"/>
        </w:rPr>
        <w:t>“Se il rifiuto di Israele ha operato la riconciliazione del mondo, cosa produrrà l’adesione degli Ebrei alla fede in Cristo Gesù?”.</w:t>
      </w:r>
    </w:p>
    <w:p w14:paraId="0C7DF55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 Paolo la loro adesione a Cristo è simile ad una risurrezione dei morti e la risurrezione dei morti è il ritorno in vita per un Ebreo che conosceva attraverso </w:t>
      </w:r>
      <w:smartTag w:uri="urn:schemas-microsoft-com:office:smarttags" w:element="PersonName">
        <w:smartTagPr>
          <w:attr w:name="ProductID" w:val="La Scrittura"/>
        </w:smartTagPr>
        <w:r w:rsidRPr="00E83CD4">
          <w:rPr>
            <w:rFonts w:ascii="Arial" w:eastAsia="Times New Roman" w:hAnsi="Arial" w:cs="Times New Roman"/>
            <w:kern w:val="0"/>
            <w:sz w:val="24"/>
            <w:szCs w:val="20"/>
            <w:lang w:eastAsia="it-IT"/>
            <w14:ligatures w14:val="none"/>
          </w:rPr>
          <w:t>la Scrittura</w:t>
        </w:r>
      </w:smartTag>
      <w:r w:rsidRPr="00E83CD4">
        <w:rPr>
          <w:rFonts w:ascii="Arial" w:eastAsia="Times New Roman" w:hAnsi="Arial" w:cs="Times New Roman"/>
          <w:kern w:val="0"/>
          <w:sz w:val="24"/>
          <w:szCs w:val="20"/>
          <w:lang w:eastAsia="it-IT"/>
          <w14:ligatures w14:val="none"/>
        </w:rPr>
        <w:t xml:space="preserve"> alcuni casi di risurrezione dei morti.</w:t>
      </w:r>
    </w:p>
    <w:p w14:paraId="5739B43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Bisogna qui specificare che Paolo non la intende in senso fisico, ma in senso spirituale e cioè che tutto il mondo, nel momento in cui gli Ebrei si convertiranno a Cristo, avranno come un sussulto di verità, di novità; nascerà una speranza nuova sulla terra, è come se tutto il mondo ritornasse in vita, poiché si apre per lui una porta nuova perché entri nella fede e questa porta è l’unità nella professione dell’unica fede di Ebrei e pagani e se Ebrei e pagani professano un’unica fede, questa unità diverrà il segno per ogni uomo che vive su questa terra. Per lui non ci saranno più scusanti nel ritardare la sua adesione a Cristo Gesù.</w:t>
      </w:r>
    </w:p>
    <w:p w14:paraId="5BC28E5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si può constatare Paolo crede realmente nella conversione del suo popolo. Non solo vi crede, crede anche che questa conversione sarà l’inizio di una nuova fioritura di fede e di amore nel mondo, poiché egli la vede come il segno più grande della credibilità di Cristo offerto al mondo intero per la sua conversione e la sua salvezza.</w:t>
      </w:r>
    </w:p>
    <w:p w14:paraId="51DCB2C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È questa risurrezione spirituale del mondo che Paolo vede nella conversione del suo popolo a Cristo Gesù. E bisogna pregare il Signore che questa conversione avvenga presto, perché così ad ogni uomo verrà offerta una grazia speciale, un segno unico della verità di Cristo, segno così potente e stravolgente, che sarà capace di portare nel mondo una speranza nuova, una vita nuova, un nuovo modo di concepire la fede in Cristo Gesù. </w:t>
      </w:r>
    </w:p>
    <w:p w14:paraId="1AC3FF3F"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[16]Se le primizie sono sante, lo sarà anche tutta la pasta; se è santa la radice, lo saranno anche i rami. </w:t>
      </w:r>
    </w:p>
    <w:p w14:paraId="6C23E42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Israele è la primizia di Dio ed Israele nella discendenza di Abramo è santo. La primizia di Israele è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nascente, ed essa è tutta santa.</w:t>
      </w:r>
    </w:p>
    <w:p w14:paraId="37F3DAC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primizia è paragonata da Paolo a un buon lievito, è una primizia e un lievito di santità che deve santificare tutta la pasta.</w:t>
      </w:r>
    </w:p>
    <w:p w14:paraId="211D940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pasta però si deve lasciare impastare con il lievito per essere tutta pasta santa.</w:t>
      </w:r>
    </w:p>
    <w:p w14:paraId="06C5D60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Pasta è il pagano e pasta è anche l’Ebreo. L’uno e l’altro devono amalgamarsi con la primizia santa che è la discendenza di Abramo, Gesù Signore nostro,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nostra madre.</w:t>
      </w:r>
    </w:p>
    <w:p w14:paraId="6EB05E1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Altro paragone di Paolo. Egli vede Cristo 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nascente come una radice che porta un albero maestoso. Questa radice è santa, santi di conseguenza saranno anche i suoi rami.</w:t>
      </w:r>
    </w:p>
    <w:p w14:paraId="7F16CE9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radice è stata posta da Dio, è la radice promessa ad Abramo, ma è una radice sulla quale ognuno dovrà innestarsi per mezzo della fede. Radice e rami sono avvolti dalla santità della radice.</w:t>
      </w:r>
    </w:p>
    <w:p w14:paraId="28FFFA6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Cosa intende affermare Paolo attraverso questo duplice esempio, o paragone della pasta e della radice, delle primizie e dei rami?</w:t>
      </w:r>
    </w:p>
    <w:p w14:paraId="7F35236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Paolo primizia e radice è il popolo di Israele, che è popolo santo, radice santa, dalla quale ogni ramo dovrà attingere la linfa della verità e della santità.</w:t>
      </w:r>
    </w:p>
    <w:p w14:paraId="349BB07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Abbiamo però già precisato che storicamente l’argomentazione di Paolo regge e regge bene, teologicamente può essere indifferentemente applicata sia ai Giudei che ai pagani perché nella nuova economia di Dio c’è un unico modo di far parte della pasta e dei rami e questo modo è la giustificazione che si ottiene attraverso la fede.</w:t>
      </w:r>
    </w:p>
    <w:p w14:paraId="53CD5F8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 la nuova alleanza Dio cambia economia di salvezza; la discendenza secondo la carne da Abramo non serve più, non offre più alcun diritto di essere considerati giusti, di far parte del nuovo popolo di Dio.</w:t>
      </w:r>
    </w:p>
    <w:p w14:paraId="08D6B4E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nuovo popolo di Dio è nuovo non perché sostituisce quello antico, ma perché nuovo è il modo di potervi appartenere ed il modo è la fede.</w:t>
      </w:r>
    </w:p>
    <w:p w14:paraId="2FE5F8B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da sangue, non da carne, non per discendenza, ma per fede e questo vale per ogni uomo che viene su questa terra. Cristo è la radice e Cristo è la pasta nuova, su di lui ognuno deve lasciarsi innestare, da lui ognuno si deve lasciare impastare, per divenire ramo nuovo, per essere pasta nuova.</w:t>
      </w:r>
    </w:p>
    <w:p w14:paraId="2483BB0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verità della nuova economia salvifica di Dio. L’antico modo di essere popolo è finito ed è finito il giorno in cui Cristo ha sostituito la fede alla discendenza secondo la carne. Ma questo indipendentemente dal rifiuto o dall’accoglienza che il suo popolo avesse fatto di lui.</w:t>
      </w:r>
    </w:p>
    <w:p w14:paraId="6CAA017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nuova alleanza era stata promessa da Dio fin dai tempi antichi e questa era già nel disegno eterno di Dio. Questa nuova modalità di essere di Cristo e di appartenere a lui deve essere presa in considerazione indipendentemente dalla storia circa Israele e dalla sua volontà di non aderire alla parola predicata da Gesù, il quale aveva iniziato proprio dal suo popolo chiamandolo alla conversione e alla fede al Vangelo.</w:t>
      </w:r>
    </w:p>
    <w:p w14:paraId="5107D00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Questo precisato e puntualizzato, può benissimo rimanere in piedi il discorso storico che qui fa Paolo. La predicazione ai pagani è stata da lui accelerata a causa del rifiuto dei suoi connazionali. In ogni città dove egli si recava, prima entrava nella sinagoga, vedendosi respinto si rivolgeva ai pagani. In certo senso i pagani sono stati anche favoriti dal loro rifiuto.</w:t>
      </w:r>
    </w:p>
    <w:p w14:paraId="33C3AE2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[17]Se però alcuni rami sono stati tagliati e tu, essendo oleastro, sei stato innestato al loro posto, diventando così partecipe della radice e della linfa dell'olivo, </w:t>
      </w:r>
    </w:p>
    <w:p w14:paraId="74FDB8D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versetto bisogna leggerlo e interpretarlo non secondo la lettera, ma secondo lo Spirito. Se lo si legge secondo la lettera, esso non rende sicuramente giustizia al pensiero di Paolo.</w:t>
      </w:r>
    </w:p>
    <w:p w14:paraId="44A89DF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L’olivo di Dio anche qui è Cristo Gesù. Nessuno può essere tagliato perché un altro ne prenda il posto. </w:t>
      </w:r>
    </w:p>
    <w:p w14:paraId="13C0FDC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Alcuni rami però sono stati tagliati dal tronco e dalla radice di Israele, non dalla radice che è Cristo.</w:t>
      </w:r>
    </w:p>
    <w:p w14:paraId="6DD5589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Altri rami sono stati innestati ex novo sul tronco e sulla radice di Cristo e non di Israele.</w:t>
      </w:r>
    </w:p>
    <w:p w14:paraId="2CB5999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Cristo è veramente il nuovo di Dio, la nuova radice della salvezza, la nuova linfa della vita. Egli è stato il frutto della radice di Israele; il frutto prodotto dalla radice dal Signore è stato costituito a sua volta nuova radice, e la radice che lo ha prodotto è chiamata da Dio a diventare a sua volta frutto e ramo, che attinge la sua linfa di vita dalla nuova vita e dalla nuova radice che è Cristo Gesù.</w:t>
      </w:r>
    </w:p>
    <w:p w14:paraId="4DD2EB6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Storicamente però alcuni rami che non hanno voluto essere innestati in Cristo hanno accelerato l’innesto al loro posto dei pagani. Questa è anche verità.</w:t>
      </w:r>
    </w:p>
    <w:p w14:paraId="2F9CF62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Altra verità è questa: Paolo considera Gesù una cosa sola con la discendenza di Abramo e quindi pone tutto il popolo eletto a fondamento della nuova economia di Dio.</w:t>
      </w:r>
    </w:p>
    <w:p w14:paraId="339C110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questa verità abbiamo detto che solo storicamente può essere considerata; teologicamente c’è una novità assoluta tra Antico e Nuovo Testamento. Questa assoluta novità è data dall’aver posto, Dio, Gesù come nuovo inizio, nuova linfa, nuova pasta, nuova radice, radice unica sulla quale ogni altro ramo deve essere innestato per fede.</w:t>
      </w:r>
    </w:p>
    <w:p w14:paraId="05472C9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Al di là di tutta questa duplice prospettiva di esaminare la sua affermazione, storica e teologica, il discorso di Paolo mantiene intatta la sua consistenza a motivo di quanto egli dirà nel versetto che segue. È questo versetto che in fondo manifesta cosa vuole esattamente dire Paolo e cosa non vuole dire, anche se lo dice, ma lo dice, per dare consistenza e valore a quanto intende affermare immediatamente dopo. Così compreso il suo dire, rimane intatta la sua argomentazione e non perde mai di valore la verità che è contenuta in questi versetti, anche se, come abbiamo più volte puntualizzato, hanno bisogno necessariamente di essere letti e interpretati secondo lo Spirito, ma non presi così come essi suonano secondo la lettera, altrimenti si corre il rischio di non mettere in evidenza, o di perdere di vista, la novità assoluta di Cristo.</w:t>
      </w:r>
    </w:p>
    <w:p w14:paraId="168662E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Cosa in fondo vuole insegnarci Paolo?</w:t>
      </w:r>
    </w:p>
    <w:p w14:paraId="3C8D7E7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lastRenderedPageBreak/>
        <w:t>[18]non menar tanto vanto contro i rami! Se ti vuoi proprio vantare, sappi che non sei tu che porti la radice, ma è la radice che porta te.</w:t>
      </w:r>
    </w:p>
    <w:p w14:paraId="1B39F58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Tutta l’argomentazione di Paolo prende valore e consistenza teologica da questo versetto.</w:t>
      </w:r>
    </w:p>
    <w:p w14:paraId="198BE78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pagano non ha alcun vanto di essere stato innestato in Cristo Gesù, non ha alcuna superiorità per rapporto ad Israele.</w:t>
      </w:r>
    </w:p>
    <w:p w14:paraId="273EBA9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Su questa affermazione bisogna soffermarsi sempre, meditare costantemente. Israele ha un proprio vanto che nessuno mai gli potrà togliere e consiste precisamente nell’aver prodotto un frutto che è divenuto la radice del nuovo albero di Dio.</w:t>
      </w:r>
    </w:p>
    <w:p w14:paraId="2C89907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questo bisogna sempre elevare a Dio un inno di ringraziamento e di benedizione per lui, ma anche innalzare la propria preghiera perché, lui che ha prodotto un così grande frutto, possa a sua volta lasciarsi nutrire da questo frutto per portare a sua volta frutti di vita eterna.</w:t>
      </w:r>
    </w:p>
    <w:p w14:paraId="347916D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pagano convertito, innestato in Cristo - pagani sono tutti coloro che non discendono di Abramo secondo la carne – deve sempre possedere questa alta stima e questa altissima considerazione per l’antica radice.</w:t>
      </w:r>
    </w:p>
    <w:p w14:paraId="246E844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stima e questa considerazione deve trasformarsi in preghiera per la loro conversione, non in un vanto e in una superbia morbosa come se tutto dipendesse dai loro meriti e dalla loro condizione di essere stati o di essere ancora pagani.</w:t>
      </w:r>
    </w:p>
    <w:p w14:paraId="3ED69FB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pensiero deve sempre albergare nel cuore, se si vuole vivere un rapporto santo con i Giudei e questo non soltanto per un tempo o per un momento, ma per tutto l’arco della storia.</w:t>
      </w:r>
    </w:p>
    <w:p w14:paraId="4ABB1C1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Paolo così faceva. Egli pur avendo ricevuto da Dio la missione di predicare ai pagani, mai ha dimenticato la sua origine, il suo popolo, mai ha ignorato che da questo popolo è nato Cristo secondo la carne. </w:t>
      </w:r>
    </w:p>
    <w:p w14:paraId="0731263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Avendo questo popolo fattoci un dono di salvezza così grande è giusto che noi contraccambiamo il dono prima di tutto non esaltandoci e non vantandoci di essere cristiani, come se questo fosse dipeso da noi e in secondo momento chiedere a Dio che li converta e dia loro un cuore nuovo in Cristo.</w:t>
      </w:r>
    </w:p>
    <w:p w14:paraId="0394355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Infine Paolo vuole che mai il pagano dimentichi che lui è innestato su Cristo e Cristo è di carne ebrea, carne del popolo del Signore e lo sarà per tutta l’eternità. Quella carne nella quale egli è innestato è ora nel cielo e gode della visione beatifica di Dio, quella carne è ora l’Eucaristia e ogni pagano la mangia per avere la vita.</w:t>
      </w:r>
    </w:p>
    <w:p w14:paraId="67CE51B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Ogni qualvolta il cristiano celebra i divini misteri si deve ricordare di questa verità, per rimanere umile, per non vantarsi, per non insuperbirsi, ma anche per implorare da Dio che il popolo degli Ebrei, i discendenti di Abramo secondo la carne, la stessa carne che egli ora mangia, possano anche loro un giorno gustare questo cibo e questa pasta nuova, questo nuovo lievito che dovrà fermentarli di vita eterna.</w:t>
      </w:r>
    </w:p>
    <w:p w14:paraId="7122E6B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questa la riconoscenza perenne che ogni pagano deve agli Ebrei e deve darla con cuore puro, con animo mite e umile, con desiderio reale della loro conversione, chiedendo costantemente perdono a Dio se nella storia non ci si è così comportati, e si sono posti in atto processi di inasprimento e di intolleranza verso quella carne che ogni giorno poi mangiava nell’eucaristia.</w:t>
      </w:r>
    </w:p>
    <w:p w14:paraId="62FB2FD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lastRenderedPageBreak/>
        <w:t xml:space="preserve">[19]Dirai certamente: Ma i rami sono stati tagliati perché vi fossi innestato io! </w:t>
      </w:r>
    </w:p>
    <w:p w14:paraId="596707B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Qui Paolo risponde ad una affermazione del pagano. Una volta che il ramo è stata tagliato, è stato tagliato e basta. Io sono innestato al suo posto, a che serve pensare a ciò che è stato?</w:t>
      </w:r>
    </w:p>
    <w:p w14:paraId="60A01C0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nuova realtà è questa: lui fuori, io dentro. Lui si è fatto tagliare, io mi sono lasciato innestare.</w:t>
      </w:r>
    </w:p>
    <w:p w14:paraId="795FE78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non vuole che si pensi secondo una sapienza carnale, vuole invece che si pensi sempre secondo una sapienza superiore, ed è quella della misericordia e della bontà di Dio nei nostri confronti.</w:t>
      </w:r>
    </w:p>
    <w:p w14:paraId="6F41D53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Noi pagani non dobbiamo mai dimenticare che è per misericordia che siamo stati innestati. Se lo siamo per misericordia, dobbiamo sempre ragionare in termini di misericordia e non di giustizia, di opere, di meriti dinanzi a Dio.</w:t>
      </w:r>
    </w:p>
    <w:p w14:paraId="4B9EBC8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noi siamo stati fatti cristiani per l’immensa misericordia di Dio, questa stessa misericordia dobbiamo chiedere a Dio per tutti gli altri, per quelli che ancora non sono stati innestati, ma anche per coloro che sono stati recisi.</w:t>
      </w:r>
    </w:p>
    <w:p w14:paraId="23B2B35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Non c’è in Dio chiusura alla sua misericordia; l’uomo si può chiudere alla misericordia di Dio, Dio invece non si chiude mai, tranne in un solo caso: quando si pecca contro lo Spirito Santo. In questo caso, non è Dio, veramente, che si chiude alla sua misericordia; è l’uomo che ha compiuto un passo irreversibile, poiché già in vita ha preso una decisione irreversibile, di essere perennemente contro Dio e combatterlo nella sua grazia e nella sua misericordia. </w:t>
      </w:r>
    </w:p>
    <w:p w14:paraId="19973B4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questo noi non lo sappiamo, noi ignoriamo chi tra gli Ebrei ha peccato contro lo Spirito Santo e chi no, per questo dobbiamo incessantemente pregare per tutti e questo in segno di riconoscenza e di ringraziamento a Dio perché Gesù è frutto della loro carne. Questo pensiero dovrà pertanto sempre accompagnare i nostri giorni.</w:t>
      </w:r>
    </w:p>
    <w:p w14:paraId="59CA7D8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ha una sua particolare preghiera per gli Ebrei il giorno della passione e morte del Signore e chiede a Dio la conversione dei loro cuori e la riammissione o il loro nuovo innesto in Cristo Gesù:</w:t>
      </w:r>
    </w:p>
    <w:p w14:paraId="483F1A68"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i/>
          <w:kern w:val="0"/>
          <w:sz w:val="24"/>
          <w:szCs w:val="20"/>
          <w:lang w:eastAsia="it-IT"/>
          <w14:ligatures w14:val="none"/>
        </w:rPr>
        <w:t>“Preghiamo per gli Ebrei: il Signore Dio nostro, che li scelse primi fra tutti gli uomini ad accogliere la sua parola, li aiuti a progredire sempre nell’amore del suo nome e nella fedeltà alla sua alleanza”.</w:t>
      </w:r>
    </w:p>
    <w:p w14:paraId="37E4EA9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i/>
          <w:kern w:val="0"/>
          <w:sz w:val="24"/>
          <w:szCs w:val="20"/>
          <w:lang w:eastAsia="it-IT"/>
          <w14:ligatures w14:val="none"/>
        </w:rPr>
        <w:t xml:space="preserve">“Dio onnipotente ed eterno, che hai fatto le tue promesse ad Abramo e alla sua discendenza, ascolta la preghiera della tua Chiesa, perché il popolo primogenito della tua alleanza possa giungere alla pienezza della redenzione. Per Cristo nostro Signore”. </w:t>
      </w:r>
    </w:p>
    <w:p w14:paraId="640952E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Solo che a volte la preghiera non corrisponde al pensiero di colui che prega e sovente la storia ha condannato in modo definitivo ciò che essi hanno fatto a Cristo, ignorando che anche il popolo cristiano ha rinnegato Cristo e gli ha inflitto una passione o simile o superiore a quella che Gesù ha sofferto nel suo corpo di carne. Paolo vuole però che questo mai accada e che il cristiano abbia sempre pensieri nobili per la sua gente, ma soprattutto che mai ci si erga a giudici o a condannatori, poiché il cristiano per vocazione deve sempre rimanere ancorato alla stessa umiltà e mitezza di Cristo.</w:t>
      </w:r>
    </w:p>
    <w:p w14:paraId="54BEB898"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Come il suo Maestro, anche lui deve pregare per quanti hanno crocifisso Cristo, scusandoli presso il Padre: </w:t>
      </w:r>
      <w:r w:rsidRPr="00E83CD4">
        <w:rPr>
          <w:rFonts w:ascii="Arial" w:eastAsia="Times New Roman" w:hAnsi="Arial" w:cs="Times New Roman"/>
          <w:i/>
          <w:kern w:val="0"/>
          <w:sz w:val="24"/>
          <w:szCs w:val="20"/>
          <w:lang w:eastAsia="it-IT"/>
          <w14:ligatures w14:val="none"/>
        </w:rPr>
        <w:t>“Padre, perdona loro perché non sanno quello che fanno”.</w:t>
      </w:r>
    </w:p>
    <w:p w14:paraId="33BC740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Chi è innestato sulla radice che è Cristo Gesù deve anche lui vivere con i sentimenti che furono in Cristo Gesù, altrimenti il suo essere cristiano è difforme dall’essere del suo Maestro e Signore e c’è una discrepanza nella storia che bisogna senz’alzo colmare.</w:t>
      </w:r>
    </w:p>
    <w:p w14:paraId="5FBC6EC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L’educazione dei pensieri deve essere pertanto la costante della formazione cristiana. In tutto il cristiano deve pensare come il suo Maestro e Signore; in tutto si deve comportare come Lui. Questo vuole Paolo e questo noi dobbiamo fare, evitando ogni vanto, ogni superbia, ogni mancanza di misericordia, evitando anche ogni giudizio di condanna e di riprovazione che non giova al nostro essere discepoli di Cristo Gesù. </w:t>
      </w:r>
    </w:p>
    <w:p w14:paraId="5AF2F5F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[20]Bene; essi però sono stati tagliati a causa dell'infedeltà, mentre tu resti lì in ragione della fede. Non montare dunque in superbia, ma temi! </w:t>
      </w:r>
    </w:p>
    <w:p w14:paraId="35D3534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però va ben oltre il suo invito alla misericordia e all’amore, alla considerazione che ognuno di noi deve avere per il popolo che ha dato vita a Cristo secondo la carne.</w:t>
      </w:r>
    </w:p>
    <w:p w14:paraId="072FCF3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storia per Paolo deve avere per tutti un grande insegnamento, deve essere un libro nel quale ognuno deve poter leggere la sua vita, quella che sarà la sua vita futura, esaminando e scrutando quello che è stato il passato.</w:t>
      </w:r>
    </w:p>
    <w:p w14:paraId="502D892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Qui Paolo afferma un principio valido per tutti i tempi e per tutti gli uomini. Si è innestati in Cristo per mezzo della fede e si è tagliati da lui a causa della nostra infedeltà.</w:t>
      </w:r>
    </w:p>
    <w:p w14:paraId="7DF3C05C"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Lo afferma anche Gesù nella similitudine o allegoria della vite e dei tralci: </w:t>
      </w:r>
      <w:r w:rsidRPr="00E83CD4">
        <w:rPr>
          <w:rFonts w:ascii="Arial" w:eastAsia="Times New Roman" w:hAnsi="Arial" w:cs="Times New Roman"/>
          <w:i/>
          <w:kern w:val="0"/>
          <w:sz w:val="24"/>
          <w:szCs w:val="20"/>
          <w:lang w:eastAsia="it-IT"/>
          <w14:ligatures w14:val="none"/>
        </w:rPr>
        <w:t>“Ogni tralcio che in me non porta frutto il padre lo taglia e poi viene gettato nel fuoco”.</w:t>
      </w:r>
    </w:p>
    <w:p w14:paraId="0B277AC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Portare frutto significa restare fedeli alla Parola di Gesù, significa metterla in pratica ed operare secondo la verità in essa contenuta.</w:t>
      </w:r>
    </w:p>
    <w:p w14:paraId="049E6A7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Gli Ebrei sono stati tagliati dalla radice a causa della loro infedeltà, il pagano è stato innestato a causa della fede. Questo innesto non è un innesto eterno, per sempre. È un innesto che dura finché dura la fede, altrimenti anche lui al pari dell’Ebreo sarà tagliato e gettato nel fuoco.</w:t>
      </w:r>
    </w:p>
    <w:p w14:paraId="4C67B50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fede ci innesta, la non fede ci taglia. La fede è di tutti, ma anche la non fede è di tutti. Nessuno può confidare tanto in se stesso, nessuno potrà essere così superbo da credersi irreprensibile per sempre.</w:t>
      </w:r>
    </w:p>
    <w:p w14:paraId="41984D7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Oggi si è irreprensibili, ma domani? Domani cosa ne sarà di noi? Domani anche noi potremmo essere trovati infedeli, e quindi anche noi potremmo essere tagliati e buttati via.</w:t>
      </w:r>
    </w:p>
    <w:p w14:paraId="0AE0C77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Questa stessa regola San Paolo dona ai cristiani di Corinto. Egli invita costoro ad osservare la storia di Israele che è stata scritta per nostro ammaestramento. Come Dio di tutti i figli di Israele che sono usciti dall’Egitto non si compiacque e tutti morirono nel deserto, tranne due persone, Giosuè e Caleb - solo loro due entrarono nella terra promessa tra tutti gli adulti che avevano lasciato l’Egitto - così Paolo invita </w:t>
      </w:r>
      <w:r w:rsidRPr="00E83CD4">
        <w:rPr>
          <w:rFonts w:ascii="Arial" w:eastAsia="Times New Roman" w:hAnsi="Arial" w:cs="Times New Roman"/>
          <w:kern w:val="0"/>
          <w:sz w:val="24"/>
          <w:szCs w:val="20"/>
          <w:lang w:eastAsia="it-IT"/>
          <w14:ligatures w14:val="none"/>
        </w:rPr>
        <w:lastRenderedPageBreak/>
        <w:t>i cristiani a stare attenti. Non basta essere battezzati, non basta celebrare la cena del Signore perché Dio possa compiacersi di noi.</w:t>
      </w:r>
    </w:p>
    <w:p w14:paraId="6C50F60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Dio si compiace se noi osserviamo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Cristo Gesù e se noi siamo fedeli al lui perseverando di fede in fede e camminando di grazia in grazia.</w:t>
      </w:r>
    </w:p>
    <w:p w14:paraId="78FB1D3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Poiché questo potrebbe capitare anche a noi, allora è più che giusto che si smetta con la superbia e si entri nel santo timor di Dio, che si trasforma in una preghiera costante al Signore per invocare da lui il dono della perseveranza finale, perché è veramente difficile sfuggire alla tentazione che vuole farci cadere dalla fede e ritornare nel mondo di peccato dal quale il Signore ci ha tratti grazie al Sangue di Cristo Gesù.</w:t>
      </w:r>
    </w:p>
    <w:p w14:paraId="549BD8E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timore è veramente la via della vita soprannaturale, la via della perseveranza, la via della giustizia e della santità. Esso è dono dello Spirito Santo e sempre bisogna impetrarlo da lui. </w:t>
      </w:r>
    </w:p>
    <w:p w14:paraId="79DD431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timor di Dio è una grazia sempre da chiedere, è una grazia che non si chiede mai a sufficienza, è una grazia che sempre si può perdere e se si perde il timor di Dio si perde anche il cristiano insieme con esso.</w:t>
      </w:r>
    </w:p>
    <w:p w14:paraId="3863275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vuole che il cristiano, guardando ai suoi fratelli Ebrei, mediti sulla loro sorte e si interroghi perché loro che erano la primizia di Dio non hanno riconosciuto Dio quando si è manifestato nella sua pienezza di luce. Vi pensi e vi rifletta perché anche con noi Dio potrebbe manifestarsi nella pienezza della sua volontà e noi potremmo allora non conoscerlo, rinnegarlo, cadere dalla fedeltà, essere tagliati dalla radice che ci porta, Cristo Gesù Signore nostro.</w:t>
      </w:r>
    </w:p>
    <w:p w14:paraId="4EE8FCC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[21]Se infatti Dio non ha risparmiato quelli che erano rami naturali, tanto meno risparmierà te! </w:t>
      </w:r>
    </w:p>
    <w:p w14:paraId="5B359B9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Qui Paolo dona un severo ammonimento ai cristiani. Dio non è il Dio dei privilegi, ma della verità, della fedeltà, della perseveranza.</w:t>
      </w:r>
    </w:p>
    <w:p w14:paraId="329F703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Nessuno può avanzare pretese presso Dio. Nessuno può vantare di appartenere a nobili lignaggi, per cui egli deve essere trattato con occhio di riguardo, con parzialità, con senso di riconoscenza.</w:t>
      </w:r>
    </w:p>
    <w:p w14:paraId="299FA3F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Tutto questo può valere presso gli uomini, ma non presso Dio. Dio non fa preferenza, presso di lui non ci sono riguardi personali. Ognuno da Dio è visto nella sua verità, quella verità che egli ha consegnato al suo Figlio Gesù perché la facesse risuonare per tutta la terra.</w:t>
      </w:r>
    </w:p>
    <w:p w14:paraId="6C626CA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Perché Dio non ha risparmiato quelli che erano rami naturali, che erano connaturali e consanguinei di Cristo? Non li ha risparmiati perché non li ha trovati nella sua verità, perché si sono posti fuori della legge della Parola.</w:t>
      </w:r>
    </w:p>
    <w:p w14:paraId="16F05EA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 tuttavia costoro avrebbero potuto anche accampare presso Dio dei privilegi e dei meriti. Essi erano stati coloro che avevano dato la carne a Cristo Gesù. Di tutto questo il Signore nulla prende in considerazione. Lui guarda solo la sua verità e la sua giustizia. Chi è dentro, rimane, chi è fuori viene tagliato. Chi è dentro continua il percorso verso la vita eterna, chi esce dalla verità esce anche dal cammino della vita. Non è Dio a togliere e a tagliare e invece l’uomo che si toglie e si taglia.</w:t>
      </w:r>
    </w:p>
    <w:p w14:paraId="1E6AED1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Se Dio non tiene in considerazione alcune cose che potrebbero essere umanamente prese in conto a causa della storia, come può uno che non ha dalla </w:t>
      </w:r>
      <w:r w:rsidRPr="00E83CD4">
        <w:rPr>
          <w:rFonts w:ascii="Arial" w:eastAsia="Times New Roman" w:hAnsi="Arial" w:cs="Times New Roman"/>
          <w:kern w:val="0"/>
          <w:sz w:val="24"/>
          <w:szCs w:val="20"/>
          <w:lang w:eastAsia="it-IT"/>
          <w14:ligatures w14:val="none"/>
        </w:rPr>
        <w:lastRenderedPageBreak/>
        <w:t>sua parte neanche la storia, pensare di poter resistere sino alla fine sol perché è stato innestato in Cristo Gesù?</w:t>
      </w:r>
    </w:p>
    <w:p w14:paraId="0715E0A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Sono stato innestato, quindi rimango per sempre. Questo è un discorso di stoltezza e in questa stoltezza oggi sono caduti quasi tutti i cristiani. Sono caduti perché loro avanzano pretese verso Dio e credono di salvarsi sol perché sono stati innestati in Cristo mediante il battesimo, ignorando volutamente, o perché così ammaestrati, che non si rimane in Cristo perché si è stati innestati, ma perché si è fedeli alla sua parola e alla verità della salvezza che giorno per giorno lo Spirito fa risuonare nella sua pienezza di verità.</w:t>
      </w:r>
    </w:p>
    <w:p w14:paraId="6D58059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 questo Paolo non cessa di ammonire i convertiti Ebrei e pagani a camminare verso la salvezza con timore e tremore. Timore perché essa non è stata ancora conquistata. Tremore perché c’è sempre la possibilità che essa possa essere perduta per sempre, a causa della nostra infedeltà a Dio e alla sua parola di salvezza. </w:t>
      </w:r>
    </w:p>
    <w:p w14:paraId="64DC328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Timore perché solo camminando come se nulla fosse già acquisito e che ogni giorno bisogna acquisirlo si può percorrere la via della salvezza; tremore perché non essendo nulla acquisito, si può sempre perdere, si può sempre cadere dalla fede e si può ridivenire schiavi di quel peccato che faticosamente abbiamo cercato di vincere e che ogni giorno vogliamo vincere per essere santi nel corpo santo di Cristo Gesù.</w:t>
      </w:r>
    </w:p>
    <w:p w14:paraId="6E8C0EE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[22]Considera dunque la bontà e la severità di Dio: severità verso quelli che sono caduti; bontà di Dio invece verso di te, a condizione però che tu sia fedele a questa bontà. Altrimenti anche tu verrai reciso. </w:t>
      </w:r>
    </w:p>
    <w:p w14:paraId="0E23CEC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invita i pagani a riflettere sull’agire di Dio. Al timore e al tremore con i quali bisogna camminare sulla via della salvezza, bisogna aggiungere la bontà e la severità di Dio nei confronti dell’uomo.</w:t>
      </w:r>
    </w:p>
    <w:p w14:paraId="0EC006F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è buono e misericordioso, egli concede a tutti la grazia della salvezza, per questo però bisogna non solo accogliere il suo dono, quanto anche perseverare in esso sino alla fine.</w:t>
      </w:r>
    </w:p>
    <w:p w14:paraId="77D778A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l’uomo si esclude, Dio nulla può fare per costringerlo ad entrare nel disegno di salvezza. Questa è la verità fondamentale dell’agire di Dio e tutto questo per un motivo di giustizia.</w:t>
      </w:r>
    </w:p>
    <w:p w14:paraId="203BCF5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Poiché Dio non fa preferenze di persone e non guarda in faccia ad alcuno, egli tratta tutti allo stesso modo. Come si è comportato con i figli di Abramo, così si comporterà con quanti sono divenuti credenti in Cristo. Ciò che ha fatto per l’Antica Alleanza lo farà anche per </w:t>
      </w:r>
      <w:smartTag w:uri="urn:schemas-microsoft-com:office:smarttags" w:element="PersonName">
        <w:smartTagPr>
          <w:attr w:name="ProductID" w:val="la Nuova."/>
        </w:smartTagPr>
        <w:r w:rsidRPr="00E83CD4">
          <w:rPr>
            <w:rFonts w:ascii="Arial" w:eastAsia="Times New Roman" w:hAnsi="Arial" w:cs="Times New Roman"/>
            <w:kern w:val="0"/>
            <w:sz w:val="24"/>
            <w:szCs w:val="20"/>
            <w:lang w:eastAsia="it-IT"/>
            <w14:ligatures w14:val="none"/>
          </w:rPr>
          <w:t>la Nuova.</w:t>
        </w:r>
      </w:smartTag>
    </w:p>
    <w:p w14:paraId="318D48F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è stato misericordioso verso i pagani. Questa è verità. La loro entrata nella salvezza è un purissimo dono di amore. Questo i pagani dovranno sempre ricordarlo. Come dovranno sempre ricordare che anche per loro vale l’unica legge che governa il rapporto dell’uomo con il suo Dio e questo rapporto deve essere impostato solo sulla fedeltà e sull’amore, fedeltà alla Parola, amore verso Dio e Padre del Signore nostro Gesù Cristo.</w:t>
      </w:r>
    </w:p>
    <w:p w14:paraId="143607B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Chi cade dalla fedeltà e dall’amore, cade anche dall’appartenere a Cristo Gesù e quindi a Dio; se non ritorna nell’amore e nella fedeltà, egli ne sarà escluso per </w:t>
      </w:r>
      <w:r w:rsidRPr="00E83CD4">
        <w:rPr>
          <w:rFonts w:ascii="Arial" w:eastAsia="Times New Roman" w:hAnsi="Arial" w:cs="Times New Roman"/>
          <w:kern w:val="0"/>
          <w:sz w:val="24"/>
          <w:szCs w:val="20"/>
          <w:lang w:eastAsia="it-IT"/>
          <w14:ligatures w14:val="none"/>
        </w:rPr>
        <w:lastRenderedPageBreak/>
        <w:t>sempre, poiché il Signore non può intervenire abolendo o sottraendo all’uomo la sua volontà. In questo caso Paolo parla di severità, severità non per rapporto a Dio, ma per rapporto all’uomo. Severità da intendere come non possibilità in Dio di poter sovvertire in alcun modo la volontà dell’uomo che non vuole essere fedele, che ha deciso di uscire dall’amore di Dio.</w:t>
      </w:r>
    </w:p>
    <w:p w14:paraId="77D2262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Poiché c’è un unico comportamento in Dio e questo comportamento è dettato dalla fedeltà e dall’amore di chiunque crede, ne consegue che anche il cristiano deve mettere ogni attenzione a rimanere fedele, a compiere tutto intero il cammino verso la piena realizzazione in lui della parola di Dio. Questo per non essere reciso, ma anche per raggiungere la perfezione cui egli è chiamato e la perfezione consisterà per lui nella risurrezione finale dell’ultimo giorno, dove egli sarà trasformato interamente ad immagine del corpo glorioso di Cristo Signore.</w:t>
      </w:r>
    </w:p>
    <w:p w14:paraId="540FAFD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Oggi questa verità è come scomparsa dal mondo cristiano. Non c’è più alcuna relazione tra bontà di Dio, severità del Signore, fedeltà dell’uomo. Si vuole solo la bontà misericordiosa del nostro Dio, sempre, in ogni circostanza, anche quando l’uomo cade dalla fedeltà e dall’amore, percorre una via senza più parola di Dio che illumina i suoi passi, che lo orienta verso la perfetta santificazione che altro non è se non la messa in pratica del nuovo comandamento che Cristo Gesù è venuto a portare su questa terra. Pensare che l’uomo possa cadere dalla fedeltà e poter conquistare il regno dei cieli è la cosa più cattiva che si possa immaginare e questo per diversi motivi teologici.</w:t>
      </w:r>
    </w:p>
    <w:p w14:paraId="78D9B22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però non significa in alcun caso che il Signore non sia più fedele all’uomo, ma la sua fedeltà non può mai consistere nel privare l’uomo della sua libertà e condurlo nel regno dei cieli con la forza; significa semplicemente che lui continuerà ad effondere su quanti sono infedeli la sua grazia e la sua misericordia, perché questi si convertano e vivano. Non significa però in alcun modo che gli infedeli raggiungeranno il regno di Dio senza una loro conversione e senza un ritorno nella legge di Gesù per viverla con pienezza di amore e di perseveranza sino alla fine.</w:t>
      </w:r>
    </w:p>
    <w:p w14:paraId="529392D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Quando il cristianesimo avrà ricomposto nel suo seno bontà e severità di Dio, fedeltà dell’uomo e raggiungimento del Paradiso, allora ci sarà anche una moralità nuova che pervaderà le menti e conquisterà i cuori. Finché questa unità non sarà ricomposta, ognuno moralmente continuerà a proseguire per la sua strada che sovente è una strada senza parola, se non addirittura contro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Dio.</w:t>
      </w:r>
    </w:p>
    <w:p w14:paraId="027485C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Tutti costoro, quanti cioè decisamente, con volontà libera, con piena coscienza decidono di vivere senza la parola di Dio o contro di essa, od anche in modo difforme dal suo dettato di verità, tutti costoro saranno recisi dalla radice che è Cristo e saranno esposti alla morte eterna. Per questo il pagano deve vigilare, prestare molta attenzione a che si convinca che la grazia di Dio lo ha portato nella giustificazione, mentre ora è necessaria tutta la sua buona volontà non solo perché vi rimanga in essa, quanto e soprattutto perché sviluppi tutta la pienezza che è racchiusa nella Parola, pienezza di grazia e di verità.</w:t>
      </w:r>
    </w:p>
    <w:p w14:paraId="4B3D67C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[23]Quanto a loro, se non persevereranno nell'infedeltà, saranno anch'essi innestati; Dio infatti ha la potenza di innestarli di nuovo! </w:t>
      </w:r>
    </w:p>
    <w:p w14:paraId="0DC23B0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Qui Paolo dona la legge universale che governa l’agire di Dio nei confronti dell’uomo.</w:t>
      </w:r>
    </w:p>
    <w:p w14:paraId="6F5E17F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C’è un momento limite per l’uomo che è la morte fisica, quando la sorte dell’uomo viene sigillata per tutta l’eternità, senza più alcuna possibilità che si possa ritornare indietro. </w:t>
      </w:r>
    </w:p>
    <w:p w14:paraId="07CB061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un altro caso limite ed è quello del peccato contro lo Spirito Santo che sigilla già in questa vita la decisione irreversibile dell’uomo di andare contro il Signore e di lottarlo nella sua grazia e nella sua verità.</w:t>
      </w:r>
    </w:p>
    <w:p w14:paraId="12B5C81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Al di fuori di questi due casi limite, nei quali viene sigillato il rifiuto perenne di Dio da parte di un uomo, c’è uno spazio infinito perché ogni uomo possa riconciliarsi con Dio; c’è uno spazio infinito che si possa ritornare nella casa del Padre, ma anche uno spazio infinito perché si possa uscire da essa.</w:t>
      </w:r>
    </w:p>
    <w:p w14:paraId="62CB1B5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Dio vuole sempre la conversione dell’uomo. Lo ha gridato per mezzo del profeta Ezechiele. </w:t>
      </w:r>
      <w:r w:rsidRPr="00E83CD4">
        <w:rPr>
          <w:rFonts w:ascii="Arial" w:eastAsia="Times New Roman" w:hAnsi="Arial" w:cs="Times New Roman"/>
          <w:i/>
          <w:kern w:val="0"/>
          <w:sz w:val="24"/>
          <w:szCs w:val="20"/>
          <w:lang w:eastAsia="it-IT"/>
          <w14:ligatures w14:val="none"/>
        </w:rPr>
        <w:t>“Io non voglio la morte del peccatore, ma che si converta e viva”.</w:t>
      </w:r>
    </w:p>
    <w:p w14:paraId="24E4966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Israele rientra perfettissimamente in questa legge di Dio. Dio non vuole la morte di Israele, vuole che si converta, viva, entri nella nuova alleanza a pieno titolo, senza alcuna distinzione tra quanti già vi sono entrati e da molto tempo. Ma per entrare nella nuova alleanza occorre la conversione e la fede alla Parola di Cristo Gesù.</w:t>
      </w:r>
    </w:p>
    <w:p w14:paraId="706B817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un Giudeo la smette con la sua infedeltà, con la sua chiusura a Cristo Gesù e si converte alla sua verità, egli è certamente innestato sulla radice che è Cristo e potrà portare frutti di vita eterna. Se invece rimane ancorato nella sua infedeltà, in questo caso Dio nulla potrà fare per lui perché rientri nella casa dalla quale se n’è andato, a causa della sua non fede in Cristo Gesù, Signore e Dio, Messia di ogni uomo, Salvatore del mondo e della storia.</w:t>
      </w:r>
    </w:p>
    <w:p w14:paraId="67521F4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Qui Paolo ritorna al suo vecchio pensiero. Cioè loro erano già innestati sulla radice della discendenza di Abramo perché loro sono discendenza di Abramo. Sono stati recisi a causa della loro infedeltà. Ora che per la fedeltà alla Parola hanno fatto ritorno a Dio, Dio può innestarli di nuovo e l’innesto riuscirà senz’altro, perché si tratta dello stesso tipo di albero.</w:t>
      </w:r>
    </w:p>
    <w:p w14:paraId="54869C1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natura dell’innesto è in tutto uguale e simile alla natura della radice, dalla quale erano stati recisi a causa della loro infedeltà. Se Dio ha potuto innestare su questa radice un pagano che non è della stessa natura, quanto più potrà innestare un Ebreo che è della stessa natura e della stessa discendenza della radice, poiché insieme sono discendenza di Abramo secondo la carne.</w:t>
      </w:r>
    </w:p>
    <w:p w14:paraId="4B1E17A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Bisogna tuttavia aggiungere che in Cristo sia il pagano che l’ebreo venivano, erano e saranno innestati per la fede in Lui. Bisogna ancora precisare che Gesù è radice nuova, totalmente differente poiché radice umano-divina e non solamente umana su cui ogni uomo dovrà essere innestato per produrre frutti di salvezza e di vita eterna. Questo precisato, resta sempre il fatto che è la fedeltà a determinare il nuovo innesto, come è anche l’infedeltà a determinare e a richiedere la recisione dalla radice di quanti sono infedeli, di quanti cioè non si sono interamente lasciati trasformare dalla parola di Cristo per farsi nuovamente conquistare dal mondo e dal suo pensiero di male che è contro il pensiero di Dio e di Cristo.</w:t>
      </w:r>
    </w:p>
    <w:p w14:paraId="5C7D8B6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[24]Se tu infatti sei stato reciso dall'oleastro che eri secondo la tua natura e contro natura sei stato innestato su un olivo buono, quanto più essi, che sono della medesima natura, potranno venire di nuovo innestati sul proprio olivo! </w:t>
      </w:r>
    </w:p>
    <w:p w14:paraId="575AABD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In questo versetto viene chiarita la differenza che esiste tra un pagano e un ebreo per rapporto a Cristo Gesù.</w:t>
      </w:r>
    </w:p>
    <w:p w14:paraId="4C7E34E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pagano è un oleastro, un olivo selvatico; è stato reciso dalla sua radice ed innestato su un’altra radice e questa radice è discendenza e radice di Abramo. La natura del pagano non è la stessa natura che quella di un ebreo per rapporto a Cristo, perché Cristo Gesù è della stessa carne e dello stesso sangue.</w:t>
      </w:r>
    </w:p>
    <w:p w14:paraId="20BFB8A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il pagano contro natura è stato innestato su Cristo e vi è attecchito, quanto più gli Ebrei che sono della stessa natura della radice! Qualora essi dovranno abbandonare la loro infedeltà e convertirsi al Dio e Padre del nostro Signore Gesù Cristo, per loro l’operazione di innesto sarà comunque molto più facile che quella dei pagani e questo perché la loro natura è simile, uguale. L’innesto riuscirà perfettamente, poiché non c’è alcuna possibilità che la linfa dalla radice non passi sul nuovo ramoscello innestato per fecondarlo di nuova linfa e portarlo allo sviluppo massimale, come si conviene ad una creatura nuova.</w:t>
      </w:r>
    </w:p>
    <w:p w14:paraId="761B2CB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Tutto questo ragionamento e pensiero di Paolo serve per affermare una sola verità. Il pagano non deve mai pensare che la salvezza è ora in modo definitivo stabilita solo per lui, mentre gli Ebrei ne risulterebbero esclusi, poiché recisi da Dio dalla radice che è Cristo Gesù.</w:t>
      </w:r>
    </w:p>
    <w:p w14:paraId="0B8E563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secondo momento dobbiamo dire che la salvezza rimane anche per gli Ebrei un dono perenne, come dono perenne è per i pagani. Se è dono bisogna viverlo come tale, ma anche come tale ogni giorno invocarlo. Ma anche ogni giorno bisogna rendersi anche idonei a poterlo ricevere ancora e ancora.</w:t>
      </w:r>
    </w:p>
    <w:p w14:paraId="6E8E8CF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perché il pagano è stato investito di questo dono significa che per tutto il tempo della storia lui lo potrà ricevere ancora. Lo riceverà perché Dio vuole farglielo ogni giorno. Non c’è diritto alla salvezza, perché la salvezza è dono d’amore di Dio all’umanità intera.</w:t>
      </w:r>
    </w:p>
    <w:p w14:paraId="6DC2CBC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gli Ebrei potranno essere resi partecipi di questo dono, anzi loro in qualche modo possono chiederlo a Dio presentando la loro storia come memoriale e in questa storia c’è la nuova radice che è Cristo Gesù, sulla quale dovranno essere innestati di nuovo, che è loro carne e loro sangue.</w:t>
      </w:r>
    </w:p>
    <w:p w14:paraId="6510686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guardando a questa verità, guardando a Cristo, che è anche Lui, secondo la carne stirpe di Abramo, potrebbe muoversi a compassione e a pietà ed elargire loro il dono della salvezza. E tutto questo a causa di Cristo Gesù.</w:t>
      </w:r>
    </w:p>
    <w:p w14:paraId="41834DC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[25]Non voglio infatti che ignoriate, fratelli, questo mistero, perché non siate presuntuosi: l'indurimento di una parte di Israele è in atto fino a che saranno entrate tutte le genti. </w:t>
      </w:r>
    </w:p>
    <w:p w14:paraId="654AC06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Paolo lascia l’argomentazione storica sulla necessità, sulla convenienza, sull’opportunità, sulla universalità del dono di grazia e della misericordia ed annuncia un mistero.</w:t>
      </w:r>
    </w:p>
    <w:p w14:paraId="7FC305D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mistero è il disegno di salvezza che Dio ha per rapporto all’umanità e nel caso specifico per Israele.</w:t>
      </w:r>
    </w:p>
    <w:p w14:paraId="77C47A5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Come per i pagani c’era un mistero che essi non conoscevano e che neanche gli Ebrei che conoscevano avevano tenuto in grande considerazione. Essi lo conoscevano in ragione della promessa fatta da Dio ad Abramo: </w:t>
      </w:r>
      <w:r w:rsidRPr="00E83CD4">
        <w:rPr>
          <w:rFonts w:ascii="Arial" w:eastAsia="Times New Roman" w:hAnsi="Arial" w:cs="Times New Roman"/>
          <w:b/>
          <w:i/>
          <w:kern w:val="0"/>
          <w:sz w:val="24"/>
          <w:szCs w:val="20"/>
          <w:lang w:eastAsia="it-IT"/>
          <w14:ligatures w14:val="none"/>
        </w:rPr>
        <w:t xml:space="preserve">Nella tua </w:t>
      </w:r>
      <w:r w:rsidRPr="00E83CD4">
        <w:rPr>
          <w:rFonts w:ascii="Arial" w:eastAsia="Times New Roman" w:hAnsi="Arial" w:cs="Times New Roman"/>
          <w:b/>
          <w:i/>
          <w:kern w:val="0"/>
          <w:sz w:val="24"/>
          <w:szCs w:val="20"/>
          <w:lang w:eastAsia="it-IT"/>
          <w14:ligatures w14:val="none"/>
        </w:rPr>
        <w:lastRenderedPageBreak/>
        <w:t xml:space="preserve">discendenza saranno benedette tutte le tribù della terra. </w:t>
      </w:r>
      <w:r w:rsidRPr="00E83CD4">
        <w:rPr>
          <w:rFonts w:ascii="Arial" w:eastAsia="Times New Roman" w:hAnsi="Arial" w:cs="Times New Roman"/>
          <w:kern w:val="0"/>
          <w:sz w:val="24"/>
          <w:szCs w:val="20"/>
          <w:lang w:eastAsia="it-IT"/>
          <w14:ligatures w14:val="none"/>
        </w:rPr>
        <w:t>Questo mistero è così precisato da Paolo:</w:t>
      </w:r>
    </w:p>
    <w:p w14:paraId="47978A38"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i/>
          <w:kern w:val="0"/>
          <w:sz w:val="24"/>
          <w:szCs w:val="20"/>
          <w:lang w:eastAsia="it-IT"/>
          <w14:ligatures w14:val="none"/>
        </w:rPr>
        <w:t xml:space="preserve">“Penso che abbiate sentito parlare del ministero della grazia di Dio a me affidato a vostro beneficio: come per rivelazione mi è stato fatto conoscere </w:t>
      </w:r>
      <w:r w:rsidRPr="00E83CD4">
        <w:rPr>
          <w:rFonts w:ascii="Arial" w:eastAsia="Times New Roman" w:hAnsi="Arial" w:cs="Times New Roman"/>
          <w:b/>
          <w:i/>
          <w:kern w:val="0"/>
          <w:sz w:val="24"/>
          <w:szCs w:val="20"/>
          <w:lang w:eastAsia="it-IT"/>
          <w14:ligatures w14:val="none"/>
        </w:rPr>
        <w:t>il mistero</w:t>
      </w:r>
      <w:r w:rsidRPr="00E83CD4">
        <w:rPr>
          <w:rFonts w:ascii="Arial" w:eastAsia="Times New Roman" w:hAnsi="Arial" w:cs="Times New Roman"/>
          <w:i/>
          <w:kern w:val="0"/>
          <w:sz w:val="24"/>
          <w:szCs w:val="20"/>
          <w:lang w:eastAsia="it-IT"/>
          <w14:ligatures w14:val="none"/>
        </w:rPr>
        <w:t xml:space="preserve"> di cui sopra vi ho scritto brevemente (cfr. Efesini 2,11-22). Dalla lettura di ciò che vi ho scritto potete ben capire la mia comprensione </w:t>
      </w:r>
      <w:r w:rsidRPr="00E83CD4">
        <w:rPr>
          <w:rFonts w:ascii="Arial" w:eastAsia="Times New Roman" w:hAnsi="Arial" w:cs="Times New Roman"/>
          <w:b/>
          <w:i/>
          <w:kern w:val="0"/>
          <w:sz w:val="24"/>
          <w:szCs w:val="20"/>
          <w:lang w:eastAsia="it-IT"/>
          <w14:ligatures w14:val="none"/>
        </w:rPr>
        <w:t xml:space="preserve">del mistero </w:t>
      </w:r>
      <w:r w:rsidRPr="00E83CD4">
        <w:rPr>
          <w:rFonts w:ascii="Arial" w:eastAsia="Times New Roman" w:hAnsi="Arial" w:cs="Times New Roman"/>
          <w:i/>
          <w:kern w:val="0"/>
          <w:sz w:val="24"/>
          <w:szCs w:val="20"/>
          <w:lang w:eastAsia="it-IT"/>
          <w14:ligatures w14:val="none"/>
        </w:rPr>
        <w:t xml:space="preserve">di Cristo. Questo </w:t>
      </w:r>
      <w:r w:rsidRPr="00E83CD4">
        <w:rPr>
          <w:rFonts w:ascii="Arial" w:eastAsia="Times New Roman" w:hAnsi="Arial" w:cs="Times New Roman"/>
          <w:b/>
          <w:i/>
          <w:kern w:val="0"/>
          <w:sz w:val="24"/>
          <w:szCs w:val="20"/>
          <w:lang w:eastAsia="it-IT"/>
          <w14:ligatures w14:val="none"/>
        </w:rPr>
        <w:t xml:space="preserve">mistero </w:t>
      </w:r>
      <w:r w:rsidRPr="00E83CD4">
        <w:rPr>
          <w:rFonts w:ascii="Arial" w:eastAsia="Times New Roman" w:hAnsi="Arial" w:cs="Times New Roman"/>
          <w:i/>
          <w:kern w:val="0"/>
          <w:sz w:val="24"/>
          <w:szCs w:val="20"/>
          <w:lang w:eastAsia="it-IT"/>
          <w14:ligatures w14:val="none"/>
        </w:rPr>
        <w:t xml:space="preserve">non è stato manifestato agli uomini delle precedenti generazioni come al presente è stato rivelato ai suoi santi apostoli e profeti per mezzo dello Spirito: </w:t>
      </w:r>
      <w:r w:rsidRPr="00E83CD4">
        <w:rPr>
          <w:rFonts w:ascii="Arial" w:eastAsia="Times New Roman" w:hAnsi="Arial" w:cs="Times New Roman"/>
          <w:b/>
          <w:i/>
          <w:kern w:val="0"/>
          <w:sz w:val="24"/>
          <w:szCs w:val="20"/>
          <w:lang w:eastAsia="it-IT"/>
          <w14:ligatures w14:val="none"/>
        </w:rPr>
        <w:t xml:space="preserve">che i gentili cioè sono chiamati, in Cristo Gesù, a partecipare alla stessa eredità, a formare lo stesso corpo e ad essere partecipi della promessa per mezzo del vangelo, </w:t>
      </w:r>
      <w:r w:rsidRPr="00E83CD4">
        <w:rPr>
          <w:rFonts w:ascii="Arial" w:eastAsia="Times New Roman" w:hAnsi="Arial" w:cs="Times New Roman"/>
          <w:i/>
          <w:kern w:val="0"/>
          <w:sz w:val="24"/>
          <w:szCs w:val="20"/>
          <w:lang w:eastAsia="it-IT"/>
          <w14:ligatures w14:val="none"/>
        </w:rPr>
        <w:t xml:space="preserve">del quale sono divenuto ministro per il dono della grazia di Dio a me concessa in virtù dell’efficacia della sua potenza. A me, che sono l’infimo fra tutti i santi, è stata concessa questa grazia di annunziare ai Gentili le imperscrutabili ricchezze di Cristo, e di far risplendere agli occhi di tutti qual è l’adempimento del </w:t>
      </w:r>
      <w:r w:rsidRPr="00E83CD4">
        <w:rPr>
          <w:rFonts w:ascii="Arial" w:eastAsia="Times New Roman" w:hAnsi="Arial" w:cs="Times New Roman"/>
          <w:b/>
          <w:i/>
          <w:kern w:val="0"/>
          <w:sz w:val="24"/>
          <w:szCs w:val="20"/>
          <w:lang w:eastAsia="it-IT"/>
          <w14:ligatures w14:val="none"/>
        </w:rPr>
        <w:t xml:space="preserve">mistero nascosto da secoli nella mente di Dio, </w:t>
      </w:r>
      <w:r w:rsidRPr="00E83CD4">
        <w:rPr>
          <w:rFonts w:ascii="Arial" w:eastAsia="Times New Roman" w:hAnsi="Arial" w:cs="Times New Roman"/>
          <w:i/>
          <w:kern w:val="0"/>
          <w:sz w:val="24"/>
          <w:szCs w:val="20"/>
          <w:lang w:eastAsia="it-IT"/>
          <w14:ligatures w14:val="none"/>
        </w:rPr>
        <w:t>creatore dell’universo, perché sia manifestata ora nei cieli, per mezzo della Chiesa</w:t>
      </w:r>
      <w:r w:rsidRPr="00E83CD4">
        <w:rPr>
          <w:rFonts w:ascii="Arial" w:eastAsia="Times New Roman" w:hAnsi="Arial" w:cs="Times New Roman"/>
          <w:b/>
          <w:kern w:val="0"/>
          <w:sz w:val="24"/>
          <w:szCs w:val="20"/>
          <w:lang w:eastAsia="it-IT"/>
          <w14:ligatures w14:val="none"/>
        </w:rPr>
        <w:t xml:space="preserve">, </w:t>
      </w:r>
      <w:r w:rsidRPr="00E83CD4">
        <w:rPr>
          <w:rFonts w:ascii="Arial" w:eastAsia="Times New Roman" w:hAnsi="Arial" w:cs="Times New Roman"/>
          <w:i/>
          <w:kern w:val="0"/>
          <w:sz w:val="24"/>
          <w:szCs w:val="20"/>
          <w:lang w:eastAsia="it-IT"/>
          <w14:ligatures w14:val="none"/>
        </w:rPr>
        <w:t xml:space="preserve">ai Principati e alle Potestà la multiforme sapienza di Dio, </w:t>
      </w:r>
      <w:r w:rsidRPr="00E83CD4">
        <w:rPr>
          <w:rFonts w:ascii="Arial" w:eastAsia="Times New Roman" w:hAnsi="Arial" w:cs="Times New Roman"/>
          <w:b/>
          <w:i/>
          <w:kern w:val="0"/>
          <w:sz w:val="24"/>
          <w:szCs w:val="20"/>
          <w:lang w:eastAsia="it-IT"/>
          <w14:ligatures w14:val="none"/>
        </w:rPr>
        <w:t>secondo il disegno eterno</w:t>
      </w:r>
      <w:r w:rsidRPr="00E83CD4">
        <w:rPr>
          <w:rFonts w:ascii="Arial" w:eastAsia="Times New Roman" w:hAnsi="Arial" w:cs="Times New Roman"/>
          <w:i/>
          <w:kern w:val="0"/>
          <w:sz w:val="24"/>
          <w:szCs w:val="20"/>
          <w:lang w:eastAsia="it-IT"/>
          <w14:ligatures w14:val="none"/>
        </w:rPr>
        <w:t xml:space="preserve"> che ha attuato in Cristo nostro Signore, il quale ci dà il coraggio di avvicinarci in piena fiducia a Dio per la fede in Lui (Ef 3,2-13).</w:t>
      </w:r>
    </w:p>
    <w:p w14:paraId="1B9E5BF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è mistero ciò che lui sta per manifestare, è certo che gli è stato rivelato. Nessuno può conoscere un disegno eterno di salvezza che è nella mente di Dio senza una precisa e chiara rivelazione.</w:t>
      </w:r>
    </w:p>
    <w:p w14:paraId="253BC3F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Cosa dice questa rivelazione: </w:t>
      </w:r>
      <w:r w:rsidRPr="00E83CD4">
        <w:rPr>
          <w:rFonts w:ascii="Arial" w:eastAsia="Times New Roman" w:hAnsi="Arial" w:cs="Times New Roman"/>
          <w:b/>
          <w:i/>
          <w:kern w:val="0"/>
          <w:sz w:val="24"/>
          <w:szCs w:val="20"/>
          <w:lang w:eastAsia="it-IT"/>
          <w14:ligatures w14:val="none"/>
        </w:rPr>
        <w:t xml:space="preserve">l'indurimento di una parte di Israele è in atto fino a che saranno entrate tutte le genti. </w:t>
      </w:r>
      <w:r w:rsidRPr="00E83CD4">
        <w:rPr>
          <w:rFonts w:ascii="Arial" w:eastAsia="Times New Roman" w:hAnsi="Arial" w:cs="Times New Roman"/>
          <w:kern w:val="0"/>
          <w:sz w:val="24"/>
          <w:szCs w:val="20"/>
          <w:lang w:eastAsia="it-IT"/>
          <w14:ligatures w14:val="none"/>
        </w:rPr>
        <w:t>Israele un giorno si convertirà. Nessuno però potrà sapere quando, poiché la condizione annunziata da Paolo e che dovrà compiersi è impossibile che possa essere decifrata a pieno, osservando il corso della storia dell’evangelizzazione dei popoli.</w:t>
      </w:r>
    </w:p>
    <w:p w14:paraId="00DA9AE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pur non sapendo il quando, sappiamo che c’è un disegno di Dio, un mistero, il quale prevede la conversione di Israele. Altro non possiamo aggiungere, né puntualizzare, altrimenti usciremmo dai canoni dell’interpretazione della Scrittura e cadremmo nell’arbitrario o nel fantasioso.</w:t>
      </w:r>
    </w:p>
    <w:p w14:paraId="5D75492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Perché Paolo rivela questo mistero, che Dio ha comunicato solo a Lui e non ad altri? Paolo non vuole che i pagani siano presuntuosi. Presumano cioè di essere i soli beneficiari della salvezza e cadano in una specie di condanna e di giudizio sugli Ebrei, il che sarebbe assai triste solo pensarlo.</w:t>
      </w:r>
    </w:p>
    <w:p w14:paraId="7784A16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 pagani devono sempre considerarsi benedetti da Dio nella benedizione promessa ad Abramo. Devono perciò sempre vedersi legati in modo indissolubile agli Ebrei, non solo per la salvezza che essi ora possiedono, ma anche a causa della stessa salvezza che un giorno possederanno gli Ebrei.</w:t>
      </w:r>
    </w:p>
    <w:p w14:paraId="3630ED3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avvolti in futuro da un’unica salvezza, devono ora anche essere avvolti da un comune sentimento di amore e di umiltà, di riconoscenza e di gratitudine. Devono anche pregare per loro, perché presto si compia il tempo in cui saranno riammessi nel mistero di Cristo.</w:t>
      </w:r>
    </w:p>
    <w:p w14:paraId="0E09607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cristiano deve avere un solo desiderio nel cuore: lo stesso desiderio di Dio, l’unico: che ogni uomo diventi in Cristo una sola cosa, un solo mistero di grazia e di </w:t>
      </w:r>
      <w:r w:rsidRPr="00E83CD4">
        <w:rPr>
          <w:rFonts w:ascii="Arial" w:eastAsia="Times New Roman" w:hAnsi="Arial" w:cs="Times New Roman"/>
          <w:kern w:val="0"/>
          <w:sz w:val="24"/>
          <w:szCs w:val="20"/>
          <w:lang w:eastAsia="it-IT"/>
          <w14:ligatures w14:val="none"/>
        </w:rPr>
        <w:lastRenderedPageBreak/>
        <w:t>benedizione, un solo mistero di eredità eterna e di gioia nel cielo, un solo mistero di morte e di risurrezione, un solo mistero di carità e di comunione. Da questo mistero nessuno deve essere escluso per causa nostra, in questo mistero ognuno dovrà essere incluso a causa della nostra preghiera e del nostro spirito di umiltà e di comunione; questo mistero deve essere accelerato nel suo compimento a causa della nostra continua invocazione a Dio perché voglia realizzare pienamente il mistero della salvezza per tutti i popoli.</w:t>
      </w:r>
    </w:p>
    <w:p w14:paraId="18C6E7B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Così deve pensare il cristiano e così deve agire. Ecco perché Paolo non vuole che lui sia presuntuoso e cioè che pensi che la salvezza appartenga solo a lui e a nessun altro, ponendosi per questo verso gli altri in uno spirito di alterigia, di superbia, di disprezzo, di allontanamento, di emarginazione, come se gli altri fossero dei lebbrosi rigettati in eterno da Dio e che anche lui deve rigettare.</w:t>
      </w:r>
    </w:p>
    <w:p w14:paraId="21B3FE38" w14:textId="77777777" w:rsidR="00E83CD4" w:rsidRPr="00E83CD4" w:rsidRDefault="00E83CD4" w:rsidP="00E83CD4">
      <w:pPr>
        <w:spacing w:after="120" w:line="240" w:lineRule="auto"/>
        <w:jc w:val="both"/>
        <w:rPr>
          <w:rFonts w:ascii="Arial" w:eastAsia="Times New Roman" w:hAnsi="Arial" w:cs="Times New Roman"/>
          <w:b/>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Poiché Dio non ha rigettato alcun uomo, neanche il cristiano deve rigettarlo. Mai egli deve avere questa presunzione di farlo e poiché la tentazione di farlo è sempre latente nel suo cuore, per questo Paolo gli rivela ciò che Dio gli ha manifestato: </w:t>
      </w:r>
      <w:r w:rsidRPr="00E83CD4">
        <w:rPr>
          <w:rFonts w:ascii="Arial" w:eastAsia="Times New Roman" w:hAnsi="Arial" w:cs="Times New Roman"/>
          <w:b/>
          <w:i/>
          <w:kern w:val="0"/>
          <w:sz w:val="24"/>
          <w:szCs w:val="20"/>
          <w:lang w:eastAsia="it-IT"/>
          <w14:ligatures w14:val="none"/>
        </w:rPr>
        <w:t>Israele si convertirà un giorno.</w:t>
      </w:r>
    </w:p>
    <w:p w14:paraId="112C80A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[26]Allora tutto Israele sarà salvato come sta scritto: Da Sion uscirà il liberatore, egli toglierà le empietà da Giacobbe. </w:t>
      </w:r>
    </w:p>
    <w:p w14:paraId="7350B6D2"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In Isaia così è detto: </w:t>
      </w:r>
      <w:r w:rsidRPr="00E83CD4">
        <w:rPr>
          <w:rFonts w:ascii="Arial" w:eastAsia="Times New Roman" w:hAnsi="Arial" w:cs="Times New Roman"/>
          <w:i/>
          <w:kern w:val="0"/>
          <w:sz w:val="24"/>
          <w:szCs w:val="20"/>
          <w:lang w:eastAsia="it-IT"/>
          <w14:ligatures w14:val="none"/>
        </w:rPr>
        <w:t>“Come redentore verrà per Sion, per quelli di Giacobbe convertiti dall’apostasia. (Is 59,20)</w:t>
      </w:r>
    </w:p>
    <w:p w14:paraId="7A8297E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legge in prospettiva profetica questo passo di Isaia, che storicamente si è già compiuto con il ritorno degli esiliati in Sion.</w:t>
      </w:r>
    </w:p>
    <w:p w14:paraId="7F0ACF2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allora il Signore è stato un redentore per Israele dopo la grande apostasia che lo ha condotto in esilio per settanta anni in Babilonia, così anche ora, interverrà il Signore, sorgerà per Sion e lo condurrà nella salvezza.</w:t>
      </w:r>
    </w:p>
    <w:p w14:paraId="5CB9578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Che sia da Sion che uscirà il liberatore, s’intende che è Cristo il liberatore di Israele. Non ce ne sarà un altro, poiché solo Cristo è il Liberatore, il Messia, il Redentore sia di Israele che del mondo intero.</w:t>
      </w:r>
    </w:p>
    <w:p w14:paraId="4D6043A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Sarà lui che toglierà l’empietà di Giacobbe. L’empietà si toglie in un modo solo, facendo rientrare Israele nella pietà, nell’amore filiale e questo ritorno avviene e può avvenire solo per conversione.</w:t>
      </w:r>
    </w:p>
    <w:p w14:paraId="010FC3B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pertanto una salvezza che si compirà per Israele e questa salvezza ha come fulcro la loro conversione a Cristo Gesù, sarà l’accoglienza di Lui come Messia e Signore, sarà la proclamazione della sua Persona e del suo mistero nella confessione della retta fede.</w:t>
      </w:r>
    </w:p>
    <w:p w14:paraId="54D52FB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si può ben notare non si tratta di una salvezza diversa da quella dei pagani e secondo la stessa modalità. Chi vuole essere salvato deve confessare che Gesù è il Cristo, il Signore, costituito tale da Dio, Redentore dell’uomo, della storia, del creato intero.</w:t>
      </w:r>
    </w:p>
    <w:p w14:paraId="11940AE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salvezza unica, per i Gentili e per gli Ebrei nel tempo stabilito da Dio, è un dono di grazia, perché sarà il Signore che la compirà attraverso la sua misericordia che nuovamente abbraccerà Israele.</w:t>
      </w:r>
    </w:p>
    <w:p w14:paraId="7771E35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Questo deve già preparare i cuori ad accogliere il compimento di questo mistero, ma anche a prepararlo perché si compia. Nel compimento del mistero di Dio ci sono </w:t>
      </w:r>
      <w:r w:rsidRPr="00E83CD4">
        <w:rPr>
          <w:rFonts w:ascii="Arial" w:eastAsia="Times New Roman" w:hAnsi="Arial" w:cs="Times New Roman"/>
          <w:kern w:val="0"/>
          <w:sz w:val="24"/>
          <w:szCs w:val="20"/>
          <w:lang w:eastAsia="it-IT"/>
          <w14:ligatures w14:val="none"/>
        </w:rPr>
        <w:lastRenderedPageBreak/>
        <w:t>cose che dipendono da Lui, interamente da Lui, ma ci sono anche cose che dipendono dalla nostra collaborazione, dalla nostra partecipazione attiva e responsabile nel compimento del ministero che ci è stato affidato.</w:t>
      </w:r>
    </w:p>
    <w:p w14:paraId="672AF0F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svolgere bene il proprio ministero significa a volte ritardare il compimento del mistero di Dio e di questo siamo responsabili.</w:t>
      </w:r>
    </w:p>
    <w:p w14:paraId="756A4F4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Svelando che Israele si convertirà un giorno, che dalle sue tende sarà tolta l’empietà e l’empietà è il rinnegamento di Dio, la non accoglienza della sua volontà, ora tutta manifestata in Cristo Gesù, Paolo vuole che noi ci prepariamo con lo spirito, con la mente, con il cuore ad accogliere il compimento di questo mistero. Vuole anche che ci comportiamo come lui si è comportato, lavorando instancabilmente ed annunziando anche il Vangelo agli Ebrei perché il popolo di Dio potesse entrare nella salvezza promessa loro in Abramo e nella sua discendenza.</w:t>
      </w:r>
    </w:p>
    <w:p w14:paraId="0A6F343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Lavorando perché tutto il mondo allora conosciuto entrasse nella conoscenza della fede e nell’accoglienza di Cristo, in fondo egli lavora anche perché si compisse presto il disegno di salvezza per Israele.</w:t>
      </w:r>
    </w:p>
    <w:p w14:paraId="67325C5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questa la vera mentalità di fede, di carità, di speranza con la quale il cristiano deve porsi dinanzi al mistero della salvezza del mondo, sia dei pagani che degli Ebrei, al di fuori di questa mentalità, non c’è neanche cristianesimo, c’è solo parvenza di essere con Cristo, mentre in realtà si è fuori di lui, perché si è fuori del suo mistero di salvezza.</w:t>
      </w:r>
    </w:p>
    <w:p w14:paraId="120E8C2B"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stessa idea viene così espressa in un altro passo: </w:t>
      </w:r>
      <w:r w:rsidRPr="00E83CD4">
        <w:rPr>
          <w:rFonts w:ascii="Arial" w:eastAsia="Times New Roman" w:hAnsi="Arial" w:cs="Times New Roman"/>
          <w:i/>
          <w:kern w:val="0"/>
          <w:sz w:val="24"/>
          <w:szCs w:val="20"/>
          <w:lang w:eastAsia="it-IT"/>
          <w14:ligatures w14:val="none"/>
        </w:rPr>
        <w:t>“Nei giorni futuri Giacobbe metterà radici, Israele fiorirà e germoglierà, riempirà il mondo di frutti. Il Signore lo ha forse percosso come i suoi percussori? O lo ha ucciso come uccise i suoi uccisori? Lo ha punito cacciandolo via, respingendolo, lo ha rimosso con soffio impetuoso come in un giorno di vento orientale. Proprio così sarà espiata l’iniquità di Giacobbe e questo sarà il frutto della rimozione del suo peccato: mentre egli ridurrà tutte le pietre dell’altare come pietre che si polverizzano per la calce, non erigeranno più pali sacri né altari per l’incenso” (Is 27,6-9).</w:t>
      </w:r>
    </w:p>
    <w:p w14:paraId="5324176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sì un intervento di Dio su Giacobbe, ma esso è in vista della sua conversione e del suo ritorno nella verità e nell’amore del suo Creatore.</w:t>
      </w:r>
    </w:p>
    <w:p w14:paraId="2AA3873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interviene nella storia del suo popolo per indurlo a penitenza e a pentimento, perché si incammini sulla via del ritorno a Lui, compiendo un vero cammino di conversione e di ravvedimento.</w:t>
      </w:r>
    </w:p>
    <w:p w14:paraId="5E8721E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pena per Israele è medicinale, non vendicativa, è in vista del pentimento, perché anche per Israele il Signore non vuole la morte del peccatore, ma che si converta e viva.</w:t>
      </w:r>
    </w:p>
    <w:p w14:paraId="012D258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[27]Sarà questa la mia alleanza con loro quando distruggerò i loro peccati. </w:t>
      </w:r>
    </w:p>
    <w:p w14:paraId="3C04F712"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Così annunzia Isaia: </w:t>
      </w:r>
      <w:r w:rsidRPr="00E83CD4">
        <w:rPr>
          <w:rFonts w:ascii="Arial" w:eastAsia="Times New Roman" w:hAnsi="Arial" w:cs="Times New Roman"/>
          <w:i/>
          <w:kern w:val="0"/>
          <w:sz w:val="24"/>
          <w:szCs w:val="20"/>
          <w:lang w:eastAsia="it-IT"/>
          <w14:ligatures w14:val="none"/>
        </w:rPr>
        <w:t>“Quanto a me, ecco la mia alleanza con essi, dice il Signore: Il mio spirito che è sopra di te e le parole che ti ho messo in bocca non si allontaneranno dalla tua bocca né dalla bocca della tua discendenza né dalla bocca dei discendenti dei discendenti, dice il Signore” (Is 59,20).</w:t>
      </w:r>
    </w:p>
    <w:p w14:paraId="2587374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Trattasi di una alleanza per sempre e il Signore non revoca la sua parola. </w:t>
      </w:r>
    </w:p>
    <w:p w14:paraId="4F602D2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Paolo non afferma la conversione di Israele al tempo stabilito per dimostrazione scritturistica, perché questo sarebbe veramente impossibile poterlo sostenere. È </w:t>
      </w:r>
      <w:r w:rsidRPr="00E83CD4">
        <w:rPr>
          <w:rFonts w:ascii="Arial" w:eastAsia="Times New Roman" w:hAnsi="Arial" w:cs="Times New Roman"/>
          <w:kern w:val="0"/>
          <w:sz w:val="24"/>
          <w:szCs w:val="20"/>
          <w:lang w:eastAsia="it-IT"/>
          <w14:ligatures w14:val="none"/>
        </w:rPr>
        <w:lastRenderedPageBreak/>
        <w:t xml:space="preserve">impossibile per un fatto assai semplice: l’alleanza di Dio con Israele si è compiuta in modo eterno in Cristo Gesù. È Cristo Gesù la nuova ed eterna alleanza tra Dio e il suo popolo, tra Dio e il mondo intero. Cristo, lo si è già detto con abbondanza di argomentazioni e di deduzioni teologiche, è la discendenza di Abramo, è il Nuovo Israele di Dio che fa nuovo Israele ogni uomo che diventa con lui una cosa sola. </w:t>
      </w:r>
    </w:p>
    <w:p w14:paraId="37B212C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Tutto conduce a Cristo nell’Antico Testamento e tutto in Cristo riceve compimento. Ogni parola di Dio proferita nei tempi antichi trova in Cristo Gesù la sua piena e perfetta realizzazione. Niente rimane incompiuto dopo che Gesù è morto, è risorto ed è salito al cielo dove siede alla destra del Padre.</w:t>
      </w:r>
    </w:p>
    <w:p w14:paraId="4586562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procedimento di Paolo è invece inverso. Dio gli ha rivelato il mistero della conversione del suo popolo, gli ha manifestato che un giorno anche Israele accoglierà Cristo Gesù e questo mistero egli lo fonda nell’Antico Testamento, applicando dei passi in cui si parla del ritorno di Israele, dopo l’apostasia, all’adorazione del vero Dio - ritorno che si è compiuto storicamente con la liberazione dalla schiavitù babilonese - all’altro ritorno, a quello che si compirà dall’apostasia di aver rinnegato il Santo di Dio, Gesù Cristo, il Giusto.</w:t>
      </w:r>
    </w:p>
    <w:p w14:paraId="4DA4AA9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questo un procedimento logico, buono. Si tratta di leggere il passo non solo in relazione alla storia compiuta, ma anche a quella da compiere. È questa la lettura in prospettiva profetica che è sempre possibile, ma è possibile dopo che la prospettiva profetica riceve una ulteriore rivelazione da parte del Signore.</w:t>
      </w:r>
    </w:p>
    <w:p w14:paraId="4130CC6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manca questa ulteriore rivelazione nessun passo può essere interpretato in prospettiva profetica, poiché questo il testo non lo consente. Lo consente la susseguente rivelazione da parte di Dio fatta ai suoi apostoli e profeti del Nuovo Testamento.</w:t>
      </w:r>
    </w:p>
    <w:p w14:paraId="081D6C3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 intenderci. Nessuno senza il compimento avvenuto in Maria di Nazaret potrebbe affermare, leggendo il testo in prospettiva profetica, che </w:t>
      </w:r>
      <w:r w:rsidRPr="00E83CD4">
        <w:rPr>
          <w:rFonts w:ascii="Arial" w:eastAsia="Times New Roman" w:hAnsi="Arial" w:cs="Times New Roman"/>
          <w:i/>
          <w:kern w:val="0"/>
          <w:sz w:val="24"/>
          <w:szCs w:val="20"/>
          <w:lang w:eastAsia="it-IT"/>
          <w14:ligatures w14:val="none"/>
        </w:rPr>
        <w:t xml:space="preserve">“La vergine concepirà un figlio che sarà chiamato Emmanuele, Dio con noi”, </w:t>
      </w:r>
      <w:r w:rsidRPr="00E83CD4">
        <w:rPr>
          <w:rFonts w:ascii="Arial" w:eastAsia="Times New Roman" w:hAnsi="Arial" w:cs="Times New Roman"/>
          <w:kern w:val="0"/>
          <w:sz w:val="24"/>
          <w:szCs w:val="20"/>
          <w:lang w:eastAsia="it-IT"/>
          <w14:ligatures w14:val="none"/>
        </w:rPr>
        <w:t>riguardava il concepimento verginale del Figlio dell’Altissimo.</w:t>
      </w:r>
    </w:p>
    <w:p w14:paraId="6BCC948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Una volta che l’evento si è compiuto, che Dio lo ha realizzato, allora sempre guidati dallo Spirito Santo si può leggere in prospettiva profetica il passo che attesta la nascita verginale dell’Emmanuele. Così ha fatto Matteo, applicando a Maria Santissima il passo di Isaia e così fa ora Paolo.</w:t>
      </w:r>
    </w:p>
    <w:p w14:paraId="226ADB2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Egli è a conoscenza del mistero della salvezza di Israele al tempo stabilito e trova nella Scrittura il passo corrispondente, il quale letto in prospettiva profetica, gli consente di vedere già nelle antiche profezie il mistero nascosto che egli ora svela. Tutto questo è possibile perché c’è un unico disegno di salvezza e questo unico disegno è eterno. In Dio non c’è cambiamento alcuno in seguito alle vicende storiche del peccato dell’uomo. È possibile perché è l’unico Spirito del Signore che ha ispirato il testo antico ed è sempre l’unico Spirito del Signore che ispira a che se ne comprenda il senso pieno. È possibile perché il senso storico del testo è sempre dato nella pienezza della sua realizzazione e del suo compimento finale.</w:t>
      </w:r>
    </w:p>
    <w:p w14:paraId="786563F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mistero rivelato non ha bisogno però del suo riscontro scritturistico. Il riscontro scritturistico serve però di aiuto alla fede, perché manifesta che le sue radici sono nell’unica rivelazione di Dio. Non ci sono due rivelazioni di Dio fatte all’umanità, ce n’è una sola. Questa rivelazione unica per essere compresa deve attendere che il </w:t>
      </w:r>
      <w:r w:rsidRPr="00E83CD4">
        <w:rPr>
          <w:rFonts w:ascii="Arial" w:eastAsia="Times New Roman" w:hAnsi="Arial" w:cs="Times New Roman"/>
          <w:kern w:val="0"/>
          <w:sz w:val="24"/>
          <w:szCs w:val="20"/>
          <w:lang w:eastAsia="it-IT"/>
          <w14:ligatures w14:val="none"/>
        </w:rPr>
        <w:lastRenderedPageBreak/>
        <w:t>disegno, o mistero di salvezza si compia, man mano che si compie essa si manifesta in tutta la sua bellezza e completezza e questo da sollievo e conforto alla mente, la quale trova la sua forza di verità per aderirvi con più intensità e convincimento profondo.</w:t>
      </w:r>
    </w:p>
    <w:p w14:paraId="64B8F8E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[28]Quanto al Vangelo, essi sono nemici, per vostro vantaggio; ma quanto alla elezione, sono amati, a causa dei padri, </w:t>
      </w:r>
    </w:p>
    <w:p w14:paraId="2731D7F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Dopo aver rivelato il mistero che dovrà compiersi per Israele, Paolo ritorna ad esaminare la condizione storica nella quale si trovano oggi pagani ed Ebrei.</w:t>
      </w:r>
    </w:p>
    <w:p w14:paraId="3E37DA7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Gli Ebrei attualmente sono nemici del Vangelo, in quanto combattono Cristo Gesù e tutti coloro che lo annunziano e lo propagano nel mondo.</w:t>
      </w:r>
    </w:p>
    <w:p w14:paraId="7FC564C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però non può essere affermato per tutti, poiché dall’esame degli Atti degli Apostoli sappiamo che in molte città tanti dei suoi consanguinei secondo la carne lo abbracciavano e lo testimoniavano.</w:t>
      </w:r>
    </w:p>
    <w:p w14:paraId="52B89DD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tutti pertanto sono nemici del Vangelo, anche se tanti lo sono stati e lo sono tuttora. Questa è verità desunta dalla storia. Coloro che si convertivano divenivano a loro volta perseguitati per il Vangelo, poiché erano testimoni fedeli di esso.</w:t>
      </w:r>
    </w:p>
    <w:p w14:paraId="0F8CB9C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stesso versetto Paolo ritorna ad affermare che l’inimicizia di Israele per il Vangelo ha portato un vantaggio ai pagani. Si è già chiarita questa idea e si è detto che questo non vale come principio teologico, vale invece come principio storico.</w:t>
      </w:r>
    </w:p>
    <w:p w14:paraId="24C0756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Storicamente l’inimicizia degli Ebrei per il Vangelo ha portato un’accelerazione della predicazione presso i pagani. Tuttavia sappiamo che questa accelerazione non è stata soltanto causata dalla chiusura degli Ebrei alla fede in Cristo, anche il Signore, Lui direttamente, è intervenuto Lui su Pietro perché aprisse la porta della fede ai pagani e questo ancor prima che Paolo iniziasse il suo viaggio missionario.</w:t>
      </w:r>
    </w:p>
    <w:p w14:paraId="0665471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ancora da precisare che indipendentemente dall’inimicizia degli Ebrei Paolo stesso fu chiamato da Dio e costituito apostolo perché per suo tramite il Vangelo fosse annunziato ai pagani. Egli non è l’apostolo dei circoncisi, ma degli incirconcisi e questo per volontà del Signore.</w:t>
      </w:r>
    </w:p>
    <w:p w14:paraId="7665003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c’è un’altra verità che qui Paolo mette in risalto. Gli Ebrei sono stati eletti da Dio. Ora questa elezione non è finita con il loro ripudio di Cristo Gesù. C’è come un momento di smarrimento nella loro fede, tuttavia l’elezione rimane; a causa di essa Dio continua a riversare il suo amore sul suo popolo e questo precisa Paolo, a causa dei Padri.</w:t>
      </w:r>
    </w:p>
    <w:p w14:paraId="1BC5328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aveva detto che il suo amore si sarebbe riversato per mille generazioni su coloro che lo amano e per Paolo l’amore di Dio trova il suo principio nell’obbedienza e nell’ascolto che i Padri di Israele hanno avuto per il loro Signore e Dio. Questa è una verità che ricorre spesso nella Scrittura. Dio promette la salvezza, anzi la dona sovente per amore di Abramo, o per amore di Davide. Davide e Abramo hanno amato il Signore di un amore intensissimo e per questo amore il Signore si ricorda di Israele per mille generazioni ancora, nonostante certi peccati, anche gravissimi, che in apparenza potrebbero sembrare allontanare l’amore di Dio dal suo popolo.</w:t>
      </w:r>
    </w:p>
    <w:p w14:paraId="7730B0C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Una cosa deve essere certa: l’elezione di Dio non è per un tempo, per più tempi. Essa è per sempre. Dio non chiama se non per tutta l’eternità. Il suo amore non concepisce la temporaneità dell’affetto. Dio è eterno e tutto ciò che lui compie si </w:t>
      </w:r>
      <w:r w:rsidRPr="00E83CD4">
        <w:rPr>
          <w:rFonts w:ascii="Arial" w:eastAsia="Times New Roman" w:hAnsi="Arial" w:cs="Times New Roman"/>
          <w:kern w:val="0"/>
          <w:sz w:val="24"/>
          <w:szCs w:val="20"/>
          <w:lang w:eastAsia="it-IT"/>
          <w14:ligatures w14:val="none"/>
        </w:rPr>
        <w:lastRenderedPageBreak/>
        <w:t>riveste di eternità. Anche la chiamata diviene una vocazione eterna e poiché alla chiamata deve corrispondere l’amore, anche l’amore di Dio che chiama è un amore eterno.</w:t>
      </w:r>
    </w:p>
    <w:p w14:paraId="21FA713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Pertanto il fondamento del ritorno di Israele nell’antica fede, che è poi fede nel compimento delle promesse fatte da Dio ai Padri, non si fonda su dei principi di origine umana, o terrena, come se tutto dipendesse da una predicazione fatta in larga scala ad Israele perché accolga nuovamente il Vangelo e si conformi ad esso. Questo non è assolutamente vero. Vero è invece che la riconciliazione di Israele con Dio è anch’essa un frutto di grazia, come frutto di grazia è stato tutto ciò che Israele ha ricevuto da Dio, dal primo istante della chiamata di Abramo per tutto il corso della sua storia.</w:t>
      </w:r>
    </w:p>
    <w:p w14:paraId="1FD5804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Con questo principio di elezione e di amore entriamo nella legge universale della salvezza. Questa è possibile grazie solamente al Signore, è Lui che precede ogni uomo. Anche la storia della Chiesa si regge in piedi perché all’interno di essa c’è il Signore che la precede e suscita degli uomini e delle donne nuove che la fanno scorrere sulla via di Dio.</w:t>
      </w:r>
    </w:p>
    <w:p w14:paraId="5CA6F9F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lo possiamo già constatare nel Nuovo Testamento. Nell’Antico è tutto un continuo intervento di Dio per riportare la salvezza in seno al suo popolo. Nel Nuovo Testamento lo stesso Paolo è un dono di Dio alla Chiesa. Dio precede l’intera Chiesa e le fa questo dono sublime. Paolo è un dono di Dio alla Chiesa ed è un dono di salvezza, perché è un missionario instancabile del Vangelo della grazia. La stessa chiamata dei pagani alla fede è preceduta da Dio e dallo Spirito Santo.</w:t>
      </w:r>
    </w:p>
    <w:p w14:paraId="0CD027D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Quando ancora Pietro pensava che non si dovesse uccidere ciò che è immondo per mangiarlo, lo stesso Dio gli dice che lui non può considerare impuro ciò che il Signore ha stabilito che sia puro. C’è un precedere di Dio sempre, in ogni momento e se non ci fosse il nostro Dio a precederci sempre, noi saremmo ancorati ad un passato senza vita che non dona salvezza.</w:t>
      </w:r>
    </w:p>
    <w:p w14:paraId="2896066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Anche Israele è preceduto dall’amore di Dio ed è su questo amore che è possibile fondare la sua conversione. Dio ama il suo popolo e poiché lo ama lo conduce nella salvezza. Le modalità storiche attraverso cui questo ritorno avverrà noi non le conosciamo, le ignoriamo. Sappiamo però che questo avverrà ed avverrà perché il Signore ha eletto Israele e tuttora lo ama e l’amore di Dio è sempre un amore creativo, un amore che rigenera e rinnova colui sul quale esso si riversa come pioggia abbondante e copiosa in una terra deserta e riarsa. </w:t>
      </w:r>
    </w:p>
    <w:p w14:paraId="1E8165D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[29]perché i doni e la chiamata di Dio sono irrevocabili! </w:t>
      </w:r>
    </w:p>
    <w:p w14:paraId="652C54D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Qui Paolo aggiunge un altro elemento di conferma a quanto finora esposto. Sapendo che tutto è dall’amore e nell’amore del Signore, egli ci dice ora il perché questo amore continua a stendersi su Israele. Anche qui il principio è assai semplice da enunciare ed anche semplicissimo da capire.</w:t>
      </w:r>
    </w:p>
    <w:p w14:paraId="70C0ED9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Quando Dio fa un dono non lo fa per un attimo, lo fa per sempre. Quando lui chiama, non chiama a tempo, chiama per tutta l’eternità.</w:t>
      </w:r>
    </w:p>
    <w:p w14:paraId="3466A58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Dio è eterno e tutto ciò che lui fa, lo fa per tutta l’eternità. In Dio non c’è un pensiero temporaneo, di qualche momento, per qualche istante, per giorni o settimane ed anche anni. </w:t>
      </w:r>
    </w:p>
    <w:p w14:paraId="60E7E07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Dio ha un amore e una chiamata che sono irrevocabili, cioè per sempre. Dio non riprende mai ciò che ha dato. È proprio della sua natura donare, ma è proprio della sua natura donare per sempre.</w:t>
      </w:r>
    </w:p>
    <w:p w14:paraId="3A9AFB3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Una volta che Dio ha fatto un dono ad una persona, questo dono è per tutta l’eternità. Tuttavia l’uomo potrà rendersi indegno del dono, potrà non metterlo a frutto, potrà anche ignorarlo come se non lo avesse mai ricevuto, potrebbe anche nasconderlo sotto terra, come il servo infingardo, ma in questo caso il dono non fruttifica non per causa di Dio, bensì per causa dell’uomo.</w:t>
      </w:r>
    </w:p>
    <w:p w14:paraId="66A4397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Su questo ci sarebbe tanto da dire. Non è Dio che ha tolto ad Israele la sua misericordia ed il suo amore. È stato Israele che ha voluto sottrarsi all’amore sottraendosi alla verità. C’è una responsabilità che è tutta di Israele e non di Dio, ma poiché il Signore non può sottrarre a Israele il dono della chiamata e della grazia della salvezza, fatto una volta per sempre, non resta al Signore che attendere tempi e momenti favorevoli per riversare su Israele tutto il suo amore e la sua misericordia.</w:t>
      </w:r>
    </w:p>
    <w:p w14:paraId="453E0EFB"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 questo motivo si è già detto precedentemente quanto importante sia per la conversione di Israele mostrare da parte di noi cristiani la sublimità e la bellezza della nostra fede in Cristo Gesù, quanto sia moralmente elevante la pratica delle beatitudini e del discorso della montagna, quanto apportatore di pace divenga praticare quella giustizia superiore di cui parla Gesù nel discorso della montagna, quanto anche sia riduttiva l’antica legge che Gesù sostituisce con la nuova. </w:t>
      </w:r>
      <w:r w:rsidRPr="00E83CD4">
        <w:rPr>
          <w:rFonts w:ascii="Arial" w:eastAsia="Times New Roman" w:hAnsi="Arial" w:cs="Times New Roman"/>
          <w:i/>
          <w:kern w:val="0"/>
          <w:sz w:val="24"/>
          <w:szCs w:val="20"/>
          <w:lang w:eastAsia="it-IT"/>
          <w14:ligatures w14:val="none"/>
        </w:rPr>
        <w:t>Avete inteso che fu detto, ma io vi dico.</w:t>
      </w:r>
    </w:p>
    <w:p w14:paraId="78D1913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 così l’uomo viene in aiuto a Dio, viene in suo soccorso, perché le sue promesse si compiano e la sua parola trovi pronta realizzazione nella storia degli uomini. Non è facile però entrare in questa ottica di collaborazione per la pronta esecuzione del piano di Dio, specie in questo tempo così calamitoso per la fede a causa di certi pensieri striscianti all’interno del cattolicesimo, imbevuto di pensiero non cattolico di origine esterna ad esso, anche a causa di quel complesso di inferiorità che la sua teologia è meno nobile di certe elaborazioni di altre confessioni cristiane, che insegnano che tutto dipende dalla grazia di Dio e dalla sua misericordia e soprattutto che lo Spirito del Signore agisce senza l’opera della Chiesa e senza la predicazione del Vangelo.</w:t>
      </w:r>
    </w:p>
    <w:p w14:paraId="1ABCE99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Così facendo e dicendo si ritarda il piano di Dio, il quale ha affidato il suo mistero di salvezza nelle mani dell’uomo perché questi lo attui in tutta la sua pienezza, senza lasciar cadere a vuoto neanche una semplicissima parola di tutto quanto il Signore ha comandato. Ora se non si parte da questo principio di fede e cioè che Dio vuole la collaborazione dell’uomo e che la legge dell’Incarnazione è la legge perenne dell’agire di Dio in mezzo al suo popolo, si avrà sempre questo pensiero “barbaro” in seno alla teologica cattolica che ritarda il compimento del mistero, poiché l’uomo reputa, erroneamente, la sua opera non necessaria al fine di attuare il disegno salvifico del Signore in ordine ai pagani e agli Ebrei e ad ogni altra nazione che vive sotto il cielo.</w:t>
      </w:r>
    </w:p>
    <w:p w14:paraId="5C5ADE9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 doni e le promesse di Dio sono irrevocabili; Dio le attuerà di certo, ma per realizzarle l’uomo deve mettere anche la sua parte, deve mettere il suo cuore, la sua mente, la sua anima, il suo spirito. Questa è la legge della fede ed è legge perenne che nessuna teologia potrà mai inficiare, o dichiarare nulla. Perché anche se lo facesse, resterebbe la storia del fallimento o della non attuazione e </w:t>
      </w:r>
      <w:r w:rsidRPr="00E83CD4">
        <w:rPr>
          <w:rFonts w:ascii="Arial" w:eastAsia="Times New Roman" w:hAnsi="Arial" w:cs="Times New Roman"/>
          <w:kern w:val="0"/>
          <w:sz w:val="24"/>
          <w:szCs w:val="20"/>
          <w:lang w:eastAsia="it-IT"/>
          <w14:ligatures w14:val="none"/>
        </w:rPr>
        <w:lastRenderedPageBreak/>
        <w:t>realizzazione del disegno di salvezza del Signore ad attestare la falsità dei nostri principi di teologia e delle nostre teorie pastorali di una salvezza compiuta dal solo Dio e dalla sola grazia o dal solo Spirito Santo.</w:t>
      </w:r>
    </w:p>
    <w:p w14:paraId="251AF7D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“solo” in Dio non esiste. Dio esiste come comunione; è comunione trinitaria all’interno di Sé, è operazione trinitaria all’esterno. </w:t>
      </w:r>
    </w:p>
    <w:p w14:paraId="16A1CB0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operazione che segue la legge dell’Incarnazione dove Dio e l’uomo nell’unica Persona del Verbo eterno realizzano il mistero della salvezza. Questa è verità eterna ed è legge eterna per l’attuazione del disegno di salvezza che Dio ha su di ogni uomo.</w:t>
      </w:r>
    </w:p>
    <w:p w14:paraId="57F72EB9"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[30]Come voi un tempo siete stati disobbedienti a Dio e ora avete ottenuto misericordia per la loro disobbedienza, </w:t>
      </w:r>
    </w:p>
    <w:p w14:paraId="40C8653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ritorna ora sul concetto precedentemente espresso e cioè: la disobbedienza di Israele ha avuto come frutto la conversione dei pagani alla fede.</w:t>
      </w:r>
    </w:p>
    <w:p w14:paraId="62DFF26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procede per ragionamento storico, non teologico, perché teologicamente le due realtà non sono intimamente connesse, storicamente sì.</w:t>
      </w:r>
    </w:p>
    <w:p w14:paraId="44634A2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vero. I pagani un tempo erano disobbedienti a Dio. La loro disobbedienza però è una disobbedienza di ignoranza, di non conoscenza, è una disobbedienza di idolatria.</w:t>
      </w:r>
    </w:p>
    <w:p w14:paraId="3021D51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Essi erano caduti nell’adorazione di una infinità di idoli. L’idolatria comportava per loro una vita morale assai disordinata. Ma di questo egli ce ne ha già parlato nei capitoli 1 e 2 di questa stessa Lettera. Non c’è bisogno che ci inoltriamo ancora nella descrizione delle conseguenze che l’idolatria genera e produce.</w:t>
      </w:r>
    </w:p>
    <w:p w14:paraId="1CF8183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Basta ed è sufficiente dare uno sguardo al mondo contemporaneo per sapere quali sono gli errori morali cui conduce l’ignoranza di Dio. Tuttavia c’è una grandissima differenza tra il mondo antico e quello moderno.</w:t>
      </w:r>
    </w:p>
    <w:p w14:paraId="74C6A9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Nel mondo antico regnava l’idolatria, ma esso era profondamente religioso, in quanto era inammissibile per la mente umana potersi concepire senza un Dio. Oggi invece la mente umana ripudia l’idea stessa di Dio e la ripudia in nome della libertà dell’uomo al quale deve essere consentito di fare ciò che vuole.</w:t>
      </w:r>
    </w:p>
    <w:p w14:paraId="0472247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Poiché Dio è il limite della libertà umana, perché questa libertà possa esprimersi senza limiti è più che necessario abolire Dio, dichiararlo non esistente. Anticamente c’era una disobbedienza per ignoranza ed ha prodotto una infinità di guai e di mali morali. Oggi la situazione è peggiorata di molto, perché la disobbedienza è ribellione a Dio in nome della libertà morale dell’uomo.</w:t>
      </w:r>
    </w:p>
    <w:p w14:paraId="29EEDA8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disobbedienza degli Ebrei invece è il rifiuto non di Dio ma del suo disegno di salvezza in Cristo Gesù. In fondo anche nel mondo giudaico al tempo di Gesù – e questo emerge dalla lettura attenta del quarto Vangelo – c’è una non conoscenza di Dio, fondata però su tutta una conoscenza umana della rivelazione. Questa conoscenza umana si era a poco a poco impadronita della Scrittura fino ad annullarla nella sua verità e nella sua essenza.</w:t>
      </w:r>
    </w:p>
    <w:p w14:paraId="4B4338D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si può constatare ci sono tre forme di ignoranza e di non conoscenza di Dio e quindi di disobbedienza:</w:t>
      </w:r>
    </w:p>
    <w:p w14:paraId="6CE7DC2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quella idolatrica del mondo antico pagano. Paolo si scontrò con questa ignoranza ad Atene, il tempio dell’adorazione di tutti gli dei, compreso il Dio Ignoto. </w:t>
      </w:r>
    </w:p>
    <w:p w14:paraId="15F6AF4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Quella giudaica del tempo di Gesù che era una sostituzione di verità, alla verità di Dio e al suo sviluppo e compimento nella storia, era subentrata una “verità” umana, una concezione umana di Dio, fondata però sempre sulla rivelazione, ma era una verità alternativa, sostitutiva, abrogativa e vanificatrice della verità rivelata.</w:t>
      </w:r>
    </w:p>
    <w:p w14:paraId="33AECCE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Infine c’è l’ignoranza del mondo attuale. Questa è totale rifiuto di Dio, giustificato in nome di una libertà, non di una verità sull’uomo. Poiché l’uomo è passione, non è razionalità, non è spiritualità, non è vocazione alla trascendenza, non è vita eterna dopo la morte, è passione momentanea alla quale bisogna dare libero corso, questa passione non ha bisogno di Dio, Dio quindi deve essere rinnegato, combattuto, combattendo tutto quel mondo che in qualche modo lo ricorda.</w:t>
      </w:r>
    </w:p>
    <w:p w14:paraId="53F75D6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senso la non conoscenza di Dio diventa anche odio alla Chiesa. È superato anche l’antico anticlericalismo. Oggi c’è qualcosa di assai più pericoloso nell’uomo contemporaneo. L’uomo di oggi non vuole abolire i segni del sacro per lasciare Dio nell’intimo delle coscienze, vuole abolire proprio Dio e per abolire lui vuole cancellare ogni vestigia di lui in questo mondo, sia a livello di verità pura, filosofica o teologica, come anche a livello di segni e di manifestazioni del sacro e del trascendente e questo non solo in ordine alla religione cattolica o cristiana, quanto in ordine ad ogni religione.</w:t>
      </w:r>
    </w:p>
    <w:p w14:paraId="53C848E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abolizione del vero Dio in alcuni movimenti cosiddetti religiosi, ma di estrazione non cattolica e non cristiana, propongono un rinnovato panteismo, nel quale l’uomo è parte integrante della natura senza Dio. È la natura il loro Dio e la natura è passione, emozione, sensazione da coltivare e da lasciare esplodere. Questo è senz’altro pericoloso, poiché toglie all’uomo la razionalità, la spiritualità, la trascendenza, la personalità, ogni altra caratteristica che lo eleva nella creazione perché lo fa ad immagine di Dio.</w:t>
      </w:r>
    </w:p>
    <w:p w14:paraId="45A1E77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Paolo enuncia il fatto in sé. I pagani erano disobbedienti, vivevano nell’ignoranza di Dio. Hanno ottenuto misericordia a causa della disobbedienza di Israele, che è totalmente differente dalla disobbedienza dei pagani. La conversione dei pagani è pertanto un puro dono della misericordia di Dio. Essi non hanno proprio di che vantarsi presso il Signore. </w:t>
      </w:r>
    </w:p>
    <w:p w14:paraId="6F398B6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misericordia è la legge della salvezza. Siamo salvi, giustificati e redenti per la misericordia di Dio. Questo i pagani devono capire e per questo elevare a Dio un inno di ringraziamento e di lode per il grande beneficio della salvezza loro accordato.</w:t>
      </w:r>
    </w:p>
    <w:p w14:paraId="0DA50F9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[31]così anch'essi ora sono diventati disobbedienti in vista della misericordia usata verso di voi, perché anch'essi ottengano misericordia. </w:t>
      </w:r>
    </w:p>
    <w:p w14:paraId="1052BC9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concetto della misericordia viene ora proposto a vantaggio dei Giudei. </w:t>
      </w:r>
    </w:p>
    <w:p w14:paraId="5119A5F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L’argomentazione è semplice. I pagani, a causa della disobbedienza dei Giudei, sono stati inclusi nella misericordia di Dio. Sono stati per la fede in Cristo Gesù chiamati alla giustificazione.</w:t>
      </w:r>
    </w:p>
    <w:p w14:paraId="600044D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Paolo ritorna però sul suo concetto originario. La disobbedienza dei Giudei è in vista della misericordia verso i pagani. È questo un tema a lui assai caro. Tuttavia si è </w:t>
      </w:r>
      <w:r w:rsidRPr="00E83CD4">
        <w:rPr>
          <w:rFonts w:ascii="Arial" w:eastAsia="Times New Roman" w:hAnsi="Arial" w:cs="Times New Roman"/>
          <w:kern w:val="0"/>
          <w:sz w:val="24"/>
          <w:szCs w:val="20"/>
          <w:lang w:eastAsia="it-IT"/>
          <w14:ligatures w14:val="none"/>
        </w:rPr>
        <w:lastRenderedPageBreak/>
        <w:t>già precisato e puntualizzato che storicamente così è avvenuto, ma non teologicamente.</w:t>
      </w:r>
    </w:p>
    <w:p w14:paraId="055E366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Teologicamente non si può sostenere che il Signore Dio racchiude un popolo nella disobbedienza per favorirne un altro, per far entrare l’altro nell’obbedienza. Le ragioni sono state già esposte con dovizie di particolari.</w:t>
      </w:r>
    </w:p>
    <w:p w14:paraId="0A5A447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Tuttavia storicamente è stato così; il popolo dei Giudei si è posto nella disobbedienza e i pagani in un certo senso ne sono stati avvantaggiati. Ora però che i Giudei sono sotto la disobbedienza, anche loro possono accedere alla misericordia di Dio.</w:t>
      </w:r>
    </w:p>
    <w:p w14:paraId="44017FC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misericordia è un dono gratuito di Dio, una elargizione della sua misericordia e del suo amore. Se dono di Dio non può essere in alcun caso merito o frutto dell’uomo.</w:t>
      </w:r>
    </w:p>
    <w:p w14:paraId="088F69A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versetto l’idea centrale è proprio questa della gratuità della misericordia di Dio; perché appaia assai evidente che si tratta di misericordia e non di merito o di frutto, prima i pagani erano sotto la disobbedienza e hanno ottenuto la misericordia di Dio senza alcun loro merito. Ora che sono i Giudei nella disobbedienza, anche loro devono attendere la grazia della salvezza per pura misericordia e non per merito o per diritti dovuti alla loro vocazione, o alla promessa fatta da Dio ai Padri.</w:t>
      </w:r>
    </w:p>
    <w:p w14:paraId="00D60C2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Su questa verità enunciata da Paolo molte sono le deduzioni da trarre. La prima è senz’altro quella della non esaltazione, l’altra è del non giudizio o della non condanna, la terza infine è quella del ringraziamento ininterrotto a Dio per la grazia elargitaci, la quarta è senz’altro la preghiera di impetrazione della grazia della misericordia anche per gli altri, per il mondo intero.</w:t>
      </w:r>
    </w:p>
    <w:p w14:paraId="2E9C389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siamo salvi per misericordia di Dio è giusto prima di tutto che si rimanga sempre nell’umiltà. Niente è prodotto da noi, tutto è dono di Dio. Se siamo quello che siamo è perché il Signore ha avuto pietà di noi; se gli altri non sono ciò che dovrebbero essere è perché forse il Signore non li ha arricchiti come noi della sua misericordia e per questo noi non possiamo pretendere né di giudicarli, né di condannarli. Dobbiamo solo pregare che si lascino interamente conquistare dalla misericordia di Dio, ma anche che il Signore voglia inondare il loro cuore e la loro anima dell’abbondanza del suo dono di grazia di salvezza.</w:t>
      </w:r>
    </w:p>
    <w:p w14:paraId="3A34A4B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certezza che tutto è per grazia, deve far nascere nel cuore un altro stile di vita cristiana, non fondato sul giudizio e sulla condanna, non sull’esaltazione o sulla vanagloria, non sulla pretesa di avere dei diritti presso Dio, ma sul ringraziamento, sulla lode, sulla benedizione e soprattutto nella certezza del cuore e della mente che se il Signore interrompesse il canale della grazia che perennemente si sta riversando su di noi, noi dopo un istante ritorneremmo nel nostro mondo di peccato e di empietà.</w:t>
      </w:r>
    </w:p>
    <w:p w14:paraId="10A0095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questo è molto importante teologicamente non perdere mai di vista ciò che Dio ha fatto e fa perennemente per ciascuno di noi; questo per non cadere nella superbia o nella vanagloria, ma anche per non precipitare nel peccato di giudizio, di mormorazione, di pettegolezzo e di condanna dei fratelli.</w:t>
      </w:r>
    </w:p>
    <w:p w14:paraId="66930C5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 Giudei possono dunque convertirsi, oltre che per il mistero o disegno di Dio che prevede la loro conversione, ma anche perché la conversione e la salvezza sono </w:t>
      </w:r>
      <w:r w:rsidRPr="00E83CD4">
        <w:rPr>
          <w:rFonts w:ascii="Arial" w:eastAsia="Times New Roman" w:hAnsi="Arial" w:cs="Times New Roman"/>
          <w:kern w:val="0"/>
          <w:sz w:val="24"/>
          <w:szCs w:val="20"/>
          <w:lang w:eastAsia="it-IT"/>
          <w14:ligatures w14:val="none"/>
        </w:rPr>
        <w:lastRenderedPageBreak/>
        <w:t>dono esclusivo della misericordia di Dio. Il giorno in cui loro accoglieranno il dono divino, anche per loro brillerà la luce di Cristo Gesù e li illuminerà il suo Santo Spirito ed essi potranno iniziare il lungo viaggio che dovrà portarli questa volta non in una terra dove scorre latte e miele, ma nel Paradiso, nella dimora eterna di Dio, per vivere per sempre con lui, nella sua casa, alla sua mensa.</w:t>
      </w:r>
    </w:p>
    <w:p w14:paraId="324D7F9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[32]Dio infatti ha rinchiuso tutti nella disobbedienza, per usare a tutti misericordia! </w:t>
      </w:r>
    </w:p>
    <w:p w14:paraId="62245B6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fondo è questo il pensiero centrale di questo lungo capitolo sulla conversione degli Ebrei nel tempo da Dio stabilito.</w:t>
      </w:r>
    </w:p>
    <w:p w14:paraId="27D299C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Al di là, quindi, delle considerazioni di ordine storico o di ordine teologico, il pensiero di Paolo ora si manifesta in tutto il suo spessore di rivelazione.</w:t>
      </w:r>
    </w:p>
    <w:p w14:paraId="5562B66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Presso Dio nessuno può avanzare pretese, nessuno può dirsi più giusto di un altro e nessuno potrà mai guardare l’altro con occhio sospetto come se la sua giustizia fosse un regalo di Dio mentre per lui essa è un merito e un guadagno, un salario per il proprio lavoro di fede.</w:t>
      </w:r>
    </w:p>
    <w:p w14:paraId="46FC1CA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questo dovesse avvenire, saremmo e vivremmo in un cristianesimo di invidia, di gelosia, di arrivismo, ed anche di annientamento degli altri, che guarderemmo dall’alto in basso, perché loro sono dei poveri e miseri cristiani, in quanto hanno avuto la salvezza come dono, mentre noi saremmo in un cristianesimo di razza superiore, perché capaci di procurarci la salvezza presso Dio. Dio non ce la darebbe per misericordia, ma per nostro merito e per nostra capacità.</w:t>
      </w:r>
    </w:p>
    <w:p w14:paraId="50E3217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pensiero oltre a svilire l’opera di Cristo Gesù, oltre a rendere la sua passione, morte e risurrezione un evento secondario, poiché nell’uomo c’è la possibilità di potersi guadagnare la salvezza, dall’altro dividerebbe il cristianesimo in due fazioni, in coloro che non possono e che sono aiutati da Dio, in coloro che possono e che hanno ricevuto la salvezza come un salario per le loro fatiche. Questo è inammissibile. Nel cristianesimo deve regnare la perfetta uguaglianza tra coloro che sono venuti alla salvezza e questo in ragione del dono gratuito di Dio.</w:t>
      </w:r>
    </w:p>
    <w:p w14:paraId="34875E9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Poiché tutti sono nella disobbedienza, tutti devono essere avvolti dalla misericordia di Dio. </w:t>
      </w:r>
    </w:p>
    <w:p w14:paraId="4844C5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Dopo il peccato di Adamo quanto avviene nel mondo è solo frutto della misericordia di Dio. L’uomo è nella morte e in essa deve rimanere in eterno. Se è tratto fuori, se è messo nuovamente nella condizione di poter essere posto nell’amicizia di Dio, questo è solo per misericordia del Padre, in Cristo Gesù, per opera dello Spirito Santo.</w:t>
      </w:r>
    </w:p>
    <w:p w14:paraId="116A3E1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Nessun uomo potrà mai accampare delle pretese di giustizia nei riguardi di Dio. Nasce così il cristianesimo della grazia, della pura grazia in ordine alla giustificazione, grazia che ci ha meritato Cristo Dio sulla croce, ma anche nasce il cristianesimo della pura uguaglianza con gli altri che credono in Cristo Gesù. Non ci sono cristiani di razza superiore e cristiani di razza inferiore. Tutti sono uguali presso Dio, perché tutti sono ciò che sono solo per misericordia del Padre. Non ci sono neanche cristiani che siano in grado di poter giudicare gli altri cristiani, poiché la grandezza del nostro essere in Cristo si misura dall’abbondanza di grazia che il Signore ha riversato su di noi. </w:t>
      </w:r>
    </w:p>
    <w:p w14:paraId="33DBB64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Ognuno sa ciò che Dio ha fatto di lui, ma non sa ciò che Dio ha fatto degli altri e non conoscendo deve solo adorare il mistero e far sì che in lui vi sia una rispondenza perfettissima alla grazia, senza per questo voler giudicare gli altri, che non possono essere giudicati poiché non si conosce la misura della grazia che Dio ha loro concesso.</w:t>
      </w:r>
    </w:p>
    <w:p w14:paraId="0EED23D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Solo Dio può giudicare e il suo profeta. Il profeta di Dio può giudicare perché il suo giudizio è secondo verità, poiché è Dio che lo formula al suo cuore, alla sua mente e lo pone sulle sue labbra perché lo sveli se è il caso di svelarlo, altrimenti se lo tiene fisso nel cuore facendone solo un uso di prudenza e di attenzione a che il male non possa mai avere il sopravvento sull’uomo di Dio.</w:t>
      </w:r>
    </w:p>
    <w:p w14:paraId="3A853C6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Urge uno stile nuovo di essere cristiani, di appartenere a Gesù; urge uno stile nuovo di vivere e di annunziare il Vangelo e questo stile nasce dalla certezza che siamo ciò che siamo solo per misericordia di Dio. Nasce lo stile della preghiera ininterrotta perché il Signore conservi la sua misericordia su di noi, ma anche che la riversi sugli altri allo stesso modo che l’ha riversata su di noi e questo per la loro conversione e la loro salvezza.</w:t>
      </w:r>
    </w:p>
    <w:p w14:paraId="246B564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[33]O profondità della ricchezza, della sapienza e della scienza di Dio! Quanto sono imperscrutabili i suoi giudizi e inaccessibili le sue vie! </w:t>
      </w:r>
    </w:p>
    <w:p w14:paraId="44DA666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Dalla considerazione della storia di Israele, della sua disobbedienza, della misericordia che Dio usa verso tutti, pagani e Giudei, Greci o Arabi, o altra nazionalità che esiste sotto il cielo, Paolo passa ora a cantare il mistero di Dio.</w:t>
      </w:r>
    </w:p>
    <w:p w14:paraId="099700C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Dio è un abisso di ricchezza, di sapienza e di scienza. È abisso impenetrabile. Più ci si immerge in esso e più si rimane sempre in superficie. </w:t>
      </w:r>
    </w:p>
    <w:p w14:paraId="010625E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profondità, o abisso di ricchezza è la sua misericordia. Tutto nasce dalla misericordia, tutto vive per la misericordia di Dio, tutto riceve il suo compimento solo per la misericordia di Dio e questa misericordia abbraccia il mondo intero, nessuno uomo può sentirsi o pensarsi escluso, ogni uomo invece deve credere fermissimamente che solo per misericordia egli è ciò che è. </w:t>
      </w:r>
    </w:p>
    <w:p w14:paraId="63E873D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misericordia di Dio non ha confini né di spazio né di tempo. Da Adamo fino all’ultimo uomo che nascerà sulla terra la salvezza si compie solo per la profondità di questa misericordia. Solo chi si sottrae ad essa, chi pone ostacoli a che venga raggiunto, rimane escluso dalla sua efficacia di salvezza e di redenzione. Gli altri, tutti gli altri, possono esserne avvolti a condizione che la invochino e che se, manifestata loro, l’accolgano con gioia nel cuore e nello spirito.</w:t>
      </w:r>
    </w:p>
    <w:p w14:paraId="67B1F5E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misericordia di Dio è come il sole che irradia tutta la terra e la riscalda con il suo calore, rendendola anche feconda di abbondanti frutti. </w:t>
      </w:r>
    </w:p>
    <w:p w14:paraId="31334D3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L’abisso o la ricchezza è anche della sapienza e della scienza di Dio. Solo lui conosce i tempi e i momenti per inondare un uomo della sua misericordia, ma anche quanta misericordia è necessaria perché un uomo passi dalla schiavitù del peccato alla giustificazione per la fede in Cristo Gesù e compia per intero il cammino della speranza fino al raggiungimento del regno dei cieli.</w:t>
      </w:r>
    </w:p>
    <w:p w14:paraId="1826674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Sapienza e scienza di Dio sono talmente ricche e profonde che nessun uomo può gettarvi lo sguardo dentro e penetrarne appieno l’agire e il comportamento di Dio verso un uomo, e neanche verso se stessi.</w:t>
      </w:r>
    </w:p>
    <w:p w14:paraId="145544B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Sulla sapienza e sulla scienza di Dio tutto l’Antico Testamento è un inno al Dio Creatore, il solo Sapiente, colui che conosce nell’intimo ogni cosa, perché è nell’intimo di ogni cosa e tutto pervade di sé dall’Alto della sua Trascendenza.</w:t>
      </w:r>
    </w:p>
    <w:p w14:paraId="263A219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Sapienza e scienza sono le qualità divine per eccellenza, assieme alla sua onnipotenza. Dio è Onnipotente, Sapiente, e possiede la scienza di ogni cosa creata, non solo conosce l’uomo e la storia; le cose non sono ancora avvenute ed egli le conosce già. </w:t>
      </w:r>
    </w:p>
    <w:p w14:paraId="1F2729B2"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Così il Salmo 138: </w:t>
      </w:r>
      <w:r w:rsidRPr="00E83CD4">
        <w:rPr>
          <w:rFonts w:ascii="Arial" w:eastAsia="Times New Roman" w:hAnsi="Arial" w:cs="Times New Roman"/>
          <w:i/>
          <w:kern w:val="0"/>
          <w:sz w:val="24"/>
          <w:szCs w:val="20"/>
          <w:lang w:eastAsia="it-IT"/>
          <w14:ligatures w14:val="none"/>
        </w:rPr>
        <w:t>Signore, tu mi scruti e mi conosci, tu sai quando seggo e quando mi alzo. Penetri da lontano i miei pensieri, mi scruti quando cammino e quando riposo.</w:t>
      </w:r>
    </w:p>
    <w:p w14:paraId="3C775FF7"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i/>
          <w:kern w:val="0"/>
          <w:sz w:val="24"/>
          <w:szCs w:val="20"/>
          <w:lang w:eastAsia="it-IT"/>
          <w14:ligatures w14:val="none"/>
        </w:rPr>
        <w:t>Ti sono note tutte le mie vie; la mia parola non è ancora sulla lingua e tu, Signore, già la conosci tutta.</w:t>
      </w:r>
    </w:p>
    <w:p w14:paraId="4AA95973"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i/>
          <w:kern w:val="0"/>
          <w:sz w:val="24"/>
          <w:szCs w:val="20"/>
          <w:lang w:eastAsia="it-IT"/>
          <w14:ligatures w14:val="none"/>
        </w:rPr>
        <w:t>Stupenda per me la tua saggezza, troppo alta, e io non la comprendo.</w:t>
      </w:r>
    </w:p>
    <w:p w14:paraId="5DD97EFF"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i/>
          <w:kern w:val="0"/>
          <w:sz w:val="24"/>
          <w:szCs w:val="20"/>
          <w:lang w:eastAsia="it-IT"/>
          <w14:ligatures w14:val="none"/>
        </w:rPr>
        <w:t xml:space="preserve">Nemmeno le tenebre per te sono oscure, e la notte è chiara come il giorno; per te le tenebre sono come luce…. Tu mi conosci fino in fondo… </w:t>
      </w:r>
    </w:p>
    <w:p w14:paraId="7BE9DDE4"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i/>
          <w:kern w:val="0"/>
          <w:sz w:val="24"/>
          <w:szCs w:val="20"/>
          <w:lang w:eastAsia="it-IT"/>
          <w14:ligatures w14:val="none"/>
        </w:rPr>
        <w:t>Quanto profondi per me i tuoi pensieri, quanto grande il loro numero, o Dio; se li conto sono più della sabbia, se li credo finiti, con te sono ancora.</w:t>
      </w:r>
    </w:p>
    <w:p w14:paraId="55F26B3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è Onnisciente, Onnipotente, il solo Sapiente. Tutto conosce, tutto può, tutto crea, tutto ricolma di saggezza e di amore.</w:t>
      </w:r>
    </w:p>
    <w:p w14:paraId="5006F7E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Tutta la storia dell’uomo è scritta con la sapienza e con la scienza di Dio e tutta è ricolma della sua misericordia. Ma in questa scienza, sapienza e misericordia chi può leggere, chi può penetrare il mistero e l’abisso di verità che la ricopre? Veramente nessuno. Se uno prova a leggere se stesso nel mistero di questa sapienza e scienza divina non vi riesce. Ogni giorno deve confessare che Dio è infinitamente oltre, sempre oltre. Nessuno lo può comprendere e farlo prigioniero della sua scienza e della sua sapienza creata, umana, fatta a volte di sola esperienza letta però con gli occhi della carne e non con quelli dello Spirito di Dio.</w:t>
      </w:r>
    </w:p>
    <w:p w14:paraId="36619FE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 comprendere ciò che Dio opera nella storia degli uomini occorre allora la mente di Dio e il suo Santo Spirito, ma per amare ciò che Dio fa, occorre il suo cuore, perché solo con occhi, mente, cuore e Spirito del Signore è possibile, per quanto poi il nostro cuore, la nostra mente, il nostro spirito è capace di comprendere, ma con Dio dentro di noi non comprendiamo tutto, ma quello che comprendiamo lo comprendiamo secondo verità.</w:t>
      </w:r>
    </w:p>
    <w:p w14:paraId="5A4131B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Noi siamo il finito, nella scienza e nella sapienza; Dio è l’infinito e l’eterno nella sapienza e nella scienza. Noi il niente, lui il tutto; noi il frammento, lui l’immensità e l’incommensurabilità. Dire che noi siamo la goccia e lui l’oceano sarebbe già un paragone inaccettabile, perché sarebbe affermare un paragone tra noi e Dio, mentre in realtà paragone non può esistere, perché da una parte c’è una misura e dall’altra misura non c’è quanto a scienza e quanto a sapienza.</w:t>
      </w:r>
    </w:p>
    <w:p w14:paraId="121D4BE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Non c’è nulla da fare, bisogna arrendersi a comprendere? No, assolutamente! Nell’umiltà del cuore e dello spirito, nella santità dell’anima e del corpo, nell’amicizia fatta di fedeltà e di obbedienza, il Signore rivela il suo mistero ai suoi santi, specie ai profeti, perché vedano le sue opere e le annunzino agli altri. Ma tutti gli altri </w:t>
      </w:r>
      <w:r w:rsidRPr="00E83CD4">
        <w:rPr>
          <w:rFonts w:ascii="Arial" w:eastAsia="Times New Roman" w:hAnsi="Arial" w:cs="Times New Roman"/>
          <w:kern w:val="0"/>
          <w:sz w:val="24"/>
          <w:szCs w:val="20"/>
          <w:lang w:eastAsia="it-IT"/>
          <w14:ligatures w14:val="none"/>
        </w:rPr>
        <w:lastRenderedPageBreak/>
        <w:t>devono prostrarsi in adorazione, chinarsi dinanzi alla rivelazione e accoglierla con mente libera da pensieri della terra e con cuore scevro da ogni impurità.</w:t>
      </w:r>
    </w:p>
    <w:p w14:paraId="08F540D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ci ha annunciato un mistero, un disegno di Dio, che è la salvezza del suo popolo. Questo mistero non è deducibile dalla Scrittura, non è governato né governabile dalla storia. È tutto scritto però dalla scienza e dalla sapienza di Dio e realizzato dalla sua misericordia.</w:t>
      </w:r>
    </w:p>
    <w:p w14:paraId="43C48DB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 questo abisso divino l’uomo può solo abbandonarsi, pregando perché il Signore gli conceda, se a lui piace, di rivelargli tutto ciò che è comprensibile dalla mente umana. Per il resto deve vivere tutto con atteggiamento di fede, cioè nell’accoglienza piena e nella piena adorazione della volontà di Dio che si realizzerà quando la sua sapienza ha stabilito che i tempi siano giunti perché Israele ritorni nella grazia della salvezza.</w:t>
      </w:r>
    </w:p>
    <w:p w14:paraId="667D354A"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Ecco perché dopo aver cantato alla profondità della ricchezza, della sapienza e della scienza di Dio, Paolo aggiunge: </w:t>
      </w:r>
      <w:r w:rsidRPr="00E83CD4">
        <w:rPr>
          <w:rFonts w:ascii="Arial" w:eastAsia="Times New Roman" w:hAnsi="Arial" w:cs="Times New Roman"/>
          <w:i/>
          <w:kern w:val="0"/>
          <w:sz w:val="24"/>
          <w:szCs w:val="20"/>
          <w:lang w:eastAsia="it-IT"/>
          <w14:ligatures w14:val="none"/>
        </w:rPr>
        <w:t>Quanto sono imperscrutabili i suoi giudici e inaccessibili le sue vie!</w:t>
      </w:r>
    </w:p>
    <w:p w14:paraId="6C723E3C" w14:textId="77777777" w:rsidR="00E83CD4" w:rsidRPr="00E83CD4" w:rsidRDefault="00E83CD4" w:rsidP="00E83CD4">
      <w:pPr>
        <w:spacing w:after="120" w:line="240" w:lineRule="auto"/>
        <w:jc w:val="both"/>
        <w:rPr>
          <w:rFonts w:ascii="Arial" w:eastAsia="Times New Roman" w:hAnsi="Arial" w:cs="Times New Roman"/>
          <w:i/>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 il commento di questo versetto è già sufficiente il pensiero di Giuditta: </w:t>
      </w:r>
      <w:r w:rsidRPr="00E83CD4">
        <w:rPr>
          <w:rFonts w:ascii="Arial" w:eastAsia="Times New Roman" w:hAnsi="Arial" w:cs="Times New Roman"/>
          <w:i/>
          <w:kern w:val="0"/>
          <w:sz w:val="24"/>
          <w:szCs w:val="20"/>
          <w:lang w:eastAsia="it-IT"/>
          <w14:ligatures w14:val="none"/>
        </w:rPr>
        <w:t>“Chi siete voi dunque che avete tentato Dio in questo giorno e vi siete posti al di sopra di lui, mentre non siete che uomini? Certo, voi volete mettere alla prova il Signore onnipotente, ma non ci capirete niente, né ora né mai. Se non siete capaci di scorgere il fondo del cuore dell’uomo né di afferrare i pensieri della sua mente, come potete scrutare il Signore, che ha fatto tutte queste cose, e conoscere i suoi pensieri o comprendere i suoi disegni?(Gdt 8, 12-14).</w:t>
      </w:r>
    </w:p>
    <w:p w14:paraId="75CA624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Dinanzi al mistero di Dio l’uomo può solo mettersi in ascolto, in nessun caso può pretendere di comprenderlo o di spiegarlo. L’abisso rimane sempre dinanzi ai suoi occhi e alla sua mente ed è un abisso insondabile, inspiegabile, incomprensibile per incapacità naturale della mente dell’uomo. Tutto Dio è avvolto dal mistero in ogni cosa che egli fa, ha fatto, farà. Anche la conversione di Israele fa parte di questo mistero. All’uomo, chiunque esso sia, non resta che accoglierlo, disponendo mente e cuore a farlo proprio, in modo che alla retta fede corrisponda anche un retto comportamento, e soprattutto si dia quella collaborazione santa che è dovuta alla realizzazione nella storia per quanto dipende da noi, chiamati ad essere collaboratori di Dio per l’attuazione di ogni suo piano di salvezza.</w:t>
      </w:r>
    </w:p>
    <w:p w14:paraId="70293FF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deve essere detto con chiarezza e fermezza, perché è più che giusto che il cristiano si pensi collaboratore di Dio e quindi agisca di conseguenza, mettendo a disposizione del disegno salvifico del Signore mente, cuore, spirito, anima e corpo. Questo in fondo vuole dirci Paolo. Il mistero si accoglie, nel mistero ci si inserisce, il mistero si realizza, lasciando da parte la ricerca di una comprensione a qualsiasi costo, perché non è della mente umana poter penetrare e comprendere ciò che Dio si accinge a fare con gli uomini e soprattutto nel modo in cui lo fa.</w:t>
      </w:r>
    </w:p>
    <w:p w14:paraId="7986EE0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[34]Infatti, chi mai ha potuto conoscere il pensiero del Signore? O chi mai è stato suo consigliere? </w:t>
      </w:r>
    </w:p>
    <w:p w14:paraId="48661E3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in questo versetto Paolo fa una ulteriore affermazione circa il mistero totale che avvolge il Signore.</w:t>
      </w:r>
    </w:p>
    <w:p w14:paraId="10A118B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La sua affermazione è di sapore profetico. È Isaia che usa questo linguaggio nei confronti di Dio e lo usa proprio per manifestare l’assoluta trascendenza del Signore, ma anche l’assoluta libertà del Signore nell’opera della sua creazione.</w:t>
      </w:r>
    </w:p>
    <w:p w14:paraId="0F3CFE7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ha fatto ogni cosa senza l’uomo, quando ha creato il cielo e la terra. Il pensiero del Signore è la sua eterna sapienza e la sua scienza divina, quella conoscenza increata con la quale egli ha fatto ogni cosa, ha fatto anche l’uomo.</w:t>
      </w:r>
    </w:p>
    <w:p w14:paraId="31F9FB1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Quando l’uomo ancora non esisteva, quando ancora neanche avrebbe potuto pensare, a causa della sua non creazione, Dio sapientemente ha fatto ogni cosa. Non solo. Tutto ciò che ha fatto è incomprensibile dall’uomo, è anche inconoscibile. L’uomo, del mistero di Dio, conosce appena una scintilla, il resto è al di là della sua mente e del suo cuore. La stessa mente dell’uomo, fatta ad immagine della mente di Dio, è qualcosa di estremamente piccola, finita, limitata. In nessun modo può conoscere tutta l’estensione e la vastità infinita del pensiero del Signore.</w:t>
      </w:r>
    </w:p>
    <w:p w14:paraId="5E2334A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deve essere proclamato, specie oggi in cui l’uomo pensa di sapere tutto, di non avere più limiti nella sua conoscenza. Ora l’uomo una cosa deve sapere: non è affare suo penetrare il pensiero di Dio e poiché ogni cosa che è stata fatta è stata fatta secondo il pensiero di Dio e si riveste di una intima saggezza, l’uomo non può valicare questo limite, pensare cioè che tutto egli conosce e che tutto è conoscibile dalla sua mente.</w:t>
      </w:r>
    </w:p>
    <w:p w14:paraId="07A75EC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Poiché non conosce egli non può manipolare a suo piacimento il creato, non può trattare ciò che è fatto dalla sapienza divina correggendolo con la sapienza umana, poiché i danni provocati potrebbero essere irreversibili e sarebbe un guaio serio per l’intera creazione. Qui assolutamente l’uomo deve trovare il suo limite e deve accoglierlo, perché non gli è consentito usare la sua mente limitata per trasformare ciò che è stato voluto dalla mente illimitata di Dio e fatto con la sua eterna saggezza.</w:t>
      </w:r>
    </w:p>
    <w:p w14:paraId="3AEAF08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ci guida così a pensare che ci sia un mistero in ogni cosa creata, sia a livello inanimato, che animato, sia a livello di cose che di storia. Se così, ed in verità lo è, allora altro non spetta all’uomo che procedere con cautela, con saggezza, con timore e tremore quando tratta con la sua scienza finita il creato fatto con la scienza infinita di Dio.</w:t>
      </w:r>
    </w:p>
    <w:p w14:paraId="621A196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a causa della sua ignoranza del mistero che avvolge ogni cosa, avvolge l’uomo e la sua storia, avvolge la sua persona e il suo corpo, avvolge ogni essere che viene a contatto con lui. Questo però non significa che l’uomo non debba usare la sua scienza e la sua tecnica per intervenire nel creato, ma c’è un limite che egli non potrà mai valicare ed il limite è il rispetto della sapienza di Dio che ha creato ogni cosa secondo un suo specifico disegno di amore, di salvezza, di verità.</w:t>
      </w:r>
    </w:p>
    <w:p w14:paraId="1E4E2EC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è la realtà. Ma l’uomo oggi non vuole avere limiti e quando non si dà dei limiti egli si pone fuori della fede, fuori della relazione con il suo Dio, fuori della legge morale che governa l’essere stesso dell’uomo e delle cose. Questo oggi l’uomo non può tollerarlo, non può egli permettere che un altro ponga dei limiti alla sua scienza e alle sue conoscenze. Non sa però egli che la sua scienza e la sua tecnica sono ben misera cosa dinanzi all’infinita saggezza e sapienza con la quale Dio ha fatto ogni cosa.</w:t>
      </w:r>
    </w:p>
    <w:p w14:paraId="386593B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Finché l’uomo non rispetterà l’ordine naturale delle cose, egli agirà sulla creazione di Dio in modo sbagliato, errato, in modo innaturale, poiché è proprio della saggezza </w:t>
      </w:r>
      <w:r w:rsidRPr="00E83CD4">
        <w:rPr>
          <w:rFonts w:ascii="Arial" w:eastAsia="Times New Roman" w:hAnsi="Arial" w:cs="Times New Roman"/>
          <w:kern w:val="0"/>
          <w:sz w:val="24"/>
          <w:szCs w:val="20"/>
          <w:lang w:eastAsia="it-IT"/>
          <w14:ligatures w14:val="none"/>
        </w:rPr>
        <w:lastRenderedPageBreak/>
        <w:t>divina aiutare l’uomo a che possa intervenire nel creato illuminato dalla scienza eterna e rispettando, aiutando, favorendo, la saggezza di Dio con la quale le cose sono state create.</w:t>
      </w:r>
    </w:p>
    <w:p w14:paraId="2BE16E6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L’uomo deve essere un collaboratore di Dio, non un suo antagonista, deve essere uno che tratta le cose e la stessa persona umana con la saggezza del Creatore e non invece con una saggezza che è contro la stessa creazione. Questo significa rovinare il creato di Dio a causa di una pretesa sicurezza di conoscere, mentre in verità nessuno può conoscere il pensiero di Dio che guida la storia, il creato e ogni essere animato o inanimato che in esso vive.</w:t>
      </w:r>
    </w:p>
    <w:p w14:paraId="0255873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In questo stesso versetto Paolo afferma, sempre rifacendosi all’Antico Testamento e in modo particolare al profeta Isaia che nessun è mai stato consigliere di Dio. </w:t>
      </w:r>
    </w:p>
    <w:p w14:paraId="26301C7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consigliere è uno che è sullo stesso piano dell’altro, anzi è superiore all’altro, a colui che cerca consiglio. Il consigliere è un uomo saggio, esperto, moderato, prudente, accorto, che sa comprendere i tempi e i momenti, le situazioni e le circostanze e guida colui che chiede consigli sulla via di un bene migliore, di un vantaggio da conseguire.</w:t>
      </w:r>
    </w:p>
    <w:p w14:paraId="1EC208B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Tra Dio e l’uomo non c’è possibilità di alcun consiglio, perché l’uomo non è saggezza, mentre Dio è la saggezza increata ed eterna. Ora dinanzi alla perfezione assoluta della scienza e della conoscenza di Dio nessun uomo potrà mai dare a Dio un qualche consiglio. Sarebbe solamente un atto di superbia pretendere di poter suggerire un qualcosa di meglio e di buono a Dio, a lui che è la bontà infinita, ma anche la sapienza e la saggezza eterna.</w:t>
      </w:r>
    </w:p>
    <w:p w14:paraId="14D5E18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con questa seconda affermazione Paolo vuole invitare l’uomo a starsene al suo posto e il suo posto è solo nell’umiltà che si può trovare e questo posto è l’accoglienza del disegno salvifico di Dio, che è sempre al di sopra e al di là di ogni possibile conoscenza umana.</w:t>
      </w:r>
    </w:p>
    <w:p w14:paraId="6C3A9C1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Nessuno deve presumere di dire a Dio ciò che è giusto e ciò che è ingiusto, ciò che è vero da ciò che è falso, ciò che è meglio da ciò che è semplicemente bene. Se nessuno può dire a Dio una parola in meglio per la ricerca di un bene maggiore, non resta che constatare questa impossibilità e disporsi invece ad accogliere ogni consiglio che viene da Dio, disporsi ad abbracciare ogni rivelazione che discende a noi dal cielo. Se dobbiamo accogliere è anche giusto che prepariamo il nostro spirito, la nostra mente, il nostro cuore a riceverla e a farci strumenti umani per la sua attuazione nella storia degli uomini.</w:t>
      </w:r>
    </w:p>
    <w:p w14:paraId="1F83DFB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Dio ha rivelato a Paolo il mistero della conversione di Israele è più che giusto accogliere questo mistero e disporsi a dare mano alla sua attuazione, facendosi strumenti di Dio per la realizzazione di ogni suo piano di salvezza. Questa è l’umiltà che è richiesta al cristiano ed è in questa umiltà che è possibile divenire strumenti di Dio in questo mondo a servizio del compimento della salvezza operata tutta in Cristo Gesù, Signore nostro.</w:t>
      </w:r>
    </w:p>
    <w:p w14:paraId="212A984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[35]O chi gli ha dato qualcosa per primo, sì che abbia a riceverne il contraccambio? </w:t>
      </w:r>
    </w:p>
    <w:p w14:paraId="7A21582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Il discorso qui diviene sottile. Proclamata l’assoluta ed eterna trascendenza di Dio, il quale dall’alto e dal profondo della sua eternità, che è un abisso insondabile, avvolge ogni cosa creata con la sua sapienza e scienza eterna, Paolo ora afferma </w:t>
      </w:r>
      <w:r w:rsidRPr="00E83CD4">
        <w:rPr>
          <w:rFonts w:ascii="Arial" w:eastAsia="Times New Roman" w:hAnsi="Arial" w:cs="Times New Roman"/>
          <w:kern w:val="0"/>
          <w:sz w:val="24"/>
          <w:szCs w:val="20"/>
          <w:lang w:eastAsia="it-IT"/>
          <w14:ligatures w14:val="none"/>
        </w:rPr>
        <w:lastRenderedPageBreak/>
        <w:t>un’altra verità ed è quella dell’assoluta gratuita del dono di Dio, che precede ogni possibile risposta dell’uomo.</w:t>
      </w:r>
    </w:p>
    <w:p w14:paraId="6C3FA10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precede sempre l’uomo, lo precede nella creazione e nella redenzione, nella giustificazione e nella santificazione, poiché tutto ciò che l’uomo è, fa ed opera è solo per grazia e per dono del Signore.</w:t>
      </w:r>
    </w:p>
    <w:p w14:paraId="6010EFF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Se tutto è dono di Dio anche la giustificazione dei pagani è dono di Dio, è un frutto del suo amore e della sua misericordia. Ancor prima che l’uomo possa dare a Dio qualcosa, Dio gli ha dato tutto. Non è Dio che deve all’uomo qualcosa, perché dall’uomo ha ricevuto qualcosa; ma è l’uomo che deve a Dio tutto, perché tutto ha ricevuto da Dio.</w:t>
      </w:r>
    </w:p>
    <w:p w14:paraId="04D3BF8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Applicato questo in relazione al mistero della salvezza dei Giudei, Paolo intende affermare che sia la giustificazione dei pagani, come quella dei Giudei è per purissimo dono di Dio. Nessuno deve a Lui niente, Lui dona ad ognuno tutto. Se dona tutto, e lo dona precedendo ogni movimento di ritorno dell’uomo, lo dona per purissimo amore e per elargizione della sua misericordia. Questa è la verità su Dio e sull’uomo.</w:t>
      </w:r>
    </w:p>
    <w:p w14:paraId="4A66CF1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conseguenza possiamo affermare allora che anche il pagano si deve immettere in questa corrente di grazia e di benedizione di Dio e ci si mette pensando ed agendo come Dio, riflettendo sulla sua condizione di uno che tutto ha ricevuto da Dio e se lui ha ricevuto tutto da Dio, è ben giusto che permetta che anche gli altri ricevano tutto da Dio.</w:t>
      </w:r>
    </w:p>
    <w:p w14:paraId="6522AE2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Questa disponibilità della mente e del cuore pone in cristiano in un altro mondo, lo pone nel mondo del divino. Poiché sa che tutto è dono di Dio per lui e per gli altri, egli è già disposto nel suo cuore e nella sua mente ad accogliere ogni dono che Dio vorrà spandere sull’umanità, su di lui o sugli altri.</w:t>
      </w:r>
    </w:p>
    <w:p w14:paraId="7E7F9BA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Egli sa anche che un dono di Dio è per l’arricchimento di tutta l’umanità, sa che un solo dono divino può far fare un balzo di santità all’intero genere umano e per questo si dispone ad accoglierlo, appunto perché dono di Dio.</w:t>
      </w:r>
    </w:p>
    <w:p w14:paraId="00834A3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Questo vale anche per la conversione di un uomo. Ogni uomo che si converte immette nuova energia di grazia e di verità nel seno dell’umanità e questa cresce di moralità e di civiltà, cresce nella civiltà della verità e della giustizia, oltre che dell’amore e della misericordia.</w:t>
      </w:r>
    </w:p>
    <w:p w14:paraId="47C1B1E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Paolo ci vuole di mente nuova, di cuore nuovo, di spirito nuovo, ma anche di anima nuova, perché ci vuole nuovi nei pensieri e in ogni altro sentimento che sgorga dal cuore dell’uomo.</w:t>
      </w:r>
    </w:p>
    <w:p w14:paraId="6CD3F4E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Ci vuole nuovi perché solo nella novità della verità e della grazia è possibile accogliere il mistero e disporsi ad essere umili strumenti nel mondo per la sua realizzazione, prima e dopo il suo compimento nella storia; prima per prepararne la venuta secondo verità, senza alcun intoppo o ritardo a causa nostra; poi per seguirlo nel suo svolgimento nella storia, dove la nostra collaborazione come strumenti di Dio è necessaria, perché bisogna che esso venga aiutato a che raggiunga il suo massimo sviluppo nella storia degli uomini.</w:t>
      </w:r>
    </w:p>
    <w:p w14:paraId="1A66B6A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Per fare questo occorre una grande fede. È necessaria una fede che ci faccia vedere Dio all’opera nella nostra vita e nella vita di quanti ci stanno attorno. Questa </w:t>
      </w:r>
      <w:r w:rsidRPr="00E83CD4">
        <w:rPr>
          <w:rFonts w:ascii="Arial" w:eastAsia="Times New Roman" w:hAnsi="Arial" w:cs="Times New Roman"/>
          <w:kern w:val="0"/>
          <w:sz w:val="24"/>
          <w:szCs w:val="20"/>
          <w:lang w:eastAsia="it-IT"/>
          <w14:ligatures w14:val="none"/>
        </w:rPr>
        <w:lastRenderedPageBreak/>
        <w:t>fede bisogna implorare dal Signore, perché sarà attraverso di essa che noi potremo divenire collaboratori di Dio per l’attuazione dei suoi misteri nella nostra vita e in quella dei nostri fratelli.</w:t>
      </w:r>
    </w:p>
    <w:p w14:paraId="717B01C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[36]Poiché da lui, grazie a lui e per lui sono tutte le cose. A lui la gloria nei secoli. Amen. </w:t>
      </w:r>
    </w:p>
    <w:p w14:paraId="16FF536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il coronamento logico, teologale, sapienziale di quanto affermato finora. Tutte le cose sono da Dio, vengono da Lui per creazione. Tutta la storia viene da Lui per mozione dello Spirito Santo. Solo il male non viene da Lui. Il male viene dal maligno che tenta l’uomo perché non compia la volontà di Dio, viene dall’uomo che si pone fuori della volontà di Dio e con il suo esempio cattivo o con la sua parola di seduzione provoca e cagiona la disobbedienza a Dio e l’allontanamento da Lui.</w:t>
      </w:r>
    </w:p>
    <w:p w14:paraId="5C3088C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è il principio imprincipiato di ogni cosa che esiste sulla terra e nei cieli e tutto ciò che esiste da Lui, esiste per creazione, non per emanazione. La creazione dice distacco di Dio dalle cose, queste sono separate da Lui, non vengono dalla sua natura, bensì dalla sua parola. Dio disse e le cose furono.</w:t>
      </w:r>
    </w:p>
    <w:p w14:paraId="4CFC817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i/>
          <w:kern w:val="0"/>
          <w:sz w:val="24"/>
          <w:szCs w:val="20"/>
          <w:lang w:eastAsia="it-IT"/>
          <w14:ligatures w14:val="none"/>
        </w:rPr>
        <w:t>Grazie a Lui:</w:t>
      </w:r>
      <w:r w:rsidRPr="00E83CD4">
        <w:rPr>
          <w:rFonts w:ascii="Arial" w:eastAsia="Times New Roman" w:hAnsi="Arial" w:cs="Times New Roman"/>
          <w:kern w:val="0"/>
          <w:sz w:val="24"/>
          <w:szCs w:val="20"/>
          <w:lang w:eastAsia="it-IT"/>
          <w14:ligatures w14:val="none"/>
        </w:rPr>
        <w:t xml:space="preserve"> indica che c’è una creazione e una storia che sono un purissimo dono di Dio, una sua elargizione, un suo regalo. Regalo di Dio è la nostra vita, regalo la nostra redenzione, la nostra santificazione, la nostra vocazione all’eternità. Tutto è grazia di Dio che si riversa sull’umanità.</w:t>
      </w:r>
    </w:p>
    <w:p w14:paraId="0DFF115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se tutto è grazia, all’uomo non resta che accoglierla come tale. Se è grazia per sé, è grazia anche per gli altri. Dinanzi alla multiforme grazia di Dio deve salire dal nostro cuore solo un ringraziamento al Signore e un inno di benedizione. Non c’è altra risposta. Se tutto è grazia, non può esserci né invidia e né gelosia. Con lo stesso amore con cui si riceve la grazia che si riversa sulla nostra persona, dobbiamo anche ricevere la grazia che investe altre persone, sapendo che ogni grazia di Dio è un bene non solo per chi la riceve, ma è un bene che abbraccia l’umanità intera. Anche noi riceviamo un vantaggio dalla grazia che Dio dona agli altri e non a noi, ma la dona anche per noi.</w:t>
      </w:r>
    </w:p>
    <w:p w14:paraId="0D48F40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la conversione degli Ebrei è da Dio ed è grazie a Lui. Se è grazia, è un beneficio che si riverserà anche sul mondo pagano, anche se noi ancora non sappiamo come questo potrà accadere, poiché è proprio dell’uomo l’ignoranza dei frutti futuri di ogni grazia di Dio.</w:t>
      </w:r>
    </w:p>
    <w:p w14:paraId="42C7481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i/>
          <w:kern w:val="0"/>
          <w:sz w:val="24"/>
          <w:szCs w:val="20"/>
          <w:lang w:eastAsia="it-IT"/>
          <w14:ligatures w14:val="none"/>
        </w:rPr>
        <w:t>Per Lui:</w:t>
      </w:r>
      <w:r w:rsidRPr="00E83CD4">
        <w:rPr>
          <w:rFonts w:ascii="Arial" w:eastAsia="Times New Roman" w:hAnsi="Arial" w:cs="Times New Roman"/>
          <w:kern w:val="0"/>
          <w:sz w:val="24"/>
          <w:szCs w:val="20"/>
          <w:lang w:eastAsia="it-IT"/>
          <w14:ligatures w14:val="none"/>
        </w:rPr>
        <w:t xml:space="preserve"> significa una cosa sola: da ogni realtà che viene creata, rigenerata, santificata deve nascere una più grande gloria per il nostro Dio e Signore. </w:t>
      </w:r>
    </w:p>
    <w:p w14:paraId="7225DBD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la conversione di Israele sarà un evento che innalzerà sulla terra la gloria del nostro Dio, perché riconosciuto vero in ogni sua parola e fedele in ogni sua promessa. Se Dio è riconosciuto vero e fedele, tutto il mondo potrà da questo evento fare una professione di fede sulla sua unicità, ma anche sulla veridicità della sua parola e di ogni sua promessa.</w:t>
      </w:r>
    </w:p>
    <w:p w14:paraId="316EE0F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soltanto questo evento, ogni altra realtà che si verifica o si compie sotto il cielo deve essere in vista di Lui, deve cioè essere compiuta per la gloria di Dio Padre, per l’affermazione nel mondo della sua magnificenza, per la proclamazione della sua Signoria che governa il cielo e la terra e tutto fa per amore della sua creatura, dell’uomo fatto a sua immagine e somiglianza.</w:t>
      </w:r>
    </w:p>
    <w:p w14:paraId="05B9C0F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Non solo Dio, ma anche l’uomo deve fare ogni cosa da Dio, grazie a Lui, in vista di Lui e questo lo può realizzare se si pone in un atteggiamento di umiltà e soprattutto di preghiera, perché sia la grazia a muovere ogni nostra azione, a seguirla, ad accompagnarla, a dirigerla perché una più grande gloria salga al cielo per il Padre, in Cristo, nello Spirito Santo.</w:t>
      </w:r>
    </w:p>
    <w:p w14:paraId="422DB8E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Su questa finalità di una più grande gloria al Signore è giusto mettere in evidenza come oggi questo rendimento di gloria è quasi ignorato dalla stragrande maggioranza della gente. Il motivo è assai semplice: oggi l’uomo si vede al centro dell’universo e pensa che tutto venga dall’uomo, grazie all’uomo, in vista dell’uomo.</w:t>
      </w:r>
    </w:p>
    <w:p w14:paraId="6F1A32B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C’è un totale cambiamento e tutto questo è avvenuto ed avviene a causa della perdita della trascendenza della vita umana, che si vede sganciata in tutto da Dio. Così facendo l’uomo precipita verso un baratro senza ritorno, perché senza Dio l’uomo non è, non può essere, mai lo potrà. Senza Dio l’uomo è solo avvolto di stoltezza e di insipienza e quanto fa e farà, rifletterà sempre questa insipienza che lo compone e lo definisce nella sua natura.</w:t>
      </w:r>
    </w:p>
    <w:p w14:paraId="5B19031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Non poteva esserci altra conclusione a questo capitolo: </w:t>
      </w:r>
      <w:r w:rsidRPr="00E83CD4">
        <w:rPr>
          <w:rFonts w:ascii="Arial" w:eastAsia="Times New Roman" w:hAnsi="Arial" w:cs="Times New Roman"/>
          <w:i/>
          <w:kern w:val="0"/>
          <w:sz w:val="24"/>
          <w:szCs w:val="20"/>
          <w:lang w:eastAsia="it-IT"/>
          <w14:ligatures w14:val="none"/>
        </w:rPr>
        <w:t xml:space="preserve">A lui la gloria nei secoli. Amen. </w:t>
      </w:r>
      <w:r w:rsidRPr="00E83CD4">
        <w:rPr>
          <w:rFonts w:ascii="Arial" w:eastAsia="Times New Roman" w:hAnsi="Arial" w:cs="Times New Roman"/>
          <w:kern w:val="0"/>
          <w:sz w:val="24"/>
          <w:szCs w:val="20"/>
          <w:lang w:eastAsia="it-IT"/>
          <w14:ligatures w14:val="none"/>
        </w:rPr>
        <w:t>Tutto nel creato deve trasformarsi in un ritorno di gloria a Dio, in una confessione della sua Signoria e della sua Onnipotenza di amore e di verità con la quale egli viene all’uomo.</w:t>
      </w:r>
    </w:p>
    <w:p w14:paraId="6998EE4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Tutto ciò che Dio fa, deve trasformarsi in un rendimento di gloria. Noi sappiamo di agire secondo Dio, nella sua verità e nella sua grazia, quando dal nostro comportamento sale a Dio l’inno di benedizione e di gloria. Se questo non avviene, dobbiamo verificare il nostro comportamento perché sicuramente non è nella verità e nella grazia di Dio.</w:t>
      </w:r>
    </w:p>
    <w:p w14:paraId="2AF956C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Tutta la nostra vita deve essere offerta al Signore per manifestare e gridare a lui la gloria che gli è dovuta. Cristo stesso altro non fa con la sua passione, morte e risurrezione che proclamare la gloria di Dio. </w:t>
      </w:r>
    </w:p>
    <w:p w14:paraId="3A840E3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Offrendo la sua vita alla morte e alla morte di Croce Cristo Gesù confessa che Signore della propria vita è il Padre celeste e a lui la vita bisogna offrirla interamente per attestare che non ci sono altri signori ai quali essa appartiene.</w:t>
      </w:r>
    </w:p>
    <w:p w14:paraId="7721B3E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questa la gloria che Dio si attende da ogni uomo e tutto ciò che egli fa è per una più grande gloria che salga a lui verso il cielo.</w:t>
      </w:r>
    </w:p>
    <w:p w14:paraId="62FFD55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la conversione degli Ebrei ha questo scopo, lo scopo cioè che Dio sia riconosciuto vero in ogni sua parola e fedele in ogni sua promessa. Quando Israele confesserà tutto questo, Dio sarà giustificato nella sua parola e tutta la gloria della salvezza operata da Cristo gli sarà riconosciuta dal mondo intero.</w:t>
      </w:r>
    </w:p>
    <w:p w14:paraId="0BA994B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Dio sarà proclamato fedele, giusto, santo, amico dell’uomo, suo salvatore e redentore in Cristo Gesù, per opera dello Spirito Santo. Questa proclamazione deve essere fatta con le labbra e con la vita, con il cuore e con la mente, con l’anima e con lo spirito, in vita e in morte, dai pagani e dai Giudei, da ogni altro uomo che vive sulla terra.</w:t>
      </w:r>
    </w:p>
    <w:p w14:paraId="03BB56A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Questa gloria Dio vuole, questa gloria bisogna dargli. A lui la gloria nei secoli. Amen. </w:t>
      </w:r>
    </w:p>
    <w:p w14:paraId="44F8D9A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p>
    <w:p w14:paraId="19C3AFD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Ulteriori Approfondimenti </w:t>
      </w:r>
    </w:p>
    <w:p w14:paraId="033DBDD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72A7FEA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Pochi gli eletti. </w:t>
      </w:r>
      <w:r w:rsidRPr="00E83CD4">
        <w:rPr>
          <w:rFonts w:ascii="Arial" w:eastAsia="Times New Roman" w:hAnsi="Arial" w:cs="Times New Roman"/>
          <w:kern w:val="0"/>
          <w:sz w:val="24"/>
          <w:szCs w:val="20"/>
          <w:lang w:eastAsia="it-IT"/>
          <w14:ligatures w14:val="none"/>
        </w:rPr>
        <w:t xml:space="preserve">È verità di fede, perché è Parola di Cristo Gesù e suo Vangelo. È questo il mistero dell’uomo: </w:t>
      </w:r>
      <w:r w:rsidRPr="00E83CD4">
        <w:rPr>
          <w:rFonts w:ascii="Arial" w:eastAsia="Times New Roman" w:hAnsi="Arial" w:cs="Times New Roman"/>
          <w:i/>
          <w:kern w:val="0"/>
          <w:sz w:val="24"/>
          <w:szCs w:val="20"/>
          <w:lang w:eastAsia="it-IT"/>
          <w14:ligatures w14:val="none"/>
        </w:rPr>
        <w:t xml:space="preserve">Molti sono i chiamati, pochi gli eletti. </w:t>
      </w:r>
      <w:r w:rsidRPr="00E83CD4">
        <w:rPr>
          <w:rFonts w:ascii="Arial" w:eastAsia="Times New Roman" w:hAnsi="Arial" w:cs="Times New Roman"/>
          <w:kern w:val="0"/>
          <w:sz w:val="24"/>
          <w:szCs w:val="20"/>
          <w:lang w:eastAsia="it-IT"/>
          <w14:ligatures w14:val="none"/>
        </w:rPr>
        <w:t xml:space="preserve">Tutto il mondo è chiamato ad abbracciare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Gesù, a credere in Lui, a divenire suo discepolo; quelli che in verità aderiscono, credono, si conformano a Cristo Gesù sono in pochi. La stragrande maggioranza degli uomini, anche se conosce Cristo e in qualche modo vive una relazione di “fede” con Lui, non si conforma a Cristo Gesù, non lo sceglie come l’unico Maestro della sua vita. Questo è il mistero dell’uomo e della sua volontà che pone il limite all’onnipotenza della grazia che Cristo Gesù ci ha meritato sulla croce. Il limite della misericordia di Dio, che è illimitata, infinita, eterna; che abbraccia il cielo e la terra, è la volontà dell’uomo. Veramente l’uomo è persona dinanzi a Dio ed è proprio della persona la volontà, il poter governare la sua vita. Con una differenza tra Dio e l’uomo; </w:t>
      </w:r>
      <w:smartTag w:uri="urn:schemas-microsoft-com:office:smarttags" w:element="PersonName">
        <w:smartTagPr>
          <w:attr w:name="ProductID" w:val="la Persona"/>
        </w:smartTagPr>
        <w:r w:rsidRPr="00E83CD4">
          <w:rPr>
            <w:rFonts w:ascii="Arial" w:eastAsia="Times New Roman" w:hAnsi="Arial" w:cs="Times New Roman"/>
            <w:kern w:val="0"/>
            <w:sz w:val="24"/>
            <w:szCs w:val="20"/>
            <w:lang w:eastAsia="it-IT"/>
            <w14:ligatures w14:val="none"/>
          </w:rPr>
          <w:t>la Persona</w:t>
        </w:r>
      </w:smartTag>
      <w:r w:rsidRPr="00E83CD4">
        <w:rPr>
          <w:rFonts w:ascii="Arial" w:eastAsia="Times New Roman" w:hAnsi="Arial" w:cs="Times New Roman"/>
          <w:kern w:val="0"/>
          <w:sz w:val="24"/>
          <w:szCs w:val="20"/>
          <w:lang w:eastAsia="it-IT"/>
          <w14:ligatures w14:val="none"/>
        </w:rPr>
        <w:t xml:space="preserve"> in Dio ha una corrispondenza perfettissima con la natura. La natura di Dio che è eternità, verità, bontà, amore, giustizia, santità vive tutta nelle tre Persone divine. Dio invece non ha creato un altro Dio, il che sarebbe stato impossibile. Un Dio creato non è Dio. Creando l’uomo, l’ha fatto a sua immagine e somiglianza; lo ha fatto dipendente eternamente dalla sua natura, dalla sua essenza divina. Questa dipendenza dice vita, bontà, santità, eternità, misericordia, giustizia. L’uomo sarà veramente uomo, ci sarà una corrispondenza perfettissima tra la sua natura e la sua decisione di farsi ad immagine di Dio, tra il suo essere e la sua volontà se rimane in Dio, se in Lui attinge perennemente la sua vita. Questa vita non viene all’uomo in modo naturale come è in Dio, avviene per ricerca della volontà. L’uomo è, se vuole essere in Dio; se non vuole essere in Dio, egli non è, non può essere, perché solo Dio è. Dinanzi alla volontà dell’uomo di non essere in Dio, Dio deve ritirarsi dall’uomo, non può né costringerlo, né obbligarlo ad essere in Lui. Sono pochi gli eletti, perché sono pochi coloro che scelgono pienamente di essere in Dio, di attingere pienamente la vita da Lui e trasformarla in loro vita. L’uomo è così: è da Dio, ma è anche in Dio e sarà eternamente per Lui. L’uomo non è Dio, che è per se stesso e da se stesso. Quando l’uomo si confesserà uomo, quando non si proclamerà più Dio, inizia per lui il vero processo della sua umanizzazione. Quando un uomo decide di essere uomo, di rimanere uomo, di farsi uomo in Dio, egli allora manifesta tutta la potenza di grazia e di verità che da Dio si riversa su di lui. Egli è chiamato a far sì che tra la natura e la decisione, tra la natura e la volontà vi sia quella perfettissima corrispondenza di verità e di santità che è solo in Dio, non per le sue forze naturali, ma per la grazia che Dio concede in Cristo Gesù. Altrimenti la natura dell’uomo si corromperà e l’uomo non potrà più realizzarsi ad immagine di Dio, non si governerà più. Non si realizzerà finché resterà nella decisione e nella volontà di farsi senza l’Autore della sua vita e della sua eternità. </w:t>
      </w:r>
    </w:p>
    <w:p w14:paraId="31E10C9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Il Vangelo in movimento. </w:t>
      </w:r>
      <w:r w:rsidRPr="00E83CD4">
        <w:rPr>
          <w:rFonts w:ascii="Arial" w:eastAsia="Times New Roman" w:hAnsi="Arial" w:cs="Times New Roman"/>
          <w:kern w:val="0"/>
          <w:sz w:val="24"/>
          <w:szCs w:val="20"/>
          <w:lang w:eastAsia="it-IT"/>
          <w14:ligatures w14:val="none"/>
        </w:rPr>
        <w:t xml:space="preserve">Il Vangelo per essere creduto deve essere messo in movimento. Si tratta di un movimento vivo, perenne, personale. È la persona che deve mettere in movimento il Vangelo ed ogni persona che è stata messa a contatto con il Vangelo deve a sua volta mettere il Vangelo a contatto con altre persone perché anche queste si lascino attrarre da esso ed entrare, attraverso la porta della sua verità, nella vita eterna. Mettere il Vangelo in movimento non significa in nessun modo dire il Vangelo, significa invece mostrare il Vangelo. Il Vangelo si annunzia mostrandolo vero nella propria vita, cioè uniformando e conformando la nostra vita alla verità che esso annunzia, proclama, dice. La verità del Vangelo è una Persona, </w:t>
      </w:r>
      <w:r w:rsidRPr="00E83CD4">
        <w:rPr>
          <w:rFonts w:ascii="Arial" w:eastAsia="Times New Roman" w:hAnsi="Arial" w:cs="Times New Roman"/>
          <w:kern w:val="0"/>
          <w:sz w:val="24"/>
          <w:szCs w:val="20"/>
          <w:lang w:eastAsia="it-IT"/>
          <w14:ligatures w14:val="none"/>
        </w:rPr>
        <w:lastRenderedPageBreak/>
        <w:t xml:space="preserve">Cristo Gesù, Signore nostro. È Lui il Vangelo di Dio che dobbiamo mettere in movimento, ma lo metteremo in movimento se ci lasceremo trasformare a sua immagine secondo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che il Vangelo contiene e testimonia. La santità visibile, che è perfetta conformazione a Cristo Gesù fa la differenza tra chi crede e chi non crede in Gesù Signore, tra chi mette veramente il Vangelo in movimento e chi non lo mette. La santità visibile fa anche la differenza sulla verità. C’è una verità detta, proclamata e una verità detta e vissuta, vissuta perché ci è stata detta, ma detta da noi perché vissuta. Quando si raggiunge la santità visibile, il cristiano mostra la bellezza del Vangelo, attesta dinanzi al mondo la straordinaria potenza di grazia e di verità che esso contiene, grazia e verità che sono capaci di sconvolgere il mondo perché lo irradiano di vera verità e di pura grazia, lo inondano di capacità di vita eterna. È giusto che quanti dicono di credere in Cristo Gesù, gli rendano anche testimonianza. L’unica testimonianza possibile è la visibilità della santità di cui è impregnata la loro vita. A questo bisogna educare, formare, condurre, spingere, perché vi sia questa loro perfetta somiglianza con la vita di Cristo che è morte al peccato e risurrezione alla gloria dell’eternità. Quando un cristiano vive nella sua esistenza la morte al peccato come condizione indispensabile per manifestare Gesù, per mettere il Vangelo in movimento, veramente rende testimonianza a Cristo e la rende perché la verità in lui si è trasformata in santità, la parola si è fatta sua carne e suo sangue, la verità modo e sostanza del suo essere e del suo operare. A questa visibilità nella santità tutti noi siamo chiamati. Raggiungerla non solo è obbligo per essere eletti da Dio nel suo regno eterno, è anche necessario perché gli altri possano realmente fare la differenza tra la verità e la falsità di ogni parola che viene proferita in questo mondo. È vera quella parola che trasforma interamente la natura dell’uomo, la cambia, la fa diventare una natura non più riconoscibile a causa del suo nuovo modo di essere, di vivere, di pensare, di operare. Quando un uomo si presenta dinanzi al mondo con una natura diversa da quella degli altri uomini, la verità che costui professa è veramente la verità. Dio è uno, la verità è una. È vera quella verità che trasforma la natura dell’uomo. Ogni altra verità che non trasforma la natura dell’uomo, che la lascia nella sua idolatria, nella sua ignoranza, nella sua concupiscenza e superbia, nella sua condizione di impossibilità di vedere il bene e di compierlo, questa verità che lui abbraccia non è la vera verità, perché non lo libera dalla sua natura che non è più quella che Dio aveva creato, che si è rovinata a causa del suo peccato. Su questo bisogna essere più che espliciti, fermi; fermi ed espliciti nel manifestare la verità che salva l’uomo perché lo cambia nella natura; la verità che è la sola vera, perché ridona l’uomo a se stesso, perché dona Dio all’uomo attraverso la grazia di Cristo Gesù. È la grazia di Cristo Gesù la verità dell’uomo, perché è la sua morte e la sua risurrezione.</w:t>
      </w:r>
    </w:p>
    <w:p w14:paraId="21AC9EA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Onorare il proprio ministero. </w:t>
      </w:r>
      <w:r w:rsidRPr="00E83CD4">
        <w:rPr>
          <w:rFonts w:ascii="Arial" w:eastAsia="Times New Roman" w:hAnsi="Arial" w:cs="Times New Roman"/>
          <w:kern w:val="0"/>
          <w:sz w:val="24"/>
          <w:szCs w:val="20"/>
          <w:lang w:eastAsia="it-IT"/>
          <w14:ligatures w14:val="none"/>
        </w:rPr>
        <w:t xml:space="preserve">Paolo fa onore al proprio ministero. Lo fa attraverso una duplice via. Lo fa andando per terra e per mare a dire ad ogni uomo che solo Cristo Gesù è il Redentore, il Salvatore dell’uomo. Non c’è altro nome sulla terra nel quale è stabilito che possiamo essere salvati. Questa è la prima fase dell’onore che lui rende alla missione che Dio gli ha conferito di andare a portare il lieto annunzio di Gesù Cristo ai pagani. La seconda via è questa: egli ha raggiunto una tale conformità con Cristo Gesù da poter dire che ormai solo Cristo vive in lui. Lui, cioè, si è spogliato totalmente di se stesso, tanto da poter affermare che in lui c’è un’altra persona che vive e questa persona è il suo Signore, quel Gesù che lui ha visto crocifisso e glorioso, assiso alla destra del Padre sulla via di Damasco e che ha </w:t>
      </w:r>
      <w:r w:rsidRPr="00E83CD4">
        <w:rPr>
          <w:rFonts w:ascii="Arial" w:eastAsia="Times New Roman" w:hAnsi="Arial" w:cs="Times New Roman"/>
          <w:kern w:val="0"/>
          <w:sz w:val="24"/>
          <w:szCs w:val="20"/>
          <w:lang w:eastAsia="it-IT"/>
          <w14:ligatures w14:val="none"/>
        </w:rPr>
        <w:lastRenderedPageBreak/>
        <w:t xml:space="preserve">sconvolto e come per miracolo stravolto tutta la sua vita. Niente del Paolo di prima è rimasto in lui dopo quell’incontro; tutto è stato consegnato a Cristo perché fosse Lui il Signore della sua vita e ogni parte di sé divenisse uno strumento perché la gloria di Cristo Gesù si espandesse per il mondo intero. Egli veramente fa onore al suo ministero; veramente per lui è una contraddizione affermare che Gesù è il Salvatore, il Redentore, il Signore della sua vita e poi mostrare al mondo presso il quale si reca per annunziare questa verità, che lui e il Signore sono due realtà, da un lato c’è il Signore che viene proclamato come il Signore, e dall’altro c’è Paolo che è il signore di se stesso. C’è un solo Signore in tutto l’universo creato, perché c’è un solo Creatore dell’universo, così anche c’è un solo Signore nell’universo salvato, perché c’è un unico Salvatore dell’universo. Proclamare questa verità è far sì che l’unico Signore sia veramente il solo Signore, ma Signore secondo verità, Signore di ogni attimo della nostra vita e di ogni parte di noi stessi. Per questo Paolo fa onore al suo ministero. Fa onore perché in lui la fede che professa è tutta evangelica, tutta cristica, ed è a questa fede tutta evangelica e tutta cristica che lui vuole condurre ogni uomo. Dopo l’Incarnazione, la passione, morte e risurrezione di Gesù, ci deve essere un’unica fede e un’unica adorazione; sia Ebrei che pagani devono conformare la loro verità a questa verità. Poiché la loro “verità” è assai carente senza Cristo, è giusto che vi si aggiunga ciò che manca, che si tolga ciò che è erroneo o meno vero, o non vero, e tutto si rivesta dell’unica verità che è Cristo Gesù. Gesù è la novità assoluta. Lui è la nuova radice, il nuovo albero, la nuova vita. Chi vuole produrre frutti di grazia e di verità, deve divenire una cosa sola con Lui. L’uomo non ha scelte, chiunque esso sia, pagano o Ebreo. Dio non ha dato altro Redentore all’umanità. Questa è la verità alla quale Paolo rende onore. Su questa verità è giusto che ognuno si innesti, voglia innestarsi. Che questa sia l’unica verità di salvezza lo attesta Paolo con la sua vita ormai interamente dedicata e consegnata ad essa, ma anche con la vita trasformata da questa verità. Chi vuole entrare nella verità della sua natura deve lasciarsi innestare sul nuovo albero che è Cristo Gesù. Questo innesto è del tutto particolare. È un innesto di natura, ma è anche un innesto di volontà. Sarà un innesto di natura finché dura la volontà che lo mantiene in vita; non appena la volontà non vuole che la sua natura rimanga innestata in Cristo Gesù, questa subito lascia l’albero nuovo della sua vita e si immerge tutta nella sua vecchia natura, si abbandona alla concupiscenza, al non dominio di sé, alla schiavitù dell’ignoranza e del peccato dalla quale il Signore l’aveva tratta fuori. Anche questo è il mistero dell’uomo. Può innestarsi, ma può anche disinnestarsi; può aderire a Cristo, ma anche rifiutarsi di perseverare sino alla fine. Raggiunge la vita nuova di Cristo Gesù solo chi rimarrà innestato in lui e finché rimarrà innestato. Per la fede in lui ci si innesta e l’innesto dura finché dura la fede. </w:t>
      </w:r>
    </w:p>
    <w:p w14:paraId="764F1D1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Domani che ne sarà di noi? </w:t>
      </w:r>
      <w:r w:rsidRPr="00E83CD4">
        <w:rPr>
          <w:rFonts w:ascii="Arial" w:eastAsia="Times New Roman" w:hAnsi="Arial" w:cs="Times New Roman"/>
          <w:kern w:val="0"/>
          <w:sz w:val="24"/>
          <w:szCs w:val="20"/>
          <w:lang w:eastAsia="it-IT"/>
          <w14:ligatures w14:val="none"/>
        </w:rPr>
        <w:t xml:space="preserve">Se tutto dipende dalla fede, se per la fede ci si innesta e per la non fede ci si disinnesta, domani che ne sarà di noi? Perché si rimanga sempre innestati in Cristo Gesù, è più che giusto camminare sempre con il timore del Signore che è dono dello Spirito Santo. Colui che è stato innestato in Cristo Gesù ogni giorno deve implorare dallo Spirito di Dio questo suo dono, deve chiedere che tutti i suoi atti siano rivestiti di questa sua virtù e forza attraverso la quale tutto si fa per piacere al Signore, tutto si fa per rimanere ancorati alla sua volontà. Senza la preghiera costante allo Spirito di Dio per impetrare da Lui il santo timore del Signore, diviene impossibile perseverare sino alla fine. Perché si implori il santo timore di Dio è giusto che il cristiano sappia un’altra verità e la custodisca </w:t>
      </w:r>
      <w:r w:rsidRPr="00E83CD4">
        <w:rPr>
          <w:rFonts w:ascii="Arial" w:eastAsia="Times New Roman" w:hAnsi="Arial" w:cs="Times New Roman"/>
          <w:kern w:val="0"/>
          <w:sz w:val="24"/>
          <w:szCs w:val="20"/>
          <w:lang w:eastAsia="it-IT"/>
          <w14:ligatures w14:val="none"/>
        </w:rPr>
        <w:lastRenderedPageBreak/>
        <w:t xml:space="preserve">gelosamente nel suo cuore. Quanto Dio ha detto lo compirà di certo. Il timore del Signore deve trovare il suo fondamento sulla veridicità di Dio e sul compimento di ogni parola uscita dalla sua bocca. Nessuna Parola che Dio ha pronunziato rimarrà senza effetto, rimarrà inadempiuta. Se lui ha detto che pochi sono gli eletti, mentre molti i chiamati, è giusto che ognuno si sforzi per entrare nel cielo attraverso la porta stretta della Parola di Gesù. Se manca questa convinzione - oggi questa convinzione sulla veridicità di Dio e sulla sua verità non esiste più nel cuore del cristiano - se tutti sono oggi convinti di potersi salvare senza meriti, senza alcun impegno per essere in tutto conformi a Cristo Gesù, diviene anche impossibile credere nel santo timore di Dio, poiché è proprio di questo dono dello Spirito Santo credere che ogni parola di Dio è vera e che da Lui sarà attuata per noi. Bisogna convincersi di una sola verità. Dio vede solo Cristo Gesù e chi si è rivestito di Lui, vede solo chi è in Lui. Dio non vede altre persone, non si compiace di altre persone. Questa convinzione di fede, che è anche verità di salvezza deve spronarci a che ogni giorno con timore e tremore attendiamo alla nostra santificazione, attendiamo cioè a realizzare in noi l’immagine di Cristo Gesù, affinché quando ci presenteremo dinanzi al Padre dei cieli, egli non veda noi, ma veda Gesù, il suo Figlio diletto nel quale si compiace. Si parla di severità di Dio, ma Dio in verità non è severo. Egli è solamente vero. È vero perché quanto dice all’uomo lo mantiene, quanto è uscito dalla sua bocca viene compiuto, quanto ha proferito viene realizzato. Questa è l’essenza, l’unica essenza di Dio. In Dio non c’è difformità di natura e di volontà, non c’è difformità di natura e di verità, non c’è difformità di natura e di carità. Quanto egli è nella sua natura lo dice, e secondo la sua natura sempre si comporta. Egli ha detto che si compiace di Cristo e questo è verità. Chi non si presenta a Lui con i tratti di Cristo da Lui non è conosciuto. Questa è la sua verità. Da questa verità nasce il timore del Signore, nasce cioè la nostra fede e la nostra realizzazione. Poiché sappiamo che Dio è eternamente vero, dobbiamo compiere in noi i tratti di Cristo Gesù, perché il Signore possa compiacersi anche di noi in Cristo Gesù e per mezzo di Lui. La verità di Dio non è però scindibile dalla sua bontà e dalla sua misericordia. Egli ha dato all’uomo il tempo di pentirsi, il tempo per ritornare alla sua casa. L’uomo può anche, perdendo il timore di Dio, allontanarsi dalla casa del Padre, ma poi, facendo l’esperienza di morte, potrà anche voler ritornare. Per questo ritorno Dio viene in aiuto dell’uomo e con ogni mezzo lo sostiene perché possa abitare eternamente nella sua dimora. Occorre per questo che l’uomo si convinca che la fedeltà a Dio gli è necessaria per poter raggiungere il regno dei cieli. </w:t>
      </w:r>
    </w:p>
    <w:p w14:paraId="541B226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Il momento limite: la morte fisica. </w:t>
      </w:r>
      <w:r w:rsidRPr="00E83CD4">
        <w:rPr>
          <w:rFonts w:ascii="Arial" w:eastAsia="Times New Roman" w:hAnsi="Arial" w:cs="Times New Roman"/>
          <w:kern w:val="0"/>
          <w:sz w:val="24"/>
          <w:szCs w:val="20"/>
          <w:lang w:eastAsia="it-IT"/>
          <w14:ligatures w14:val="none"/>
        </w:rPr>
        <w:t xml:space="preserve">Il tempo del ritorno ha anche limite. Esso non è eterno. Finisce con la morte fisica dell’uomo. Al momento della morte l’uomo entra nella definitività della sua decisione di aver voluto amare il Signore o di non averlo voluto scegliere. Se ha amato il Signore entra nella salvezza eterna; se invece ha rifiutato il Signore non gli resta che la perdizione eterna. La vita eterna è il frutto di quanto l’uomo ha seminato durante il tempo della vita terrena. Finché questo tempo non sarà finito, l’uomo è sempre nella possibilità della conversione. È questo il grande mistero che avvolge la nostra vita e questo mistero ci è stato rivelato. La stessa incarnazione del Verbo della vita è in ordine alla conversione dell’uomo. Cristo Gesù è venuto per offrirci tutta la salvezza del Padre, tutto il suo amore, ma anche per manifestarci la tremenda oltre che consolante verità della sua Parola. Cristo è la salvezza di ogni uomo; è il suo mistero la salvezza dell’uomo e in questo mistero, in quest’unico mistero di vita, ogni uomo è chiamato ad inserirsi. È questa </w:t>
      </w:r>
      <w:r w:rsidRPr="00E83CD4">
        <w:rPr>
          <w:rFonts w:ascii="Arial" w:eastAsia="Times New Roman" w:hAnsi="Arial" w:cs="Times New Roman"/>
          <w:kern w:val="0"/>
          <w:sz w:val="24"/>
          <w:szCs w:val="20"/>
          <w:lang w:eastAsia="it-IT"/>
          <w14:ligatures w14:val="none"/>
        </w:rPr>
        <w:lastRenderedPageBreak/>
        <w:t xml:space="preserve">la verità da cogliere attraverso la riflessione su Cristo e sul suo ruolo salvifico in ordine all’umanità intera. La salvezza non è fuori di Cristo, essa è in Cristo, oltre che con Cristo e per Cristo. La salvezza è vocazione a divenire con Cristo una sola realtà, un solo corpo, una sola vita, ma anche una sola missione. Quando l’uomo entra nel mistero di Gesù, diviene con Gesù una sola realtà di vita e di missione, egli si trasforma in un benefattore dell’umanità, uno attraverso il quale la benedizione di Dio raggiunge gli altri uomini e li conduce al porto sicuro della salvezza. Dio ci dona la salvezza per amore di Cristo Gesù, ce la offre grazie al suo sacrificio e al suo olocausto vissuto per manifestare la gloria del Padre sulla terra. Per amore di Cristo, quando il cristiano è divenuto una sola realtà di vita e di missione con Cristo, diviene anche per amore del cristiano, cioè il cristiano fa le cose per Cristo, ma facendole per Cristo e per suo amore, le fa anche per amore dei suoi fratelli secondo la carne e secondo la fede e così le opportunità della salvezza per gli uomini si moltiplicano, la fonte è sempre una della salvezza ed è Cristo Gesù, gli strumenti umani attraverso cui l’unica acqua viene portata ad ogni uomo sono molti, assai; strumento è ogni uomo che è divenuto con Cristo una sola cosa. Chi rimane fuori del mistero di Cristo, non si è inserito in Lui da fare un unico mistero di vita e di missione, costui non può portare salvezza nel mondo; l’acqua della vita non passa da Cristo a lui e ciò che lui dona non è l’acqua vera della vita eterna. Su questo dovremmo essere tutti un po’ più convinti; c’è una necessità di santità che è perfetta unione di vita e di missione con Cristo Gesù che deve essere necessariamente realizzata e deve realizzarla non solo chi vuole raggiungere il regno dei cieli; deve realizzarla ogni uomo che vuole essere strumento di benedizione e di salvezza per il mondo intero. La santità del cristiano è la sola via perché la benedizione di Cristo e di Dio raggiunga una infinità di altri fratelli. L’amore di Dio precede sempre ogni santità umana. Questo è da affermarsi. Se l’amore del Signore non ci precedesse, nessuna santità sarebbe mai possibile. Tutto si compie in Dio e da Dio, tutto avviene per opera dello Spirito Santo e in Lui, tutto è realizzato da Cristo e tutto si realizza in Cristo. L’amore di Dio precede ogni decisione dell’uomo. Tuttavia è da precisare che l’uomo è anche colui che manifesta l’amore preveniente di Dio ai suoi fratelli. Che cosa è l’evangelizzazione se non il dono all’uomo di questo amore preveniente di Dio? Lo stesso Cristo Gesù che si incarna non è forse la manifestazione dell’amore di Dio che previene ogni desiderio dell’uomo? Ma l’uomo stesso non deve forse farsi strumento di questo amore preveniente di Dio e andare dai suoi fratelli per portarlo, per annunziarlo, per manifestarlo, per invitare ogni uomo a lasciarsi conquistare da questo amore e divenire con Cristo un solo mistero di amore e di salvezza? Finché l’uomo non si sentirà strumento di questo amore preveniente di Dio, strumento necessario, allo stesso modo che è stato necessario Cristo Gesù per la redenzione dell’umanità – per ogni altro uomo necessità strumentale, non necessità fontale, causale, generatrice della salvezza che è solo di Cristo Gesù - il corso della conversione dell’uomo si arresta e nulla potrà fare il Signore. In tale senso l’uomo diviene uno che pone limiti all’amore eterno e infinito di Cristo Gesù. Il suo rifiuto di collaborare con Cristo, rende Cristo vano al genere umano. Questa è la grande responsabilità del cristiano. Oggi tuttavia tutto questo non solo non è pensato, non lo si vuole neanche accogliere se qualcuno lo pensa. C’è una teoria teologica che tutto rinvia al solo amore di Dio, il quale salva senza lo strumento umano. Ciò facendo non solo si distrugge il significato stesso di Incarnazione del Verbo, quanto si dichiara nulla la stessa opera della Chiesa e con ciò stesso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è dichiarata inutile in ordine </w:t>
      </w:r>
      <w:r w:rsidRPr="00E83CD4">
        <w:rPr>
          <w:rFonts w:ascii="Arial" w:eastAsia="Times New Roman" w:hAnsi="Arial" w:cs="Times New Roman"/>
          <w:kern w:val="0"/>
          <w:sz w:val="24"/>
          <w:szCs w:val="20"/>
          <w:lang w:eastAsia="it-IT"/>
          <w14:ligatures w14:val="none"/>
        </w:rPr>
        <w:lastRenderedPageBreak/>
        <w:t xml:space="preserve">alla salvezza del mondo. A che serve una strumentalità umana se Dio opera senza di questa? A che serve la strumentalità umana della Chiesa, se Dio dona la salvezza senza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e indipendentemente dalla sua azione? Questa teoria è falsa perché la storia attesta il contrario. Non c’è vera salvezza, perché non c’è vera ricomposizione dell’uomo, non c’è compimento della vocazione dell’uomo ad essere un unico mistero in Cristo Gesù.</w:t>
      </w:r>
    </w:p>
    <w:p w14:paraId="3004257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Dio visto come limite della libertà umana. </w:t>
      </w:r>
      <w:r w:rsidRPr="00E83CD4">
        <w:rPr>
          <w:rFonts w:ascii="Arial" w:eastAsia="Times New Roman" w:hAnsi="Arial" w:cs="Times New Roman"/>
          <w:kern w:val="0"/>
          <w:sz w:val="24"/>
          <w:szCs w:val="20"/>
          <w:lang w:eastAsia="it-IT"/>
          <w14:ligatures w14:val="none"/>
        </w:rPr>
        <w:t xml:space="preserve">All’interno delle confessioni cristiane c’è la tendenza a vedere i discepoli di Gesù e quindi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o le Chiese, come un di più in ordine alla salvezza, essendo questa operata da Dio nel suo mistero di amore, di misericordia, di compassione verso tutti, indipendentemente dalla volontà dell’uomo. La salvezza è per tutti indistintamente. Si dice anche che se l’inferno c’è, esso è vuoto, a causa della redenzione di Cristo Gesù che ha salvato il genere umano, indipendentemente dall’atto della fede per ottenere la giustificazione. Dal di fuori della Chiesa invece Dio è visto come colui che pone un limite alla libertà umana. Se c’è Dio non ci può essere l’uomo. Essendo l’uomo libertà assoluta, poiché Dio pone un limite a questa libertà, Dio sarebbe uno contro l’uomo, perché non gli consente di esprimersi secondo quanto la sua razionalità gli detta e la sua volontà gli comanda. Da quanti sono senza Cristo, l’uomo è visto come passione momentanea, come puro istinto, governato da una razionalità che deve condurlo al soddisfacimento di ogni passione, di ogni concupiscenza, di ogni superbia della vita. All’uomo non possono essere date leggi morali. L’uomo è legge a se stesso. Difficile poi diviene sapere quale legge deve cedere il posto ad un'altra legge e perché. Se l’uomo è legge a se stesso, ogni uomo è legge a se stesso; perché allora una legge dovrebbe essere superiore ad un’altra?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rimane l’unico baluardo contro ogni stoltezza ed insipienza umana, contro ogni barbarie e decadimento della civiltà. Per questo motivo oggi si è passati dall’antico anticlericalismo all’odio per </w:t>
      </w:r>
      <w:smartTag w:uri="urn:schemas-microsoft-com:office:smarttags" w:element="PersonName">
        <w:smartTagPr>
          <w:attr w:name="ProductID" w:val="la Chiesa. C"/>
        </w:smartTagPr>
        <w:r w:rsidRPr="00E83CD4">
          <w:rPr>
            <w:rFonts w:ascii="Arial" w:eastAsia="Times New Roman" w:hAnsi="Arial" w:cs="Times New Roman"/>
            <w:kern w:val="0"/>
            <w:sz w:val="24"/>
            <w:szCs w:val="20"/>
            <w:lang w:eastAsia="it-IT"/>
            <w14:ligatures w14:val="none"/>
          </w:rPr>
          <w:t>la Chiesa. C</w:t>
        </w:r>
      </w:smartTag>
      <w:r w:rsidRPr="00E83CD4">
        <w:rPr>
          <w:rFonts w:ascii="Arial" w:eastAsia="Times New Roman" w:hAnsi="Arial" w:cs="Times New Roman"/>
          <w:kern w:val="0"/>
          <w:sz w:val="24"/>
          <w:szCs w:val="20"/>
          <w:lang w:eastAsia="it-IT"/>
          <w14:ligatures w14:val="none"/>
        </w:rPr>
        <w:t xml:space="preserve">’è odio per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perché c’è odio contro la verità oggettiva, l’unica che salva l’uomo. Poiché questa verità oggettiva è negata dall’uomo, deve essere anche negata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che si batte per l’affermazione di una verità oggettiva, alla quale ogni uomo deve soggiacere, deve sottomettersi.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però non può venire meno alla sua missione. Essa dovrà essere odiata dal mondo, perseguitata da esso, umiliata e crocifissa, ma dovrà sempre restare fedele all’annunzio della Parola di salvezza che Cristo Gesù le ha consegnato. Questa è la sua missione e deve compierla in tutto imitando il suo maestro. Anche in questa imitazione deve esserci un solo mistero: il mistero di Cristo che è odiato dal mondo, dal mondo è stato anche scacciato, appeso ad un palo, condannato in nome della legge degli uomini con la quale è possibile anche uccidere Dio.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non può non annunziare il grande dono della misericordia di Dio, non può non gridare la lieta notizia che Cristo Gesù è morto per ogni uomo e che ogni uomo, se vuole, può entrare nella sua grazia e nella sua verità. Tutto questo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deve farlo, ma con uno stile nuovo e questo stile nuovo di essere cristiani consisterà per ognuno nella professione di un’unica verità: non è possibile parlare al mondo se non dall’alto della croce e dal profondo del proprio annientamento da parte dello stesso mondo. Chi vuole salvare il mondo deve divenire un solo mistero con Cristo Gesù e questo mistero è di annientamento, di dono della propria vita perché la grazia di Dio si riversi sull’umanità e la salvi. Questo è lo stile nuovo del cristiano e questo stile ognuno deve sempre impegnarsi a perfezionarlo, a compierlo in tutta la sua profondità di verità e di grazia.</w:t>
      </w:r>
    </w:p>
    <w:p w14:paraId="2A1ECBE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lastRenderedPageBreak/>
        <w:t xml:space="preserve">Oh profondità. </w:t>
      </w:r>
      <w:r w:rsidRPr="00E83CD4">
        <w:rPr>
          <w:rFonts w:ascii="Arial" w:eastAsia="Times New Roman" w:hAnsi="Arial" w:cs="Times New Roman"/>
          <w:kern w:val="0"/>
          <w:sz w:val="24"/>
          <w:szCs w:val="20"/>
          <w:lang w:eastAsia="it-IT"/>
          <w14:ligatures w14:val="none"/>
        </w:rPr>
        <w:t xml:space="preserve">Gettando uno sguardo sull’agire di Dio verso l’umanità, ma gettandolo dall’alto della croce di Cristo Gesù, non si può non gridare che questo mistero è veramente profondo. Nessuno potrà mai comprenderlo appieno, nessuno potrà penetrarlo in tutta la sua profondità abissale. È un mistero eterno di amore e di misericordia; è un mistero che è talmente incomprensibile a causa della morte di Dio in esso. L’amore per l’uomo, l’amore per la vita dell’uomo è costato a Dio la sua morte. Questa è la profondità del mistero che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annunzia e proclama. Ma a volte i suoi figli non lo proclamano e non l’annunziano dall’alto della croce; lo annunziano così, perché così bisogna fare; lo annunziano senza essere divenuti parte di esso, senza aver realizzato l’unità profonda con questo mistero, da potersi dire che la profondità del mistero riguarda anche il loro inserimento in Cristo Gesù. Dall’alto della croce significa pertanto una cosa sola: guardarlo da crocifissi, ma da crocifissi in Cristo Gesù, avendo realizzato la perfetta conformazione a Lui. Di Dio però bisogna aggiungere che egli è assoluta libertà e trascendenza. Non ci sono necessità in Dio. Necessario è solo il suo amore. Il suo amore vede la salvezza in Cristo Gesù e la realizza. Perché la realizza in Cristo Gesù? È il mistero dei misteri che lascia la mente umana senza respiro e senza possibilità di andare oltre. Tuttavia, anche se Dio è assoluta libertà e trascendenza, questo non significa che l’amore in Dio non abbia una legge e questa legge è l’amore che si dona interamente. Dio non conosce limiti al suo amore ed è a causa di questo amore senza limiti che egli si è fatto uomo ed ha veramente amato dove non era più possibile amare per il Signore. Dio non può morire per amare sino alla fine; l’uomo può morire, ma non può amare. Dio può amare, ma non può morire; l’uomo può morire, ma non può amare. Facendosi uomo, Dio può morire e può amare sino alla fine, può riversare tutto il suo amore sull’umanità intera e questo senza più limiti di sorta. Solo Dio avrebbe potuto fare questo e lo ha fatto. Ecco perché l’Incarnazione è da inserire nel mistero dell’amore di Dio e solo partendo dall’amore del Signore è possibile, non comprendere, ma almeno accogliere nel proprio cuore la profondità insondabile dell’Incarnazione del Verbo della vita. In questo l’uomo è assai limitato. Anzi il suo limite è proprio questo: la non conoscenza della sapienza di Dio. Naturalmente un uomo non può penetrare nel mistero di Dio. Questo è troppo alto e profondo perché un uomo con le sue sole forze possa dargli uno sguardo adeguato. Ma può tuttavia conoscere il mistero del Padre se il Figlio glielo rivela e glielo rivela nello Spirito Santo. Si tratta allora di invocare lo Spirito Santo perché ci faccia penetrare il mistero della sapienza di Dio. Ma nell’uomo c’è un duro ostacolo a che lo Spirito possa elevare il nostro spirito nell’abisso della misericordia e dell’amore di Dio. Questo ostacolo è il peccato. Chi pertanto vuole essere innalzato dallo Spirito in Dio e in lui inabissato con gli occhi della mente e dello spirito a contemplare il mistero di Dio deve ogni giorno fare la guerra al peccato. Eliminando il peccato, l’uomo può innalzarsi verso Dio e in Dio, condotto dallo Spirito, può vedere l’abisso insondabile del suo amore, della sua misericordia, può anche capire perché Dio è somma giustizia ed è anche giusto giudice. Senza lo Spirito, tutte queste verità non si percepiscono neanche e l’uomo animale rimane nella sua insensibilità, ma anche nella sua ottusità spirituale. Non solo non conosce, non può neanche conoscere il mistero che è Dio nel suo amore di salvezza per ogni uomo.</w:t>
      </w:r>
    </w:p>
    <w:p w14:paraId="7A805BA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Da Lui. </w:t>
      </w:r>
      <w:r w:rsidRPr="00E83CD4">
        <w:rPr>
          <w:rFonts w:ascii="Arial" w:eastAsia="Times New Roman" w:hAnsi="Arial" w:cs="Times New Roman"/>
          <w:kern w:val="0"/>
          <w:sz w:val="24"/>
          <w:szCs w:val="20"/>
          <w:lang w:eastAsia="it-IT"/>
          <w14:ligatures w14:val="none"/>
        </w:rPr>
        <w:t xml:space="preserve">Il mistero di Dio si compie tutto in Cristo Gesù. È il mediatore unico tra Dio e l’umanità intera. Questa mediazione di grazia e di verità Cristo la esercita oggi dal Cielo per opera dello Spirito Santo e attraverso la mediazione strumentale della </w:t>
      </w:r>
      <w:r w:rsidRPr="00E83CD4">
        <w:rPr>
          <w:rFonts w:ascii="Arial" w:eastAsia="Times New Roman" w:hAnsi="Arial" w:cs="Times New Roman"/>
          <w:kern w:val="0"/>
          <w:sz w:val="24"/>
          <w:szCs w:val="20"/>
          <w:lang w:eastAsia="it-IT"/>
          <w14:ligatures w14:val="none"/>
        </w:rPr>
        <w:lastRenderedPageBreak/>
        <w:t xml:space="preserve">Chiesa. Da Cristo è scaturita la salvezza per tutto il genere umano. Da Lui la grazia e la verità sono nate sulla terra, sono sgorgate l’una dalla sua bocca, la verità, l’altra dal suo costato aperto sulla croce. Questo già dovrebbe indirizzarci verso la comprensione della nostra missione in Cristo e da Cristo. Anche il cristiano, poiché partecipa della mediazione di Cristo come suo strumento umano, deve in tutto far germogliare la grazia e la verità sulla terra. La verità egli la farà germogliare lasciandosi illuminare perennemente dallo Spirito Santo ed invocando perché sia la sua bocca uno strumento della divina verità, uno strumento della eterna Parola di Dio, la sola che può illuminare veramente lo spirito dell’uomo e liberarlo dalle infinite tenebre nel quale errabonda naviga. Non solo deve dare la verità, deve anche dare la grazia della salvezza. Questa però si dona dall’alto della croce e la croce è sofferenza, passione, sofferenza e passione di obbedienza a Dio. Sulla croce dell’obbedienza ogni giorno il cristiano deve trovarsi se vuole operare in tutto come il suo Maestro ed essere uno strumento autentico di verità e di grazia per il genere umano. </w:t>
      </w:r>
    </w:p>
    <w:p w14:paraId="29497C4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Grazie a Lui.</w:t>
      </w:r>
      <w:r w:rsidRPr="00E83CD4">
        <w:rPr>
          <w:rFonts w:ascii="Arial" w:eastAsia="Times New Roman" w:hAnsi="Arial" w:cs="Times New Roman"/>
          <w:kern w:val="0"/>
          <w:sz w:val="24"/>
          <w:szCs w:val="20"/>
          <w:lang w:eastAsia="it-IT"/>
          <w14:ligatures w14:val="none"/>
        </w:rPr>
        <w:t xml:space="preserve"> La salvezza è data all’uomo grazie a Cristo Gesù perché è stato lui a portarla sulla terra attraverso la sua incarnazione, passione, morte e risurrezione gloriosa. L’ha portata sulla terra ma non ce l’ha data così come lui l’ha portata; ce l’ha data trasformandola in un frutto umano, donandocela come frutto della sua obbedienza a Dio e del suo amore per il Padre celeste. Questo deve insegnare ad ogni cristiano che non sarà mai possibile operare salvezza in questo mondo, se essa non diviene un frutto nostro, se cioè la grazia e la verità non divengono una nostra produzione, una nostra fruttificazione. La grazia e la verità devono essere fatte nostro sangue e nostra carne, nostra vita, nostro modo di essere con Dio e con gli uomini e solo dopo averle rese un frutto della nostra obbedienza e del nostro amore per il Signore, possono essere date ad ogni uomo. Prima, anche se vengono date, non producono alcun effetto. Se non divengono frutto in noi, la grazia e la verità di Cristo, sono sterili quanto alla germinazione nei cuori di altra salvezza e di altra redenzione. </w:t>
      </w:r>
    </w:p>
    <w:p w14:paraId="03324D0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Per Lui </w:t>
      </w:r>
      <w:r w:rsidRPr="00E83CD4">
        <w:rPr>
          <w:rFonts w:ascii="Arial" w:eastAsia="Times New Roman" w:hAnsi="Arial" w:cs="Times New Roman"/>
          <w:kern w:val="0"/>
          <w:sz w:val="24"/>
          <w:szCs w:val="20"/>
          <w:lang w:eastAsia="it-IT"/>
          <w14:ligatures w14:val="none"/>
        </w:rPr>
        <w:t xml:space="preserve">si riveste di un significato assai particolare. L’uomo, nessun uomo, può andare a Dio se non per mezzo di Gesù Cristo. L’uomo, nessun uomo, può andare dai fratelli, se non per mezzo di Gesù. Gesù è veramente il mediatore unico dell’incontro dell’uomo con il Padre suo celeste, ma anche con i suoi fratelli della terra. Non c’è incontro redentivo, caritativo, veritativo o altro incontro santo di Dio con l’uomo, dell’uomo con Dio e dell’uomo con l’uomo che non debba compiersi per Cristo. Cristo non può essere mai messo da parte. Lui è tutto dinanzi a Dio e dinanzi agli uomini. Su questo è più che giusto che noi prendiamo coscienza e diveniamo con Cristo un unico mistero di salvezza, altrimenti non saremo conosciuti da Dio come discepoli di Gesù, ma neanche dai fratelli. Non siamo conosciuti perché non abbiamo noi riconosciuto Cristo Gesù come l’unico mediatore di vita e di benedizione di tutto il genere umano. Essendo noi strumenti di questa mediazione, anche noi dobbiamo compierla per lui, in lui, da lui. </w:t>
      </w:r>
    </w:p>
    <w:p w14:paraId="3BC28C3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La trascendenza della vita umana. </w:t>
      </w:r>
      <w:r w:rsidRPr="00E83CD4">
        <w:rPr>
          <w:rFonts w:ascii="Arial" w:eastAsia="Times New Roman" w:hAnsi="Arial" w:cs="Times New Roman"/>
          <w:kern w:val="0"/>
          <w:sz w:val="24"/>
          <w:szCs w:val="20"/>
          <w:lang w:eastAsia="it-IT"/>
          <w14:ligatures w14:val="none"/>
        </w:rPr>
        <w:t xml:space="preserve">In Cristo la vita umana si libera da ogni immanenza; essa si riveste tutta di trascendenza. Essa diviene uno strumento per la gloria di Dio sulla terra. È questa la straordinaria grandezza di ogni vita che viene concepita. Per questo </w:t>
      </w:r>
      <w:smartTag w:uri="urn:schemas-microsoft-com:office:smarttags" w:element="PersonName">
        <w:smartTagPr>
          <w:attr w:name="ProductID" w:val="la Chiesa"/>
        </w:smartTagPr>
        <w:r w:rsidRPr="00E83CD4">
          <w:rPr>
            <w:rFonts w:ascii="Arial" w:eastAsia="Times New Roman" w:hAnsi="Arial" w:cs="Times New Roman"/>
            <w:kern w:val="0"/>
            <w:sz w:val="24"/>
            <w:szCs w:val="20"/>
            <w:lang w:eastAsia="it-IT"/>
            <w14:ligatures w14:val="none"/>
          </w:rPr>
          <w:t>la Chiesa</w:t>
        </w:r>
      </w:smartTag>
      <w:r w:rsidRPr="00E83CD4">
        <w:rPr>
          <w:rFonts w:ascii="Arial" w:eastAsia="Times New Roman" w:hAnsi="Arial" w:cs="Times New Roman"/>
          <w:kern w:val="0"/>
          <w:sz w:val="24"/>
          <w:szCs w:val="20"/>
          <w:lang w:eastAsia="it-IT"/>
          <w14:ligatures w14:val="none"/>
        </w:rPr>
        <w:t xml:space="preserve"> rifiuta ogni manipolazione della vita fin dal suo sorgere, e fino al suo naturale tramonto essa non vuole che l’uomo se ne appropri, ne diventi padrone. Padrone di ogni vita è Dio. A lui bisogna consegnarla. Se </w:t>
      </w:r>
      <w:r w:rsidRPr="00E83CD4">
        <w:rPr>
          <w:rFonts w:ascii="Arial" w:eastAsia="Times New Roman" w:hAnsi="Arial" w:cs="Times New Roman"/>
          <w:kern w:val="0"/>
          <w:sz w:val="24"/>
          <w:szCs w:val="20"/>
          <w:lang w:eastAsia="it-IT"/>
          <w14:ligatures w14:val="none"/>
        </w:rPr>
        <w:lastRenderedPageBreak/>
        <w:t>guardiamo la nostra vita dall’alto della croce di Cristo Gesù, sappiamo che essa è uno strumento mirabile di salvezza. Cristo Gesù ha riempito la sua vita di salvezza eterna, di amore divino, di risurrezione gloriosa e ha dato questi doni eterni per la salvezza dell’umanità. Così deve essere di ogni vita. Ogni vita deve essere ricolmata di salvezza per se e per gli altri, sempre in Cristo; ma deve essere salvezza vera, reale; salvezza universale, per ogni uomo. Non possiamo vivere come piace a noi, dobbiamo vivere come piace a Gesù, a Dio Padre, allo Spirito Santo; dobbiamo vivere secondo la legge della verità e dell’amore, perché attraverso di essa, la verità e l’amore germoglino sulla terra. È una vita che bisogna liberare dalla passività, dall’ozio, dall’accidia, dall’ignavia, dalla pigrizia, dal lasciarsi andare. Tutto deve essere sottoposto alla volontà dell’uomo; la volontà poi deve lasciarsi guidare dalla saggezza, la saggezza dalla prudenza, la prudenza dalla fortezza, la fortezza dalla temperanza, la temperanza dalla fede, la fede dalla carità, la carità dalla speranza. Mente e volontà devono essere consegnati allo Spirito perché sia lui a renderle suoi particolari strumenti per la realizzazione della salvezza nel mondo. Non ci sono tempi morti nella vita di un uomo, non c’è tempo che si possa sciupare, perdere; non c’è neanche tempo che possa viversi nella ricerca di cose puramente di questa terra. Oggi, purtroppo, assistiamo alla dilapidazione della vita dell’uomo, sottoposta ad ogni genere di sevizie per quanto riguarda il suo fine eterno, per quanto attiene alla sua strumentalità di salvezza. Oggi la vita non si vede più in questa prospettiva ed è questo uno dei più gravi errori tra quanti si sono abbattuti sul mistero della vita umana. C’è una profanazione e una desacralizzazione della vita a tutti i livelli. C’è una immoralità che la governa e una ingiustizia che tradiscono la perdita del fine soprannaturale di essa. Possiamo riprenderci, ad una condizione: che ogni vita si guardi dalla croce di Cristo Gesù; che ogni vita si conduca alla croce di Cristo Gesù al fine di farne uno strumento di salvezza e di redenzione per il mondo intero.</w:t>
      </w:r>
    </w:p>
    <w:p w14:paraId="318AF9EC"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A lui la gloria nei secoli. </w:t>
      </w:r>
      <w:r w:rsidRPr="00E83CD4">
        <w:rPr>
          <w:rFonts w:ascii="Arial" w:eastAsia="Times New Roman" w:hAnsi="Arial" w:cs="Times New Roman"/>
          <w:kern w:val="0"/>
          <w:sz w:val="24"/>
          <w:szCs w:val="20"/>
          <w:lang w:eastAsia="it-IT"/>
          <w14:ligatures w14:val="none"/>
        </w:rPr>
        <w:t xml:space="preserve">Il fine di ogni vita è quello di farne uno strumento per la gloria di Dio. Oggi questo è impossibile. L’uomo si è come svestito della sua anima ed è divenuto solo corpo. Oggi è il tempo della sopraffazione del corpo sull’anima, del tempo sull’eternità, del niente sul Tutto. Se non rimettiamo le cose a posto nell’intimo di noi stessi, se non diamo all’anima il suo ruolo di guida dell’uomo, se lasciamo che solo il corpo e le cose del corpo ci governino, allora mai noi possiamo divenire ciò che il Signore vuole che noi siamo: strumenti perché lui sia riconosciuto, amato, servito, adorato da ogni creatura che viene in questo mondo. È una missione ardua questa, ma è possibile compierla. Gesù l’ha compiuta tutta. Per mezzo di Lui è salita al Padre dei cieli la più grande gloria. Lui la vita l’ha vissuta solo nella ricerca della volontà del Padre. È questa la differenza che ci separa da Lui. Noi la vita la viviamo nella ignoranza della volontà del Padre, ma anche nella non volontà di ricercare </w:t>
      </w:r>
      <w:smartTag w:uri="urn:schemas-microsoft-com:office:smarttags" w:element="PersonName">
        <w:smartTagPr>
          <w:attr w:name="ProductID" w:val="La Parola"/>
        </w:smartTagPr>
        <w:r w:rsidRPr="00E83CD4">
          <w:rPr>
            <w:rFonts w:ascii="Arial" w:eastAsia="Times New Roman" w:hAnsi="Arial" w:cs="Times New Roman"/>
            <w:kern w:val="0"/>
            <w:sz w:val="24"/>
            <w:szCs w:val="20"/>
            <w:lang w:eastAsia="it-IT"/>
            <w14:ligatures w14:val="none"/>
          </w:rPr>
          <w:t>la Parola</w:t>
        </w:r>
      </w:smartTag>
      <w:r w:rsidRPr="00E83CD4">
        <w:rPr>
          <w:rFonts w:ascii="Arial" w:eastAsia="Times New Roman" w:hAnsi="Arial" w:cs="Times New Roman"/>
          <w:kern w:val="0"/>
          <w:sz w:val="24"/>
          <w:szCs w:val="20"/>
          <w:lang w:eastAsia="it-IT"/>
          <w14:ligatures w14:val="none"/>
        </w:rPr>
        <w:t xml:space="preserve"> di Dio per compierla in tutto il suo spessore di salvezza e di redenzione. La nostra vita è senza il sigillo di Dio; è una vita sciupata, come acqua versata sulla terra che non si può più raccogliere. Il dramma dell’uomo è oggi lo sciupio della sua terrena esistenza, mentre essa dovrebbe essere tutta usata perché la gloria di Dio risplenda attraverso di essa; dovrebbe essere usata per guadagnare nel cielo una smisurata gloria. Questo non viene fatto; si vive come se la vita eterna non ci interessasse più. Questa è la tentazione nella quale l’uomo di oggi sembra essere precipitato. Potrà risorgere da essa? Potrà risalire la china? Lo potrà, a condizione che si riprenda, si ricomponga, dia alla sua vita il significato che </w:t>
      </w:r>
      <w:r w:rsidRPr="00E83CD4">
        <w:rPr>
          <w:rFonts w:ascii="Arial" w:eastAsia="Times New Roman" w:hAnsi="Arial" w:cs="Times New Roman"/>
          <w:kern w:val="0"/>
          <w:sz w:val="24"/>
          <w:szCs w:val="20"/>
          <w:lang w:eastAsia="it-IT"/>
          <w14:ligatures w14:val="none"/>
        </w:rPr>
        <w:lastRenderedPageBreak/>
        <w:t xml:space="preserve">Cristo le ha dato: uno strumento per la gloria di Dio e solo questa finalità. Altre finalità sono dell’uomo, non sono di Cristo; ma se sono dell’uomo e non di Cristo, non conducono nel regno dei cieli. Occorre che il Signore possa dire il suo amen sulla nostra vita come l’ha detto sulla vita di Cristo. È questo il suo sigillo di verità e di grazia. Cristo è stato nel mondo l’amen di Dio. Se il cristiano riuscirà ad essere anche lui l’amen di Cristo, ed è l’amen di Dio e di Cristo, quando la volontà di Dio in lui diventerà solo sì, egli si ricomporrà e darà alla sua esistenza il suo giusto significato, la sua verità; l’avrà ricolmata di saggezza e di santità. Altrimenti rimarrà una vita di stoltezza vissuta da un uomo stolto che dice nel suo cuore e nelle sue opere: </w:t>
      </w:r>
      <w:r w:rsidRPr="00E83CD4">
        <w:rPr>
          <w:rFonts w:ascii="Arial" w:eastAsia="Times New Roman" w:hAnsi="Arial" w:cs="Times New Roman"/>
          <w:i/>
          <w:kern w:val="0"/>
          <w:sz w:val="24"/>
          <w:szCs w:val="20"/>
          <w:lang w:eastAsia="it-IT"/>
          <w14:ligatures w14:val="none"/>
        </w:rPr>
        <w:t xml:space="preserve">Dio non c’è. </w:t>
      </w:r>
    </w:p>
    <w:p w14:paraId="3BA2A39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p>
    <w:p w14:paraId="696A649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Ora aggiungiamo. </w:t>
      </w:r>
    </w:p>
    <w:p w14:paraId="31A1F06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Oggi più che mai occorre parlare con intelligenza attuale. Poiché moltissimi figli della Chiesa hanno deciso di consumare la loro vita nella cecità, nell’oscurità della mente e nella durezza del cuore, il Signore Dio ci parla per mezzo della storia. Metteremo in luce questa verità, attraverso due esempi tratti dal Libro di Giobbe. Il primo esempio riguarda il giudizio di Giobbe sulla parola di stoltezza attuale che era sulla bocca degli amici che erano venuti a consolarlo. Il secondo esempio riguarda la Parole di Eliu. Quest’uomo parla a Giobbe con intelligenza attuale, immediata e Giobbe rimane muto. Il Signore conferma nella sua verità la saggezza attuale di Eliu e Giobbe confessa che ha parlato solo per sentito dire. Ecco cosa dice Giobbe agli amici che erano venuti a consolarlo. </w:t>
      </w:r>
    </w:p>
    <w:p w14:paraId="2C90DA2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Dal Libro di Giobbe</w:t>
      </w:r>
    </w:p>
    <w:p w14:paraId="4C0D636E"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Tacete, state lontani da me: parlerò io, qualunque cosa possa accadermi.</w:t>
      </w:r>
    </w:p>
    <w:p w14:paraId="38AC5053"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Prenderò la mia carne con i denti e la mia vita porrò sulle mie palme. Mi uccida pure, io non aspetterò, ma la mia condotta davanti a lui difenderò! Già questo sarebbe la mia salvezza, perché davanti a lui l’empio non può presentarsi. Ascoltate bene le mie parole e il mio discorso entri nei vostri orecchi. Ecco, espongo la mia causa, sono convinto che sarò dichiarato innocente. Chi vuole contendere con me? Perché allora tacerei e morirei. Fammi solo due cose e allora non mi sottrarrò alla tua presenza: allontana da me la tua mano e il tuo terrore più non mi spaventi.</w:t>
      </w:r>
    </w:p>
    <w:p w14:paraId="45924011"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Interrogami pure e io risponderò, oppure parlerò io e tu ribatterai. Quante sono le mie colpe e i miei peccati? Fammi conoscere il mio delitto e il mio peccato. Perché mi nascondi la tua faccia e mi consideri come un nemico? Vuoi spaventare una foglia dispersa dal vento e dare la caccia a una paglia secca? Tu scrivi infatti contro </w:t>
      </w:r>
      <w:r w:rsidRPr="00E83CD4">
        <w:rPr>
          <w:rFonts w:ascii="Arial" w:eastAsia="Times New Roman" w:hAnsi="Arial" w:cs="Arial"/>
          <w:i/>
          <w:iCs/>
          <w:kern w:val="0"/>
          <w:sz w:val="24"/>
          <w:szCs w:val="20"/>
          <w:lang w:eastAsia="it-IT"/>
          <w14:ligatures w14:val="none"/>
        </w:rPr>
        <w:lastRenderedPageBreak/>
        <w:t xml:space="preserve">di me sentenze amare e su di me fai ricadere i miei errori giovanili; tu poni in ceppi i miei piedi, vai spiando tutti i miei passi e rilevi le orme dei miei piedi. Intanto l’uomo si consuma come legno tarlato o come un vestito corroso da tignola (Gb 13,1-28)- </w:t>
      </w:r>
    </w:p>
    <w:p w14:paraId="16B0A3B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p>
    <w:p w14:paraId="11849D2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Ecco ora cosa dice Eliu a Giobbe</w:t>
      </w:r>
    </w:p>
    <w:p w14:paraId="278D0768"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Ascolta dunque, Giobbe, i miei discorsi, porgi l’orecchio ad ogni mia parola. Ecco, io apro la bocca, parla la mia lingua entro il mio palato. Il mio cuore dirà parole schiette e le mie labbra parleranno con chiarezza. Lo spirito di Dio mi ha creato e il soffio dell’Onnipotente mi fa vivere. Se puoi, rispondimi, prepàrati, tieniti pronto davanti a me.</w:t>
      </w:r>
    </w:p>
    <w:p w14:paraId="6861E364"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Ecco, io sono come te di fronte a Dio, anch’io sono stato formato dal fango: ecco, nulla hai da temere da me, non farò pesare su di te la mia mano. Tu hai detto in mia presenza e il suono delle tue parole ho udito: “Puro sono io, senza peccato, io sono pulito, non ho colpa; ma lui contro di me trova pretesti e mi considera suo nemico, pone in ceppi i miei piedi e spia tutti i miei passi!”.</w:t>
      </w:r>
    </w:p>
    <w:p w14:paraId="0E5D5F87"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Ecco, in questo non hai ragione, ti rispondo: Dio, infatti, è più grande dell’uomo. Perché vuoi contendere con lui, se egli non rende conto di tutte le sue parole? Dio può parlare in un modo o in un altro, ma non vi si presta attenzione. Nel sogno, nella visione notturna, quando cade il torpore sugli uomini, nel sonno sul giaciglio, allora apre l’orecchio degli uomini e per la loro correzione li spaventa, per distogliere l’uomo dal suo operato e tenerlo lontano dall’orgoglio, per preservare la sua anima dalla fossa e la sua vita dal canale infernale. Talvolta egli lo corregge con dolori nel suo letto e con la tortura continua delle ossa. Il pane gli provoca nausea, gli ripugnano anche i cibi più squisiti, dimagrisce a vista d’occhio e le ossa, che prima non si vedevano, spuntano fuori, la sua anima si avvicina alla fossa e la sua vita a coloro che infliggono la morte.</w:t>
      </w:r>
    </w:p>
    <w:p w14:paraId="2F267C9C"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Ma se vi è un angelo sopra di lui, un mediatore solo fra mille, che mostri all’uomo il suo dovere, che abbia pietà di lui e implori: “Scampalo dallo scendere nella fossa, io gli ho trovato un riscatto”, allora la sua carne sarà più florida che in gioventù, ed egli tornerà ai giorni della sua adolescenza. Supplicherà Dio e questi gli userà benevolenza, gli mostrerà con giubilo il suo volto, e di nuovo lo riconoscerà giusto. Egli si rivolgerà agli uomini e dirà: “Avevo peccato e violato la giustizia, ma egli non mi ha ripagato per quel che meritavo; mi ha scampato dal passare per la fossa e la mia vita contempla la luce”. Ecco, tutto questo Dio fa, due, tre volte per l’uomo, per far ritornare la sua anima dalla fossa e illuminarla con la luce dei viventi. Porgi l’orecchio, Giobbe, ascoltami, sta’ in silenzio e parlerò io; ma se hai qualcosa da dire, rispondimi, parla, perché io desidero darti ragione. Altrimenti, ascoltami, sta’ in silenzio e io ti insegnerò la sapienza» (Gb 33.1-33). </w:t>
      </w:r>
    </w:p>
    <w:p w14:paraId="728739D8" w14:textId="77777777" w:rsidR="00E83CD4" w:rsidRPr="00E83CD4" w:rsidRDefault="00E83CD4" w:rsidP="00E83CD4">
      <w:pPr>
        <w:spacing w:before="120"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Ecco ora tre brevi riflessioni in ordine a questi temi.</w:t>
      </w:r>
    </w:p>
    <w:p w14:paraId="48C3171E" w14:textId="77777777" w:rsidR="00E83CD4" w:rsidRPr="00E83CD4" w:rsidRDefault="00E83CD4" w:rsidP="00E83CD4">
      <w:pPr>
        <w:rPr>
          <w:rFonts w:ascii="Arial" w:hAnsi="Arial" w:cs="Arial"/>
          <w:i/>
          <w:iCs/>
          <w:noProof/>
          <w:sz w:val="24"/>
          <w:szCs w:val="24"/>
          <w:lang w:eastAsia="it-IT"/>
        </w:rPr>
      </w:pPr>
      <w:bookmarkStart w:id="224" w:name="_Toc62178237"/>
    </w:p>
    <w:p w14:paraId="7F5AB947" w14:textId="77777777" w:rsidR="00E83CD4" w:rsidRPr="00E83CD4" w:rsidRDefault="00E83CD4" w:rsidP="00E83CD4">
      <w:pPr>
        <w:rPr>
          <w:rFonts w:ascii="Arial" w:hAnsi="Arial" w:cs="Arial"/>
          <w:i/>
          <w:iCs/>
          <w:noProof/>
          <w:sz w:val="24"/>
          <w:szCs w:val="24"/>
          <w:lang w:eastAsia="it-IT"/>
        </w:rPr>
      </w:pPr>
      <w:r w:rsidRPr="00E83CD4">
        <w:rPr>
          <w:rFonts w:ascii="Arial" w:hAnsi="Arial" w:cs="Arial"/>
          <w:i/>
          <w:iCs/>
          <w:noProof/>
          <w:sz w:val="24"/>
          <w:szCs w:val="24"/>
          <w:lang w:eastAsia="it-IT"/>
        </w:rPr>
        <w:t>Siete tutti consolatori molesti</w:t>
      </w:r>
      <w:bookmarkEnd w:id="224"/>
    </w:p>
    <w:p w14:paraId="5682E1C3" w14:textId="77777777" w:rsidR="00E83CD4" w:rsidRPr="00E83CD4" w:rsidRDefault="00E83CD4" w:rsidP="00E83CD4">
      <w:pPr>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 xml:space="preserve">Consolare è scienza e dono dello Spirito Santo. A Lui sempre si devono chiedere non solo le parole, ma anche tempi, modalità, forme per poter entrare in un cuore e portare in esso la pace e la speranza che vengono da Dio. Senza un legame </w:t>
      </w:r>
      <w:r w:rsidRPr="00E83CD4">
        <w:rPr>
          <w:rFonts w:ascii="Arial" w:eastAsia="Times New Roman" w:hAnsi="Arial" w:cs="Arial"/>
          <w:color w:val="000000"/>
          <w:kern w:val="0"/>
          <w:sz w:val="24"/>
          <w:szCs w:val="20"/>
          <w:lang w:eastAsia="it-IT"/>
          <w14:ligatures w14:val="none"/>
        </w:rPr>
        <w:lastRenderedPageBreak/>
        <w:t xml:space="preserve">ininterrotto di preghiera con lo Spirito del Signore, diviene impossibile consolare secondo verità e carità divina, facilmente si diviene consolatori molesti, maldestri, vani. </w:t>
      </w:r>
    </w:p>
    <w:p w14:paraId="761BD12D" w14:textId="77777777" w:rsidR="00E83CD4" w:rsidRPr="00E83CD4" w:rsidRDefault="00E83CD4" w:rsidP="00E83CD4">
      <w:pPr>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Giobbe vive un momento di grande sofferenza. Il suo corpo è tutto una piaga. I tre suoi amici, venuti a recargli un qualche sollievo, si servono di una teologia falsa, perché fondata su una visione errata della storia, che in nessun caso potrà essere applicata a Giobbe. È vero. Il peccato produce sofferenza. Ma è anche vero che Giobbe non ha peccato. Essi non sanno conciliare questi due dati in apparenza in contrapposizione e accusano Giobbe di peccato. Tu soffri perché sei un peccatore. Confessa i tuoi peccati e il Signore ti ristabilirà nella tua giustizia. Ti farà sentire la sua presenza che guarisce e libera.</w:t>
      </w:r>
    </w:p>
    <w:p w14:paraId="2434954C" w14:textId="77777777" w:rsidR="00E83CD4" w:rsidRPr="00E83CD4" w:rsidRDefault="00E83CD4" w:rsidP="00E83CD4">
      <w:pPr>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 xml:space="preserve">Se un consolatore non possiede la piena verità di Dio, dell’uomo, della storia mai potrà essere di aiuto ai suoi fratelli. Con la falsità mai si potrà consolare alcuno. Se esaminiamo tutte le parole di consolazione, di invito alla fiducia, alla speranza, alla fede in un domani migliore, esse sono frutto di una falsità cosmica: non si conosce Dio, si ignora chi è l’uomo, non si possiede alcuna vera scienza sulla storia e dei suoi frutti che sono sempre imprevedibili. Addirittura alcune volte si sceglie la stessa falsità come veicolo di speranza. Si comprenderà che questa mai potrà dirsi consolazione. Eppure tutti i consolatori moderni, che predicano da ogni pulpito, ogni parlamento, ogni emittente, ogni giornale, ogni periodico scientifico o satirico, ogni sala cinematografica o anche di teatro, cabaret o altro, partono quasi sempre da una falsità universale. </w:t>
      </w:r>
    </w:p>
    <w:p w14:paraId="10505875" w14:textId="77777777" w:rsidR="00E83CD4" w:rsidRPr="00E83CD4" w:rsidRDefault="00E83CD4" w:rsidP="00E83CD4">
      <w:pPr>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 xml:space="preserve">Giobbe conoscendo la verità morale della sua coscienza si ribella contro questa consolazione e lo dice con parole forti ai suoi tre amici: </w:t>
      </w:r>
      <w:r w:rsidRPr="00E83CD4">
        <w:rPr>
          <w:rFonts w:ascii="Arial" w:eastAsia="Times New Roman" w:hAnsi="Arial" w:cs="Arial"/>
          <w:i/>
          <w:color w:val="000000"/>
          <w:kern w:val="0"/>
          <w:sz w:val="24"/>
          <w:szCs w:val="20"/>
          <w:lang w:eastAsia="it-IT"/>
          <w14:ligatures w14:val="none"/>
        </w:rPr>
        <w:t xml:space="preserve">“Ne ho udite già molte di cose simili! Siete tutti consolatori molesti. Non avranno termine le parole campate in aria? O che cosa ti spinge a rispondere? Anch’io sarei capace di parlare come voi, se voi foste al mio posto: comporrei con eleganza parole contro di voi </w:t>
      </w:r>
      <w:r w:rsidRPr="00E83CD4">
        <w:rPr>
          <w:rFonts w:ascii="Arial" w:eastAsia="Times New Roman" w:hAnsi="Arial" w:cs="Arial"/>
          <w:i/>
          <w:color w:val="000000"/>
          <w:kern w:val="0"/>
          <w:sz w:val="24"/>
          <w:szCs w:val="20"/>
          <w:lang w:eastAsia="it-IT"/>
          <w14:ligatures w14:val="none"/>
        </w:rPr>
        <w:tab/>
        <w:t xml:space="preserve">e scuoterei il mio capo su di voi. Vi potrei incoraggiare con la bocca </w:t>
      </w:r>
      <w:r w:rsidRPr="00E83CD4">
        <w:rPr>
          <w:rFonts w:ascii="Arial" w:eastAsia="Times New Roman" w:hAnsi="Arial" w:cs="Arial"/>
          <w:i/>
          <w:color w:val="000000"/>
          <w:kern w:val="0"/>
          <w:sz w:val="24"/>
          <w:szCs w:val="20"/>
          <w:lang w:eastAsia="it-IT"/>
          <w14:ligatures w14:val="none"/>
        </w:rPr>
        <w:tab/>
        <w:t>e il movimento delle mie labbra potrebbe darvi sollievo”</w:t>
      </w:r>
      <w:r w:rsidRPr="00E83CD4">
        <w:rPr>
          <w:rFonts w:ascii="Arial" w:eastAsia="Times New Roman" w:hAnsi="Arial" w:cs="Arial"/>
          <w:color w:val="000000"/>
          <w:kern w:val="0"/>
          <w:sz w:val="24"/>
          <w:szCs w:val="20"/>
          <w:lang w:eastAsia="it-IT"/>
          <w14:ligatures w14:val="none"/>
        </w:rPr>
        <w:t xml:space="preserve"> (Gb 16,1-22). Un non cristiano può anche incorrere nell’errore di proferire parole campate in aria, questo mai si deve tollerare in un discepolo di Gesù. Lui è l’uomo dalla perfetta conoscenza del suo Dio, Creatore e Signore, di Cristo Gesù, Verità divina incarnata, dello Spirito Santo, luce, sapienza, scienza, intelletto del suo cuore, della Vergine Maria, che è la Madre della consolazione e della speranza.</w:t>
      </w:r>
    </w:p>
    <w:p w14:paraId="755E3DCB" w14:textId="77777777" w:rsidR="00E83CD4" w:rsidRPr="00E83CD4" w:rsidRDefault="00E83CD4" w:rsidP="00E83CD4">
      <w:pPr>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Nessun cristiano dovrà mai dire una sola parola di consolazione fondata sulla falsità, la menzogna, la non conoscenza della verità di Dio, dell’uomo, della storia, dell’intero creato. La sua dovrà essere sempre parola di Dio, attinta nel cuore di Cristo Gesù, proferita sempre con la sapienza dello Spirito Santo. Se il cristiano vuole consolare i suoi fratelli deve essere pieno dell’amore del Padre, ricco della grazia di Cristo Gesù, avvolto dalla comunione dello Spirito Santo, con nel suo petto il cuore della Madre celeste, la sola abilitata a dare conforto, consolazione, pace, serenità e gioia ad ogni uomo.</w:t>
      </w:r>
    </w:p>
    <w:p w14:paraId="3B7584EA" w14:textId="77777777" w:rsidR="00E83CD4" w:rsidRPr="00E83CD4" w:rsidRDefault="00E83CD4" w:rsidP="00E83CD4">
      <w:pPr>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 xml:space="preserve">Quanti predicano la speranza dalla falsità di Dio, della Chiesa, dell’uomo, della storia, della creazione, dicono parole vane, illudendo e ingannando l’uomo. Quanti hanno predicato il divorzio come la vera consolazione delle famiglie, non solo hanno distrutto il nucleo familiare, fondato sulla verità della sua indissolubilità, hanno contribuito alla dissoluzione della stessa società civile. Eppure questi predicatori, </w:t>
      </w:r>
      <w:r w:rsidRPr="00E83CD4">
        <w:rPr>
          <w:rFonts w:ascii="Arial" w:eastAsia="Times New Roman" w:hAnsi="Arial" w:cs="Arial"/>
          <w:color w:val="000000"/>
          <w:kern w:val="0"/>
          <w:sz w:val="24"/>
          <w:szCs w:val="20"/>
          <w:lang w:eastAsia="it-IT"/>
          <w14:ligatures w14:val="none"/>
        </w:rPr>
        <w:lastRenderedPageBreak/>
        <w:t xml:space="preserve">profeti di una falsa speranza, vengono ascoltati. Così tutti coloro che propongono il bene dell’uomo dalla falsità della stessa natura umana, della morte, della vita, del presente, del futuro, dell’eternità, di Dio, sono ascoltati, fanno tendenza. Ma con quali risultati? La dissoluzione, la morte dello stesso uomo e la distruzione dell’intera umanità. </w:t>
      </w:r>
    </w:p>
    <w:p w14:paraId="2678DBB4" w14:textId="77777777" w:rsidR="00E83CD4" w:rsidRPr="00E83CD4" w:rsidRDefault="00E83CD4" w:rsidP="00E83CD4">
      <w:pPr>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Molti moderni fondatori di una speranza nuova sono consolatori molesti, perché partono tutti dalla falsità sull’uomo, ridotto ad essere solo uomo economico e non più uomo religioso. Prima che uomo economico, noi siamo uomini religiosi. Siamo religiosi per natura, economici per missione. Come può un uomo senza natura essere missionario di vera economia? Mai lo potrà. La verità economica dell’uomo nasce dalla sua natura religiosa. La sua religione è il suo essere da Dio sempre, in ogni cosa, anche nelle regole economiche. È questa la consolazione odierna: abbiamo privato l’uomo della sua natura, della sua verità, della sua essenza primaria, lo abbiamo trasformato in un animale, lo abbiamo costituito uomo economico. Non c’è speranza. Non c’è consolazione.</w:t>
      </w:r>
    </w:p>
    <w:p w14:paraId="059141F0" w14:textId="77777777" w:rsidR="00E83CD4" w:rsidRPr="00E83CD4" w:rsidRDefault="00E83CD4" w:rsidP="00E83CD4">
      <w:pPr>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 xml:space="preserve">Vergine Maria, Madre della Redenzione, della Consolazione, della Speranza, aiutaci a comprendere che senza la verità dell’uomo, la verità di natura, nessuna missione sarà di speranza e di consolazione. Tu verrai in nostro soccorso e la verità di Dio, di Cristo, dello Spirito Santo, riprenderà a brillare in noi. </w:t>
      </w:r>
    </w:p>
    <w:p w14:paraId="309B5AD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p>
    <w:p w14:paraId="52F8F552" w14:textId="77777777" w:rsidR="00E83CD4" w:rsidRPr="00E83CD4" w:rsidRDefault="00E83CD4" w:rsidP="00E83CD4">
      <w:pPr>
        <w:rPr>
          <w:rFonts w:ascii="Arial" w:hAnsi="Arial" w:cs="Arial"/>
          <w:noProof/>
          <w:sz w:val="44"/>
          <w:szCs w:val="24"/>
          <w:lang w:eastAsia="it-IT"/>
        </w:rPr>
      </w:pPr>
      <w:bookmarkStart w:id="225" w:name="_Toc62178251"/>
      <w:r w:rsidRPr="00E83CD4">
        <w:rPr>
          <w:rFonts w:ascii="Arial" w:hAnsi="Arial" w:cs="Arial"/>
          <w:noProof/>
          <w:sz w:val="24"/>
          <w:szCs w:val="24"/>
          <w:lang w:eastAsia="it-IT"/>
        </w:rPr>
        <w:t>Perché vuoi contendere con lui?</w:t>
      </w:r>
      <w:bookmarkEnd w:id="225"/>
    </w:p>
    <w:p w14:paraId="33E8375C" w14:textId="77777777"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Dinanzi ai tre amici che lo accusavano di ingiustizia, Giobbe avrebbe voluto che il Signore venisse, Lui, in persona, e lo dichiarasse giusto, onesto, fedele, dalla coscienza pura, monda, senza macchia. Eliu era stato ad ascoltare muto. Chiede la parola ed esige che tutti facciano silenzio, perché in difesa di Dio c’è qualcosa che lui vuole affermare. Il Signore va sempre rispettato, amato, servito come Dio. Lui non è un uomo da trattare come ogni altro uomo. La differenza tra Dio e l’uomo va sempre testimoniata. Dio è più grande dell’uomo.</w:t>
      </w:r>
    </w:p>
    <w:p w14:paraId="6EA0A5D3" w14:textId="77777777" w:rsidR="00E83CD4" w:rsidRPr="00E83CD4" w:rsidRDefault="00E83CD4" w:rsidP="00E83CD4">
      <w:pPr>
        <w:spacing w:after="120" w:line="240" w:lineRule="auto"/>
        <w:jc w:val="both"/>
        <w:rPr>
          <w:rFonts w:ascii="Arial" w:eastAsia="Times New Roman" w:hAnsi="Arial" w:cs="Arial"/>
          <w:i/>
          <w:color w:val="000000"/>
          <w:kern w:val="0"/>
          <w:sz w:val="24"/>
          <w:szCs w:val="20"/>
          <w:lang w:eastAsia="it-IT"/>
          <w14:ligatures w14:val="none"/>
        </w:rPr>
      </w:pPr>
      <w:r w:rsidRPr="00E83CD4">
        <w:rPr>
          <w:rFonts w:ascii="Arial" w:eastAsia="Times New Roman" w:hAnsi="Arial" w:cs="Arial"/>
          <w:kern w:val="0"/>
          <w:sz w:val="24"/>
          <w:szCs w:val="20"/>
          <w:lang w:eastAsia="it-IT"/>
          <w14:ligatures w14:val="none"/>
        </w:rPr>
        <w:t>Eliu è persona saggia. Sa che il caso di Giobbe non può essere risolto. Non vi sono elementi della rivelazione precedente che lo permettano. La sua sapienza lo aiuta perché introduca un elemento nuovo. Lui vede tutta la storia dell’uomo come parola di Dio. La legge come potente linguaggio attraverso cui il Signore parla all’uomo: “</w:t>
      </w:r>
      <w:r w:rsidRPr="00E83CD4">
        <w:rPr>
          <w:rFonts w:ascii="Arial" w:eastAsia="Times New Roman" w:hAnsi="Arial" w:cs="Arial"/>
          <w:i/>
          <w:color w:val="000000"/>
          <w:kern w:val="0"/>
          <w:sz w:val="24"/>
          <w:szCs w:val="20"/>
          <w:lang w:eastAsia="it-IT"/>
          <w14:ligatures w14:val="none"/>
        </w:rPr>
        <w:t xml:space="preserve">Dio è più grande dell’uomo. Perché vuoi contendere con lui, se egli non rende conto di tutte le sue parole? Dio può parlare in un modo o in un altro, ma non vi si presta attenzione (Cfr. Gb 33,1-33). </w:t>
      </w:r>
    </w:p>
    <w:p w14:paraId="240694F4" w14:textId="77777777" w:rsidR="00E83CD4" w:rsidRPr="00E83CD4" w:rsidRDefault="00E83CD4" w:rsidP="00E83CD4">
      <w:pPr>
        <w:tabs>
          <w:tab w:val="left" w:pos="1418"/>
          <w:tab w:val="left" w:pos="2268"/>
        </w:tabs>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 xml:space="preserve">Scrutando, nella saggezza di Eliu appare un principio da cogliere, mettere nel cuore. Dinanzi ad ogni evento, piccolo o grande, lieto o triste, di gioia o di sofferenza, il vero credente deve chiedersi: </w:t>
      </w:r>
      <w:r w:rsidRPr="00E83CD4">
        <w:rPr>
          <w:rFonts w:ascii="Arial" w:eastAsia="Times New Roman" w:hAnsi="Arial" w:cs="Arial"/>
          <w:i/>
          <w:color w:val="000000"/>
          <w:kern w:val="0"/>
          <w:sz w:val="24"/>
          <w:szCs w:val="20"/>
          <w:lang w:eastAsia="it-IT"/>
          <w14:ligatures w14:val="none"/>
        </w:rPr>
        <w:t>“Il Signore cosa mi sta rivelando, insegnando, dicendo? Dove mi sta conducendo? Verso quale nuova verità vuole fare approdare la mia vita?”</w:t>
      </w:r>
      <w:r w:rsidRPr="00E83CD4">
        <w:rPr>
          <w:rFonts w:ascii="Arial" w:eastAsia="Times New Roman" w:hAnsi="Arial" w:cs="Arial"/>
          <w:color w:val="000000"/>
          <w:kern w:val="0"/>
          <w:sz w:val="24"/>
          <w:szCs w:val="20"/>
          <w:lang w:eastAsia="it-IT"/>
          <w14:ligatures w14:val="none"/>
        </w:rPr>
        <w:t xml:space="preserve">. Eliu sposta così la questione. Non è il Signore che deve rispondere a Giobbe. È invece Giobbe che deve rispondere a se stesso. Lui è obbligato a interrogare la sua coscienza, esaminare la sua storia, scorgere in essa la parola con la quale il Signore gli sta parlando. </w:t>
      </w:r>
    </w:p>
    <w:p w14:paraId="2B8D0D83" w14:textId="77777777" w:rsidR="00E83CD4" w:rsidRPr="00E83CD4" w:rsidRDefault="00E83CD4" w:rsidP="00E83CD4">
      <w:pPr>
        <w:tabs>
          <w:tab w:val="left" w:pos="1418"/>
          <w:tab w:val="left" w:pos="2268"/>
        </w:tabs>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 xml:space="preserve">Questo nuovo principio è essenziale per la vita di ogni uomo di fede. Sempre lui verrà a trovarsi dinanzi a dei fatti, eventi, circostanze che potrebbero essere arcani, misteriosi, dalla difficile lettura. Mai deve chiedere a Dio spiegazioni. Deve invece </w:t>
      </w:r>
      <w:r w:rsidRPr="00E83CD4">
        <w:rPr>
          <w:rFonts w:ascii="Arial" w:eastAsia="Times New Roman" w:hAnsi="Arial" w:cs="Arial"/>
          <w:color w:val="000000"/>
          <w:kern w:val="0"/>
          <w:sz w:val="24"/>
          <w:szCs w:val="20"/>
          <w:lang w:eastAsia="it-IT"/>
          <w14:ligatures w14:val="none"/>
        </w:rPr>
        <w:lastRenderedPageBreak/>
        <w:t xml:space="preserve">rientrare in se stesso e con l’aiuto della riflessione, meditazione orante, silenziosa, giungere ad una risposta. Con Eliu la rivelazione fa un passo in avanti, compie un vero salto. Unisce mirabilmente rivelazione e sapienza, manifestazione di Dio e riflessione personale, dato scritturistico e scienza e intelligenza dell’uomo, chiesta e accolta come purissimo dono del Signore. Con la sapienza, la riflessione, la meditazione si ascolta Dio che parla dall’interno. Si dona la giusta risposta ad una storia che altrimenti sarebbe muta. </w:t>
      </w:r>
    </w:p>
    <w:p w14:paraId="5D4C2F42" w14:textId="77777777" w:rsidR="00E83CD4" w:rsidRPr="00E83CD4" w:rsidRDefault="00E83CD4" w:rsidP="00E83CD4">
      <w:pPr>
        <w:tabs>
          <w:tab w:val="left" w:pos="1418"/>
          <w:tab w:val="left" w:pos="2268"/>
        </w:tabs>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Per operare questo discernimento sapienziale e questa lettura per via della meditazione e della riflessione diuturna, occorre un principio assoluto di verità: tutto quello che accade in me, nella vita, nel mio spirito, corpo e anima, avviene per la mia purificazione, la mia elevazione morale; per la manifestazione da parte del Signore del grado della mia perfezione, in modo che io non monti in superbia, in vanagloria, in arroganza, in presunzione, peccando contro la grazia divina; perché non attribuisca a me stesso ciò che invece è solo dono del mio Dio.</w:t>
      </w:r>
    </w:p>
    <w:p w14:paraId="4EBDDA8E" w14:textId="77777777" w:rsidR="00E83CD4" w:rsidRPr="00E83CD4" w:rsidRDefault="00E83CD4" w:rsidP="00E83CD4">
      <w:pPr>
        <w:tabs>
          <w:tab w:val="left" w:pos="1418"/>
          <w:tab w:val="left" w:pos="2268"/>
        </w:tabs>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Senza la perfetta verità di Dio, della sua infinita bontà, della sua sapienza eterna che sa come educare l’uomo perché cammini più speditamente verso di Lui, ogni riflessione, meditazione, ogni aiuto richiesto alla sapienza e all’intelligenza è vano. Chi pensa che Dio voglia il suo male, mai potrà darsi una risposta secondo verità. Si impantanerà nella falsità e nella menzogna del suo cuore. Il punto di partenza non è di luce, ma di tenebra. Molti cristiani dinanzi alla storia perdono addirittura la fede perché partono da una falsità su Dio. Pensano che Lui sia l’autore delle cose, mentre Lui solo le permette per il nostro più grande bene, per la crescita armoniosa del nostro spirito e per la maturazione della nostra anima.</w:t>
      </w:r>
    </w:p>
    <w:p w14:paraId="647662C9" w14:textId="77777777" w:rsidR="00E83CD4" w:rsidRPr="00E83CD4" w:rsidRDefault="00E83CD4" w:rsidP="00E83CD4">
      <w:pPr>
        <w:tabs>
          <w:tab w:val="left" w:pos="1418"/>
          <w:tab w:val="left" w:pos="2268"/>
        </w:tabs>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Sovente è sufficiente una sola falsità su Dio ed il processo di comprensione della storia fallisce, fallisce anche la nostra crescita spirituale o il nostro processo verso l’elevazione della nostra anima e del nostro spirito nelle più alte vette della verità e della moralità. Ora Giobbe sa cosa fare. Deve smettere di interrogare il Signore. Si deve ritirare nel silenzio del suo cuore, nell’eremo della sua anima e iniziare un intenso esercizio spirituale perché solo così potrà giungere a sapere cosa vuole il Signore da lui in questa difficile prova. Così si salta il problema della giustizia o dell’ingiustizia. Si salta il problema della risposta di Dio. Si affronta la sola vera questione che non solo Giobbe, ma ogni uomo, ogni giorno si trova a dover risolvere: il problema, la questione della lettura della sua storia per dare ad essa una visione secondo purissima verità. Dio ha parlato. Spetta all’uomo leggere il suo discorso.</w:t>
      </w:r>
    </w:p>
    <w:p w14:paraId="2CB893C2" w14:textId="77777777" w:rsidR="00E83CD4" w:rsidRPr="00E83CD4" w:rsidRDefault="00E83CD4" w:rsidP="00E83CD4">
      <w:pPr>
        <w:tabs>
          <w:tab w:val="left" w:pos="1418"/>
          <w:tab w:val="left" w:pos="2268"/>
        </w:tabs>
        <w:spacing w:after="120" w:line="240" w:lineRule="auto"/>
        <w:jc w:val="both"/>
        <w:rPr>
          <w:rFonts w:ascii="Arial" w:eastAsia="Times New Roman" w:hAnsi="Arial" w:cs="Arial"/>
          <w:color w:val="000000"/>
          <w:kern w:val="0"/>
          <w:sz w:val="24"/>
          <w:szCs w:val="20"/>
          <w:lang w:eastAsia="it-IT"/>
          <w14:ligatures w14:val="none"/>
        </w:rPr>
      </w:pPr>
      <w:r w:rsidRPr="00E83CD4">
        <w:rPr>
          <w:rFonts w:ascii="Arial" w:eastAsia="Times New Roman" w:hAnsi="Arial" w:cs="Arial"/>
          <w:color w:val="000000"/>
          <w:kern w:val="0"/>
          <w:sz w:val="24"/>
          <w:szCs w:val="20"/>
          <w:lang w:eastAsia="it-IT"/>
          <w14:ligatures w14:val="none"/>
        </w:rPr>
        <w:t>Vergine Maria, Madre della Redenzione, tu sei il Giobbe perfetto. Dal momento dell’annunciazione fino al Golgota, hai sempre meditato, conservando ogni cosa nel tuo cuore e con la tua sapienza illuminata dallo Spirito Santo, hai imparato a leggere ogni parola di Dio nella tua vita. Dona a noi la tua scienza e il tuo amore perché anche noi possiamo conservare ogni cosa nel cuore, per una santa e proficua meditazione. Conosceremo il linguaggio di Dio. Scopriremo cosa Lui ci vuole manifestare. Per questo tuo dono, grazie, Madre di Dio.</w:t>
      </w:r>
    </w:p>
    <w:p w14:paraId="4009520B" w14:textId="77777777" w:rsidR="00E83CD4" w:rsidRPr="00E83CD4" w:rsidRDefault="00E83CD4" w:rsidP="00E83CD4">
      <w:pPr>
        <w:tabs>
          <w:tab w:val="left" w:pos="1418"/>
          <w:tab w:val="left" w:pos="2268"/>
        </w:tabs>
        <w:spacing w:after="120" w:line="240" w:lineRule="auto"/>
        <w:jc w:val="both"/>
        <w:rPr>
          <w:rFonts w:ascii="Arial" w:eastAsia="Times New Roman" w:hAnsi="Arial" w:cs="Arial"/>
          <w:color w:val="000000"/>
          <w:kern w:val="0"/>
          <w:sz w:val="24"/>
          <w:szCs w:val="20"/>
          <w:lang w:eastAsia="it-IT"/>
          <w14:ligatures w14:val="none"/>
        </w:rPr>
      </w:pPr>
    </w:p>
    <w:p w14:paraId="409D3E4C" w14:textId="77777777" w:rsidR="00E83CD4" w:rsidRPr="00E83CD4" w:rsidRDefault="00E83CD4" w:rsidP="00E83CD4">
      <w:pPr>
        <w:rPr>
          <w:rFonts w:ascii="Arial" w:hAnsi="Arial" w:cs="Arial"/>
          <w:noProof/>
          <w:sz w:val="24"/>
          <w:szCs w:val="24"/>
          <w:lang w:eastAsia="it-IT"/>
        </w:rPr>
      </w:pPr>
      <w:bookmarkStart w:id="226" w:name="_Toc62178265"/>
      <w:r w:rsidRPr="00E83CD4">
        <w:rPr>
          <w:rFonts w:ascii="Arial" w:hAnsi="Arial" w:cs="Arial"/>
          <w:noProof/>
          <w:sz w:val="24"/>
          <w:szCs w:val="24"/>
          <w:lang w:eastAsia="it-IT"/>
        </w:rPr>
        <w:t>Io ti conoscevo solo per sentito dire,</w:t>
      </w:r>
      <w:bookmarkEnd w:id="226"/>
    </w:p>
    <w:p w14:paraId="6B6BBC54" w14:textId="77777777"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Giobbe ha una conoscenza vera del Signore. Vale però per orientare la vita di ieri. Nel momento in cui entra in una nuova storia, la conoscenza di ieri non gli serve </w:t>
      </w:r>
      <w:r w:rsidRPr="00E83CD4">
        <w:rPr>
          <w:rFonts w:ascii="Arial" w:eastAsia="Times New Roman" w:hAnsi="Arial" w:cs="Arial"/>
          <w:kern w:val="0"/>
          <w:sz w:val="24"/>
          <w:szCs w:val="20"/>
          <w:lang w:eastAsia="it-IT"/>
          <w14:ligatures w14:val="none"/>
        </w:rPr>
        <w:lastRenderedPageBreak/>
        <w:t xml:space="preserve">più, perché incapace di orientarlo a camminare in quella novità di sofferenza che avvolgeva la sua giustizia. Il dolore, l’afflizione è per i malvagi, gli empi, gli idolatri, mai per i giusti. Perché i malvagi devono trascorrere la vita nella grande salute ed io che sono giusto, devo essere una piaga? </w:t>
      </w:r>
    </w:p>
    <w:p w14:paraId="1F24D0BD" w14:textId="77777777"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La Scrittura ci attesta che la storia, per cambiare, ha sempre bisogno di una rivelazione attuale del Signore. Abramo, Giacobbe, Giuseppe, Mosè, Giosuè, i Giudici, Samuele, Davide: tutti sono guidati da una parola puntuale che segna quasi quotidianamente la loro vita. I profeti sono in perenne ascolto del Signore, altrimenti nessuna profezia sarebbe stata pronunziata e la rivelazione si sarebbe fermata a ieri. Anche loro hanno bisogno di una parola personale del Signore per dare una svolta radicale alla loro missione. </w:t>
      </w:r>
    </w:p>
    <w:p w14:paraId="62689DA0" w14:textId="77777777"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Conoscere il Signore per sentito dire non significa avere una conoscenza erronea, falsa, menzognera, ingannatrice, ereticale, priva di ogni verità sul Dio che si adora, si ama, si rispetta, al quale sempre si obbedisce. Giobbe vive nel santo timore del Signore. La sua coscienza è quasi evangelica. È come se lui fosse stato formato sul Discorso della Montagna. La conoscenza per sentito dire è quella scienza di Dio senza la Parola di oggi. Viviamo perché conosciamo ciò che ieri è stato detto di Lui, ciò che di Lui abbiamo appreso ieri dai saggi e dai maestri. Manca la Parola attuale per il nostro oggi della storia.</w:t>
      </w:r>
    </w:p>
    <w:p w14:paraId="62740174" w14:textId="77777777"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L’intera Sacra Scrittura, dal libro della Genesi fino all’Apocalisse non è forse un cammino ininterrotto nella Parola attuale? Che forse la Parola si è fermata ai dieci Comandamenti? Subito dopo e ancor prima della stipula dell’Alleanza presso il monte Sinai, vi sono tre capitoli di attualizzazione si essa. Il cammino del popolo nel deserto non è forse il frutto di una Parola attuale che illumina la vita nel momento presente, differente da tutti gli altri momenti finora vissuti? Possiamo noi conoscere il Signore con un solo Vangelo, una sola lettera di San Paolo, o di un altro Apostolo? Ogni Libro aggiunge verità a verità.</w:t>
      </w:r>
    </w:p>
    <w:p w14:paraId="1768A26C" w14:textId="77777777"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Gli Atti degli Apostoli attestano che la Parola di Gesù di ieri non è capace di sorreggere la Chiesa in missione per il mondo. Essi sono la Parola del Risorto e dello Spirito alla Chiesa che deve illuminare il momento presente allo stesso modo che la Parola di Dio illuminava il cammino nel deserto. Ma la Chiesa potrà mai fermarsi alla Parola di ieri? Basta osservare quanti concili ecumenici sono stati celebrati, quanti sinodi dei Vescovi sono stati vissuti, quante encicliche sociali sono state scritte, quanti infiniti documenti vengono ogni giorno elaborati.</w:t>
      </w:r>
    </w:p>
    <w:p w14:paraId="242BD690" w14:textId="77777777"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La Parola di ieri parla ad un passato che non è oggi. Oggi il Signore deve venire attraverso il suo Santo Spirito e condurre la Chiesa a tutta la verità. Dalla storia sappiamo che questa missione lo Spirito l’ha sempre assolta, anche oggi l’assolverà come per il futuro. Mai vi sarà per la Chiesa un solo giorno senza che lo Spirito abbia aggiornato la sua Parola, per una verità sempre più perfetta e piena. I Santi sono una parola nuova di Dio perché ad essi è stata rivolta, nello Spirito, la Parola nuova. Senza questa Parola nuova, quasi quotidiana, non c’è santità, Dio lo si vive sul modello di ieri e non di oggi. </w:t>
      </w:r>
    </w:p>
    <w:p w14:paraId="40D3172C" w14:textId="77777777" w:rsidR="00E83CD4" w:rsidRPr="00E83CD4" w:rsidRDefault="00E83CD4" w:rsidP="00E83CD4">
      <w:pPr>
        <w:spacing w:after="120" w:line="240" w:lineRule="auto"/>
        <w:jc w:val="both"/>
        <w:rPr>
          <w:rFonts w:ascii="Arial" w:eastAsia="Times New Roman" w:hAnsi="Arial" w:cs="Arial"/>
          <w:i/>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Dio parla dal turbine, chiede a Giobbe se ha mai compreso uno solo dei suoi misteri. La risposta è immediata: </w:t>
      </w:r>
      <w:r w:rsidRPr="00E83CD4">
        <w:rPr>
          <w:rFonts w:ascii="Arial" w:eastAsia="Times New Roman" w:hAnsi="Arial" w:cs="Arial"/>
          <w:i/>
          <w:kern w:val="0"/>
          <w:sz w:val="24"/>
          <w:szCs w:val="20"/>
          <w:lang w:eastAsia="it-IT"/>
          <w14:ligatures w14:val="none"/>
        </w:rPr>
        <w:t xml:space="preserve">«Comprendo che tu puoi tutto e che nessun progetto per te è impossibile. Chi è colui che, da ignorante, può oscurare il tuo piano? Davvero ho esposto cose che non capisco, cose troppo meravigliose per me, che non </w:t>
      </w:r>
      <w:r w:rsidRPr="00E83CD4">
        <w:rPr>
          <w:rFonts w:ascii="Arial" w:eastAsia="Times New Roman" w:hAnsi="Arial" w:cs="Arial"/>
          <w:i/>
          <w:kern w:val="0"/>
          <w:sz w:val="24"/>
          <w:szCs w:val="20"/>
          <w:lang w:eastAsia="it-IT"/>
          <w14:ligatures w14:val="none"/>
        </w:rPr>
        <w:lastRenderedPageBreak/>
        <w:t xml:space="preserve">comprendo. Ascoltami e io parlerò, io t’interrogherò e tu mi istruirai! Io ti conoscevo solo per sentito dire, ma ora i miei occhi ti hanno veduto. Perciò mi ricredo e mi pento sopra polvere e cenere» (Gb 42,1-6). </w:t>
      </w:r>
    </w:p>
    <w:p w14:paraId="7D2CCA0C" w14:textId="77777777"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Chi scrive può attestare che la conoscenza teologica, mistica, ascetica non dava una svolta alla sua vita. Infatti quando era nel solo mondo della teologia viveva in un limbo nel quale le ombre erano infinitamente più forti della stessa luce. Poi un giorno il Signore, per mezzo del suo Messaggero, venne a trovarlo nascosto tra le ombre teologiche nelle quali viveva. Gli disse una parola nuova, gli parlò dal turbine più che a Giobbe, più che ad altri del Nuovo e dell’Antico Testamento, lo immerse nella sua luce piena. Fu accecato. Lentamente iniziò quel lungo viaggio, ancora non portato a compimento, ma che ormai dura da ben trentasei anni, che lo deve condurre ad una adeguazione sempre più piena con la divina volontà. Da allora sempre per voce di mediazione il Signore aggiorna la sua vita a quell’oggi che senza la parola viva sarebbe rimasto a ieri, ad uno “ieri” incapace di dare salvezza alla sua vita. </w:t>
      </w:r>
    </w:p>
    <w:p w14:paraId="3A50311C" w14:textId="77777777"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Vergine Maria, Madre della Redenzione, aiuta ogni discepolo di Gesù a camminare non per sentito dire, non per la Parola di ieri, ma per quella che oggi il Signore vuole che sia la nostra luce e la nostra verità. Anche tu, da Cristo Gesù, hai appreso ogni giorno che sempre si deve camminare di ascolto e non di ricordo. Si ricorda ieri, si ascolta per vivere oggi. Grazie, Madre Santa.</w:t>
      </w:r>
    </w:p>
    <w:p w14:paraId="3178D7A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p>
    <w:p w14:paraId="03F65C1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Senza l’intelligenza attuale anche noi saremo raffazzonatori di menzogna e le nostre sentenze saranno sentenze di cenere. </w:t>
      </w:r>
    </w:p>
    <w:p w14:paraId="1D37B533"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p>
    <w:p w14:paraId="7D2F2D01" w14:textId="77777777" w:rsidR="00E83CD4" w:rsidRPr="00E83CD4" w:rsidRDefault="00E83CD4" w:rsidP="00E83CD4">
      <w:pPr>
        <w:pStyle w:val="Titolo1"/>
      </w:pPr>
      <w:bookmarkStart w:id="227" w:name="_Toc218580513"/>
      <w:r w:rsidRPr="00E83CD4">
        <w:t>EVANGELIZZARE PER CONSIGLIO IMMEDIATO</w:t>
      </w:r>
      <w:bookmarkEnd w:id="227"/>
    </w:p>
    <w:p w14:paraId="15DE8A8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Iniziamo con il chiederci: Perché è cosa necessaria evangelizzare per consiglio immediato? Ogni momento della nostra storia va portato nella verità, nella luce, nella giustizia, secondo la Parola del Signore e obbedendo a essa. Senza un consiglio immediato la nostra storia dalla verità potrebbe precipitare per sempre nella falsità e perdersi per l’eternità. Per un solo consiglio si precipita nella morte e per un solo consiglio si entra nella vita. Per un solo consiglio si diviene alberi di vita e per un solo consiglio si è alberi di morte. Ecco ora una riflessione molteplice che potrà aiutarci a entra nel mistero della storia. Il nostro consiglio la potrà illuminare e il nostro consiglio la potrà oscurare. Il nostro consiglio la potrà redimere e salvare e il nostro consiglio la potrà condurre alla perdizione eterna.</w:t>
      </w:r>
    </w:p>
    <w:p w14:paraId="15745C8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Il grande palcoscenico della storia</w:t>
      </w:r>
    </w:p>
    <w:p w14:paraId="2C0F06A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bookmarkStart w:id="228" w:name="_Hlk218603968"/>
      <w:r w:rsidRPr="00E83CD4">
        <w:rPr>
          <w:rFonts w:ascii="Arial" w:eastAsia="Times New Roman" w:hAnsi="Arial" w:cs="Arial"/>
          <w:kern w:val="0"/>
          <w:sz w:val="24"/>
          <w:szCs w:val="20"/>
          <w:lang w:eastAsia="it-IT"/>
          <w14:ligatures w14:val="none"/>
        </w:rPr>
        <w:t xml:space="preserve">La storia è il grande palcoscenico sul quale il Signore manifesta la sua Gloria, la sua Signoria e Onnipotenza, il compimento di ogni sua Parola. La storia è il Verace e Fedele testimone della verità del nostro Dio. La storia è il grande palcoscenico sul quale l’uomo manifesta la sua sapienza, intelligenza, virtù, obbedienza, amore per il suo Signore, giustizia, verità, misericordia. È in essa che si compie e si manifesta la sua vera umanità, a condizione che sia vissuta in Cristo e per Lui. La storia è anche il grande palcoscenico sul quale l’uomo manifesta ogni sua stoltezza, </w:t>
      </w:r>
      <w:r w:rsidRPr="00E83CD4">
        <w:rPr>
          <w:rFonts w:ascii="Arial" w:eastAsia="Times New Roman" w:hAnsi="Arial" w:cs="Arial"/>
          <w:kern w:val="0"/>
          <w:sz w:val="24"/>
          <w:szCs w:val="20"/>
          <w:lang w:eastAsia="it-IT"/>
          <w14:ligatures w14:val="none"/>
        </w:rPr>
        <w:lastRenderedPageBreak/>
        <w:t>insipienza, vizio, disobbedienza, odio per la verità, la luce, l’ingiustizia, la falsità, l’egoismo. Questo avviene quando l’uomo è senza Cristo, contro di Lui, in avversione a Lui. Se lo Spirito Santo gli presta i suoi occhi, l’uomo vede la storia con gli occhi di Dio. Vede il bene e lo dichiara bene. Vede il male e lo dice male. Vede la virtù e la esalta come virtù. Vede il vizio e lo biasima come vizio. Vede la disobbedienza e l’abborrisce disobbedienza. Chi è privo degli occhi dello Spirito Santo, il male lo dichiara bene, il vizio lo esalta come virtù, l’ingiustizia la innalza a giustizia, la falsità la proclama verità. Chi è privo degli occhi dello Spirito giunge a negare la stessa esistenza della storia. Nulla è avvenuto.</w:t>
      </w:r>
    </w:p>
    <w:p w14:paraId="577E28E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Nega l’esistenza della storia perché se l’affermasse, dovrebbe attestare la sua falsità, riconoscere il suo peccato, pentirsi e chiedere umilmente perdono. Chi è privo degli occhi dello Spirito, quando non può negare la storia, giunge fino a dichiararla opera diabolica. Non si può negare che la storia sia quella, ma la si attribuisce allo spirito del male, così si è liberi da essa. Era questa la sottile arte degli scribi e dei farisei. Non potendo negare i miracoli di Gesù, dicevano che Gesù li compiva perché Satana gli aveva dato il potere. Chi potrà mai seguire un uomo nel quale si manifesta Satana e in lui agisce il diavolo? La storia però rimane come un grosso macigno, come una grande montagna dinanzi a noi. Possiamo negarla, ma essa è lì ogni giorno davanti ai nostri occhi. La storia rimane in eterno.</w:t>
      </w:r>
    </w:p>
    <w:p w14:paraId="1DF4EF2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Dio scrive in essa la sua verità, la sua giustizia, la sua misericordia, il suo giudizio eterno. In essa scriviamo noi la nostra eternità beata, ma anche la nostra morte eterna. Tutto è per grazia del Signore nostro Dio, ma anche tutto è dalla nostra obbedienza alla sua volontà. Ma non basta vedere la storia con gli occhi dello Spirito Santo. Occorre anche trovare i rimedi con gli stessi occhi dello Spirito Santo. Ma se la storia non è vista con gli occhi dello Spirito Santo, neanche i rimedi saranno quelli voluti dallo Spirito Santo. Senza gli occhi dello Spirito si è ciechi nel vedere la verità della storia. Senza gli occhi dello Spirito si è anche ciechi nel ricondurre la storia nella verità dello Spirito. Senza gli occhi dello Spirito si lavora per agitare l’aria, creare mulinelli o anche venti impetuosi. Ma questi venti non sono venti di verità e di giustizia, ma venti di falsità e di menzogna. Senza gli occhi dello Spirito nessuna storia potrà essere redenta. Ogni storia si può redimere, può essere riportata nella verità e nella giustizia. Ma occorre la volontà dell’uomo. </w:t>
      </w:r>
    </w:p>
    <w:p w14:paraId="588789F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Da dove inizia la salvezza della storia? Nel fare la differenza tra la storia fatta di obbedienza a Dio e la storia fatta di disobbedienza. Nel fare la distinzione tra la santità dell’uomo che opera per il più grande bene e la stoltezza dell’uomo che opera nel male per il male. Nel professare che la salvezza non è frutto dell’uomo o delle cose create, compresi gli idoli, ma solo dono del Signore. Se la salvezza è Dio ed è in Dio, a Dio e in Dio noi dobbiamo tornare se vogliamo gustare la sua benedizione e la sua grazia. Ma come si ritorna in Dio? In Dio si ritorna, ritornando noi nella sua obbedienza, nella sua verità, nella sua giustizia, nella sua luce. Mai si potrà tornare a Dio, se non si ritorna nella sua Parola. Mai potrà esserci vera salvezza fuori dal Vangelo, fuori dalla Rivelazione, fuori dalla Parola.</w:t>
      </w:r>
    </w:p>
    <w:p w14:paraId="62C426D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Poiché noi oggi abbiamo dichiarato non più vera, non più attuale, non più buona la Parola del Signore, con questa dichiarazione abbiamo deciso di rimanere nella non salvezza. Che siamo fuori dalla vera salvezza è sufficiente osservare la nostra storia. La storia parla e ci dice che quando si cammina con una falsa parola di Dio, si cammina anche con un falso Cristo, un falso Spirito Santo, un falso Padre dei </w:t>
      </w:r>
      <w:r w:rsidRPr="00E83CD4">
        <w:rPr>
          <w:rFonts w:ascii="Arial" w:eastAsia="Times New Roman" w:hAnsi="Arial" w:cs="Arial"/>
          <w:kern w:val="0"/>
          <w:sz w:val="24"/>
          <w:szCs w:val="20"/>
          <w:lang w:eastAsia="it-IT"/>
          <w14:ligatures w14:val="none"/>
        </w:rPr>
        <w:lastRenderedPageBreak/>
        <w:t>cieli. Si cammina con una falsa Chiesa e una falsa comunità. Si cammina non nella luce, ma nelle tenebre. Quando si cammina nella falsità non si è costruttori di vera umanità, ma di disumanità. Senza il vero Dio, mai si potrà edificare sulla terra il vero uomo. Se abbiamo gli occhi dello Spirito Santo vediamo le tenebre e la luce, lasciamo le tenebre, ci dirigiamo verso la luce.</w:t>
      </w:r>
    </w:p>
    <w:p w14:paraId="1A13C23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 non abbiamo gli occhi dello Spirito Santo, non vediamo né le tenebre e né la luce, camminiamo però nelle tenebre e sempre di più ci immergiamo in esse. Dalle tenebre non si possono illuminare i fratelli né con le parole e né con la vita. Dalle tenebre si dicono parole di tenebre, anche se noi pensiamo siano parole di luce. Dalla luce si dicono parole di luce, anche se per il mondo intero sono giudicare parole di tenebre. Dice il Siracide: </w:t>
      </w:r>
      <w:r w:rsidRPr="00E83CD4">
        <w:rPr>
          <w:rFonts w:ascii="Arial" w:eastAsia="Times New Roman" w:hAnsi="Arial" w:cs="Arial"/>
          <w:i/>
          <w:iCs/>
          <w:kern w:val="0"/>
          <w:sz w:val="24"/>
          <w:szCs w:val="20"/>
          <w:lang w:eastAsia="it-IT"/>
          <w14:ligatures w14:val="none"/>
        </w:rPr>
        <w:t>“Il frutto dimostra come è coltivato l’albero, così la parola rivela i pensieri del cuore. Non lodare nessuno prima che abbia parlato, poiché questa è la prova degli uomini (Sir 27,6-7).</w:t>
      </w:r>
      <w:r w:rsidRPr="00E83CD4">
        <w:rPr>
          <w:rFonts w:ascii="Arial" w:eastAsia="Times New Roman" w:hAnsi="Arial" w:cs="Arial"/>
          <w:kern w:val="0"/>
          <w:sz w:val="24"/>
          <w:szCs w:val="20"/>
          <w:lang w:eastAsia="it-IT"/>
          <w14:ligatures w14:val="none"/>
        </w:rPr>
        <w:t xml:space="preserve"> La parola di molti rivela oggi la totale assenza di Spirito Santo. Questo non è un giudizio morale, ma un puro discernimento teologico. Ogni ministro di Cristo Gesù è obbligato a operare il discernimento tra la falsità e la verità, tra la luce e le tenebre, tra la giustizia e l’ingiustizia. Un ministro di Cristo mai deve parlare dal suo cuore. Il suo cuore non è la sorgente né della verità e né della giustizia. Un ministro di Cristo mai deve parlare dal cuore degli altri, fossero anche grandissimi santi. Essendo Lui ministro di Cristo deve parlare dal cuore del Padre, dalla Parola di Cristo Signore, dalla verità e dalla luce dello Spirito Santo. Questo è suo eterno obbligo. Ma se un ministro di Cristo nega la verità storica che è sotto i suoi occhi, sempre negherà la verità soprannaturale che non cade sotto i suoi occhi, perché essa si vede solo con gli occhi dello Spirito Santo. Senza lo Spirito del Signore sempre si lavora per la falsità.</w:t>
      </w:r>
    </w:p>
    <w:bookmarkEnd w:id="228"/>
    <w:p w14:paraId="030F120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Quando si parla da noi stessi, dai nostri sentimenti, le parole possono essere anche bellissime, ma esse servono solo a coprire la falsità della mente e del cuore. Parlare dal proprio cuore è cattivo servizio </w:t>
      </w:r>
      <w:r w:rsidRPr="00E83CD4">
        <w:rPr>
          <w:rFonts w:ascii="Arial" w:eastAsia="Times New Roman" w:hAnsi="Arial" w:cs="Arial"/>
          <w:i/>
          <w:iCs/>
          <w:kern w:val="0"/>
          <w:sz w:val="24"/>
          <w:szCs w:val="20"/>
          <w:lang w:eastAsia="it-IT"/>
          <w14:ligatures w14:val="none"/>
        </w:rPr>
        <w:t>reso a Cristo Gesù, allo Spirito Santo, alle anime. Scrive l’apostolo Paolo ai Corinzi: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2,11-16).</w:t>
      </w:r>
      <w:r w:rsidRPr="00E83CD4">
        <w:rPr>
          <w:rFonts w:ascii="Arial" w:eastAsia="Times New Roman" w:hAnsi="Arial" w:cs="Arial"/>
          <w:kern w:val="0"/>
          <w:sz w:val="24"/>
          <w:szCs w:val="20"/>
          <w:lang w:eastAsia="it-IT"/>
          <w14:ligatures w14:val="none"/>
        </w:rPr>
        <w:t xml:space="preserve"> </w:t>
      </w:r>
    </w:p>
    <w:p w14:paraId="743339A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 si è nello spirito della carne, sempre si è lontani dallo Spirito del Signore, dalla sua luce, dalla sua verità. Diceva Giobbe ai suoi tre amici che lo accusavano di ingiustizia: </w:t>
      </w:r>
      <w:r w:rsidRPr="00E83CD4">
        <w:rPr>
          <w:rFonts w:ascii="Arial" w:eastAsia="Times New Roman" w:hAnsi="Arial" w:cs="Arial"/>
          <w:i/>
          <w:iCs/>
          <w:kern w:val="0"/>
          <w:sz w:val="24"/>
          <w:szCs w:val="20"/>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w:t>
      </w:r>
      <w:r w:rsidRPr="00E83CD4">
        <w:rPr>
          <w:rFonts w:ascii="Arial" w:eastAsia="Times New Roman" w:hAnsi="Arial" w:cs="Arial"/>
          <w:i/>
          <w:iCs/>
          <w:kern w:val="0"/>
          <w:sz w:val="24"/>
          <w:szCs w:val="20"/>
          <w:lang w:eastAsia="it-IT"/>
          <w14:ligatures w14:val="none"/>
        </w:rPr>
        <w:lastRenderedPageBreak/>
        <w:t>un uomo? Severamente vi redarguirà, se in segreto sarete parziali. La sua maestà non vi incute spavento e il terrore di lui non vi assale? Sentenze di cenere sono i vostri moniti, baluardi di argilla sono i vostri baluardi (Gb 13,1-12).</w:t>
      </w:r>
      <w:r w:rsidRPr="00E83CD4">
        <w:rPr>
          <w:rFonts w:ascii="Arial" w:eastAsia="Times New Roman" w:hAnsi="Arial" w:cs="Arial"/>
          <w:kern w:val="0"/>
          <w:sz w:val="24"/>
          <w:szCs w:val="20"/>
          <w:lang w:eastAsia="it-IT"/>
          <w14:ligatures w14:val="none"/>
        </w:rPr>
        <w:t xml:space="preserve"> </w:t>
      </w:r>
    </w:p>
    <w:p w14:paraId="6C38CFA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La verità va difesa con la verità. La Vergine Maria, la nostra Celeste Madre, ci aiuti a parlare dalla verità di Cristo Signore. Mai dal nostro cuore. Mai dal cuore degli altri, neanche dalle persone più sante e immacolate. </w:t>
      </w:r>
    </w:p>
    <w:p w14:paraId="5A8446B6"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B</w:t>
      </w:r>
      <w:r w:rsidRPr="00E83CD4">
        <w:rPr>
          <w:rFonts w:ascii="Arial" w:eastAsia="Times New Roman" w:hAnsi="Arial" w:cs="Arial"/>
          <w:i/>
          <w:iCs/>
          <w:kern w:val="0"/>
          <w:sz w:val="24"/>
          <w:szCs w:val="20"/>
          <w:lang w:eastAsia="it-IT"/>
          <w14:ligatures w14:val="none"/>
        </w:rPr>
        <w:t>reve appendice</w:t>
      </w:r>
      <w:r w:rsidRPr="00E83CD4">
        <w:rPr>
          <w:rFonts w:ascii="Arial" w:eastAsia="Times New Roman" w:hAnsi="Arial" w:cs="Arial"/>
          <w:kern w:val="0"/>
          <w:sz w:val="24"/>
          <w:szCs w:val="20"/>
          <w:lang w:eastAsia="it-IT"/>
          <w14:ligatures w14:val="none"/>
        </w:rPr>
        <w:t xml:space="preserve">. Si è detto dell’obbligo del discernimento – non di giudizio né della coscienza e né del cuore, le ragioni della coscienza le lasciamo alla coscienza e le ragioni del cuore le lasciamo al solo Giudice che è il Signore – ecco ora alcuni casi concreti: Uno scrive la più alta verità in difesa di una persona che ha consumato la sua vita nel servire Cristo Signore. Viene aggredito con mille accuse come se avesse voluto distruggere la persona da lui difesa. Queste accuse vengono dallo Spirito Santo o dalla carne? Chi condanna la verità dichiarandola falsità, attesta di agire secondo lo Spirito del Signore o dimostra di essere prigioniero e schiavo del suo cuore e dei suoi pensieri? È cosa giusta che ognuno si dia una risposta perché tutti potremmo cadere in questo errore. </w:t>
      </w:r>
    </w:p>
    <w:p w14:paraId="1F99A1B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Chi per difendere il suo pensiero e non vuole che altri pensino in modo differente, li accusa di incapacità di discernimento, carenti di autentica razionalità, privi di acuta intelligenza, dice queste cose dallo Spirito del Signore o in lui profetizza il peccato? Possiamo parlare in questi casi di verità evangelica o siamo totalmente fuori dalle regole che sono state a noi date dallo Spirito Santo? Sempre in questi casi, siamo nella comunione di luce e di verità dello Spirito di Dio o è il trionfo della carne e della sua cecità di peccato? Dichiarare una persona un diavolo, un traditore, un dannato, uno che ha smarrito la retta via, una foglia secca caduta dall’albero, un nemico, viene dallo Spirito Santo oppure dobbiamo parlare di parole provenienti dalla carne, frutti di umana stoltezza e insipienza? Ognuno è obbligato al sano discernimento, a distinguere ciò che viene dal cielo da ciò che viene dalla terra, ciò che viene dalla verità di Dio e ciò che viene dal cuore dell’uomo. Perché? Perché ne va di mezzo la sua salvezza eterna e anche quella dei suoi fratelli. </w:t>
      </w:r>
    </w:p>
    <w:p w14:paraId="63DE9F8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Un ministro della Parola può essere solo servo della verità di Cristo Gesù, servo della Luce dello Spirito, servo della volontà del Padre secondo la Rivelazione di cui garanti sono gli Apostoli del Signore. Altri servizi non competono ad essi. Per altro non sono stati chiamati. Se il presbitero vede che una pecora del gregge che a Lui è stata affidata per mandato canonico farsi servo della carne, lui è obbligato a correggerlo invitandola a mettersi a servizio solo dello Spirito del Signore secondo la verità della Chiesa. Questa è la mia fede. Anche su questa mia fede è giusto che ognuno faccia un discernimento. Se è dallo Spirito, l’accolga perché dallo Spirito. Se è dalla carne, non l’accolga. Ma il discernimento va fatto nello Spirito Santo, mai dalla carne. Noi non trattiamo cocomeri o altra frutta di stagione. Noi abbiamo in consegna anime da condurre nei pascoli eterni del cielo e per ognuna che si perde per il nostro cattivo discernimento, siamo responsabili per l’eternità. Discernimento generale: quanto è contenuto in questo scritto viene dal diavolo? Sono pensieri satanici? Viene dalla carne? Viene dallo Spirito Santo? Basta rispondere ad uno solo questi interrogativi, senza aggiungere parole vane e stolte. </w:t>
      </w:r>
    </w:p>
    <w:p w14:paraId="6E9B165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Favole da aggiornare</w:t>
      </w:r>
    </w:p>
    <w:p w14:paraId="4EB61EE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Questa riflessione è in verità assai semplice. Vengono narrate tre antiche “favole” (= tutta la Divina Rivelazione considerato oggi una favola) e vengono in qualche modo aggiornate ai tempi moderni. La storia evolve e anche le favole devono evolvere. Si tratta però solo di favole e come favole vanno lette. Sono di valore universale e non particolare. L’universalità è proprio della favola. Mai di una favola se ne potrà fare una lettura particolare, applicandola a questo o a quell’altro. Una favola è per tutti. Vigna del Signore, albero dei campi, Giobbe possono essere qualsiasi uomo, di ogni popolo e lingua, di ogni nazione e tribù. Anche gli aggiornamenti possono essere applicati a qualsiasi uomo, di ogni popolo e lingua, di ogni nazione e tribù. La favola è favola. </w:t>
      </w:r>
    </w:p>
    <w:p w14:paraId="3BCCE02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Prima favola</w:t>
      </w:r>
    </w:p>
    <w:p w14:paraId="3DBF4C1F"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(Is 5,1-6). </w:t>
      </w:r>
    </w:p>
    <w:p w14:paraId="6ED81DF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Aggiorniamo la favola</w:t>
      </w:r>
    </w:p>
    <w:p w14:paraId="7401C13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Parla il Signore alla sua Corte Celeste: La mia vigna non produce. Farò così: manderò un mio angelo perché manifesti alla mia vigna il suo miserevole stato e metta una persona di sua fiducia perché aiuti la vigna a ritornare nel suo antico splendore. Così fu deciso. Così fu. Venne l’angelo e parlò alla vigna. Decise secondo Dio. Ma la vigna si ribellò alla decisione dell’angelo. Disse che l’angelo era un diavolo venuto dall’inferno e che non aveva alcun diritto di dire alla vigna cosa fare. Al diavolo nessuna obbedienza. In più la vigna protestò con ogni violenza verbale contro la persona posta per aiutarla perché ritornasse nel suo antico splendore. La vigna appartiene alla vigna e nessuno ha potere su di essa. La vigna decide che chiunque oserà pensare per essa verrà espulso da essa. Dopo questa decisione della vigna di essere da se stessa, cosa farà il Signore della vigna? Questo non è stato rivelato. Sappiamo dalla storia della sua miserevole condizione. Spetta al Padrone della vigna pensare per quale via essa sarà portata al suo antico splendore. Nell’aggiornamento di questa favola, l’angelo è stato dichiarato diavolo. Chi è stato chiamato a riportare la vigna al suo antico splendore viene accusato di obbedienza non ponderata, non pesata, non calcolata, addirittura di obbedienza che avrebbe dovuto essere disobbedienza. </w:t>
      </w:r>
    </w:p>
    <w:p w14:paraId="025DBE2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Perché? Perché al diavolo non si obbedisce. Obbedisce al diavolo un altro diavolo. Non obbedisce un discepolo di Gesù. Diavolo con il diavolo. Discepoli di Gesù con i discepoli di Gesù. Questa reale motivazione non viene detta. Non la si vuole dire. </w:t>
      </w:r>
    </w:p>
    <w:p w14:paraId="6153FAE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Cosa allora si dice? Si argomenta sulla non bontà dell’obbedienza, sul non dovere obbedire, con argomenti di umana razionalità, con tesi di stolta terrena sapienza. E se il diavolo non fosse il diavolo, ma un angelo del Signore? È questa la differenza </w:t>
      </w:r>
      <w:r w:rsidRPr="00E83CD4">
        <w:rPr>
          <w:rFonts w:ascii="Arial" w:eastAsia="Times New Roman" w:hAnsi="Arial" w:cs="Arial"/>
          <w:kern w:val="0"/>
          <w:sz w:val="24"/>
          <w:szCs w:val="20"/>
          <w:lang w:eastAsia="it-IT"/>
          <w14:ligatures w14:val="none"/>
        </w:rPr>
        <w:lastRenderedPageBreak/>
        <w:t xml:space="preserve">sostanziale che non viene detta: la persona chiamata a dare alla vigna il suo antico splendore ha visto nell’angelo del Signore un vero angelo del Signore. altri hanno visto il diavolo e secondo questa visione hanno agito. Questo è il vero problema: se l’angelo è vero angelo o se l’angelo è un diavolo. Se l’obbedienza è data all’angelo del Signore o è data al diavolo. È questione non di umana razionalità. Ma di sapienza di Spirito Santo. Chi ha obbedito sa d’aver obbedito all’angelo del Signore. </w:t>
      </w:r>
    </w:p>
    <w:p w14:paraId="6DCCBCD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Chi ha disobbedito dice di aver disobbedito all’angelo delle tenebre. Se la questione è soprannaturale. soprannaturalmente va risolta. Le argomentazioni umane a nulla servono. La storia attesta però la reale condizione miserevole della vigna. Ora l’angelo delle tenebre è orgoglioso di questa condizione miserevole. Si lavora per il regno della tenebre. Invece l’angelo di Dio è nella grande sofferenza perché la sua voce non è stata ascoltata. Questione di fede, non di perversa antropologia o di teologia deviata. È una favola. Niente di più. Anche gli attori sono da favola. Niente di più. Se è una favola, ognuno può trarre l’insegnamento che vuole. È questa la bellezza della favola. La fantasia immagina. La realtà cammina per la sua strada. Siamo nel campo delle favole. </w:t>
      </w:r>
    </w:p>
    <w:p w14:paraId="6274936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Seconda favola</w:t>
      </w:r>
    </w:p>
    <w:p w14:paraId="2D481C28"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Si misero in cammino gli alberi per ungere un re su di essi. Dissero all’ulivo: “Regna su di noi”. Rispose loro l’ulivo: “Rinuncerò al mio olio, grazie al quale si onorano dèi e uomini, e andrò a librarmi sugli alberi?”. Dissero gli alberi al fico: “Vieni tu, regna su di noi”. Rispose loro il fico: “Rinuncerò alla mia dolcezza e al mio frutto squisito, e andrò a librarmi sugli alberi?”. Dissero gli alberi alla vite: “Vieni tu, regna su di noi”. Rispose loro la vite: “Rinuncerò al mio mosto, che allieta dèi e uomini, e andrò a librarmi sugli alberi?”. Dissero tutti gli alberi al rovo: “Vieni tu, regna su di noi”. Rispose il rovo agli alberi: “Se davvero mi ungete re su di voi, venite, rifugiatevi alla mia ombra; se no, esca un fuoco dal rovo e divori i cedri del Libano” (Gdc 9,8-15). </w:t>
      </w:r>
    </w:p>
    <w:p w14:paraId="426CEB6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Aggiorniamo la favola</w:t>
      </w:r>
    </w:p>
    <w:p w14:paraId="67904D3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Gli alberi della foresta non chiesero né al fico, né alla vite, né all’ulivo se volevano regnare su di loro. Decisero essi stessi chi far regnare su di loro. Sono gli alberi che hanno bisogno di un re e sono essi che devono sceglierlo. Autonomia perfetta. Dove risiede lo specifico in questo secondo aggiornamento? Dove si nasconde il gravissimo errore anch’esso di origine soprannaturale e non naturale come si potrebbe credere? Nel pensare gli alberi della campagna di essere proprietà esclusiva di se stessi. O anche nel pensare che essi siano proprietà esclusiva dell’operaio preso a giornata e non invece proprietà di colui che li ha piantati e coltivati per mezzo del suo Santo Spirito. Proprietario degli alberi della campagna è uno solo, solo uno: il loro Signore. Errore di origine soprannaturale è avere escluso lo Spirito Santo come il Signore a cui spetta designare colui che deve essere re sopra gli alberi. Si è compiuto in questo aggiornamento della seconda favola, quanto rivela il nostro Dio per mezzo del profeta: </w:t>
      </w:r>
    </w:p>
    <w:p w14:paraId="25F060E0"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“Da’ fiato al corno! Come un’aquila piomba sulla casa del Signore la sciagura perché hanno trasgredito la mia alleanza e rigettato la mia legge. Essi gridano verso di me: “Noi, Israele, riconosciamo te nostro Dio!”. Ma Israele ha rigettato il bene: il nemico lo perseguiterà. Hanno creato dei re che io non ho designati; hanno scelto capi a mia insaputa. Con il loro argento e il loro oro si sono fatti idoli, ma per loro rovina. Ripudio il tuo vitello, o Samaria! La mia ira divampa contro di loro; fino a quando </w:t>
      </w:r>
      <w:r w:rsidRPr="00E83CD4">
        <w:rPr>
          <w:rFonts w:ascii="Arial" w:eastAsia="Times New Roman" w:hAnsi="Arial" w:cs="Arial"/>
          <w:i/>
          <w:iCs/>
          <w:kern w:val="0"/>
          <w:sz w:val="24"/>
          <w:szCs w:val="20"/>
          <w:lang w:eastAsia="it-IT"/>
          <w14:ligatures w14:val="none"/>
        </w:rPr>
        <w:lastRenderedPageBreak/>
        <w:t xml:space="preserve">non si potranno purificare? Viene da Israele il vitello di Samaria, è opera di artigiano, non è un dio: sarà ridotto in frantumi. E poiché hanno seminato vento, raccoglieranno tempesta” (Os 8,1-7). </w:t>
      </w:r>
    </w:p>
    <w:p w14:paraId="11C135F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Gli alberi sono dello Spirito Santo. Se sono dello Spirito Santo, allo Spirito Santo spetta scegliere il re che li governa. Lo Spirito ha parlato, ma Egli non è stato ascoltato. Gli alberi hanno voluto affermare di essere signori di se stessi. Ancora una volta autonomia perfetta. Anche questa è una favola. Facciamola rimanere una favola. Ognuno tragga gli insegnamenti secondo il suo cuore. Ogni cuore è capace di discernimento e va rispettato in questa così delicata operazione del suo spirito. Che la favola però rimanga favola.</w:t>
      </w:r>
    </w:p>
    <w:p w14:paraId="3C3EF36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Terza favola</w:t>
      </w:r>
    </w:p>
    <w:p w14:paraId="560BBD1C"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 (Gb 1,6-12). </w:t>
      </w:r>
    </w:p>
    <w:p w14:paraId="1B62B21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Aggiorniamo la favola</w:t>
      </w:r>
    </w:p>
    <w:p w14:paraId="3456EAC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Satana chiede al Signore di mettere alla prova nuovamente Giobbe. Ancora una volta il Signore mettere però dei precisi limiti nel concedere la prova. Gli risponde il Signore: La sua vita è in tuo potere. Getta ogni fango su di lui. Fa’ che gli venga attribuita ogni iniquità. Fallo dichiarare colpevole di ogni cosa che succede. Allontana da lui amici e conoscenti. Ti è concesso di dire su di lui ogni menzogna e falsità, ogni calunnia e falsa testimonianza. Ogni parola cattiva gli potrà essere attribuita”. Fin da subito Satana si mise al lavoro e lo fece chiamare pazzo, dissennato, ribelle. Gli tolse ogni sicurezza umana. Lo privò di tutto il suo passato. Lo fece vagare da un luogo all’altro. Ogni strada che percorreva la riempiva di trappole. Lo insudiciò anche sul piano morale. Fu accusato di immoralità. Lo fece dichiarare un idolo da cui stare tutti lontani. Gli ostacoli sul suo cammino si moltiplicavano di giorno in giorno. Ultimamente lo fece infangare di accuse ancora più pesanti. È stato dichiarato un diavolo. I suoi scritti sono definiti scritti satanici. È detto fuori di sé. Persona ormai rimbambita e senza senno. Traditore. Creatore di zizzania. Distruttore della pace e della gioia. Predicatore dell’inferno. Turbatore dei cuori. Operatore di divisione. Persona ingrata. Lo privò di ogni antico amico. Lo ridusse ad un reietto. Fece ricadere sulle sue spalle molti, ma molti peccati di altri. Lo fece dichiarare la causa di tutti i mali. È persona dalla quale si deve stare lontani. Altre cose si tacciono per pudore. Un anticristo.</w:t>
      </w:r>
    </w:p>
    <w:p w14:paraId="057AC17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Dov’è l’errore soprannaturale in tutto questo? Nel non sapere che Satana ha un solo obiettivo: oscurare la sorgente della luce. Satana solo la luce teme, non altre cose. Anzi tutte le altre cose è lui a darle e anche in abbondanza purché si rimanga nel suo regno di tenebre. Satana sa che se riesce ad oscurare la sorgente della luce, il </w:t>
      </w:r>
      <w:r w:rsidRPr="00E83CD4">
        <w:rPr>
          <w:rFonts w:ascii="Arial" w:eastAsia="Times New Roman" w:hAnsi="Arial" w:cs="Arial"/>
          <w:kern w:val="0"/>
          <w:sz w:val="24"/>
          <w:szCs w:val="20"/>
          <w:lang w:eastAsia="it-IT"/>
          <w14:ligatures w14:val="none"/>
        </w:rPr>
        <w:lastRenderedPageBreak/>
        <w:t xml:space="preserve">suo trionfo è perfetto. Lui da sempre ha certato di oscurare questa luce, ma senza riuscirvi. Ha infangato, ma la luce è rimasta luce. Ha insudiciato, ma la luce è rimasta luce. Ha calunniato, ma la luce è luce. Cosa inventerà ancora per spegnere questa luce nessuno lo sa. Il comando del Signore per Satana è chiaro: “Non devi spegnere la sua luce con nessuna vessazione fisica. Puoi tentarlo con ogni vessazione spirituale. Puoi riversare su di lui tutte le tue parole di fuoco” Molte sono le persone che Satana ha assoldato per denigrare Giobbe. Alcuni sono ingaggiati anche da terre lontane. Possono denigrare, calunniare, dire ogni male. Spegnere non è in loro potere. È il limite posto dal Signore a Satana. È il suo limite invalicabile. </w:t>
      </w:r>
    </w:p>
    <w:p w14:paraId="515DE4C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Satana, al contrario di noi discepoli di Gesù, obbedisce sempre al suo Dio e Signore. Non può ribellarsi a nessun suo comando. Mai potrà oltrepassare il limite che gli è stato dato. Ma queste sono solo favole, sono favole aggiornate, favole della nostra attualità. Poiché sono favole, solo favole, in particolare non riguardano alcuno, in generale valgono per ogni uomo, perché ogni uomo è di Dio e a Dio è dovuta ogni obbedienza, per creazione ogni ’uomo, per redenzione e per rigenerazione ogni discepolo di Gesù. Conclusione della favola: Ah se il cristiano obbedisse al suo Signore come Satana obbedisce al suo Creatore e Dio rispettando il limite che gli viene imposto! La Chiesa brillerebbe di una luce così radiosa da accecare il mondo. Invece si discute di cose vane e stolte.</w:t>
      </w:r>
    </w:p>
    <w:p w14:paraId="1A1D7BC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Ecco ancora una ulteriore conclusione della favola: o si obbedisce a Dio o si obbedisce a Satana. Non vi sono altre obbedienze. Ognuno scelga a chi obbedire. L’obbedienza appartiene alla propria coscienza ma anche alla propria capacità di discernere chi è Satana e chi è Dio. Si chiude così il libro delle favole aggiornate. Ognuno può tornare alle sue quotidiane occupazioni. Da un lato vi è il mondo delle favole, dall’altro il mondo reale. Quando si esce dal mondo delle favole, la favola è finita. Quanto è avvenuto in essa è solo una favola. Madre di Dio, tu ha obbedito al Signore e hai schiacciato la testa al serpente. Fa’ che ogni tuo figlio obbedisca al suo Dio seguendo il tuo modello ed esempio. Madre Santa aiutaci a non trasformare la realtà in una favola e mai la favola in realtà. </w:t>
      </w:r>
    </w:p>
    <w:p w14:paraId="78218B6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Il vangelo è verità molteplice.</w:t>
      </w:r>
    </w:p>
    <w:p w14:paraId="39EEDF8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Gesù si trova dinanzi a due volontà: la volontà delle folle che vogliono trattenerlo perché non se ne vada e la volontà del Padre suo che gli chiede di lasciare quel luogo e di recarsi altrove. Deve raggiungere altri villaggi perché anche in essi predichi la buona novella del regno. A chi obbedisce Gesù? Sempre, eternamente alla volontà del Padre. </w:t>
      </w:r>
      <w:r w:rsidRPr="00E83CD4">
        <w:rPr>
          <w:rFonts w:ascii="Arial" w:eastAsia="Times New Roman" w:hAnsi="Arial" w:cs="Arial"/>
          <w:i/>
          <w:iCs/>
          <w:kern w:val="0"/>
          <w:sz w:val="24"/>
          <w:szCs w:val="20"/>
          <w:lang w:eastAsia="it-IT"/>
          <w14:ligatures w14:val="none"/>
        </w:rPr>
        <w:t xml:space="preserve">“Sia fatta la tua volontà come in cielo così in terra”. </w:t>
      </w:r>
      <w:r w:rsidRPr="00E83CD4">
        <w:rPr>
          <w:rFonts w:ascii="Arial" w:eastAsia="Times New Roman" w:hAnsi="Arial" w:cs="Arial"/>
          <w:kern w:val="0"/>
          <w:sz w:val="24"/>
          <w:szCs w:val="20"/>
          <w:lang w:eastAsia="it-IT"/>
          <w14:ligatures w14:val="none"/>
        </w:rPr>
        <w:t xml:space="preserve">Se anche dinanzi a Lui vi fossero tutti gli Angeli dei cielo, tutti i Santi del Paradiso, tutti gli uomini della terra per chiedergli la stessa cosa e il Padre suo a domandargli il contrario, Lui sempre obbedirebbe alla volontà del Padre suo. Lui è solo dalla volontà del Padre. Fin dove giunge l’obbedienza di Gesù al Padre suo? Fino alla morte e alla morte di croce. Sappiamo che Gesù in questo era assistito dalla luce, verità, fortezza, scienza, consiglio dello Spirito Santo. Nello Spirito Santo conosceva la volontà del Padre. Nello Spirito Santo Lui obbediva. Tra la conoscenza della volontà del Padre e la sua obbedienza non intercorreva neanche una frazione di secondo. Ecco cosa dice Gesù ai suoi discepoli presso il pozzo di Giacobbe, in Samaria, quando viene invitato a prendere cibo: “Intanto i discepoli lo pregavano: «Rabbì, mangia». Ma egli rispose loro: «Io ho da mangiare un cibo che voi non conoscete». E i discepoli si domandavano l’un l’altro: «Qualcuno gli ha forse portato </w:t>
      </w:r>
      <w:r w:rsidRPr="00E83CD4">
        <w:rPr>
          <w:rFonts w:ascii="Arial" w:eastAsia="Times New Roman" w:hAnsi="Arial" w:cs="Arial"/>
          <w:kern w:val="0"/>
          <w:sz w:val="24"/>
          <w:szCs w:val="20"/>
          <w:lang w:eastAsia="it-IT"/>
          <w14:ligatures w14:val="none"/>
        </w:rPr>
        <w:lastRenderedPageBreak/>
        <w:t>da mangiare?». Gesù disse loro: Il mio cibo è fare la volontà di colui che mi ha mandato e compiere la sua opera” (Gv 4,31-34). Il Salmo ci rivela che Gesù vive di una obbedienza particolare, anzi particolarissima: fa sua la volontà del Padre. Vive la volontà del Padre come sua volontà. “Sacrificio e offerta non gradisci, gli orecchi mi hai aperto, non hai chiesto olocausto né sacrificio per il peccato. Allora ho detto: «Ecco, io vengo. Nel rotolo del libro su di me è scritto di fare la tua volontà: mio Dio, questo io desidero; la tua legge è nel mio intimo» (Sal 40,7-9). Fare la volontà del Padre è il suo nutrimento. È la sua acqua ed è il suo pane. Gesù si nutre solo di volontà del Padre suo. Gli antichi asceti insegnavano che neanche si deve attendere che il superiore manifesti la sua volontà ai suoi sudditi. I suoi sudditi devono avere tanta sapienza nello Spirito Santo da intuire i desideri del superiori e compierli prima ancora che vengano manifestati.</w:t>
      </w:r>
    </w:p>
    <w:p w14:paraId="1C019BC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Oggi si fa un vano vociare e un inutile chiacchiericcio sull’obbedienza. Si doveva obbedire? Non si doveva obbedire? Quando si deve obbedire? Quando non si deve obbedire? Il comando è lecito? Non è lecito? È dato a voce? È dato su carta? Le domande sono molteplici. Noi diciamo subito che l’obbedienza di ogni uomo è a Dio, alla verità, alla fede, alla giustizia, all’amore, alla misericordia, alla pietà, alla luce, alla compassione. L’obbedienza è anche alla natura, alla coscienza, alla razionalità. Dall’obbedienza è la nostra vera umanità. L’obbedienza è molteplice. Più un uomo obbedisce e più diviene vero nella sua umanità. Meno obbedisce e meno diviene vero. Dobbiamo aggiungere che l’obbedienza deve essere solo e interamente governata dalla divina volontà, fatta giungere a noi nel suo Santo Spirito.</w:t>
      </w:r>
    </w:p>
    <w:p w14:paraId="04C2E0F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val="la-Latn" w:eastAsia="it-IT"/>
          <w14:ligatures w14:val="none"/>
        </w:rPr>
        <w:t>Stantibus sic rebus,</w:t>
      </w:r>
      <w:r w:rsidRPr="00E83CD4">
        <w:rPr>
          <w:rFonts w:ascii="Arial" w:eastAsia="Times New Roman" w:hAnsi="Arial" w:cs="Arial"/>
          <w:kern w:val="0"/>
          <w:sz w:val="24"/>
          <w:szCs w:val="20"/>
          <w:lang w:eastAsia="it-IT"/>
          <w14:ligatures w14:val="none"/>
        </w:rPr>
        <w:t xml:space="preserve"> la questione non è quella se è giusto obbedire o non obbedire, se è bene disobbedire o se si deve rifiutare di eseguire il comando ricevuto. La questione va affrontata differentemente. Cerchiamo di vedere dove risiede l’essenza delle cose. Se la questione l’affrontiamo da una antropologia atea, abbiamo un risultato. Ogni uomo è solo uomo. All’uomo, se conviene si obbedisce. Se non conviene non si obbedisce. Atea è l’antropologia e ateo è colui che decide di obbedire o di non obbedire. Chi professa questa antropologia atea nel cuore, nello spirito, nell’anima, o chi fa professione di ogni altra scienza atea, non si pone il problema dell’obbedienza. Si pone invece il problema dell’utile, del conveniente, del gusto. Siamo senza il fondamento soprannaturale. Non però dell’utile e del conveniente secondo Dio, ma dell’utile e del conveniente secondo l’uomo. Se la questione invece la trattiamo da una antropologia teologica, dobbiamo prestare molta attenzione agli autori che scegliamo. Non ogni autore si nutre di volontà di Dio. Di certo un autore che ha dichiarato nullo in nome del suo pensiero tutto il pensiero di Dio, così come esso è contenuto nella divina rivelazione, non può essere preso come maestro per il nostro argomentare. Se lo prendiamo, è segno che noi pensiamo come lui. Né tanto meno si possono prendere altri autori che conosciamo come affetti di velato e subdolo modernismo. Questa eresia degli inizi dello scorso secolo non concepisce che la mente possa essere assoggettata ad una qualche autorità, specie all’autorità dogmatica.</w:t>
      </w:r>
    </w:p>
    <w:p w14:paraId="433C2C6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Quanti nel più profondo del loro cuore sono affetti da questa eresia del modernismo, da questa professione, anche se subdola, nascosta, inconscia eresia, danno le risposte sulla bontà o meno di una obbedienza. Ma qui siamo fuori dalla verità della Chiesa. Se il pensiero di questi autori da noi scelti è un pensiero in disaccordo con il pensiero di Dio, di certo non potrà essere assunto come metro per discernere la verità o la falsità della nostra obbedienza. Questione di pura metodologia. </w:t>
      </w:r>
      <w:r w:rsidRPr="00E83CD4">
        <w:rPr>
          <w:rFonts w:ascii="Arial" w:eastAsia="Times New Roman" w:hAnsi="Arial" w:cs="Arial"/>
          <w:kern w:val="0"/>
          <w:sz w:val="24"/>
          <w:szCs w:val="20"/>
          <w:lang w:eastAsia="it-IT"/>
          <w14:ligatures w14:val="none"/>
        </w:rPr>
        <w:lastRenderedPageBreak/>
        <w:t>Questione di onestà scientifica. C’è però un’obbedienza universale che riguarda ogni discepolo di Gesù. Questa obbedienza non obbliga solo i plebei, i governati, gli schiavi della religione, obbliga anche i nobili, i dotti, gli illuminati, i prescelti, i maestri, i grandi professori, i sapienti apologeti. Questa obbedienza obbliga anche quanti per qualsiasi motivo si rifiutano di obbedire ad un comando dato loro dagli uomini. Questa obbedienza obbliga sempre, obbliga tutti. Parlo naturalmente di coloro che si professano discepoli di Gesù o suoi ministri.</w:t>
      </w:r>
    </w:p>
    <w:p w14:paraId="767F733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Questa obbedienza obbliga a non condannare, a non dire falsa testimonianza, a non emettere giudizi temerari sulle persone, a non proferire nessuna calunnia, a non infangare il nome di nessun uomo, a non giudicare, perché il giudizio appartiene solo a Dio. Questa obbedienza mi obbliga a non resistere al malvagio, a porgere l’altra guancia, a prendere la croce e a lasciarmi crocifiggere, pur di rimanere nella Legge Santa del mio Dio. Questa obbedienza mi obbliga a non dire nessuna parola ai danni del mio prossimo. A non essere violento neanche con la parola. Questa obbedienza mi obbliga a che il mio parlare sia sì se è sì, no se è no. Perché il di più viene dal maligno. Questa obbedienza mi obbliga ad avere un comportamento sempre evangelico in ogni mio pensiero, parola, opera. Mai un discepolo di Gesù potrà sottrarre la sua obbedienza al Vangelo, cadesse il cielo e la terra, dovesse offrire la sua vita in olocausto sull’altare della sua fedeltà alla Parola del nostro Dio e Signore. Questa obbedienza obbliga anche quando si è crocifissi dalla falsità.</w:t>
      </w:r>
    </w:p>
    <w:p w14:paraId="1274912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Dalla disobbedienza al Vangelo mai si deve e mai si può parlare sull’obbedienza vera o falsa di un fratello. Solo dall’obbedienza al Vangelo si potrà rettamente valutare se una obbedienza è secondo il Vangelo o non è secondo il Vangelo. Gli autori di ogni scienza, anche della scienza evangelica si mettano da parte. Non sono autorizzati a parlare, perché difronte ad una coscienza c’è solo lo Spirito Santo, il Padre dei cieli, la fede della Chiesa. Dinanzi ad una coscienza c’è solo la coscienza.</w:t>
      </w:r>
    </w:p>
    <w:p w14:paraId="1CF13C3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Quando si è nel Vangelo, ogni coscienza viene illuminata dallo Spirito Santo e all’istante pone il suo atto di fede. Accoglie l’obbedienza come vera voce dello Spirito Santo e non come voce proveniente dagli uomini. Principio soprannaturale universale.  Se non abbiamo questa sapienza dello Spirito Santo a distinguere la voce che viene dalla terra e la voce che viene dal cielo, allora attestiamo che ancora – come dice l’Apostolo Paolo – agiamo secondo l’umo naturale, abbandonato alle sue sole forze. L’uomo spirituale non solo non è cresciuto in noi, ancora neanche lo abbiamo fatto nascere. Se vedessi un esercito armato di forconi di parole stolte e insane che si dice sale della terra e luce del mondo, mi spaventerei perché i forconi mai potranno essere evangelici.</w:t>
      </w:r>
    </w:p>
    <w:p w14:paraId="6DA0DD6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 vedessi lo stesso esercito che va di casa in casa a difendere le proprie posizioni – fossero anche santissime, verissime, dalla più alta sapienza e più profonda giustizia – dichiarando pazzi, insensati, privi di discernimento, quanti pensano differentemente, anche in questo caso mi spaventerei. Questo stile mai potrà essere evangelico. Ancora mi spaventerei se dovessi appurare che questo esercito considera la conquista di un’anima come un bottino da guerra, senza neanche interessarsi della sua salvezza eterna.</w:t>
      </w:r>
    </w:p>
    <w:p w14:paraId="4F5AB22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La salvezza eterna è il solo fine di un evangelizzatore. Salvezza eterna della sua anima e salvezza eterna di ogni anima alla quale si annuncia il Vangelo. In questo caso penserei anche che si copiano le metodologie delle sette, anziché quelle dei santi e dei martiri. Se vedessi sempre questo esercito armato di forconi di falsità e </w:t>
      </w:r>
      <w:r w:rsidRPr="00E83CD4">
        <w:rPr>
          <w:rFonts w:ascii="Arial" w:eastAsia="Times New Roman" w:hAnsi="Arial" w:cs="Arial"/>
          <w:kern w:val="0"/>
          <w:sz w:val="24"/>
          <w:szCs w:val="20"/>
          <w:lang w:eastAsia="it-IT"/>
          <w14:ligatures w14:val="none"/>
        </w:rPr>
        <w:lastRenderedPageBreak/>
        <w:t>di menzogna, di inganno e di grande spavalderia, ancora di più mi spaventerei, perché non solo mostra il lato peggiore di una religione deviata, è anche rivelatore della disumanità che governa cuori e menti. Questo agire mai potrà dirsi evangelico. Se vedessi questo esercito fare del proprio pensiero il principio eterno della verità, alla luce del quale condannare anche le verità più semplici del Vangelo, mi spaventerei ancora di più. Siamo al di là d’ogni relazione tra uomo e uomo.</w:t>
      </w:r>
    </w:p>
    <w:p w14:paraId="657248A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Una relazione disumana mai potrà dirsi relazione evangelica. Se poi questo esercito si servisse anche delle cose più sante per farne uno strumento da utilizzare per convincere che la propria via è buona, direi che è grande sacrilegio. Le cose sante vanno trattate santamente. Il sacrilegio mai potrà dirsi via evangelica per la salvezza. Se infine vedessi questo esercito installare sulla piazza del falso vangelo la ghigliottina per tagliare le teste di chi pensa differentemente, griderei che si è lontani miliardi di anni luce dal Vangelo. </w:t>
      </w:r>
    </w:p>
    <w:p w14:paraId="6C5931F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Come si è lontani miliardi di anni luce dal Vangelo predicare la gioia del Vangelo senza la piena obbedienza al Vangelo. La gioia di Gesù è vera gioia perché purificata dal sangue versato sulla croce. È vera gioia perché frutto del suo annientamento e della sua umiliazione. Mai va separata la gioia dalla croce. Il Vangelo è verità molteplice. Il Vangelo è rinnegamento, martirio, crocifissione, rinuncia, perdita della propria vita, abnegazione, separazione ad ogni vizio, obbedienza senza mai venire meno neanche in una sola parola.</w:t>
      </w:r>
    </w:p>
    <w:p w14:paraId="34DF872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La gioia del mondo non è la gioia di Cristo Signore. La vera gioia è quando domani un cristiano potrà ascoltare questa parola: “Vieni, benedetto del Padre mio. Entra nel mio regno”. A nulla serve la gioia effimera, se poi non si gusterà la gioia eterna. La vera gioia è subire ogni insulto, ogni calunnia per il nome di Gesù: “Beati voi quando vi insulteranno, vi perseguiteranno e, mentendo, diranno ogni sorta di male contro di voi per causa mia. Rallegratevi ed esultate, perché grande è la vostra ricompensa nei cieli (Mt 5,12).</w:t>
      </w:r>
    </w:p>
    <w:p w14:paraId="7E50F80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Ma di tutte queste molteplici verità evangeliche il falso vangelo nulla dice. Diceva l’Apostolo Paolo che il falso vangelo è degli operai fraudolenti. Gesù esulta nello Spirito perché il Padre lo ha costituito Mediatore unico e universale. Gesù è l’umile e il piccolo. Ma sappiamo che questa gioia nell’orto degli ulivi si è trasformata in tristezza a causa della morte che stava dinanzi ai suoi occhi. Lui vinse la tristezza della sua anima con una preghiera così intensa fino a sudare sangue. La vera gioia sempre è lavata nel sangue di Cristo. Se poi si pensa che questo esercito con queste armi crede di convertire il mondo, allora lo spavento è ancora più grande. Si parla e si agisce da fuori del Vangelo. Per annunciare il Vangelo prima si deve vivere il Vangelo. I forconi non sono armi di conversione, ma id guerra.</w:t>
      </w:r>
    </w:p>
    <w:p w14:paraId="0348E17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Gesù predicava la buona novella del regno e invitava alla conversione. Annunciava il Vangelo con ogni purezza di verità, giustizia, sapienza. Questo suo stile deve essere lo stile di chiunque voglia continuare la sua missione. Stessa missione, stesso stile. Gesù attestava la sua verità non denigrando gli altri o parlando male o infangando la loro persona. Attestava la verità con segni, miracoli e prodigi. Rendeva credibile la sua Parola trasformandola in sua personale storia. Lui viveva ciò che diceva. Gesù mostrava il Padre in tutta la sua ricchezza di luce, verità, misericordia, pietà, compassione, giustizia, santità. Il discepolo di Gesù deve mostrare Gesù nella sua ricchezza di luce, verità, misericordia, pietà, compassione, giustizia santità. Stessa ed unica missione. Gesù confermava la Parola con i segni </w:t>
      </w:r>
      <w:r w:rsidRPr="00E83CD4">
        <w:rPr>
          <w:rFonts w:ascii="Arial" w:eastAsia="Times New Roman" w:hAnsi="Arial" w:cs="Arial"/>
          <w:kern w:val="0"/>
          <w:sz w:val="24"/>
          <w:szCs w:val="20"/>
          <w:lang w:eastAsia="it-IT"/>
          <w14:ligatures w14:val="none"/>
        </w:rPr>
        <w:lastRenderedPageBreak/>
        <w:t>che sempre seguivano ad essa. I segni erano tutti attestazione della ricchezza di amore che governava il suo cuore. La violenza contro le persone non appartiene allo stile di Gesù e neanche deve essere stile dei suoi discepoli. Gesù pregava per la conversione dei cuori. Pregava e perdonava. Pregava e offriva la sua vita al Padre perché tutti ritornassero a Lui. Pregava nel grande silenzio specie nel momento della sua Passione. Stile di Gesù, stile del cristiano sempre. Se il mondo non vede Gesù in colui che parla di Gesù, la sua predicazione è vana. Se il mondo non vede l’amore per la Chiesa di colui che vive la missione della Chiesa, il suo lavoro è nullo. È un lavoro che non produce frutti. È un vero inseguire il vento.</w:t>
      </w:r>
    </w:p>
    <w:p w14:paraId="1DFF5F7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Dico queste cose solo per indicare la vera via del Vangelo a quanti sono desiderosi di percorrerla. Quanti non vogliono seguire la via del Vangelo, seguano pure le loro vie. Sappiamo però che ogni via non evangelica non produrrà mai frutti di Vangelo. Ma vedo anche che ormai tutti sono divenuti maestri di Vangelo, di ecclesiologia, di morale, di ogni altra disciplina sacra. Vedo che ormai a nulla servono i pastori. Ognuno si è trasformato in pastore di se stesso con la presunzione di essere pastore per gli altri. Vedo che sotto il cielo molte cose sono stolte, altre sono vane, moltissime sono peccaminose. Servirsi della stoltezza, della vanità, del peccato, della presunzione, della superbia, come strumento per diffondere il Vangelo di certo non è lo stile di Cristo Signore.</w:t>
      </w:r>
    </w:p>
    <w:p w14:paraId="68FD1C2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Chiudo dicendo che chi non obbedisce al Vangelo, chi predica l’anti-vangelo non è autorizzato a valutare la bontà di una obbedienza e neanche la sua non bontà. Prima è necessario che quanti si ergono a giudici entrino dal Vangelo e poi dal Vangelo emettano i loro giudizi. Chi è disobbediente al Vangelo, nulla comprende di coscienza. Non comprende nulla perché la sua coscienza non è dal Vangelo. Vale per tutti l’ammonimento dell’Apostolo Paolo: “Ognuno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(1Cor 4,1-5).</w:t>
      </w:r>
    </w:p>
    <w:p w14:paraId="512E44E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Solo quando si è liberi da ogni interesse personale, si può predicare il Vangelo. Abramo può annunciare il Vangelo perché è stato libero anche dinanzi al figlio. Anche il nostro Dio può predicare il Vangelo perché ci ha amato dalla croce del Figlio suo. Dinanzi al Vangelo non ci sono interessi, pensieri, idee, progetti, programmi, strutture umane. Dinanzi al Vangelo c’è solo il Vangelo. Non ci sono posizioni di difendere. Dinanzi al Vangelo c’è solo il Vangelo da annunciare in purezza di verità con una vita intessuta di Vangelo. Se dinanzi al Vangelo ci fosse anche l’interesse per una foglia secca, si venderebbe il Vangelo per acquisire la foglia secca. Vendere il Vangelo per acquisire foglie secche, di certo non è comportamento evangelico. Molti cuori oggi sono solo in cerca di foglie secche.</w:t>
      </w:r>
    </w:p>
    <w:p w14:paraId="771572D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Madre sempre nella Parola per la Parola, donaci la tua stessa obbedienza al Vangelo. Non permettere che neanche una foglia secca si intrometta tra noi e il Vangelo.</w:t>
      </w:r>
    </w:p>
    <w:p w14:paraId="0CE3425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La legge del bue</w:t>
      </w:r>
    </w:p>
    <w:p w14:paraId="0574483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La quarta favola da aggiornare è sulla responsabilità ministeriale. Ecco il contenuto della favola di origine, favola dalla quale si parte per poi apportare i necessari aggiornamenti. Ogni favola narrata dallo Spirito Santo è viva. Ogni favola raccontata dagli Agiografi è in tutto simile ad un albero. Agli inizi l’albero è piccolissimo. Poi man mano che cresce, si eleva in alto e i suoi rami si innalzano verso il cielo e coprono con la loro ombra tutta la terra sottostante. La nostra favola non è però di gioia. È una favola triste, assai triste e di immensa sofferenza. Possiamo anticipare che è una favola di peccato e di morte. È una favola nella quale si parla del disonore del Signore. Oltraggiare o disonorare il Signore è il peccato più grave che si possa commettere. Leggiamola nella sua interezza. Essa è contenuta nel Primo Libro di Samuele, di conseguenza è una favola antichissima:</w:t>
      </w:r>
    </w:p>
    <w:p w14:paraId="590231B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w:t>
      </w:r>
      <w:r w:rsidRPr="00E83CD4">
        <w:rPr>
          <w:rFonts w:ascii="Arial" w:eastAsia="Times New Roman" w:hAnsi="Arial" w:cs="Arial"/>
          <w:kern w:val="0"/>
          <w:sz w:val="24"/>
          <w:szCs w:val="20"/>
          <w:lang w:eastAsia="it-IT"/>
          <w14:ligatures w14:val="none"/>
        </w:rPr>
        <w:t>Il peccato di quei servitori era molto grande davanti al Signore, perché disonoravano l’offerta del Signore.</w:t>
      </w:r>
    </w:p>
    <w:p w14:paraId="44399F2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 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719C8AE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Ecco, </w:t>
      </w:r>
      <w:r w:rsidRPr="00E83CD4">
        <w:rPr>
          <w:rFonts w:ascii="Arial" w:eastAsia="Times New Roman" w:hAnsi="Arial" w:cs="Arial"/>
          <w:kern w:val="0"/>
          <w:sz w:val="24"/>
          <w:szCs w:val="20"/>
          <w:lang w:eastAsia="it-IT"/>
          <w14:ligatures w14:val="none"/>
        </w:rPr>
        <w:lastRenderedPageBreak/>
        <w:t>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 (1Sam 2,12-36).</w:t>
      </w:r>
    </w:p>
    <w:p w14:paraId="1D8A1FB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Allora il Signore disse a Samuele: «Ecco, io sto per fare in Israele una cosa che risuonerà negli orecchi di chiunque l’udrà. In quel giorno compirò contro Eli quanto ho pronunciato riguardo alla sua casa, da cima a fondo. Gli ho annunciato che io faccio giustizia della casa di lui per sempre, perché sapeva che i suoi figli disonoravano Dio e non li ha ammoniti. Per questo io giuro contro la casa di Eli: non sarà mai espiata la colpa della casa di Eli, né con i sacrifici né con le offerte!». Samuele dormì fino al mattino, poi aprì i battenti della casa del Signore. Samuele però temeva di manifestare la visione a Eli. Eli chiamò Samuele e gli disse: «Samuele, figlio mio». Rispose: «Eccomi». Disse: «Che discorso ti ha fatto? Non tenermi nascosto nulla. Così Dio faccia a te e anche peggio, se mi nasconderai una sola parola di quanto ti ha detto». Allora Samuele gli svelò tutto e non tenne nascosto nulla. E disse: «È il Signore! Faccia ciò che a lui pare bene» (1Sam 3,11-18). </w:t>
      </w:r>
    </w:p>
    <w:p w14:paraId="56F011F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Quindi i Filistei attaccarono battaglia, Israele fu sconfitto e ciascuno fuggì alla sua tenda. La strage fu molto grande: dalla parte d’Israele caddero trentamila fanti. In più l’arca di Dio fu presa e i due figli di Eli, Ofni e Fineès, morirono. Uno della tribù di Beniamino fuggì dallo schieramento e venne a Silo il giorno stesso, con le vesti stracciate e polvere sul capo. Quando giunse, Eli stava seduto sul suo seggio presso la porta e scrutava la strada, perché aveva il cuore in ansia per l’arca di Dio. Venne dunque quell’uomo e diede l’annuncio in città, e tutta la città alzò lamenti. Eli, sentendo il rumore delle grida, si chiese: «Che sarà questo rumore tumultuoso?». Intanto l’uomo avanzò in gran fretta e portò l’annuncio a Eli. Eli aveva novantotto anni, aveva lo sguardo fisso e non poteva più vedere. Disse dunque quell’uomo a Eli: «Sono giunto dallo schieramento. Sono fuggito oggi dallo schieramento». Eli domandò: «Che è dunque accaduto, figlio mio?». Rispose il messaggero: «Israele è fuggito davanti ai Filistei e nel popolo v’è stata una grande sconfitta; inoltre i tuoi due figli, Ofni e Fineès, sono morti e l’arca di Dio è stata presa!». Appena quegli ebbe accennato all’arca di Dio, Eli cadde all’indietro dal seggio sul lato della porta, si ruppe la nuca e morì, perché era vecchio e pesante. Egli era stato giudice d’Israele per quarant’anni. La nuora di lui, moglie di Fineès, incinta e prossima al parto, quando sentì la notizia che era stata presa l’arca di Dio e che erano morti il suocero e il marito, s’accasciò e, colta dalle doglie, partorì. Mentre era sul punto di morire, le dicevano quelle che le stavano attorno: «Non temere, hai partorito un figlio». Ella non rispose e non vi fece attenzione. Ma chiamò il bambino Icabòd, dicendo: «Se n’è andata lontano da Israele la gloria!», riferendosi alla cattura </w:t>
      </w:r>
      <w:r w:rsidRPr="00E83CD4">
        <w:rPr>
          <w:rFonts w:ascii="Arial" w:eastAsia="Times New Roman" w:hAnsi="Arial" w:cs="Arial"/>
          <w:kern w:val="0"/>
          <w:sz w:val="24"/>
          <w:szCs w:val="20"/>
          <w:lang w:eastAsia="it-IT"/>
          <w14:ligatures w14:val="none"/>
        </w:rPr>
        <w:lastRenderedPageBreak/>
        <w:t>dell’arca di Dio, al suocero e al marito. Disse: «Se n’è andata lontano da Israele la gloria», perché era stata presa l’arca di Dio (2Sam 4,10-22).</w:t>
      </w:r>
    </w:p>
    <w:p w14:paraId="52EEF49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Come si è detto: è una favola triste, essa non è di gioia. Da cosa è provocata questa grande tristezza? Da una responsabilità non assunta con tutta la fermezza necessaria al fine di impedire che il Signore venisse disonorato, insultato, oltraggiato da figli di Eli. Questa favola deve insegnare a chiunque occupi un posto di responsabilità, di qualsiasi natura, che è suo obbligo vigilare perché il Signore non venga né disonorato, né insultato, né oltraggiato. Se questo non viene fatto, si è responsabili di tutto il male che si compie.</w:t>
      </w:r>
    </w:p>
    <w:p w14:paraId="342960D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Eli è sacerdote. Deve vigilare affinché il culto del Signore venga celebrato nella più grande santità. Vede il male dei figli. Interviene blandamente. I figli continuano a disonorare, oltraggiare, insultare il Signore. Per la sua non ferma vigilanza viene severamente ripreso. Questa legge della responsabilità vale anche per quanti sono ministri o servi della Parola del Signore. Un ministro della Parola che non interviene – vale anche per un teologo, molto di più per un Parroco, molto ancora di più per un Vescovo - e lascia che la Parola del Signore venga oltraggiata, maltrattata, vilipesa, insultata, calunniata, bestemmiata, se lui non interviene con fermezza per dare alla Parola il suo splendore di verità, è responsabile dinanzi a Dio di ogni insulto arrecato alla Parola. La Parola va custodita nella sua purezza. I ministri di essa devono vigilare e correggere con fermezza di Spirito Santo ogni insulto arrecato alla Parola. Insulto arrecato alla Parola è lasciare che venga annunciata nella sua parzialità. Parzialità è dire una cosa che conviene ai molteplici gusti del peccato. Parzialità è tacere, negare, rinnegare, alterare, trasformare tutte le altre parti. L’eresia è sempre parzialità. La parzialità è sempre eresia. Predicare il Vangelo dall’eresia e dalla parzialità è grave insulto contro la Parola. Grave oltraggio. Grande bestemmia.</w:t>
      </w:r>
    </w:p>
    <w:p w14:paraId="32746C0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È grande oltraggio alla Parola quando non si predica, non si annuncia l’obbligo di osservare i comandamenti. È grande oltraggio negare l’esistenza dell’inferno in nome di un annuncio di falsa gioia. La gioia del Vangelo viene dal Vangelo vissuto in ogni sua Parola. Dalla trasgressione della Parola, non c’è la gioia del Signore. C’è la gioia del peccato. Tra la gioia del peccato e la gioia di Dio vi è la stessa differenza tra la gioia del paradiso e la tristezza eterna dell’inferno. Oggi la tristezza dell’inferno è dichiarata non esistente. Se i dannati potessero gridare la loro disperazione, di certo non predicheremmo un Vangelo falso. Non permetteremmo che in nostro nome altri lo predichino. Un Presbitero che permette ad un suo figlio spirituale di insultare il Vangelo è responsabile dinanzi a Dio per l’eternità.</w:t>
      </w:r>
    </w:p>
    <w:p w14:paraId="3761E9B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Primo aggiornamento della favola</w:t>
      </w:r>
    </w:p>
    <w:p w14:paraId="424F034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 figli di Eli davano scandalo con il loro comportamento peccaminoso. Il padre non li ha corretti e in questa non correzione ha arrecato un grave insulto al Signore. Vedeva il male che i figli facevano e lasciò che continuassero a farlo. Al tempo di Malachia non solo il culto è fortemente vilipeso e insudiciato di grandi oltraggi verso il Signore, tutta la vita sociale e spirituale del popolo è vissuta nella menzogna, nella falsità, nel tradimento. Si era giunti a dichiarare che a nulla serve essere giusti. Il profeta Malachia dipinge un quadro inquietante della vita del popolo del Signore. L’idolatria e l’immoralità stanno riducendo i figli d’Israele in cenere di morte e di tenebre. Sembra di essere ai tempi prima del diluvio universale. I pensieri concepiti sono di tenebra. Chi è responsabile di tutta la tenebra spirituale, morale, sociale nella quale vive il popolo del Signore? Di tutta questa tenebra responsabili sono i </w:t>
      </w:r>
      <w:r w:rsidRPr="00E83CD4">
        <w:rPr>
          <w:rFonts w:ascii="Arial" w:eastAsia="Times New Roman" w:hAnsi="Arial" w:cs="Arial"/>
          <w:kern w:val="0"/>
          <w:sz w:val="24"/>
          <w:szCs w:val="20"/>
          <w:lang w:eastAsia="it-IT"/>
          <w14:ligatures w14:val="none"/>
        </w:rPr>
        <w:lastRenderedPageBreak/>
        <w:t>sacerdoti. Perché sono i sacerdoti? Perché essi insegnano con parzialità la Legge. Non annunciano la vera Parola di Dio.</w:t>
      </w:r>
    </w:p>
    <w:p w14:paraId="6C3D2AF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w:t>
      </w:r>
    </w:p>
    <w:p w14:paraId="01A6D2E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Ora supplicate pure Dio perché abbia pietà di voi! Se fate tali cose, dovrebbe accogliervi con benevolenza? Dice il Signore degli eserciti. 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w:t>
      </w:r>
    </w:p>
    <w:p w14:paraId="77F4A03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1,6-2,9).</w:t>
      </w:r>
    </w:p>
    <w:p w14:paraId="7EB3F4D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Come si può constatare, tutta la vita e la morte di un popolo, di una comunità, di una nazione sono poste nella mani del sacerdote del Dio altissimo. Se il sacerdote dona la vera parola di Dio, il popolo, la comunità, la nazione risorgono e vivono di vera vita. Se il sacerdote dona una Parola parziale, un versetto lo predica e l’altro lo nasconde, allora tutto il popolo, tutta la comunità, tutta la nazione, cade nella </w:t>
      </w:r>
      <w:r w:rsidRPr="00E83CD4">
        <w:rPr>
          <w:rFonts w:ascii="Arial" w:eastAsia="Times New Roman" w:hAnsi="Arial" w:cs="Arial"/>
          <w:kern w:val="0"/>
          <w:sz w:val="24"/>
          <w:szCs w:val="20"/>
          <w:lang w:eastAsia="it-IT"/>
          <w14:ligatures w14:val="none"/>
        </w:rPr>
        <w:lastRenderedPageBreak/>
        <w:t>morte, perché si inabissa nell’adorazione di un falso Dio. Il falso Dio crea il falso popolo, la falsa nazione. Grande è la responsabilità del Presbitero. Nelle sue mani Dio ha posto la vita e la morte del suo popolo, la vita e la morte della sua comunità, la vita e la morte della sua Chiesa, la vita e la morte del mondo intero. Tutto è dalla parola che lui dice. Se la parola del Presbitero è Parola di Cristo Gesù, Parola integra e pura, nella verità dello Spirito Santo, per lui viene la vita nel mondo. Se invece è parola parziale, ereticale, falsa, menzognera, per lui verrà solo morte e distruzione di ogni vita.</w:t>
      </w:r>
    </w:p>
    <w:p w14:paraId="58C5AA36"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Sulla bocca del sacerdote vi è l’alito della vita e l’alito della morte. Tutto è dal suo soffio. Se Lui soffia l’alito della vita, vi sarà vita per tutto il popolo, tutto il mondo. Se lui soffia l’alito della morte, per lui la morte verrà per tutto il popolo. La parzialità è alito di morte. L’eresia è alito di morte. Predicare il Vangelo della gioia senza dire che la gioia è il frutto dell’albero della croce e che la croce è il frutto dell’obbedienza a tutta la Parola, è alito di morte. Oggi l’alito di morte viene soffiato in molti modi.</w:t>
      </w:r>
    </w:p>
    <w:p w14:paraId="321FB10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Tutti però pensano sia alito di vita. La storia di morte, distruzione, devastazione morale e spirituale attesta che l’alito non è di vita, perché i frutti non sono di vita. Alito di vita, frutti di vita. Alito di morte, frutti di morte. Dai frutti si conosce l’alito. Ecco il vero primo aggiornamento della favola. Il sacerdote non è solo responsabile del male che governa quanti sono vicini a lui, se non annuncia la vera Parola di Dio. È responsabile di tutto il male del mondo, di ogni uomo. Non ha fatto risuonare la vera Parola del Signore.</w:t>
      </w:r>
    </w:p>
    <w:p w14:paraId="04D8655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Secondo aggiornamento della favola</w:t>
      </w:r>
    </w:p>
    <w:p w14:paraId="7CB3983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In questo secondo aggiornamento il Sacerdote viene presentato dall’Apostolo Paolo come il baluardo che deve difendere, proteggere, custodire ogni credente nella più pura fede sulla Persona di Gesù Signore Il Sacerdote deve essere in tutto simile al Buon Pastore: deve porsi tra le pecore e il lupo in difesa delle pecore anche a costo della sua vita. Come farà questo? Tenendo alta e ben visibile la Parola di vita. Annunciando in tutta purezza il Vangelo di Cristo Signore.</w:t>
      </w:r>
    </w:p>
    <w:p w14:paraId="10E41E66"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San Paolo rivela al suo fedele discepolo Timoteo che verranno giorno nei quali l’insegnamento sarà solo di falsità, solo di menzogna, solo di eresia, solo di tenebra. A questo insegnamento perverso lui si dovrà opporre con ogni sapienza di dottrina e di scienza. Il suo ministero deve essere prima di ogni cosa finalizzato alla difesa della verità di Cristo Gesù. Per questo dovrà rafforzarsi nello Spirito Santo al fine di avere una parola più tagliente che una spada a doppio taglio. Lui dinanzi alla falsità non dovrà temere. Lui dovrà combattere con tutta la forza che gli viene da Dio. Un servo del Signore deve esporre la sua vita alla morte e, se è questo è richiesto, anche versare il suo sangue per annunciare, attestare, difendere la purezza del Vangelo della salvezza. La verità vale il suo sangue.</w:t>
      </w:r>
    </w:p>
    <w:p w14:paraId="1A6EF86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w:t>
      </w:r>
      <w:r w:rsidRPr="00E83CD4">
        <w:rPr>
          <w:rFonts w:ascii="Arial" w:eastAsia="Times New Roman" w:hAnsi="Arial" w:cs="Arial"/>
          <w:kern w:val="0"/>
          <w:sz w:val="24"/>
          <w:szCs w:val="20"/>
          <w:lang w:eastAsia="it-IT"/>
          <w14:ligatures w14:val="none"/>
        </w:rPr>
        <w:lastRenderedPageBreak/>
        <w:t>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2E3CA75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3,1-4,5).</w:t>
      </w:r>
    </w:p>
    <w:p w14:paraId="67EB99B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 il Presbitero non annuncia, non difende, non protegge, non si pone come baluardo tra le pecore e il lupo, il lupo divora le pecore, ma di ogni pecora che viene divorata, sbranata, trascinata nel mondo della tenebre, lui è responsabile dinanzi a Dio. Qualche Presbitero potrebbe anche obiettare: “Ma io non so discernere tra bene e male, tra giusto e ingiusto, tra vero e falso”. Questa obiezione non vale. Prima di essere consacrato Presbitero, lui ha avuto un lungo tempo di preparazione spirituale e culturale. Se non si è impegnato nella sua crescita spirituale e dottrinale, la responsabilità è solo sua. Non si assume un ministero alla cieca. Dal momento dell’assunzione del ministero del presbiterato e di tutto ciò che consegue a questa assunzione, si è responsabili.</w:t>
      </w:r>
    </w:p>
    <w:p w14:paraId="5475637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Anche se prima non ha ben coltivato la sua formazione spirituale, dottrinale, culturale, è obbligato a coltivarla dopo. È obbligato a dedicare parte del suo tempo alla sua formazione spirituale, dottrinale, culturale per essere capace di svolgere il ministero. Se non lo fa, è responsabile dinanzi a Dio. Quando si assume un ministero si è responsabili di tutti i doveri che quel ministero comporta. Dinanzi a Dio non ci sono obiezioni. Sei Presbitero? Devi vivere tutti i tuoi doveri di Presbitero secondo Dio, non secondo gli uomini. Ecco il vero secondo aggiornamento di questa favola. Ogni Presbitero deve sapere che Lui è responsabile di tutto il male che è nel mondo, male spirituale, male morale, male sociale, se omette di predicare il Vangelo di Cristo Gesù come Gesù lo ha trasmesso. Se predica un altro Vangelo, differente o in poco o in molto, o in una sola virgola o anche in una sola parola, lui è responsabile di tutto il male che la sua predicazione ha generato nel mondo. Domani dovrà rendere conto al suo Dio della non retta predicazione.</w:t>
      </w:r>
    </w:p>
    <w:p w14:paraId="36759F7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Terzo aggiornamento della favola – La legge del bue</w:t>
      </w:r>
    </w:p>
    <w:p w14:paraId="5973DD9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Ora passiamo al vero </w:t>
      </w:r>
      <w:r w:rsidRPr="00E83CD4">
        <w:rPr>
          <w:rFonts w:ascii="Arial" w:eastAsia="Times New Roman" w:hAnsi="Arial" w:cs="Arial"/>
          <w:kern w:val="0"/>
          <w:sz w:val="24"/>
          <w:szCs w:val="20"/>
          <w:lang w:val="la-Latn" w:eastAsia="it-IT"/>
          <w14:ligatures w14:val="none"/>
        </w:rPr>
        <w:t>punctum dolens</w:t>
      </w:r>
      <w:r w:rsidRPr="00E83CD4">
        <w:rPr>
          <w:rFonts w:ascii="Arial" w:eastAsia="Times New Roman" w:hAnsi="Arial" w:cs="Arial"/>
          <w:kern w:val="0"/>
          <w:sz w:val="24"/>
          <w:szCs w:val="20"/>
          <w:lang w:eastAsia="it-IT"/>
          <w14:ligatures w14:val="none"/>
        </w:rPr>
        <w:t xml:space="preserve"> della questione. Questo </w:t>
      </w:r>
      <w:r w:rsidRPr="00E83CD4">
        <w:rPr>
          <w:rFonts w:ascii="Arial" w:eastAsia="Times New Roman" w:hAnsi="Arial" w:cs="Arial"/>
          <w:kern w:val="0"/>
          <w:sz w:val="24"/>
          <w:szCs w:val="20"/>
          <w:lang w:val="la-Latn" w:eastAsia="it-IT"/>
          <w14:ligatures w14:val="none"/>
        </w:rPr>
        <w:t xml:space="preserve">punctum dolens </w:t>
      </w:r>
      <w:r w:rsidRPr="00E83CD4">
        <w:rPr>
          <w:rFonts w:ascii="Arial" w:eastAsia="Times New Roman" w:hAnsi="Arial" w:cs="Arial"/>
          <w:kern w:val="0"/>
          <w:sz w:val="24"/>
          <w:szCs w:val="20"/>
          <w:lang w:eastAsia="it-IT"/>
          <w14:ligatures w14:val="none"/>
        </w:rPr>
        <w:t>possiamo definirlo partendo dalla legge del bue che troviamo nel Libro dell’Esoso e che è vera legge del Signore. Una persona è proprietaria di un bue. Il bue cozza le corna contro una persona e ne segue la morte. Il bue va lapidato, perché ha ucciso un uomo. Il proprietario non è responsabile di quella morte, se quanto il bue ha fatto, lo ha fatto per la prima volta. Il proprietario non è responsabile di quella morte, perché il bue prima era stato sempre mansueto. Se però il proprietario sapeva che il bue non era mansueto e nulla ha fatto per proteggere la vita degli altri, lui è responsabile e quindi anche lui va messo a morte. È come se fosse stato lui ad uccidere le persone uccise del bue. Questo aggiornamento ci rende tutti colpevoli se non abbiamo agito con somma sapienza, infinita attenzione, diligente prudenza al fine di impedire al bue di continuare a fare del male alle persone.</w:t>
      </w:r>
    </w:p>
    <w:p w14:paraId="4D08D4A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Quando un bue cozza con le corna contro un uomo o una donna e ne segue la morte, il bue sarà lapidato e non se ne mangerà la carne. Però il proprietario del bue è innocente. Ma se il bue era solito cozzare con le corna già prima e il padrone era stato avvisato e non lo aveva custodito, se ha causato la morte di un uomo o di una donna, il bue sarà lapidato e anche il suo padrone dev’essere messo a morte. Se invece gli viene imposto un risarcimento, egli pagherà il riscatto della propria vita, secondo quanto gli verrà imposto. Se cozza con le corna contro un figlio o se cozza contro una figlia, si procederà nella stessa maniera. Se il bue colpisce con le corna uno schiavo o una schiava, si darà al suo padrone del denaro, trenta sicli, e il bue sarà lapidato.</w:t>
      </w:r>
    </w:p>
    <w:p w14:paraId="66D1F81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Quando un uomo lascia una cisterna aperta oppure quando un uomo scava una cisterna e non la copre, se vi cade un bue o un asino, il proprietario della cisterna deve dare l’indennizzo: verserà il denaro al padrone della bestia e l’animale morto gli apparterrà. Quando il bue di un tale cozza contro il bue del suo prossimo e ne causa la morte, essi venderanno il bue vivo e se ne divideranno il prezzo; si divideranno anche la bestia morta. Ma se è notorio che il bue era solito cozzare già prima e il suo padrone non lo ha custodito, egli dovrà dare come indennizzo bue per bue e la bestia morta gli apparterrà. Quando un uomo ruba un bue o un montone e poi lo sgozza o lo vende, darà come indennizzo cinque capi di grosso bestiame per il bue e quattro capi di bestiame minuto per il montone (Es 21,28-37).</w:t>
      </w:r>
    </w:p>
    <w:p w14:paraId="202818E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Applichiamo a noi stessi ora questa legge del bue: Legge di Mosè, Legge di Dio, non legge di uomini. Questa Legge divina così potrà aiutarci a conoscere tutte le nostre particolari responsabilità. Ogni responsabilità va assunta e vissuta in rettitudine di coscienza. Se io, Presbitero, so che un bue che mi è stato affidato dal Signore, agisce non conforme al Vangelo, parla senza alcun discernimento nella verità e nella falsità, se io non lo ammonisco perché agisca in conformità al Vangelo, io sono responsabile di ogni male da lui generato.</w:t>
      </w:r>
    </w:p>
    <w:p w14:paraId="3D50EBE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 io, Presbitero, vedo un bue che cerca di seguire le norme sante del Vangelo secondo la verità dello Spirito Santo, e mi reco nella sua stalla per dissuaderlo perché segua invece le mie regole e il mio Vangelo, il bue è responsabile per avermi ascoltato. Io sono responsabile di tutto il male che lui farà. Un sacerdote è ministro di Cristo, ministro dell’Altissimo, ministro dello Spirito Santo, non è ministro degli uomini, non è ministro del suo vangelo, ministro della sua parola, ministro dei suoi pensieri. Ma anche il bue deve ascoltare solo il suo Signore e non lasciarsi inquinare </w:t>
      </w:r>
      <w:r w:rsidRPr="00E83CD4">
        <w:rPr>
          <w:rFonts w:ascii="Arial" w:eastAsia="Times New Roman" w:hAnsi="Arial" w:cs="Arial"/>
          <w:kern w:val="0"/>
          <w:sz w:val="24"/>
          <w:szCs w:val="20"/>
          <w:lang w:eastAsia="it-IT"/>
          <w14:ligatures w14:val="none"/>
        </w:rPr>
        <w:lastRenderedPageBreak/>
        <w:t>la mente e il cuore da quanti, da ministri di Dio, si sono trasformati in ministri degli uomini e servi dei loro pensieri. Un ministro che cambia padrone è responsabile di tutti i mali generati dal suo cambiamento.</w:t>
      </w:r>
    </w:p>
    <w:p w14:paraId="6476D26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 io, Presbitero, dinanzi a qualsiasi creatura, fosse anche un Angelo di Dio, non faccio il sano e vero discernimento tra Parola di Dio e parole di una creatura e non dico all’Angelo di Dio che la sua parola non è per me, perché lo Spirito Santo mi ha comandato altro, io sono responsabile per aver ascoltato l’Angelo del Signore. Un Presbitero, anche se ascolta un Angelo del Signore, è obbligato a recarsi subito dall’Angelo di Cristo Gesù, che è il suo Vescovo perché operi per lui un sano e retto discernimento. Questa è vera ortoprassi, perché vera ortodossia. Ma oggi si predica una ortoprassi che è frutto di una cattiva, pessima ortodossia. Cattiva e pessima è l’ortodossia, cattiva e pessima è l’ortoprassi. È cattiva ortodossia mettere un angelo del Signore prima di un Vescovo.</w:t>
      </w:r>
    </w:p>
    <w:p w14:paraId="3D72E9A6"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La retta ortodossia è questa: Dio Padre, Cristo Gesù, Apostolo, Successore dell’Apostolo o Vescovo. Se questa ortodossia è pessima, perché si mette Dio Padre, Angelo, uomo, i frutti saranno pessimi. Mai potranno essere frutti di vero Vangelo. Se io, Presbitero, sono un predicatore di falsa ortodossia – ed è falsa ortodossia affermare che i fedeli laici hanno la loro autonomia – sono responsabile di tutti i mali che la mia falsa ortodossia produce. I fedeli laici hanno la loro autonomia, ma quella sancita dai sacri canoni. I fedeli laici hanno la loro autonomia, ma non l’autonomia di vivere senza Vangelo, senza la fede della Chiesa, senza la vigilanza della Chiesa in materia di fede, morale, disciplina ecclesiale. La loro autonomia è nel pieno e rigoroso rispetto dei sacri canoni.</w:t>
      </w:r>
    </w:p>
    <w:p w14:paraId="7C7A678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 io, Presbitero, giustifico con il mio silenzio, tutto il male che i fedeli laici affidati alle mie cure commettono, io sono responsabile dinanzi a Dio di tutto il male da me giustificato. Essi sono responsabili per la loro parte. Io sono responsabile per la mia parte. Se io, Presbitero, non intervengo con tempestività perché i sacri canoni vengano osservati e la sana dottrina santamente custodita assieme alla sana moralità, anche di un minuto di ritardo sono responsabile dinanzi a Dio. Ho visto il male e ho lasciato che scorresse nella storia.</w:t>
      </w:r>
    </w:p>
    <w:p w14:paraId="7EE2D1A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 io, Presbitero, non solo vedo il male e non intervengo, anzi lo approvo e lo incremento, giustificandolo agli occhi di chi lo commette, chi fa il male è responsabile del suo peccato, ma di ogni peccato commesso dovrò rendere conto al Signore. Ho visto il peccato e lo ho approvato. Ho visto il male e l’ho giustificato. Sono responsabile dinanzi a Dio per l’eternità. Io, Presbitero, devo sapere che non sono ministro di nessun uomo. Sono ministro di Cristo e del suo Vangelo. Per sempre. In eterno. Dinanzi al mondo. Io, Presbitero, sempre mi devo dissociare dagli uomini per non tradire Cristo Gesù. Il mio unico e solo tradimento è verso Cristo. Se lascio gli uomini per Cristo, scegliendo di perseverare nell’essere a lui fedele, non sono un traditore. Sono e rimangono a Lui fedele.</w:t>
      </w:r>
    </w:p>
    <w:p w14:paraId="5E90E5D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Ecco la vera, santa, perfetta ortodossia. Il Padre nello Spirito Santo è luce di Cristo Gesù. Luce da Luce. Cristo Gesù nello Spirito Santo è Luce dei suoi Apostoli. Luce da Luce. Gli Apostoli nello Spirito Santo sono Luce di tutto il gregge a Lui affidato. Luce da Luce. Anche il Presbitero deve ricevere la Luce dalla sorgente della Luce che è il Vescovo. Un Presbitero che accoglie la Luce di un fedele laico e rinnega la Luce che viene dal Vescovo, di certo non vive di vera buona santa ortodossia. La sua ortoprassi è pessima.</w:t>
      </w:r>
    </w:p>
    <w:p w14:paraId="77CDD5D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Se, io Presbitero, dovessi ricevere da Gesù in persona un ordine, gli direi che prima devo sottoporlo alla sua Legge Universale, che obbliga a sottoporlo al giudizio del Vescovo. Obbedendo al Vescovo obbedirò alla sua Legge. Obbedirò alla sua volontà, al suo ordine. Se io, Presbitero, nutro il gregge a me affidato di ideologismi, psicologismi, antropologismi, filosofismi, scientismi di ogni genere, di tutto il male che questo mio nutrimento produce, sono responsabile dinanzi a Dio. Nel giorno del giudizio dovrò rendere conto.</w:t>
      </w:r>
    </w:p>
    <w:p w14:paraId="2E91CBE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La corruzione di un fedele laico ha due sorgenti: il suo non ascolto, la sua testardaggine nell’inseguire i suoi pensieri di stoltezza, immoralità, idolatria, insipienza, cattiveria e malvagità. Questa ostinazione è il frutto de peccato che lo governa e lo rende cieco, sordo, muto. La seconda sorgente è la cattiva, anzi pessima conduzione da parte del Presbitero preposto al suo nutrimento spirituale. Se il Presbitero amministra cattivamente il Vangelo o è omissivo nella retta formazione, è lui il responsabile di ogni male posto nel mondo dal fedele laico. Questa è la Legge del bue, legge alla quale ogni Presbitero è obbligato. La Vergine Maria aiuti ogni Presbitero a vivere il suo ministero come vero servo di Cristo Gesù, affinché mai lo rinneghi per porsi a servizio degli uomini o della sua personale gloria.</w:t>
      </w:r>
    </w:p>
    <w:p w14:paraId="2A47863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 Il contadino e la sua zappa</w:t>
      </w:r>
    </w:p>
    <w:p w14:paraId="14F532D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Prima favola: il Messia la trebbia acuminata nelle mani di Dio </w:t>
      </w:r>
    </w:p>
    <w:p w14:paraId="1DAC3EC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Il Signore è il Signore. Quanto vuole sulla terra e nei cieli Lui lo compie. Non ci sono potenze nell’universo capaci di impedire che la sua volontà di realizzi. Il Messia del Signore – nella figura del popolo di Dio – è costituito trebbia acuminata. Come nessun stelo né di grano né di altra pianta può ostacolare o impedire l’opera della trebbia, così nessun popolo, nessun re, nessuna nazione, nessun esercito potrà ostacolare né impedire l’azione del Messia del Signore. L’opera del Messia è un servizio per la salvezza di ogni uomo e nessuno potrà mai ostacolare che lui ami il Padre suo fino alla morte e alla morte di croce. Questa è la forza del Messia di Dio. Né potenze, né altezze, né profondità, né del cielo, né della terra, né degli inferi potranno mai separare il Messia dall’amore del Padre. </w:t>
      </w:r>
    </w:p>
    <w:p w14:paraId="73F1BFA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Perché il Messia potrà amare il Padre suo fin sulla croce? Perché Lui sarà pieno di Spirito Santo. Come il Padre suo agisce con tutta la sapienza, la fortezza, la verità, la luce, la scienza, il consiglio dello Spirito Santo, così anche il Messia agirà con lo stesso Spirito. Forte dello Spirito di Dio nessuno potrà ostacolare l’amore di verità, rivelazione, giustizia, misericordia, obbedienza del Messia. Ecco ora la verità che dobbiamo mettere nel cuore e metterla con urgenza. Non è la nostra scienza terrena, non sono le nostre strategie né di bene e né di male, non sono le nostre diatribe, non sono neanche le nostre sottili e argute dichiarazioni per abbattere quanti noi pensiamo siano i nostri avversari, che ci costituiranno trebbia acuminata nelle mani del nostro Dio. Tutto ciò che è dalla carne rimane carne. La carne non ha alcuna forza per trasformare un uomo in una trebbia acuminata. La carne rimane carne ed è sempre carne di falsità, menzogna, ingiustizia, falsa testimonianza, calunnia, tenebre. Anche se agli occhi del mondo le tenebre appaiono come luce – quando le tenebre appaiono come luce attestiamo che anche noi siamo tenebre con le tenebre – esse non hanno alcun potere di far sì che una trebbia ami Colui che l’ha costituita tale fino alla consumazione di sé nei dolori più atroci e indicibili. Leggiamo la favola antica e tante verità verranno alla luce, sempre che noi vogliamo </w:t>
      </w:r>
      <w:r w:rsidRPr="00E83CD4">
        <w:rPr>
          <w:rFonts w:ascii="Arial" w:eastAsia="Times New Roman" w:hAnsi="Arial" w:cs="Arial"/>
          <w:kern w:val="0"/>
          <w:sz w:val="24"/>
          <w:szCs w:val="20"/>
          <w:lang w:eastAsia="it-IT"/>
          <w14:ligatures w14:val="none"/>
        </w:rPr>
        <w:lastRenderedPageBreak/>
        <w:t xml:space="preserve">entrare nella luce. Se vogliano rimanere nelle tenebre, anche la luce più splendente per noi sarà dichiarata tenebra. </w:t>
      </w:r>
    </w:p>
    <w:p w14:paraId="1C52FFB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Ascoltatemi in silenzio, isole, e le nazioni riprendano nuova forza! S’avanzino e parlino; raduniamoci insieme in giudizio. Chi ha suscitato dall’oriente colui che la giustizia chiama sui suoi passi? Chi gli ha consegnato le nazioni e assoggettato i re? La sua spada li riduce in polvere e il suo arco come paglia dispersa dal vento. Li insegue e passa oltre, sicuro; sfiora appena la strada con i piedi.</w:t>
      </w:r>
    </w:p>
    <w:p w14:paraId="37295F1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Chi ha operato e realizzato questo, chiamando le generazioni fin dal principio? Io, il Signore, sono il primo e io stesso sono con gli ultimi. Le isole vedono e ne hanno timore; tremano le estremità della terra, insieme si avvicinano e vengono. Si aiutano l’un l’altro; uno dice al compagno: «Coraggio!». Il fabbro incoraggia l’orafo; chi leviga con il martello incoraggia chi batte l’incudine, dicendo della saldatura: «Va bene», e fissa l’idolo con chiodi perché non si muova.</w:t>
      </w:r>
    </w:p>
    <w:p w14:paraId="4932752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Ma tu, Israele, mio servo, tu Giacobbe, che ho scelto, discendente di Abramo, mio amico, sei tu che io ho preso dall’estremità della terra e ho chiamato dalle regioni più lontane e ti ho detto: «Mio servo tu sei, ti ho scelto, non ti ho rigettato». </w:t>
      </w:r>
    </w:p>
    <w:p w14:paraId="2FC5846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Non temere, perché io sono con te; non smarrirti, perché io sono il tuo Dio. Ti rendo forte e ti vengo in aiuto e ti sostengo con la destra della mia giustizia. Ecco, saranno svergognati e confusi quanti s’infuriavano contro di te; saranno ridotti a nulla e periranno gli uomini che si opponevano a te. Li cercherai, ma non troverai coloro che litigavano con te; saranno ridotti a nulla, a zero, coloro che ti muovevano guerra.</w:t>
      </w:r>
    </w:p>
    <w:p w14:paraId="477458F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Poiché io sono il Signore, tuo Dio, che ti tengo per la destra e ti dico: «Non temere, io ti vengo in aiuto». Non temere, vermiciattolo di Giacobbe, larva d’Israele; io vengo in tuo aiuto – oracolo del Signore –, tuo redentore è il Santo d’Israele. Ecco, ti rendo come una trebbia acuminata, nuova, munita di molte punte; tu trebbierai i monti e li stritolerai, ridurrai i colli in pula. Li vaglierai e il vento li porterà via, il turbine li disperderà.</w:t>
      </w:r>
    </w:p>
    <w:p w14:paraId="558548B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Tu, invece, gioirai nel Signore, ti vanterai del Santo d’Israele. I miseri e i poveri cercano acqua, ma non c’è; la loro lingua è riarsa per la sete. Io, il Signore, risponderò loro, io, Dio d’Israele, non li abbandonerò. Farò scaturire fiumi su brulle colline, fontane in mezzo alle valli; cambierò il deserto in un lago d’acqua, la terra arida in zona di sorgenti. Nel deserto pianterò cedri, acacie, mirti e ulivi; nella steppa porrò cipressi, olmi e abeti; perché vedano e sappiano, considerino e comprendano a un tempo che questo ha fatto la mano del Signore, lo ha creato il Santo d’Israele.</w:t>
      </w:r>
    </w:p>
    <w:p w14:paraId="754306D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Presentate la vostra causa, dice il Signore, portate le vostre prove, dice il re di Giacobbe. Si facciano avanti e ci annuncino ciò che dovrà accadere. Narrate quali furono le cose passate, sicché noi possiamo riflettervi. Oppure fateci udire le cose future, così che possiamo sapere quello che verrà dopo. Annunciate quanto avverrà nel futuro e noi riconosceremo che siete dèi. Sì, fate il bene oppure il male e ne stupiremo, vedendo l’uno e l’altro.</w:t>
      </w:r>
    </w:p>
    <w:p w14:paraId="276A641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Ecco, voi siete un nulla, il vostro lavoro non vale niente, è abominevole chi vi sceglie. Io ho suscitato uno dal settentrione ed è venuto, dal luogo dove sorge il sole mi chiamerà per nome; egli calpesterà i governatori come creta, come un vasaio schiaccia l’argilla. Chi lo ha predetto dal principio, perché noi lo sapessimo, chi dall’antichità, perché dicessimo: «È giusto»? Nessuno lo ha predetto, nessuno lo ha </w:t>
      </w:r>
      <w:r w:rsidRPr="00E83CD4">
        <w:rPr>
          <w:rFonts w:ascii="Arial" w:eastAsia="Times New Roman" w:hAnsi="Arial" w:cs="Arial"/>
          <w:kern w:val="0"/>
          <w:sz w:val="24"/>
          <w:szCs w:val="20"/>
          <w:lang w:eastAsia="it-IT"/>
          <w14:ligatures w14:val="none"/>
        </w:rPr>
        <w:lastRenderedPageBreak/>
        <w:t>fatto sentire, nessuno ha udito le vostre parole. Per primo io l’ho annunciato a Sion, e a Gerusalemme ho inviato un messaggero di buone notizie. Guardai ma non c’era nessuno, tra costoro nessuno era capace di consigliare, nessuno da interrogare per averne una risposta. Ecco, tutti costoro sono niente, nulla sono le opere loro, vento e vuoto i loro idoli (Is 41,1-29).</w:t>
      </w:r>
    </w:p>
    <w:p w14:paraId="378D7A5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Ora è cosa giusta che ognuno si chieda: Quanto in me agisce lo Spirito Santo e quanto in me è opera della carne? Per intenderci. La carne è “Fornicazione, impurità, dissolutezza, idolatria, stregonerie, inimicizie, discordia, gelosia, dissensi, divisioni, fazioni, invidie, ubriachezze, orge e cose del genere” (Gal 5,19-21). La carne è: “Impurità, furti, omicidi, adultèri, avidità, malvagità, inganno, dissolutezza, invidia, calunnia, superbia, stoltezza” (Mc 7,21-22). Se nel mio cuore abita una sola di queste cose che sono della carne, di certo non agisce in me lo Spirito Santo. Lo Spirito Santo è: “Amore, gioia, pace, magnanimità, benevolenza, bontà, fedeltà, mitezza, dominio di sé” (Gal 5,22-23). Una trebbia incapace di dominare i suoi impulsi, la sua lingua, i suoi istinti, la sua collera, la sua ira, ogni altra cosa che viene dal suo cuore, di certo non è dallo Spirito Santo. Non è nello Spirito Santo. Se non è nello Spirito Santo non è trebbia acuminata nella mani del nostro Dio, ma è nelle mani del peccato e del male. Dalla carne non si edifica il regno di Dio. Dalla carne si edifica il regno delle tenebre. Una trebbia che non è nella più pura verità del Vangelo, non è a servizio di Dio per innalzare sulla terra il suo regno. Il regno di Dio è verità e solo dalla verità esso può essere edificato. </w:t>
      </w:r>
    </w:p>
    <w:p w14:paraId="499AAB0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La trebbia che è il Messia è il Testimone della verità del Padre suo, ma anche il Testimone della verità dell’uomo, il Testimone della verità del tempo, ma anche il testimone della verità dell’eternità. Una trebbia che nega l’eternità della perdizione e attesta solo l’eternità della beatitudine, è di certo mossa dalla carne, ma non dallo Spirito del Signore. Basta leggere una qualsiasi frase di qualsiasi uomo, basta ascoltare una sola parola di qualsiasi persona e subito apparirà, si manifesterà se si è dalla carne o si è dallo Spirito Santo. Mai però si deve dimenticare che solo chi è nello Spirito riconosce quelli che sono nello Spirito e quelli che sono nella carne. Chi è nella carne invece pensa e si crede essere nello Spirito e dichiara essere dalla carne quanti invece sono dallo Spirito. Il Messia di Dio, Persona colma di Spirito Santo, sentiva l’odore della carne ancor prima che la carne fosse davanti ai suoi occhi. Sentiva l’odore della carne e lo manifestava. Due brani evangelici possono aiutarci a comprendere questo potente fiuto del Messia di Dio:</w:t>
      </w:r>
    </w:p>
    <w:p w14:paraId="4DA0F6F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12,33-37). Allora i farisei se ne andarono e tennero consiglio per vedere come coglierlo in fallo nei suoi discorsi. Mandarono dunque da lui i propri discepoli, con gli erodiani, a dirgli: «Maestro, sappiamo che sei veritiero e insegni la via di Dio secondo verità. Tu non hai soggezione di alcuno, perché non guardi in faccia a nessuno. Dunque, di’ a noi il tuo parere: è lecito, o no, pagare il tributo a Cesare?». Ma Gesù, conoscendo la loro malizia, rispose: «Ipocriti, perché volete mettermi alla prova? Mostratemi la moneta del tributo». Ed essi gli presentarono un </w:t>
      </w:r>
      <w:r w:rsidRPr="00E83CD4">
        <w:rPr>
          <w:rFonts w:ascii="Arial" w:eastAsia="Times New Roman" w:hAnsi="Arial" w:cs="Arial"/>
          <w:kern w:val="0"/>
          <w:sz w:val="24"/>
          <w:szCs w:val="20"/>
          <w:lang w:eastAsia="it-IT"/>
          <w14:ligatures w14:val="none"/>
        </w:rPr>
        <w:lastRenderedPageBreak/>
        <w:t xml:space="preserve">denaro. Egli domandò loro: «Questa immagine e l’iscrizione, di chi sono?». Gli risposero: «Di Cesare». Allora disse loro: «Rendete dunque a Cesare quello che è di Cesare e a Dio quello che è di Dio». A queste parole rimasero meravigliati, lo lasciarono e se ne andarono (Mt 22,15-22). </w:t>
      </w:r>
    </w:p>
    <w:p w14:paraId="332EB15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È obbligo di ogni ognuno, a motivo della sua salvezza eterna, porre ogni attenzione a rimanere lui sempre trebbia governata dallo Spirito Santo. È anche suo obbligo agire nei confronti di ogni altro uomo sempre da trebbia condotta e guidata dallo Spirito Santo. È infine suo obbligo vigilare, fare attenzione, guardarsi da tutti coloro che si presentano con le vesti della verità e della santità, mentre nel cuore e nella mente sono lupi rapaci. Più ci si innalza nello Spirito del Signore e più si sente l’odore dei lupi rapaci che vengono per sbranare, uccidere, divorare le pecore. Se una pecora si lascia divorare dai lupi rapaci, la responsabilità è anche sua. Nessuno domani, dinanzi al Giudice Divino ed Eterno, potrà dire: “Ho fatto questa scelta perché sono stato ingannato”. Il Signore le regole per un sano e retto discernimento le ha date: “Chi non è nel suo Vangelo in modo visibile e chiaro con le parole, con i pensieri, con le opere, di certo non è dallo Spirito Santo. Si deve prestare molta attenzione. Le sue opere vanno verificate, le sue parole esaminate, i suoi pensieri vagliati. O non sono ancora secondo lo Spirito Santo o sono dalla carne”. Siamo tutti chiamati alla grande vigilanza. Ognuno è responsabile della propria anima, ma anche delle anime dei suoi fratelli. Tentare è peccato gravissimo. </w:t>
      </w:r>
    </w:p>
    <w:p w14:paraId="2155B05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Primo aggiornamento della favola. Saulo da potente trebbia per il male viene trasformato in potentissima trebbia per il bene </w:t>
      </w:r>
    </w:p>
    <w:p w14:paraId="6F59F43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Saulo di Tarso è potente trebbia per il male. Lui vuole estirpare dalla terra tutti gli adoratori di Cristo Dio. Lo fa in nome della sua Legge. Lui vive alla lettera il dettato del Capitolo XIII del Deuteronomio.</w:t>
      </w:r>
    </w:p>
    <w:p w14:paraId="68FB6F5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Osserverete per metterlo in pratica tutto ciò che vi comando: non vi aggiungerai nulla e nulla vi toglierai.</w:t>
      </w:r>
    </w:p>
    <w:p w14:paraId="10EB832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361400A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Qualora il tuo fratello, figlio di tuo padre o figlio di tua madre, o il figlio o la figlia o la moglie che riposa sul tuo petto o l’amico che è come te stesso t’istighi in segreto, 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w:t>
      </w:r>
      <w:r w:rsidRPr="00E83CD4">
        <w:rPr>
          <w:rFonts w:ascii="Arial" w:eastAsia="Times New Roman" w:hAnsi="Arial" w:cs="Arial"/>
          <w:kern w:val="0"/>
          <w:sz w:val="24"/>
          <w:szCs w:val="20"/>
          <w:lang w:eastAsia="it-IT"/>
          <w14:ligatures w14:val="none"/>
        </w:rPr>
        <w:lastRenderedPageBreak/>
        <w:t>Dio, che ti ha fatto uscire dalla terra d’Egitto, dalla condizione servile. Tutto Israele verrà a saperlo, ne avrà timore e non commetterà in mezzo a te una tale azione malvagia.</w:t>
      </w:r>
    </w:p>
    <w:p w14:paraId="386A066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attaccherà alla tua mano, perché il Signore desista dalla sua ira ardente, ti conceda misericordia, abbia misericordia di te e ti moltiplichi, come ha giurato ai tuoi padri.</w:t>
      </w:r>
    </w:p>
    <w:p w14:paraId="56852B7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Così tu ascolterai la voce del Signore, tuo Dio: osservando tutti i suoi comandi che oggi ti do e facendo ciò che è retto agli occhi del Signore, tuo Dio (Dt 13,1-19). </w:t>
      </w:r>
    </w:p>
    <w:p w14:paraId="4DE1199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Saulo di Tarso obbedisce a questa legge. Lui confesserà un giorno ai Filippesi che era persecutore della Chiesa di Dio per zelo. Lui è uomo risoluto, forte, schiarato dalla parte di quella che lui ritiene sia la verità. Se un uomo così forte, deciso, pieno di zelo viene preso e trasformato in una trebbia potentissima in difesa di Cristo Signore, allora i guadagni saranno infiniti. Ma chi può operare questa trasformazione? Solo il Signore Onnipotente. Solo quel Dio che lui ama, ma con coscienza non pervenuta ancora alla verità piena. Ma un cuore così non può giungere alla pienezza della verità per via ordinaria. Occorre una via straordinaria, divina, soprannaturale. La via che il Signore sceglie è unica nel suo genere. Non credo nella storia vi siano state vie così straordinarie e così efficaci. </w:t>
      </w:r>
    </w:p>
    <w:p w14:paraId="4FA0B4B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w:t>
      </w:r>
    </w:p>
    <w:p w14:paraId="6342978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w:t>
      </w:r>
      <w:r w:rsidRPr="00E83CD4">
        <w:rPr>
          <w:rFonts w:ascii="Arial" w:eastAsia="Times New Roman" w:hAnsi="Arial" w:cs="Arial"/>
          <w:kern w:val="0"/>
          <w:sz w:val="24"/>
          <w:szCs w:val="20"/>
          <w:lang w:eastAsia="it-IT"/>
          <w14:ligatures w14:val="none"/>
        </w:rPr>
        <w:lastRenderedPageBreak/>
        <w:t>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w:t>
      </w:r>
    </w:p>
    <w:p w14:paraId="0CBC840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Rimase alcuni giorni insieme ai discepoli che erano a Damasco, e subito nelle sinagoghe annunciava che Gesù è il Figlio di Dio. E tutti quelli che lo ascoltavano si meravigliavano e dicevano: «Non è lui che a Gerusalemme infieriva contro quelli che invocavano questo nome ed era venuto qui precisamente per condurli in catene ai capi dei sacerdoti?».</w:t>
      </w:r>
    </w:p>
    <w:p w14:paraId="3721631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Saulo frattanto si rinfrancava sempre di più e gettava confusione tra i Giudei residenti a Damasco, dimostrando che Gesù è il Cristo. </w:t>
      </w:r>
    </w:p>
    <w:p w14:paraId="16E3812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Trascorsero così parecchi giorni e i Giudei deliberarono di ucciderlo, ma Saulo venne a conoscenza dei loro piani. Per riuscire a eliminarlo essi sorvegliavano anche le porte della città, giorno e notte; ma i suoi discepoli, di notte, lo presero e lo fecero scendere lungo le mura, calandolo giù in una cesta.</w:t>
      </w:r>
    </w:p>
    <w:p w14:paraId="30DEDBE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Venuto a Gerusalemme, cercava di unirsi ai discepoli, ma tutti avevano paura di lui, non credendo che fosse un discepolo. Allora Bàrnaba lo prese con sé, lo condusse dagli apostoli e raccontò loro come, durante il viaggio, aveva visto il Signore che gli aveva parlato e come in Damasco aveva predicato con coraggio nel nome di Gesù. Così egli poté stare con loro e andava e veniva in Gerusalemme, predicando apertamente nel nome del Signore. Parlava e discuteva con quelli di lingua greca; ma questi tentavano di ucciderlo. Quando vennero a saperlo, i fratelli lo condussero a Cesarèa e lo fecero partire per Tarso (At 9,1-30). </w:t>
      </w:r>
    </w:p>
    <w:p w14:paraId="70A64CB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Qual è il fine di tutta l’opera evangelizzatrice di ogni discepolo di Gesù? Trasformare ogni trebbia di male in trebbia di bene. Questa opera va fatta verso ogni trebbia. Dalla trebbia più piccola alla trebbia più grande. Dalla trebbia meno potente alla trebbia più potente. Ogni trebbia che si toglie al male è una trebbia che si aggiunge al bene, alla luce, alla verità, al Vangelo, a Cristo Signore.</w:t>
      </w:r>
    </w:p>
    <w:p w14:paraId="36D9B34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Cosa si nota invece? So nota che noi siamo veramente abili nel trasformare una trebbia di bene in una trebbia di male, di peccato, di idolatria, di immoralità. Chi farà questo? Solo chi avrà trasformato se stesso da trebbia di bene in trebbia di male. Chi invece rimane perennemente trebbia di bene a sevizio del Vangelo, sempre aiuterà gli altri a rimanere trebbia di bene e lavorerà per trasformare ogni trebbia di male in trebbia di bene, offrendo ogni giorno se stesso come vera immagina di trebbia che lavora solo per il bene.</w:t>
      </w:r>
    </w:p>
    <w:p w14:paraId="58BF06C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Saulo di Tarso prima lavorava per distruggere ogni trebbia di bene, dopo che è stato avvolto dalla luce, ha lavorato solo per trasformare ogni trebbia di male in trebbia di bene e anche perché ogni trebbia di bene rimanesse in eterno trebbia di bene crescendo in ogni opera per la salvezza di molti cuori.</w:t>
      </w:r>
    </w:p>
    <w:p w14:paraId="3372E5C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Ora è giusto che narri un sogno lungo tanti anni, molti anni. Per quarant’anni ogni notte ho sognato – era solo un sogno, non realtà - una potentissima trebbia di bene tutta posta a servizio della favola del Vangelo. Nel sogno vedevo che alcune </w:t>
      </w:r>
      <w:r w:rsidRPr="00E83CD4">
        <w:rPr>
          <w:rFonts w:ascii="Arial" w:eastAsia="Times New Roman" w:hAnsi="Arial" w:cs="Arial"/>
          <w:kern w:val="0"/>
          <w:sz w:val="24"/>
          <w:szCs w:val="20"/>
          <w:lang w:eastAsia="it-IT"/>
          <w14:ligatures w14:val="none"/>
        </w:rPr>
        <w:lastRenderedPageBreak/>
        <w:t>persone da trebbia di bene si trasformavano in trebbia di male e a poco a poco, nel giro di qualche decennio – sempre nel sogno - di quella bellissima trebbia di bene rimaneva solo un ricordo. Questa bellissima trebbia si impantanava poi nelle sabbie mobili dei pensieri umani, pensieri sovente anche di grande idolatria e di immoralità, divenendo alla fine non solo trebbia inutile a Dio, ma anche nociva per gli uomini. Era divenuta una trebbia che non solo non convertiva, in più portava a ritornare nelle tenebre di un tempo molti tra coloro che si erano convertiti al Vangelo di nostro Signore Gesù Cristo. Non erano però le stesse tenebre di ieri. Mentre ieri erano tenebre che potevano convertirsi e di fatto si erano convertite, nel sogno divenivano tenebre difficili da ricondurre nella luce e nella verità del Vangelo. Sempre rimanendo nel sogno, ecco quale parola del Vangelo vedevo che si compiva per quella trebbia:</w:t>
      </w:r>
    </w:p>
    <w:p w14:paraId="59E661C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 </w:t>
      </w:r>
    </w:p>
    <w:p w14:paraId="76410E1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Nel sogno, lungo quarant’anni, emergeva una triste realtà. La grande luce poteva trasformarsi in tenebra. Nel sogno era come se si volesse avvisare ogni trebbia di bene a prestare molta attenzione a non corrompersi. Se diviene trebbia a servizio del male, delle tenebre, dell’idolatria, dell’immoralità, sarà difficile, se non impossibile ritornare nella luce di un tempo. Ma qui siamo nel campo del sogno e non della realtà. Nella realtà non esistono trebbie di bene e trebbie di male. La realtà è fatta di un mondo dove non esiste più né il bene e né il male, né ciò che è giusto e né ciò che è ingiusto. Non esiste né Dio e né Cristo Gesù e neanche lo Spirito Santo. Per la realtà chi scrive è solo un nostalgico narratore di sogni. Infatti tutti i suoi sogni sono considerati, ritenuti chimere senza alcun fondamento nella realtà, nella storia. Ma proseguiamo nel racconto del lungo sogno. È bene narrarlo tutto, senza omettere nulla di esso. Sempre nel sogno vedevo il solenne ammonimento di Gesù Signore:</w:t>
      </w:r>
    </w:p>
    <w:p w14:paraId="38C7690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La lampada del corpo è l’occhio; perciò, se il tuo occhio è semplice, tutto il tuo corpo sarà luminoso; ma se il tuo occhio è cattivo, tutto il tuo corpo sarà tenebroso. Se dunque la luce che è in te è tenebra, quanto grande sarà la tenebra! (Mt 6,22-23). </w:t>
      </w:r>
    </w:p>
    <w:p w14:paraId="5515A43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Nel sogno sentivo spesso una voce che ripeteva: ogni trebbia di bene presti molta attenzione. Tutto il Nuovo Testamento mette in guardia. Chi si trasforma in trebbia di male rischia il non ritorno. Rischia di non divenire mai più trebbia di bene:</w:t>
      </w:r>
    </w:p>
    <w:p w14:paraId="3A4A787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2,20-22). </w:t>
      </w:r>
    </w:p>
    <w:p w14:paraId="55FBA7C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Che il mio sia e rimanga in eterno solo un brutto sogno. Per questo prego che il Signore protegga ogni trebbia di bene affinché mai ritorni ad essere trebbia di male. Sarebbe veramente la fine. </w:t>
      </w:r>
    </w:p>
    <w:p w14:paraId="3260222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p>
    <w:p w14:paraId="2D0B407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Secondo aggiornamento della favola: Gesù potentissima zappa nelle mani del padre e dello Spirito Santo </w:t>
      </w:r>
    </w:p>
    <w:p w14:paraId="23B49FD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La differenza tra Gesù e ogni altro suo discepolo è nella fede, dalla quale poi nasce la differenza nella carità e nella speranza. Per conoscere quanto è grande la fede di Gesù, partiamo da un fatto che troviamo nei Vangelo. Gesù dopo la moltiplicazione dei pani si ritira sul monte, in disparte, solo. Si mette in comunione con il Padre. Il Padre gli dona un comando mai donato prima. Nessun uomo di Dio aveva prima di Gesù ricevuto il comando di camminare sulle acque. Ricevuto il comando, subito Gesù raggiunge i discepoli in mezzo al mare camminando, anzi volando sulle acque e in più il vento è forte. Leggiamo quanto narra l’Evangelista Matteo. Subito dopo costrinse i discepoli a salire sulla barca e a precederlo sull’altra riva, finché non avesse congedato la folla. Congedata la folla, salì sul monte, in disparte, a pregare. Venuta la sera, egli se ne stava lassù, da solo. La barca intanto distava già molte miglia da terra ed era agitata dalle onde: il vento infatti era contrario. Sul finire della notte egli andò verso di loro camminando sul mare. Vedendolo camminare sul mare, i discepoli furono sconvolti e dissero: «È un fantasma!» e gridarono dalla paura. Ma subito Gesù parlò loro dicendo: «Coraggio, sono io, non abbiate paura!». Pietro allora gli rispose: «Signore, se sei tu, comandami di venire verso di te sulle acque». Ed egli disse: «Vieni!». Pietro scese dalla barca, si mise a camminare sulle acque e andò verso Gesù. Ma, vedendo che il vento era forte, s’impaurì e, cominciando ad affondare, gridò: «Signore, salvami!». E subito Gesù tese la mano, lo afferrò e gli disse: «Uomo di poca fede, perché hai dubitato?». Appena saliti sulla barca, il vento cessò. Quelli che erano sulla barca si prostrarono davanti a lui, dicendo: «Davvero tu sei Figlio di Dio!». Compiuta la traversata, approdarono a Gennèsaret. E la gente del luogo, riconosciuto Gesù, diffuse la notizia in tutta la regione; gli portarono tutti i malati e lo pregavano di poter toccare almeno il lembo del suo mantello. E quanti lo toccarono furono guariti (Mt 14,22-36). </w:t>
      </w:r>
    </w:p>
    <w:p w14:paraId="6365FFE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Ora riflettiamo. La forza dell’obbedienza di Gesù è nella sua preghiera senza interruzione, vissuta nella comunione dello Spirito Santo. Per la preghiera, Gesù attinge ogni forza per una perfetta e piena obbedienza ad ogni Parola che il Padre gli comanda. La forza di Gesù è anche il suo distaccarsi dai discepoli, recarsi in luoghi di silenzio, così da poter ascoltare la Parola del Padre senza alcuna distrazione. Nel silenzio interiore ed esteriore non ci sono molte voci da ascoltare, ma una sola: quella che giunge a Lui dal Padre. Ciò che il Padre comanda è sempre possibile. Mai il Signore comanda cose che l’uomo non possa fare. Se comandasse l’impossibile, il nostro Dio mancherebbe di saggezza, di sapienza, di intelligenza, di scienza, di onnipotenza. Quanto Dio comanda si può sempre fare perché Lui dona anche la sua onnipotente forza perché lo si faccia. Possiamo anche affermare che è il Signore che lo fa in noi e per noi.</w:t>
      </w:r>
    </w:p>
    <w:p w14:paraId="5B17559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È come se il contadino desse alla sua zappa il comando di rivoltare sottosopra la terra. La zappa rivolta sottosopra la terra per la forza che il contadino le imprime. Se vuole che sia rivoltata poca terra, dona poca forza. Se vuole che sia rivolta molta </w:t>
      </w:r>
      <w:r w:rsidRPr="00E83CD4">
        <w:rPr>
          <w:rFonts w:ascii="Arial" w:eastAsia="Times New Roman" w:hAnsi="Arial" w:cs="Arial"/>
          <w:kern w:val="0"/>
          <w:sz w:val="24"/>
          <w:szCs w:val="20"/>
          <w:lang w:eastAsia="it-IT"/>
          <w14:ligatures w14:val="none"/>
        </w:rPr>
        <w:lastRenderedPageBreak/>
        <w:t>terra, dona molta forza. Possiamo dire che Gesù è la zappa e il Padre suo il contadino. È il Padre che tiene Gesù sulle mani, mentre Lui cammina sul mare. Questa è la purissima fede di Gesù: obbedienza ad ogni Parola del Padre, sapendo che è il Padre che lo sorregge, lo conduce, lo porta, lo tiene ben saldo perché non affondi. Anche sulla croce è la stessa cosa. Gesù obbedisce con perfetta obbedienza e il Padre gli dona ogni forza perché lui annienti se stesso, umiliandosi fino alla morte. Se manchiamo di questa fede, nulla possiamo fare. Oggi poiché questa fede è morta in molti cuori, si discute sull’obbedienza come fosse un puro problema antropologico. L’obbedienza può essere solo problema teologico.</w:t>
      </w:r>
    </w:p>
    <w:p w14:paraId="293AD0A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La zappa non deve decidere se obbedire al contadino. La zappa è presa e usata dal contadino, secondo la sua volontà, imprimendo la forza che il contadino ritiene necessaria. Se io dico ad esempio che il Vescovo è il contadino e il presbitero è la zappa: tutto il mondo si scandalizza. Si scandalizza perché è governato da una visione antropologica e non teologica.</w:t>
      </w:r>
    </w:p>
    <w:p w14:paraId="50627D5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 io dico che il Parroco è il contadino e il fedele laico è la zappa, anche in questo si grida allo scandalo. Problema pensato in modo antropologico e non teologico. È questa la deriva oggi delle menti e dei cuori: dalla trascendenza si è precipitati nell’immanenza. Dalla teologia si è passati all’antropologia. Dalla grazia alla psicologia. Dall’obbedienza al pensiero dell’uomo. Dalla zappa e dal contadino, alla sola zappa senza contadino. Ecco la deriva: la zappa ha la sua autonomia. Quale autonomia ha la zappa: da sola nulla può fare. La zappa è autonoma solo nella più grande inattività. Nell’autonomia, la zappa non serve né al contadino e né alla terra. È verità che mai va dimenticata. </w:t>
      </w:r>
    </w:p>
    <w:p w14:paraId="6D70408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Ecco la differenza tra Gesù e Pietro. Gesù è zappa nelle mani del Padre. Pietro ancora è zappa nelle mani di se stesso. Pietro chiede al Signore di permettergli di camminare sulle acque. Ma è senza vera fede, senza vera luce. Non sa che se Gesù dice una cosa, questa cosa è detta dalla sua onnipotenza. Non avendo questa fede sta per affondare. È questa la differenza tra un uomo e un altro uomo: la sua fede. Gesù è vero uomo dalla fede purissima. La fede purissima diviene in Lui obbedienza purissima. Lui è zappa interamente nelle mani del Padre. Pietro ancora è zappa nelle sue mani, zappa non ancora consegnata nelle mani di Cristo Gesù. </w:t>
      </w:r>
    </w:p>
    <w:p w14:paraId="06699DB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Quando Pietro si consegnerà nella mai di Cristo Gesù, allora anche lui sarà zappa alla maniera di Cristo Gesù. È questa la nostra purissima fede: zappa consegnata nelle mani di Cristo Signore. Ma come si diviene zappa consegnata nelle mani di Cristo Signore? Si diviene consegnandoci nelle mani di quanti oggi sono Vicari di Cristo Signore, cioè i Vescovi. Ogni cristiano ha un suo contadino al quale consegnarsi. Ci si consegna al Vescovo, consegnandosi al Parroco. Se questa consegna non si compie, si è zappa senza contadino. A che serve una zappa senza contadino? Ad arrugginire in qualche luogo della cascina, che è la Chiesa del nostro Dio. Differenza di fede, solo di fede, tra cristiano e cristiano.</w:t>
      </w:r>
    </w:p>
    <w:p w14:paraId="1CD55C2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Osservazioni finali necessarie </w:t>
      </w:r>
    </w:p>
    <w:p w14:paraId="403D7E7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Sostituiamo la trebbia con la zappa. È più facile partire da essa, perché tra la zappa e il contadino non vi è alcuna azione intermedia. La relazione è solo tra la zappa e colui che la maneggia, la usa. Gesù è vero Dio e vero uomo. Gesù non è zappa solo come vero uomo nella mani del Padre e dello Spirito Santo. È zappa nella sua Persona, che vive nella vera natura divina e nella vera natura umana. È la Persona </w:t>
      </w:r>
      <w:r w:rsidRPr="00E83CD4">
        <w:rPr>
          <w:rFonts w:ascii="Arial" w:eastAsia="Times New Roman" w:hAnsi="Arial" w:cs="Arial"/>
          <w:kern w:val="0"/>
          <w:sz w:val="24"/>
          <w:szCs w:val="20"/>
          <w:lang w:eastAsia="it-IT"/>
          <w14:ligatures w14:val="none"/>
        </w:rPr>
        <w:lastRenderedPageBreak/>
        <w:t>del Figlio Eterno del Padre fattasi carne la zappa nelle mani del Padre e dello Spirito Santo.</w:t>
      </w:r>
    </w:p>
    <w:p w14:paraId="12287DF6"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Prima osservazione: Tra il Padre e lo Spirito Santo e Cristo Gesù vi è solo una relazione di purissima obbedienza. Gesù mai ha permesso che questa obbedienza fosse turbata dalle creature, né animate e né inanimate, né Angeli e né demòni, né da parsone a lui vicine e neanche da persone a lui ostili o lontane. L’obbedienza è stata solo e sempre al Padre suo che giungeva a lui attraverso la sapienza, l’intelligenza, il consiglio, la conoscenza, la verità, la luce dello Spirito Santo. Cristo Gesù non può essere conosciuto se non in questa relazione. Lui è stato sempre il servo del Padre. Ha servito gli uomini dalla volontà del Padre, mai dalla volontà degli uomini. Lui ha zappato la terra che il Padre ha voluto che venisse zappata. Anzi è stato il Padre a zappare i cuori con questa zappa docilissima ad ogni suo movimento di mani. È questa l’obbedienza di Gesù.</w:t>
      </w:r>
    </w:p>
    <w:p w14:paraId="3674EFB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Seconda osservazione: Essendo ogni discepolo di Gesù suo corpo, anche il discepolo è chiamato ad essere zappa docilissima, obbedientissima ad ogni movimento di mani (cioè di volontà) del Padre, a lui manifestata dallo Spirito Santo. Cosa però cambia nella relazione con il Padre e lo Spirito Santo? Cambia la modalità attraverso la quale la volontà di Dio giunge al cuore o all’orecchio del discepolo. In cosa consiste questa modalità? Essa è una modalità solamente accidentale, anodina o si tratta di modalità necessaria, essenziale, vitale?</w:t>
      </w:r>
    </w:p>
    <w:p w14:paraId="3F1D969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Procediamo con ordine. Gesù dal Padre nello Spirito Santo accoglie ogni Parola. Dona ad essa immediata e pronta obbedienza. Sempre Gesù nello Spirito Santo dona la Parola ai suoi Apostoli perché l’annuncino e la insegnino ad ogni uomo, facendolo discepolo. Dal Padre a Cristo, da Cristo agli Apostoli, dagli Apostoli ad ogni uomo. L’Apostolo è anello necessario nell’annuncio e nell’insegnamento della Parola di Gesù. Questa modalità è sostanza nella trasmissione e nella tradizione della Parola di Gesù. Se questa modalità viene esclusa, non si è nella vera Parola di Dio né nel suo vero insegnamento e ammaestramento.</w:t>
      </w:r>
    </w:p>
    <w:p w14:paraId="6D27583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L’assiduità nell’ascoltare l’insegnamento degli Apostoli è la prima nota della verità dei discepoli di Cristo Gesù. Manca questa assiduità, i discepoli si separano dalla vera Parola e dal vero insegnamento e ognuno commina con la sua parola, il suo ammaestramento, la sua dottrina, la sua morale. Come Cristo Gesù è zappa sempre docile e umile nelle mani del Padre, come gli Apostoli e i loro successori devono essere zappe umili e docile nelle mani di Cristo Gesù, così ogni discepolo deve essere zappa umile e docile nelle mani degli Apostoli e dei loro successori. La vera ortodossia genera la vera ortoprassi. La falsa ortodossia genera la falsa ortoprassi. Quali sono i frutti di una falsa ortoprassi? Mai per la falsa ortoprassi vi sarà una sola vera conversione al Vangelo. Falsa ortoprassi, falsa conversione al Vangelo, falso discepolato, falsa appartenenza alla comunità che è la Chiesa di Cristo Gesù. Oggi purtroppo regna una universale falsa ortoprassi a motivo di una universale falsa ortodossia. Se non si rientra nella vera ortodossia, mai si potrà rientrare nella vera ortoprassi e le anime si perdono. </w:t>
      </w:r>
    </w:p>
    <w:p w14:paraId="1970917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Terza osservazione: Ogni discepolo di Gesù è chiamato ad essere Parola di Cristo Gesù per ogni altro discepolo. In questa vocazione e missione necessaria al corpo di Cristo – non solo deve essere Parola di Cristo Gesù, ma anche vita dello Spirito Santo – dove si insinua il peccato, l’errore, la confusione? Peccato, errore, eresia si insinuano quando ci si dimentica che siamo un solo gregge sotto un solo Pastore. </w:t>
      </w:r>
      <w:r w:rsidRPr="00E83CD4">
        <w:rPr>
          <w:rFonts w:ascii="Arial" w:eastAsia="Times New Roman" w:hAnsi="Arial" w:cs="Arial"/>
          <w:kern w:val="0"/>
          <w:sz w:val="24"/>
          <w:szCs w:val="20"/>
          <w:lang w:eastAsia="it-IT"/>
          <w14:ligatures w14:val="none"/>
        </w:rPr>
        <w:lastRenderedPageBreak/>
        <w:t>Il solo Pastore è il Parroco per il gregge parrocchiale. Il solo Pastore è il Vescovo per il gregge diocesano. Il Vescovo è anche il Pastore di tutti i Pastori Parrocchiali che vivono nel suo territorio. Che significa questo? Significa che quando una Parola di Gesù – anche se ricevuta in modo diretto dallo Spirito Santo – riguarda la vita del gregge anche solo parrocchiale e non necessariamente diocesano, poiché riguarda il gregge ha bisogno di essere sottoposta al Pastore dei Pastori per il necessario discernimento. È infatti suo ministero vigilare perché nessuna falsa Parola contamini la bellezza della Parola di Gesù Signore. Anche se si tratta però di una Parola di Gesù – ricevuta sia in modo diretto e sia in modo indiretto e che riguarda la propria anima e il proprio spirito – essa richiede il discernimento dei Pastori, se non si vuole rischiare di correre vanamente. Questa metodologia è essenza nella Chiesa.</w:t>
      </w:r>
    </w:p>
    <w:p w14:paraId="0E889D4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Poiché oggi in ogni campo, ognuno vuole essere da se stesso, rinnega, rifiuta, ignora, dichiara nulla questa santa ortodossia, dalla quale nasce la santa ortoprassi. Certo il presbitero non deve insegnare come si miete il grano o come si coltiva la terra. Per questo insegnamento vi sono altri maestri e dottori. Ma spetta al presbitero insegnare le verità che sono via al cielo. Spetta al Pastore Parroco e al Pastore dei Pastori il Vescovo vigilare affinché nel suo gregge solo la Parola di Cristo governi i cuori e solo la verità dello Spirito Santo illumini le menti. Ma oggi nessuno ama dichiararsi docile zappa nelle mani del Vescovo e nessuno ama dirsi mite e umile zappa nelle mani del Parroco. Ma senza queste mani, la zappa non rivolta la terra e il campo della Chiesa rimane terra margia. Nella terra margia crescono spine e ortiche, mai cresceranno i veri figli di Dio. Madre di Cristo, Donna interamente consegnata a Dio, fa che ogni discepolo di Gesù si consegni al Pastore posto da Lui a pascere il suo gregge, al fine di condurlo sulla via della giustizia, della verità, della grande santità. Amen. </w:t>
      </w:r>
    </w:p>
    <w:p w14:paraId="2A07797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Lo stile del peccato: eliminare: Quattro narrazioni di eliminazione </w:t>
      </w:r>
    </w:p>
    <w:p w14:paraId="7BCC036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In questa meditazione, rifletterò su quattro narrazioni in ognuna delle quali viene raccontata l’eliminazione fisica di coloro che sono ritenuti capaci di poter arrecare un danno o materiale o spirituale o anche fisico. Eliminare è sempre opera della carne e mai dello Spirito Santo. È attestazione che il peccato governa la nostra mente, il nostro cuore, la nostra volontà, il nostro spirito. Quando lavoriamo per l’eliminazione dell’altro, riveliamo al mondo intero che siamo sotto il totale governo del male che abita nel nostro cuore. Queste cose accadono però solo nelle narrazioni. La storia è ben diversa. La storia è gioia, pace, serenità, vita, spensieratezza, allegria. La storia non conosce queste cose brutte. Esse vengono raccontate solo nelle narrazioni. Infatti non appena qualcuno si azzarda a dire che queste cose avvengono anche nella storia, è accusato di essere un grande mistificatore. Viene definita persona temeraria perché in ciò che dice o narra è priva di ogni fondamento nella verità, verità sia di ordine metafisico, sia fisico, sia spirituale, sia divino, sia soprannaturale, sia trascendente. Ora mi accingo a raccontare quattro narrazioni di morte. Sono narrazioni che rivelano di cosa è capace un uomo esistente solo in quel mondo inesistente. L’uomo storico queste cose non le fa. L’uomo della narrazione purtroppo è capace di queste cose e di molte altre. Procediamo con ordine.</w:t>
      </w:r>
    </w:p>
    <w:p w14:paraId="5CAA73B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Prima narrazione: Eliminazione dei fratelli per vendita ai mercanti</w:t>
      </w:r>
    </w:p>
    <w:p w14:paraId="1225CE1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Un tempo così iniziavano le narrazioni: “C’era una volta”… </w:t>
      </w:r>
    </w:p>
    <w:p w14:paraId="4F5FC19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C’era una volta un uomo di nome Giacobbe che visse molti, ma molti anni fa. Visse circa tremila e seicento anni addietro. </w:t>
      </w:r>
    </w:p>
    <w:p w14:paraId="2793708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Quest’uomo, Giacobbe; si stabilì nella terra dove suo padre era stato forestiero, nella terra di Canaan. Questa è la discendenza di Giacobbe. Giuseppe all’età di diciassette anni pascolava il gregge con i suoi fratelli. Essendo ancora giovane, stava con i figli di Bila e i figli di Zilpa, mogli di suo padre. Ora Giuseppe riferì al padre di chiacchiere maligne su di loro. Israele amava Giuseppe più di tutti i suoi figli, perché era il figlio avuto in vecchiaia, e gli aveva fatto una tunica con maniche lunghe. I suoi fratelli, vedendo che il loro padre amava lui più di tutti i suoi figli, lo odiavano e non riuscivano a parlargli amichevolmente. </w:t>
      </w:r>
    </w:p>
    <w:p w14:paraId="5E51231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Ora Giuseppe fece un sogno e lo raccontò ai fratelli, che lo odiarono ancora di più. Disse dunque loro: «Ascoltate il sogno che ho fatto. Noi stavamo legando covoni in mezzo alla campagna, quand’ecco il mio covone si alzò e restò diritto e i vostri covoni si posero attorno e si prostrarono davanti al mio». Gli dissero i suoi fratelli: «Vuoi forse regnare su di noi o ci vuoi dominare?». Lo odiarono ancora di più a causa dei suoi sogni e delle sue parole.</w:t>
      </w:r>
    </w:p>
    <w:p w14:paraId="69BB213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Egli fece ancora un altro sogno e lo narrò ai fratelli e disse: «Ho fatto ancora un sogno, sentite: il sole, la luna e undici stelle si prostravano davanti a me». Lo narrò dunque al padre e ai fratelli. Ma il padre lo rimproverò e gli disse: «Che sogno è questo che hai fatto! Dovremo forse venire io, tua madre e i tuoi fratelli a prostrarci fino a terra davanti a te?». I suoi fratelli perciò divennero invidiosi di lui, mentre il padre tenne per sé la cosa.</w:t>
      </w:r>
    </w:p>
    <w:p w14:paraId="4AF5ECE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 suoi fratelli erano andati a pascolare il gregge del loro padre a Sichem. Israele disse a Giuseppe: «Sai che i tuoi fratelli sono al pascolo a Sichem? Vieni, ti voglio mandare da loro». Gli rispose: «Eccomi!». Gli disse: «Va’ a vedere come stanno i tuoi fratelli e come sta il bestiame, poi torna a darmi notizie». Lo fece dunque partire dalla valle di Ebron ed egli arrivò a Sichem. Mentre egli si aggirava per la campagna, lo trovò un uomo, che gli domandò: «Che cosa cerchi?». Rispose: «Sono in cerca dei miei fratelli. Indicami dove si trovano a pascolare». Quell’uomo disse: «Hanno tolto le tende di qui; li ho sentiti dire: “Andiamo a Dotan!”». Allora Giuseppe ripartì in cerca dei suoi fratelli e li trovò a Dotan. </w:t>
      </w:r>
    </w:p>
    <w:p w14:paraId="578D72E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Essi lo videro da lontano e, prima che giungesse vicino a loro, complottarono contro di lui per farlo morire. Si dissero l’un l’altro: «Eccolo! È arrivato il signore dei sogni! Orsù, uccidiamolo e gettiamolo in una cisterna! Poi diremo: “Una bestia feroce l’ha divorato!”. Così vedremo che ne sarà dei suoi sogni!». Ma Ruben sentì e, volendo salvarlo dalle loro mani, disse: «Non togliamogli la vita». Poi disse loro: «Non spargete il sangue, gettatelo in questa cisterna che è nel deserto, ma non colpitelo con la vostra mano»: egli intendeva salvarlo dalle loro mani e ricondurlo a suo padre. Quando Giuseppe fu arrivato presso i suoi fratelli, essi lo spogliarono della sua tunica, quella tunica con le maniche lunghe che egli indossava, lo afferrarono e lo gettarono nella cisterna: era una cisterna vuota, senz’acqua. </w:t>
      </w:r>
    </w:p>
    <w:p w14:paraId="687D780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Poi sedettero per prendere cibo. Quand’ecco, alzando gli occhi, videro arrivare una carovana di Ismaeliti provenienti da Gàlaad, con i cammelli carichi di resina, balsamo e laudano, che andavano a portare in Egitto. Allora Giuda disse ai fratelli: «Che guadagno c’è a uccidere il nostro fratello e a coprire il suo sangue? Su, vendiamolo agli Ismaeliti e la nostra mano non sia contro di lui, perché è nostro </w:t>
      </w:r>
      <w:r w:rsidRPr="00E83CD4">
        <w:rPr>
          <w:rFonts w:ascii="Arial" w:eastAsia="Times New Roman" w:hAnsi="Arial" w:cs="Arial"/>
          <w:kern w:val="0"/>
          <w:sz w:val="24"/>
          <w:szCs w:val="20"/>
          <w:lang w:eastAsia="it-IT"/>
          <w14:ligatures w14:val="none"/>
        </w:rPr>
        <w:lastRenderedPageBreak/>
        <w:t xml:space="preserve">fratello e nostra carne». I suoi fratelli gli diedero ascolto. Passarono alcuni mercanti madianiti; essi tirarono su ed estrassero Giuseppe dalla cisterna e per venti sicli d’argento vendettero Giuseppe agli Ismaeliti. Così Giuseppe fu condotto in Egitto. </w:t>
      </w:r>
    </w:p>
    <w:p w14:paraId="3072B7A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Quando Ruben tornò alla cisterna, ecco, Giuseppe non c’era più. Allora si stracciò le vesti, tornò dai suoi fratelli e disse: «Il ragazzo non c’è più; e io, dove andrò?». Allora presero la tunica di Giuseppe, sgozzarono un capro e intinsero la tunica nel sangue. Poi mandarono al padre la tunica con le maniche lunghe e gliela fecero pervenire con queste parole: «Abbiamo trovato questa; per favore, verifica se è la tunica di tuo figlio o no». Egli la riconobbe e disse: «È la tunica di mio figlio! Una bestia feroce l’ha divorato. Giuseppe è stato sbranato». Giacobbe si stracciò le vesti, si pose una tela di sacco attorno ai fianchi e fece lutto sul suo figlio per molti giorni. Tutti i figli e le figlie vennero a consolarlo, ma egli non volle essere consolato dicendo: «No, io scenderò in lutto da mio figlio negli inferi». E il padre suo lo pianse. Intanto i Madianiti lo vendettero in Egitto a Potifàr, eunuco del faraone e comandante delle guardie (Gen 37.1-36). </w:t>
      </w:r>
    </w:p>
    <w:p w14:paraId="3BFB647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Questa narrazione se da un lato ci rivela che il male può venire ad una persona anche da quelli di casa sua – sono i fratelli a volere uccidere Giuseppe. Questo era il loro primo pensiero malvagio. Poi lo hanno eliminato vendendolo come schiavo a dei mercanti che passavano da quella strada – dall’altro ci dice che sul giusto vigila il Signore. Dopo che Giuseppe è stato venduto, i fratelli non possono più arrecargli alcun male. Ora la sua vita è tutta nelle mani del suo Signore. Questo passaggio è importante che lo si comprenda bene. Vale anche per Gesù Signore. L’uomo ha potere sull’uomo fino al momento della sua morte fisica. Poi il suo potere finisce. Inizia quello del Signore. Ora Giuseppe è tutto nelle mani del suo Dio. Nelle narrazioni questa è grandissima verità che riempie il cuore di chi è venduto, ucciso, crocifisso, schiacciato, lapidato, torturato. Questa verità così viene presentata in un altro libro di antiche narrazioni che si chiama “Il Libro della Sapienza”:</w:t>
      </w:r>
    </w:p>
    <w:p w14:paraId="364A264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 giusti al contrario vivono per sempre, la loro ricompensa è presso il Signore e di essi ha cura l’Altissimo. Per questo riceveranno una magnifica corona regale, un bel diadema dalle mani del Signore, perché li proteggerà con la destra, con il braccio farà loro da scudo. Egli prenderà per armatura il suo zelo e userà come arma il creato per punire i nemici, indosserà la giustizia come corazza e si metterà come elmo un giudizio imparziale, prenderà come scudo la santità invincibile, affilerà la sua collera inesorabile come spada e l’universo combatterà con lui contro gli insensati. Partiranno ben dirette le saette dei lampi e dalle nubi, come da un arco ben teso, balzeranno al bersaglio; dalla sua fionda saranno scagliati chicchi di grandine pieni di furore. Si metterà in fermento contro di loro l’acqua del mare e i fiumi li travolgeranno senza pietà. Si scatenerà contro di loro un vento impetuoso e come un uragano li travolgerà. L’iniquità renderà deserta tutta la terra e la malvagità rovescerà i troni dei potenti (Sap 5,15-23). </w:t>
      </w:r>
    </w:p>
    <w:p w14:paraId="55AB9E6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Il mondo delle narrazioni, almeno il mondo di certe narrazioni, è stupendo. Regna in esse un mistero di vita oltre la morte e di luce oltre le tenebre che avvolgono il mondo e la sua malvagità e cattiveria. È questo mistero che dona consolazione e pace. Il tempo delle malvagità, della cattiveria, dell’invidia, è breve, brevissimo. Il tempo del compimento della speranza è lungo, lunghissimo. È tempo eterno. È tempo che mai finisce ed è un tempo di gloria, sempre però che abbiamo camminato nella verità e nella giustizia a noi manifestate e rivelate dal nostro Dio e Signore.</w:t>
      </w:r>
    </w:p>
    <w:p w14:paraId="33E9A89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Seconda narrazione: si elimina per paura di essere eliminati </w:t>
      </w:r>
    </w:p>
    <w:p w14:paraId="25F69A4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Questa narrazione racconta di un re incapace di governare la sua libidine o appetito sessuale. Se una donna gli piaceva ed era libera da vincoli di matrimonio, lui la sposava. Un giorno sfogò la sua libidine con una donna sposata, il cui marito prestava servizio proprio nell’esercito del re. La donna rimase incinta. L’adulterio non poteva più rimanere nascosto. Sia per il re che per la donna la legge del Signore sanciva la lapidazione. Come evitare la lapidazione? Eliminando il marito testardo e ostinato che – chiamato dal campo di battaglia con un pretesto perché tornasse in Gerusalemme anche se per brevissimo tempo, il tempo di coprire l’adulterio della moglie – si era rifiutato di entrare in casa, adducendo come nobile motivazione: “I miei amici sono esposti alla morte. Io non posso entrare in casa e gioire con mia moglie”. Pensava che avrebbe loro arrecato una gravissima offesa. Leggiamo con attenzione la narrazione e i suoi sviluppi successivi.</w:t>
      </w:r>
    </w:p>
    <w:p w14:paraId="008875D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0E1CDAB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03FEBD9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w:t>
      </w:r>
    </w:p>
    <w:p w14:paraId="5EBC813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Ioab mandò ad annunciare a Davide tutte le cose che erano avvenute nella battaglia e diede al messaggero quest’ordine: «Quando avrai finito di raccontare al re quanto è successo nella battaglia, se il re andasse in collera e ti dicesse: “Perché vi siete </w:t>
      </w:r>
      <w:r w:rsidRPr="00E83CD4">
        <w:rPr>
          <w:rFonts w:ascii="Arial" w:eastAsia="Times New Roman" w:hAnsi="Arial" w:cs="Arial"/>
          <w:kern w:val="0"/>
          <w:sz w:val="24"/>
          <w:szCs w:val="20"/>
          <w:lang w:eastAsia="it-IT"/>
          <w14:ligatures w14:val="none"/>
        </w:rPr>
        <w:lastRenderedPageBreak/>
        <w:t>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 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w:t>
      </w:r>
    </w:p>
    <w:p w14:paraId="00B703E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w:t>
      </w:r>
    </w:p>
    <w:p w14:paraId="081C6A2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w:t>
      </w:r>
    </w:p>
    <w:p w14:paraId="4521932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w:t>
      </w:r>
      <w:r w:rsidRPr="00E83CD4">
        <w:rPr>
          <w:rFonts w:ascii="Arial" w:eastAsia="Times New Roman" w:hAnsi="Arial" w:cs="Arial"/>
          <w:kern w:val="0"/>
          <w:sz w:val="24"/>
          <w:szCs w:val="20"/>
          <w:lang w:eastAsia="it-IT"/>
          <w14:ligatures w14:val="none"/>
        </w:rPr>
        <w:lastRenderedPageBreak/>
        <w:t xml:space="preserve">non volle e non prese cibo con loro. Ora, il settimo giorno il bambino morì e i servi di Davide temevano di annunciargli che il bambino era morto, perché dicevano: «Ecco, quando il bambino era ancora vivo, noi gli 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hai digiunato e pianto e, ora che è morto, ti alzi e mangi!». Egli rispose: «Quando il bambino era ancora vivo, digiunavo e piangevo, perché dicevo: “Chissà? Il Signore avrà forse pietà di me e il bambino resterà vivo”. Ma ora egli è morto: perché digiunare? Potrei forse farlo ritornare? Andrò io da lui, ma lui non tornerà da me!» (2Sam 12,1-23). </w:t>
      </w:r>
    </w:p>
    <w:p w14:paraId="3417A9A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In questa narrazione i peccati sono gravissimi perché essi sono commessi proprio dal re. Chi è il re? Colui che deve insegnare al suo popolo come si vive nella giustizia più santa secondo la Legge del suo Signore e Dio. Un re che commette adulterio, un re che per coprire il suo peccato, ordina che venga eliminato con uno stratagemma l’uomo che per lui costituisce un pericolo, di certo non è re secondo il cuore del suo Dio e Signore. Possiamo applicare questo principio ad ogni re di qualsiasi natura, al re per costituzione battesimale e anche al re che è il Pastore del suo gregge, il Parroco, o chi per mandato canonico è chiamato a vigilare affinché la luce rimanga sempre luce e le tenebre siano sempre svelate come tenebre. Ogni re mai dovrà passare nel campo dell’ingiustizia.</w:t>
      </w:r>
    </w:p>
    <w:p w14:paraId="0AD469B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 un battezzato per nascondere il suo peccato, qualsiasi suo peccato, elimina spiritualmente chi potrebbe essere persona che rivela o che svela le sue trasgressioni, o che non si schiera dalla sua parte, per giustificarle con la sua presenza, allora al peccato di tenebra e di tradimento della verità ne aggiunge anche un altro: quello dell’eliminazione della luce. Le forme e le modalità di questa eliminazione sono molteplici. Possiamo dire che ogni persona ne conosce più di una, addirittura molte. Vie comuni sono la menzogna, la falsa testimonianza, la calunnia, il travisamento della storia e delle parole, le accuse infondate, le derisioni, infinite invenzioni, le dicerie, l’inganno, l’uso improprio del potere, il sacrilegio. Si può giungere fino al peccato contro lo Spirito Santo, quando si attribuiscono a Satana le opere di Dio. Le vie sono veramente molte.</w:t>
      </w:r>
    </w:p>
    <w:p w14:paraId="11E7BF7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Sempre le tenebre eliminano la luce perché vogliono rimanere tenebre. Se però l’eliminazione avviene attraverso un presbitero, allora il peccato è ancora più grande. Il presbitero è consacrato a Cristo, Pastore del suo gregge, e mai dovrà permettere che una pecora di tenebra elimini una pecora di luce o che una pecora di tenebra elimini non una pecora, ma addirittura un Pastore o il Pastore dei Pastori, che Parroci e Presbiteri sono chiamati a difendere più che la sua stessa vita. </w:t>
      </w:r>
    </w:p>
    <w:p w14:paraId="02A7E32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Si dice che nel mondo reale queste cose mai accadono. Purtroppo nel mondo delle narrazioni queste cose sono all’ordine del giorno. Nel mondo delle narrazioni sempre le tenebre si vogliono imporre con prepotenza, arroganza, cattiveria, malvagità, inganno, falsa testimonianza, calunnia e cose del genere, il loro potere di tenebre. Ognuno però deve sapere che chi collabora con le tenebre in modo sia diretto che indiretto, per coscienza o per incoscienza, e anche perché si è lasciato </w:t>
      </w:r>
      <w:r w:rsidRPr="00E83CD4">
        <w:rPr>
          <w:rFonts w:ascii="Arial" w:eastAsia="Times New Roman" w:hAnsi="Arial" w:cs="Arial"/>
          <w:kern w:val="0"/>
          <w:sz w:val="24"/>
          <w:szCs w:val="20"/>
          <w:lang w:eastAsia="it-IT"/>
          <w14:ligatures w14:val="none"/>
        </w:rPr>
        <w:lastRenderedPageBreak/>
        <w:t>ingannare, lui è responsabile di tutto il male che le tenebre producono nelle anime. Ioab, che nella narrazione, è il capo dell’esercito, conoscendo il disegno di morte del re, avrebbe dovuto opporsi. Ha collaborato. È responsabile di quella morte. La collaborazione con il male – questa è la legge dei racconti – rende responsabili di tutto il male che viene operato in ogni cuore. Nel mondo delle narrazioni la responsabilità è responsabilità ed è essenza dello stesso racconto. Nel mondo reale queste cose non esistono. Si può fare qualsiasi cosa. Nulla è male e nulla è peccato.</w:t>
      </w:r>
    </w:p>
    <w:p w14:paraId="7DC1791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Terza narrazione: Gezabele: il potere usurpato posto a servizio della malvagità </w:t>
      </w:r>
    </w:p>
    <w:p w14:paraId="024EB31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Accaduta circa duemila e ottocento anni fa, questa narrazione racconta un evento che con costanza si ripete nella storia con attori sempre nuovi. Gli attori sono nuovi, i contenuti sono sempre gli stessi. Si usurpa il potere che non ci appartiene e del potere usurpato se ne fa uno strumento a servizio della malvagità e della cattiveria. Chi usurpa il potere commette già un’azione immorale. Finché rimane un usurpatore sempre è nel peccato di immoralità. Il potere va restituito a chi è stato investito di esso. Ogni potere viene dal Signore, mai da noi stessi. È legge eterna rivelata.</w:t>
      </w:r>
    </w:p>
    <w:p w14:paraId="2038193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Così inizia questa narrazione: “C’era una volta un re di nome Acab governato dalla sua regina di nome Gezabele. Questa donna malvagia, spietata, crudele, venduta al male, era divenuta la sostenitrice di ogni idolatria e immoralità nel popolo del Signore. Perseguitava Elia, vero profeta del Dio Altissimo, mentre dava sostegno e incoraggiamento a tutti i falsi profeti”. </w:t>
      </w:r>
    </w:p>
    <w:p w14:paraId="232D54B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Ecco un episodio di questa tristissima narrazione: </w:t>
      </w:r>
    </w:p>
    <w:p w14:paraId="1D17BE4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In seguito avvenne questo episodio. Nabot di Izreèl possedeva una vigna che era a Izreèl, vicino al palazzo di Acab, re di Samaria. Acab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w:t>
      </w:r>
    </w:p>
    <w:p w14:paraId="32EAB24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70C658D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w:t>
      </w:r>
      <w:r w:rsidRPr="00E83CD4">
        <w:rPr>
          <w:rFonts w:ascii="Arial" w:eastAsia="Times New Roman" w:hAnsi="Arial" w:cs="Arial"/>
          <w:kern w:val="0"/>
          <w:sz w:val="24"/>
          <w:szCs w:val="20"/>
          <w:lang w:eastAsia="it-IT"/>
          <w14:ligatures w14:val="none"/>
        </w:rPr>
        <w:lastRenderedPageBreak/>
        <w:t>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044BCE8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Allora la parola del Signore fu rivolta a Elia il Tisbita: «Su, scendi incontro ad Acab, re d’Israele, che abita a Samaria; ecco, è nella vigna di Nabot, ove è sceso a prenderne possesso. Poi parlerai a lui dicendo: “Così dice il Signore: Hai assassinato e ora usurpi!”. Gli dirai anche: “Così dice il Signore: Nel luogo ove lambirono il sangue di Nabot, i cani lambiranno anche il tuo sangue”». Acab disse a Elia: «Mi hai dunque trovato, o mio nemico?». Quello soggiunse: «Ti ho trovato, perché ti sei venduto per fare ciò che è male agli occhi del Signore. Ecco, io farò 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divoreranno Gezabele nel campo di Izreèl”. Quanti della famiglia di Acab moriranno in città, li divoreranno i cani; quanti moriranno in campagna, li divoreranno gli uccelli del cielo».</w:t>
      </w:r>
    </w:p>
    <w:p w14:paraId="6B40074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In realtà nessuno si è mai venduto per fare il male agli occhi del Signore come Acab, perché sua moglie Gezabele l’aveva istigato. Commise molti abomini, seguendo gli idoli, come avevano fatto gli Amorrei, che il Signore aveva scacciato davanti agli Israeliti. 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21,1-29). </w:t>
      </w:r>
    </w:p>
    <w:p w14:paraId="126546D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In questa narrazione Gezabele è responsabile dinanzi a Dio per tutti i misfatti da lei commessi. Il re è però responsabile per averle permesso di commetterli. La morale di questa narrazione va messa bene in luce. Il re è il re, il pastore è il pastore, la pecora è la pecora, la regina è la regina. Il re deve vigilare su tutti coloro che sono membri del suo regno. Anche la regina appartiene al regno. Non è sopra il regno. Acab non governa la regina e del suo non governo è responsabile. Un pastore deve governare tutte le sue pecore. Se non le governa, se lascia che ogni pecora agisca secondo la cattiveria, malvagità, stoltezza del suo cuore, il pastore è responsabile di tutti i mali che la pecora genera o pone in essere. </w:t>
      </w:r>
    </w:p>
    <w:p w14:paraId="525BFB6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 il Pastore dei pastori non vigila sui pastori a lui affidati e non li richiama perché custodiscano le pecore nella verità, Lui è responsabile di ogni male commesso dai pastori e anche dalle pecore. È responsabilità ministeriale. È vero. Nella narrazione è Gezabele che fa uccidere Nabot. Ma la prima responsabilità di questa morte è del re. Responsabili però sono anche i capi della città e i giudici. Sono loro che hanno fatto sedere come testimoni contro Nabot persone inique, disoneste, cattive. </w:t>
      </w:r>
    </w:p>
    <w:p w14:paraId="2DC9637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La responsabilità è molteplice. Ma il più responsabile è Acab che ha permesso a Gezabele di esercitare un potere che mai avrebbe dovuto esercitare. Leggiamo quanto viene riferito nel Libro dell’Apocalisse, anche questo è stupendo Libro di antiche narrazioni:</w:t>
      </w:r>
    </w:p>
    <w:p w14:paraId="21F957B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2,18-29). </w:t>
      </w:r>
    </w:p>
    <w:p w14:paraId="75A6197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Chi è investito di un potere di governo sia spirituale sia di altra natura, è responsabile di ogni male che il suo governo produce o genera, se da lui non è esercitato secondo le regole della giustizia e della verità. Chi non può esercitare il governo, perché potenze di altra natura glielo impediscono, allora è suo obbligo dinanzi a Dio lasciare il potere, dimettendosi. Vale per il potere spirituale quanto insegnato da Gesù per l’annuncio del suo Vangelo: In qualunque città o villaggio entriate, domandate chi là sia degno e rimanetevi finché non sarete partiti. Entrando nella casa, rivolgetele il saluto. Se quella casa ne è degna, la vostra pace scenda su di essa; ma se non ne è degna, la vostra pace ritorni a voi. Se qualcuno poi non vi accoglie e non dà ascolto alle vostre parole, uscite da quella casa o da quella città e scuotete la polvere dei vostri piedi. In verità io vi dico: nel giorno del giudizio la terra di Sòdoma e Gomorra sarà trattata meno duramente di quella città (Mt 10,11-15). </w:t>
      </w:r>
    </w:p>
    <w:p w14:paraId="002C916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Nel mondo delle narrazioni si vive in modo totalmente differente da come si vive nel mondo reale. Nel mondo reale non esistono responsabilità assunte. Ognuno può fare ciò che vuole. Nel mondo reale il potere è frutto di influenze, amicizie, adescamenti vari. Chi è più forte governa, chi è meno forte è governato. Nel mondo delle narrazioni invece chi è privo di ogni responsabilità a lui non conferita, perché a lui non data né da Dio e né dagli uomini, spesso si assume una responsabilità che non gli compete e vuole assoggettare alla sua volontà tutte le altre responsabilità sia quelle divine, sia quelle ecclesiali, sia quelle conferite dagli uomini. Chi non si assoggetta a questa volontà deve essere eliminato in ogni modo. Chi poi per mandato divino cerca di farsi rispettare nella sua responsabilità viene dichiarato un usurpatore. </w:t>
      </w:r>
    </w:p>
    <w:p w14:paraId="48D1D5E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E tuttavia in questo mondo delle narrazioni ci sono dei principi universali che nessuno mai potrà cancellare né tanto meno eliminare. Un principio universale recita che sopra ogni autorità governa il Signore che è la suprema autorità ed è autorità divina, eterna, onnipotente. Nel mondo delle narrazioni questa autorità interviene e opera il suo giudizio infallibile, giudizio che il bene lo dichiara bene e il male lo dice male. Inoltre nel mondo delle narrazioni ogni cosa è chiamata con il suo nome. Nel mondo reale ogni cosa è contraffatta, mascherata, celata, non </w:t>
      </w:r>
      <w:r w:rsidRPr="00E83CD4">
        <w:rPr>
          <w:rFonts w:ascii="Arial" w:eastAsia="Times New Roman" w:hAnsi="Arial" w:cs="Arial"/>
          <w:kern w:val="0"/>
          <w:sz w:val="24"/>
          <w:szCs w:val="20"/>
          <w:lang w:eastAsia="it-IT"/>
          <w14:ligatures w14:val="none"/>
        </w:rPr>
        <w:lastRenderedPageBreak/>
        <w:t xml:space="preserve">identificabile. Nel mondo reale il presbitero è pecora e la pecora è presbitero. Il santo è un peccatore, il peccatore è un santo. Il re viene dichiarato non re e l’ultimo suddito adorato come vero re. Nel mondo delle narrazioni regna tutt’altro ordine e altri principi di azione. </w:t>
      </w:r>
    </w:p>
    <w:p w14:paraId="3509054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Nel mondo delle narrazioni la divina onnipotente eterna autorità ha sempre l’ultima Parola ed è una Parola che non si compie solo nel tempo, ma anche nell’eternità. Ma questo è un altro mondo. Nel mondo reale oggi nulla di tutto questo. Nel mondo reale regna il peccato che sempre impone la sua legge di morte. </w:t>
      </w:r>
    </w:p>
    <w:p w14:paraId="361D03C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Quarta narrazione: Erodìade: l’odio che governa con scaltrezza un potere stolto e insipiente</w:t>
      </w:r>
    </w:p>
    <w:p w14:paraId="1227F5D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Anche questa narrazione antica – essa risale a circa duemila anni fa – è intrisa di sangue e grande ingiustizia. Anche questa narrazione ha per protagonista una donna. Ha per protagonista una donna infedele al proprio marito e piena di odio per il profeta del Dio Altissimo. Perché piena di odio per il profeta del Signore? Perché il profeta aveva detto al re che non era lecito tenere come moglie la moglie del fratello. Per avere un potere regale questa donna avrebbe lasciato qualsiasi marito, tanto grande era la sua superbia e la sua ambizione. Leggiamo la narrazione così come essa è raccontata nel “Libro delle Narrazioni” di San Marco Evangelista: </w:t>
      </w:r>
    </w:p>
    <w:p w14:paraId="220E0FB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“Il re Erode sentì parlare di Gesù, perché il suo nome era diventato famoso. Si diceva: «Giovanni il Battista è risorto dai morti e per questo ha il potere di fare prodigi». Altri invece dicevano: «È Elia». Altri ancora dicevano: «È un profeta, come uno dei profeti». Ma Erode, al sentirne parlare, diceva: «Quel Giovanni che io ho fatto decapitare, è risorto!».</w:t>
      </w:r>
    </w:p>
    <w:p w14:paraId="107CDF0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Proprio Erode, infatti, aveva mandato ad arrestare Giovanni e lo aveva messo in prigione a causa di Erodìade, moglie di suo fratello Filippo, perché l’aveva sposata. Giovanni infatti diceva a Erode: «Non ti è lecito tenere con te la moglie di tuo fratello». Per questo Erodìade lo odiava e voleva farlo uccidere, ma non poteva, perché Erode temeva Giovanni, sapendolo uomo giusto e santo, e vigilava su di lui; nell’ascoltarlo restava molto perplesso, tuttavia lo ascoltava volentieri.</w:t>
      </w:r>
    </w:p>
    <w:p w14:paraId="2185E93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Venne però il giorno propizio, quando Erode, per il suo compleanno, fece un banchetto per i più alti funzionari della sua corte, gli ufficiali dell’esercito e i notabili della Galilea. Entrata la figlia della stessa Erodìade, danzò e piacque a Erode e ai commensali. Allora il re disse alla fanciulla: «Chiedimi quello che vuoi e io te lo darò». E le giurò più volte: «Qualsiasi cosa mi chiederai, te la darò, fosse anche la metà del mio regno». Ella uscì e disse alla madre: «Che cosa devo chiedere?». Quella rispose: «La testa di Giovanni il Battista». E subito, entrata di corsa dal re, fece la richiesta, dicendo: «Voglio che tu mi dia adesso, su un vassoio, la testa di Giovanni il Battista». Il re, fattosi molto triste, a motivo del giuramento e dei commensali non volle opporle un rifiuto. E subito il re mandò una guardia e ordinò che gli fosse portata la testa di Giovanni. La guardia andò, lo decapitò in prigione e ne portò la testa su un vassoio, la diede alla fanciulla e la fanciulla la diede a sua madre. I discepoli di Giovanni, saputo il fatto, vennero, ne presero il cadavere e lo posero in un sepolcro” (Mc 6,14-29). </w:t>
      </w:r>
    </w:p>
    <w:p w14:paraId="294FACC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Questa donna conosce la scienza del male. È esperta in scaltrezza. Sa quali sono i punti deboli del re. Ma soprattutto questa donna è cosciente che gli eventi vanno preparati per quanto è nelle sue possibilità. Non solo vanno preparati gli eventi, ma </w:t>
      </w:r>
      <w:r w:rsidRPr="00E83CD4">
        <w:rPr>
          <w:rFonts w:ascii="Arial" w:eastAsia="Times New Roman" w:hAnsi="Arial" w:cs="Arial"/>
          <w:kern w:val="0"/>
          <w:sz w:val="24"/>
          <w:szCs w:val="20"/>
          <w:lang w:eastAsia="it-IT"/>
          <w14:ligatures w14:val="none"/>
        </w:rPr>
        <w:lastRenderedPageBreak/>
        <w:t>essi vanno sempre usati, anzi sfruttati persino nei piccolissimi particolari perché la propria volontà si compia. Essa è vera maestra nell’arte del male. Quando entra nella propria vita una donna come questa, è meglio abitare con vipere velenose anziché coabitare nello stesso tetto. Una cosa si deve sapere: userà tutti e tutto per raggiungere i suoi fini cattivi, immorali, malvagi. Questa donna non solo usa il re per i suoi scopi, ma anche la figlia rende complice di un omicidio. Per donne come queste non c’è rispetto neanche del proprio sangue. Per Erodìade le parole del Siracide si applicano perfettamente:</w:t>
      </w:r>
    </w:p>
    <w:p w14:paraId="70A34B8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Qualunque ferita, ma non la ferita del cuore, qualunque malvagità, ma non la malvagità di una donna; qualunque sventura, ma non quella causata da persone che odiano, qualunque vendetta, ma non la vendetta dei nemici. Non c’è veleno peggiore del veleno di un serpente, non c’è ira peggiore dell’ira di una donna. Preferirei abitare con un leone e con un drago piuttosto che abitare con una donna malvagia. La malvagità di una donna ne àltera l’aspetto, rende il suo volto tetro come quello di un orso. Suo marito siede in mezzo ai suoi vicini e senza volerlo geme amaramente. Ogni malizia è nulla di fronte alla malizia di una donna, possa piombarle addosso la sorte del peccatore! Come una salita sabbiosa per i piedi di un vecchio, tale la donna linguacciuta per un uomo pacifico. Non soccombere al fascino di una donna, per una donna non ardere di passione. Motivo di sdegno, di rimprovero e di grande disprezzo è una donna che mantiene il proprio marito. Animo abbattuto e volto triste e ferita al cuore è una donna malvagia; mani inerti e ginocchia infiacchite, tale è colei che non rende felice il proprio marito. </w:t>
      </w:r>
    </w:p>
    <w:p w14:paraId="4395EEC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Dalla donna ha inizio il peccato e per causa sua tutti moriamo. Non dare all’acqua via d’uscita né libertà di parlare a una donna malvagia. Se non cammina al cenno della tua mano, separala dalla tua carne (Sir 25,13-26). “Non considerare nessuno solo per la sua bellezza e non sederti insieme con le donne, perché dagli abiti esce fuori la tignola e dalla donna malizia di donna. Meglio la cattiveria di un uomo che la compiacenza di una donna, una donna impudente è un obbrobrio” (Sir 42,12-14). </w:t>
      </w:r>
    </w:p>
    <w:p w14:paraId="69F56B9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Abbiamo notato in questa narrazione quanto è grande la potenza del peccato. Esso abita nel cuore dell’uomo come nel cuore della donna. Quando si è schiavi del peccato, i frutti di esso non li conosciamo. Sappiamo che il Figlio di Dio dal peccato del mondo è stato inchiodato sulla Croce. Il peccato del mondo non è però natura a se stante. Il peccato è il cuore di morte che abita in noi e che si nutre di morte per esistere. Se il cuore di morte non divora altro peccato mai potrà vivere. Si nutre di peccato e vive, ma si deve nutrire di peccati sempre più grandi. Anche oggi il Figlio di Dio viene crocifisso dal peccato. Il peccato che lo crocifigge è quello che ha ucciso il cuore e dal cuore morto altro non sa generare che morte.</w:t>
      </w:r>
    </w:p>
    <w:p w14:paraId="072DFF1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Appendice: quinta narrazione. Narrazione che ha bisogno, prima di essere raccontata, che venga corredata dei suoi principi operativi</w:t>
      </w:r>
    </w:p>
    <w:p w14:paraId="0A9ED5E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Ci sono narrazioni che per essere raccontate secondo verità, si ha prima bisogno di conoscere i principi operativi. Questi principi quasi mai vengono specificati o resi. Sono spesso principi nascosti, principi camuffati, i quali formano la vera ossatura del racconto. Quando questi principi vengono messi in luce, allora apparirà tutta la potenza di eliminazione che una narrazione contiene in sé. Chi poi è di buona volontà può smettere di essere personaggio di questa narrazione. Chi è invece di cattiva volontà persevererà in essa e collaborerà con il male e si renderà responsabile di tutto il male che gli attori di essa pongono nella storia.</w:t>
      </w:r>
    </w:p>
    <w:p w14:paraId="0A81485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Esposizione dei principi operativi: I principi operativi vengo presentati attraverso una serie di verbi rivelatori dello stile e delle modalità secondo le quali molte narrazioni vengono oggi scritte. Ma la narrazione rimane sempre narrazione. La realtà, la storia è ben altra cosa. Questo stile e queste modalità servono proprio per distruggere le narrazioni in favore della realtà. Basta dichiarare priva di fondamento storico la narrazione e tutto finisce come finisce una bolla di sapone. </w:t>
      </w:r>
    </w:p>
    <w:p w14:paraId="1CC07B96"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Abusare: Abusare è uscire dal retto uso delle cose. Ogni discepolo di Gesù tutto può usare e di tutto può abusare. Di una cosa sola non può abusare, una cosa sola non può usare: l’anima. Per la salvezza di un’anima Gesù si è lasciato crocifiggere. Per la salvezza di un anima ogni suo discepolo deve dare la propria vita. Si usa un’anima quando la si vuole a servizio dei nostri pensieri e la si sottrae alla volontà dello Spirito Santo. Si abusa di essa quando la si orienta verso il male e non verso il bene, verso l’ingiustizia e non verso la giustizia, verso le tenebre e non verso la luce. Si abusa di essa quando se ne fa uno strumento di tenebre, di peccato, di morte, di eliminazione, di allontanamento di quanti hanno un pensiero diverso. Si abusa di essa quando la si priva della verità di Dio e la si infarcisce di nostre verità. L’abuso è peccato gravissimo.  </w:t>
      </w:r>
    </w:p>
    <w:p w14:paraId="1F51DE6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Alterare: Alterare è cambiare la natura sia delle cose umane che divine, sia della terra che del cielo. A nessuno è consentito alterare le cose di Dio né in poco e né in molto. Ma neanche è consentito alterare le cose degli uomini, né in poco e né in molto. Quando una cosa di Dio o degli uomini, o in poco o in molto, viene alterata, non è più la cosa di Dio e neanche la cosa degli uomini. Ogni persona è obbligata a conservare integra e pura la Parola di Dio, ma anche è obbligata a conservare integra e pura la parola degli uomini. Alterare è l’arte del diavolo. Lui alterò la Parola di Dio, alterò la volontà di Dio, alterò il precetto da Dio dato all’uomo. La donna si lasciò conquistare da questa alterazione e cadde nella morte. Alterare il Vangelo, la Volontà manifestata del Signore, alterare un ministero, una vocazione, un carisma è peccato agli occhi del Signore. Alterare e poi convincere i cuori che l’alterazione è per volontà di Dio o anche per voce profetica o anche apostolica, è peccato gravissimo. Si conducono le anime nella perdizione. Eppure molta storia oggi è solo frutto di alterazione. </w:t>
      </w:r>
    </w:p>
    <w:p w14:paraId="22CD854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Calunniare: Calunniare è attribuire ad una persona una colpa grave sia in opere che in parole o anche in omissioni. Ciò che la persona mai ha fatto glielo si attribuisce come fatto e ciò che la persona mai ha detto glielo si attribuisce come detto. Qui la questione diviene estremamente seria: attribuire ad una persona colpe gravi da essa mai commesse, è peccato gravissimo e va sempre riparato. Chi ha infangato una persona deve smentire presso tutti coloro che sono stati infangati. Deve dire che tutto è stato una invenzione. Sulla calunnia molte storie vengono ben costruite, ben edificate. Oggi la calunnia è il pane quotidiano di molti cuori. Per una calunnia si distruggono intere vite. Ma nessuno pensa che è peccato gravissimo agli occhi del Signore e che esso per essere perdonato ha bisogno di una universale riparazione. Non deve riparare solo chi la calunnia ha pronunciato alla sua origine, ma tutti coloro che della calunnia poi si sono fatti portavoce. Se la calunnia è stata scritta sui giornali o sui social anche dai giornali e dai social essa va tolta. Senza riparazione non c’è perdono. Si beve la calunnia come l’acqua in tempo di arsura e la coscienza neanche si turba. Chi è guida dei ciechi è obbligato a illuminare i cuori sulla calunnia. Se poi anche la guida beve la calunnia come l’acqua, allora non c’è </w:t>
      </w:r>
      <w:r w:rsidRPr="00E83CD4">
        <w:rPr>
          <w:rFonts w:ascii="Arial" w:eastAsia="Times New Roman" w:hAnsi="Arial" w:cs="Arial"/>
          <w:kern w:val="0"/>
          <w:sz w:val="24"/>
          <w:szCs w:val="20"/>
          <w:lang w:eastAsia="it-IT"/>
          <w14:ligatures w14:val="none"/>
        </w:rPr>
        <w:lastRenderedPageBreak/>
        <w:t>speranza che si possa comprendere la gravità del peccato e dei danni che una sola calunnia produce.</w:t>
      </w:r>
    </w:p>
    <w:p w14:paraId="417FFF8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Dichiarare: Quando una persona dichiara una cosa come vera o come falsa, ha l’obbligo di portare le prove sia della verità che della falsità. Le prove possono essere di natura storica, natura metafisica, natura scritturistica, natura teologica, natura morale, natura giuridica. È chiaro ed evidente che se la natura è teologica, le prove dovranno essere di teologia. Se invece la natura è scritturistica le prove dovranno essere di Scrittura. Se la natura è giuridica anche le prove dovranno essere di natura giuridica. Se la natura è il pensiero di questo o di quell’altro uomo, ogni pensiero è uguale ad ogni altro pensiero. Sovente è sufficiente una sola dichiarazione fatta passare come oracolo divino, come rivelazione caduta dal cielo, senza alcuna verifica né teologica, né scritturistica e né di natura di diritto per confondere un intero popolo. Non solo senza nessuna verifica, ma anche senza nessuna retta e corretta interpretazione. È sufficiente che si dica che anche la profezia è soggetta al discernimento dei Pastori e del Pastore dei Pastori quando riguarda tutto il suo gregge, per dichiarare una persona rea di morte eterna, accusandola di lesa maestà. Eppure ormai questo è stile abitudinario. I social oggi si sono trasformati in torri di Babele dalle quali ogni giorno ognuno grida i suoi oracoli e i suoi strali contro quanti non adorano le loro dichiarazioni e le sentenze da essi emesse. E tutto questo poi è dichiarato essere purissima verità. </w:t>
      </w:r>
    </w:p>
    <w:p w14:paraId="667A404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Dire falsa testimonianza: Non dire falsa testimonianza ai danni del prossimo, è l’Ottavo Comandamento del Signore e obbliga sempre per sempre. Non vi sono motivi per dire falsa testimonianza contro il prossimo. Anche la falsa testimonianza è peccato gravissimo che va riparato. Chi ha proferito una falsa testimonianza ai danni del prossimo, deve riparare perché al prossimo siano ridonati la sua fama e il suo buon nome. Eppure anche la falsa testimonianza oggi si beve come si beve l’acqua in un giorno di arsura in un deserto infuocato. Si distruggono nome e fama di una persona e la notte si dorme tranquilli. Significa che la coscienza è così indurita da non avvertire neanche i peccati più gravi. La coscienza indurita deve prestare molta attenzione. Per essa è facile giungere al soffocamento della verità nell’ingiustizia. Ma oggi si distrugge un uomo, lo si uccide spiritualmente, moralmente, intellettualmente, e poi si dice: “Il passato è passato”. Il passato passa quando tutti i mali del passato scompaiono. Non si può incendiare una foresta di alberi secolari e poi dire: “Il passato è passato”. Il passato è passato per il piromane, ma non è passato per gli alberi. Essi sono ridotti in cenere. Urge prestare molta attenzione ad ogni parola che esce dalla nostra bocca. Essa distrugge più di mille bombe nucleari. </w:t>
      </w:r>
    </w:p>
    <w:p w14:paraId="7B01792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Disprezzare: Disprezzare è togliere alla persona o alla cosa il suo valore, il suo peso, la sua qualità, la sua virtù, la sua scienza, la sua stessa essenza o natura. Perché si disprezza una persona? Per affermare, esaltare, ingigantire, dare lustro alle proprie qualità. Chi possiede delle qualità non ha alcun bisogno di disprezzare la natura degli altri. Le qualità brillano per se stesse. Poiché le qualità vengono dallo Spirito Santo, ogni persona ha sue particolari qualità con le quali può illuminare il mondo e arricchirlo di luce, verità, ogni grazia. Personalmente non ho mai sentito una viola mammola disprezzare una quercia secolare. Tutte le querce di questo mondo mai potranno produrre un profumo come il suo. Ma oggi il disprezzo dell’altro è divenuto stile di relazionarsi. </w:t>
      </w:r>
    </w:p>
    <w:p w14:paraId="02929DD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Ingannare: Ingannare significa presentare una verità come falsità e una falsità come verità. Arma degli ingannatori è l’astuzia, ma è anche l’autorità che una persona esercita. Arma potente sono anche ingenuità e semplicità della persona contro la quale l’inganno viene perpetrato. Arma è ancora la falsa amicizia e l’amicizia interessata. Arma infine è la non ricerca personale della verità storica. L’inganno viene perpetrato con una molteplicità o varietà di modalità. Tuttavia chi si lascia ingannare è tanto responsabile quanto responsabile è l’ingannatore. Dinanzi a Dio non ci sono scusanti. Ti sei lasciato ingannare? Sei responsabile di tutto il male che si compie per il tuo inganno. Questa verità mai va dimenticata. Arma a cui sovente si ricorre, più di quanto non si pensi, è usare l’autorità di Dio a favore delle proprie tesi. Questo accade quando si fonda il proprio dire facendo appello al Signore, senza che il Signore nulla abbia detto. Come facciamo a sapere che Dio non ha parlato, ma che è l’uomo che parla e gli attribuisce la Parola? Quando la differenza è anche di una virgola con la Parola canonica del nostro Dio e Signore. Ma chi conosce le virgole della Parola canonica? Non certo i semplici e i piccoli. Ecco perché Gesù dice di guardarsi dallo scandalizzare uno di questi piccoli che credono nel suo nome. Per chi li scandalizza è preferibile legarsi al collo una macina da mulino e gettarsi nel più profondo del mare. Ma chi conosce le virgole della Parola canonica?</w:t>
      </w:r>
    </w:p>
    <w:p w14:paraId="4DBD5F7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Insultare: Insultare significa privare una persona della sua verità attribuendole cose assai negative che non corrispondono all’essere della persona che si insulta. Gli insulti possono aggredire qualsiasi qualità o aspetto della persona che si vuole insultare. Gesù, il Figlio di Dio, l’onnipotenza, la verità, la sapienza, la luce, la vita, la grazia, la santità che si è fatta carne viene insultato dichiarandolo peccatore, buono a nulla, pazzo, fuori di sé. Addirittura lo si insultava chiamandolo alleato e collaboratore di Satana. Pur di non fare avvicinare nessuno a Lui, lo insultavano con ogni insulto. Insultare è privare l’altro del suo grado o del suo peso personale che porta nella storia. Perché si insulta? Per non rendere credibile la persona. Se io dico che una persona è simile a Lucifero che da angelo di luce e divenuto angelo di tenebre, in questa persona nessuno crederà mai. Di Satana tutti hanno paura. </w:t>
      </w:r>
    </w:p>
    <w:p w14:paraId="75048B2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Inventare: Inventare è creare ciò che si vuole che l’altro sia e diffonderlo come vita dell’altro. Le invenzioni possono essere moltissime. Per ogni aspetto della vita di un uomo e per ogni sua relazione si può creare una invenzione. Poi questa invenzione la si annuncia come vera e la persona è bella e distrutta. Possiamo dire che su questo versante gli uomini sono dei grandi inventori. Tutto sono capaci di inventare e tutto sono capaci di gridarlo come vita, storia, comportamento, realtà di colui che si vuole cancellare, eliminare, annullare. Le invenzioni possono raggiungere calunnie pesantissime. Il Signore ci custodisca dall’inventare ma anche ci preservi da ogni invenzione contro ogni altro uomo. </w:t>
      </w:r>
    </w:p>
    <w:p w14:paraId="4A5B8B7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Mentire: Mentire è sapere che ciò che si sta dicendo non è vero e lo si dice per nuocere al fratello. Se si mentisce in piccole cose, il peccato è lieve. Se si mentisce in grandi cose, il peccato è grave. La persona umana va sempre trattata da persona umana. Essa porta l’immagine del suo Signore. Se è cristiana, porta impresso il sigillo di Cristo Gesù nel suo stesso corpo, oltre che nella sua anima e nel suo spirito. Mai si deve mentire nei suoi riguardi, specie se una menzogna può mandare in malora tutta la sua vita, non solo quella passata, ma anche quella futura. E tuttavia la storia altro non è che un campo coltivato a menzogne. Non c’è persona che sia </w:t>
      </w:r>
      <w:r w:rsidRPr="00E83CD4">
        <w:rPr>
          <w:rFonts w:ascii="Arial" w:eastAsia="Times New Roman" w:hAnsi="Arial" w:cs="Arial"/>
          <w:kern w:val="0"/>
          <w:sz w:val="24"/>
          <w:szCs w:val="20"/>
          <w:lang w:eastAsia="it-IT"/>
          <w14:ligatures w14:val="none"/>
        </w:rPr>
        <w:lastRenderedPageBreak/>
        <w:t xml:space="preserve">risparmiata da essa. Dalle menzogne solo il Signore ci può custodire. Umanamente è impossibile custodirsi da se stessi. </w:t>
      </w:r>
    </w:p>
    <w:p w14:paraId="35016F7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Mistificare: Se apriamo un dizionario della lingua italiana, troviamo come sinonimi di mistificare: falsificare, manipolare, alterare, adulterare, ingannare, imbrogliare, truffare, raggirare, gabbare, turlupinare. Mistificare pertanto significa togliere alla storia la sua verità e al suo posto mettere la falsità. Mistificatori allora sono tutti quei predicatori che sostituiscono la parola di Gesù, che è parola immutabile in eterno, con i loro pensieri, le loro vedute, la loro volontà. Mistificatore sono coloro che privano i fatti della loro verità storica, così come essi sono realmente avvenuti, e al loro posto inseriscono la personale lettura di essi che per nulla rispetta la loro verità così come essa è realmente accaduta. Dire che una persona ha pensato ed ha voluto cambiare la sostanza di una realtà mentre la storia attesta che questo mai è avvenuto, questa è mistificazione e questo è inganno. Ma oggi basta dichiarare che una cosa è mistificazione e tutto si può distruggere. Mistificazione è oggi usato come al tempo di Gesù si usava la parola Korbàn. Prima di definire una persona un mistificatore e le sue opere mistificazione, per non incorrere nel peccato della calunnia o della falsa testimonianza, si ha l’obbligo delle prove.  </w:t>
      </w:r>
    </w:p>
    <w:p w14:paraId="131D833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Modificare: Modificare è scienza e arte dei falsari della verità di ogni ordine e grado. Basta modificare di uno scritto di una persona anche una sola virgola, e si attribuisce ad essa ogni falsità e menzogna. Basta modificare il significato di un vocabolo e si può scatenare anche una guerra interplanetaria. Basta modificare i contenuti di un evento e lo si può leggere come evento di male, mentre esso era evento di purissimo bene. Di una persona e di una storia tutto può essere modificato. Anche tutta la Scrittura può essere modificata. Ogni modifica è atto immorale, perché atto distruttivo di Dio e dell’uomo. E tuttavia tutto si modifica e la coscienza rimane serena, nella pace, oggi diremmo nella grande gioia. Si uccide una persona e si predica la gioia. </w:t>
      </w:r>
    </w:p>
    <w:p w14:paraId="6E3FB92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Negare: Stile ormai ricorrente, universale è la negazione. Si deve negare che la cosa sia avvenuta. Anche se vi sono duecento persone che attestano che la cosa è realmente avvenuta, si deve negare che sia avvenuto, affermare e dichiarare che essa mai è avvenuta. La negazione della storia impedisce che si possa svolgere un qualsiasi dialogo. Mai si potrà dialogare sulla natura di un cavallo, se io nego l’esistenza dello stesso cavallo. Se il cavallo non esiste, su cosa si può e di deve dialogare. Se la storia non è stata mai posta in essere, diviene impossibile parlare. Dell’inesistente mai si potrà parlare. Se un animale è pieno di rogna e io nego l’esistenza della rogna, mentre la rogna lo sta consumando, su quale base o fondamento posso applicare la medicina perché possa guarire. La rogna non esiste. Purtroppo si è giunti anche a negare il visibile. Si nega anche l’esistenza del sole mentre brilla a mezzogiorno nell’alto del suo cielo.</w:t>
      </w:r>
    </w:p>
    <w:p w14:paraId="1DAF2E1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Stuprare. Si stupra il corpo di una persona, quando con violenza lo si sottomette alla propria libidine. Ma si stupra anche l’anima e lo spirito di una persona, quando con violenza lo si sottopone ai propri pensieri. Come ci si ribella allo stupro del corpo, così è giusto ribellarsi allo stupro dell’anima e dello spirito. Gridare contro ogni stupro dell’anima e dello spirito è obbligo di verità evangelica. Gesù mai ha obbligato, costretto, imposto la sua volontà. Se vuoi… Non però dicendo menzogne e falsità, ma solo proferendo la più pura verità. Questo era il suo stile. Deve essere lo stile dei discepoli.</w:t>
      </w:r>
    </w:p>
    <w:p w14:paraId="6488EEA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Travisare. Significa presentare o interpretare la realtà in modo diverso da quello giusto. Si possono travisare sia i fatti che le parole. E ancora: deformare, distorcere, equivocare, falsare, fraintendere, ma anche: snaturare, storcere, svisare, tradire. Ogni parola ha un suo significato. Dare significati differenti, che non appartengono né al testo e né al contesto, è distorcere la verità. Basta una sola parola travisata e dal paradiso ci si trova nell’inferno. Una storia non è fatta di una data, così come un uomo non è fatto di un solo giorno. Esempio: al giorno della nascita c’è il giorno del battesimo, poi c’è il primo giorno di scuola, poi c’è il giorno della cresima, il giorno della laurea, il giorno del fidanzamento, il giorno dello sposalizio, poi tanti altri giorni ancora e infine il giorno della morte. La storia di un uomo è fatta dall’istante del suo concepimento fino al giorno della morte. La storia del Buon ladrone non è solo il giorno in cui andava a rubare. È fatta anche e soprattutto del giorno in cui ha confessato la giustizia di Gesù e lo ha pregato perché lo accogliesse nel suo regno. Questo giorno vale per lui l’eternità intera. Eppure una verità così semplice risulta difficile da comprendere. Se uno dice che la storia di un uomo è fatta anche di malattia e di necessaria ospedalizzazione viene accusato di essere un mistificatore perché la storia dell’uomo che ieri era sano, è dichiarata non più tale. Ieri era sano. Oggi è ammalato. Ieri correva per i monti e per le valli. Oggi è senza piedi. Se si dice che quest’uomo è senza piedi si è mistificatori. Si travisa la storia. La si vuole distruggere. Mi sembra che un proverbio così reciti: “Se dici la verità ad un uomo, monta in groppa ad un cavallo e fuggi”.</w:t>
      </w:r>
    </w:p>
    <w:p w14:paraId="7438F1A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Violentare. Violentare non è solo usare la violenza fisica per obbligare a fare secondo la nostra volontà. C’è una violenza ancora più deleteria e pericolosa. È quella violenza che obbliga l’altro a pensare con i nostri pensieri, a vedere come noi vediamo, a parlare come noi parliamo, a dire ciò che noi diciamo. Quando si tratta di violenza fisica, il Vangelo chiede la piena arrendevolezza. Vuoi la tunica? Ecco anche il mantello. Vuoi che faccia con te un miglio? Ecco ne faccio con te due. Quando invece si tratta di violenza spirituale, se essa è contro Cristo Gesù e la sua purissima verità, allora è giusto che la persona vada incontro anche al martirio. Mai ci si deve piegare alla violenza spirituale che vuole privare di Cristo Signore e della luce e della verità e della grazia che vengono da Lui. </w:t>
      </w:r>
    </w:p>
    <w:p w14:paraId="479C9F1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p>
    <w:p w14:paraId="5E8F169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Esposizione della quinta narrazione: Il vecchio contadino e l’albero da trapiantare</w:t>
      </w:r>
    </w:p>
    <w:p w14:paraId="32622FF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Un ormai vecchio professore di ascetica era solito narrare ai suoi allievi che un contadino aveva piantato in un piccolo vaso una pianticella di un grande e maestoso albero. Passavano gli anni e quella pianticella rimaneva sempre nello stesso piccolo vaso. Un giorno passò dalla fattoria un espero agronomo, vide quella piccola pianticella e disse a uno dei figli del contadino: “Se vuoi che questa pianticella divenga un grande albero, deve toglierla da questo piccolo vaso e piantarla in aperta campagna”. Fu la rivolta degli altri fratelli. In quel vaso il loro ormai anziano padre aveva piantato il piccolo albero e lì doveva rimane. Non vollero sentire ragione. Così l’albero era stato piantato e così sarebbero dovuto restare. Per avere ragione questi fratelli si recarono dal loro ormai non più giovane padre e cosa gli dissero? Non certo la verità. Si servirono di tutti quei verbi sopra citati - abusare, alterare, calunniare, dichiarare, dire falsa testimonianza, disprezzare, ingannare, insultare, inventare, mentire, mistificare, modificare, negare, stuprare, travisare, violentare – per orientare il non più giovane padre a decidere che si lasciasse la pianticella là </w:t>
      </w:r>
      <w:r w:rsidRPr="00E83CD4">
        <w:rPr>
          <w:rFonts w:ascii="Arial" w:eastAsia="Times New Roman" w:hAnsi="Arial" w:cs="Arial"/>
          <w:kern w:val="0"/>
          <w:sz w:val="24"/>
          <w:szCs w:val="20"/>
          <w:lang w:eastAsia="it-IT"/>
          <w14:ligatures w14:val="none"/>
        </w:rPr>
        <w:lastRenderedPageBreak/>
        <w:t xml:space="preserve">dove era stata piantata. Facendogli credere, sempre gli altri figli, che il loro fratello volesse distruggere la sua pianticella, l’oramai vecchio padre appoggiò gli altri suoi figli. L’altro figlio per amore del piccolo albero, che ormai si stava condannando alla non crescita, decise di lasciare la casa paterna e di lavorare in un’altra grande fattoria, dedicandosi a travasare ogni pianta per piantarla là dove essa va piantata: i grandi alberi vanno piantati in aperta campagna, non possono essere piante da balcone o da terrazze. Così pensava questo figlio. </w:t>
      </w:r>
    </w:p>
    <w:p w14:paraId="7BD5F3E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Conclusione </w:t>
      </w:r>
    </w:p>
    <w:p w14:paraId="59FB16C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Dopo aver raccontato il fatto, questo vecchio maestro di ascetica poneva i suoi studenti dinanzi a delle domande alle quali neanche lui dava risposte. Ascoltiamole queste domande e le sue risposte: Perché un’opera così necessaria alla pianta è stata rifiutata dagli altri fratelli? La sua risposta era secca: “Non lo so”. Perché gli altri fratelli sono andati a spargere la voce che il loro fratello voleva distruggere la pianta? Anche questa risposta era secca: “Non lo so”. Per questo vecchio maestro di ascetica la vita era fatta di misteri che la mente umana difficilmente comprende. </w:t>
      </w:r>
    </w:p>
    <w:p w14:paraId="10A6725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Altra domanda: Perché gli altri fratelli riuscirono a ingannare e a mentire al loro vecchio padre? Anche questa risposta era secca: “Neanche questo so”. In questa storia – lui continuava – ci sono molte cose che non so. Le saprò un giorno? Anche questa risposta era secca: “Neanche questo so”. Poi così chiudeva il suo insegnamento: “Pur non essendo un esperto e navigato agronomo una cosa la so: quella pianta andava piantata in aperta campagna per rispettare la sua natura di albero maestoso”. Infine così concludeva il suo dire:</w:t>
      </w:r>
    </w:p>
    <w:p w14:paraId="5C7D527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“Dinanzi al grande mistero della storia le rane continuano a gracidare nel loro stagno e le cicale a frinire sui rami degli alberi le loro monotone melodie. Ma del mistero della storia tutto sfugge e nulla si raccoglie nel cuore. Voi però, miei allievi, fate attenzione: dinanzi al mistero della storia non gracidate e non frinite. Voi siete responsabili di quel mistero. Se potete, vivetelo con saggezza evangelica, anche se non lo comprendete”. Qui finiva il suo dire e qui finisce anche la narrazione. Ma di tutte queste cose nella storia non ci sono tracce. </w:t>
      </w:r>
    </w:p>
    <w:p w14:paraId="4ED1776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Nelle stanze invisibili della storia. Nelle stanze recondite del tempio del Signore </w:t>
      </w:r>
    </w:p>
    <w:p w14:paraId="54DF3C0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Il Signore vuole essere trovato giusto, anzi somma giustizia dinanzi al suo profeta. Non vuole che Ezechiele pensi che Lui, il Signore, la Giustizia eterna e divina, agisca in un modo così severo, quando altre vie sarebbe state più consone e più eque. Mostrandogli cosa avveniva nel suo Santo Tempio, Ezechiele dovrà confessare che veramente il Signore è giusto e santo in ogni sua decisione. È giusto che anche noi entriamo nelle stanze invisibili della nostra storia, così apparirà che l’intervento dello Spirito Santo è stato di somma verità, somma santità, somma giustizia. Non esistevano altre vie per far tornare nella sua verità di origine una storia che gli uomini da storia di luce avevano trasformato in una storia di tenebre e da una storia di salvezza in una storia di perdizione.</w:t>
      </w:r>
    </w:p>
    <w:p w14:paraId="130FCC6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Ma qual è stato il giudizio degli uomini che avevano trasformato la storia di luce in storia di tenebre e la storia di grande moralità in storia di immoralità? Il loro giudizio sconcerta. Non è stato lo Spirito Santo ad agire, ma il diavolo. Poiché è stato il diavolo, si può continuare a trasformare una storia di vita in una storia di morte. Per questo è giusto che noi entriamo nelle stanze segrete della storia. È cosa giusta che ognuno conosca e poi decida. Se è stato lo Spirito Santo ad intervenire, allora che </w:t>
      </w:r>
      <w:r w:rsidRPr="00E83CD4">
        <w:rPr>
          <w:rFonts w:ascii="Arial" w:eastAsia="Times New Roman" w:hAnsi="Arial" w:cs="Arial"/>
          <w:kern w:val="0"/>
          <w:sz w:val="24"/>
          <w:szCs w:val="20"/>
          <w:lang w:eastAsia="it-IT"/>
          <w14:ligatures w14:val="none"/>
        </w:rPr>
        <w:lastRenderedPageBreak/>
        <w:t xml:space="preserve">si ascolti lo Spirito del Signore e si dia mano a ripulire la storia di luce del Signore. Se invece è stato il diavolo a entrare con la sua astuzia nella storia del Signore, che si continui pure a trasformare l’opera di luce in opera di tenebra, ma assumendosi ciascuno la sua personale responsabilità. </w:t>
      </w:r>
    </w:p>
    <w:p w14:paraId="6021C47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w:t>
      </w:r>
    </w:p>
    <w:p w14:paraId="0A7BE24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w:t>
      </w:r>
    </w:p>
    <w:p w14:paraId="4DA482B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w:t>
      </w:r>
    </w:p>
    <w:p w14:paraId="3B37F79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Mi disse: «Hai visto, figlio dell’uomo, quello che fanno gli anziani della casa d’Israele nelle tenebre, ciascuno nella stanza recondita del proprio idolo? Vanno dicendo: “Il Signore non ci vede, il Signore ha abbandonato il paese”».</w:t>
      </w:r>
    </w:p>
    <w:p w14:paraId="6D22CD9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Poi mi disse: «Vedrai che si commettono abomini peggiori di questi». Mi condusse all’ingresso della porta del tempio del Signore che guarda a settentrione e vidi donne sedute che piangevano Tammuz. </w:t>
      </w:r>
    </w:p>
    <w:p w14:paraId="6B35593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w:t>
      </w:r>
    </w:p>
    <w:p w14:paraId="78AB901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 </w:t>
      </w:r>
    </w:p>
    <w:p w14:paraId="68C3430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Obbligatoria premessa e casi da illuminare. Quando si parla non necessariamente si dice. Una persona può parlare per una intera giornata senza dire nulla, ma proprio nulla. Ma anche quando si dice, non necessariamente si deve parlare. Si possono dire molte cose anche con un solo gesto. Basta un piccolo segno per dire un mistero che interi libri non dicono. Quanto si dice può essere detto per difendere una verità </w:t>
      </w:r>
      <w:r w:rsidRPr="00E83CD4">
        <w:rPr>
          <w:rFonts w:ascii="Arial" w:eastAsia="Times New Roman" w:hAnsi="Arial" w:cs="Arial"/>
          <w:kern w:val="0"/>
          <w:sz w:val="24"/>
          <w:szCs w:val="20"/>
          <w:lang w:eastAsia="it-IT"/>
          <w14:ligatures w14:val="none"/>
        </w:rPr>
        <w:lastRenderedPageBreak/>
        <w:t xml:space="preserve">particolare o per porre in luce una verità universale. Si può dire contro qualcuno o si può dire a favore di qualcuno. Può essere un dire opportuno o anche inopportuno, appropriato o inappropriato, fatto con il lievito della grazia oppure con la malizia e la perversità del peccato. Quanto si dice, sempre dovrà essere fondato. Se non è fondato di certo non è un dire che obbliga la razionalità di chi ascolta. Quanto è fondato sulla Scrittura Santa con la Scrittura Santa va smentito. Quanto invece è fondato sul pensiero degli uomini, può essere smentito con il pensiero degli uomini, ma anche dicendo: “La Scrittura non pensa così e così non dice”. </w:t>
      </w:r>
    </w:p>
    <w:p w14:paraId="25EF55C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Quando noi diciamo, dobbiamo sapere che parliamo a degli uomini, a delle persone, a dei cuori, a delle menti che hanno una loro razionalità, un loro discernimento, una loro intelligenza, una loro sapienza, una loro cultura e una loro scienza. Mai dobbiamo pensare di parlare a persone giudicate da noi prive di vera umanità.</w:t>
      </w:r>
    </w:p>
    <w:p w14:paraId="69BBC01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Il Siracide così descrive la bellezza dell’uomo al quale rivolgiamo il nostro dire. È un testo che mai dobbiamo dimenticare quando noi diciamo. Trattare l’uomo da uomo obbliga tutti, obbliga sempre. È grave offesa e ingiuriamo l’uomo se noi ci crediamo i soli sapienti e i soli intelligenti e riteniamo che gli altri siano pecore senza pensiero.</w:t>
      </w:r>
    </w:p>
    <w:p w14:paraId="62C5F12C"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17,1-4). </w:t>
      </w:r>
    </w:p>
    <w:p w14:paraId="5EC2209D"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Quando noi diciamo, sempre dobbiamo sapere che diciamo a quest’uomo. Dire e insultare l’uomo al quale diciamo è grave offesa contro il suo Creatore e Signore. Il cristiano ha l’obbligo di rivolgersi all’uomo trattandolo sempre da vero uomo. L’insulto, il disprezzo, le parole volgari non sono modalità del dire cristiano. In più, quando diciamo all’uomo, lo dobbiamo dire dalla verità, non dalla falsità, mai dall’inganno, mai dall’ingiuria, mai dalle offese, mai dai giudizi temerari. Il dire del cristiano è pudico, di sommo rispetto. Esso mai va farcito di trivialità o di altre stolte e insensate volgarità. Così l’Apostolo Paolo agli Efesini: </w:t>
      </w:r>
      <w:r w:rsidRPr="00E83CD4">
        <w:rPr>
          <w:rFonts w:ascii="Arial" w:eastAsia="Times New Roman" w:hAnsi="Arial" w:cs="Arial"/>
          <w:i/>
          <w:iCs/>
          <w:kern w:val="0"/>
          <w:sz w:val="24"/>
          <w:szCs w:val="20"/>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w:t>
      </w:r>
      <w:r w:rsidRPr="00E83CD4">
        <w:rPr>
          <w:rFonts w:ascii="Arial" w:eastAsia="Times New Roman" w:hAnsi="Arial" w:cs="Arial"/>
          <w:i/>
          <w:iCs/>
          <w:kern w:val="0"/>
          <w:sz w:val="24"/>
          <w:szCs w:val="20"/>
          <w:lang w:eastAsia="it-IT"/>
          <w14:ligatures w14:val="none"/>
        </w:rPr>
        <w:lastRenderedPageBreak/>
        <w:t xml:space="preserve">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p>
    <w:p w14:paraId="586A1BF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In più il dire del cristiano deve essere finalizzato alla conversione e la conversione può scaturire solo se il suo dire non solo è fondato sulla verità rivelata, ma anche sulla verità storica. Questa, essendo un fatto, mai potrà essere negata. Chi nega la verità storica si condanna ad un mutismo eterno. Oltre che si rivela non vero uomo. Che vero uomo è un uomo che nega la storia che è fatto, evento? La storia è anche il contenitore della verità di Dio e dell’uomo. Se poi la storia nella quale è contenuta la verità di Dio la si attribuisce al diavolo, allora qui possiamo anche correre il rischio di peccare contro lo Spirito Santo. Le parole di Gesù lo attestano:</w:t>
      </w:r>
    </w:p>
    <w:p w14:paraId="79C0F43A"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12,22-32). </w:t>
      </w:r>
    </w:p>
    <w:p w14:paraId="7A66592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Questa obbligatoria premessa è stata fatta perché intendo, in questa riflessione o meditazione, manifestare un dire che non è rivolto verso una verità particolare, storica, immediata, di questo tempo. Il mio dire riguarda una verità rivelata che è verità universale, immortale. Vale per ogni discepolo di Gesù. Se è verità che vale per ogni discepolo di Gesù, nessuno potrà dire: “Vale per gli altri. Vale per Lui. Vale per Lei. Vale per loro”. Ognuno dovrà confessare invece: “Questo dire vale per me! Anzi: Vale solo per me!”. La verità universale obbliga tutti. Dalla verità è la vera libertà dell’uomo. La falsità, la menzogna crea solo schiavitù. Altra cosa necessaria da mettere in luce. Nel Vangelo sempre c’è un caso particolare. Particolare è il caso che viene presentato, universale è la verità con la quale Cristo Gesù dona soluzione al caso. Il caso è particolare. La verità è universale. Vale per ogni uomo di ogni tempo, di ogni nazione, popolo, lingua, casi concreti da illuminare. Prima di procedere a trattare il tema di questa meditazione, ritengo sia più che utile mettere in luce alcuni casi che vanno trattati con la più sana razionalità. L’uomo è creatura intelligente, razionale, che sempre dovrà essere governata dalla sapienza. È peccato pensare ad un uomo come ad un essere senza sapienza o senza intelletto.</w:t>
      </w:r>
    </w:p>
    <w:p w14:paraId="4377A97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Se mi rivolgo ad un uomo sapiente, intelligente, capace di discernimento, allora non lo posso ingannare, non gli posso dire una cosa per un’altra, neanche mi posso avvalere della mia autorità per condurlo su strade non di verità, non di giustizia, non di santità, non di luce. L’uomo va sempre trattato da uomo.  </w:t>
      </w:r>
    </w:p>
    <w:p w14:paraId="60AC911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Primo caso: la logica e la fede </w:t>
      </w:r>
    </w:p>
    <w:p w14:paraId="57472A4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La logica non è fede. La fede è sempre logica. Guai se la fede non fosse sempre logica, ognuno potrebbe affermare come verità tutte le falsità di questo mondo. Un esempio ci illuminerà a comprendere che la fede non può non essere logica. Se la fede non fosse logica, ci troveremmo dinanzi ad un uomo non rispettato nella sua verità. La verità dell’uomo è verità ontologica, verità della sua natura. Non è verità artificiale. È verità connaturale. La razionalità è verità connaturale all’uomo. Ecco ora il caso. Supponiamo ora che un uomo dica di essere mosso dallo Spirito Santo e scrive per la sua vita un programma racchiuso in diversi voluminosi libri. </w:t>
      </w:r>
    </w:p>
    <w:p w14:paraId="602D902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Pensiamo ad esempio alla Scrittura canonica. Questa è composta di ben 73 Libri, alcuni dei quali corposi, altri più lievi o leggeri. In questi 73 è contenuta la rivelazione del mistero di Dio dal quale per creazione, redenzione, giustificazione, salvezza è anche il mistero dell’uomo. I libri sono molti, la rivelazione è del mistero.</w:t>
      </w:r>
    </w:p>
    <w:p w14:paraId="4EFF0D8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Ora supponiamo che dopo molto tempo venga un altro uomo e all’uomo che aveva scritto il suo voluminoso programma di vita dice di osservare tutto ciò che lui ha scritto, avendolo anche annunciato al mondo intero come purissima celeste verità: “Questo hai scritto. Questo devi osservare e mettere in pratica. Questo dici, questo vivi”. Supponiamo che quest’uomo dal programma dai diversi voluminosi libri, risponda con risposta immediata: “Lungi da me, Satana! Tu non parli secondo Dio, perché le tue parole provengono dal diavolo”. Notiamo bene: l’uomo non dona un altro programma. Non gli scrive altri libri. Nulla corregge di quanto era stato precedentemente scritto. Non modifica neanche in una virgola quanto quell’uomo aveva scritto nei suoi numerosi e voluminosi libri. Dice solamente: “Vivi ciò che hai scritto. Vivi ciò che annunci. Vivi ciò di cui ti vanti provenire dallo Spirito Santo”. In questa risposta c’è qualcosa di illogico. Ragioniamo solo da un punto di vista umano, non divino. Se si esamina la risposta c’è una sola conseguenza logica da mettere in luce: “Poiché io ti ho ricordato solo le tue parole, non mettendo nulla di mio, allora tu affermi che sono diaboliche le tue parole. Se le mie parole sono diaboliche e sono le tue parole, allora diaboliche sono le tue parole, perché io dai tuoi voluminosi libri le ho estrapolate”.</w:t>
      </w:r>
    </w:p>
    <w:p w14:paraId="29B65E6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La logica non è fede. La fede è sempre logica. Dicendo o affermando o sostenendo che nell’uomo venuto dopo ha parlato il diavolo, mentre egli ci ricordava solo le parole dell’uomo che si diceva mosso dallo Spirito, quell’uomo si condanna da se stesso. È come se affermasse che anche attraverso la sua bocca ha parlato il diavolo, l’angelo delle tenebre. Ma se nell’uomo dai voluminosi e corposi libri non ha parlato il diavolo, ma ha parlato lo Spirito Santo, anche in colui che gli ha chiesto di vivere quanto egli ha scritto ha parlato lo Spirito Santo. È logica: o in tutte e due ha parlato il diavolo o in tutte e due ha parlato lo Spirito Santo. Deduzione di natura logica. Poiché però ci si ostina a dire che nell’altro uomo ha parlato il diavolo, allora si deve concludere, per deduzione logica, che anche nel primo ha parlato il diavolo. Altra deduzione logica. Chi crede che nel primo abbia parlato lo Spirito Santo deve confessare che anche nel secondo ha parlato lo Spirito Santo. Ognuno scelga! </w:t>
      </w:r>
    </w:p>
    <w:p w14:paraId="544FE936"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Secondo caso: il principio di non contraddizione: Ora supponiamo che con voci martellanti più assordanti del rumore di un martello pneumatico si vuole convincere una persona di obbedienza non dovuta e quindi di errore. Tu hai obbedito? Sei caduto in grande errore. A quella obbedienza avresti dovuto rifiutarti. Chi ti ha dato l’obbedienza non aveva alcun diritto di chiederla. Poiché essa è stata chiesta indebitamente, tu avevi il diritto di non darla, non accordarla. La disobbedienza era legittima, più che doverosa, anzi necessaria. Ogni giorno per circa nove mesi sempre lo stesso canto, senza alcuna variazione. Comando illegittimo, obbedienza non dovuta. Ci si doveva sottrarre all’obbedienza. Ora supponiamo che coloro che per nove mesi hanno martellato che la disobbedienza non era dovuta, si rivolgano alla stessa persona che ha dato l’obbedienza per chiederne una in loro favore. Supponiamo che costoro, sentendosi lesi da ciò che scrive colui che ha obbedito, chiedano che gli si dia l’ordine di tacere. Cosa deve fare colui che questa volta riceve l’obbedienza di tacere? Naturalmente secondo la loro etica filosofica dovrebbe ancora una volta disobbedire. Se la loro etica filosofica chiede la disobbedienza perché allora domandare un comando per farlo tacere? Non sanno che così si lede il principio di non contraddizione?</w:t>
      </w:r>
    </w:p>
    <w:p w14:paraId="18B2900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 le ragioni per disobbedire esistevano prima perché in questo secondo comando esse non esistono più? Quando conviene, la loro etica filosofica abolisce le ragioni prima date e vuole l’obbedienza. Quando non conviene l’etica filosofica stravolge le argomentazioni e chiede che non venga data obbedienza perché comando illegittimo. Si deve concludere che la loro non è etica né filosofica né teologica. La vera etica, una volta che ha stabilito un principio, lo pone sempre come principio di ordine universale. Non esiste l’etica caso per caso. Il male è eternamente male e il bene è eternamente bene. L’obbedienza è eternamente obbedienza e il comando eternamente comando. Neanche è l’etica della situazione, perché si tratta di etica a convenienza della singola persona o del singolo gruppo. Se conviene a me, l’obbedienza è vera obbedienza, perché il comando è vero comando. Se l’obbedienza a me non conviene, il comando non è vero comando e neanche l’obbedienza è eticamente vera. </w:t>
      </w:r>
    </w:p>
    <w:p w14:paraId="154BA34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Terzo caso: Il principio fiducia. Se una persona per quarant’anni ha servito il suo ministero con ogni obbedienza e la storia ne dona testimonianza, se la stessa persona sempre per quarant’anni ha difeso la bontà di un’opera e la sua verità, credo che meriti fiducia nel suo operato. Invece da circa venti anni con ogni modalità si attesta una totale perdita di fiducia. In questo caso, quale è la cosa giusta da fare? Poiché il ministero è sempre un compito affidato su richiesta, chi ha chiesto che quel ministero fosse affidato deve richiedere che venga nominata un’altra persona secondo vie e modalità stabilite sia dalla Legge canonica che dalle Leggi particolari o Statuti. La responsabilità obbliga. Oppure, qualora colui che è stato incaricato di vivere il mandato constata che non è più possibile esercitarlo responsabilmente, deve lui chiedere di essere rimosso da quella carica, adducendo le dovute motivazioni o appellandosi alla sua coscienza. Non si può esercitare un incarico di responsabilità senza alcuna responsabilità.</w:t>
      </w:r>
    </w:p>
    <w:p w14:paraId="11C47D2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Non si può esercitare un mandato di responsabilità, quando non è concessa neanche la responsabilità di tenere un’omelia secondo coscienza, oppure di svolgere degli incontri di spiritualità o di catechesi secondo le regole che sia la spiritualità che la catechesi richiedono che vengano osservate. Si tratta di formare delle anime. Nella Chiesa mai vi potrà esistere un governo visibile senza alcuna </w:t>
      </w:r>
      <w:r w:rsidRPr="00E83CD4">
        <w:rPr>
          <w:rFonts w:ascii="Arial" w:eastAsia="Times New Roman" w:hAnsi="Arial" w:cs="Arial"/>
          <w:kern w:val="0"/>
          <w:sz w:val="24"/>
          <w:szCs w:val="20"/>
          <w:lang w:eastAsia="it-IT"/>
          <w14:ligatures w14:val="none"/>
        </w:rPr>
        <w:lastRenderedPageBreak/>
        <w:t>responsabilità e un governo invisibile che usa il governo visibile solo come facciata o unicamente per assolvere alcune pratiche di mera burocrazia. È questa un’offesa grave contro la persona e anche contro lo Spirito Santo. Nella Chiesa nessun uomo è una marionetta. Nella Chiesa ogni persona è portatrice di una divina responsabilità. Se questa responsabilità non può essere esercitata, allora che venga assunta da altri, ma in modo visibile e non invisibile, in modo pubblico e non privato, in modo palese e non nascosto. Mai una sola persona può assumere il governo che è di una intera comunità.</w:t>
      </w:r>
    </w:p>
    <w:p w14:paraId="3A01A27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 il governo invisibile poi viene assunto in nome di pretese ispirazioni o di pretese profezie, poiché noi ci troviamo dinanzi a eventi che riguardano il mistero della Chiesa e la salvezza delle anime, è cosa necessaria che queste pretese ispirazioni e pretese profezie vengano poste a discernimento dell’autorità ecclesiastica. Se l’autorità ecclesiastica riconosce come vere queste pretese ispirazioni o pretese profezie, allora è suo obbligo modificare la Legge particolare perché la verità riconosciuta venga resa Legge, cui tutti dovranno essere sottoposti. Invece proprio questo accade. Da un lato c’è la Legge e dall’altro c’è la presunta profezia. Da un lato c’è la Legge fondata sulla profezia scritta e riconosciuta, da persone ragguardevoli nella Chiesa, in tutto conforme alla fede da essi professata e dall’altro c’è una profezia non scritta, non riconosciuta, neanche presentata all’autorità ecclesiastica che pretende di governare sia sulla profezia scritta che sulla Legge.</w:t>
      </w:r>
    </w:p>
    <w:p w14:paraId="6BC1DD7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Ecco il fondamento della sfiducia. Noi vogliamo governare dalla presunta ispirazione, dalla presunta profezia. Tu vuoi che noi rimaniamo nella profezia scritta, nella Legge codificata. Noi vogliamo camminare secondo altre profezie e altre leggi. Puoi rimanere, ma solo nel silenzio e nel mutismo. Perché si rimanesse nel mutismo più grande, prima si servivano della presunta profezia e delle presunte rivelazioni. Poiché questa via non ha più potere, ora si servono della calunnia, della falsità, dell’inganno, delle accuse più infamanti. Si è dinanzi a Lucifero caduto dal cielo, davanti ad un traditore, ad un pazzo. Tutte queste cose vengono dette al mondo intero come vera profezia, vera ispirazione, vera voce discesa dal cielo. Quando si afferma che è vera profezia, allora i cuori si intimoriscono. Si arrendono. L’ha detto la profezia. L’ha detto il Signore. È verità. Ma questa profezia mai però si è confrontata con l’Autorità vigilante.</w:t>
      </w:r>
    </w:p>
    <w:p w14:paraId="075AB15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Perché l’Autorità della Chiesa, che è intervenuta per riportare la storia alla profezia scritta e dichiarata conforme alla fede e alla sana dottrina, è stata rigettata? Proprio in nome di questa pretesa ispirazione e pretesa profezia. La profezia scritta era già stata rigettata in nome della pretesa ispirazione e pretesa profezia. Poiché la Chiesa è intervenuta per ripristinare nei cuori il cammino tracciato dalla profezia scritta e approvata, che era già stata dichiarata abrogata dalla pretesa profezia, il rifiuto è stato inevitabile. Nuova ispirazione, nuovo cammino. Vecchia ispirazione, vecchio cammino. Ma la Chiesa sulla vecchia profezia aveva scritto la Legge, non sulla nuova. Ecco perché la rivolta contro la Chiesa si è subito manifestata nello stesso istante in cui essa ha detto: “Camminate secondo l’antica profezia e non secondo la nuova”. La nuova profezia dalla Chiesa neanche è conosciuta. Ma di tutte queste cose nessuna parola viene detta. Cosa si dice invece? Si dice che chi cammina con la vecchia profezia è un traditore. Chi obbedisce alla vecchia profezia ha rinnegato il Signore. Chi segue la vecchia profezia deve necessariamente convertirsi alla nuova. Come si inganna ancora il popolo di Dio? Mentendo e dicendo che si vuole distruggere l’opera di Dio. Falsità madre di ogni falsità. </w:t>
      </w:r>
    </w:p>
    <w:p w14:paraId="3D533C6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Quarto caso: La garza e la cancrena. Il Signore aveva fatto risuonare la vecchia profezia perché il mondo fosse nuovamente illuminato dalla luce del Vangelo di Cristo Gesù. La nuova profezia questo mai avrebbe potuto farlo. Non solo non lo ha fatto, gli stessi assertori della nuova profezia erano divenuti incapaci di salvezza, redenzione, santificazione del mondo. Quando una parte del corpo umano diviene cancrenosa, il medico è obbligato a rimedi drastici che possono giungere anche all’amputazione dell’arto che è divenuto cancrenoso. La storia del popolo del Signore ci manifesta che sempre Dio è intervenuto con maniere forti al fine di sanare il suo popolo dalla piaga della grande idolatria.</w:t>
      </w:r>
    </w:p>
    <w:p w14:paraId="3D40889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Qual è il grande insegnamento del nostro Dio e Signore che noi dobbiamo fare nostro? Quando noi abitiamo in un corpo cancrenoso, è giusto separarsi da questo corpo spiritualmente e moralmente sempre. Ci si separa spiritualmente e moralmente rimanendo però nella più grande fedeltà alla Parola del Signore. Ci si deve separare fisicamente, quando non c’è più spazio neanche per rimanere con il corpo. Qual è l’obbligo di chi si separa sia spiritualmente, sia moralmente, sia fisicamente? Rimanere ancorato, radicato, piantato nella Parola del Signore, nell’obbedienza alla Legge. Mai ci si deve separare dal Vangelo. </w:t>
      </w:r>
    </w:p>
    <w:p w14:paraId="6FC5E96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Ci si separa prendendo le distanze da quanti agiscono contro la verità della Parola del Signore, attestando pubblicamente, dinanzi a tutti, che la nostra fede non è la loro fede. Dicendo con chiarezza che il nostro Vangelo non è il loro Vangelo. Questo va fatto però sempre rimanendo noi nel Vangelo. Va fatto mai uscendo dalle sue santissime regole. Il Vangelo è verità, non falsità. È luce, non tenebra. È sapienza, non stoltezza. È rivelazione, non pensiero umano. Il Vangelo mai è calunnia, mai è menzogna, mai è falsa testimonianza, mai è giudizio temerario, mai è insulto, mai è oltraggio, mai è prepotenza, mai è superbia.</w:t>
      </w:r>
    </w:p>
    <w:p w14:paraId="169792E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Il Vangelo mai è vizio, mai è istinto e mai distrugge la verità, la scienza, la sapienza, la dottrina degli altri al fine di manifestare la bontà delle nostre scelte. Chi decide un cammino, deve essere capace di attestare la bontà e la verità del suo cammino, partendo dalla Scrittura, dalla Tradizione, dal Magistero, dai Sacri Canoni. Il Vangelo è sapienza, intelletto, consiglio, scienza, timore del Signore, pietà, fortezza nello Spirito Santo. Il Vangelo è carità, fede, speranza e ogni altra virtù. Il Vangelo è carità nella verità e verità nella carità. Il Vangelo deve essere manifestato anche attraverso il nostro respiro, che sempre deve essere alito di Spirito Santo.</w:t>
      </w:r>
    </w:p>
    <w:p w14:paraId="4FEC294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Nella casa di Zaccaria, l’alito della Vergine Maria si manifesta come vero alito, vero suono, vera voce di Spirito Santo. Gesù sempre prendeva le distanze, gridando la sua verità. A noi cristiani è chiesto di fare del Vangelo la veste della nostra anima due volte ancor più di prima. La separazione deve essere vissuta nella più grande luce. Si può anche coprire la cancrena con la garza. La garza copre, ma non guarisce. Oggi stiamo consumando tonnellate e tonnellate di garza, ma la ferita non solo non guarisce, ogni giorno cresce sempre di più. Garza è la menzogna, la calunnia, la falsità, l’inganno, la negazione della storia.</w:t>
      </w:r>
    </w:p>
    <w:p w14:paraId="31F91FF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Garza è il travisamento dei fatti e degli avvenimenti. Quando la cancrena prende anche occhi, orecchi, anima e spirito, è allora che si diviene sordi, ciechi, stolti, insipienti. Spiegare le cose a nulla serve, neanche se si argomenta con purissima scienza divina. Neanche se si parla con purissime Parole di Spirito Santo. Serve solo che il Medico divino intervenga e separi la cancrena dal resto del corpo. Tutto il corpo soffrirà, ma è una sofferenza necessaria. Come il Signore interviene </w:t>
      </w:r>
      <w:r w:rsidRPr="00E83CD4">
        <w:rPr>
          <w:rFonts w:ascii="Arial" w:eastAsia="Times New Roman" w:hAnsi="Arial" w:cs="Arial"/>
          <w:kern w:val="0"/>
          <w:sz w:val="24"/>
          <w:szCs w:val="20"/>
          <w:lang w:eastAsia="it-IT"/>
          <w14:ligatures w14:val="none"/>
        </w:rPr>
        <w:lastRenderedPageBreak/>
        <w:t xml:space="preserve">appartiene al suo mistero e alla sua sapienza eterna. Noi però sappiamo che solo il suo intervento potrà sanare il corpo da cancrene di sicura morte.  </w:t>
      </w:r>
    </w:p>
    <w:p w14:paraId="3D4C8BB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Quinto caso: il cavallo di Troia. Dio e la sua Parola una cosa sola. Il profeta e la Parola di Dio devono essere una cosa sola. L’efficacia della Parola è data dalla sua trasformazione in nostro sangue, nostra carne, nostra anima, nostro spirito, nostro cuore. Divenendo Parola di Dio, viviamo di Parola di Dio, diciamo e riferiamo la Parola di Dio. Applichiamo a noi, discepoli di Gesù, questo comando dato dal Signore al suo profeta. Più un discepolo di Gesù è responsabile della Parola del suo Maestro e Signore e più la deve mangiare. La si mangia leggendola, meditandola, pregando lo Spirito Santo perché ci sveli ogni verità in essa contenuta.</w:t>
      </w:r>
    </w:p>
    <w:p w14:paraId="3C98D9C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Più alta è la responsabilità e più il nutrimento dovrà essere costante, perseverante, ininterrotto. Ma oggi il cristiano per circa ventitré ore e cinquantanove minuti si dedica a mangiare la parola del mondo. Per un solo minuto e a volte neanche per un solo minuto al giorno si dedica a mangiare la Parola di Dio, di Cristo Gesù, della Chiesa. Ci si nutre di parola del mondo, si proferiscono parole del mondo. Ma non si ha però il coraggio e l’onestà di dire che sono parole del mondo. Si dice invece che sono Parola di Dio. Chi vive di parola del mondo, mai potrà dire la Parola di Dio. Dirà sempre la parola del mondo, facendola però passare per Parola di Dio.</w:t>
      </w:r>
    </w:p>
    <w:p w14:paraId="4EE7692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Qual è il trucco del mondo perché noi crediamo che la parola del mondo sia autentica Parola di Dio? L’uso del cavallo di Troia. In che consiste questo trucco? Fare di ogni ministro della Parola, di ogni dottore della Parola, di ogni professore della Parola, di ogni profeta della Parola, persona che dice la parola del mondo.</w:t>
      </w:r>
    </w:p>
    <w:p w14:paraId="1EB9F069"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Nella città si introduce il cavallo. Si ignora però che attraverso il cavallo nella città vengono introdotti i guerrieri che poi dovranno aprire le porte perché tutto l’esercito vi entri e la distrugga. L’uso del cavallo oggi è una vera piaga nella Chiesa. Con questo stratagemma non vi è anima che possa dirsi al sicuro. Se la parola degli uomini è fatta dire o a un ministro della Parola, o a un dottore della Parola, o a un professore della Parola, o da ogni altra persona incaricata dalla Chiesa a dire la Parola o anche ad un profeta della Parola, chi ascolta penserà che sia vera Parola di Dio, vera Parola di Cristo Gesù, purissima verità dello Spirito Santo. </w:t>
      </w:r>
    </w:p>
    <w:p w14:paraId="5E48AD8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Mancando chi l’ascolta di ogni discernimento e di ogni conoscenza, essa verrà accolta come Parola di Dio, mentre è solo parola degli uomini. Di questi cavalli di Troia oggi il mondo ne possiede un numero infinito. Ogni responsabile della Parola deve porre ogni attenzione a non lasciarsi trasformare dal mondo in un suo cavallo. Se si lascia trasformare in un cavallo per veicolare nel suo ventre i distruttori della Divina, Eterna, Parola della salvezza e della redenzione, lui è responsabile dinanzi a Dio, agli uomini, alla storia. Purtroppo si deve constatare che ormai questa è divenuta via ordinaria. Ognuno si chieda: Sono io un cavallo di Troia? </w:t>
      </w:r>
    </w:p>
    <w:p w14:paraId="2537106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Sesto caso: Opera di Dio – Opera degli uomini</w:t>
      </w:r>
    </w:p>
    <w:p w14:paraId="4C7C336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Il profeta Ezechiele rivela che il Signore abbandona il suo tempio e la sua città. Essi erano divenuti luoghi impuri. Ora se il Signore lascia il suo tempio e la sua città, vi potrà essere futuro di bene per un popolo nel quale non vi è più la presenza di colui che il popolo ha fatto, nutrito, allevato? Di certo futuro di bene non ce ne sarà. Lo stesso profeta rivela che anche lui, come segno, per comando del Signore deve lasciare la città portando con sé il bagaglio di deportato. Se Dio abbandona la città, </w:t>
      </w:r>
      <w:r w:rsidRPr="00E83CD4">
        <w:rPr>
          <w:rFonts w:ascii="Arial" w:eastAsia="Times New Roman" w:hAnsi="Arial" w:cs="Arial"/>
          <w:kern w:val="0"/>
          <w:sz w:val="24"/>
          <w:szCs w:val="20"/>
          <w:lang w:eastAsia="it-IT"/>
          <w14:ligatures w14:val="none"/>
        </w:rPr>
        <w:lastRenderedPageBreak/>
        <w:t>il profeta abbandona la città, quale futuro vi potrà essere per essa? Solo uno: la via dell’esilio e anche la distruzione del tempio e della città.</w:t>
      </w:r>
    </w:p>
    <w:p w14:paraId="53CBD76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Non si tratta però di una distruzione definitiva, perché poi con la conversione del popolo, tempio e città saranno riedificati. Ora è cosa giusta che applichiamo alla storia, ad ogni storia questo principio di azione del nostro Dio e Signore. La Sacra Scrittura è ispirata da Dio ed è per noi ricca di ogni insegnamento per la lettura di ogni storia. Se il nostro Dio pone su una sua opera una persona perché la custodisca nella verità, nella luce, nella giustizia che vengono da Lui e questa persona per “comando del Signore” abbandona l’opera di Dio, perché l’opera di Dio non è più opera di Dio, perché di essa se ne sono impossessati gli uomini, sarà giusto chiedersi: </w:t>
      </w:r>
    </w:p>
    <w:p w14:paraId="4E14132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Quale futuro vi potrà essere per questa opera? Essa può anche prosperare come opera degli uomini, mai però potrà produrre frutti come opera di Dio. Procediamo nello sviluppo della nostra argomentazione. Se l’opera di Dio è la sua stessa profezia, la quale per volontà divina dovrà essere sempre illuminata e chiarificata. Da cosa la storia potrà e dovrà essere illuminata e chiarificata? Dalla verità della Chiesa e della sua sana dottrina. Mancando la profezia della vera illuminazione, di essa ogni uomo se ne potrà impossessare e far dire a Dio ciò che Dio mai ha detto e mai ha pensato di dire. L’opera è stata privata della sua divina custodia. </w:t>
      </w:r>
    </w:p>
    <w:p w14:paraId="732F1BC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Se la luce della verità e della sana dottrina abbandona la profezia, questa è obbligata a chiedersi: Perché sono stata abbandonata? Perché il Signore ha permesso che io restassi da sola? È forse perché ero già rimasta da sola e non me ne sono accorta? È forse perché la presenza della verità e della luce della Chiesa era già stata rifiutata dai seguaci della profezia già da lunghissimo tempo? O forse è perché il Signore si era stancato che la sua verità venisse continuamente calpestata, ingiuriata, offesa, combattuta, umiliata, rinnegata, infangata con ogni calunnia e falsità? O addirittura è stato perché la vera profezia è stata sostituita da una falsa profezia alla quale la verità della Chiesa serviva solo come coltre per nascondere la sua menzogna e il suo inganno? Un fatto è certo. Come ieri Dio ha abbandonato la sua opera, così la verità oggi ha abbandonato l’opera di Dio. L’opera di Dio è senza la sua custodia. La ha abbandonata per intervenuta pazzia? Per stoltezza e insipienza? La ha abbandonata perché è caduto dalla fede nella sua missione? Ognuno si dia la sua risposta. Rimane però un fatto certo: L’opera di Dio non è più l’opera di Dio. Non era prima più l’opera di Dio. Neanche oggi è più l’opera di Dio. Allora a che serve ingannare il mondo intero facendo passare per opera divina ciò che è stata trasformata in opera degli uomini? Il Signore interviene. Separa la custodia della verità dalla sua opera. Ora ognuno saprà che l’opera di Dio non è più opera di Dio. Né vale il principio di fede: “Ciò che Dio ha unito, l’uomo non lo separi”.</w:t>
      </w:r>
    </w:p>
    <w:p w14:paraId="714A6B8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Vale invece l’altro principio, sempre di ordine teologico: “Ciò che Dio ha creato deve sempre rimanere così come il Signore lo ha creato”. Se un uomo, chiunque esso sia, trasforma l’opera di Dio in opera umana, allora è giusto che il custode dell’opera abbandoni l’opera. L’abbandono non è dell’opera di Dio ma dell’opera dell’uomo. Quando l’opera di Dio viene trasformata in opera umana, allora è giusto che Dio abbandoni la sua opera. Allora è giusto che quanti sono stati incaricati dal Signore a custodire la sua opera nella verità, abbandonino ciò che è stata trasformata in opera degli uomini. Questa è verità di ordine teologico. È principio di perenne retta </w:t>
      </w:r>
      <w:r w:rsidRPr="00E83CD4">
        <w:rPr>
          <w:rFonts w:ascii="Arial" w:eastAsia="Times New Roman" w:hAnsi="Arial" w:cs="Arial"/>
          <w:kern w:val="0"/>
          <w:sz w:val="24"/>
          <w:szCs w:val="20"/>
          <w:lang w:eastAsia="it-IT"/>
          <w14:ligatures w14:val="none"/>
        </w:rPr>
        <w:lastRenderedPageBreak/>
        <w:t xml:space="preserve">azione. Vale per ogni uomo. Gesù non dice nel suo Vangelo: La vostra casa sarà abbandonata a voi stessi? Perché sarà abbandonata a loro stessi? Perché dell’opera di Dio, dell’opera del cielo ne hanno fatto un’opera degli uomini, un’opera della terra. Il Signore per mezzo del suo Apostolo è solennemente intervenuto. Ha chiesto che ciò che era stato trasformato in opera degli uomini ritornasse ad essere vera opera di Dio. Anche l’Apostolo del Signore è stato oltremodo oltraggiato, offeso, denigrato, dichiarato persona estranea all’opera di Dio, lui che è il Vigilante della Chiesa del Dio altissimo, persona senza alcun diritto di parlare. </w:t>
      </w:r>
    </w:p>
    <w:p w14:paraId="4F0AFA3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Tutte queste cose però non vengono dette. Si dice invece che il custode della verità si è trasformato in un traditore, che è angelo caduto dal cielo, che è stato sempre un grande immorale, che ormai nulla comprende del suo Signore, che è divenuto un vecchio rimbambito e chi più ne ha più ne dice. La verità però è taciuta. Qualcuno potrebbe affermare: anche io posso essere il custode dell’opera di Dio nella verità. Lo si può pensare. Ma tu che lo pensi, lo puoi solo pensare. Pensarsi custodi non significa esserlo. Infatti tu non sei stato costituito né da Dio e né dalla Chiesa come custode della verità dell’opera di Dio. Usurpi un potere e un ministero che non ti è stato affidato. Ma se tu che usurpi, sei stato proprio tu a combattere contro il custode della verità costituito da Dio e dalla Chiesa, al fine di far prosperare l’opera di Dio trasformata dagli uomini in opera della terra, opera delle tenebre e non più opera della luce, come potrai pensare di custodire l’opera di Dio nella sua santa verità? </w:t>
      </w:r>
    </w:p>
    <w:p w14:paraId="732E25C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Settimo caso: Categorie della terra – Categorie del cielo. Altro principio da mettere in luce, se vogliamo entrare nel mistero della storia. Da quando Gesù ha iniziato l’annuncio della Parola e l’invito alla conversione, perché il regno dei cieli è vicino e solo convertendosi è possibile entrare in esso, i discepoli perseverano a pensare dalla terra, dal pensiero degli uomini. Le categorie degli uomini sono il loro principio operativo. Ora è evidente che le categorie del cielo e le categorie della terra, le categorie della luce e le categorie delle tenebre, distano le une dalle altre più che l’oriente dall’occidente. Questa è verità che mai potrà essere contestata. Tenebre e luce mai potranno coesistere. </w:t>
      </w:r>
    </w:p>
    <w:p w14:paraId="4C6B878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Finché non scenderà sui discepoli lo Spirito Santo e li illuminerà con le categorie celesti, essi sempre penseranno secondo queste categorie di terra. In fondo molti drammi nella Chiesa – di ieri e di oggi, molto più di oggi che di ieri – proprio da questo sono generati: dalla conduzione dei cuori dalle categorie di pensieri della terra. Diciamolo subito: dalle categorie di pensieri della terra mai si potrà edificare il regno di Dio. Ecco alcune di queste categorie di pensieri della terra: Porre il proprio pensiero della terra a solo ed unico principio ermeneutico per la lettura della Parola di Dio. Principio unico di ermeneutica è la verità dello Spirito Santo. </w:t>
      </w:r>
    </w:p>
    <w:p w14:paraId="543A157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Porre la propria volontà a principio unico alla quale tutti gli altri dovranno sottoporsi, pena la scomunica e l’allontanamento. Porre scienze umane come regola di comportamento in sostituzione della scienza divina. La scienza umana può aiutare la scienza divina, mai però la potrà sostituire. Aiutare e sostituire non sono la stessa cosa. Porre la coabitazione con il peccato, la trasgressione, la disobbedienza a Dio e alla Chiesa come regola per la vera edificazione del regno di Dio. Non parliamo poi delle categorie della calunnia, falsa testimonianza, insulto, distruzione della fama e del nome di quanti non concordano con le nostre umane categorie.</w:t>
      </w:r>
    </w:p>
    <w:p w14:paraId="53553EA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Categoria di vero disastro è usare la persona che gode di credibilità perché veicoli la menzogna e la falsità, servendosi di essa con inganno, falsità, travisamento della </w:t>
      </w:r>
      <w:r w:rsidRPr="00E83CD4">
        <w:rPr>
          <w:rFonts w:ascii="Arial" w:eastAsia="Times New Roman" w:hAnsi="Arial" w:cs="Arial"/>
          <w:kern w:val="0"/>
          <w:sz w:val="24"/>
          <w:szCs w:val="20"/>
          <w:lang w:eastAsia="it-IT"/>
          <w14:ligatures w14:val="none"/>
        </w:rPr>
        <w:lastRenderedPageBreak/>
        <w:t>verità storica. Se volessimo elencare le categorie di pensieri della terra non basterebbe un volume di molte e molte pagine. Gesù oggi rivela ai discepoli che le categorie di pensieri della terra nulla hanno a che fare con le categorie di pensiero del cielo. Ecco la sola divina categoria per entrare nel regno dei cieli: “In verità io vi dico: se non vi convertirete e non diventerete come i bambini, non entrerete nel regno dei cieli”. Chi è un bambino? Il bambino è colui che in tutto è dal padre, dalla madre, dagli altri. È colui che viene fatto e non si fa. Viene concepito e non si concepisce. Viene alimentato e non si alimenta. Viene aiutato in ogni più piccola cosa. Niente è da lui. Tutto è dagli altri. Questa verità è la verità delle verità che sempre deve governare quanti sono regno di Dio.</w:t>
      </w:r>
    </w:p>
    <w:p w14:paraId="08518C2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O ci lasciamo interamente governare da Dio, mettendoci sotto la sua volontà, o mai potremo essere regno di Dio. Ma se è Dio che ci fa, Lui ci fa dalla sua volontà, non dalla nostra. I mali che mandano in rovina il regno di Dio sono la superbia, la presunzione, l’inganno, il dolo di pensare che ognuno si possa fare dalla sua volontà. Sono anche il pensare che ognuno possa essere fatto dalla sua scienza, dalla sua dottrina, dalla sue forze. Nel regno di Dio nessuno si fa. Nel regno di Dio siamo fatti da Dio, ognuno secondo la misura della grazia che gli è stata donata. </w:t>
      </w:r>
    </w:p>
    <w:p w14:paraId="3B7959F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 chi conduce l’aratro ed è stato costituito per questo ministero vuole anche fare il potatore degli alberi, taglierà i rami buoni, lascerà i rami cattivi. Così agendo rovinerà il bel giardino del regno di Dio. Ognuno si chieda: Da chi sono stato fatto e mi faccio io? Da me stesso? Dagli altri? Dal mondo? Dagli amici? Dai conoscenti? </w:t>
      </w:r>
    </w:p>
    <w:p w14:paraId="397DA80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Da chi mi lascio fare? Da mio padre? Da mia madre? O sempre e solo mi lascio fare dallo Spirito Santo, secondo la volontà del Padre? È una domanda che esige una risposta con somma onestà: Quando ci si lascia fare da Dio, sempre ci si lascerà fare dalla Chiesa. Mai dal solo Dio, mai dalla sola Chiesa. </w:t>
      </w:r>
    </w:p>
    <w:p w14:paraId="24A511E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Dio e la Chiesa, lo Spirito e la Chiesa, Dio e i Pastori, lo Spirito e i Pastori sono inseparabili. Quando questa unità viene distrutta, è allora che ogni opera di Dio viene trasformata in un’opera umana. Opera della terra e non più del cielo. Opera delle tenebre e non più della luce. Opera di morte e non più di vita eterna.</w:t>
      </w:r>
    </w:p>
    <w:p w14:paraId="6BADA01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Altra verità, sempre riguardante il regno di Dio, va anch’essa posta in grande luce. Il regno dei cieli non è simile a quello degli scribi e dei farisei. Nel regno dei farisei e degli scribi, i santi rimanevano santi in eterno – e santi erano soltanto gli scribi e i farisei – mentre i peccatori rimanevano in eterno peccatori.</w:t>
      </w:r>
    </w:p>
    <w:p w14:paraId="7EE2866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Non c’era passaggio dalla santità al peccato e neanche dal peccato alla santità. Nulla di più falso. Il loro era un regno senza la Parola di Dio. Nel regno che Cristo Gesù è venuto a instaurare e ad edificare sulla terra, non solo dal peccato si può passare alla più grande santità, ma anche dalla santità si può tornare nel peccato.</w:t>
      </w:r>
    </w:p>
    <w:p w14:paraId="534A787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Ma anche chi è già regno di Dio deve andare a cercare quanti non sono regno di Dio e portarli in esso. È la sostanziale differenza tra i due regni. Il regno dei farisei era chiuso, ermeticamente chiuso. Il regno di Cristo è aperto, totalmente aperto. Da esso si può uscire con il peccato, si può entrare con la conversione.</w:t>
      </w:r>
    </w:p>
    <w:p w14:paraId="6AFCCB8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Quanti non sono ancora regno di Dio dovranno essere invitati ad entrare. Quanti erano regno di Dio e sono usciti da esso, vanno cercati e chiamati a farvi ritorno. Questa è la missione pastorale degli Apostoli, dei Presbiteri, di ogni altro discepolo di Gesù, ognuno secondo le sue personali responsabilità e mansioni.</w:t>
      </w:r>
    </w:p>
    <w:p w14:paraId="7F196A8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Ogni particolare responsabilità, mansione, ministero, vocazione, può essere vissuto solo nella Chiesa una, santa, cattolica, apostolica. Se si lascia che una pecora si perda, allora non si vive sul modello di Cristo Gesù. Lui ha cercato tutte le pecore del Padre. Per le sue pecore ha dato la vita. Per le sue pecore ha immolato se stesso. L’ha data per la loro conversione, per la loro perseveranza, per la loro santificazione e anche perché continuassero la sua stessa missione. Stile e vita di Cristo Gesù dovranno essere stile e vita di chi vuole edificare il regno di Dio sulla nostra terra. Chi si separa da questo stile e da questa vita, mai edificherà il regno di Dio. </w:t>
      </w:r>
    </w:p>
    <w:p w14:paraId="0D19F2D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Il fine della nostra meditazione. Il fine principale di questa meditazione è uno solo: dire il vero significato della frase che spesso si sente ripetere: “Con la Chiesa, nella Chiesa, per la Chiesa”. Rivelare anche la purezza della verità contenuta in una seconda frase: “Io amo il Crocifisso”. Una frase dice, se la si comprende dalla verità di essa. Senza la sua verità essa nulla dice. </w:t>
      </w:r>
    </w:p>
    <w:p w14:paraId="3786554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Nella Chiesa, con La chiesa, per la Chiesa. Ci sono delle affermazioni – ad esempio questa: nella Chiesa, per la Chiesa, con la Chiesa – che vengono ripetute come un ritornello, anzi come una cantilena o una nenia per addormentare la coscienza. Se poi si dovesse chiedere a qualcuno di tradurre questa affermazione con altre parole, ma senza togliere nulla ad essa, si rimarrebbe muti di un mutismo assordante. Si ripete la frase, ma non si conosce il significato di essa. Mentre se cambiassimo le parole, tutto apparirebbe nella sua luce più grande. Proviamo ad esempio a cambiare la parola Chiesa con la parola Cristo: “In Cristo, con Cristo, per Cristo”. Ma noi sappiamo cosa significa “In Cristo e con Cristo o per Cristo”? Ce lo rivela l’apostolo Paolo nella Lettera agli Efesini e nella Lettera ai Colossesi: </w:t>
      </w:r>
    </w:p>
    <w:p w14:paraId="3781AA6E"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0474158E"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w:t>
      </w:r>
      <w:r w:rsidRPr="00E83CD4">
        <w:rPr>
          <w:rFonts w:ascii="Arial" w:eastAsia="Times New Roman" w:hAnsi="Arial" w:cs="Arial"/>
          <w:i/>
          <w:iCs/>
          <w:kern w:val="0"/>
          <w:sz w:val="24"/>
          <w:szCs w:val="20"/>
          <w:lang w:eastAsia="it-IT"/>
          <w14:ligatures w14:val="none"/>
        </w:rPr>
        <w:lastRenderedPageBreak/>
        <w:t xml:space="preserve">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746BA905"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Ora proviamo a sostituire Cristo con Pastore: “Nel Pastore, con il Pastore, per il Pastore”. Oppure con Parroco: “Con il Parroco, nel Parroco, per il Parroco”. Il gregge non può esistere se non per il Pastore, con il Pastore, nel Pastore. Il Pastore dona la vita per le sue pecore, ma anche le pecore sono chiamate a dare la vita per il loro Pastore. È questa verità di ordine universale. </w:t>
      </w:r>
      <w:r w:rsidRPr="00E83CD4">
        <w:rPr>
          <w:rFonts w:ascii="Arial" w:eastAsia="Times New Roman" w:hAnsi="Arial" w:cs="Arial"/>
          <w:i/>
          <w:iCs/>
          <w:kern w:val="0"/>
          <w:sz w:val="24"/>
          <w:szCs w:val="20"/>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61402D1C"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w:t>
      </w:r>
      <w:r w:rsidRPr="00E83CD4">
        <w:rPr>
          <w:rFonts w:ascii="Arial" w:eastAsia="Times New Roman" w:hAnsi="Arial" w:cs="Arial"/>
          <w:i/>
          <w:iCs/>
          <w:kern w:val="0"/>
          <w:sz w:val="24"/>
          <w:szCs w:val="20"/>
          <w:lang w:eastAsia="it-IT"/>
          <w14:ligatures w14:val="none"/>
        </w:rPr>
        <w:lastRenderedPageBreak/>
        <w:t xml:space="preserve">ha date, è più grande di tutti e nessuno può strapparle dalla mano del Padre. Io e il Padre siamo una cosa sola»” (Gv 19,1-30). </w:t>
      </w:r>
    </w:p>
    <w:p w14:paraId="760F749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Vescovo e Parroco sono la sorgente dalla quale scaturisce l’acqua della vita per le pecore. Se questa sorgente viene disprezzata, non c’è vita per le pecore. Sono condannate a morte. Dire di essere con la Chiesa, nella Chiesa, per la Chiesa, significa dire di essere nella Chiesa una, santa, cattolica, apostolica. Significa essere uniti come la Chiesa è una; essere santi come la Chiesa è santa; essere cattolici come la Chiesa è cattolica; essere apostolici come la Chiesa è apostolica. Quando si è apostolici? Quando si è governati secondo la legge rivelata dai Pastori così come la Chiesa è governata dai Pastori. Non solo è governata. È anche nutrita di grazia e verità, di giustizia e pace, di luce e giustizia. </w:t>
      </w:r>
    </w:p>
    <w:p w14:paraId="49F8DAD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Dire che si è per la Chiesa una, santa, cattolica, apostolica è dire che si è vita di questa Chiesa, corpo di questa Chiesa, membri di questa Chiesa. È dire anche che si ama questa Chiesa. Ma Chi può dire di amare la Chiesa, la vera Chiesa del Dio vivente? Può dire di amare la Chiesa, la vera Chiesa del Dio vivente, chi si presenta dal suo Parroco e gli dice: “Parroco, voglio amare la Chiesa e per questo mi pongo sotto la vostra piena obbedienza. Ciò che voi mi dite io farò. La mia vita è dalla vostra Parola. Se voi sbagliate, domani renderete voi conto a Dio. Io sono immune da ogni peccato se avrò obbedito ad ogni vostra Parola ascoltata”. </w:t>
      </w:r>
    </w:p>
    <w:p w14:paraId="6AF11CA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Quando un presbitero può dire anche Lui di amare la Chiesa? Quando anche lui andrà dal suo Vescovo e gli consegnerà la sua vita, ponendola interamente nella sua Parola. Se questo non viene fatto, si ripete la nenia, si recita la cantilena, ma non si ama la Chiesa. Mai potrà esistere una Chiesa senza Pastore. Mai. </w:t>
      </w:r>
    </w:p>
    <w:p w14:paraId="3EE4769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Ma se io, presbitero, mi presento dinanzi al mio Pastore e pongo la mia vita nella sua Parola, poi non posso più disquisire se una obbedienza è vera, falsa, giusta, ingiusta. Poi non si può discutere se si deve obbedire o non si deve obbedire. </w:t>
      </w:r>
    </w:p>
    <w:p w14:paraId="5DA5CBD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A questo punto va indicata una regola di sana “politica” ecclesiale. L’obbedienza di un presbitero al suo Vescovo non riguarda la sfera personale del singolo al quale è chiesta l’obbedienza, riguarda in verità tutto il presbiterio del quale il presbitero è parte, natura, vita, essenza. Ma se il presbitero è essenza e vita del presbiterio, spetta a tutti gli altri presbiteri educare le loro pecore perché anche esse obbediscano alla voce del Pastore, ponendosi in obbedienza alla Parola del loro Vescovo, che non è Parola che riguarda solo il Presbitero ma tutto il gregge diocesano e anche ogni gregge parrocchiale. Questa è sana “politica” ecclesiale. </w:t>
      </w:r>
    </w:p>
    <w:p w14:paraId="3C89697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Ma se tutto il Presbiterio è obbligato ad ascoltare la Parola rivolta anche ad un solo Presbitero allora chi è parte, chi è vita, chi è essenza del Presbiterio non può schierarsi dalla parte del gregge sostenendo la sua disobbedienza alla Parola del Vescovo. </w:t>
      </w:r>
    </w:p>
    <w:p w14:paraId="7E9FF82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 venisse fatto questo, il presbitero si dichiarerebbe non più parte di quel presbiterio. Ma neanche un presbitero esterno a quel presbiterio potrà mai intervenire a dare man forte alle pecore che vogliono sottrarsi all’obbedienza al loro Pastore. Sarebbe questa azione contraria alla sana “politica” ecclesiale, dal momento che Lui, partecipando dell’unico sacerdozio di Cristo, in Cristo, con Cristo, per Cristo, è parte essenziale, vitale, “naturale” di ogni presbiterio che vive nella Chiesa una, santa, cattolica, apostolica. </w:t>
      </w:r>
    </w:p>
    <w:p w14:paraId="5A0109E0"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Amare Gesù Crocifisso. Mai si potrà vivere di sana “politica” ecclesiale se non si ama il Crocifisso più della nostra stessa vita. Come si ama Gesù Crocifisso? Le regole per un amore vero, puro, santo, ce le offre l’Apostolo Paolo nella Lettera ai Filippesi, nella Lettera ai Colossesi, nella Lettera ai Galati. Nella Lettera ai Filippesi chiede ad ogni discepolo di vivere con gli stessi sentimenti di Cristo Gesù: </w:t>
      </w:r>
    </w:p>
    <w:p w14:paraId="74E4B84E"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w:t>
      </w:r>
    </w:p>
    <w:p w14:paraId="057F71B0"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05392F6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Nella Lettera ai Colossesi l’Apostolo Paolo ricorda ad ogni discepolo di Gesù che il corpo di Cristo è uno. Il corpo di Cristo è Crocifisso. Ogni discepolo di Gesù, essendo lui vero corpo di Cristo, deve passare anche lui per la crocifissione. Conformi a Cristo nella sofferenza per essere conformi a Lui nella gloria: </w:t>
      </w:r>
    </w:p>
    <w:p w14:paraId="7DDC3A50"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w:t>
      </w:r>
    </w:p>
    <w:p w14:paraId="04B5FC3D"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1,14-29). </w:t>
      </w:r>
    </w:p>
    <w:p w14:paraId="549A564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Amare Cristo Crocifisso è compiere nel proprio corpo ciò che manca ai suoi patimenti in favore del corpo di Cristo che è la Chiesa. Se questo compimento non avviene di certo non si può parlare di amore per il Crocifisso. L’amore ci fa una sola croce. Quando non si è una sola croce, di certo non possiamo dire che amiamo il </w:t>
      </w:r>
      <w:r w:rsidRPr="00E83CD4">
        <w:rPr>
          <w:rFonts w:ascii="Arial" w:eastAsia="Times New Roman" w:hAnsi="Arial" w:cs="Arial"/>
          <w:kern w:val="0"/>
          <w:sz w:val="24"/>
          <w:szCs w:val="20"/>
          <w:lang w:eastAsia="it-IT"/>
          <w14:ligatures w14:val="none"/>
        </w:rPr>
        <w:lastRenderedPageBreak/>
        <w:t xml:space="preserve">Crocifisso. Ma per essere una sola croce, si deve essere una sola obbedienza verso il Padre, un solo amore, una sola giustizia. </w:t>
      </w:r>
    </w:p>
    <w:p w14:paraId="3FED8CE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Nella Lettera ai Galati l’Apostolo Paolo prima afferma che non è più lui che vive, perché in lui vive realmente, veramente Cristo Gesù. Dice anche che ai Galati è stato presentato Cristo Crocifisso al vivo e infine che Lui stesso è stato crocifisso con Cristo. Lui e Cristo sono una sola croce, una sola vita: </w:t>
      </w:r>
    </w:p>
    <w:p w14:paraId="17437E52"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w:t>
      </w:r>
    </w:p>
    <w:p w14:paraId="1351C1B2"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Questo solo vorrei sapere da voi: è per le opere della Legge che avete ricevuto lo Spirito o per aver ascoltato la parola della fede? Siete così privi d’intelligenza che, dopo aver cominciato nel segno dello Spirito, ora volete finire nel segno della carne? Avete tanto sofferto invano? Se almeno fosse invano! Colui dunque che vi concede lo Spirito e opera portenti in mezzo a voi, lo fa grazie alle opere della Legge o perché avete ascoltato la parola della fede? (Gal 2,17-3,5). </w:t>
      </w:r>
    </w:p>
    <w:p w14:paraId="42807C17"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6,14-18). </w:t>
      </w:r>
    </w:p>
    <w:p w14:paraId="5625618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Ama il Crocifisso chi ha lo stesso fortissimo desiderio dell’Apostolo Paolo: divenire una sola croce, un solo corpo, una sola vita con Gesù, per essere in Lui, con Lui, per Lui, offerto in sacrificio a Dio per la redenzione del mondo e la sua salvezza.  </w:t>
      </w:r>
    </w:p>
    <w:p w14:paraId="731C97A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Eppure bastava solo una parola: Obbedite, Quando una storia nasce da una verità e questa verità ha un solo nome: “Obbedienza ai Pastori. Non solo Obbedienza, ma Obbedienza e Sottomissione alla Chiesa”, allora è giusto che ci si chieda: Perché questa parola è stata trasformata in disobbedienza, in ribellione, in opposizione, in insulto, in ingiuria verso chi aveva parlato nello Spirito Santo dicendo parole di purissima verità? Bastava che fosse fatta risuonare in ogni coscienza questa sola parola: “Obbedite, obbediamo. È lo Spirito Santo che ha parlato” e tutto sarebbe stato vissuto in una grande verità. Bastava lasciarsi guidare dallo Spirito Santo che ha parlato per mezzo del suo Angelo e tutto sarebbe potuto ritornare nella bellezza della sua origine. Invece questa parola mai è stata detta.</w:t>
      </w:r>
    </w:p>
    <w:p w14:paraId="2AF36A7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Dalla sera stessa in cui lo Spirito Santo ha parlato per mezzo del suo Angelo, invece, subito si invitava tutti alla disobbedienza. La storia ormai si era incamminata verso le tenebre e verso le tenebre avrebbe dovuto proseguire la sua corsa. Personalmente sono convinto che è stato lo Spirito Santo da quel momento a prendere in mano Lui la storia. Perché sono convinto di questo? Perché se fosse </w:t>
      </w:r>
      <w:r w:rsidRPr="00E83CD4">
        <w:rPr>
          <w:rFonts w:ascii="Arial" w:eastAsia="Times New Roman" w:hAnsi="Arial" w:cs="Arial"/>
          <w:kern w:val="0"/>
          <w:sz w:val="24"/>
          <w:szCs w:val="20"/>
          <w:lang w:eastAsia="it-IT"/>
          <w14:ligatures w14:val="none"/>
        </w:rPr>
        <w:lastRenderedPageBreak/>
        <w:t>stata fatta risuonare la parola. “Obbedite, obbediamo”, tutto sarebbe stato come prima. Le cose si sarebbero ricomposte solo visibilmente, mentre poi nelle segrete stanze della storia si sarebbe continuato ad adorare ogni idolo e a rinnegare il Signore. Così la parola non è risuonata e la storia sarà ricondotta nella verità attraverso la via dell’esilio e della vera conversione.</w:t>
      </w:r>
    </w:p>
    <w:p w14:paraId="57482E1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Anche se l’obbedienza fosse stata data, sarebbe stata un’obbedienza di superficie. Mai vi sarebbe stata l’obbedienza del totale rinnegamento di sé. Mai vi sarebbe stata l’obbedienza in tutto simile a quella di Cristo Gesù così come è manifestata sia nella lettera ai Filippesi che nei Salmi del Giusto perseguitato. </w:t>
      </w:r>
    </w:p>
    <w:p w14:paraId="071C5663"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2,5-11). </w:t>
      </w:r>
    </w:p>
    <w:p w14:paraId="652AD261"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 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w:t>
      </w:r>
    </w:p>
    <w:p w14:paraId="36D5B8D8"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Un branco di cani mi circonda, mi accerchia una banda di malfattori; hanno scavato le mie mani e i miei piedi. Posso contare tutte le mie ossa. Essi stanno a guardare e mi osservano: si dividono le mie vesti, sulla mia tunica gettano la sorte. Ma tu, Signore, non stare lontano, mia forza, vieni presto in mio aiuto. Libera dalla spada la mia vita, dalle zampe del cane l’unico mio bene. Salvami dalle fauci del leone e dalle corna dei bufali. Tu mi hai risposto! 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w:t>
      </w:r>
      <w:r w:rsidRPr="00E83CD4">
        <w:rPr>
          <w:rFonts w:ascii="Arial" w:eastAsia="Times New Roman" w:hAnsi="Arial" w:cs="Arial"/>
          <w:i/>
          <w:iCs/>
          <w:kern w:val="0"/>
          <w:sz w:val="24"/>
          <w:szCs w:val="20"/>
          <w:lang w:eastAsia="it-IT"/>
          <w14:ligatures w14:val="none"/>
        </w:rPr>
        <w:lastRenderedPageBreak/>
        <w:t xml:space="preserve">mia discendenza. Si parlerà del Signore alla generazione che viene; annunceranno la sua giustizia; al popolo che nascerà diranno: «Ecco l’opera del Signore!» (Sal 22,1-32). </w:t>
      </w:r>
    </w:p>
    <w:p w14:paraId="4020F5A2"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Salvami, o Dio: l’acqua mi giunge alla gola. Affondo in un abisso di fango, non ho nessun sostegno; sono caduto in acque profonde e la corrente mi travolge. Sono sfinito dal gridare, la mia gola è riarsa; i miei occhi si consumano nell’attesa del mio Dio. Sono più numerosi dei capelli del mio capo quelli che mi odiano senza ragione. Sono potenti quelli che mi vogliono distruggere, i miei nemici bugiardi: quanto non ho rubato, dovrei forse restituirlo? Dio, tu conosci la mia stoltezza e i miei errori non ti sono nascosti. Chi spera in te, per colpa mia non sia confuso, Signore, Dio degli eserciti; per causa mia non si vergogni chi ti cerca, Dio d’Israele. Per te io sopporto l’insulto e la vergogna mi copre la faccia; sono diventato un estraneo ai miei fratelli, uno straniero per i figli di mia madre. Perché mi divora lo zelo per la tua casa, gli insulti di chi ti insulta ricadono su di me. Piangevo su di me nel digiuno, ma sono stato insultato. Ho indossato come vestito un sacco e sono diventato per loro oggetto di scherno. Sparlavano di me quanti sedevano alla porta, gli ubriachi mi deridevano. Ma io rivolgo a te la mia preghiera, Signore, nel tempo della benevolenza. O Dio, nella tua grande bontà, rispondimi, nella fedeltà della tua salvezza. Liberami dal fango, perché io non affondi, che io sia liberato dai miei nemici e dalle acque profonde. Non mi travolga la corrente, l’abisso non mi sommerga, la fossa non chiuda su di me la sua bocca. Rispondimi, Signore, perché buono è il tuo amore; volgiti a me nella tua grande tenerezza. Non nascondere il volto al tuo servo; sono nell’angoscia: presto, rispondimi!</w:t>
      </w:r>
    </w:p>
    <w:p w14:paraId="4B7C2669"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Avvicìnati a me, riscattami, liberami a causa dei miei nemici. Tu sai quanto sono stato insultato: quanto disonore, quanta vergogna! Sono tutti davanti a te i miei avversari. L’insulto ha spezzato il mio cuore e mi sento venir meno. Mi aspettavo compassione, ma invano, consolatori, ma non ne ho trovati. Mi hanno messo veleno nel cibo e quando avevo sete mi hanno dato aceto. La loro tavola sia per loro una trappola, un’insidia i loro banchetti. Si offuschino i loro occhi e più non vedano: sfibra i loro fianchi per sempre. Riversa su di loro il tuo sdegno, li raggiunga la tua ira ardente. Il loro accampamento sia desolato, senza abitanti la loro tenda; perché inseguono colui che hai percosso, aggiungono dolore a chi tu hai ferito. Aggiungi per loro colpa su colpa e non possano appellarsi alla tua giustizia. Dal libro dei viventi siano cancellati e non siano iscritti tra i giusti. Io sono povero e sofferente: la tua salvezza, Dio, mi ponga al sicuro. Loderò il nome di Dio con un canto, lo magnificherò con un ringraziamento, che per il Signore è meglio di un toro, di un torello con corna e zoccoli. Vedano i poveri e si rallegrino; voi che cercate Dio, fatevi coraggio, perché il Signore ascolta i miseri e non disprezza i suoi che sono prigionieri. A lui cantino lode i cieli e la terra, i mari e quanto brulica in essi. Perché Dio salverà Sion, ricostruirà le città di Giuda: vi abiteranno e ne riavranno il possesso. La stirpe dei suoi servi ne sarà erede e chi ama il suo nome vi porrà dimora (Sal 69,1-37). </w:t>
      </w:r>
    </w:p>
    <w:p w14:paraId="74DA6CD2"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Un consiglio salva un consiglio distrugge</w:t>
      </w:r>
    </w:p>
    <w:p w14:paraId="7A8DBCF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A nostro giudizio chi è venuto meno in questa storia sono stati i consiglieri. Da consiglieri che avrebbero dovuto consigliare nel nome del Signore e nel nome della verità della Chiesa si sono trasformati in consiglieri che hanno consigliato dal loro cuore o dal cuore degli uomini. Questo è peccato di alto tradimento. Si rinnega la </w:t>
      </w:r>
      <w:r w:rsidRPr="00E83CD4">
        <w:rPr>
          <w:rFonts w:ascii="Arial" w:eastAsia="Times New Roman" w:hAnsi="Arial" w:cs="Arial"/>
          <w:kern w:val="0"/>
          <w:sz w:val="24"/>
          <w:szCs w:val="20"/>
          <w:lang w:eastAsia="it-IT"/>
          <w14:ligatures w14:val="none"/>
        </w:rPr>
        <w:lastRenderedPageBreak/>
        <w:t xml:space="preserve">propria missione, il proprio ministero per piacere agli uomini. Ora offriamo alcuni casi di consiglio e i frutti che questi consigli hanno prodotto nella storia. Questi casi li riporto per ammonimento mio e di tutti. Un solo consiglio errato, non secondo Dio, può portare alla distruzione un intero popolo. Ognuno pertanto è obbligato a misurare ogni parola che esce dalla sua bocca. Una sua parola salva la storia e una sua parola la manda in rovina. </w:t>
      </w:r>
    </w:p>
    <w:p w14:paraId="2A96E8D5"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Il consiglio di Ionadàb ad Amnon</w:t>
      </w:r>
    </w:p>
    <w:p w14:paraId="7A6F0785"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Dopo questo, accadde che, avendo Assalonne, figlio di Davide, una sorella molto bella, chiamata Tamar, Amnon figlio di Davide si innamorò di lei. Amnon ne ebbe una tale passione da cadere malato a causa di Tamar, sua sorella; poiché ella era vergine, pareva impossibile ad Amnon di poterle fare qualcosa. </w:t>
      </w:r>
    </w:p>
    <w:p w14:paraId="108078D9"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Ora Amnon aveva un amico, chiamato Ionadàb, figlio di Simeà, fratello di Davide, e Ionadàb era un uomo molto esperto. Egli disse: «Perché tu, figlio del re, diventi sempre più magro di giorno in giorno? Non me lo vuoi dire?». Amnon gli rispose: «Sono innamorato di Tamar, sorella di mio fratello Assalonne». Ionadàb gli disse: «Mettiti a letto e fa’ l’ammalato; quando tuo padre verrà a vederti, gli dirai: “Mia sorella Tamar venga a darmi il cibo da preparare sotto i miei occhi, perché io possa vedere e prendere il cibo dalle sue mani”».</w:t>
      </w:r>
    </w:p>
    <w:p w14:paraId="2BA8D64E"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Amnon si mise a letto e fece l’ammalato; quando il re venne a vederlo, Amnon gli disse: «Mia sorella Tamar venga e faccia un paio di frittelle sotto i miei occhi e allora prenderò il cibo dalle sue mani». Allora Davide mandò a dire a Tamar, in casa: «Va’ a casa di Amnon tuo fratello e prepara una vivanda per lui». Tamar andò a casa di Amnon suo fratello, che giaceva a letto. Ella prese la farina, la impastò, ne fece frittelle sotto i suoi occhi e le fece cuocere. Poi prese la padella e le versò davanti a lui; ma egli rifiutò di mangiare e disse: «Escano tutti di qui». Tutti uscirono di là. </w:t>
      </w:r>
    </w:p>
    <w:p w14:paraId="07322E07"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Allora Amnon disse a Tamar: «Portami la vivanda in camera e prenderò il cibo dalle tue mani». Tamar prese le frittelle che aveva fatto e le portò in camera ad Amnon suo fratello. Ma mentre gli porgeva il cibo, egli l’afferrò e le disse: «Vieni, giaci con me, sorella mia». Ella gli rispose: «No, fratello mio, non farmi violenza. Questo non si fa in Israele: non commettere quest’infamia! E io, dove andrei a finire col mio disonore? Quanto a te, tu diverresti uno dei più infami in Israele. Parlane piuttosto al re: egli non mi rifiuterà a te». </w:t>
      </w:r>
    </w:p>
    <w:p w14:paraId="2B1C8528"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Ma egli non volle ascoltarla: fu più forte di lei e la violentò giacendo con lei. Poi Amnon concepì verso di lei un odio grandissimo: l’odio verso di lei fu più grande dell’amore con cui l’aveva amata prima. Le disse: «Àlzati, vattene!». Gli rispose: «O no! Questo male, che mi fai cacciandomi, è peggiore dell’altro che mi hai già fatto». Ma egli non volle ascoltarla. Anzi, chiamato il domestico che lo serviva, gli disse: «Caccia fuori di qui costei e sprangale dietro la porta». Ella vestiva una tunica con le maniche lunghe, perché le figlie del re ancora vergini indossavano tali vesti. Il servo di Amnon dunque la mise fuori e le sprangò dietro la porta. Tamar si sparse polvere sulla testa, si stracciò la tunica con le maniche lunghe che aveva indosso, si mise le mani sulla testa e se ne andava gridando. </w:t>
      </w:r>
    </w:p>
    <w:p w14:paraId="002D155E"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Assalonne suo fratello le disse: «Forse Amnon tuo fratello è stato con te? Per ora taci, sorella mia: è tuo fratello. Non fissare il tuo cuore su questo fatto». Tamar desolata rimase in casa di Assalonne, suo fratello. Il re Davide venne a sapere tutte queste cose e ne fu molto irritato, ma non volle urtare suo figlio Amnon, perché </w:t>
      </w:r>
      <w:r w:rsidRPr="00E83CD4">
        <w:rPr>
          <w:rFonts w:ascii="Arial" w:eastAsia="Times New Roman" w:hAnsi="Arial" w:cs="Arial"/>
          <w:i/>
          <w:iCs/>
          <w:kern w:val="0"/>
          <w:sz w:val="24"/>
          <w:szCs w:val="20"/>
          <w:lang w:eastAsia="it-IT"/>
          <w14:ligatures w14:val="none"/>
        </w:rPr>
        <w:lastRenderedPageBreak/>
        <w:t>aveva per lui molto affetto: era infatti il suo primogenito. Assalonne non disse una parola ad Amnon né in bene né in male, ma odiava Amnon perché aveva fatto violenza a Tamar, sua sorella.</w:t>
      </w:r>
    </w:p>
    <w:p w14:paraId="5C9975B6"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Due anni dopo, Assalonne aveva i tosatori a Baal-Asor, presso Èfraim, e invitò tutti i figli del re. Andò dunque Assalonne dal re e disse: «Ecco, dal tuo servo ci sono i tosatori. Venga dunque anche il re con i suoi servi a casa del tuo servo!». Ma il re disse ad Assalonne: «No, figlio mio, non verremo tutti, perché non ti siamo di peso». Sebbene insistesse, il re non volle andare e gli diede la sua benedizione. Allora Assalonne disse: «Ma almeno venga con noi Amnon, mio fratello». Il re gli rispose: «Perché dovrebbe venire con te?». Ma Assalonne tanto insisté che Davide lasciò andare con lui Amnon e tutti i figli del re. </w:t>
      </w:r>
    </w:p>
    <w:p w14:paraId="0645BAA9"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Assalonne fece un banchetto da re e diede quest’ordine ai domestici: «Badate, quando Amnon avrà il cuore allegro per il vino e io vi dirò: “Colpite Amnon!”, voi allora uccidetelo e non abbiate paura. Non ve lo comando io? Siate forti e coraggiosi!». I domestici di Assalonne fecero ad Amnon come Assalonne aveva comandato. Allora tutti i figli del re si alzarono, montarono ciascuno sul proprio mulo e fuggirono. Mentre essi erano ancora per strada, giunse a Davide questa notizia: «Assalonne ha ucciso tutti i figli del re e neppure uno è scampato». Allora il re si alzò, si stracciò le vesti e si gettò per terra; tutti i suoi servi che stavano là si stracciarono le vesti. Ma Ionadàb, figlio di Simeà, fratello di Davide, disse: «Non dica il mio signore che tutti i giovani figli del re sono stati uccisi, poiché il solo Amnon è morto: da Assalonne era stato deciso fin da quando egli aveva fatto violenza a sua sorella Tamar. Ora non pensi il mio signore che tutti i figli del re siano morti, poiché il solo Amnon è morto e Assalonne è fuggito». Il giovane che stava di sentinella alzò gli occhi, guardò, ed ecco venire una gran turba di gente per la strada di Coronàim, dal lato del monte, sulla discesa. La sentinella venne ad avvertire il re e disse: «Ho visto uomini scendere per la strada di Coronàim, dal lato del monte». Allora Ionadàb disse al re: «Ecco i figli del re che arrivano; la cosa sta come il tuo servo ha detto». Come ebbe finito di parlare, ecco giungere i figli del re, i quali alzarono grida e piansero; anche il re e tutti i suoi servi fecero un gran pianto. Intanto Assalonne era fuggito ed era andato da Talmài, figlio di Ammiùd, re di Ghesur. Il re fece il lutto per suo figlio per lungo tempo. Assalonne rimase tre anni a Ghesur, dove era andato dopo aver preso la fuga. Poi il re Davide cessò di sfogarsi contro Assalonne, perché si era consolato per la morte di Amnon (2Sam 13,1-39).  </w:t>
      </w:r>
    </w:p>
    <w:p w14:paraId="3C16AAB4"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Il Consiglio di Achitòfel e di Cusài </w:t>
      </w:r>
    </w:p>
    <w:p w14:paraId="4C9F95E7"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Davide aveva appena superato la cima del monte, quand’ecco Siba, servo di Merib-Baal, gli si fece incontro con un paio di asini sellati e carichi di duecento pani, cento grappoli di uva passa, cento frutti d’estate e un otre di vino. Il re disse a Siba: «Che vuoi fare di queste cose?». Siba rispose: «Gli asini serviranno da cavalcatura alla famiglia del re, i pani e i frutti d’estate sono per sfamare i giovani, il vino per dissetare quelli che saranno stanchi nel deserto». Il re disse: «Dov’è il figlio del tuo signore?». Siba rispose al re: «Ecco, è rimasto a Gerusalemme perché ha detto: “Oggi la casa di Israele mi restituirà il regno di mio padre”». Il re disse a Siba: «Quanto appartiene a Merib-Baal è tuo». Siba rispose: «Mi prostro! Possa io trovar grazia ai tuoi occhi, o re, mio signore!».</w:t>
      </w:r>
    </w:p>
    <w:p w14:paraId="2146A8F2"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Quando poi il re Davide fu giunto a Bacurìm, ecco uscire di là un uomo della famiglia della casa di Saul, chiamato Simei, figlio di Ghera. Egli usciva imprecando e gettava </w:t>
      </w:r>
      <w:r w:rsidRPr="00E83CD4">
        <w:rPr>
          <w:rFonts w:ascii="Arial" w:eastAsia="Times New Roman" w:hAnsi="Arial" w:cs="Arial"/>
          <w:i/>
          <w:iCs/>
          <w:kern w:val="0"/>
          <w:sz w:val="24"/>
          <w:szCs w:val="20"/>
          <w:lang w:eastAsia="it-IT"/>
          <w14:ligatures w14:val="none"/>
        </w:rPr>
        <w:lastRenderedPageBreak/>
        <w:t>sassi contro Davide e contro tutti i servi del re Davide, mentre tutto il popolo e tutti i prodi stavano alla sua destra e alla sua sinistra. Così diceva Simei, maledicendo Davide: «Vattene, vattene, sanguinario, malvagio! Il Signore ha fatto ricadere sul tuo capo tutto il sangue della casa di Saul, al posto del quale regni; il Signore ha messo il regno nelle mani di Assalonne, tuo figlio, ed eccoti nella tua rovina, perché sei un sanguinario». Allora Abisài, figlio di Seruià, disse al re: «Perché questo cane morto dovrà maledire il re, mio signore? Lascia che io vada e gli tagli la testa!». Ma il re rispose: «Che ho io in comune con voi, figli di Seruià? Se maledice, è perché il Signore gli ha detto: “Maledici Davide!”. E chi potrà dire: “Perché fai così?”». Poi Davide disse ad Abisài e a tutti i suoi servi: «Ecco, il figlio uscito dalle mie viscere cerca di togliermi la vita: e allora, questo Beniaminita, lasciatelo maledire, poiché glielo ha ordinato il Signore. Forse il Signore guarderà la mia afflizione e mi renderà il bene in cambio della maledizione di oggi». Davide e la sua gente continuarono il cammino e Simei camminava sul fianco del monte, parallelamente a Davide, e cammin facendo malediceva, gli tirava sassi e gli lanciava polvere. Il re e tutta la gente che era con lui arrivarono stanchi presso il Giordano, dove ripresero fiato.</w:t>
      </w:r>
    </w:p>
    <w:p w14:paraId="2ECC0037"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Intanto Assalonne con tutti gli Israeliti era entrato in Gerusalemme e Achitòfel era con lui. Quando Cusài l’Archita, l’amico di Davide, fu giunto presso Assalonne, gli disse: «Viva il re! Viva il re!». Assalonne disse a Cusài: «Questa è la fedeltà che hai per il tuo amico? Perché non sei andato con il tuo amico?». Cusài rispose ad Assalonne: «No, io sarò per colui che il Signore e questo popolo e tutti gli Israeliti hanno scelto, e con lui rimarrò. E poi di chi sarò servo? Non lo sarò forse di suo figlio? Come ho servito tuo padre, così servirò te».</w:t>
      </w:r>
    </w:p>
    <w:p w14:paraId="63310F93"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Allora Assalonne disse ad Achitòfel: «Consultatevi su quello che dobbiamo fare». Achitòfel rispose ad Assalonne: «Entra dalle concubine che tuo padre ha lasciato a custodia della casa; tutto Israele saprà che ti sei reso odioso a tuo padre e sarà rafforzato il coraggio di tutti i tuoi». Fu dunque tesa una tenda sulla terrazza per Assalonne e Assalonne entrò dalle concubine del padre, alla vista di tutto Israele. In quei giorni un consiglio dato da Achitòfel era come se si fosse consultata la parola di Dio. Così era di tutti i consigli di Achitòfel, tanto per Davide che per Assalonne (2Sam 16,1-23). </w:t>
      </w:r>
    </w:p>
    <w:p w14:paraId="6C2F732F"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Achitòfel disse ad Assalonne: «Sceglierò dodicimila uomini: mi metterò a inseguire Davide questa notte, gli piomberò addosso mentre egli è stanco e ha le braccia fiacche, lo spaventerò e tutta la gente che è con lui si darà alla fuga; io colpirò solo il re e ricondurrò a te tutto il popolo, come ritorna la sposa al suo uomo. La vita di un solo uomo tu cerchi: la gente rimarrà tranquilla». Questo parlare piacque ad Assalonne e a tutti gli anziani d’Israele. Ma Assalonne disse: «Chiamate anche Cusài, l’Archita, e sentiamo ciò che ha in bocca anche lui». Quando Cusài fu giunto da Assalonne, questi gli disse: «Achitòfel ha parlato così e così: dobbiamo fare come ha detto lui? Se no, parla tu!». Cusài rispose ad Assalonne: «Questa volta il consiglio dato da Achitòfel non è buono». Cusài continuò: «Tu conosci tuo padre e i suoi uomini: sai che sono dei prodi e che hanno l’animo esasperato, come un’orsa privata dei figli nella campagna; poi tuo padre è un guerriero e non passerà la notte con il popolo. A quest’ora egli è nascosto in qualche buca o in qualche altro luogo; se fin da principio cadranno alcuni dei tuoi, si verrà a sapere e si dirà: “C’è stata una strage tra la gente che segue Assalonne”. Allora il più valoroso, anche se avesse un cuore di leone, si avvilirà, perché tutto Israele sa che tuo padre è un prode e che i suoi uomini sono valorosi. Perciò io consiglio che tutto Israele, da Dan fino a </w:t>
      </w:r>
      <w:r w:rsidRPr="00E83CD4">
        <w:rPr>
          <w:rFonts w:ascii="Arial" w:eastAsia="Times New Roman" w:hAnsi="Arial" w:cs="Arial"/>
          <w:i/>
          <w:iCs/>
          <w:kern w:val="0"/>
          <w:sz w:val="24"/>
          <w:szCs w:val="20"/>
          <w:lang w:eastAsia="it-IT"/>
          <w14:ligatures w14:val="none"/>
        </w:rPr>
        <w:lastRenderedPageBreak/>
        <w:t>Bersabea, si raduni presso di te, numeroso come la sabbia che è sulla riva del mare, e che tu in persona vada alla battaglia. Così lo raggiungeremo in qualunque luogo si troverà e piomberemo su di lui come la rugiada cade sul suolo; di tutti i suoi uomini non ne resterà uno solo. Se poi si ritira in qualche città, tutto Israele porterà corde a quella città e noi la trascineremo nella valle, in modo che non se ne trovi più nemmeno una pietruzza». Assalonne e tutti gli Israeliti dissero: «Il consiglio di Cusài, l’Archita, è migliore di quello di Achitòfel». Il Signore aveva stabilito di render nullo il buon consiglio di Achitòfel per far cadere la rovina su Assalonne.</w:t>
      </w:r>
    </w:p>
    <w:p w14:paraId="7362CAC8"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Allora Cusài disse ai sacerdoti Sadoc ed Ebiatàr: «Achitòfel ha consigliato Assalonne e gli anziani d’Israele così e così, ma io ho consigliato diversamente. Ora dunque mandate in fretta a informare Davide e ditegli: “Non passare la notte presso i guadi del deserto, ma passa subito dall’altra parte, perché non sia finita per il re e la gente che è con lui”».</w:t>
      </w:r>
    </w:p>
    <w:p w14:paraId="300A4C79"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Ora Giònata e Achimàas stavano presso la fonte di Roghel e una schiava andò a portare loro le notizie che essi dovevano andare a riferire al re Davide, perché non potevano farsi vedere entrare in città. Ma un giovane li vide e informò Assalonne. I due partirono di corsa e giunsero a Bacurìm, a casa di un uomo che aveva nel cortile una cisterna. Essi vi si calarono e la donna di casa prese una coperta, la distese sulla bocca della cisterna e sparse del grano su di essa, così che non ci si accorgeva di nulla. I servi di Assalonne vennero in casa della donna e chiesero: «Dove sono Achimàas e Giònata?». La donna rispose loro: «Hanno oltrepassato il serbatoio dell’acqua». Quelli si misero a cercarli, ma non riuscendo a trovarli, tornarono a Gerusalemme.</w:t>
      </w:r>
    </w:p>
    <w:p w14:paraId="16249481"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Quando costoro se ne furono partiti, i due uscirono dalla cisterna e andarono a informare il re Davide. Gli dissero: «Muovetevi e passate in fretta l’acqua, perché così ha consigliato Achitòfel a vostro danno». Allora Davide si levò con tutta la sua gente e passò il Giordano. Allo spuntare del giorno, neppure uno era rimasto che non avesse passato il Giordano. Achitòfel, vedendo che il suo consiglio non era stato seguito, sellò l’asino e partì per andare a casa sua nella sua città. Mise in ordine gli affari della casa e s’impiccò. Così morì e fu sepolto nel sepolcro di suo padre.</w:t>
      </w:r>
    </w:p>
    <w:p w14:paraId="1461C479"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Davide era giunto a Macanàim, quando Assalonne passò il Giordano con tutti gli Israeliti. Assalonne aveva posto a capo dell’esercito Amasà invece di Ioab. Amasà era figlio di un uomo chiamato Itra l’Israelita, il quale si era unito ad Abigàl, figlia di Nacas e sorella di Seruià, madre di Ioab. Israele e Assalonne si accamparono nel territorio di Gàlaad. Quando Davide fu giunto a Macanàim, Sobì, figlio di Nacas, da Rabbà degli Ammoniti, e Machir, figlio di Ammièl, da Lodebàr, e Barzillài il Galaadita, da Roghelìm, portarono giacigli, coppe e vasi di terracotta, grano, orzo, farina, grano arrostito, fave, lenticchie, miele, panna e pecore e formaggio di mucca, per Davide e per la sua gente, perché mangiassero; infatti dicevano: «Questa gente ha patito fame, stanchezza e sete nel deserto» (2Sam 17,1-29).  </w:t>
      </w:r>
    </w:p>
    <w:p w14:paraId="05BB24DC"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 consigli dati a Naamàn lo liberano dalla lebbra</w:t>
      </w:r>
    </w:p>
    <w:p w14:paraId="7781C9A9"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Naamàn, comandante dell’esercito del re di Aram, era un personaggio autorevole presso il suo signore e stimato, perché per suo mezzo il Signore aveva concesso la salvezza agli Aramei. Ma quest’uomo prode era lebbroso. Ora bande aramee avevano condotto via prigioniera dalla terra d’Israele una ragazza, che era finita al </w:t>
      </w:r>
      <w:r w:rsidRPr="00E83CD4">
        <w:rPr>
          <w:rFonts w:ascii="Arial" w:eastAsia="Times New Roman" w:hAnsi="Arial" w:cs="Arial"/>
          <w:i/>
          <w:iCs/>
          <w:kern w:val="0"/>
          <w:sz w:val="24"/>
          <w:szCs w:val="20"/>
          <w:lang w:eastAsia="it-IT"/>
          <w14:ligatures w14:val="none"/>
        </w:rPr>
        <w:lastRenderedPageBreak/>
        <w:t>servizio della moglie di Naamàn. Lei disse alla padrona: «Oh, se il mio signore potesse presentarsi al profeta che è a Samaria, certo lo libererebbe dalla sua lebbra». Naamàn andò a riferire al suo signore: «La ragazza che proviene dalla terra d’Israele ha detto così e così». Il re di Aram gli disse: «Va’ pure, io stesso invierò una lettera al re d’Israele». Partì dunque, prendendo con sé dieci talenti d’argento, seimila sicli d’oro e dieci mute di abiti. Portò la lettera al re d’Israele, nella quale si diceva: «Orbene, insieme con questa lettera ho mandato da te Naamàn, mio ministro, perché tu lo liberi dalla sua lebbra». Letta la lettera, il re d’Israele si stracciò le vesti dicendo: «Sono forse Dio per dare la morte o la vita, perché costui mi ordini di liberare un uomo dalla sua lebbra? Riconoscete e vedete che egli evidentemente cerca pretesti contro di me».</w:t>
      </w:r>
    </w:p>
    <w:p w14:paraId="49224C02"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Quando Eliseo, uomo di Dio, seppe che il re d’Israele si era stracciate le vesti, mandò a dire al re: «Perché ti sei stracciato le vesti? Quell’uomo venga da me e saprà che c’è un profeta in Israele». Naamàn arrivò con i suoi cavalli e con il suo carro e si fermò alla porta della casa di Eliseo. Eliseo gli mandò un messaggero per dirgli: «Va’, bàgnati sette volte nel Giordano: il tuo corpo ti ritornerà sano e sarai purificato». Naamàn si sdegnò e se ne andò dicendo: «Ecco, io pensavo: “Certo, verrà fuori e, stando in piedi, invocherà il nome del Signore, suo Dio, agiterà la sua mano verso la parte malata e toglierà la lebbra”. Forse l’Abanà e il Parpar, fiumi di Damasco, non sono migliori di tutte le acque d’Israele? Non potrei bagnarmi in quelli per purificarmi?». Si voltò e se ne partì adirato. Gli si avvicinarono i suoi servi e gli dissero: «Padre mio, se il profeta ti avesse ordinato una gran cosa, non l’avresti forse eseguita? Tanto più ora che ti ha detto: “Bàgnati e sarai purificato”». Egli allora scese e si immerse nel Giordano sette volte, secondo la parola dell’uomo di Dio, e il suo corpo ridivenne come il corpo di un ragazzo; egli era purificato.</w:t>
      </w:r>
    </w:p>
    <w:p w14:paraId="43CACD0E"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Tornò con tutto il seguito dall’uomo di Dio; entrò e stette davanti a lui dicendo: «Ecco, ora so che non c’è Dio su tutta la terra se non in Israele. Adesso accetta un dono dal tuo servo». Quello disse: «Per la vita del Signore, alla cui presenza io sto, non lo prenderò». L’altro insisteva perché accettasse, ma egli rifiutò. Allora Naamàn disse: «Se è no, sia permesso almeno al tuo servo di caricare qui tanta terra quanta ne porta una coppia di muli, perché il tuo servo non intende compiere più un olocausto o un sacrificio ad altri dèi, ma solo al Signore. Però il Signore perdoni il tuo servo per questa azione: quando il mio signore entra nel tempio di Rimmon per prostrarsi, si appoggia al mio braccio e anche io mi prostro nel tempio di Rimmon, mentre egli si prostra nel tempio di Rimmon. Il Signore perdoni il tuo servo per questa azione». Egli disse: «Va’ in pace». Partì da lui e fece un bel tratto di strada.</w:t>
      </w:r>
    </w:p>
    <w:p w14:paraId="5629743E"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Giezi, servo di Eliseo, uomo di Dio, disse fra sé: «Ecco, il mio signore ha rinunciato a prendere dalla mano di questo arameo, Naamàn, ciò che egli aveva portato; per la vita del Signore, gli correrò dietro e prenderò qualche cosa da lui». Giezi inseguì Naamàn. Naamàn, vedendolo correre verso di sé, saltò giù dal carro per andargli incontro e gli domandò: «Tutto bene?». Quello rispose: «Tutto bene. Il mio signore mi ha mandato a dirti: “Ecco, proprio ora, sono giunti da me due giovani dalle montagne di Èfraim, da parte dei figli dei profeti. Da’ loro un talento d’argento e due mute di abiti”». Naamàn disse: «È meglio che tu prenda due talenti», e insistette con lui. Chiuse due talenti d’argento in due sacchi insieme con due mute di abiti e li diede a due suoi servi, che li portarono davanti a Giezi. Giunto alla collina, questi prese dalla loro mano il tutto e lo depose in casa, quindi rimandò quegli uomini, che se ne andarono. Poi egli andò a presentarsi al suo signore. Eliseo gli domandò: </w:t>
      </w:r>
      <w:r w:rsidRPr="00E83CD4">
        <w:rPr>
          <w:rFonts w:ascii="Arial" w:eastAsia="Times New Roman" w:hAnsi="Arial" w:cs="Arial"/>
          <w:i/>
          <w:iCs/>
          <w:kern w:val="0"/>
          <w:sz w:val="24"/>
          <w:szCs w:val="20"/>
          <w:lang w:eastAsia="it-IT"/>
          <w14:ligatures w14:val="none"/>
        </w:rPr>
        <w:lastRenderedPageBreak/>
        <w:t xml:space="preserve">«Giezi, da dove vieni?». Rispose: «Il tuo servo non è andato da nessuna parte». Egli disse: «Non ero forse presente in spirito quando quell’uomo si voltò dal suo carro per venirti incontro? Era forse il tempo di accettare denaro e di accettare abiti, oliveti, vigne, bestiame minuto e grosso, schiavi e schiave? Ma la lebbra di Naamàn si attaccherà a te e alla tua discendenza per sempre». Uscì da lui lebbroso, bianco come la neve (2Re 5,1-27). </w:t>
      </w:r>
    </w:p>
    <w:p w14:paraId="0F5D466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La regola del consiglio</w:t>
      </w:r>
    </w:p>
    <w:p w14:paraId="08632CD3"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Ogni amico dice: «Anch’io sono amico», ma c’è chi è amico solo di nome. Non è forse un dolore mortale un compagno e amico che diventa nemico? O inclinazione al male, come ti sei insinuata per ricoprire la terra di inganni? C’è chi si rallegra con l’amico quando tutto va bene, ma al momento della tribolazione gli è ostile. C’è chi si affligge con l’amico per amore del proprio ventre, ma di fronte alla battaglia prende lo scudo. Non dimenticarti dell’amico nell’animo tuo, non scordarti di lui nella tua prosperità.</w:t>
      </w:r>
    </w:p>
    <w:p w14:paraId="5FBB45BC"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Ogni consigliere esalta il consiglio che dà, ma c’è chi consiglia a proprio vantaggio. Guàrdati da chi vuole darti consiglio e prima infórmati quali siano le sue necessità: egli infatti darà consigli a suo vantaggio; perché non abbia a gettare un laccio su di te e ti dica: «La tua via è buona», ma poi si tenga in disparte per vedere quel che ti succede. Non consigliarti con chi ti guarda di sbieco e nascondi le tue intenzioni a quanti ti invidiano. Non consigliarti con una donna sulla sua rivale e con un pauroso sulla guerra, con un mercante sul commercio e con un compratore sulla vendita, con un invidioso sulla riconoscenza e con uno spietato sulla bontà di cuore, con un pigro su una iniziativa qualsiasi e con un salariato sul raccolto, con uno schiavo pigro su un lavoro importante.</w:t>
      </w:r>
    </w:p>
    <w:p w14:paraId="2E6F2825"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Non dipendere da costoro per nessun consiglio. Frequenta invece un uomo giusto, di cui sai che osserva i comandamenti e ha un animo simile al tuo, perché se tu cadi, egli saprà compatirti. Attieniti al consiglio del tuo cuore, perché nessuno ti è più fedele. Infatti la coscienza di un uomo talvolta suole avvertire meglio di sette sentinelle collocate in alto per spiare. Per tutte queste cose invoca l’Altissimo, perché guidi la tua via secondo verità.</w:t>
      </w:r>
    </w:p>
    <w:p w14:paraId="7963EE07"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Principio di ogni opera è la parola, prima di ogni azione c’è la riflessione. Radice di ogni mutamento è il cuore, da cui derivano quattro scelte: bene e male, vita e morte, ma su tutto domina sempre la lingua.</w:t>
      </w:r>
    </w:p>
    <w:p w14:paraId="09AF738A"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C’è l’esperto che insegna a molti, ma è inutile a se stesso. C’è chi posa a saggio nei discorsi ed è odioso, e finisce col mancare di ogni cibo; ili Signore non gli ha concesso alcun favore, perché è privo di ogni sapienza. C’è chi è saggio solo per se stesso e i frutti della sua intelligenza si notano sul suo corpo. Un uomo saggio istruisce il suo popolo, i frutti della sua intelligenza sono degni di fede.</w:t>
      </w:r>
    </w:p>
    <w:p w14:paraId="2AF02550"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Un uomo saggio è colmato di benedizioni, tutti quelli che lo vedono lo proclamano beato. La vita dell’uomo ha i giorni contati, ma i giorni d’Israele sono senza numero. Il saggio ottiene fiducia tra il suo popolo, e il suo nome vivrà per sempre. Figlio, per tutta la tua vita esamina te stesso, vedi quello che ti nuoce e non concedertelo. Difatti non tutto conviene a tutti e non tutti approvano ogni cosa. Non essere ingordo per qualsiasi ghiottoneria e non ti gettare sulle vivande, perché l’abuso dei cibi causa malattie e l’ingordigia provoca le coliche. Molti sono morti per ingordigia, chi invece si controlla vivrà a lungo (Sir 37,1-31).  </w:t>
      </w:r>
    </w:p>
    <w:p w14:paraId="59D4400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Conclusione </w:t>
      </w:r>
    </w:p>
    <w:p w14:paraId="3EA9682B"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Personalmente sono convinto, sempre per il principio esposto precedentemente, che il Signore ha permesso che si compisse per noi la Parola da lui detta al profeta Isaia.</w:t>
      </w:r>
    </w:p>
    <w:p w14:paraId="040E1DBB"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“Ascoltate pure, ma non comprenderete, osservate pure, ma non conoscerete”. Rendi insensibile il cuore di questo popolo, rendilo duro d’orecchio e acceca i suoi occhi, e non veda con gli occhi né oda con gli orecchi né comprenda con il cuore né si converta in modo da essere guarito». Io dissi: «Fino a quando, Signore?». Egli rispose: «Fino a quando le città non siano devastate, senza abitanti, le case senza uomini e la campagna resti deserta e desolata»” (Is 6,9-11). </w:t>
      </w:r>
    </w:p>
    <w:p w14:paraId="2C9735D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Sono altresì convinto che si è verificato, anche se con modalità assai differenti quanto è avvenuto con il profeta Eliseo:</w:t>
      </w:r>
    </w:p>
    <w:p w14:paraId="3FF89D8B"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“Il re di Aram combatteva contro Israele, e in un consiglio con i suoi ufficiali disse che si sarebbe accampato in un certo luogo. L’uomo di Dio mandò a dire al re d’Israele: «Guàrdati dal passare per quel luogo, perché là stanno scendendo gli Aramei». Il re d’Israele fece spedizioni nel luogo indicatogli dall’uomo di Dio e riguardo al quale egli l’aveva ammonito, e là se ne stette in guardia, non una né due volte soltanto. Molto turbato in cuor suo per questo fatto, il re di Aram convocò i suoi ufficiali e disse loro: «Non mi potete indicare chi dei nostri è a favore del re d’Israele?». Uno degli ufficiali rispose: «No, o re, mio signore, ma Eliseo, profeta d’Israele, riferisce al re d’Israele le parole che tu dici nella tua camera da letto». Quegli disse: «Andate a scoprire dov’è costui; lo manderò a prendere». Gli fu riferito: «Ecco, sta a Dotan». Egli mandò là cavalli, carri e una schiera consistente; vi giunsero di notte e circondarono la città.</w:t>
      </w:r>
    </w:p>
    <w:p w14:paraId="3FC0B8AF"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Il servitore dell’uomo di Dio si alzò presto e uscì. Ecco, una schiera circondava la città con cavalli e carri. Il suo servo gli disse: «Ohimè, mio signore! Come faremo?». Egli rispose: «Non temere, perché quelli che sono con noi sono più numerosi di quelli che sono con loro». Eliseo pregò così: «Signore, apri i suoi occhi perché veda». Il Signore aprì gli occhi del servo, che vide. Ecco, il monte era pieno di cavalli e di carri di fuoco intorno a Eliseo.</w:t>
      </w:r>
    </w:p>
    <w:p w14:paraId="5F79ED96"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Poi scesero verso di lui, ed Eliseo pregò il Signore dicendo: «Colpisci questa gente di cecità!». E il Signore li colpì di cecità secondo la parola di Eliseo. Disse loro Eliseo: «Non è questa la strada e non è questa la città. Seguitemi e io vi condurrò dall’uomo che cercate». Egli li condusse a Samaria. Quando entrarono in Samaria, Eliseo disse: «Signore, apri gli occhi di costoro perché vedano!». Il Signore aprì i loro occhi ed essi videro. Erano in mezzo a Samaria! (2Re 6,8-20). </w:t>
      </w:r>
    </w:p>
    <w:p w14:paraId="639C6F6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Ora è il Signore che deve venire per aprire gli occhi a coloro che sono stati resi ciechi. Cecità necessaria a Dio per dare alla sua opera il suo santo splendore di verità, luce, santità, missione evangelizzatrice per il più grande bene della Chiesa e del mondo.</w:t>
      </w:r>
    </w:p>
    <w:p w14:paraId="036BA3EF"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Siamo entra nel mistero della storia perché vogliamo mettere in luce che essa è tutto un frutto di una parola. Essa è il frutto della Parola di Dio detta all’uomo. Ma essa è anche il frutto della parola dell’uomo detta all’uomo e questa parola sovente è data sotto forma di consiglio. Per un consiglio ci si salva e per un consiglio ci si perde. Per un consiglio viene la vita e per un consiglio viene la morte. </w:t>
      </w:r>
    </w:p>
    <w:p w14:paraId="537CBA8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p>
    <w:p w14:paraId="730D8BEF" w14:textId="228C9098"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Ora aggiungiamo solo un Capitolo tra i moltissimi consigli che vengono a noi dai Libri Sapienziali: Giobbe. Salmi, Proverbi, Qoelet Cantico dei Cantici, Sapienza, Proverbi. Capitolo è attinto dal Libro </w:t>
      </w:r>
      <w:r w:rsidR="009E2B6C">
        <w:rPr>
          <w:rFonts w:ascii="Arial" w:eastAsia="Times New Roman" w:hAnsi="Arial" w:cs="Arial"/>
          <w:kern w:val="0"/>
          <w:sz w:val="24"/>
          <w:szCs w:val="20"/>
          <w:lang w:eastAsia="it-IT"/>
          <w14:ligatures w14:val="none"/>
        </w:rPr>
        <w:t xml:space="preserve">del Siracide </w:t>
      </w:r>
      <w:r w:rsidRPr="00E83CD4">
        <w:rPr>
          <w:rFonts w:ascii="Arial" w:eastAsia="Times New Roman" w:hAnsi="Arial" w:cs="Arial"/>
          <w:kern w:val="0"/>
          <w:sz w:val="24"/>
          <w:szCs w:val="20"/>
          <w:lang w:eastAsia="it-IT"/>
          <w14:ligatures w14:val="none"/>
        </w:rPr>
        <w:t xml:space="preserve">ed è il XXXVII. </w:t>
      </w:r>
    </w:p>
    <w:p w14:paraId="69BE526C" w14:textId="77777777"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p>
    <w:p w14:paraId="456CEA27" w14:textId="753B11BA" w:rsidR="00E83CD4" w:rsidRPr="00E83CD4" w:rsidRDefault="00E83CD4" w:rsidP="00E83CD4">
      <w:pPr>
        <w:spacing w:after="12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Da Libro </w:t>
      </w:r>
      <w:r w:rsidR="009E2B6C">
        <w:rPr>
          <w:rFonts w:ascii="Arial" w:eastAsia="Times New Roman" w:hAnsi="Arial" w:cs="Arial"/>
          <w:kern w:val="0"/>
          <w:sz w:val="24"/>
          <w:szCs w:val="20"/>
          <w:lang w:eastAsia="it-IT"/>
          <w14:ligatures w14:val="none"/>
        </w:rPr>
        <w:t>del Siracide</w:t>
      </w:r>
    </w:p>
    <w:p w14:paraId="7E5FA9BD"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w:t>
      </w:r>
      <w:r w:rsidRPr="00E83CD4">
        <w:rPr>
          <w:rFonts w:ascii="Arial" w:eastAsia="Times New Roman" w:hAnsi="Arial" w:cs="Times New Roman"/>
          <w:b/>
          <w:kern w:val="0"/>
          <w:sz w:val="24"/>
          <w:szCs w:val="20"/>
          <w:lang w:eastAsia="it-IT"/>
          <w14:ligatures w14:val="none"/>
        </w:rPr>
        <w:t>Ogni amico dice: «Anch’io sono amico», ma c’è chi è amico solo di nome.</w:t>
      </w:r>
    </w:p>
    <w:p w14:paraId="36FFB41E"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Tutti possono dichiararsi amici o spacciarsi per tali. </w:t>
      </w:r>
      <w:r w:rsidRPr="00E83CD4">
        <w:rPr>
          <w:rFonts w:ascii="Arial" w:eastAsia="Times New Roman" w:hAnsi="Arial" w:cs="Times New Roman"/>
          <w:i/>
          <w:kern w:val="0"/>
          <w:sz w:val="24"/>
          <w:szCs w:val="20"/>
          <w:lang w:eastAsia="it-IT"/>
          <w14:ligatures w14:val="none"/>
        </w:rPr>
        <w:t>“Ogni amico dice: Anch’io sono amico”</w:t>
      </w:r>
      <w:r w:rsidRPr="00E83CD4">
        <w:rPr>
          <w:rFonts w:ascii="Arial" w:eastAsia="Times New Roman" w:hAnsi="Arial" w:cs="Times New Roman"/>
          <w:kern w:val="0"/>
          <w:sz w:val="24"/>
          <w:szCs w:val="20"/>
          <w:lang w:eastAsia="it-IT"/>
          <w14:ligatures w14:val="none"/>
        </w:rPr>
        <w:t>. Ma si è poi veri amici? Amici leali, per sempre? Non tutti sono amici veri. Ci sono amici solo per nome. Si fingono amici, ma poi in realtà sono solo per se stessi. L’amico è per l’amico, non per se stesso. Vero amico per Davide è Gionata, figlio del re Saul. Nel momento del pericolo Gionata salva Davide da morte certa. Davide celebra questa amicizia con un canto, non appena apprende che il suo amico Gionata era morto in battaglia sul monte Gelboe. Un amico vero è un altro se stesso. Gesù questa amicizia chiede ai suoi discepoli. Essere ognuno un altro se stesso per dare Lui al mondo intero. Ecco la vera evangelizzazione, essere amici di Cristo, essere un altro Cristo, un Cristo vivente che si offre al Padre in Cristo perché Cristo venga accolto.</w:t>
      </w:r>
    </w:p>
    <w:p w14:paraId="0AADB18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w:t>
      </w:r>
      <w:r w:rsidRPr="00E83CD4">
        <w:rPr>
          <w:rFonts w:ascii="Arial" w:eastAsia="Times New Roman" w:hAnsi="Arial" w:cs="Times New Roman"/>
          <w:b/>
          <w:kern w:val="0"/>
          <w:sz w:val="24"/>
          <w:szCs w:val="20"/>
          <w:lang w:eastAsia="it-IT"/>
          <w14:ligatures w14:val="none"/>
        </w:rPr>
        <w:t xml:space="preserve">Non è forse un dolore mortale </w:t>
      </w:r>
      <w:r w:rsidRPr="00E83CD4">
        <w:rPr>
          <w:rFonts w:ascii="Arial" w:eastAsia="Times New Roman" w:hAnsi="Arial" w:cs="Times New Roman"/>
          <w:b/>
          <w:kern w:val="0"/>
          <w:sz w:val="24"/>
          <w:szCs w:val="24"/>
          <w:lang w:eastAsia="it-IT"/>
          <w14:ligatures w14:val="none"/>
        </w:rPr>
        <w:t>un compagno e amico che diventa nemico?</w:t>
      </w:r>
    </w:p>
    <w:p w14:paraId="447F43B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Ma vi è anche il compagno, l’amico che diventa nemico. Quando questo avviene, è più che un dolore mortale. L’amico conosce tutto dell’amico. È in possesso del suo cuore, della sua anima, del suo spirito, dell’intera sua vita. È un dolore mortale, perché l’amico divenuto nemico, può vendere la sua anima ad ogni nemico. Questo avviene quando l’amico diventa nemico. Sapendo che questo può sempre avvenire, la prudenza dovrà essere sempre altissima. L’anima, lo spirito, il cuore dovrà essere sempre nostro. Purtroppo non sempre si è prudenti. Quasi sempre il cuore e l’anima dell’amico è venduto ai suoi nemici. I danni sono irreparabili. Per questo è detto che è un dolore mortale quando un amico diviene nemico. Si è da lui venduti al migliore offerente. Gesù fu venduto da un suo amico.</w:t>
      </w:r>
    </w:p>
    <w:p w14:paraId="61563AA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3</w:t>
      </w:r>
      <w:r w:rsidRPr="00E83CD4">
        <w:rPr>
          <w:rFonts w:ascii="Arial" w:eastAsia="Times New Roman" w:hAnsi="Arial" w:cs="Times New Roman"/>
          <w:b/>
          <w:kern w:val="0"/>
          <w:sz w:val="24"/>
          <w:szCs w:val="20"/>
          <w:lang w:eastAsia="it-IT"/>
          <w14:ligatures w14:val="none"/>
        </w:rPr>
        <w:t>O inclinazione al male, come ti sei insinuata per ricoprire la terra di inganni?</w:t>
      </w:r>
    </w:p>
    <w:p w14:paraId="441594E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non fedeltà all’amicizia è vera inclinazione al male. Non si è capaci di restare nel bene. Dal bene si passa al male, da amici si diviene nemici. Ecco il grido del saggio: </w:t>
      </w:r>
      <w:r w:rsidRPr="00E83CD4">
        <w:rPr>
          <w:rFonts w:ascii="Arial" w:eastAsia="Times New Roman" w:hAnsi="Arial" w:cs="Times New Roman"/>
          <w:i/>
          <w:kern w:val="0"/>
          <w:sz w:val="24"/>
          <w:szCs w:val="20"/>
          <w:lang w:eastAsia="it-IT"/>
          <w14:ligatures w14:val="none"/>
        </w:rPr>
        <w:t>“O inclinazione al male, come ti sei insinuata per ricoprire la terra di inganni?”</w:t>
      </w:r>
      <w:r w:rsidRPr="00E83CD4">
        <w:rPr>
          <w:rFonts w:ascii="Arial" w:eastAsia="Times New Roman" w:hAnsi="Arial" w:cs="Times New Roman"/>
          <w:kern w:val="0"/>
          <w:sz w:val="24"/>
          <w:szCs w:val="20"/>
          <w:lang w:eastAsia="it-IT"/>
          <w14:ligatures w14:val="none"/>
        </w:rPr>
        <w:t xml:space="preserve">. Questa inclinazione è il frutto del primo peccato. Questa inclinazione al male si può vincere solo con la forza di Dio nel nostro cuore, nella nostra anima, nel nostro spirito. Senza la grazia di Dio, dove Dio, il vero Dio non regna in un cuore, è difficile trovare la vera amicizia. È difficile che l’amico rimanga perennemente amico. L’inclinazione al male è quasi sempre forza inarrestabile che spinge all’inganno, alla menzogna, al sopruso, alla trasgressione, ad ogni delinquenza. Non basta una legge per togliere dal cuore l’inclinazione al male, operatrice di ogni inganno e disonestà. Urge la grazia di Dio. Con la forza che discende dal Cielo, in Cristo Gesù, per la mediazione della Chiesa, a poco a poco l’inclinazione al male si vince. Non si vince però una volta per sempre. Ogni giorno è necessario che siamo ricoperti di grazia celeste, se vogliamo vincere questa inclinazione che travolge. Davide sentiva questa inclinazione al male, per essa cadde nel grave peccato di adulterio e di </w:t>
      </w:r>
      <w:r w:rsidRPr="00E83CD4">
        <w:rPr>
          <w:rFonts w:ascii="Arial" w:eastAsia="Times New Roman" w:hAnsi="Arial" w:cs="Times New Roman"/>
          <w:kern w:val="0"/>
          <w:sz w:val="24"/>
          <w:szCs w:val="20"/>
          <w:lang w:eastAsia="it-IT"/>
          <w14:ligatures w14:val="none"/>
        </w:rPr>
        <w:lastRenderedPageBreak/>
        <w:t>omicidio. Chiese a Dio un cuore nuovo. Solo per grazia di Dio, per il dono di un cuore nuovo, sarà possibile vincere questa inclinazione che travolge e conduce ad ogni peccato.</w:t>
      </w:r>
    </w:p>
    <w:p w14:paraId="0AFD3EA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4</w:t>
      </w:r>
      <w:r w:rsidRPr="00E83CD4">
        <w:rPr>
          <w:rFonts w:ascii="Arial" w:eastAsia="Times New Roman" w:hAnsi="Arial" w:cs="Times New Roman"/>
          <w:b/>
          <w:kern w:val="0"/>
          <w:sz w:val="24"/>
          <w:szCs w:val="20"/>
          <w:lang w:eastAsia="it-IT"/>
          <w14:ligatures w14:val="none"/>
        </w:rPr>
        <w:t>C’è chi si rallegra con l’amico quando tutto va bene, ma al momento della tribolazione gli è ostile.</w:t>
      </w:r>
    </w:p>
    <w:p w14:paraId="3059480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cuore è veramente un abisso. Tutto si trova in esso. Si può trovare tutto il bene, ma anche tutto il male. Sempre tutto il male, raramente tutto il bene. C’è chi si rallegra con l’amico quando tutto va bene. Quando le cose vanno bene è facile trovare degli amici. Sono attratti dal bene, non da noi. Ma al momento della sventura l’amico diviene ostile. Non era nostro amico, era invece amico dei nostri beni. Ora che i beni non ci sono più, neanche lui c’è. Non solo lui non esiste come amico, è presente come nemico. Gli è ostile. Lo accusa come fosse lui la causa delle sua tribolazione. Quest’amico dei beni e non dell’uomo, non sa che la vita umana per il 99% non dipende dalla nostra volontà. Sono molti i fattori esterni che l’aggrediscono. Tribolazioni, sofferenze, malattie, povertà, miserie, ingiustizia, sono il male che si abbatte contro di noi. Da questo male solo Dio ci può liberare. È vera ostilità rimproverare un uomo per la sua condizione di tribolato. Non tutte le tribolazioni sono originate dalla sua volontà, dal suo cuore, dalla sua mente.</w:t>
      </w:r>
    </w:p>
    <w:p w14:paraId="6C2C6F8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5</w:t>
      </w:r>
      <w:r w:rsidRPr="00E83CD4">
        <w:rPr>
          <w:rFonts w:ascii="Arial" w:eastAsia="Times New Roman" w:hAnsi="Arial" w:cs="Times New Roman"/>
          <w:b/>
          <w:kern w:val="0"/>
          <w:sz w:val="24"/>
          <w:szCs w:val="20"/>
          <w:lang w:eastAsia="it-IT"/>
          <w14:ligatures w14:val="none"/>
        </w:rPr>
        <w:t>C’è chi si affligge con l’amico per amore del proprio ventre, ma di fronte alla battaglia prende lo scudo.</w:t>
      </w:r>
    </w:p>
    <w:p w14:paraId="7FBFA97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Come c’è chi si rallegra per l’amico quando tutto va bene, così c’è chi si affligge con l’amico per amore del proprio ventre. Anche se è amicizia interessata, di fronte alla battaglia prende lo scudo. Combatte con l’amico contro i suoi nemici. Il primo abbandona, il secondo rimane. Il primo gli è ostile. Il secondo sa esporre anche la propria vita in difesa dell’amico. La saggezza ci rivela così che la cura dei propri interessi, del proprio ventre, diviene motivo di difesa dell’amicizia. Si difende l’altro a proprio vantaggio. Quest’amico si rivela un buon curatore dei propri interessi. Si tratta di un’amicizia finalizzata al mantenimento del bene che da essa scaturisce. Non sempre è facile entrare nella mente del saggio che rivela e manifesta la sua saggezza. Le parole dicono una parte infinitesimale della sua saggezza. Nell’uno e nell’altro caso la verità da mettere sul candelabro è semplice da cogliere. Vi è un’amicizia non per la persona, ma per le cose della persona. Quando le cose si perdono, si perde anche l’amico. Quando le cose vanno difese, l’amico prende lo scudo. Le cose sono tutto per quest’ultimo. È evidente che in questa amicizia manca l’uomo. Di conseguenza si tratta di un’amicizia non vera, non santa, non propriamente amicizia.</w:t>
      </w:r>
    </w:p>
    <w:p w14:paraId="76D449C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6</w:t>
      </w:r>
      <w:r w:rsidRPr="00E83CD4">
        <w:rPr>
          <w:rFonts w:ascii="Arial" w:eastAsia="Times New Roman" w:hAnsi="Arial" w:cs="Times New Roman"/>
          <w:b/>
          <w:kern w:val="0"/>
          <w:sz w:val="24"/>
          <w:szCs w:val="20"/>
          <w:lang w:eastAsia="it-IT"/>
          <w14:ligatures w14:val="none"/>
        </w:rPr>
        <w:t>Non dimenticarti dell’amico nell’animo tuo, non scordarti di lui nella tua prosperità.</w:t>
      </w:r>
    </w:p>
    <w:p w14:paraId="491EA57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sapienza ora consiglia l’amico a non dimenticarsi dell’amico nell’animo suo. Sempre deve rimanergli fedele. Una amicizia è per sempre. L’amico non si deve scordare dell’amico nella sua prosperità. Dimenticarsi vuol dire non rispettare l’amicizia che mai dovrà venire meno. L’amicizia va sempre coltivata. Il benessere, la prosperità durano poco. Se l’amico è abbandonato nella prosperità poi non lo si avrà nella miseria. Dell’amico invece si ha bisogno sia nella prosperità che nella miseria. La prosperità, la miseria non hanno cuore, sentimenti, condivisione spirituale. L’amico è cuore del proprio cuore, anima della propria anima, desiderio </w:t>
      </w:r>
      <w:r w:rsidRPr="00E83CD4">
        <w:rPr>
          <w:rFonts w:ascii="Arial" w:eastAsia="Times New Roman" w:hAnsi="Arial" w:cs="Times New Roman"/>
          <w:kern w:val="0"/>
          <w:sz w:val="24"/>
          <w:szCs w:val="20"/>
          <w:lang w:eastAsia="it-IT"/>
          <w14:ligatures w14:val="none"/>
        </w:rPr>
        <w:lastRenderedPageBreak/>
        <w:t xml:space="preserve">dei propri desideri, spirito del proprio spirito. Di lui si ha sempre bisogno. Coltivare un amico è coltivare la propria vita nel suo presente e nel suo futuro. Nulla è più necessario all’uomo di un amico. Il vero amico cerca sempre la persona, mai le cose della persona. Se cerca le cose, mai potrà dirsi vero amico. È un’amicizia di interesse. </w:t>
      </w:r>
    </w:p>
    <w:p w14:paraId="37BEA82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7</w:t>
      </w:r>
      <w:r w:rsidRPr="00E83CD4">
        <w:rPr>
          <w:rFonts w:ascii="Arial" w:eastAsia="Times New Roman" w:hAnsi="Arial" w:cs="Times New Roman"/>
          <w:b/>
          <w:kern w:val="0"/>
          <w:sz w:val="24"/>
          <w:szCs w:val="20"/>
          <w:lang w:eastAsia="it-IT"/>
          <w14:ligatures w14:val="none"/>
        </w:rPr>
        <w:t>Ogni consigliere esalta il consiglio che dà, ma c’è chi consiglia a proprio vantaggio.</w:t>
      </w:r>
    </w:p>
    <w:p w14:paraId="2846163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consiglio è un suggerimento circa il bene migliore da realizzare. È opera di altissima carità, purissimo amore verso gli altri. Il consigliere mette a disposizione degli altri la sua sapienza, saggezza, esperienza, dottrina, studio come vera luce per il raggiungimento del bene. Mai il consiglio deve essere per il male. Un cattivo consiglio uccide. Un buon consiglio dona vita, crea speranza, infonde certezze. Non tutti però consigliano per il bene di chi chiede. Molti consigliano mirando al loro bene particolare, ai loro interessi. Questo è un consiglio disonesto. Apparentemente si consiglia il bene per gli altri, mentre in realtà si pensa solo al bene proprio, personale, ignorando la carità che sempre ci deve governare. La sapienza parla secondo verità. Ogni consigliere esalta il consiglio che dà. Il mio consiglio è il migliore di tutti. Nessuno è pari al mio. Nel consiglio sempre però potrà nascondersi l’inganno. Ognuno potrebbe consigliare a proprio vantaggio, per il suo bene. Questo inganno è sempre possibile. Come sfuggire a questa trappola? Quali vie indica la sapienza per non restare impigliati in essa? Prima leggiamo una pagina della Scrittura nella quale appare con evidenza come ognuno consiglia a suo vantaggio. È verità. Quando si chiede un consiglio, sempre si deve porre ogni attenzione. Ecco ora cosa ci suggerisce la sapienza al fine di non cadere nell’inganno.</w:t>
      </w:r>
    </w:p>
    <w:p w14:paraId="23D03133"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8</w:t>
      </w:r>
      <w:r w:rsidRPr="00E83CD4">
        <w:rPr>
          <w:rFonts w:ascii="Arial" w:eastAsia="Times New Roman" w:hAnsi="Arial" w:cs="Times New Roman"/>
          <w:b/>
          <w:kern w:val="0"/>
          <w:sz w:val="24"/>
          <w:szCs w:val="20"/>
          <w:lang w:eastAsia="it-IT"/>
          <w14:ligatures w14:val="none"/>
        </w:rPr>
        <w:t>Guàrdati da chi vuole darti consiglio e prima infórmati quali siano le sue necessità: egli infatti darà consigli a suo vantaggio; perché non abbia a gettare un laccio su di te</w:t>
      </w:r>
    </w:p>
    <w:p w14:paraId="04FC41D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Vengono ora indicate le persone dalle quali non si devono ricevere consigli. Non sono persone affidabili. La saggezza non sarà mai troppa. Il figlio è invitato a guardarsi da chi gli vuole dare un consiglio, senza nemmeno essere stato consultato. Un consiglio va sempre chiesto. Prima regola per ricevere un buon consiglio: informarsi sulle necessità di colui al quale si intende chiedere il consiglio. Questa informazione è necessaria perché il consigliere potrebbe consigliare a suo proprio vantaggio. Getterebbe un laccio su di lui. Un vero consigliere deve essere libero, onesto, puro nel cuore e nella mente, disinteressato, ricercatore della verità e del bene. Deve pensare solo al meglio, anzi all’ottimo di colui che gli chiede un consiglio. Se manca di queste qualità spirituali, i suoi consigli possono non essere buoni. Per ricevere un buon consiglio si richiede non solo la saggezza di chi dona il consiglio, ma anche la prudenza, la saggezza di chi lo chiede. Se chi chiede il consiglio è uno stolto, l’altro sempre potrà approfittare di lui e consigliarlo a proprio vantaggio. Il cuore non di tutti è puro e onesto. Un cuore non puro, non onesto, non disinteressato cerca in ogni cosa il proprio vantaggio, il suo utile, il suo più grande bene. </w:t>
      </w:r>
    </w:p>
    <w:p w14:paraId="5C77173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9</w:t>
      </w:r>
      <w:r w:rsidRPr="00E83CD4">
        <w:rPr>
          <w:rFonts w:ascii="Arial" w:eastAsia="Times New Roman" w:hAnsi="Arial" w:cs="Times New Roman"/>
          <w:b/>
          <w:kern w:val="0"/>
          <w:sz w:val="24"/>
          <w:szCs w:val="20"/>
          <w:lang w:eastAsia="it-IT"/>
          <w14:ligatures w14:val="none"/>
        </w:rPr>
        <w:t>e ti dica: «La tua via è buona», ma poi si tenga in disparte per vedere quel che ti succede.</w:t>
      </w:r>
    </w:p>
    <w:p w14:paraId="5FC3979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 xml:space="preserve">Quando si procede senza intelligenza, privi di qualsiasi prudenza, l’altro può dire: </w:t>
      </w:r>
      <w:r w:rsidRPr="00E83CD4">
        <w:rPr>
          <w:rFonts w:ascii="Arial" w:eastAsia="Times New Roman" w:hAnsi="Arial" w:cs="Times New Roman"/>
          <w:i/>
          <w:kern w:val="0"/>
          <w:sz w:val="24"/>
          <w:szCs w:val="20"/>
          <w:lang w:eastAsia="it-IT"/>
          <w14:ligatures w14:val="none"/>
        </w:rPr>
        <w:t>“La tua via è giusta”, “cammina su questi sentieri, andrà bene”</w:t>
      </w:r>
      <w:r w:rsidRPr="00E83CD4">
        <w:rPr>
          <w:rFonts w:ascii="Arial" w:eastAsia="Times New Roman" w:hAnsi="Arial" w:cs="Times New Roman"/>
          <w:kern w:val="0"/>
          <w:sz w:val="24"/>
          <w:szCs w:val="20"/>
          <w:lang w:eastAsia="it-IT"/>
          <w14:ligatures w14:val="none"/>
        </w:rPr>
        <w:t xml:space="preserve">. Lui però si terrà in disparte per vedere quel che succede. Lui è certo che andrà male, perché il consiglio non era per il bene. Mai si insisterà troppo sulla necessità di essere saggi, attenti, accorti prima di chiedere un consiglio e anche dopo averlo ricevuto. </w:t>
      </w:r>
    </w:p>
    <w:p w14:paraId="6D9A5AAF"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10</w:t>
      </w:r>
      <w:r w:rsidRPr="00E83CD4">
        <w:rPr>
          <w:rFonts w:ascii="Arial" w:eastAsia="Times New Roman" w:hAnsi="Arial" w:cs="Times New Roman"/>
          <w:b/>
          <w:kern w:val="0"/>
          <w:sz w:val="24"/>
          <w:szCs w:val="20"/>
          <w:lang w:eastAsia="it-IT"/>
          <w14:ligatures w14:val="none"/>
        </w:rPr>
        <w:t>Non consigliarti con chi ti guarda di sbieco e nascondi le tue intenzioni a quanti ti invidiano.</w:t>
      </w:r>
    </w:p>
    <w:p w14:paraId="5595D094"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Ora il padre dona al figlio un elenco di persone dalle quali mai si deve dipendere per nessun consiglio. È come se non esistessero. Il figlio non si deve consigliare con chi lo guarda di sbieco. Non vuole il suo bene, ma il suo male. Chiedere un consiglio è un errore. Neanche lui deve mostrare le sue intenzioni a quanti lo invidiano. Costoro non vogliono il suo bene. Cercano solo il proprio. Se lui cercherà consiglio a queste persone è in tutto simile ad un uomo che mette la mano nella tana di un serpente velenoso. Consegnarsi ai loro consigli è consegnarsi nelle mani del suo male. Queste sono persone cattive per lui. Non lo amano. Non vogliono il suo bene.</w:t>
      </w:r>
    </w:p>
    <w:p w14:paraId="6F6F91E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11</w:t>
      </w:r>
      <w:r w:rsidRPr="00E83CD4">
        <w:rPr>
          <w:rFonts w:ascii="Arial" w:eastAsia="Times New Roman" w:hAnsi="Arial" w:cs="Times New Roman"/>
          <w:b/>
          <w:kern w:val="0"/>
          <w:sz w:val="24"/>
          <w:szCs w:val="20"/>
          <w:lang w:eastAsia="it-IT"/>
          <w14:ligatures w14:val="none"/>
        </w:rPr>
        <w:t>Non consigliarti con una donna sulla sua rivale e con un pauroso sulla guerra, con un mercante sul commercio e con un compratore sulla vendita, con un invidioso sulla riconoscenza e con uno spietato sulla bontà di cuore, con un pigro su una iniziativa qualsiasi e con un salariato sul raccolto, con uno schiavo pigro su un lavoro importante. Non dipendere da costoro per nessun consiglio.</w:t>
      </w:r>
    </w:p>
    <w:p w14:paraId="263D70D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Ecco altre persone dalle quali mai deve dipendere per un qualche consiglio. Sono persone interessate, non oneste, non amanti del bene.</w:t>
      </w:r>
    </w:p>
    <w:p w14:paraId="1E1D950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Non consigliarti con una donna sulla sua rivale</w:t>
      </w:r>
      <w:r w:rsidRPr="00E83CD4">
        <w:rPr>
          <w:rFonts w:ascii="Arial" w:eastAsia="Times New Roman" w:hAnsi="Arial" w:cs="Times New Roman"/>
          <w:kern w:val="0"/>
          <w:sz w:val="24"/>
          <w:szCs w:val="20"/>
          <w:lang w:eastAsia="it-IT"/>
          <w14:ligatures w14:val="none"/>
        </w:rPr>
        <w:t>: mai ad una donna si deve chiedere un consiglio sulla sua rivale. Dirà sicuramente male di lei. Anche se è una donna perfetta, la presenterà con mille difetti. È la sua rivale e di certo non può esaltarne i pregi e la bontà.</w:t>
      </w:r>
    </w:p>
    <w:p w14:paraId="6FEB39F5"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E con un pauroso sulla guerra: </w:t>
      </w:r>
      <w:r w:rsidRPr="00E83CD4">
        <w:rPr>
          <w:rFonts w:ascii="Arial" w:eastAsia="Times New Roman" w:hAnsi="Arial" w:cs="Times New Roman"/>
          <w:kern w:val="0"/>
          <w:sz w:val="24"/>
          <w:szCs w:val="20"/>
          <w:lang w:eastAsia="it-IT"/>
          <w14:ligatures w14:val="none"/>
        </w:rPr>
        <w:t>chiedere consiglio ad un pauroso su una guerra da intraprendere, ti dirà che non è una buona cosa. Lui è un pauroso e parlerà sempre male della guerra, anche se necessaria per la salvezza della città. Lui parla dalla paura, mai dalla verità e dalla giustizia.</w:t>
      </w:r>
    </w:p>
    <w:p w14:paraId="2E1B54F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Con un mercante sul commercio: </w:t>
      </w:r>
      <w:r w:rsidRPr="00E83CD4">
        <w:rPr>
          <w:rFonts w:ascii="Arial" w:eastAsia="Times New Roman" w:hAnsi="Arial" w:cs="Times New Roman"/>
          <w:kern w:val="0"/>
          <w:sz w:val="24"/>
          <w:szCs w:val="20"/>
          <w:lang w:eastAsia="it-IT"/>
          <w14:ligatures w14:val="none"/>
        </w:rPr>
        <w:t>il commerciante penserà sempre a suo vantaggio, mai a vantaggio del cliente. Il suo fine è l’interesse personale. Lui è un mercante, lavora di commercio per vivere o per arricchire. Mai dirà un consiglio vero sulla merce che vende. Sempre dirà che è cosa ottima. Sempre consiglierà quella merce che a lui interessa vendere. Mai quella che è più utile o più necessaria all’acquirente.</w:t>
      </w:r>
    </w:p>
    <w:p w14:paraId="6997E717"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E con un compratore sulla vendita: </w:t>
      </w:r>
      <w:r w:rsidRPr="00E83CD4">
        <w:rPr>
          <w:rFonts w:ascii="Arial" w:eastAsia="Times New Roman" w:hAnsi="Arial" w:cs="Times New Roman"/>
          <w:kern w:val="0"/>
          <w:sz w:val="24"/>
          <w:szCs w:val="20"/>
          <w:lang w:eastAsia="it-IT"/>
          <w14:ligatures w14:val="none"/>
        </w:rPr>
        <w:t>La cosa contraria avviene con chi deve comprare. Lui conosce i trucchi del mestiere per sminuire il valore delle cose. Lui conosce ogni cosa e consiglierà sempre per il suo bene quando deve acquistare. Chi vende deve conoscere lui il valore delle cose. Né chi acquista si deve lasciare consigliare dal venditore, né chi vende si deve lasciare consigliare dal compratore. Il consiglio sarà a loro beneficio.</w:t>
      </w:r>
    </w:p>
    <w:p w14:paraId="0389494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lastRenderedPageBreak/>
        <w:t xml:space="preserve">Con un invidioso sulla riconoscenza: </w:t>
      </w:r>
      <w:r w:rsidRPr="00E83CD4">
        <w:rPr>
          <w:rFonts w:ascii="Arial" w:eastAsia="Times New Roman" w:hAnsi="Arial" w:cs="Times New Roman"/>
          <w:kern w:val="0"/>
          <w:sz w:val="24"/>
          <w:szCs w:val="20"/>
          <w:lang w:eastAsia="it-IT"/>
          <w14:ligatures w14:val="none"/>
        </w:rPr>
        <w:t>Un invidioso non conosce la gratitudine, la riconoscenza, il bene da fare per sdebitarsi verso qualcuno.</w:t>
      </w:r>
    </w:p>
    <w:p w14:paraId="44CC0BA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Lui è un invidioso. Chiedere a lui un consiglio sulla riconoscenza è cosa da non fare perché lui non sa neanche cosa vuol dire elargire del bene a qualcuno. Gli manca la nozione del bene. Mai potrà consigliare sul migliore bene necessario o semplicemente utile per essere riconoscenti.</w:t>
      </w:r>
    </w:p>
    <w:p w14:paraId="62E87CC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 E con uno spietato sulla bontà di cuore: </w:t>
      </w:r>
      <w:r w:rsidRPr="00E83CD4">
        <w:rPr>
          <w:rFonts w:ascii="Arial" w:eastAsia="Times New Roman" w:hAnsi="Arial" w:cs="Times New Roman"/>
          <w:kern w:val="0"/>
          <w:sz w:val="24"/>
          <w:szCs w:val="20"/>
          <w:lang w:eastAsia="it-IT"/>
          <w14:ligatures w14:val="none"/>
        </w:rPr>
        <w:t xml:space="preserve">uno che è spietato, senza misericordia, addirittura senza cuore, non sa neanche cosa è il cuore. Chi deve apprendere, imparare tutto sulla bontà del cuore di certo non potrà mai dipendere da lui. È un senza cuore. Non sa amare. </w:t>
      </w:r>
    </w:p>
    <w:p w14:paraId="0C07E07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Con un pigro su una iniziativa qualsiasi: </w:t>
      </w:r>
      <w:r w:rsidRPr="00E83CD4">
        <w:rPr>
          <w:rFonts w:ascii="Arial" w:eastAsia="Times New Roman" w:hAnsi="Arial" w:cs="Times New Roman"/>
          <w:kern w:val="0"/>
          <w:sz w:val="24"/>
          <w:szCs w:val="20"/>
          <w:lang w:eastAsia="it-IT"/>
          <w14:ligatures w14:val="none"/>
        </w:rPr>
        <w:t>il pigro è colui che nulla fa e nulla sa fare. Vive nell’ozio tutto il giorno. Ha un mondo tutto suo. Mai a costui si potrà chiedere un consiglio su una qualsiasi iniziativa. Ti dirà che non ne vale la pena. Lui neanche ha la nozione di cosa sia una iniziativa. Lui è ozioso è invoglierà per l’ozio. È pigro e sempre protenderà per la pigrizia. Fare qualcosa è fuori della sua stessa mente, del suo pensiero.</w:t>
      </w:r>
    </w:p>
    <w:p w14:paraId="253A3C7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E con un salariato sul raccolto: </w:t>
      </w:r>
      <w:r w:rsidRPr="00E83CD4">
        <w:rPr>
          <w:rFonts w:ascii="Arial" w:eastAsia="Times New Roman" w:hAnsi="Arial" w:cs="Times New Roman"/>
          <w:kern w:val="0"/>
          <w:sz w:val="24"/>
          <w:szCs w:val="20"/>
          <w:lang w:eastAsia="it-IT"/>
          <w14:ligatures w14:val="none"/>
        </w:rPr>
        <w:t>Il salariato è colui che lavora a giornata. Finito il suo lavoro, se ne torna a casa. Ora è in un luogo e ora è in un altro. La scarsa conoscenza del campo lo rende inabile alla stima. È privo della vera scienza, che è frutto di una presenza ininterrotta. Si può pensare che lui lavori solo per il suo salario. Ogni altra cosa gli è indifferente. Il campo non è suo. Fatto il suo lavoro, lui scompare.</w:t>
      </w:r>
    </w:p>
    <w:p w14:paraId="462DC2B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 xml:space="preserve">Con uno schiavo pigro su un lavoro importante: </w:t>
      </w:r>
      <w:r w:rsidRPr="00E83CD4">
        <w:rPr>
          <w:rFonts w:ascii="Arial" w:eastAsia="Times New Roman" w:hAnsi="Arial" w:cs="Times New Roman"/>
          <w:kern w:val="0"/>
          <w:sz w:val="24"/>
          <w:szCs w:val="20"/>
          <w:lang w:eastAsia="it-IT"/>
          <w14:ligatures w14:val="none"/>
        </w:rPr>
        <w:t>Urge intraprendere un lavoro importante? Non si può chiedere consiglio ad uno schiavo pigro. Questi di certo sconsiglierà. Dirà di rinviare. Potrebbe anche sovvertire il pensiero del padrone facendo passare il lavoro da importante a inutile. Il suo interesse è quello di non lavorare. Meno lavora e più la sua vita scorre liscia e tranquilla. Chiedere un consiglio è mettersi nelle mani sbagliate.</w:t>
      </w:r>
    </w:p>
    <w:p w14:paraId="6494F15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b/>
          <w:kern w:val="0"/>
          <w:sz w:val="24"/>
          <w:szCs w:val="20"/>
          <w:lang w:eastAsia="it-IT"/>
          <w14:ligatures w14:val="none"/>
        </w:rPr>
        <w:t>Non dipendere da costoro per nessun consiglio</w:t>
      </w:r>
      <w:r w:rsidRPr="00E83CD4">
        <w:rPr>
          <w:rFonts w:ascii="Arial" w:eastAsia="Times New Roman" w:hAnsi="Arial" w:cs="Times New Roman"/>
          <w:kern w:val="0"/>
          <w:sz w:val="24"/>
          <w:szCs w:val="20"/>
          <w:lang w:eastAsia="it-IT"/>
          <w14:ligatures w14:val="none"/>
        </w:rPr>
        <w:t>: da queste persone si deve stare alla larga. Da esse non si deve dipendere per nessun consiglio. Ognuno penserà ai suoi interessi. Il loro sarebbe un consiglio che disorienta, porta fuori strada, conduce a fare cose o inutili o dannose. Il figlio è avvisato. Tutto è dalla sapienza dell’altro, ma anche tutto è dalla propria sapienza. La propria sapienza sempre deve vincere ogni stoltezza.</w:t>
      </w:r>
    </w:p>
    <w:p w14:paraId="40FBECF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12</w:t>
      </w:r>
      <w:r w:rsidRPr="00E83CD4">
        <w:rPr>
          <w:rFonts w:ascii="Arial" w:eastAsia="Times New Roman" w:hAnsi="Arial" w:cs="Times New Roman"/>
          <w:b/>
          <w:kern w:val="0"/>
          <w:sz w:val="24"/>
          <w:szCs w:val="20"/>
          <w:lang w:eastAsia="it-IT"/>
          <w14:ligatures w14:val="none"/>
        </w:rPr>
        <w:t>Frequenta invece un uomo giusto, di cui sai che osserva i comandamenti e ha un animo simile al tuo, perché se tu cadi, egli saprà compatirti.</w:t>
      </w:r>
    </w:p>
    <w:p w14:paraId="1BBF002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Se il figlio vorrà un buon consiglio dovrà invece frequentare un uomo giusto. Chi è l’uomo giusto? È colui che osserva i comandamenti. Quali? Tutti. Ad esempio: di una persona che non osserva il terzo comandamento, che trascura il secondo, che ignora il primo, di certo non si dovrà fidare. Manca Dio nella vita di quest’uomo e senza Dio si è senza sapienza soprannaturale. La sapienza umana spesso è frutto del peccato. Non basta però osservare i comandamenti. Quest’uomo giusto dovrà avere un animo simile al suo. Se il figlio cade, lui saprà compatirlo. Ecco il saggio consiglio del padre. Il figlio potrà chiedere i suoi consigli ad un uomo non solo giusto, ma anche misericordioso, pietoso, ricco di bontà. Altri uomini non potranno </w:t>
      </w:r>
      <w:r w:rsidRPr="00E83CD4">
        <w:rPr>
          <w:rFonts w:ascii="Arial" w:eastAsia="Times New Roman" w:hAnsi="Arial" w:cs="Times New Roman"/>
          <w:kern w:val="0"/>
          <w:sz w:val="24"/>
          <w:szCs w:val="20"/>
          <w:lang w:eastAsia="it-IT"/>
          <w14:ligatures w14:val="none"/>
        </w:rPr>
        <w:lastRenderedPageBreak/>
        <w:t>soddisfare le sue necessità. Lo consiglieranno per il male e non per il bene, a loro vantaggio e a suo svantaggio. L’insegnamento del padre è luce radiosa: chi tu conosci non essere osservante dei comandamenti mai potrà essere tuo consigliere. Anche se osserva tutti i comandamenti, deve essere buono, misericordioso, ricco di amore, amante solo del bene. Costui potrà consigliarti.</w:t>
      </w:r>
    </w:p>
    <w:p w14:paraId="097576A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13</w:t>
      </w:r>
      <w:r w:rsidRPr="00E83CD4">
        <w:rPr>
          <w:rFonts w:ascii="Arial" w:eastAsia="Times New Roman" w:hAnsi="Arial" w:cs="Times New Roman"/>
          <w:b/>
          <w:kern w:val="0"/>
          <w:sz w:val="24"/>
          <w:szCs w:val="20"/>
          <w:lang w:eastAsia="it-IT"/>
          <w14:ligatures w14:val="none"/>
        </w:rPr>
        <w:t>Attieniti al consiglio del tuo cuore, perché nessuno ti è più fedele.</w:t>
      </w:r>
    </w:p>
    <w:p w14:paraId="7A562ED2"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Avuto il consiglio dall’uomo giusto, timorato di Dio, ricco di misericordia non è ancora sufficiente perché lo si possa seguire. Bisogna affidare il consiglio al proprio cuore. Come? Riflettendo, meditando su di esso. Il proprio cuore possiede una sapienza. Anch’essa va interrogata. Si fa appello alla sapienza degli altri. Si deve però finire con la propria sapienza. L’ultima parola spetta alla saggezza del proprio cuore.</w:t>
      </w:r>
    </w:p>
    <w:p w14:paraId="574F310A"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14</w:t>
      </w:r>
      <w:r w:rsidRPr="00E83CD4">
        <w:rPr>
          <w:rFonts w:ascii="Arial" w:eastAsia="Times New Roman" w:hAnsi="Arial" w:cs="Times New Roman"/>
          <w:b/>
          <w:kern w:val="0"/>
          <w:sz w:val="24"/>
          <w:szCs w:val="20"/>
          <w:lang w:eastAsia="it-IT"/>
          <w14:ligatures w14:val="none"/>
        </w:rPr>
        <w:t>Infatti la coscienza di un uomo talvolta suole avvertire meglio di sette sentinelle collocate in alto per spiare.</w:t>
      </w:r>
    </w:p>
    <w:p w14:paraId="1419252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Infatti la coscienza di un uomo talvolta suole avvertire meglio che sette sentinelle collocate in alto per spiare. Talvolta non è sempre. Questo significa che se non vi sono ragioni sufficienti il consiglio ricevuto dall’uomo pio, giusto, timorato di Dio, va seguito. Sempre però dopo averlo sottoposto al vaglio del proprio cuore, della propria saggezza, della coscienza posta per illuminare la nostra via.</w:t>
      </w:r>
    </w:p>
    <w:p w14:paraId="23B203F5"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15</w:t>
      </w:r>
      <w:r w:rsidRPr="00E83CD4">
        <w:rPr>
          <w:rFonts w:ascii="Arial" w:eastAsia="Times New Roman" w:hAnsi="Arial" w:cs="Times New Roman"/>
          <w:b/>
          <w:kern w:val="0"/>
          <w:sz w:val="24"/>
          <w:szCs w:val="20"/>
          <w:lang w:eastAsia="it-IT"/>
          <w14:ligatures w14:val="none"/>
        </w:rPr>
        <w:t>Per tutte queste cose invoca l’Altissimo, perché guidi la tua via secondo verità.</w:t>
      </w:r>
    </w:p>
    <w:p w14:paraId="7F4EA4D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In tutto questo processo di ricerca del buon consiglio, sempre seve essere presente il Signore. Lui va sempre invocato. Va invocato perché ci sveli le persone dalle quali mai si deve dipendere. Va invocato che ci aiuti a trovare la persona giusta cui rivolgerci. Va ancora invocato perché illumini la nostra coscienza, sapienza, intelligenza. Va invocato perché si prenda alla fine la giusta decisione. Va invocato perché nella realizzazione del consiglio tutto proceda secondo la sua volontà, mai secondo la nostra. Tutto da Lui deve iniziare, tutto per Lui finire. Tutto deve avvenire sotto la sua mozione, ispirazione, guida, operazione ininterrotta. </w:t>
      </w:r>
    </w:p>
    <w:p w14:paraId="0716E05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A questo punto vale la pena ricordare la preghiera per la richiesta del buon consiglio. È una preghiera semplice, ma dai frutti prodigiosi. </w:t>
      </w:r>
      <w:r w:rsidRPr="00E83CD4">
        <w:rPr>
          <w:rFonts w:ascii="Arial" w:eastAsia="Times New Roman" w:hAnsi="Arial" w:cs="Times New Roman"/>
          <w:i/>
          <w:iCs/>
          <w:kern w:val="0"/>
          <w:sz w:val="24"/>
          <w:szCs w:val="24"/>
          <w:lang w:val="la-Latn" w:eastAsia="it-IT"/>
          <w14:ligatures w14:val="none"/>
        </w:rPr>
        <w:t xml:space="preserve">Actiones nostras, quaesumus Domine, aspirando praeveni et adiuvando prosequere: ut cuncta nostra oratio et operatio a te semper incipiat, et per te coepta finiatur. Per Christum Dominum nostrum. Amen. </w:t>
      </w:r>
      <w:r w:rsidRPr="00E83CD4">
        <w:rPr>
          <w:rFonts w:ascii="Arial" w:eastAsia="Times New Roman" w:hAnsi="Arial" w:cs="Times New Roman"/>
          <w:kern w:val="0"/>
          <w:sz w:val="24"/>
          <w:szCs w:val="20"/>
          <w:lang w:eastAsia="it-IT"/>
          <w14:ligatures w14:val="none"/>
        </w:rPr>
        <w:t>Se recitata con fede, amore, grande affidamento delle nostra vita al Signore, i risultati saranno sempre prodigiosi. Tutto da Lui inizia e tutto in Lui finisce.</w:t>
      </w:r>
    </w:p>
    <w:p w14:paraId="13A841FE"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16</w:t>
      </w:r>
      <w:r w:rsidRPr="00E83CD4">
        <w:rPr>
          <w:rFonts w:ascii="Arial" w:eastAsia="Times New Roman" w:hAnsi="Arial" w:cs="Times New Roman"/>
          <w:b/>
          <w:kern w:val="0"/>
          <w:sz w:val="24"/>
          <w:szCs w:val="20"/>
          <w:lang w:eastAsia="it-IT"/>
          <w14:ligatures w14:val="none"/>
        </w:rPr>
        <w:t>Principio di ogni opera è la parola, prima di ogni azione c’è la riflessione.</w:t>
      </w:r>
    </w:p>
    <w:p w14:paraId="38F87A7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Vi è in questo insegnamento un chiaro riferimento alla creazione. Dio dice la Parola e le cose sono. Principio di ogni opera è la parola. Prima si rivela, si dice, si espone, ci si consiglia, si parla e poi si inizia il lavoro. Mai si fa prima un lavoro e poi si parla su ciò che si sta facendo. La parola deve illuminare il lavoro dal principio alla fine. Alla parola sempre si deve aggiungere la riflessione, lo studio, la formulazione del progetto. La parola manifesta il progetto, l’opera da realizzare. La riflessione riguarda ogni cosa che deve intercorrere tra la parola e l’attuazione. Non basta dire: </w:t>
      </w:r>
      <w:r w:rsidRPr="00E83CD4">
        <w:rPr>
          <w:rFonts w:ascii="Arial" w:eastAsia="Times New Roman" w:hAnsi="Arial" w:cs="Times New Roman"/>
          <w:i/>
          <w:kern w:val="0"/>
          <w:sz w:val="24"/>
          <w:szCs w:val="20"/>
          <w:lang w:eastAsia="it-IT"/>
          <w14:ligatures w14:val="none"/>
        </w:rPr>
        <w:t>“Faccio questo”</w:t>
      </w:r>
      <w:r w:rsidRPr="00E83CD4">
        <w:rPr>
          <w:rFonts w:ascii="Arial" w:eastAsia="Times New Roman" w:hAnsi="Arial" w:cs="Times New Roman"/>
          <w:kern w:val="0"/>
          <w:sz w:val="24"/>
          <w:szCs w:val="20"/>
          <w:lang w:eastAsia="it-IT"/>
          <w14:ligatures w14:val="none"/>
        </w:rPr>
        <w:t xml:space="preserve">. È possibile, non è possibile, possiedo i mezzi, conoscono le vie, </w:t>
      </w:r>
      <w:r w:rsidRPr="00E83CD4">
        <w:rPr>
          <w:rFonts w:ascii="Arial" w:eastAsia="Times New Roman" w:hAnsi="Arial" w:cs="Times New Roman"/>
          <w:kern w:val="0"/>
          <w:sz w:val="24"/>
          <w:szCs w:val="20"/>
          <w:lang w:eastAsia="it-IT"/>
          <w14:ligatures w14:val="none"/>
        </w:rPr>
        <w:lastRenderedPageBreak/>
        <w:t>ho la scienza, non ho la scienza, dove e come farlo? Dinanzi ad una cosa da fare le riflessioni sono tantissime. Non se ne deve omettere alcuna. Una sola riflessione omessa si rischia il fallimento dell’opera. Gesù questa regola la dona ad ogni suo discepolo. Per essere suoi discepoli occorre scienza, sapienza, fortezza, lucidità di mente e di cuore. Parola, riflessione, progetto da realizzare, opera. Tutto è dalla parola. Anche la vita cristiana è tutta dalla Parola. Si toglie la Parola non c’è vita cristiana. Anche nell’uomo tutto è la parola. La parola dice l’uomo che lo ha fatto. L’uomo dice la parola con la quale giorno per giorno viene fatto. La parola è il cuore dell’uomo, è la sua vita. Possiamo affermare che la parola è la fotografia dell’essere dell’uomo. Il cuore dell’uomo è la sua parola.</w:t>
      </w:r>
    </w:p>
    <w:p w14:paraId="2F7E6B1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17</w:t>
      </w:r>
      <w:r w:rsidRPr="00E83CD4">
        <w:rPr>
          <w:rFonts w:ascii="Arial" w:eastAsia="Times New Roman" w:hAnsi="Arial" w:cs="Times New Roman"/>
          <w:b/>
          <w:kern w:val="0"/>
          <w:sz w:val="24"/>
          <w:szCs w:val="20"/>
          <w:lang w:eastAsia="it-IT"/>
          <w14:ligatures w14:val="none"/>
        </w:rPr>
        <w:t xml:space="preserve">Radice di ogni mutamento è il cuore, </w:t>
      </w:r>
    </w:p>
    <w:p w14:paraId="1FDE242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Radice di ogni mutamento è il cuore, perché ogni mutamento del cuore, genera, produce un mutamento di tutta la vita di un uomo. Un cuore che si converte, dona verità a tutti gli atti della persona. Ma anche un cuore che esce dalla conversione, dona falsità a tutti i suoi atti. Per questa ragione il Signore promette il cambiamento del cuore dell’uomo. Vuole togliere il cuore di pietra e al suo posto metterne uno di carne. Con un cuore di carne, opera dello Spirito Santo, tutto l’uomo cambia, muta, diviene nuovo, giusto, vero, santo. Muta il cuore, muta l’uomo.</w:t>
      </w:r>
    </w:p>
    <w:p w14:paraId="281C94E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18</w:t>
      </w:r>
      <w:r w:rsidRPr="00E83CD4">
        <w:rPr>
          <w:rFonts w:ascii="Arial" w:eastAsia="Times New Roman" w:hAnsi="Arial" w:cs="Times New Roman"/>
          <w:b/>
          <w:kern w:val="0"/>
          <w:sz w:val="24"/>
          <w:szCs w:val="20"/>
          <w:lang w:eastAsia="it-IT"/>
          <w14:ligatures w14:val="none"/>
        </w:rPr>
        <w:t>da cui derivano quattro scelte: bene e male, vita e morte, ma su tutto domina sempre la lingua.</w:t>
      </w:r>
    </w:p>
    <w:p w14:paraId="6B891B0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Dal cuore derivano quattro scelte: bene e male, vita e morte. Un cuore di pietra sceglie male e morte, un cuore di carne sceglie bene e vita. Un cuore di pietra mai sceglierà vita e bene, così come un cuore di carne mai sceglierà male e morte. Per questo urge cambiare il cuore. Su tutto però domina la lingua, perché? Dalla lingua viene la parola ed è essa che governa tutto l’agire dell’uomo. Una sola parola può cambiare la storia. Chi vuole dominare se stesso deve sempre dominare la lingua. Una lingua dominata, domina l’intera vita, l’intera storia. Manca del governo di se stesso chi non sa dominare la sua lingua. Lasciare libero corso alla lingua è spalancare le porte ad ogni male.</w:t>
      </w:r>
    </w:p>
    <w:p w14:paraId="05DE2BAB"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19</w:t>
      </w:r>
      <w:r w:rsidRPr="00E83CD4">
        <w:rPr>
          <w:rFonts w:ascii="Arial" w:eastAsia="Times New Roman" w:hAnsi="Arial" w:cs="Times New Roman"/>
          <w:b/>
          <w:kern w:val="0"/>
          <w:sz w:val="24"/>
          <w:szCs w:val="20"/>
          <w:lang w:eastAsia="it-IT"/>
          <w14:ligatures w14:val="none"/>
        </w:rPr>
        <w:t>C’è l’esperto che insegna a molti, ma è inutile a se stesso.</w:t>
      </w:r>
    </w:p>
    <w:p w14:paraId="373DF00D"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 nulla serve insegnare a molti e non essere capaci di insegnare a se stessi. Chi vuole essere utile agli altri deve prima di tutto essere utile a se stesso. Chi non sa insegnare a se stesso non è un vero esperto. La sua non è vera sapienza. La vera sapienza è conduzione della propria vita in Dio. Condotta la propria vita in Dio e mentre la si conduce si è anche esperti per insegnare agli altri. L’insegnamento vero è partecipazione della propria vita. Se però la nostra vita non è partecipazione della vita di Dio, attraverso la sua parola, mai si potrà parlare di vero ammaestramento. Dio mi comunica la sua vita, mi dona la sua sapienza. La trasformo in mia vita, in mia sapienza. Dalla vita e dalla sapienza di Dio in me insegno agli altri.</w:t>
      </w:r>
    </w:p>
    <w:p w14:paraId="5E2EEDA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20</w:t>
      </w:r>
      <w:r w:rsidRPr="00E83CD4">
        <w:rPr>
          <w:rFonts w:ascii="Arial" w:eastAsia="Times New Roman" w:hAnsi="Arial" w:cs="Times New Roman"/>
          <w:b/>
          <w:kern w:val="0"/>
          <w:sz w:val="24"/>
          <w:szCs w:val="20"/>
          <w:lang w:eastAsia="it-IT"/>
          <w14:ligatures w14:val="none"/>
        </w:rPr>
        <w:t>C’è chi posa a saggio nei discorsi ed è odioso, e finisce col mancare di ogni cibo;</w:t>
      </w:r>
    </w:p>
    <w:p w14:paraId="495FEBB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Un vero saggio mai potrà essere odioso. La saggezza è amabile, amicale, gioiosa, arrendevole, operatrice di pace. L’odioso non è vero saggio. Costui posa a saggio nei discorsi, ma si tratta di una saggezza inventata, pensata dal suo cuore. La vera </w:t>
      </w:r>
      <w:r w:rsidRPr="00E83CD4">
        <w:rPr>
          <w:rFonts w:ascii="Arial" w:eastAsia="Times New Roman" w:hAnsi="Arial" w:cs="Times New Roman"/>
          <w:kern w:val="0"/>
          <w:sz w:val="24"/>
          <w:szCs w:val="20"/>
          <w:lang w:eastAsia="it-IT"/>
          <w14:ligatures w14:val="none"/>
        </w:rPr>
        <w:lastRenderedPageBreak/>
        <w:t>saggezza è aria leggera che si respira. Questo finto saggio, perché solo apparentemente saggio, finisce col mancare di ogni cibo. La vera saggezza sa procurarsi un buon lavoro. Il vero saggio sempre sa governare la propria vita. Chi non governa la propria vita, mai potrà dirsi saggio. È uno stolto, anche se si dà arie da saggio.</w:t>
      </w:r>
    </w:p>
    <w:p w14:paraId="7FE2D9B1"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21</w:t>
      </w:r>
      <w:r w:rsidRPr="00E83CD4">
        <w:rPr>
          <w:rFonts w:ascii="Arial" w:eastAsia="Times New Roman" w:hAnsi="Arial" w:cs="Times New Roman"/>
          <w:b/>
          <w:kern w:val="0"/>
          <w:sz w:val="24"/>
          <w:szCs w:val="20"/>
          <w:lang w:eastAsia="it-IT"/>
          <w14:ligatures w14:val="none"/>
        </w:rPr>
        <w:t>il Signore non gli ha concesso alcun favore, perché è privo di ogni sapienza.</w:t>
      </w:r>
    </w:p>
    <w:p w14:paraId="3CC65210"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Questo falso saggio manca di ogni cibo, perché il Signore non gli ha concesso alcun favore. Lui è privo di ogni sapienza. Il Signore non lo ha privato dei favori perché è privo di sapienza, ma perché si spaccia per sapiente, non è umile, non cerca la vera sapienza. Chi è senza sapienza, manca del timore del Signore. Dio la sua misericordia la riversa tutta su coloro che lo temono, che fanno la sua volontà, che lo amano. Questo falso saggio non teme il Signore, non lo cerca, non lo ama. Egli anche inganna i suoi fratelli. Ma chi inganna gli altri, sempre inganna se stesso. Chi è privo di sapienza per gli altri è sempre privo di sapienza per se stesso. Per questa ragione manca anche di un tozzo di pane. Il saggio sa guidare la vita degli altri, perché sa guidare la sua vita. È dalla sapienza con la quale serve la sua vita che guida la vita degli altri. Da chi non sa guidare la sua vita mai si dovrà chiedere saggezza. Non ne possiede. È privo di questa scienza divina. Sempre il Signore sostiene, aiuta, protegge, nutre chi è nel suo santo timore. Chi fa la volontà di Dio in ogni cosa, dal Signore è avvolto di grande bontà. </w:t>
      </w:r>
    </w:p>
    <w:p w14:paraId="1F4705E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22</w:t>
      </w:r>
      <w:r w:rsidRPr="00E83CD4">
        <w:rPr>
          <w:rFonts w:ascii="Arial" w:eastAsia="Times New Roman" w:hAnsi="Arial" w:cs="Times New Roman"/>
          <w:b/>
          <w:kern w:val="0"/>
          <w:sz w:val="24"/>
          <w:szCs w:val="20"/>
          <w:lang w:eastAsia="it-IT"/>
          <w14:ligatures w14:val="none"/>
        </w:rPr>
        <w:t>C’è chi è saggio solo per se stesso e i frutti della sua intelligenza si notano sul suo corpo.</w:t>
      </w:r>
    </w:p>
    <w:p w14:paraId="02BA63CF"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Anche chi è saggio solo per se stesso è un falso saggio. La saggezza vera è luce universale. Mai si deve confondere scaltrezza con saggezza. La saggezza cerca il bene in sé, che è bene per tutti, sempre. La scaltrezza cerca solo il proprio bene anche privando gli altri del loro vero bene. I frutti della sua intelligenza si notano sul suo corpo, perché quest’uomo ci sa fare per curare e aumentare i suoi beni. La scaltrezza mira al proprio bene. Lo scaltro è considerato saggio, ma in realtà non lo è. Non dona luce al mondo intero. Illumina solo la sua strada. La vera saggezza è luce universale, cosmica, abbraccia ogni uomo, ogni bene, ogni relazione, ogni momento della vita, di ogni vita. Gesù è il Saggio, il Sapiente, la Luce. La sua Parola illumina tempo ed eternità, vita e morte, Cielo e terra, uomini e cose, Dio e gli uomini. Lo scaltro invece pensa solo al suo bene particolare e si serve anche del male per attuarlo. Il saggio invece insegna solo il bene, il più grande bene. Insegna il bene dalla Parola di Dio, dalla sua verità, rivelazione, dalla sua luce interiore ed esteriore. Il saggio insegna il bene dal suo Dio e Signore.</w:t>
      </w:r>
    </w:p>
    <w:p w14:paraId="4393BD76"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23</w:t>
      </w:r>
      <w:r w:rsidRPr="00E83CD4">
        <w:rPr>
          <w:rFonts w:ascii="Arial" w:eastAsia="Times New Roman" w:hAnsi="Arial" w:cs="Times New Roman"/>
          <w:b/>
          <w:kern w:val="0"/>
          <w:sz w:val="24"/>
          <w:szCs w:val="20"/>
          <w:lang w:eastAsia="it-IT"/>
          <w14:ligatures w14:val="none"/>
        </w:rPr>
        <w:t>Un uomo saggio istruisce il suo popolo, i frutti della sua intelligenza sono degni di fede.</w:t>
      </w:r>
    </w:p>
    <w:p w14:paraId="15D839BB"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Ecco il vero saggio. Egli istruisce il suo popolo. I frutti della sua intelligenza sono degni di fede, perché sono più che luce radiosa per chi se ne nutre. La verità della saggezza è duplice: essa è sempre universale, mai particolare. Essa è sempre dalla volontà di Dio, dalla sua Parola, mai dal cuore dell’uomo. Se una di queste due verità viene a mancare, mai si potrà parlare di vera saggezza. Manca o del suo fine o della sua origine. Il fine della sapienza è il bene supremo dell’uomo che è quello eterno. L’origine della sapienza è il cuore di Dio, mai quello dell’uomo. Il fine della sapienza sono gli interessi di Dio, nei quali vi sono anche gli interessi dell’uomo. </w:t>
      </w:r>
      <w:r w:rsidRPr="00E83CD4">
        <w:rPr>
          <w:rFonts w:ascii="Arial" w:eastAsia="Times New Roman" w:hAnsi="Arial" w:cs="Times New Roman"/>
          <w:kern w:val="0"/>
          <w:sz w:val="24"/>
          <w:szCs w:val="20"/>
          <w:lang w:eastAsia="it-IT"/>
          <w14:ligatures w14:val="none"/>
        </w:rPr>
        <w:lastRenderedPageBreak/>
        <w:t>Negli interessi dell’uomo non sempre vi sono quelli di Dio. Chi cerca solo i suoi interessi, manca della vera sapienza. La sua è scaltrezza, furbizia, mai la si può definire sapienza. Manca del suo vero fine. I frutti della vera sapienza sono anche degni di lode, perché visibilmente buoni. Non occorre una analisi approfondita per conoscere la loro bontà.</w:t>
      </w:r>
    </w:p>
    <w:p w14:paraId="232B679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24</w:t>
      </w:r>
      <w:r w:rsidRPr="00E83CD4">
        <w:rPr>
          <w:rFonts w:ascii="Arial" w:eastAsia="Times New Roman" w:hAnsi="Arial" w:cs="Times New Roman"/>
          <w:b/>
          <w:kern w:val="0"/>
          <w:sz w:val="24"/>
          <w:szCs w:val="20"/>
          <w:lang w:eastAsia="it-IT"/>
          <w14:ligatures w14:val="none"/>
        </w:rPr>
        <w:t>Un uomo saggio è colmato di benedizioni, tutti quelli che lo vedono lo proclamano beato.</w:t>
      </w:r>
    </w:p>
    <w:p w14:paraId="5331EF9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Un uomo saggio è colmato di benedizioni sia da Dio che dagli uomini. È benedetto da Dio perché aiuta il mondo intero alla verità e alla giustizia. È benedetto dagli uomini, proclamato da loro beato, perché le sue parole sono sempre di bene e mai di male, di vita e non di morte, di luce e non di tenebre. La saggezza è fonte di benedizione perché conduce ogni uomo nell’alleanza, nella legge, nei comandamenti, nella verità, nella giustizia, nell’amore. Portare un uomo nell’alleanza è cosa sommamente gradita al Signore. Lui sempre benedice chi osserva la sua alleanza e chi conduce in essa. La saggezza trasformata in luce, bontà, pietà, misericordia, si trasforma per il saggio in benedizione, beatitudine, riconoscimento da parte degli uomini. La stessa legge vale per lo stolto. La stoltezza trasformata in tenebra, in cattiveria, in mancanza di pietà e di misericordia, si trasforma in maledizione.</w:t>
      </w:r>
    </w:p>
    <w:p w14:paraId="3DC11E44"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25</w:t>
      </w:r>
      <w:r w:rsidRPr="00E83CD4">
        <w:rPr>
          <w:rFonts w:ascii="Arial" w:eastAsia="Times New Roman" w:hAnsi="Arial" w:cs="Times New Roman"/>
          <w:b/>
          <w:kern w:val="0"/>
          <w:sz w:val="24"/>
          <w:szCs w:val="20"/>
          <w:lang w:eastAsia="it-IT"/>
          <w14:ligatures w14:val="none"/>
        </w:rPr>
        <w:t>La vita dell’uomo ha i giorni contati, ma i giorni d’Israele sono senza numero.</w:t>
      </w:r>
    </w:p>
    <w:p w14:paraId="34B2E93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È vero. La vita dell’uomo ha i giorni contati. Vi è un limite per la vita dell’uomo sulla terra. Nessun uomo è immortale. La sua vita è breve. I giorni d’Israele sono senza numero, perché il Signore ha promesso di amarlo di un amore eterno. Sempre il Signore amerà Israele. Sarebbe assai utile leggere il pensiero di San Paolo su Israele manifestato nella Lettera ai Romani, nei Capitoli Nono, Decimo, Undicesimo. In questi Capitoli è chiaramente rivelata la conversione del popolo del Signore. Quando questo avverrà è vero mistero. Una verità dovrà rimanere stabile per sempre. Il Signore ha giurato per il suo popolo un amore eterno ed eterno il suo amore sarà.</w:t>
      </w:r>
    </w:p>
    <w:p w14:paraId="4EA922D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26</w:t>
      </w:r>
      <w:r w:rsidRPr="00E83CD4">
        <w:rPr>
          <w:rFonts w:ascii="Arial" w:eastAsia="Times New Roman" w:hAnsi="Arial" w:cs="Times New Roman"/>
          <w:b/>
          <w:kern w:val="0"/>
          <w:sz w:val="24"/>
          <w:szCs w:val="20"/>
          <w:lang w:eastAsia="it-IT"/>
          <w14:ligatures w14:val="none"/>
        </w:rPr>
        <w:t>Il saggio ottiene fiducia tra il suo popolo, e il suo nome vivrà per sempre.</w:t>
      </w:r>
    </w:p>
    <w:p w14:paraId="49AA7FBA"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Il saggio ottiene fiducia tra il suo popolo perché la sua opera è solo luce, bontà, misericordia, pietà, compassione, sostegno universale. La parzialità non appartiene al saggio. Lui è luce per tutto il suo popolo, anzi per il mondo intero. Il saggio è come il sole. Illumina l’universo. Il suo nome vivrà per sempre, perché la sua saggezza non sarà mai dimenticata. La saggezza mai muore. Essa rimane in eterno saggezza. È come la verità. Rimane in eterno verità. Così anche la carità. Sempre rimane carità. Mai cambia natura. Il saggio sarà ricordato per la sua saggezza sempre.</w:t>
      </w:r>
    </w:p>
    <w:p w14:paraId="2CF2D272"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27</w:t>
      </w:r>
      <w:r w:rsidRPr="00E83CD4">
        <w:rPr>
          <w:rFonts w:ascii="Arial" w:eastAsia="Times New Roman" w:hAnsi="Arial" w:cs="Times New Roman"/>
          <w:b/>
          <w:kern w:val="0"/>
          <w:sz w:val="24"/>
          <w:szCs w:val="20"/>
          <w:lang w:eastAsia="it-IT"/>
          <w14:ligatures w14:val="none"/>
        </w:rPr>
        <w:t>Figlio, per tutta la tua vita esamina te stesso, vedi quello che ti nuoce e non concedertelo.</w:t>
      </w:r>
    </w:p>
    <w:p w14:paraId="7A802B03"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 xml:space="preserve">La vita dell’uomo è affidata alla sua scienza, intelligenza, sapienza, prudenza, accortezza, saggia decisione. Il figlio viene esortato dal padre ad esaminare se stesso per tutta la sua vita. A lui è chiesto di vedere quello che gli nuoce e di non concederselo. Chi si concede ciò che gli nuoce non è saggio, è stolto. La sapienza </w:t>
      </w:r>
      <w:r w:rsidRPr="00E83CD4">
        <w:rPr>
          <w:rFonts w:ascii="Arial" w:eastAsia="Times New Roman" w:hAnsi="Arial" w:cs="Times New Roman"/>
          <w:kern w:val="0"/>
          <w:sz w:val="24"/>
          <w:szCs w:val="20"/>
          <w:lang w:eastAsia="it-IT"/>
          <w14:ligatures w14:val="none"/>
        </w:rPr>
        <w:lastRenderedPageBreak/>
        <w:t xml:space="preserve">invece sa quali sono le fonti di male per la sua vita e se ne sta lontano. Perché il figlio si deve esaminare per tutta la vita? Perché i mali non sono stabili. Oggi una cosa può essere buona, domani cattiva. Ogni giorno la vita è in continuo cambiamento e ogni giorno essa va esaminata. Ciò che è bene oggi domani potrebbe essere male. Ci si deve astenere. Il saggio deve vivere della pienezza della saggezza e cioè delle quattro virtù cardinali: prudenza, giustizia, fortezza, temperanza. La fortezza è necessaria quanto la giustizia e la temperanza quanto la prudenza. È ingiusto concedere all’uomo ciò che gli nuoce. Non si è forti e né temperanti quando si è ingiusti verso se stessi e verso gli altri. La saggezza deve essere sempre piena. Poca saggezza non è saggezza. </w:t>
      </w:r>
    </w:p>
    <w:p w14:paraId="21FF1CDC"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La temperanza è virtù sommamente necessaria ad ogni uomo. La non temperanza è fonte di innumerevoli malattie. Senza temperanza è impossibile vivere la virtù dell’elemosina, della carità. Sempre ci si deve privare del superfluo per obbligo di carità. Non solo del superfluo ci si deve privare, ma anche di ciò che è dannoso. Se avessimo questa sapienza, il mondo troverebbe la sua armonia. La Chiesa non deve insegnare solo la misericordia verso l’uomo, deve prima di ogni cosa insegnargli la virtù della temperanza, della moderazione. Deve insegnare all’uomo che è peccato contro il proprio corpo concedergli ciò che gli nuoce. E tutto ciò che è preso, assunto in più, nuoce. Ogni elemosina mancata, non fatta produce un duplice male. Priva del cibo chi è nella necessità. Uccide anzi tempo chi non la fa per intemperanza. Per ogni elemosina mancata ci carichiamo di un duplice peccato: contro i fratelli e contro noi stessi. Abbiamo ucciso i fratelli e noi stessi. Abbiamo ucciso i fratelli perché li abbiamo privati del cibo necessario. Abbiamo ucciso noi stessi perché abbiamo concesso al nostro corpo un veleno di morte. Quando l’insegnamento della Chiesa è parziale, esso non è evangelico. La sapienza è luce universale, mai parziale. Essa dice la verità tutta a tutti. L’umanità è però fondata sul peccato universale. È necessario che essa venga fondata sulla sapienza universale, la verità universale.</w:t>
      </w:r>
    </w:p>
    <w:p w14:paraId="5302E6AF"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28</w:t>
      </w:r>
      <w:r w:rsidRPr="00E83CD4">
        <w:rPr>
          <w:rFonts w:ascii="Arial" w:eastAsia="Times New Roman" w:hAnsi="Arial" w:cs="Times New Roman"/>
          <w:b/>
          <w:kern w:val="0"/>
          <w:sz w:val="24"/>
          <w:szCs w:val="20"/>
          <w:lang w:eastAsia="it-IT"/>
          <w14:ligatures w14:val="none"/>
        </w:rPr>
        <w:t>Difatti non tutto conviene a tutti e non tutti approvano ogni cosa.</w:t>
      </w:r>
    </w:p>
    <w:p w14:paraId="31589B58"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Non tutto conviene a tutti. Non perché una cosa convenga ad uno debba necessariamente convenire ad un altro. Ogni persona è singola ed ognuna ha un suo modo speciale, particolare di essere e di vivere. La singolarità va rispetta prima di tutto dalla persona. Ecco perché il padre esorta il figlio alla somma temperanza e prudenza. Ciò che non gli conviene non deve concederselo. Si deve astenere da esso. Non tutti approvano ogni cosa, perché ogni persona gode di un suo particolare spazio nella creazione e nella società. La singolarità dell’uno non è la singolarità dell’altro. Ecco perché non tutti approvano ogni cosa. La singolarità è specifica, personale, unica. È saggezza rispettare ogni singolarità, ogni unicità, ogni specificità. Questa regola vale anche per i doni dello Spirito, che sono unici e personali. Se non tutti approvano ogni cosa, è giusto precisare che il rispetto dinanzi a persone, eventi, circostanze come vale per noi vale anche per gli altri. A noi non è chiesto di approvare ogni cosa, è chiesto però di rispettare ogni cosa. Il rispetto è dovuto ad ogni persona. Sempre. Non perché una cosa non conviene a me, non debba convenire ad un altro. Si parla naturalmente di ciò che è bene. Il male non conviene a nessuno.</w:t>
      </w:r>
    </w:p>
    <w:p w14:paraId="2F4C5BA8"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29</w:t>
      </w:r>
      <w:r w:rsidRPr="00E83CD4">
        <w:rPr>
          <w:rFonts w:ascii="Arial" w:eastAsia="Times New Roman" w:hAnsi="Arial" w:cs="Times New Roman"/>
          <w:b/>
          <w:kern w:val="0"/>
          <w:sz w:val="24"/>
          <w:szCs w:val="20"/>
          <w:lang w:eastAsia="it-IT"/>
          <w14:ligatures w14:val="none"/>
        </w:rPr>
        <w:t>Non essere ingordo per qualsiasi ghiottoneria e non ti gettare sulle vivande,</w:t>
      </w:r>
    </w:p>
    <w:p w14:paraId="1F6509F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lastRenderedPageBreak/>
        <w:t>Non ogni cibo conviene ad ogni persona. Anche di ciò che conviene non si deve mai abusare. L’ingordigia non è dell’uomo. È assenza di temperanza. Si manca di vera saggezza quando ci si lascia conquistare da qualsiasi ghiottoneria. Il padre educa il figlio ad essere temperante, prudente, accorto. Lui non deve essere ingordo per qualsiasi ghiottoneria e non si deve gettare sulle vivande. Tutto va fatto con temperanza e anche con garbo e delicatezza. La prudenza è anche nei modi. Gettarsi sulle vivande non è del saggio, perché il saggio sa sempre controllarsi. Lui ha il governo di se stesso. Lo stolto non ha il governo di se stesso e si getta sulle vivande ed è anche ingordo per ogni ghiottoneria. È intemperante, imprudente, non sobrio.</w:t>
      </w:r>
    </w:p>
    <w:p w14:paraId="023BD240"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30</w:t>
      </w:r>
      <w:r w:rsidRPr="00E83CD4">
        <w:rPr>
          <w:rFonts w:ascii="Arial" w:eastAsia="Times New Roman" w:hAnsi="Arial" w:cs="Times New Roman"/>
          <w:b/>
          <w:kern w:val="0"/>
          <w:sz w:val="24"/>
          <w:szCs w:val="20"/>
          <w:lang w:eastAsia="it-IT"/>
          <w14:ligatures w14:val="none"/>
        </w:rPr>
        <w:t>perché l’abuso dei cibi causa malattie e l’ingordigia provoca le coliche.</w:t>
      </w:r>
    </w:p>
    <w:p w14:paraId="4BFD9759"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Perché il figlio dovrà essere temperante in ogni cosa? Perché l’abuso dei cibi causa malattie e l’ingordigia provoca le coliche. Il saggio sa che nessun bene è più prezioso della salute. Essa va custodita più che un tesoro. Tra custodire un tesoro e la salute si sceglie la salute. Rovinarsi o addirittura perdere la salute per ingordigia è somma stoltezza. È grave peccato dinanzi al Signore. È come se fosse un lento suicidio. Le società opulente che costruiscono ospedali d’eccellenza per rimediare ai mali della loro intemperanza, sono stolte, insipienti, non sagge. Una società è sana se viene educata alla temperanza, alla moderazione, ad usare le cose secondo regola e misura. L’educazione è sapienza. La sapienza è condurre la vita di tutti nella giustizia, nella fortezza, nella temperanza, nella prudenza. Rimediare sempre il male è stoltezza. Evitare il male – e tutto il male fisico e spirituale può essere evitato – è grande saggezza e sapienza. Ma noi costruiamo società di peccato, non di virtù.</w:t>
      </w:r>
    </w:p>
    <w:p w14:paraId="5AA410B7" w14:textId="77777777" w:rsidR="00E83CD4" w:rsidRPr="00E83CD4" w:rsidRDefault="00E83CD4" w:rsidP="00E83CD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83CD4">
        <w:rPr>
          <w:rFonts w:ascii="Arial" w:eastAsia="Times New Roman" w:hAnsi="Arial" w:cs="Times New Roman"/>
          <w:b/>
          <w:kern w:val="0"/>
          <w:position w:val="6"/>
          <w:sz w:val="24"/>
          <w:szCs w:val="20"/>
          <w:vertAlign w:val="superscript"/>
          <w:lang w:eastAsia="it-IT"/>
          <w14:ligatures w14:val="none"/>
        </w:rPr>
        <w:t>31</w:t>
      </w:r>
      <w:r w:rsidRPr="00E83CD4">
        <w:rPr>
          <w:rFonts w:ascii="Arial" w:eastAsia="Times New Roman" w:hAnsi="Arial" w:cs="Times New Roman"/>
          <w:b/>
          <w:kern w:val="0"/>
          <w:sz w:val="24"/>
          <w:szCs w:val="20"/>
          <w:lang w:eastAsia="it-IT"/>
          <w14:ligatures w14:val="none"/>
        </w:rPr>
        <w:t>Molti sono morti per ingordigia, chi invece si controlla vivrà a lungo.</w:t>
      </w:r>
    </w:p>
    <w:p w14:paraId="63223616"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r w:rsidRPr="00E83CD4">
        <w:rPr>
          <w:rFonts w:ascii="Arial" w:eastAsia="Times New Roman" w:hAnsi="Arial" w:cs="Times New Roman"/>
          <w:kern w:val="0"/>
          <w:sz w:val="24"/>
          <w:szCs w:val="20"/>
          <w:lang w:eastAsia="it-IT"/>
          <w14:ligatures w14:val="none"/>
        </w:rPr>
        <w:t>Ecco perché il figlio dovrà essere temperante in ogni cosa: perché molti sono morti per ingordigia. L’abuso del cibo conduce alla morte. Se invece il figlio si controllerà vivrà a lungo. La sua vita è nelle sue mani, o meglio nella sua temperanza. Se lui si lascerà guidare da essa, vivrà a lungo. L’intemperante uccide se stesso per troppo cibo assunto, uccide gli altri per il cibo negato loro a causa della sua stoltezza. La stoltezza sempre produce questo duplice male: ci uccide ed uccide. Rovina la nostra vita e quella dei fratelli. La sapienza invece è vita universale.</w:t>
      </w:r>
    </w:p>
    <w:p w14:paraId="3281E2A1" w14:textId="77777777" w:rsidR="00E83CD4" w:rsidRPr="00E83CD4" w:rsidRDefault="00E83CD4" w:rsidP="00E83CD4">
      <w:pPr>
        <w:spacing w:after="120" w:line="240" w:lineRule="auto"/>
        <w:jc w:val="both"/>
        <w:rPr>
          <w:rFonts w:ascii="Arial" w:eastAsia="Times New Roman" w:hAnsi="Arial" w:cs="Times New Roman"/>
          <w:kern w:val="0"/>
          <w:sz w:val="24"/>
          <w:szCs w:val="20"/>
          <w:lang w:eastAsia="it-IT"/>
          <w14:ligatures w14:val="none"/>
        </w:rPr>
      </w:pPr>
    </w:p>
    <w:p w14:paraId="3BDFFEE6"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Ora aggiungiamo:</w:t>
      </w:r>
    </w:p>
    <w:p w14:paraId="1B42912D"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Il primo consiglio di vita eterna che il Signore ci dona è la sua Parola. Ogni evangelizzatore è obbligato a dare la Parola del Signore nella sua purissima verità e questo dono può avvenire sono dallo Spirito Santo che governa la nostra mente, il nostro cuore, la nostra anima, il nostro spirito. La Parola indica la via della vita.</w:t>
      </w:r>
    </w:p>
    <w:p w14:paraId="63C83A18"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Ma ogni uomo è chiamato a vivere una sua particolare, personale, attuale storia. La Parola universale separa la via del bene dalla via del male, l’albero della vita dall’albero dalla morte, la via della benedizione e la via della maledizione. Poi però quanti scelgono la via della vita, la via della benedizione, la via del bene, la via della luce, giungono a un punto della storia dal quale di diramano molte vie tutte di bene. Quali prendere? Su quali incamminarsi?</w:t>
      </w:r>
    </w:p>
    <w:p w14:paraId="1369A741"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Ecco allora che ogni singola persona è obbligata a chiede il consiglio allo Spirito Santo con preghiera umile, fervorosa, perseverante. Questo però non basta, non è sufficiente. Occorre la conferma che viene dall’esterno. Questa conferma deve venirgli dall’evangelizzatore che è preposto anche a dare un consiglio di verità e di luce, indicando la via da seguire. </w:t>
      </w:r>
    </w:p>
    <w:p w14:paraId="574217BE"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Concludiamo con un consiglio dato da Gesù a un notabile ricco, da questi non ascoltato, ponendo a rischio di dannazione eterna la sua vita:</w:t>
      </w:r>
    </w:p>
    <w:p w14:paraId="1D95B788" w14:textId="77777777" w:rsidR="00E83CD4" w:rsidRPr="00E83CD4" w:rsidRDefault="00E83CD4" w:rsidP="00E83CD4">
      <w:pPr>
        <w:spacing w:before="120" w:after="0" w:line="240" w:lineRule="auto"/>
        <w:jc w:val="both"/>
        <w:rPr>
          <w:rFonts w:ascii="Arial" w:eastAsia="Times New Roman" w:hAnsi="Arial" w:cs="Arial"/>
          <w:i/>
          <w:iCs/>
          <w:kern w:val="0"/>
          <w:sz w:val="24"/>
          <w:szCs w:val="20"/>
          <w:lang w:eastAsia="it-IT"/>
          <w14:ligatures w14:val="none"/>
        </w:rPr>
      </w:pPr>
      <w:r w:rsidRPr="00E83CD4">
        <w:rPr>
          <w:rFonts w:ascii="Arial" w:eastAsia="Times New Roman" w:hAnsi="Arial" w:cs="Arial"/>
          <w:i/>
          <w:iCs/>
          <w:kern w:val="0"/>
          <w:sz w:val="24"/>
          <w:szCs w:val="20"/>
          <w:lang w:eastAsia="it-IT"/>
          <w14:ligatures w14:val="none"/>
        </w:rPr>
        <w:t>Mentre andava per la strada, un tale gli corse incontro e, gettandosi in ginocchio davanti a lui, gli domandò: «Maestro buono, che cosa devo fare per avere in eredità la vita eterna?». Gesù gli disse: «Perché mi chiami buono? Nessuno è buono, se non Dio solo. Tu conosci i comandamenti: Non uccidere, non commettere adulterio, non rubare, non testimoniare il falso, non frodare, onora tuo padre e tua madre». Egli allora gli disse: «Maestro, tutte queste cose le ho osservate fin dalla mia giovinezza». Allora Gesù fissò lo sguardo su di lui, lo amò e gli disse: «Una cosa sola ti manca: va’, vendi quello che hai e dallo ai poveri, e avrai un tesoro in cielo; e vieni! Seguimi!». Ma a queste parole egli si fece scuro in volto e se ne andò rattristato; possedeva infatti molti beni.</w:t>
      </w:r>
    </w:p>
    <w:p w14:paraId="13AE9847"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i/>
          <w:iCs/>
          <w:kern w:val="0"/>
          <w:sz w:val="24"/>
          <w:szCs w:val="20"/>
          <w:lang w:eastAsia="it-IT"/>
          <w14:ligatures w14:val="none"/>
        </w:rPr>
        <w:t xml:space="preserve">Gesù, volgendo lo sguardo attorno, disse ai suoi discepoli: «Quanto è difficile, per quelli che possiedono ricchezze, entrare nel regno di Dio!». I discepoli erano sconcertati dalle sue parole; ma Gesù riprese e disse loro: «Figli, quanto è difficile entrare nel regno di Dio! È più facile che un cammello passi per la cruna di un ago, che un ricco entri nel regno di Dio». Essi, ancora più stupiti, dicevano tra loro: «E chi può essere salvato?». Ma Gesù, guardandoli in faccia, disse: «Impossibile agli uomini, ma non a Dio! Perché tutto è possibile a Dio» (Mc 10,17-27). </w:t>
      </w:r>
    </w:p>
    <w:p w14:paraId="2C14944A"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Annotazione finale. Poiché il consiglio è frutto dello Spirito Santo, dovendo l’evangelizzatore indicare a ogni uomo anche la via personale nel bene che egli dovrà seguire per giungere lui alla vita eterna e per aiutare molti altri perché vi giungano, è necessario che lo Spirito Santo dimori in lui allo stesso modo che l’anima abita nel suo corpo. Come il corpo è nella morte se l’anima esce dal corpo, così anche l’evangelizzatore è nella morte se lo Spirito Santo si spegne in lui perché non ravvivato allo stesso modo che veniva ravvivata in Babilonia la fiamma della fornace nella quale erano stati gettati i tre giovani per aver disobbedito all’ordine del re. Ogni uomo è obbligato a percorre la via che il Signore ha tracciato per lui. La potrà conoscere solo per rivelazione che viene dallo Spirito Santo. Lo Spirito Santo dona il consiglio dall’interno e anche dall’esterno. La condizione è solo una. Lo Spirito Santo deve divenire Anima della sua anima e Spirito del suo spirito, Pensiero del suo pensiero e Volontà della sua volontà, Desiderio dei suoi desideri, Sentimento dei suoi sentimenti, Vita della sua vita. Lo Spirito Santo non può guidare una vita se lasciato nel Cielo. Lo Spirito agisce dal cuore e per agire dovrà essere sempre ravvivato perché arda con fiamma luminosissima e mai si spenga. Ecco perché lo Spirito Santo va sempre invocato e sempre ravvivato. È dovere di ogni cristiano.</w:t>
      </w:r>
    </w:p>
    <w:p w14:paraId="2C89B313" w14:textId="77777777" w:rsidR="00E83CD4" w:rsidRPr="00E83CD4" w:rsidRDefault="00E83CD4" w:rsidP="00E83CD4">
      <w:pPr>
        <w:spacing w:before="120" w:after="0" w:line="240" w:lineRule="auto"/>
        <w:jc w:val="both"/>
        <w:rPr>
          <w:rFonts w:ascii="Arial" w:eastAsia="Times New Roman" w:hAnsi="Arial" w:cs="Arial"/>
          <w:kern w:val="0"/>
          <w:sz w:val="24"/>
          <w:szCs w:val="20"/>
          <w:lang w:eastAsia="it-IT"/>
          <w14:ligatures w14:val="none"/>
        </w:rPr>
      </w:pPr>
    </w:p>
    <w:p w14:paraId="39A7B1BA" w14:textId="77777777" w:rsidR="00E83CD4" w:rsidRPr="00E83CD4" w:rsidRDefault="00E83CD4" w:rsidP="00E83CD4">
      <w:pPr>
        <w:spacing w:before="120" w:after="0" w:line="240" w:lineRule="auto"/>
        <w:jc w:val="both"/>
        <w:rPr>
          <w:rFonts w:ascii="Times New Roman" w:eastAsia="Times New Roman" w:hAnsi="Times New Roman" w:cs="Times New Roman"/>
          <w:b/>
          <w:kern w:val="0"/>
          <w:sz w:val="24"/>
          <w:szCs w:val="20"/>
          <w:lang w:eastAsia="it-IT"/>
          <w14:ligatures w14:val="none"/>
        </w:rPr>
      </w:pPr>
    </w:p>
    <w:p w14:paraId="7D5DE40E" w14:textId="77777777" w:rsidR="00CF5864" w:rsidRPr="00CF5864" w:rsidRDefault="00CF5864" w:rsidP="00CF5864">
      <w:pPr>
        <w:pStyle w:val="Titolo1"/>
      </w:pPr>
      <w:bookmarkStart w:id="229" w:name="_Toc218580514"/>
      <w:r w:rsidRPr="00CF5864">
        <w:lastRenderedPageBreak/>
        <w:t>EVANGELIZZARE DALLA FORTEZZA ATTUALE</w:t>
      </w:r>
      <w:bookmarkEnd w:id="229"/>
    </w:p>
    <w:p w14:paraId="1602EBCB"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La fortezza è un frutto che produce lo Spirito Santo quando esso è saldamente piantato nel nostro cuore, nel quale esso ha posto le sue radici, radice tanto profonde da non poter essere più sradicato. Mentre lo Spirito Santo piantato nel cuore si ravviva nutrendosi di esso, comunica al cuore la sua forza divina, eterna, invincibile, capace di resistere e di vincere ogni tentazione di Satana, ogni seduzione al male, ogni concupiscenza, ogni vizio, ogni paura, ogni fragilità. </w:t>
      </w:r>
    </w:p>
    <w:p w14:paraId="091C8438"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Più cresce lo Spirito Santo in noi, più affonda le sue radici e più la nostra vita si fa dono al Padre, in Cristo Gesù, dono dell’anima, dello spirito, del corpo. Con la forza divina dello Spirito Santo si è capaci di affrontare qualsiasi sofferenza, qualsiasi prova, qualsiasi male sia fisico che spirituale, e si fa della nostra vita un dono gradito al Signore. Ecco di cosa è stato capace Gesù Signore con la forza dello Spirito Santo, forza da Lui chiesta al Padre istante per istante, perché fosse sempre vittorioso su Satana e mai deviasse dal cammino tracciato per Lui delle Divine Scritture. Ogni Parola di esse è stata portata a compimento.</w:t>
      </w:r>
    </w:p>
    <w:p w14:paraId="26091809"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w:t>
      </w:r>
    </w:p>
    <w:p w14:paraId="45EBD3E1"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p>
    <w:p w14:paraId="032C4AF0"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 xml:space="preserve">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554397C0"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w:t>
      </w:r>
      <w:r w:rsidRPr="00CF5864">
        <w:rPr>
          <w:rFonts w:ascii="Arial" w:eastAsia="Times New Roman" w:hAnsi="Arial" w:cs="Arial"/>
          <w:i/>
          <w:iCs/>
          <w:kern w:val="0"/>
          <w:sz w:val="24"/>
          <w:szCs w:val="20"/>
          <w:lang w:eastAsia="it-IT"/>
          <w14:ligatures w14:val="none"/>
        </w:rPr>
        <w:lastRenderedPageBreak/>
        <w:t xml:space="preserve">Pensate attentamente a colui che ha sopportato contro di sé una così grande ostilità dei peccatori, perché non vi stanchiate perdendovi d’animo. Non avete ancora resistito fino al sangue nella lotta contro il peccato (Eb 12,1-4). </w:t>
      </w:r>
    </w:p>
    <w:p w14:paraId="1D21944B"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Offriamo ora due esempi di fortezza che attingiamo dal Secondo Libro dei Maccabei. Questi due esempi ci attestano quanto è potente la forza dello Spirito Santo, quando Egli pone le sue radici nel nostro cuore e del nostro cuore di nutre divenendo un albero altissimo. Più lo Spirito Santo si nutre di noi e più noi ci nutriamo di Lui. Nutrendosi di noi, Lui ci comunica tutta la sua onnipotenza divina ed è per questa onnipotenza a noi comunicata che veniamo resi capaci di vincere ogni potenza infernale di Satana, dei suoi angeli, dei suoi figli  che oggi stanno inondando la terra più che le acque del diluvio universale. Nella fortezza dello Spirito Santo la nostra vita diviene evangelizzazione. Diviene testimonianza alla Verità.</w:t>
      </w:r>
    </w:p>
    <w:p w14:paraId="2C42CF2C"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p>
    <w:p w14:paraId="1A12A13B" w14:textId="77777777" w:rsidR="00CF5864" w:rsidRPr="00CF5864" w:rsidRDefault="00CF5864" w:rsidP="00CF5864">
      <w:pPr>
        <w:spacing w:before="120" w:after="12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Dal Secondo Libro dei Maccabei Capitolo VI</w:t>
      </w:r>
    </w:p>
    <w:p w14:paraId="57C00A88" w14:textId="77777777" w:rsidR="00CF5864" w:rsidRPr="00CF5864" w:rsidRDefault="00CF5864" w:rsidP="00CF5864">
      <w:pPr>
        <w:spacing w:after="0" w:line="240" w:lineRule="auto"/>
        <w:rPr>
          <w:rFonts w:ascii="Arial" w:eastAsia="Times New Roman" w:hAnsi="Arial" w:cs="Arial"/>
          <w:kern w:val="0"/>
          <w:sz w:val="20"/>
          <w:szCs w:val="20"/>
          <w:lang w:eastAsia="it-IT"/>
          <w14:ligatures w14:val="none"/>
        </w:rPr>
      </w:pPr>
    </w:p>
    <w:p w14:paraId="7D60E2C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w:t>
      </w:r>
      <w:r w:rsidRPr="00CF5864">
        <w:rPr>
          <w:rFonts w:ascii="Arial" w:eastAsia="Times New Roman" w:hAnsi="Arial" w:cs="Arial"/>
          <w:b/>
          <w:kern w:val="0"/>
          <w:sz w:val="24"/>
          <w:szCs w:val="20"/>
          <w:lang w:eastAsia="it-IT"/>
          <w14:ligatures w14:val="none"/>
        </w:rPr>
        <w:t>Non molto tempo dopo, il re inviò un vecchio ateniese per costringere i Giudei ad allontanarsi dalle leggi dei padri e a non governarsi più secondo le leggi di Dio,</w:t>
      </w:r>
    </w:p>
    <w:p w14:paraId="08E941F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Ora il re prende una decisione contro la fede dei Giudei e contro il loro sacro tempio. Si passa dalla politica alla religione. Non molto tempo dopo, il re inviò un vecchio ateniese per costringere i Giudei ad allontanarsi dalle leggi dei padri e a non governarsi più secondo le leggi di Dio. La legge di Dio non può più governare il popolo del Signore. La fede dei padri non può essere vissuta, seguita. Dovrà essere abbandonata. Questa decisione è vero decreto di morte per il popolo del Signore. Israele potrà vivere, ma non più come popolo del Signore. Il Dio d’Israele dovrà essere cancellato dalla storia. Si dichiara la sua non esistenza, il suo non culto, il suo non tempio. Nulla dovrà esistere in Israele che richiami in qualche modo l’idea del Dio dei Padri. Questa è la decisione del re. Questa decisione va attuata con la forza.</w:t>
      </w:r>
    </w:p>
    <w:p w14:paraId="7795623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w:t>
      </w:r>
      <w:r w:rsidRPr="00CF5864">
        <w:rPr>
          <w:rFonts w:ascii="Arial" w:eastAsia="Times New Roman" w:hAnsi="Arial" w:cs="Arial"/>
          <w:b/>
          <w:kern w:val="0"/>
          <w:sz w:val="24"/>
          <w:szCs w:val="20"/>
          <w:lang w:eastAsia="it-IT"/>
          <w14:ligatures w14:val="none"/>
        </w:rPr>
        <w:t>e inoltre per profanare il tempio di Gerusalemme e dedicare questo a Giove Olimpio e quello sul Garizìm a Giove Ospitale, come si confaceva agli abitanti del luogo.</w:t>
      </w:r>
    </w:p>
    <w:p w14:paraId="38E6F4D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Si comincia dalla profanazione e sconsacrazione del tempio. E inoltre per profanare il tempio di Gerusalemme e dedicare questo a Giove Olimpio e quello sul Garizìm a Giove Ospitale, come si confaceva agli abitanti del luogo. Il tempio di Gerusalemme dovrà essere dedicato a Giove Olimpio e quello sula Garizìm a Giove Ospitale. Diversa è la fede degli uni e degli altri, diverso è il Giove da venerare e adorare. Antioco mira al cuore. Distrutto il cuore, ogni altra cosa potrà essere distrutta. Il cuore del popolo del Signore è il sacro tempio, dimora inviolabile, santissima. </w:t>
      </w:r>
    </w:p>
    <w:p w14:paraId="0F4B8997"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3</w:t>
      </w:r>
      <w:r w:rsidRPr="00CF5864">
        <w:rPr>
          <w:rFonts w:ascii="Arial" w:eastAsia="Times New Roman" w:hAnsi="Arial" w:cs="Arial"/>
          <w:b/>
          <w:kern w:val="0"/>
          <w:sz w:val="24"/>
          <w:szCs w:val="20"/>
          <w:lang w:eastAsia="it-IT"/>
          <w14:ligatures w14:val="none"/>
        </w:rPr>
        <w:t>Grave e intollerabile per tutti era il dilagare del male.</w:t>
      </w:r>
    </w:p>
    <w:p w14:paraId="5FEA232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Per questa empio decisione del re, il male dilaga in Gerusalemme. Questo dilagare del male diviene per tutti grave e intollerabile. I Giudei non possono permettere che questo accada. Urge una decisione. Qualcosa dovrà essere fatto. Ma cosa? Chi avrebbe potuto iniziare? Sempre occorre qualcuno che prenda l’iniziativa. Chi </w:t>
      </w:r>
      <w:r w:rsidRPr="00CF5864">
        <w:rPr>
          <w:rFonts w:ascii="Arial" w:eastAsia="Times New Roman" w:hAnsi="Arial" w:cs="Times New Roman"/>
          <w:kern w:val="0"/>
          <w:sz w:val="24"/>
          <w:szCs w:val="20"/>
          <w:lang w:eastAsia="it-IT"/>
          <w14:ligatures w14:val="none"/>
        </w:rPr>
        <w:lastRenderedPageBreak/>
        <w:t xml:space="preserve">prende l’iniziativa deve godere di prestigio, autorità, fama. Deve avere grande forza di convincimento e di attrazione. Altrimenti tutto sfocia in un inutile massacro. </w:t>
      </w:r>
    </w:p>
    <w:p w14:paraId="3453329C"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4</w:t>
      </w:r>
      <w:r w:rsidRPr="00CF5864">
        <w:rPr>
          <w:rFonts w:ascii="Arial" w:eastAsia="Times New Roman" w:hAnsi="Arial" w:cs="Arial"/>
          <w:b/>
          <w:kern w:val="0"/>
          <w:sz w:val="24"/>
          <w:szCs w:val="20"/>
          <w:lang w:eastAsia="it-IT"/>
          <w14:ligatures w14:val="none"/>
        </w:rPr>
        <w:t>Il tempio infatti era pieno delle dissolutezze e delle gozzoviglie dei pagani, che si divertivano con le prostitute ed entro i sacri portici si univano a donne, introducendovi pratiche sconvenienti.</w:t>
      </w:r>
    </w:p>
    <w:p w14:paraId="76C9614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come è ridotto il sacro tempio di Gerusalemme: ad un postribolo, ad un lupanare. È questa una cosa intollerabile per un Giudeo. Il tempio infatti era pieno delle dissolutezze e delle gozzoviglie dei pagani, che si divertivano con le prostitute ed entro i sacri portici si univano a donne, introducendovi pratiche sconvenienti. La profanazione del tempio è l’offesa delle offese. Niente è più grave per un Giudeo della profanazione della casa santissima del suo Dio. In un tempio nel quale ai pagani era vietato finanche l’accesso, ora i pagani compio azioni immorali, pratiche sconvenienti. Il cuore si spezza. La mente si ribella. I sentimenti ribollono. Urge fare qualcosa. Ma cosa fare e con chi farla?</w:t>
      </w:r>
    </w:p>
    <w:p w14:paraId="26A62CD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5</w:t>
      </w:r>
      <w:r w:rsidRPr="00CF5864">
        <w:rPr>
          <w:rFonts w:ascii="Arial" w:eastAsia="Times New Roman" w:hAnsi="Arial" w:cs="Arial"/>
          <w:b/>
          <w:kern w:val="0"/>
          <w:sz w:val="24"/>
          <w:szCs w:val="20"/>
          <w:lang w:eastAsia="it-IT"/>
          <w14:ligatures w14:val="none"/>
        </w:rPr>
        <w:t>L’altare era colmo di cose detestabili, vietate dalle leggi.</w:t>
      </w:r>
    </w:p>
    <w:p w14:paraId="5012658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L’altare era intoccabile per tutti. Ora è colmo di cose detestabili, vietate dalle leggi. La profanazione raggiunge il sommo. Oltre è impossibile andare. </w:t>
      </w:r>
    </w:p>
    <w:p w14:paraId="6CCCF14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6</w:t>
      </w:r>
      <w:r w:rsidRPr="00CF5864">
        <w:rPr>
          <w:rFonts w:ascii="Arial" w:eastAsia="Times New Roman" w:hAnsi="Arial" w:cs="Arial"/>
          <w:b/>
          <w:kern w:val="0"/>
          <w:sz w:val="24"/>
          <w:szCs w:val="20"/>
          <w:lang w:eastAsia="it-IT"/>
          <w14:ligatures w14:val="none"/>
        </w:rPr>
        <w:t>Non era più possibile né osservare il sabato né celebrare le feste dei padri né semplicemente dichiarare di essere giudeo.</w:t>
      </w:r>
    </w:p>
    <w:p w14:paraId="0D524FA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In un istante tutta visibilità della religione viene cancellata, annullata. Non era più possibile né osservare il sabato né celebrare le feste dei padri né semplicemente dichiarare di essere giudeo. Vengono cancellati sabati e feste. Nessuno poteva dichiarare di essere Giudeo. Essere Giudeo è divenuto un crimine. È una colpa sanzionabile per decreto regale. Veramente Antioco vuole cancellare, radiare, la fede di questo popolo dal cuore, dalla vista, dalla mente, dai desideri, dalla volontà. Il Giudaismo non dovrà più esistere nel suo regno. In esso vi è posto solo per il paganesimo e per l’idolatria. </w:t>
      </w:r>
    </w:p>
    <w:p w14:paraId="29C7499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7</w:t>
      </w:r>
      <w:r w:rsidRPr="00CF5864">
        <w:rPr>
          <w:rFonts w:ascii="Arial" w:eastAsia="Times New Roman" w:hAnsi="Arial" w:cs="Arial"/>
          <w:b/>
          <w:kern w:val="0"/>
          <w:sz w:val="24"/>
          <w:szCs w:val="20"/>
          <w:lang w:eastAsia="it-IT"/>
          <w14:ligatures w14:val="none"/>
        </w:rPr>
        <w:t>Si era trascinati con aspra violenza ogni mese, nel giorno natalizio del re, ad assistere al sacrificio e, quando giungevano le feste dionisiache, si era costretti a sfilare in onore di Diòniso coronati di edera.</w:t>
      </w:r>
    </w:p>
    <w:p w14:paraId="5D5EB9A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Non solo Antioco abolisce le usanze Giudaiche. Obbliga alle cerimonie dei pagani. Non si può essere Giudei, si deve essere necessariamente pagani, per legge, per costruzione, per decreto, per imposizione. Si era trascinati con aspra violenza ogni mese, nel giorno natalizio del re, ad assistere al sacrificio e, quando giungevano le feste dionisiache, si era costretti a sfilare in onore di Diòniso coronati di edera. I Giudei dovevano assistere ogni mese al sacrificio in onore degli dèi pagani e in più dovevano partecipare alle feste dionisiache, sfilando coronati di edera. Visibilmente i Giudei dovevano vivere alla maniera pagana. Visibilmente dovevano partecipare al culto e alle feste degli idoli dei pagani. </w:t>
      </w:r>
    </w:p>
    <w:p w14:paraId="16047A4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8</w:t>
      </w:r>
      <w:r w:rsidRPr="00CF5864">
        <w:rPr>
          <w:rFonts w:ascii="Arial" w:eastAsia="Times New Roman" w:hAnsi="Arial" w:cs="Arial"/>
          <w:b/>
          <w:kern w:val="0"/>
          <w:sz w:val="24"/>
          <w:szCs w:val="20"/>
          <w:lang w:eastAsia="it-IT"/>
          <w14:ligatures w14:val="none"/>
        </w:rPr>
        <w:t>Su istigazione dei cittadini di Tolemàide, fu poi emanato un decreto per le vicine città ellenistiche, perché anch’esse seguissero le stesse disposizioni contro i Giudei, li costringessero a mangiare le carni dei sacrifici</w:t>
      </w:r>
    </w:p>
    <w:p w14:paraId="44D2F9D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Queste sacrileghe disposizioni non valgono solo per la Giudea o per la Samaria. Viene emanato un decreto per tutte le città ellenistiche. Su istigazione dei cittadini di Tolemàide, fu poi emanato un decreto per le vicine città ellenistiche, perché anch’esse seguissero le stesse disposizioni contro i Giudei, li costringessero a mangiare le carni dei sacrifici. In tutto il regno di Antioco di doveva osservare il decreto di Antioco e costringere i Giudei a mangiare le carni dei sacrifici. Mangiare le carni dei sacrifici è condivisione dell’idolatria, del paganesimo. È abiura, apostasia dalla fede dei Padri. Qual è il fine di questa disposizione? Distruggere visibilmente la fede dei Giudei. Tutti i figli di Abramo devono rinnegare la loro origine, il loro Dio, la loro fede. Tutti devono vivere alla maniera pagana. Quando la fede viene distrutta nella sua esteriorità e visibilità viene anche distrutta nella sua interiorità e invisibilità. Senza l’esteriorità la fede muore. Il corpo deve essere sempre immerso nella fede. Se il corpo viene estirpato dalla pratica religiosa, anche l’anima viene meno. L’anima si indebolisce e muore. L’esteriorità della fede è in tutto simile al terreno per le radici di un albero. Tolte le radici dal terreno, l’albero muore. Tolto il corpo dall’esteriorità della fede, l’anima muore, soccombe. Mai potrà vivere di purissima fede. Le mancano le radici e sena radici ogni fede muore.</w:t>
      </w:r>
    </w:p>
    <w:p w14:paraId="6CC85C7D"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sz w:val="24"/>
          <w:szCs w:val="20"/>
          <w:lang w:eastAsia="it-IT"/>
          <w14:ligatures w14:val="none"/>
        </w:rPr>
        <w:t xml:space="preserve"> </w:t>
      </w:r>
      <w:r w:rsidRPr="00CF5864">
        <w:rPr>
          <w:rFonts w:ascii="Arial" w:eastAsia="Times New Roman" w:hAnsi="Arial" w:cs="Arial"/>
          <w:b/>
          <w:kern w:val="0"/>
          <w:position w:val="6"/>
          <w:sz w:val="24"/>
          <w:szCs w:val="20"/>
          <w:vertAlign w:val="superscript"/>
          <w:lang w:eastAsia="it-IT"/>
          <w14:ligatures w14:val="none"/>
        </w:rPr>
        <w:t>9</w:t>
      </w:r>
      <w:r w:rsidRPr="00CF5864">
        <w:rPr>
          <w:rFonts w:ascii="Arial" w:eastAsia="Times New Roman" w:hAnsi="Arial" w:cs="Arial"/>
          <w:b/>
          <w:kern w:val="0"/>
          <w:sz w:val="24"/>
          <w:szCs w:val="20"/>
          <w:lang w:eastAsia="it-IT"/>
          <w14:ligatures w14:val="none"/>
        </w:rPr>
        <w:t>e mettessero a morte quanti non accettavano di aderire alle usanze greche. Si poteva allora capire quale tribolazione incombesse.</w:t>
      </w:r>
    </w:p>
    <w:p w14:paraId="5D91130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decreto è severissimo. Per tutti i disobbedienti e i trasgressori viene comminata la pena di morte. La morte sigilla ogni ribellione o disobbedienza. E mettessero a morte quanti non accettavano di aderire alle usanze greche. Si poteva allora capire quale tribolazione incombesse. La tribolazione è grande. O si obbedisce o si muore. La fede per la vita. O la fede o la vita. Nell’obbedienza la vita. Nella disobbedienza la morte. Nell’uno e nell’altro caso il re otteneva i suoi risultati. Si distruggeva il Giudaismo o per morte o per abiura dei suoi seguaci. Se si muore, si viene distrutti. Se si vive, si viene distrutti ugualmente. Nell’uno e nell’altro caso è la morte della vera fede. È la morte del vero culto. </w:t>
      </w:r>
    </w:p>
    <w:p w14:paraId="2193074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10</w:t>
      </w:r>
      <w:r w:rsidRPr="00CF5864">
        <w:rPr>
          <w:rFonts w:ascii="Arial" w:eastAsia="Times New Roman" w:hAnsi="Arial" w:cs="Arial"/>
          <w:b/>
          <w:kern w:val="0"/>
          <w:sz w:val="24"/>
          <w:szCs w:val="20"/>
          <w:lang w:eastAsia="it-IT"/>
          <w14:ligatures w14:val="none"/>
        </w:rPr>
        <w:t>Furono denunciate, per esempio, due donne che avevano circonciso i figli: appesero i bambini alle loro mammelle, e dopo averle condotte in giro pubblicamente per la città, le precipitarono dalle mura.</w:t>
      </w:r>
    </w:p>
    <w:p w14:paraId="208AD03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Queste sono scene veramente raccapriccianti. Rivelano tutta la malvagità, la cattiveria, la barbarie dell’uomo contro l’uomo. Furono denunciate, per esempio, due donne che avevano circonciso i figli: appesero i bambini alle loro mammelle, e dopo averle condotte in giro pubblicamente per la città, le precipitarono dalle mura. Denudare una donna e condurla in giro per la città pubblicamente con i bambini appesi alle mammelle, è grandissimo disonore. Questo disonore serviva per scoraggiare le altre donne. Nessun bambino sarebbe dovuto essere circonciso. Anche questo segno di appartenenza al popolo del Signore sarebbe dovuto esistere. Nessun segno visibile doveva ricordare la fede dei Padri. Feste, solennità, circoncisione, sabati, sacrifici, tutto doveva sparire. Niente doveva rimanere. Antioco è ben deciso e fermo. Tutta la visibilità della fede Giudaica dovrà scomparire dal suo regno. Niente dovrà ricordare ad un Giudeo di essere stato Giudeo. Lui dovrà pensarsi un pagano in toto.</w:t>
      </w:r>
    </w:p>
    <w:p w14:paraId="086281E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lastRenderedPageBreak/>
        <w:t>11</w:t>
      </w:r>
      <w:r w:rsidRPr="00CF5864">
        <w:rPr>
          <w:rFonts w:ascii="Arial" w:eastAsia="Times New Roman" w:hAnsi="Arial" w:cs="Arial"/>
          <w:b/>
          <w:kern w:val="0"/>
          <w:sz w:val="24"/>
          <w:szCs w:val="20"/>
          <w:lang w:eastAsia="it-IT"/>
          <w14:ligatures w14:val="none"/>
        </w:rPr>
        <w:t>Altri che si erano raccolti insieme nelle vicine caverne per celebrare il sabato, denunciati a Filippo, vi furono bruciati dentro, perché essi avevano riluttanza a difendersi per il rispetto di quel giorno santissimo.</w:t>
      </w:r>
    </w:p>
    <w:p w14:paraId="461E766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Ecco altre scene raccapriccianti, frutto della crudeltà e malvagità dei sudditi di Antioco. Si bruciano vive le persone. Altri che si erano raccolti insieme nelle vicine caverne per celebrare il sabato, denunciati a Filippo, vi furono bruciati dentro, perché essi avevano riluttanza a difendersi per il rispetto di quel giorno santissimo. Di sabato i Giudei non potevano combattere. Per non trasgredire la legge del Signore, questi uomini e queste donne si lasciano bruciare vivi nelle caverne nelle quali si eran rifugiati. Sono giorni, questi, di grande tristezza, grande turbamento, grandissimo dolore. La fede si paga con la vita. La morte è il sigillo della fedeltà a Dio. La crudeltà dell’uomo non conosce limiti. La sia malvagità è senza argini. Non è celebrando il giorno della memoria delle crudeltà e della malvagità del passato, che nuove crudeltà e nuove malvagità vengono abolite, abrogate per sempre. L’uomo vive di una duplice legge nel suo cuore: la legge del peccato e la legge della grazia. Quando esce dalla legge del peccato ed entra nella legge del peccato, questa legge non conosce limiti, non si ferma dinanzi a nessun ostacolo. I mali che la legge del peccato produce sono sempre inimmaginabili, impensabili. Questa legge è di una crudeltà e di una malvagità sempre nuove. Le forme di ieri forse non saranno più ripetute. Si assumono le forme di oggi, più attuali, più aggiornate, più moderne, più incisive, più sofisticate, meno visibili, più feroci, più atroci, più luttuose. </w:t>
      </w:r>
    </w:p>
    <w:p w14:paraId="19B10E15"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12</w:t>
      </w:r>
      <w:r w:rsidRPr="00CF5864">
        <w:rPr>
          <w:rFonts w:ascii="Arial" w:eastAsia="Times New Roman" w:hAnsi="Arial" w:cs="Arial"/>
          <w:b/>
          <w:kern w:val="0"/>
          <w:sz w:val="24"/>
          <w:szCs w:val="20"/>
          <w:lang w:eastAsia="it-IT"/>
          <w14:ligatures w14:val="none"/>
        </w:rPr>
        <w:t xml:space="preserve">Io prego coloro che avranno in mano questo libro di non turbarsi per queste disgrazie e di pensare che i castighi non vengono per la distruzione, ma per la correzione del nostro popolo. </w:t>
      </w:r>
    </w:p>
    <w:p w14:paraId="38760C1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Ora l’agiografo fa vera professione di fede. Per lui questi mali sono permessi per la purificazione del popolo del Signore. Io prego coloro che avranno in mano questo libro di non turbarsi per queste disgrazie e di pensare che i castighi non vengono per la distruzione, ma per la correzione del nostro popolo. L’agiografo invita i lettori a non turbarsi per le disgrazie che si abbattono sul popolo del Signore. Lui che vuole si abbia, nella lettura di questi eventi, una perfetta visione di fede. Essi non sono per la distruzione, ma per la correzione. Perché il Signore ha permesso questi mali? La risposta nella fede è una sola: per la nostra più grande correzione, per la nostra più alta elevazione spirituale. Leggere la storia con gli occhi della fede o con gli occhi della carne non è la stessa cosa. Sempre il Signore ci deve dare occhi di fede per vedere la sua mano potente in ogni evento che accade nella nostra vita.</w:t>
      </w:r>
    </w:p>
    <w:p w14:paraId="23BB1E6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13</w:t>
      </w:r>
      <w:r w:rsidRPr="00CF5864">
        <w:rPr>
          <w:rFonts w:ascii="Arial" w:eastAsia="Times New Roman" w:hAnsi="Arial" w:cs="Arial"/>
          <w:b/>
          <w:kern w:val="0"/>
          <w:sz w:val="24"/>
          <w:szCs w:val="20"/>
          <w:lang w:eastAsia="it-IT"/>
          <w14:ligatures w14:val="none"/>
        </w:rPr>
        <w:t>Quindi è veramente segno di grande benevolenza il fatto che agli empi non è data libertà per molto tempo, ma subito incappano nei castighi.</w:t>
      </w:r>
    </w:p>
    <w:p w14:paraId="5C8B4BC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l’agiografo presenta l’agire del Signore nella sua grande differenza o nella distinzione che Lui fa tra i suoi figli e i pagani. Quindi è veramente segno di grande benevolenza il fatto che agli empi non è data libertà per molto tempo, ma subito incappano nei castighi. È vero segno di grande benevolenza il fatto che il Signore non dona agli empi libertà di agire per molto tempo nelle loro cattiveria e malvagità. Dio li lascia liberi nella loro cattiveria, ma subito incappano nei castighi. Il castigo di Dio non è mai vendicativo. È un castigo che impedisce agli empi di continuare ad agire secondo la loro empietà. Il castigo di Dio, fino a che non si oltrepassa lo stesso limite del male, è sempre curativo, di grande correzione. Il Signore vuole che anche </w:t>
      </w:r>
      <w:r w:rsidRPr="00CF5864">
        <w:rPr>
          <w:rFonts w:ascii="Arial" w:eastAsia="Times New Roman" w:hAnsi="Arial" w:cs="Times New Roman"/>
          <w:kern w:val="0"/>
          <w:sz w:val="24"/>
          <w:szCs w:val="20"/>
          <w:lang w:eastAsia="it-IT"/>
          <w14:ligatures w14:val="none"/>
        </w:rPr>
        <w:lastRenderedPageBreak/>
        <w:t>i pagani riconoscano la sua Signoria sopra ogni carne. Non è in potere degli empi fare ciò che vogliono al popolo del Signore. Limitando agli empi tempo e malvagità, il Signore attesta tutta la sua misericordia e benevolenza verso il suo santo popolo. Nessuno pensi di poter fare un male illimitato al popolo del Signore. Il male è sempre una medicina di purificazione e di ritorno nella verità dell’alleanza. Ottenuto questo risultato, gli empi svaniscono. È come se mai fossero esistiti.</w:t>
      </w:r>
    </w:p>
    <w:p w14:paraId="66E63D9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14</w:t>
      </w:r>
      <w:r w:rsidRPr="00CF5864">
        <w:rPr>
          <w:rFonts w:ascii="Arial" w:eastAsia="Times New Roman" w:hAnsi="Arial" w:cs="Arial"/>
          <w:b/>
          <w:kern w:val="0"/>
          <w:sz w:val="24"/>
          <w:szCs w:val="20"/>
          <w:lang w:eastAsia="it-IT"/>
          <w14:ligatures w14:val="none"/>
        </w:rPr>
        <w:t>Poiché il Signore non si propone di agire con noi come fa con le altre nazioni, attendendo pazientemente il tempo di punirle, quando siano giunte al colmo dei loro peccati;</w:t>
      </w:r>
    </w:p>
    <w:p w14:paraId="29D5F48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Viene ora spiegata la differente azione del Signore sugli Ebrei e sui pagani. Con le altre nazioni, il Signore attende che siano giunte al colmo dei loro peccati, delle loro colpe, delle loro trasgressioni. Poi interviene e non vi è per esse alcuno spazio né per la conversione, né per la purificazione della loro fede. Poiché il Signore non si propone di agire con noi come fa con le altre nazioni, attendendo pazientemente il tempo di punirle, quando siano giunte al colmo dei loro peccati. Con pazienza il Signore attende il tempo della loro punizione. Essa viene quando la misura è colma. Viene in modo irreversibile, definitivo.</w:t>
      </w:r>
    </w:p>
    <w:p w14:paraId="101349CC"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15</w:t>
      </w:r>
      <w:r w:rsidRPr="00CF5864">
        <w:rPr>
          <w:rFonts w:ascii="Arial" w:eastAsia="Times New Roman" w:hAnsi="Arial" w:cs="Arial"/>
          <w:b/>
          <w:kern w:val="0"/>
          <w:sz w:val="24"/>
          <w:szCs w:val="20"/>
          <w:lang w:eastAsia="it-IT"/>
          <w14:ligatures w14:val="none"/>
        </w:rPr>
        <w:t>e questo per non doverci punire alla fine, quando fossimo giunti all’estremo delle nostre colpe.</w:t>
      </w:r>
    </w:p>
    <w:p w14:paraId="4F02CDA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Con il suo popolo il Signore interviene molto tempo prima. Lui vuole che esso si converta e ritorni nella fedeltà del patto dell’alleanza. e questo per non doverci punire alla fine, quando fossimo giunti all’estremo delle nostre colpe. Se Dio punisce alla fine non vi sarà spazio per alcuna conversione. Alla fine si deve giungere preparati. Queste punizioni storiche hanno come finalità proprio questo: ristabilire ogni uomo nella più pura e santa verità. Quando gli Ebrei vengono puniti da Dio è per la loro conversione e salvezza.</w:t>
      </w:r>
    </w:p>
    <w:p w14:paraId="399888DD"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16</w:t>
      </w:r>
      <w:r w:rsidRPr="00CF5864">
        <w:rPr>
          <w:rFonts w:ascii="Arial" w:eastAsia="Times New Roman" w:hAnsi="Arial" w:cs="Arial"/>
          <w:b/>
          <w:kern w:val="0"/>
          <w:sz w:val="24"/>
          <w:szCs w:val="20"/>
          <w:lang w:eastAsia="it-IT"/>
          <w14:ligatures w14:val="none"/>
        </w:rPr>
        <w:t>Perciò egli non ci toglie mai la sua misericordia, ma, correggendoci con le sventure, non abbandona il suo popolo.</w:t>
      </w:r>
    </w:p>
    <w:p w14:paraId="2BC7502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correzione di Israele è grande opera della divina misericordia. Perciò egli non ci toglie mai la sua misericordia, ma, correggendoci con le sventure, non abbandona il suo popolo. Misericordie e sventure sono il segno della presenza di Dio nella vita del suo popolo. Quando sorge una sventura è il segno che il nostro Dio è con noi, lavora con noi, agisce per noi. Strumento della correzione è proprio la sventra che si abbatte sopra di noi. Se non ci fosse la correzione da parte del Signore, noi saremmo privati della sua grande misericordia e bontà, È proprio la correzione il segno che il Signore è con il suo popolo. La correzione è l’attestazione più evidente cella presenza del Signore nella sua santa comunità. La sua è una presenza di grande amore. È presenza per una più grande santificazione e purificazione del suo popolo. </w:t>
      </w:r>
    </w:p>
    <w:p w14:paraId="185B38D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17</w:t>
      </w:r>
      <w:r w:rsidRPr="00CF5864">
        <w:rPr>
          <w:rFonts w:ascii="Arial" w:eastAsia="Times New Roman" w:hAnsi="Arial" w:cs="Arial"/>
          <w:b/>
          <w:kern w:val="0"/>
          <w:sz w:val="24"/>
          <w:szCs w:val="20"/>
          <w:lang w:eastAsia="it-IT"/>
          <w14:ligatures w14:val="none"/>
        </w:rPr>
        <w:t>Ciò sia detto da noi solo per ricordare questa verità. Dobbiamo ora tornare alla narrazione.</w:t>
      </w:r>
    </w:p>
    <w:p w14:paraId="7EA08B4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L’agiografo non narra eventi del passato per pura curiosità, perché altri conoscano ciò che è avvenuto. Se lui narra questi eventi lo fa solo per ricordare questa verità: Dio ama il suo popolo. Lo ama e lo purifica. Lo ama e lo corregge. Israele è popolo </w:t>
      </w:r>
      <w:r w:rsidRPr="00CF5864">
        <w:rPr>
          <w:rFonts w:ascii="Arial" w:eastAsia="Times New Roman" w:hAnsi="Arial" w:cs="Times New Roman"/>
          <w:kern w:val="0"/>
          <w:sz w:val="24"/>
          <w:szCs w:val="20"/>
          <w:lang w:eastAsia="it-IT"/>
          <w14:ligatures w14:val="none"/>
        </w:rPr>
        <w:lastRenderedPageBreak/>
        <w:t>corretto dal Signore, da lui perennemente purificato, rinnovato, ricondotto nella sua più alta santità. Puntualizzata e chiarita questa verità è giusto che si ritorni alla narrazione dei fatti, sempre con il fine di scoprire in essi la più pura presenza di Dio in mezzo al suo popolo. La sua è una narrazione altamente apologetica. È narrazione in difesa della verità del suo Dio e Signore.</w:t>
      </w:r>
    </w:p>
    <w:p w14:paraId="700C610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25F3774E"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18</w:t>
      </w:r>
      <w:r w:rsidRPr="00CF5864">
        <w:rPr>
          <w:rFonts w:ascii="Arial" w:eastAsia="Times New Roman" w:hAnsi="Arial" w:cs="Arial"/>
          <w:b/>
          <w:kern w:val="0"/>
          <w:sz w:val="24"/>
          <w:szCs w:val="20"/>
          <w:lang w:eastAsia="it-IT"/>
          <w14:ligatures w14:val="none"/>
        </w:rPr>
        <w:t>Un tale Eleàzaro, uno degli scribi più stimati, uomo già avanti negli anni e molto dignitoso nell’aspetto della persona, veniva costretto ad aprire la bocca e a ingoiare carne suina.</w:t>
      </w:r>
    </w:p>
    <w:p w14:paraId="0834A78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persecuzione non risparmia nessuno. Non vi è rispetto neanche per i più anziani. Tutti devono cancellare visibilmente, dinanzi a tutti, il loro Dio dal cuore. </w:t>
      </w:r>
    </w:p>
    <w:p w14:paraId="670AD43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sz w:val="24"/>
          <w:szCs w:val="20"/>
          <w:lang w:eastAsia="it-IT"/>
          <w14:ligatures w14:val="none"/>
        </w:rPr>
        <w:t>Un tale Eleàzaro, uno degli scribi più stimati, uomo già avanti negli anni e molto dignitoso nell’aspetto della persona, veniva costretto ad aprire la bocca e a ingoiare carne suina.</w:t>
      </w:r>
    </w:p>
    <w:p w14:paraId="257CC98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Eleàzaro è uno scriba tra i più stimati. È avanti negli anni. È molto dignitoso nell’aspetto della persona. È un nobile di cuore, di mente, di portamento. Quest’uomo viene costretto ad aprire la bocca e a ingoiare carne suina. Mangiando carne immonda avrebbe disonorato il suo Dio. Avrebbe dichiarato pubblicamente di essere anche lui di religione pagana. Era questo il solo intento del re: togliere dalla mente e dal cuore di tutti i Giudei il loro Dio e Signore. Tutti sarebbe dovuti divenire pagani. </w:t>
      </w:r>
    </w:p>
    <w:p w14:paraId="3F4B2D2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19</w:t>
      </w:r>
      <w:r w:rsidRPr="00CF5864">
        <w:rPr>
          <w:rFonts w:ascii="Arial" w:eastAsia="Times New Roman" w:hAnsi="Arial" w:cs="Arial"/>
          <w:b/>
          <w:kern w:val="0"/>
          <w:sz w:val="24"/>
          <w:szCs w:val="20"/>
          <w:lang w:eastAsia="it-IT"/>
          <w14:ligatures w14:val="none"/>
        </w:rPr>
        <w:t>Ma egli, preferendo una morte gloriosa a una vita ignominiosa, s’incamminò volontariamente al supplizio,</w:t>
      </w:r>
    </w:p>
    <w:p w14:paraId="42113D5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Eleàzaro preferisce un morte gloriosa e un vita ignominiosa. Ma egli, preferendo una morte gloriosa a una vita ignominiosa, s’incamminò volontariamente al supplizio. Eleazaro non intende rinunciare alla sua fede. Rinuncia piuttosto alla vita. A che serve vivere una vita ignominiosa, nel tormento perenne per avere rinnegato il Signore? Per questa ragione si incammina volontariamente verso il supplizio. Quest’uomo vede la morte come degnissima fine della sua vita di credente in Dio. Morire per il Signore è gloria che mai tramonta. È morte invece quella vita che si conserva al triste prezzo di un rinnegamento, di un tradimento, di una vendita del proprio Dio. </w:t>
      </w:r>
    </w:p>
    <w:p w14:paraId="2A6A0CB7"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20</w:t>
      </w:r>
      <w:r w:rsidRPr="00CF5864">
        <w:rPr>
          <w:rFonts w:ascii="Arial" w:eastAsia="Times New Roman" w:hAnsi="Arial" w:cs="Arial"/>
          <w:b/>
          <w:kern w:val="0"/>
          <w:sz w:val="24"/>
          <w:szCs w:val="20"/>
          <w:lang w:eastAsia="it-IT"/>
          <w14:ligatures w14:val="none"/>
        </w:rPr>
        <w:t>sputando il boccone e comportandosi come conviene a coloro che sono pronti ad allontanarsi da quanto non è lecito gustare per attaccamento alla vita.</w:t>
      </w:r>
    </w:p>
    <w:p w14:paraId="41769C7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Eleàzaro sputa il boccone e si comporta da persona dalla fede nobile. Sputando il boccone e comportandosi come conviene a coloro che sono pronti ad allontanarsi da quanto non è lecito gustare per attaccamento alla vita. Quest’uomo non va incontro alla morte da persona triste, con il volto scuro, con la faccia piena di amarezza e di sconforto. Lui va a testa alta. Sa che ha fatto la cosa giusta e in questa sua scelta mostra e rivela tutta la bellezza e la fierezza della sua fede. È un martirio scelto, non imposto. È una morte voluta, non data. È un martirio accolto con grande purissima fede nel Dio della vita.</w:t>
      </w:r>
    </w:p>
    <w:p w14:paraId="7E5DBF8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lastRenderedPageBreak/>
        <w:t>21</w:t>
      </w:r>
      <w:r w:rsidRPr="00CF5864">
        <w:rPr>
          <w:rFonts w:ascii="Arial" w:eastAsia="Times New Roman" w:hAnsi="Arial" w:cs="Arial"/>
          <w:b/>
          <w:kern w:val="0"/>
          <w:sz w:val="24"/>
          <w:szCs w:val="20"/>
          <w:lang w:eastAsia="it-IT"/>
          <w14:ligatures w14:val="none"/>
        </w:rPr>
        <w:t>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w:t>
      </w:r>
    </w:p>
    <w:p w14:paraId="6D8A45C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Eleàzaro è fortemente tentato. A lui viene tesa un trappola invisibile. Eleàzaro subito percepisce la gravità della tentazione e la respinge con forza.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Ecco la trappola, la tentazione che gli viene tesa dinanzi ai suoi piedi perché inciampi e tradisca ugualmente il suo Dio e Signore. Quanti erano incaricati dell’illecito banchetto sacrificale sono amici di antica data con Eleàzaro. Vivevano con lui una grande familiarità. Costoro vogliono venirgli incontro. Gli propongono di mangiare carne lecita. Anzi, di prepararsela lui stesso. Così era sicuro di ciò che mangiava. Dov’è la trappola? Doveva dinanzi al popolo dei Giudei fingere di mangiare carne suina, carne cioè proibita dalla legge. Fingere pubblicamente significa ugualmente tradire pubblicamente il suo Dio. Questa proposta non può essere accettata. Non è la realtà di ciò che si mangia che vale in questo caso, ma ciò che l’altro crede che si stia mangiando. Il popolo dei Giudei avrebbe creduto che Eleàzaro fosse un tradito del suo Dio. Cambia la modalità di mangiare la carne, non cambia il fine per cui la si mangia. </w:t>
      </w:r>
    </w:p>
    <w:p w14:paraId="6CA40775"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22</w:t>
      </w:r>
      <w:r w:rsidRPr="00CF5864">
        <w:rPr>
          <w:rFonts w:ascii="Arial" w:eastAsia="Times New Roman" w:hAnsi="Arial" w:cs="Arial"/>
          <w:b/>
          <w:kern w:val="0"/>
          <w:sz w:val="24"/>
          <w:szCs w:val="20"/>
          <w:lang w:eastAsia="it-IT"/>
          <w14:ligatures w14:val="none"/>
        </w:rPr>
        <w:t>perché, agendo a questo modo, sarebbe sfuggito alla morte e avrebbe trovato umanità in nome dell’antica amicizia che aveva con loro.</w:t>
      </w:r>
    </w:p>
    <w:p w14:paraId="6BBF12C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Se Eleàzaro avesse fatto questo, gli sarebbe stata risparmiata la vita. Perché, agendo a questo modo, sarebbe sfuggito alla morte e avrebbe trovato umanità in nome dell’antica amicizia che aveva con loro. Gli amici non solo gli promettono che gli avrebbero risparmiato la vita, lo rassicurano che sarebbe stato trattato con molta umanità. Su di lui non avrebbero infierito in alcun altro modo. A loro bastava solo il gesto esteriore. Null’altro. Come si può constatare la trappola è ben preparata. Basta solo mettervi il piede dentro e subito sarebbe scattata. Eleàzaro sarebbe stato ugualmente un grande traditore e rinnegatore del suo Dio. Sarebbe stato un vero operato di iniquità.</w:t>
      </w:r>
    </w:p>
    <w:p w14:paraId="1C415A0E"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23</w:t>
      </w:r>
      <w:r w:rsidRPr="00CF5864">
        <w:rPr>
          <w:rFonts w:ascii="Arial" w:eastAsia="Times New Roman" w:hAnsi="Arial" w:cs="Arial"/>
          <w:b/>
          <w:kern w:val="0"/>
          <w:sz w:val="24"/>
          <w:szCs w:val="20"/>
          <w:lang w:eastAsia="it-IT"/>
          <w14:ligatures w14:val="none"/>
        </w:rPr>
        <w:t>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w:t>
      </w:r>
    </w:p>
    <w:p w14:paraId="1228903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Eleàzaro non cade in questa trappola di rinnegamento e di tradimento del suo Dio e Signore. Glielo vieta l’amore per il Signore e per il suo popolo.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Un nobile ragionamento lo preserva dal cadere nel tradimento di Dio. Questo ragionamento è degno della sua età e del prestigio della vecchiaia, della raggiunta veneranda canizie e della condotta irreprensibile fin da fanciullo. Questo ragionamento è soprattutto degno delle sante leggi stabilite da Dio. Quando si cresce nella verità e nella obbedienza alla legge del Signore, lo </w:t>
      </w:r>
      <w:r w:rsidRPr="00CF5864">
        <w:rPr>
          <w:rFonts w:ascii="Arial" w:eastAsia="Times New Roman" w:hAnsi="Arial" w:cs="Times New Roman"/>
          <w:kern w:val="0"/>
          <w:sz w:val="24"/>
          <w:szCs w:val="20"/>
          <w:lang w:eastAsia="it-IT"/>
          <w14:ligatures w14:val="none"/>
        </w:rPr>
        <w:lastRenderedPageBreak/>
        <w:t>Spirito di sapienza prende dimora nel nostro cuore e sempre ci spinge verso la verità più alta. Ogni momento della nostra vita viene assunto da Lui e da Lui guidato e condotto verso la più alta verità. Il ragionamento di Eleàzaro è il frutto di un perenne cammino con lo Spirito del Signore. Eleàzaro cammina con il Signore, perché cammina nella sua Legge. È l’osservanza della Legge di Dio che rivela la presenza dello Spirito del Signore nel nostro cuore. Dove non vi è osservanza della Legge non vi è presenza dello Spirito Santo e difficilmente si scoprono le trappole mortali poste sul nostro sentiero.</w:t>
      </w:r>
    </w:p>
    <w:p w14:paraId="39328D7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Eleàzaro vede la trappola di morte e risponde all’istante che lo mandassero pure alla morte. La scelta della vita sarebbe stata ugualmente una scelta di morte, si sarebbe trattato però non di una morte gloriosa, ma piena di ignominia. Sarebbe stata la vita di un traditore. O si cresce nella Legge del Signore, o si cammina nella sua verità, oppure si è privi dello Spirito del Signore, necessario per superare le infinite trappole che il male pone sul nostro cammino. Si cammina perfettamente nella Legge di Dio, si vive guidati dallo Spirito del Signore, siamo certi di rimanere sempre nella verità del nostro Dio. Siamo certi soprattutto di non fare mai una scelta ignominiosa per noi. Lo Spirito Santo ci darà sempre luce, forza, amore per il Signore. Ci darà un amore più grande di ogni cosa, anche più grande della nostra stessa vita. Ameremo Dio più che noi stessi. Siamo pronti per il martirio.</w:t>
      </w:r>
    </w:p>
    <w:p w14:paraId="6369DA2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24</w:t>
      </w:r>
      <w:r w:rsidRPr="00CF5864">
        <w:rPr>
          <w:rFonts w:ascii="Arial" w:eastAsia="Times New Roman" w:hAnsi="Arial" w:cs="Arial"/>
          <w:b/>
          <w:kern w:val="0"/>
          <w:sz w:val="24"/>
          <w:szCs w:val="20"/>
          <w:lang w:eastAsia="it-IT"/>
          <w14:ligatures w14:val="none"/>
        </w:rPr>
        <w:t>«Poiché – egli diceva – non è affatto degno della nostra età fingere, con il pericolo che molti giovani, pensando che a novant’anni Eleàzaro sia passato alle usanze straniere,</w:t>
      </w:r>
    </w:p>
    <w:p w14:paraId="6EE2244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il nobile ragionamento fatto da Eleàzaro, guidato e mosso dalla sapienza dello Spirito Santo, che era sopra di lui. «Poiché – egli diceva – non è affatto degno della nostra età fingere, con il pericolo che molti giovani, pensando che a novant’anni Eleàzaro sia passato alle usanze straniere. Non è degno fingere. Non lo permette la veneranda età. Se un uomo di età avanzata che ha sempre servito con grande obbedienza il suo Dio, viene visto tradire il Signore dai giovani, cosa penserebbero costoro? Due sono le cose che subito si pensano. La vita vissuta non aiuta a fare la scelta giusta. Non aiuta cioè ad amare il Signore sino alla fine. Se lo ha tradito lui, persona di età avanzata, stimata, onorata, lo possiamo tradire anche noi. Lo scandalo sarebbe stato veramente deleterio per la religione dei pari.</w:t>
      </w:r>
    </w:p>
    <w:p w14:paraId="74961D5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primo pensiero vale la pena approfondirlo un tantino. È proprio della crescita in grazia e verità conferire più fortezza, più determinazione, più decisione per continuare ad amare il Signore nonostante tutto, nonostante il martirio. Se un uomo di veneranda età, vissuto sempre nella più alta sapienza, nella più alta osservanza della Legge, non ha alcuna forza per andare al martirio, potrà un giovane trovare la forza per andarci lui? Se Eleàzaro è privo di Spirito Santo, può essere colmato un giovane? La caduta di Eleàzaro sarebbe stata per l’uno e per l’altro pensiero assai deleteria, sarebbe stata devastante per la fede nel Dio di Abramo. È proprio della fede matura conservare un uomo nella purezza della fede. Più la fede diviene matura, forte, temprata e più conserva la persona nella fede.</w:t>
      </w:r>
    </w:p>
    <w:p w14:paraId="3DF08E5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Una fede non matura, non adulta, non temprata difficilmente conserva nella fede la persona al momento della prova, della tentazione, della trappola. Ognuno agisce secondo la maturità della sua fede. Più matura è la fede e più forti sono le decisioni che si prendono. Più debole è la fede e più deboli saranno le decisioni che verranno </w:t>
      </w:r>
      <w:r w:rsidRPr="00CF5864">
        <w:rPr>
          <w:rFonts w:ascii="Arial" w:eastAsia="Times New Roman" w:hAnsi="Arial" w:cs="Times New Roman"/>
          <w:kern w:val="0"/>
          <w:sz w:val="24"/>
          <w:szCs w:val="20"/>
          <w:lang w:eastAsia="it-IT"/>
          <w14:ligatures w14:val="none"/>
        </w:rPr>
        <w:lastRenderedPageBreak/>
        <w:t xml:space="preserve">prese. Eleàzaro è di fede forte, matura, saggia, temprata, cresciuta enormemente in lui e prende decisioni forti, mature, sagge, temprate. </w:t>
      </w:r>
    </w:p>
    <w:p w14:paraId="509068B4"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25</w:t>
      </w:r>
      <w:r w:rsidRPr="00CF5864">
        <w:rPr>
          <w:rFonts w:ascii="Arial" w:eastAsia="Times New Roman" w:hAnsi="Arial" w:cs="Arial"/>
          <w:b/>
          <w:kern w:val="0"/>
          <w:sz w:val="24"/>
          <w:szCs w:val="20"/>
          <w:lang w:eastAsia="it-IT"/>
          <w14:ligatures w14:val="none"/>
        </w:rPr>
        <w:t>a loro volta, per colpa della mia finzione, per appena un po’ più di vita, si perdano per causa mia e io procuri così disonore e macchia alla mia vecchiaia.</w:t>
      </w:r>
    </w:p>
    <w:p w14:paraId="4F0DB2D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Se Eleàzaro fosse caduto, tutti i giovani sarebbero caduti. Il suo tradimento avrebbe indotto molti allo stesso rinnegamento del loro Dio e Signore. A loro volta, per colpa della mia finzione, per appena un po’ più di vita, si perdano per causa mia e io procuri così disonore e macchia alla mia vecchiaia. Eleàzaro non vuole rimanere in un altro pochissimo tratto di vita con questo enorme peso sulla sua coscienza. Non vuole sentirsi responsabile della caduta di molti giovani in Israele. Non vuole procurarsi un così disonore e macchia alla sua vecchiaia.</w:t>
      </w:r>
    </w:p>
    <w:p w14:paraId="5B926F5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nostra fede non ci rende responsabili solamente dinanzi a Dio, ci rende molto più responsabili dinanzi ai nostri fratelli. La nostra fede si vive dinanzi a Dio e dinanzi al mondo. Al mondo noi dobbiamo sempre dare la nostra fede nel modo più alto, più perfetto, più santo. Se noi cadiamo dalla fede, rinneghiamo il nostro Dio e Signore, il mondo cosa pensa? Pensa semplicemente che noi non crediamo nel nostro Dio. Se noi non crediamo nel nostro Dio, perché loro dovrebbero credere? Quale ragione è più forte in loro e più debole in noi? Per la nostra fede nasce nel mondo la fede, per la morte della nostra fede muore nel mondo la fede. Una nostra fede forte, risoluta, determinata, genera fede forte, risoluta, determinata. Una nostra fede morta genera la morte della fede in molti altri, in tutto il mondo. Oggi la debolezza della fede cristiana genera la morte della fede nel cuore di molte altre persone. Il mondo non viene alla fede per la nostra fede morta. </w:t>
      </w:r>
    </w:p>
    <w:p w14:paraId="1BC748C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26</w:t>
      </w:r>
      <w:r w:rsidRPr="00CF5864">
        <w:rPr>
          <w:rFonts w:ascii="Arial" w:eastAsia="Times New Roman" w:hAnsi="Arial" w:cs="Arial"/>
          <w:b/>
          <w:kern w:val="0"/>
          <w:sz w:val="24"/>
          <w:szCs w:val="20"/>
          <w:lang w:eastAsia="it-IT"/>
          <w14:ligatures w14:val="none"/>
        </w:rPr>
        <w:t>Infatti, anche se ora mi sottraessi al castigo degli uomini, non potrei sfuggire, né da vivo né da morto, alle mani dell’Onnipotente.</w:t>
      </w:r>
    </w:p>
    <w:p w14:paraId="473F0BA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Ma vi è un altro pensiero che muove Eleàzaro perché faccia la scelta giusta. Infatti, anche se ora mi sottraessi al castigo degli uomini, non potrei sfuggire, né da vivo né da morto, alle mani dell’Onnipotente. Eleàzaro sarà che ogni sua scelta domani sarà esaminata e sottoposta a giudizio dal Dio Onnipotente, dal Signore, dal suo Giudice ultimo. Vale proprio la pena sottrarsi al giudizio degli uomini e non poter sfuggire né da morte e né da vivo alle mani dell’Onnipotente. Per ogni via, per ogni pensiero, per ogni riflessione, l’unica soluzione giusta è il martirio. Ogni altra non regge né dinanzi agli uomini né dinanzi al Signore.</w:t>
      </w:r>
    </w:p>
    <w:p w14:paraId="58ADC81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27</w:t>
      </w:r>
      <w:r w:rsidRPr="00CF5864">
        <w:rPr>
          <w:rFonts w:ascii="Arial" w:eastAsia="Times New Roman" w:hAnsi="Arial" w:cs="Arial"/>
          <w:b/>
          <w:kern w:val="0"/>
          <w:sz w:val="24"/>
          <w:szCs w:val="20"/>
          <w:lang w:eastAsia="it-IT"/>
          <w14:ligatures w14:val="none"/>
        </w:rPr>
        <w:t>Perciò, abbandonando ora da forte questa vita, mi mostrerò degno della mia età</w:t>
      </w:r>
    </w:p>
    <w:p w14:paraId="1DE2522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Eleàzaro sceglie di mostrarsi degno della sua età. Sceglie il martirio. Perciò, abbandonando ora da forte questa vita, mi mostrerò degno della mia età Sceglie di abbandonare da forte questa vita e di mostrarsi degno della sua età.</w:t>
      </w:r>
    </w:p>
    <w:p w14:paraId="0E7691AA"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28</w:t>
      </w:r>
      <w:r w:rsidRPr="00CF5864">
        <w:rPr>
          <w:rFonts w:ascii="Arial" w:eastAsia="Times New Roman" w:hAnsi="Arial" w:cs="Arial"/>
          <w:b/>
          <w:kern w:val="0"/>
          <w:sz w:val="24"/>
          <w:szCs w:val="20"/>
          <w:lang w:eastAsia="it-IT"/>
          <w14:ligatures w14:val="none"/>
        </w:rPr>
        <w:t>e lascerò ai giovani un nobile esempio, perché sappiano affrontare la morte prontamente e nobilmente per le sante e venerande leggi». Dette queste parole, si avviò prontamente al supplizio.</w:t>
      </w:r>
    </w:p>
    <w:p w14:paraId="75BEE50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Sceglie di lasciare ai giovani un nobile esempio, perché anche loro scelgano il martirio, scelgano di sacrificare la loro vita per obbedire alle sante leggi. E lascerò ai giovani un nobile esempio, perché sappiano affrontare la morte prontamente e </w:t>
      </w:r>
      <w:r w:rsidRPr="00CF5864">
        <w:rPr>
          <w:rFonts w:ascii="Arial" w:eastAsia="Times New Roman" w:hAnsi="Arial" w:cs="Times New Roman"/>
          <w:kern w:val="0"/>
          <w:sz w:val="24"/>
          <w:szCs w:val="20"/>
          <w:lang w:eastAsia="it-IT"/>
          <w14:ligatures w14:val="none"/>
        </w:rPr>
        <w:lastRenderedPageBreak/>
        <w:t xml:space="preserve">nobilmente per le sante e venerande leggi». Dette queste parole, si avviò prontamente al supplizio. Eleàzaro vuole che il suo esempio spinga tutti i giovani a scegliere la morte prontamente e nobilmente per le sante e venerande leggi. Due pensieri muovono la fede di Eleàzaro: Dio e i giovani, il Signore e i suoi fratelli. Dio e i fratelli sono i veri pilastri sui quali deve sempre poggiare la nostra fede. Un solo pilastro è assai debole. Due pilastri danno ogni certezza e garanzia di giungere fino al martirio. Oggi sia il primo che il secondo pilastro sono scomparsi, sono inesistenti. Quale fede abbiamo noi? Nessuna. Se c’è, è assai debole, inesistente. O rimettiamo la fede su questi due solidi pilastri, oppure non vi è alcuna possibilità di sperare in una rinnovata e nuova evangelizzazione. </w:t>
      </w:r>
    </w:p>
    <w:p w14:paraId="3764EED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L’evangelizzazione sarà sempre vecchia, sarà sempre insegnamento di verità fuori di noi finché non decideremo di costruire la nostra santissima fede su questi due pilastri solidi e robusti: Dio e i fratelli. Una fede fondata su un solo pilastro, sulla sola nostra relazione con Dio, è assai fragile. Dio è sovente invisibile. Il futuro ancora non è venuto. Il giudizio è pensato lontano. La morte la si sfugge. Spesso neanche la si pensa. Ma anche la fede fondata solamente sul pilastro dei fratelli è assai fragile, non resiste. Spesso i fratelli non ci sono, non sono presenti nelle nostre decisioni. La loro assenza spesso ci fa fuorviare. Tanto nessuno mi vede. Commesso il peccato, la trasgressione, in solitudine, si diviene assai deboli per quando si è nel pubblico, per quando dobbiamo testimoniare per rendere ragione alla verità che ci muove dentro. L’uno e l’altro pilastro devono darsi forza vicendevolmente. L’uno deve sorreggere l’altro, l’uno deve sostenere l’altro. La fede è perfetta quando questi due pilastri diventano una sola forza, una sola energia, una sola struttura della nostra vita. </w:t>
      </w:r>
    </w:p>
    <w:p w14:paraId="362BC26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Ora conosciamo la forza della fede di Eleàzaro. Sappiamo dove lui attinge la verità della sua fede: nello Spirito di sapienza e di intelletto. Ora lui è pronto per andare incontro al martirio. Vi si dirige con fierezza, con tutta la fierezza della sua fede. La sua morte ha uno scopo. Essa serve alla fede dei giovani, dei meno adulti. Altra cosa che Eleàzaro fa, non pensa questi nobili ragionamenti sono nel suo cuore, nel segreto della sua mente. Dice ciò che pensa a voce alta. Così rende testimonianza agli stessi suoi carnefici. Questi ora sanno perché Eleàzaro ha scelto il martirio. Lo ha scelto per rendere la loro opera molto più difficile. Per creare una forte resistenza in moltissimi giovani. Ciò che prima poteva essere facile, ora non lo è più. Il suo esempio avrebbe potuto trascinare molti altri a resistere. Da una crudeltà facile si passa ora ad un crudeltà difficile, impegnata. Anche loro ora devono rinnegare la loro stessa natura umana.</w:t>
      </w:r>
    </w:p>
    <w:p w14:paraId="47CD3BB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29</w:t>
      </w:r>
      <w:r w:rsidRPr="00CF5864">
        <w:rPr>
          <w:rFonts w:ascii="Arial" w:eastAsia="Times New Roman" w:hAnsi="Arial" w:cs="Arial"/>
          <w:b/>
          <w:kern w:val="0"/>
          <w:sz w:val="24"/>
          <w:szCs w:val="20"/>
          <w:lang w:eastAsia="it-IT"/>
          <w14:ligatures w14:val="none"/>
        </w:rPr>
        <w:t>Quelli che ve lo trascinavano, cambiarono la benevolenza di poco prima in avversione, ritenendo che le parole da lui pronunciate fossero una pazzia.</w:t>
      </w:r>
    </w:p>
    <w:p w14:paraId="2778969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Quanti prima si erano dimostrati amici e familiari, ora cambiamo atteggiamento. Diventano a lui avversi, giudicando una pazzia le sue parole. Quelli che ve lo trascinavano, cambiarono la benevolenza di poco prima in avversione, ritenendo che le parole da lui pronunciate fossero una pazzia. Per il mondo, per quanto hanno rinnegato la fede, per tutti coloro che vivono senza Dio, sempre le parole della fede sembrano una pazzia. Non sono pazzia le parole della fede. Sono pazzia tutte le parole di questo mondo. Sono pazzia tutte le parole che ogni giorno attaccano la nostra vita. La guerra più difficile da combattere è quella della parola pazza, vana, inutile, dannosa, insignificante. Con la parola si distrugge il mondo, ma anche lo si </w:t>
      </w:r>
      <w:r w:rsidRPr="00CF5864">
        <w:rPr>
          <w:rFonts w:ascii="Arial" w:eastAsia="Times New Roman" w:hAnsi="Arial" w:cs="Times New Roman"/>
          <w:kern w:val="0"/>
          <w:sz w:val="24"/>
          <w:szCs w:val="20"/>
          <w:lang w:eastAsia="it-IT"/>
          <w14:ligatures w14:val="none"/>
        </w:rPr>
        <w:lastRenderedPageBreak/>
        <w:t>edifica nella verità. Tutte le parole dell’uomo distruggono. La sola che edifica il mondo è la Parola del Signore. Il mondo giudica vera la sua parola e dichiara parola pazza quella di Dio. Il cristiano deve giudicare pazza la parola del mondo e vera solo quella di Dio. Che la parola del mondo sia pazza lo attestano le opere di vera follia che essa ha costruito e costruisce ogni giorno. Che la Parola di Dio sia la sola vera è dimostrato dalle opere di santità che essa produce ogni giorno negli uomini che amano il Signore. Eleàzaro non è un pazzo. Esso si è lasciato guidare dalla più pura verità. Ma sempre la verità è follia per il mondo. Sempre il mondo ha in avversione le parole della fede. Esse annullano la sua falsa sapienza e stolta intelligenza. L’avversione per il mondo è sopravvivenza. Il mondo giudico per sopravvivere non ha forza crocifisso la Sapienza divina?</w:t>
      </w:r>
    </w:p>
    <w:p w14:paraId="5836517C"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30</w:t>
      </w:r>
      <w:r w:rsidRPr="00CF5864">
        <w:rPr>
          <w:rFonts w:ascii="Arial" w:eastAsia="Times New Roman" w:hAnsi="Arial" w:cs="Arial"/>
          <w:b/>
          <w:kern w:val="0"/>
          <w:sz w:val="24"/>
          <w:szCs w:val="20"/>
          <w:lang w:eastAsia="it-IT"/>
          <w14:ligatures w14:val="none"/>
        </w:rPr>
        <w:t>Mentre stava per morire sotto i colpi, disse tra i gemiti: «Il Signore, che possiede una santa scienza, sa bene che, potendo sfuggire alla morte, soffro nel corpo atroci dolori sotto i flagelli, ma nell’anima sopporto volentieri tutto questo per il timore di lui».</w:t>
      </w:r>
    </w:p>
    <w:p w14:paraId="36E0DD1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Eleàzaro ancora una volta fa professione di vera fede nel Dio dei suoi Padri. Mentre stava per morire sotto i colpi, disse tra i gemiti: «Il Signore, che possiede una santa scienza, sa bene che, potendo sfuggire alla morte, soffro nel corpo atroci dolori sotto i flagelli, ma nell’anima sopporto volentieri tutto questo per il timore di lui». Eleàzaro ora si appella alla santa scienza del suo Dio e Signore. Questi sa che lui avrebbe potuto sfuggire alla morte. Basta solo una sua finzione. Lui però per amore del suo Dio, volendo vivere nel suo santo timore, ha preferito soffrire nel corpo atroci dolori sotto i flagelli. Il corpo geme sotto i colpi dei carnefici. La sua anima invece sopporta volentieri ogni cosa per il timore del Signore. Non c’è martirio senza la volontarietà dell’offerta del proprio corpo ai carnefici. Il discepolo di Gesù sempre deve trasformare la persecuzione in offerta volontaria della sua vita al Signore. Questa legge vale per ogni più piccolo momento della nostra vita. Dove tutto è per costrizione dall’esterno, tutto deve divenire per volontà dall’interno. Tutta la vita deve essere assunta dalla volontà per farne un sacrificio gradito al Signore. È la regola della fede, della carità, della speranza. </w:t>
      </w:r>
    </w:p>
    <w:p w14:paraId="6B8E631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31</w:t>
      </w:r>
      <w:r w:rsidRPr="00CF5864">
        <w:rPr>
          <w:rFonts w:ascii="Arial" w:eastAsia="Times New Roman" w:hAnsi="Arial" w:cs="Arial"/>
          <w:b/>
          <w:kern w:val="0"/>
          <w:sz w:val="24"/>
          <w:szCs w:val="20"/>
          <w:lang w:eastAsia="it-IT"/>
          <w14:ligatures w14:val="none"/>
        </w:rPr>
        <w:t>In tal modo egli morì, lasciando la sua morte come esempio di nobiltà e ricordo di virtù non solo ai giovani, ma anche alla grande maggioranza della nazione.</w:t>
      </w:r>
    </w:p>
    <w:p w14:paraId="507B675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Eleàzaro muore una morte veramente esemplare per tutti. Lui può, ma non fugge. Affronta la morte nel più alto timore di Dio, ma anche nella più alta carità verso i suoi fratelli. Non vuole che questi ricevano da lui uno scandalo. In tal modo egli morì, lasciando la sua morte come esempio di nobiltà e ricordo di virtù non solo ai giovani, ma anche alla grande maggioranza della nazione. Fede e carità, timore di Dio e perfetta esemplarità devono essere i perenni pilastri di ogni nostra quotidiana azione. Pensare agli effetti che ogni nostro atto produce nei fratelli deve essere vera saggezza del discepolo di Gesù. Eleàzaro lascia al mondo intero un esempio di nobiltà e un ricordo di virtù. La sua è la morte del vero uomo di fede. </w:t>
      </w:r>
    </w:p>
    <w:p w14:paraId="2938E25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06507DC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58F6D28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Dal Secondo Libro dei Maccabei Capitolo VII</w:t>
      </w:r>
    </w:p>
    <w:p w14:paraId="0FF84417" w14:textId="77777777" w:rsidR="00CF5864" w:rsidRPr="00CF5864" w:rsidRDefault="00CF5864" w:rsidP="00CF5864">
      <w:pPr>
        <w:spacing w:after="0" w:line="240" w:lineRule="auto"/>
        <w:rPr>
          <w:rFonts w:ascii="Times New Roman" w:eastAsia="Times New Roman" w:hAnsi="Times New Roman" w:cs="Times New Roman"/>
          <w:kern w:val="0"/>
          <w:sz w:val="20"/>
          <w:szCs w:val="20"/>
          <w:lang w:eastAsia="it-IT"/>
          <w14:ligatures w14:val="none"/>
        </w:rPr>
      </w:pPr>
    </w:p>
    <w:p w14:paraId="4258EA2A"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w:t>
      </w:r>
      <w:r w:rsidRPr="00CF5864">
        <w:rPr>
          <w:rFonts w:ascii="Arial" w:eastAsia="Times New Roman" w:hAnsi="Arial" w:cs="Arial"/>
          <w:b/>
          <w:kern w:val="0"/>
          <w:sz w:val="24"/>
          <w:szCs w:val="20"/>
          <w:lang w:eastAsia="it-IT"/>
          <w14:ligatures w14:val="none"/>
        </w:rPr>
        <w:t>Ci fu anche il caso di sette fratelli che, presi insieme alla loro madre, furono costretti dal re, a forza di flagelli e nerbate, a cibarsi di carni suine proibite.</w:t>
      </w:r>
    </w:p>
    <w:p w14:paraId="681C35D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Eleàzaro non è un caso isolato. Tutto il popolo dei Giudei veniva costretto con la forza, sotto pena di morte, ad abiurare dalla propria fede. Ora il testo si sofferma a contemplare il caso di sette fratelli che vengono presi insieme alla loro madre e costretti a forza di flagelli e nerbate a trasgredire la santa legge del loro Dio. </w:t>
      </w:r>
    </w:p>
    <w:p w14:paraId="1D4B024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Ci fu anche il caso di sette fratelli che, presi insieme alla loro madre, furono costretti dal re, a forza di flagelli e nerbate, a cibarsi di carni suine proibite. Questo racconto serve all’agiografo per attestare che sempre nel popolo del Signore sono esistite persone di retta ed intemerata fede. Nella sua apparenza a volte sembra che il popolo intero sia senza fede. Certo i rinnegati e i traditori della fede ci saranno sempre. Ma anche sempre ci saranno coloro che temono il Signore e sono pronti di subire ogni supplizio per rimanere fedeli al loro Dio e Signore. </w:t>
      </w:r>
    </w:p>
    <w:p w14:paraId="61A330F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Anche oggi, tempo tremendo di abiura dalla fede da parte di moltissimi, sempre ci sono queste anime nobili che temono il Signore e lo servono con obbedienza perfetta e coscienza delicata e santa. Il popolo del Signore possiede nel suo seno una ricchezza infinita. Possiede la fede, la carità, la speranza. Possiede Dio. Esso è il vero portatore di Dio nel mondo. Possono cadere i vertici. Sempre nel popolo ci sarà una fiaccola che alimenterà la fede dei molti. Senza questa fiaccola, la vera fede da molto tempo si sarebbe già spenta sulla nostra terra. Grazie a questa fiaccola essa rimane sempre accesa e riscalda altra fede. </w:t>
      </w:r>
    </w:p>
    <w:p w14:paraId="4C9A3F0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w:t>
      </w:r>
      <w:r w:rsidRPr="00CF5864">
        <w:rPr>
          <w:rFonts w:ascii="Arial" w:eastAsia="Times New Roman" w:hAnsi="Arial" w:cs="Arial"/>
          <w:b/>
          <w:kern w:val="0"/>
          <w:sz w:val="24"/>
          <w:szCs w:val="20"/>
          <w:lang w:eastAsia="it-IT"/>
          <w14:ligatures w14:val="none"/>
        </w:rPr>
        <w:t>Uno di loro, facendosi interprete di tutti, disse: «Che cosa cerchi o vuoi sapere da noi? Siamo pronti a morire piuttosto che trasgredire le leggi dei padri».</w:t>
      </w:r>
    </w:p>
    <w:p w14:paraId="547104C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Viene ora introdotto il primo. Costui si fa portavoce di tutti gli altri. La sua parola è decisa, ferma, convincente. Costui apre la porta al martirio di tutti gli altri. Uno di loro, facendosi interprete di tutti, disse: «Che cosa cerchi o vuoi sapere da noi? Siamo pronti a morire piuttosto che trasgredire le leggi dei padri». La parola forte e risoluta del primo fratello dona forza e vigore agli altri fratelli. La fede mai si deve vivere in modo isolato, bensì sempre in modo comunitario, insieme, sostenendoci gli uni gli altri. La fede sempre ha bisogno della forza dell’altro per crescere, divenire robusta, produrre buoni frutti di salvezza. La fede sempre deve fare massa, grande massa, deve fare popolo, grande popolo, deve fare unità, comunione, solidarietà.</w:t>
      </w:r>
    </w:p>
    <w:p w14:paraId="0ED1FFB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Quando la fede si vive in modo solitario, isolato, chiusa nel proprio cuore, facilmente essa può cadere in molte tentazioni. Nel caso dei sette fratelli e della madre, uno risponde per tutti. Uno incoraggia tutti. Tutti si incoraggiano e si esortano a vicenda. Loro sono una cosa sola, un solo corpo, una sola massa, una sola comunità di fede. Loro sono una fede una e indivisibile, una e compatta, una e indistruttibile, una che trova la sua forza in questa perfetta unità. </w:t>
      </w:r>
    </w:p>
    <w:p w14:paraId="294C081E"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3</w:t>
      </w:r>
      <w:r w:rsidRPr="00CF5864">
        <w:rPr>
          <w:rFonts w:ascii="Arial" w:eastAsia="Times New Roman" w:hAnsi="Arial" w:cs="Arial"/>
          <w:b/>
          <w:kern w:val="0"/>
          <w:sz w:val="24"/>
          <w:szCs w:val="20"/>
          <w:lang w:eastAsia="it-IT"/>
          <w14:ligatures w14:val="none"/>
        </w:rPr>
        <w:t>Allora il re irritato comandò di mettere al fuoco teglie e caldaie.</w:t>
      </w:r>
    </w:p>
    <w:p w14:paraId="64E02B4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re, vedendo che con le parole non ottiene nulla, si irrita e ordina che si passi ai fatti. Non si retrocede con le buone, si abiurerà di certo con le cattive. Allora il re irritato comandò di mettere al fuoco teglie e caldaie. Teglie e caldaie era strumenti </w:t>
      </w:r>
      <w:r w:rsidRPr="00CF5864">
        <w:rPr>
          <w:rFonts w:ascii="Arial" w:eastAsia="Times New Roman" w:hAnsi="Arial" w:cs="Times New Roman"/>
          <w:kern w:val="0"/>
          <w:sz w:val="24"/>
          <w:szCs w:val="20"/>
          <w:lang w:eastAsia="it-IT"/>
          <w14:ligatures w14:val="none"/>
        </w:rPr>
        <w:lastRenderedPageBreak/>
        <w:t xml:space="preserve">di tortura. Solo alla vista di esse, un debole nella fede avrebbe abiurato, ritrattando ogni cosa e rinnegando il suo Dio. </w:t>
      </w:r>
    </w:p>
    <w:p w14:paraId="06EA495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4</w:t>
      </w:r>
      <w:r w:rsidRPr="00CF5864">
        <w:rPr>
          <w:rFonts w:ascii="Arial" w:eastAsia="Times New Roman" w:hAnsi="Arial" w:cs="Arial"/>
          <w:b/>
          <w:kern w:val="0"/>
          <w:sz w:val="24"/>
          <w:szCs w:val="20"/>
          <w:lang w:eastAsia="it-IT"/>
          <w14:ligatures w14:val="none"/>
        </w:rPr>
        <w:t>Appena queste divennero roventi, il re comandò di tagliare la lingua a quello che si era fatto loro portavoce, di scorticarlo e tagliargli le estremità, sotto gli occhi degli altri fratelli e della madre.</w:t>
      </w:r>
    </w:p>
    <w:p w14:paraId="650B9D8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il re vuole dare un esempio della sua crudeltà e ferocia, in modo che gli altri vengano a più saggi consigli e decidano di sottomettersi alle sue richieste. Appena queste divennero roventi, il re comandò di tagliare la lingua a quello che si era fatto loro portavoce, di scorticarlo e tagliargli le estremità, sotto gli occhi degli altri fratelli e della madre. Colui che aveva parlato viene seviziato per primo. Gli viene tagliata la lingua, viene scoticato e gli vengono tagliate le estremità. Tutta questa crudeltà viene eseguita sotto gli occhi degli altri fratelli e della madre. Per il re questo saggio di selvaggia e feroce cattiveria sarebbe dovuta essere sufficiente. Lui sperava di non dovervi aggiungervi altro. Invece si sbagliava. Il martirio di uno è martirio degli altri. L’unità è nella gioia e nella sofferenza. Nella fede e nella speranza. </w:t>
      </w:r>
    </w:p>
    <w:p w14:paraId="09A78D4E"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5</w:t>
      </w:r>
      <w:r w:rsidRPr="00CF5864">
        <w:rPr>
          <w:rFonts w:ascii="Arial" w:eastAsia="Times New Roman" w:hAnsi="Arial" w:cs="Arial"/>
          <w:b/>
          <w:kern w:val="0"/>
          <w:sz w:val="24"/>
          <w:szCs w:val="20"/>
          <w:lang w:eastAsia="it-IT"/>
          <w14:ligatures w14:val="none"/>
        </w:rPr>
        <w:t>Dopo averlo mutilato di tutte le membra, comandò di accostarlo al fuoco e di arrostirlo quando ancora respirava. Mentre il vapore si spandeva largamente tutto intorno alla teglia, gli altri si esortavano a vicenda con la loro madre a morire da forti, dicendo:</w:t>
      </w:r>
    </w:p>
    <w:p w14:paraId="7BE4987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martirio del primo non è ancora finito. Ma neanche la fede degli altri è finita. Dopo averlo mutilato di tutte le membra, comandò di accostarlo al fuoco e di arrostirlo quando ancora respirava. Mentre il vapore si spandeva largamente tutto intorno alla teglia, gli altri si esortavano a vicenda con la loro madre a morire da forti, dicendo: Il primo viene mutilato di tutte le membra. Viene accostato al fuoco e arrostito mentre è ancora in vita. Questa la grande crudeltà del re. Questa scena non indebolisce la fede, la fa crescere. Infatti tutti gli altri si esortavano mentre il vapore si spandeva largamente tutto intorno alla teglia. A che cosa si esortavano? A morire da forti. Si esortavano non sa soli, ma assieme alla loro madre. L’esortazione nasce dalla loro fede forte, vera, perfetta. La loro è una fede matura, fondata su solide verità. Loro conoscono Dio. Una fede senza vera conoscenza di Dio conduce ad una esortazione falsa. Ma se l’esortazione è falsa, anche la speranza è falsa.</w:t>
      </w:r>
    </w:p>
    <w:p w14:paraId="0BB9F0B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Sulle speranza falsa che oggi vengono inoculate nel cuore di molti uomini ci sarebbe tanto da dire e da spiegare. Una cosa va però detta fin da subito. La speranza vera induce al martirio, conduce a lasciarsi uccidere per la fede. La speranza vera, fondata sulla fede vera, mai uccide in nome della fede. La fede vera dona la vita, mai la toglie. Chi toglie la vita in nome della fede è un assassino sia della fede che della vita. Chi uccide in nome di Dio, muore alla vera fede. La vera fede conduce la persona a lasciarsi torturare per non cadere dalla fede. Mai tortura per attestare la verità della sua fede. Questa è una fede barbara, stolta, insipiente, fondata sulla falsità di Dio e dell’uomo. È una fede disumana, contro la verità di Dio.</w:t>
      </w:r>
    </w:p>
    <w:p w14:paraId="77553E8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6</w:t>
      </w:r>
      <w:r w:rsidRPr="00CF5864">
        <w:rPr>
          <w:rFonts w:ascii="Arial" w:eastAsia="Times New Roman" w:hAnsi="Arial" w:cs="Arial"/>
          <w:b/>
          <w:kern w:val="0"/>
          <w:sz w:val="24"/>
          <w:szCs w:val="20"/>
          <w:lang w:eastAsia="it-IT"/>
          <w14:ligatures w14:val="none"/>
        </w:rPr>
        <w:t xml:space="preserve">«Il Signore Dio ci vede dall’alto e certamente avrà pietà di noi, come dichiarò Mosè nel canto che protesta apertamente con queste parole: “E dei suoi servi avrà compassione”». </w:t>
      </w:r>
    </w:p>
    <w:p w14:paraId="1C4C9FE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Questi fratelli e questa madre trovano nella parola del Signore il conforto. «Il Signore Dio ci vede dall’alto e certamente avrà pietà di noi, come dichiarò Mosè nel canto </w:t>
      </w:r>
      <w:r w:rsidRPr="00CF5864">
        <w:rPr>
          <w:rFonts w:ascii="Arial" w:eastAsia="Times New Roman" w:hAnsi="Arial" w:cs="Times New Roman"/>
          <w:kern w:val="0"/>
          <w:sz w:val="24"/>
          <w:szCs w:val="20"/>
          <w:lang w:eastAsia="it-IT"/>
          <w14:ligatures w14:val="none"/>
        </w:rPr>
        <w:lastRenderedPageBreak/>
        <w:t xml:space="preserve">che protesta apertamente con queste parole: “E dei suoi servi avrà compassione”». La pietà di Dio è una pietà sempre di salvezza e di redenzione, è una pietà di vita e di benedizione. È una pietà che innalza dove gli altri umiliano. Si tratta di una compassione che sarà di salvezza per tutto il popolo. Essi attesteranno la verità della loro fede nel loro Signore e Dio e il Signore per questa loro fede avrà compassione per tutto il popolo. Questi sette fratelli e questa madre vivono il martirio come vero strumento, vera via di redenzione per tutto il loro popolo. </w:t>
      </w:r>
    </w:p>
    <w:p w14:paraId="429F394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7</w:t>
      </w:r>
      <w:r w:rsidRPr="00CF5864">
        <w:rPr>
          <w:rFonts w:ascii="Arial" w:eastAsia="Times New Roman" w:hAnsi="Arial" w:cs="Arial"/>
          <w:b/>
          <w:kern w:val="0"/>
          <w:sz w:val="24"/>
          <w:szCs w:val="20"/>
          <w:lang w:eastAsia="it-IT"/>
          <w14:ligatures w14:val="none"/>
        </w:rPr>
        <w:t>Venuto meno il primo, allo stesso modo esponevano allo scherno il secondo e, strappatagli la pelle del capo con i capelli, gli domandavano: «Sei disposto a mangiare, prima che il tuo corpo venga straziato in ogni suo membro?».</w:t>
      </w:r>
    </w:p>
    <w:p w14:paraId="716478B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è il turno del secondo. Anche questi viene esposto allo stesso scherno. Venuto meno il primo, allo stesso modo esponevano allo scherno il secondo e, strappatagli la pelle del capo con i capelli, gli domandavano: «Sei disposto a mangiare, prima che il tuo corpo venga straziato in ogni suo membro?». A costui gli strappano la pelle del capo con i capelli. Viene scotennato. Hanno anche l’ardire di chiedergli se è disposto a mangiare, prima che il suo corpo venga straziato in ogni membro. La risposta è immediata. Anche questo secondo fratello sceglie la morte per avere salva la fede. Dona il suo corpo per la sua fede. </w:t>
      </w:r>
    </w:p>
    <w:p w14:paraId="3678A36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8</w:t>
      </w:r>
      <w:r w:rsidRPr="00CF5864">
        <w:rPr>
          <w:rFonts w:ascii="Arial" w:eastAsia="Times New Roman" w:hAnsi="Arial" w:cs="Arial"/>
          <w:b/>
          <w:kern w:val="0"/>
          <w:sz w:val="24"/>
          <w:szCs w:val="20"/>
          <w:lang w:eastAsia="it-IT"/>
          <w14:ligatures w14:val="none"/>
        </w:rPr>
        <w:t>Egli, rispondendo nella lingua dei padri, protestava: «No». Perciò anch’egli subì gli stessi tormenti del primo.</w:t>
      </w:r>
    </w:p>
    <w:p w14:paraId="4D20AD6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sua risposta è un no secco, istantaneo, senza alcun tentennamento. Egli, rispondendo nella lingua dei padri, protestava: «No». Perciò anch’egli subì gli stessi tormenti del primo. Il suo no gli procura gli stessi tormenti del fratello, martirizzato prima di lui.</w:t>
      </w:r>
    </w:p>
    <w:p w14:paraId="79A9619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9</w:t>
      </w:r>
      <w:r w:rsidRPr="00CF5864">
        <w:rPr>
          <w:rFonts w:ascii="Arial" w:eastAsia="Times New Roman" w:hAnsi="Arial" w:cs="Arial"/>
          <w:b/>
          <w:kern w:val="0"/>
          <w:sz w:val="24"/>
          <w:szCs w:val="20"/>
          <w:lang w:eastAsia="it-IT"/>
          <w14:ligatures w14:val="none"/>
        </w:rPr>
        <w:t>Giunto all’ultimo respiro, disse: «Tu, o scellerato, ci elimini dalla vita presente, ma il re dell’universo, dopo che saremo morti per le sue leggi, ci risusciterà a vita nuova ed eterna».</w:t>
      </w:r>
    </w:p>
    <w:p w14:paraId="7211025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Questo secondo fratello introduce nella sua fede una verità nuovissima: la risurrezione della carne. Il Signore darà nuovamente vita al loro corpo. Giunto all’ultimo respiro, disse: «Tu, o scellerato, ci elimini dalla vita presente, ma il re dell’universo, dopo che saremo morti per le sue leggi, ci risusciterà a vita nuova ed eterna». Già nell’Antico Testamento questa verità iniziava a far strada, anche se in modo misterioso, arcano. Questo testo è chiarissimo. Esso afferma con tutta chiarezza di verità e di luce santa la risurrezione dei corpi, cioè il ritorno alla vita. Al testo dei Maccabei manca la modalità della risurrezione dei corpi, ma non la verità di essa. Ora sappiamo che i corpi risusciteranno a vita nuova ed eterna. È questa la più alta acquisizione di verità dell’Antico Testamento in ordine alla nostra antropologia.</w:t>
      </w:r>
    </w:p>
    <w:p w14:paraId="1194B26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10</w:t>
      </w:r>
      <w:r w:rsidRPr="00CF5864">
        <w:rPr>
          <w:rFonts w:ascii="Arial" w:eastAsia="Times New Roman" w:hAnsi="Arial" w:cs="Arial"/>
          <w:b/>
          <w:kern w:val="0"/>
          <w:sz w:val="24"/>
          <w:szCs w:val="20"/>
          <w:lang w:eastAsia="it-IT"/>
          <w14:ligatures w14:val="none"/>
        </w:rPr>
        <w:t>Dopo costui fu torturato il terzo, che alla loro richiesta mise fuori prontamente la lingua e stese con coraggio le mani,</w:t>
      </w:r>
    </w:p>
    <w:p w14:paraId="108C122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è il turno del terzo fratello. Anche lui mette fuori prontamente la lingua. Dopo costui fu torturato il terzo, che alla loro richiesta mise fuori prontamente la lingua e stese con coraggio le mani… Questi mette fuori la lingua e tende le mani, perché venga recise. Questo terzo fratello non ha paura di morire per la legge del Signore. </w:t>
      </w:r>
    </w:p>
    <w:p w14:paraId="68A20124"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lastRenderedPageBreak/>
        <w:t>11</w:t>
      </w:r>
      <w:r w:rsidRPr="00CF5864">
        <w:rPr>
          <w:rFonts w:ascii="Arial" w:eastAsia="Times New Roman" w:hAnsi="Arial" w:cs="Arial"/>
          <w:b/>
          <w:kern w:val="0"/>
          <w:sz w:val="24"/>
          <w:szCs w:val="20"/>
          <w:lang w:eastAsia="it-IT"/>
          <w14:ligatures w14:val="none"/>
        </w:rPr>
        <w:t>dicendo dignitosamente: «Dal Cielo ho queste membra e per le sue leggi le disprezzo, perché da lui spero di riaverle di nuovo».</w:t>
      </w:r>
    </w:p>
    <w:p w14:paraId="2A12B62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Anche questo terzo fratello prima di morire confessa la sua fede nella risurrezione. Dice questa verità con grande dignità. Dicendo dignitosamente: «Dal Cielo ho queste membra e per le sue leggi le disprezzo, perché da lui spero di riaverle di nuovo». Lui ha ricevuto da Dio il suo corpo. Per la legge del suo Dio lo disprezza. Lo offre al carnefice perché faccia di esso ciò che gli pare meglio. Lo disprezza, ma nella certezza della fede, che lo riavrà di nuovo. La sua è una speranza certa, sicura. La sua speranza è la sua fede. Gesù non disprezza il suo corpo, le sue membra. Disprezza l’ignominia, il disonore. Disprezza la gloria mondana e terrena. </w:t>
      </w:r>
    </w:p>
    <w:p w14:paraId="2AE26AC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12</w:t>
      </w:r>
      <w:r w:rsidRPr="00CF5864">
        <w:rPr>
          <w:rFonts w:ascii="Arial" w:eastAsia="Times New Roman" w:hAnsi="Arial" w:cs="Arial"/>
          <w:b/>
          <w:kern w:val="0"/>
          <w:sz w:val="24"/>
          <w:szCs w:val="20"/>
          <w:lang w:eastAsia="it-IT"/>
          <w14:ligatures w14:val="none"/>
        </w:rPr>
        <w:t>Lo stesso re e i suoi dignitari rimasero colpiti dalla fierezza di questo giovane, che non teneva in nessun conto le torture.</w:t>
      </w:r>
    </w:p>
    <w:p w14:paraId="4B273D1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comportamento di questo terzo fratello colpisce il re e i suoi dignitari. Lo stesso re e i suoi dignitari rimasero colpiti dalla fierezza di questo giovane, che non teneva in nessun conto le torture. Costoro non si aspettavano di vedere un giovane così fiero dinanzi al martirio, da non tenere in nessun contro le torture. Ma è proprio questa la forza dei martiri. Questa forza non viene dalla carne. Viene dal Cielo. Viene da Dio. Viene dal suo Santo Spirito. Si attinge nella preghiera. La preghiera è vera via per attingere ogni forza per resiste ad ogni tormento e ad ogni martirio. </w:t>
      </w:r>
    </w:p>
    <w:p w14:paraId="3B60862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13</w:t>
      </w:r>
      <w:r w:rsidRPr="00CF5864">
        <w:rPr>
          <w:rFonts w:ascii="Arial" w:eastAsia="Times New Roman" w:hAnsi="Arial" w:cs="Arial"/>
          <w:b/>
          <w:kern w:val="0"/>
          <w:sz w:val="24"/>
          <w:szCs w:val="20"/>
          <w:lang w:eastAsia="it-IT"/>
          <w14:ligatures w14:val="none"/>
        </w:rPr>
        <w:t>Fatto morire anche questo, si misero a straziare il quarto con gli stessi tormenti.</w:t>
      </w:r>
    </w:p>
    <w:p w14:paraId="010799B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è il turno del quarto fratello. Anche costui viene straziato allo stesso modo dei suoi fratelli che sono già morti. Fatto morire anche questo, si misero a straziare il quarto con gli stessi tormenti. La crudeltà del re è grande. Più grande ancora è la fierezza di questi sette fratelli. Per nulla si lasciano intimorire dalla tortura e dai flagelli. </w:t>
      </w:r>
    </w:p>
    <w:p w14:paraId="1BA05AD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14</w:t>
      </w:r>
      <w:r w:rsidRPr="00CF5864">
        <w:rPr>
          <w:rFonts w:ascii="Arial" w:eastAsia="Times New Roman" w:hAnsi="Arial" w:cs="Arial"/>
          <w:b/>
          <w:kern w:val="0"/>
          <w:sz w:val="24"/>
          <w:szCs w:val="20"/>
          <w:lang w:eastAsia="it-IT"/>
          <w14:ligatures w14:val="none"/>
        </w:rPr>
        <w:t>Ridotto in fin di vita, egli diceva: «È preferibile morire per mano degli uomini, quando da Dio si ha la speranza di essere da lui di nuovo risuscitati; ma per te non ci sarà davvero risurrezione per la vita».</w:t>
      </w:r>
    </w:p>
    <w:p w14:paraId="71C8E84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Questo quarto fratello alla verità della risurrezione, ne aggiunge una nuova. Vi è differenza presso Dio, nella risurrezione dell’ultimo giorno, tra il carnefice e la vittima, tra il martire e colui che provoca il martirio. Ridotto in fin di vita, egli diceva: «È preferibile morire per mano degli uomini, quando da Dio si ha la speranza di essere da lui di nuovo risuscitati; ma per te non ci sarà davvero risurrezione per la vita». Vi è una risurrezione per la vita e una risurrezione per la morte. Vita eterna e morte eterna saranno: la prima per chi ha osservato la legge del Signore subendo anche il martirio, la seconda sarà per quanti hanno ignorato il bene e si sono consegnati al male. Oggi è questa verità che non viene più insegnata. Ma se questa verità non vien più insegnata, tutta la Scrittura perde significato. Tutto il mistero della redenzione non ha più alcun senso. Purtroppo noi teologi giochiamo al massacro della verità rivelata del Signore. Abbiamo deciso di distruggerla, senza alcuna possibilità perché si possa riprendere. Siamo divenuti stolti ed insipienti.</w:t>
      </w:r>
    </w:p>
    <w:p w14:paraId="4382F345"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15</w:t>
      </w:r>
      <w:r w:rsidRPr="00CF5864">
        <w:rPr>
          <w:rFonts w:ascii="Arial" w:eastAsia="Times New Roman" w:hAnsi="Arial" w:cs="Arial"/>
          <w:b/>
          <w:kern w:val="0"/>
          <w:sz w:val="24"/>
          <w:szCs w:val="20"/>
          <w:lang w:eastAsia="it-IT"/>
          <w14:ligatures w14:val="none"/>
        </w:rPr>
        <w:t>Subito dopo condussero il quinto e lo torturarono.</w:t>
      </w:r>
    </w:p>
    <w:p w14:paraId="11BB84A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 xml:space="preserve">Ora è il turno del quinto fratello. Anche per lui è giunto il momento della tortura. Subito dopo condussero il quinto e lo torturarono. Il re non si arrende. In cuor suo spera che qualcuno desista e ceda. Sarebbe questa per lui una grande vittoria. Invece viene sconfitto ogni volta. Per lui non c’è speranza. La sconfitta è sempre dinanzi ai suoi occhi. </w:t>
      </w:r>
    </w:p>
    <w:p w14:paraId="61DC7AF7"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16</w:t>
      </w:r>
      <w:r w:rsidRPr="00CF5864">
        <w:rPr>
          <w:rFonts w:ascii="Arial" w:eastAsia="Times New Roman" w:hAnsi="Arial" w:cs="Arial"/>
          <w:b/>
          <w:kern w:val="0"/>
          <w:sz w:val="24"/>
          <w:szCs w:val="20"/>
          <w:lang w:eastAsia="it-IT"/>
          <w14:ligatures w14:val="none"/>
        </w:rPr>
        <w:t>Ma egli, guardando il re, diceva: «Tu hai potere sugli uomini e, sebbene mortale, fai quanto ti piace; ma non credere che il nostro popolo sia stato abbandonato da Dio.</w:t>
      </w:r>
    </w:p>
    <w:p w14:paraId="62664B7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Questo quinto fratello abbozza una teologia della storia. Non è una teologia della storia completa, perché si tratta di pochissime frasi. Questo però basta per orientarci a leggere la storia in un modo anziché in un altro, in visione di fede e non in maniera puramente immanente. Ma egli, guardando il re, diceva: «Tu hai potere sugli uomini e, sebbene mortale, fai quanto ti piace; ma non credere che il nostro popolo sia stato abbandonato da Dio. Vi sono in questa frase di risposta tre verità che vanno esaminate con sapienza e intelligenza di rivelazione, di saggezza di Spirito Santo. Prima verità: Tu hai potere sugli uomini. È verità. Un re deve esercitare il suo potere sugli uomini. Ma di quale potere si tratta?</w:t>
      </w:r>
    </w:p>
    <w:p w14:paraId="0969159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Prima verità. Il potere del re è solo nel fare il più grande bene ad ogni suo suddito. Per questo egli è stato costituito, viene costituito: per il più grande bene di ogni suo suddito. Nessun suddito deve essere escluso dal più grande bene. La ricerca del più grande bene per tutti, obbliga il re ad esercitare un potere di coercizione verso tutti coloro che non lavorano per il più grande bene degli altri, bensì per il male, spesso anche per il più grande male. Il re non ha il potere di fare il male. Non il potere di torturare. Non ha il potere di fare abiurare con la violenza i suoi sudditi. Questo potere non gli è mai stato conferito. È un potere abusivo. È un uscire fuori dal limite che Dio gli ha imposto.</w:t>
      </w:r>
    </w:p>
    <w:p w14:paraId="1F6E8FD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Seconda verità: Sebbene mortale, fai quanto ti piace. Nessun mortale può fare quanto gli piace. Quanto gli viene in mente. Ogni mortale è soggetto ad un’autorità superiore immortale. Questa autorità ha un solo nome: Dio. Nessun mortale potrà mai emanciparsi da Dio. È da Dio per costituzione ontologica. È da Dio per natura e per volontà. Ogni mortale deve agire rispettando la volontà superiore di Dio, qual quale dipende, anche se è re. Questo quinti fratello sta dicendo al re che lui non si sta comportando da vero re. Un vero re è sempre obbediente a Dio. Sempre riceve la sua autorità da Dio. Un vero re non agisce secondo il suo cuore, ma sempre secondo gli ordini ricevuti dal suo Dio e Signore. Il fondamento di ogni legge non è mai nell’uomo, esso è sempre in Dio che lo si deve stabilire, trovare, edificare, innalzare, costruire. </w:t>
      </w:r>
    </w:p>
    <w:p w14:paraId="6F90C4E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Terza verità: Ma non credere che il nostro popolo sia stato abbandonato da Dio. Questa terza verità è ancora più illuminante. Tu, o re, puoi fare qualcosa contro il popolo del Signore, del Dio vivo e vero, perché Lui ci ha lasciato per un solo istante nelle tue mani. Ti ha messo alla prova. Ha voluto vedere il tuo comportamento. Ha voluto saggiare il tuo cuore. Ma Lui non ci ha abbandonato per sempre. Quando Lui ritornerà, e ritornerà subito, sappia che dovrai rendergli conto di questa tua opera malvagia. Il potere sui figli del Signore dura un istante. Dura il tempo della prova. La prova è duplice. Essa riguarda la fedeltà del vero adoratore e la malvagità di chi non conosce il vero Dio e per questo perseguita i suoi fedeli.</w:t>
      </w:r>
    </w:p>
    <w:p w14:paraId="1FDDD82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Ora Dio sta vedendo che noi siamo fedeli al suo patto, alla sua alleanza, ai suoi comandamenti. Ma sta anche vedendo che tu non sei fedele alle leggi che regolano i doveri di un vero re. Tu gli dovrai rendere conto subito. All’istante. Quando Lui ritornerà constaterà la nostra fedeltà e ci libererà da te. Vedrà anche la tua infedeltà e si libererà di te. Questa è vera teologia della storia. Vera legge alla luce della quale la storia dovrà essere sempre sviluppato, posta in essere. Dio è il Signore e solo Lui. Dio è la fonte, il principio di ogni legge e solo Lui. Dio mette alla prova i suoi sudditi e quanti non lo sono. Mette i suoi sudditi alla prova della fedeltà fino al martirio. Mette quanti non sono suoi sudditi alla prova dell’obbedienza alla legge che deve regolare i rapporti tra gli uomini, che devono essere stabiliti solo sulla legge del bene. A nessun uomo è stata data da Dio facoltà di fare il male. Ogni uomo per legge di natura e di fede è chiamato solo a fare il più grande bene.</w:t>
      </w:r>
    </w:p>
    <w:p w14:paraId="1CBA707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17</w:t>
      </w:r>
      <w:r w:rsidRPr="00CF5864">
        <w:rPr>
          <w:rFonts w:ascii="Arial" w:eastAsia="Times New Roman" w:hAnsi="Arial" w:cs="Arial"/>
          <w:b/>
          <w:kern w:val="0"/>
          <w:sz w:val="24"/>
          <w:szCs w:val="20"/>
          <w:lang w:eastAsia="it-IT"/>
          <w14:ligatures w14:val="none"/>
        </w:rPr>
        <w:t xml:space="preserve">Quanto a te, aspetta e vedrai la grandezza della sua forza, come strazierà te e la tua discendenza». </w:t>
      </w:r>
    </w:p>
    <w:p w14:paraId="377866D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Questo versetto fonda il giudizio di Dio nel tempo, nella storia, mentre siamo in vita oggi sulla nostra terra. Fonda il giudizio sul presente. Quanto a te, aspetta e vedrai la grandezza della sua forza, come strazierà te e la tua discendenza». Finito il tempo della prova per me e per te – questo è il significato della parola del quinto fratello – il Signore verrà, ti scalderà dal suo trono, strazierà te e la tua discendenza. Non avrai alcun futuro terreno. Tu hai scalzato noi dalla vita con malvagio arbitrio, il Signore scalzerà te dalla terra per il suo giusto e vero giudizio. Devi solo aspettare il suo ritorno, perché di certo ritornerà ad avere pietà e cura, misericordia e salvezza per il suo popolo. Oggi noi tutti adoriamo un Dio non Dio, un idolo. Adoriamo un Dio senza alcuna Signoria di giudizio nel tempo e nell’eternità. Adoriamo un Dio che è stato incarcerato dall’uomo nel suo Paradiso. Dio, il nostro Dio, il Dio vivo e vero, non il Dio dell’eternità, del Paradiso, ma è il Dio del presente, il Dio della storia, il Dio della vita. Questa verità va affermata con tutta l’energia possibile. Chi non grida questa verità, è adoratore di un idolo. </w:t>
      </w:r>
    </w:p>
    <w:p w14:paraId="210DD3A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18</w:t>
      </w:r>
      <w:r w:rsidRPr="00CF5864">
        <w:rPr>
          <w:rFonts w:ascii="Arial" w:eastAsia="Times New Roman" w:hAnsi="Arial" w:cs="Arial"/>
          <w:b/>
          <w:kern w:val="0"/>
          <w:sz w:val="24"/>
          <w:szCs w:val="20"/>
          <w:lang w:eastAsia="it-IT"/>
          <w14:ligatures w14:val="none"/>
        </w:rPr>
        <w:t>Dopo di lui presero il sesto che, mentre stava per morire, disse: «Non illuderti stoltamente. Noi soffriamo queste cose per causa nostra, perché abbiamo peccato contro il nostro Dio; perciò ci succedono cose che muovono a meraviglia.</w:t>
      </w:r>
    </w:p>
    <w:p w14:paraId="2A7E1C3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Anche il sesto fratello fa la sua bella professione di fede. Dopo di lui presero il sesto che, mentre stava per morire, disse: «Non illuderti stoltamente. Noi soffriamo queste cose per causa nostra, perché abbiamo peccato contro il nostro Dio; perciò ci succedono cose che muovono a meraviglia. Cosa confessa il sesto fratello? Confessa che il popolo dei Giudei sta subendo questa persecuzione a causa dei suoi peccati. Essi hanno offeso il loro Dio. Essi non hanno osservato i suoi comandamenti, non hanno perseverato sulla via della giustizia e della verità. Per questa trasgressione succedono loro cose che muovo a meraviglia.</w:t>
      </w:r>
    </w:p>
    <w:p w14:paraId="430E373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meraviglia è la crudeltà della persecuzione, ma è anche e soprattutto la fierezza della loro risposta al re e ai suoi dignitari. La meraviglia è la forza che questi fratelli stanno dimostrando nel loro martirio. Il peccato spoglia il fedele adoratore del Signore di ogni protezione. È come se fosse spoglio e nudo sotto un pioggia di dardi infuocati. La fedeltà invece pone attorno al vero adoratore del Signore uno scudo con il quale egli riesce ad allontanare tutti i dardi infuocati del nemico. Io, noi, dice il </w:t>
      </w:r>
      <w:r w:rsidRPr="00CF5864">
        <w:rPr>
          <w:rFonts w:ascii="Arial" w:eastAsia="Times New Roman" w:hAnsi="Arial" w:cs="Times New Roman"/>
          <w:kern w:val="0"/>
          <w:sz w:val="24"/>
          <w:szCs w:val="20"/>
          <w:lang w:eastAsia="it-IT"/>
          <w14:ligatures w14:val="none"/>
        </w:rPr>
        <w:lastRenderedPageBreak/>
        <w:t>sesto fratello, siamo nudi e spogli dinanzi a te a causa del nostri peccati, non in virtù della tua forza. La tua forza è nulla. Siamo noi che siamo deboli, spogli, nudi, non protetti dinanzi a te. Questa verità va messa nel cuore scritta però con stile di ferro, a caratteri di fuoco. La vera debolezza del fedele è il suo peccato. La vera debolezza dell’uomo, di ogni civiltà, di ogni società, comunità, della stessa Chiesa è sempre il peccato. È il peccato che rende nuda, spoglia, senza alcuna protezione la comunità cristiana ed anche tutta la Chiesa di Dio.</w:t>
      </w:r>
    </w:p>
    <w:p w14:paraId="1367FCE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Chi vuole una Chiesa forte, una comunità forte, una civiltà forte, deve abolire il peccato dal suo seno, deve per questo creare persone che vivano nello stato di grazia sempre, fedeli e ligi all’osservanza del Vangelo. Tutte le riforme in seno alla società e alla Chiesa, senza l’abolizione del peccato dei suoi figli e di ogni cittadino, sono scudi di sabbia. Uno scudo di sabbia è inutile, appesantisce chi lo porta, rende vano il lavoro di chi lo costruisce, rende stolto chi lo dovesse pensare. Con uno scudo di sabbia non si costruiscono protezioni, barriere contro il male, perché il male è già in colui che viene assunto dalle nuove istituzioni. È come colui che pensa che una legge, che è vero scudi di paglia, possa abolire la litigiosità degli uomini avvolti e consumati dal peccato. Ogni scudo è buono, se è buono l’uomo che lo indossa e se è buono l’altro uomo perché smette di lanciare i suoi dardi infuocati. </w:t>
      </w:r>
    </w:p>
    <w:p w14:paraId="175E53A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Dobbiamo riflettere su questa verità. Non possiamo lasciarci consumare dalla falsità. La debolezza dell’uomo è solo il peccato. Ora il peccato non lo aboliscono le leggi, non lo abolisce la riforma, non lo abolisce una nuova costituzione, non lo abolisce nessuna cosa umana. Il peccato uno solo lo toglie: Cristo Signore. Lo abolisce il suo Spirito Santo che ogni giorno crea l’uomo nuovo e lo rinnova nella sua novità. Dove Cristo non regna in un cuore con la sua grazia e verità, con il suo Santo Spirito che crea nuovi cuore e menti, non vi è salvezza. Se vi fosse vera salvezza, vera redenzione, vera società senza Cristo, Cristo sarebbe inutile, vano. Invece Cristo è l’assoluto della storia. </w:t>
      </w:r>
    </w:p>
    <w:p w14:paraId="18BB314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Cristo è l’assoluto di ogni civiltà, ogni società, ogni vita, ogni religione, ogni credenza, ogni forma di fede vera e falsa. Ma l’uomo celebra sempre l’uomo, celebra sempre se stesso. Chiama civiltà l’abolizione di una croce perché ne ha costruito una più pesante. Questo è l’uomo senza Cristo. Un costruttore di croci sempre più pesanti, chiamate da lui con nome suadenti: liberazione e progresso. </w:t>
      </w:r>
    </w:p>
    <w:p w14:paraId="605EA9A4"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19</w:t>
      </w:r>
      <w:r w:rsidRPr="00CF5864">
        <w:rPr>
          <w:rFonts w:ascii="Arial" w:eastAsia="Times New Roman" w:hAnsi="Arial" w:cs="Arial"/>
          <w:b/>
          <w:kern w:val="0"/>
          <w:sz w:val="24"/>
          <w:szCs w:val="20"/>
          <w:lang w:eastAsia="it-IT"/>
          <w14:ligatures w14:val="none"/>
        </w:rPr>
        <w:t>Ma tu non credere di andare impunito, dopo aver osato combattere contro Dio».</w:t>
      </w:r>
    </w:p>
    <w:p w14:paraId="2A9ED68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carnefice ora severamente ammonito. Gli viene ricordato il giudizio di Dio che incombe su di lui. Ma tu non credere di andare impunito, dopo aver osato combattere contro Dio». Il giudizio di Dio su ogni azione dell’uomo è verità assoluta, indistruttibile, incancellabile dalla rivelazione. Ognuno deve sapere che il Signore è il Dio dai giustizi giusti nel tempo e nell’eternità, durante la nostra vita e dopo la nostra morte.</w:t>
      </w:r>
    </w:p>
    <w:p w14:paraId="2A993D6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20</w:t>
      </w:r>
      <w:r w:rsidRPr="00CF5864">
        <w:rPr>
          <w:rFonts w:ascii="Arial" w:eastAsia="Times New Roman" w:hAnsi="Arial" w:cs="Arial"/>
          <w:b/>
          <w:kern w:val="0"/>
          <w:sz w:val="24"/>
          <w:szCs w:val="20"/>
          <w:lang w:eastAsia="it-IT"/>
          <w14:ligatures w14:val="none"/>
        </w:rPr>
        <w:t>Soprattutto la madre era ammirevole e degna di gloriosa memoria, perché, vedendo morire sette figli in un solo giorno, sopportava tutto serenamente per le speranze poste nel Signore.</w:t>
      </w:r>
    </w:p>
    <w:p w14:paraId="53D681D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l’agiografo ci offre il ritratto spirituale della madre di questi sette fratelli. Soprattutto la madre era ammirevole e degna di gloriosa memoria, perché, vedendo </w:t>
      </w:r>
      <w:r w:rsidRPr="00CF5864">
        <w:rPr>
          <w:rFonts w:ascii="Arial" w:eastAsia="Times New Roman" w:hAnsi="Arial" w:cs="Times New Roman"/>
          <w:kern w:val="0"/>
          <w:sz w:val="24"/>
          <w:szCs w:val="20"/>
          <w:lang w:eastAsia="it-IT"/>
          <w14:ligatures w14:val="none"/>
        </w:rPr>
        <w:lastRenderedPageBreak/>
        <w:t xml:space="preserve">morire sette figli in un solo giorno, sopportava tutto serenamente per le speranze poste nel Signore. Questa dona è ammirevole e degna di gloria memoria. Dovrà essere ricordata da tutti come donna forte e coraggiosa. Vedeva i suoi sette figli morire in un solo giorno, sopportando tutto serenamente per le speranze risposte nel Signore. Le speranze risposte nel Signore sono la risurrezione dell’ultimo giorno. Le speranza sono tutte quelle che nascono dalla fede. </w:t>
      </w:r>
    </w:p>
    <w:p w14:paraId="67412AD7"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21</w:t>
      </w:r>
      <w:r w:rsidRPr="00CF5864">
        <w:rPr>
          <w:rFonts w:ascii="Arial" w:eastAsia="Times New Roman" w:hAnsi="Arial" w:cs="Arial"/>
          <w:b/>
          <w:kern w:val="0"/>
          <w:sz w:val="24"/>
          <w:szCs w:val="20"/>
          <w:lang w:eastAsia="it-IT"/>
          <w14:ligatures w14:val="none"/>
        </w:rPr>
        <w:t>Esortava ciascuno di loro nella lingua dei padri, piena di nobili sentimenti e, temprando la tenerezza femminile con un coraggio virile, diceva loro:</w:t>
      </w:r>
    </w:p>
    <w:p w14:paraId="4A156A5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Questa donna esorta i suoi figli nella lingua dei padri. Li esorta ad abbracciare il martirio per non tradire la legge del Signore. Esortava ciascuno di loro nella lingua dei padri, piena di nobili sentimenti e, temprando la tenerezza femminile con un coraggio virile, diceva loro: Questa donna, piena di nobili sentimenti, tempra la tenerezza femminile con un coraggio virile. È tenera come un donna. È coraggiosa come un uomo. Questa madre è donna dalla fede grande, forte, risoluta, senza dubbi. È dalla fede pronta ad ogni tortura.</w:t>
      </w:r>
    </w:p>
    <w:p w14:paraId="329DB5E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22</w:t>
      </w:r>
      <w:r w:rsidRPr="00CF5864">
        <w:rPr>
          <w:rFonts w:ascii="Arial" w:eastAsia="Times New Roman" w:hAnsi="Arial" w:cs="Arial"/>
          <w:b/>
          <w:kern w:val="0"/>
          <w:sz w:val="24"/>
          <w:szCs w:val="20"/>
          <w:lang w:eastAsia="it-IT"/>
          <w14:ligatures w14:val="none"/>
        </w:rPr>
        <w:t>«Non so come siate apparsi nel mio seno; non io vi ho dato il respiro e la vita, né io ho dato forma alle membra di ciascuno di voi.</w:t>
      </w:r>
    </w:p>
    <w:p w14:paraId="6758CD3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Questa donna non si attribuisce il dono della vita. Non è stata lei a formare i suoi figli nel suo grembo. Questa donna si appella ad un mistero indicibile. «Non so come siate apparsi nel mio seno; non io vi ho dato il respiro e la vita, né io ho dato forma alle membra di ciascuno di voi. Questa donna pensa al miracolo che si è compiuto nel suo seno e lo attribuisce per intero al Signore. Lei non ha fatto nulla. Tutto ha fatto il Signore. Ogni figlio, per questa donna, è un capolavoro personale del Signore.</w:t>
      </w:r>
    </w:p>
    <w:p w14:paraId="54C49BF4"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23</w:t>
      </w:r>
      <w:r w:rsidRPr="00CF5864">
        <w:rPr>
          <w:rFonts w:ascii="Arial" w:eastAsia="Times New Roman" w:hAnsi="Arial" w:cs="Arial"/>
          <w:b/>
          <w:kern w:val="0"/>
          <w:sz w:val="24"/>
          <w:szCs w:val="20"/>
          <w:lang w:eastAsia="it-IT"/>
          <w14:ligatures w14:val="none"/>
        </w:rPr>
        <w:t>Senza dubbio il Creatore dell’universo, che ha plasmato all’origine l’uomo e ha provveduto alla generazione di tutti, per la sua misericordia vi restituirà di nuovo il respiro e la vita, poiché voi ora per le sue leggi non vi preoccupate di voi stessi».</w:t>
      </w:r>
    </w:p>
    <w:p w14:paraId="159FC09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Come Dio ha fatto loro nel grembo materno, così è anche capace di rifarli di nuovo una volta che saranno nel grembo della terra. La risurrezione è vera opera di Dio, vera sua nuova creazione. Dal nulla ha fatto la vita nel grembo della madre. Dal nulla la rifarà dal grembo della terra. Senza dubbio il Creatore dell’universo, che ha plasmato all’origine l’uomo e ha provveduto alla generazione di tutti, per la sua misericordia vi restituirà di nuovo il respiro e la vita, poiché voi ora per le sue leggi non vi preoccupate di voi stessi». Oggi per osservare le leggi del Signore non si preoccupano di loro stessi. Si consegna al martirio, affidando la loro vita a Dio. Il Signore, per sua grande misericordia, restituirà loro di nuovo la vita. Darà di nuovo respiro e vita. Li riformerà dal grembo della terra e li partorirà di nuovo.</w:t>
      </w:r>
    </w:p>
    <w:p w14:paraId="2CAC891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24</w:t>
      </w:r>
      <w:r w:rsidRPr="00CF5864">
        <w:rPr>
          <w:rFonts w:ascii="Arial" w:eastAsia="Times New Roman" w:hAnsi="Arial" w:cs="Arial"/>
          <w:b/>
          <w:kern w:val="0"/>
          <w:sz w:val="24"/>
          <w:szCs w:val="20"/>
          <w:lang w:eastAsia="it-IT"/>
          <w14:ligatures w14:val="none"/>
        </w:rPr>
        <w:t>Antioco, credendosi disprezzato e sospettando che quel linguaggio fosse di scherno, esortava il più giovane che era ancora vivo; e non solo a parole, ma con giuramenti prometteva che l’avrebbe fatto ricco e molto felice, se avesse abbandonato le tradizioni dei padri, e che l’avrebbe fatto suo amico e gli avrebbe affidato alti incarichi.</w:t>
      </w:r>
    </w:p>
    <w:p w14:paraId="7213490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 xml:space="preserve">Antioco non vuole sentirsi sconfitto, umiliato dall’eroica virtù di questi giovani. Antioco, credendosi disprezzato e sospettando che quel linguaggio fosse di scherno, esortava il più giovane che era ancora vivo; e non solo a parole, ma con giuramenti prometteva che l’avrebbe fatto ricco e molto felice, se avesse abbandonato le tradizioni dei padri, e che l’avrebbe fatto suo amico e gli avrebbe affidato alti incarichi. Purché questo giovanissimo fratello ceda, abbandonando le tradizioni di padri, Antioco è disposto ad ogni cosa verso di lui. È disposto a farlo ricco, a dichiararlo suo amico, ad affidargli molti incarichi. È questa una sicura e certa tentazione. Di un tiranno mai bisogna fidarsi. Le sue parole sono come il fumo che il vento disperde. Antioco non vuole passare per sconfitto. Non vuole sentirsi disprezzato. Non vuole sentirsi schernito. Ogni fratello che lui uccide è per lui una sconfitta, una derisione, uno scherno. Vuole poter dire al mondo intero: con lui ci sono riuscito. Lui ha ceduto. Lui si è fatto pagano come noi. È uno dei nostri. Ho vinto. Invece lui deve rimanere uno sconfitto eterno. I sette fratelli e la madre non gli danno questa gioia, bensì lo disonorano per l‘eternità. </w:t>
      </w:r>
    </w:p>
    <w:p w14:paraId="68E6B64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25</w:t>
      </w:r>
      <w:r w:rsidRPr="00CF5864">
        <w:rPr>
          <w:rFonts w:ascii="Arial" w:eastAsia="Times New Roman" w:hAnsi="Arial" w:cs="Arial"/>
          <w:b/>
          <w:kern w:val="0"/>
          <w:sz w:val="24"/>
          <w:szCs w:val="20"/>
          <w:lang w:eastAsia="it-IT"/>
          <w14:ligatures w14:val="none"/>
        </w:rPr>
        <w:t>Ma poiché il giovane non badava per nulla a queste parole, il re, chiamata la madre, la esortava a farsi consigliera di salvezza per il ragazzo.</w:t>
      </w:r>
    </w:p>
    <w:p w14:paraId="75EB253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 tentativi e le promesse del re cadono nel nulla. Il giovane non si interessa alle parole del re. Neanche le ascolta. Non gli fanno alcun effetto. Ma poiché il giovane non badava per nulla a queste parole, il re, chiamata la madre, la esortava a farsi consigliera di salvezza per il ragazzo. Il re pensa di coinvolgere la madre in questa opera di convincimento. La invita a farsi consigliera di salvezza per il figlio. Antioco non sa più cosa fare per ottenere una effimera vittoria. Vuole ad ogni costo cancellare la vergogna dal suo colto. </w:t>
      </w:r>
    </w:p>
    <w:p w14:paraId="5900B3D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26</w:t>
      </w:r>
      <w:r w:rsidRPr="00CF5864">
        <w:rPr>
          <w:rFonts w:ascii="Arial" w:eastAsia="Times New Roman" w:hAnsi="Arial" w:cs="Arial"/>
          <w:b/>
          <w:kern w:val="0"/>
          <w:sz w:val="24"/>
          <w:szCs w:val="20"/>
          <w:lang w:eastAsia="it-IT"/>
          <w14:ligatures w14:val="none"/>
        </w:rPr>
        <w:t>Esortata a lungo, ella accettò di persuadere il figlio;</w:t>
      </w:r>
    </w:p>
    <w:p w14:paraId="0B00CDF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madre in un primo tempo non accetta. Alla fine si decide. Esortata a lungo, ella accettò di persuadere il figlio. Ma anche questa è una sconfitta per il re. Ella accetta, ma non per fare la volontà del re, bensì quella del suo Dio. </w:t>
      </w:r>
    </w:p>
    <w:p w14:paraId="38EA952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27</w:t>
      </w:r>
      <w:r w:rsidRPr="00CF5864">
        <w:rPr>
          <w:rFonts w:ascii="Arial" w:eastAsia="Times New Roman" w:hAnsi="Arial" w:cs="Arial"/>
          <w:b/>
          <w:kern w:val="0"/>
          <w:sz w:val="24"/>
          <w:szCs w:val="20"/>
          <w:lang w:eastAsia="it-IT"/>
          <w14:ligatures w14:val="none"/>
        </w:rPr>
        <w:t>chinatasi su di lui, beffandosi del crudele tiranno, disse nella lingua dei padri: «Figlio, abbi pietà di me, che ti ho portato in seno nove mesi, che ti ho allattato per tre anni, ti ho allevato, ti ho condotto a questa età e ti ho dato il nutrimento.</w:t>
      </w:r>
    </w:p>
    <w:p w14:paraId="1A6824B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madre si china sul figlio e, beffandosi del crudele tiranno, parla al ragazzo nella lingua dei padri. Ella chiede al figlio di avere pietà di lei. Pietà di lei che lo ha portato in seno nove mesi, che lo ha allattato per tre anni, che lo ha allevato, che lo ha condotto a questa età, che gli ha dato il nutrimento. Il ragazzo finora è stato sempre e solo dalla madre. Alla madre deve tutto. Nulla che lui possiede è da lui. Tutto invece è dalla madre. Ora è giusto che abbia pietà della madre? Perché deve avere pietà della madre? Deve avere pietà della madre, perché a lei dovrà essere riconoscente. Come le sarà riconoscente? Offrendo la sua vita al martirio. Il figlio ha pietà della madre se accetta il martirio, se non lo accetta non ha pietà di lei, perché la espone al ludibrio e allo scherno. Il ragazzo deve andare incontro al martirio per amore anche della madre e non solo per il rispetto delle leggi del Signore. La madre aggiunge un motivo in più perché il ragazzo si fortifichi e accetti di morire per non rinnegare le tradizioni dei padri, cioè la legge di Mosè.</w:t>
      </w:r>
    </w:p>
    <w:p w14:paraId="2855B23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lastRenderedPageBreak/>
        <w:t>28</w:t>
      </w:r>
      <w:r w:rsidRPr="00CF5864">
        <w:rPr>
          <w:rFonts w:ascii="Arial" w:eastAsia="Times New Roman" w:hAnsi="Arial" w:cs="Arial"/>
          <w:b/>
          <w:kern w:val="0"/>
          <w:sz w:val="24"/>
          <w:szCs w:val="20"/>
          <w:lang w:eastAsia="it-IT"/>
          <w14:ligatures w14:val="none"/>
        </w:rPr>
        <w:t>Ti scongiuro, figlio, contempla il cielo e la terra, osserva quanto vi è in essi e sappi che Dio li ha fatti non da cose preesistenti; tale è anche l’origine del genere umano.</w:t>
      </w:r>
    </w:p>
    <w:p w14:paraId="7AA295C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Ora la madre dice al figlio una sublime verità sul suo Dio e Signore. Ti scongiuro, figlio, contempla il cielo e la terra, osserva quanto vi è in essi e sappi che Dio li ha fatti non da cose preesistenti; tale è anche l’origine del genere umano. Cielo e terra e quanto vi è in essi, tutto è stato fatto dal suo Dio e Signore, non però da cose preesistenti. Anche l’uomo è stato fatto non da cose preesistenti. È stato creato direttamente da Dio. Viene affermata la creazione da Dio di tutto ciò che è fuori di Dio, senza che nulla prima esistesse. Prima vi è il nulla. Poi viene il tutto dall’onnipotenza del loro Dio e Signore.</w:t>
      </w:r>
    </w:p>
    <w:p w14:paraId="4A58330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creazione è da nulla. Questa verità mai potrà cadere sotto la scienza. Essa cade sotto la fede. La scienza inizia dal momento della creazione. La scienza esamina ciò che esiste. Non può esaminare ciò che non esiste. La non esistenza mai potrà appartenere alla scienza. Non è il suo campo di azione. La non esistenza potrebbe appartenere alla filosofia. Ma anche la filosofia è assai limitate. Può giungere a delle conclusioni logiche, ma non divine. Una mente creata non può penetrare oltre ciò che è creato. Può affermare dei principi infallibili, mai però potrà cogliere la realtà nella sua interezza. Per questo occorre un altro linguaggio, quello dello stesso Dio, dell’Autore di tutte le cose dal nulla e questo linguaggio ha un solo nome: rivelazione. In questo tutto è portato a compimento. Alla rivelazione del Dio creatore nulla si dee aggiungere. Siamo nella pienezza e perfezione della verità.</w:t>
      </w:r>
    </w:p>
    <w:p w14:paraId="34A98D3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29</w:t>
      </w:r>
      <w:r w:rsidRPr="00CF5864">
        <w:rPr>
          <w:rFonts w:ascii="Arial" w:eastAsia="Times New Roman" w:hAnsi="Arial" w:cs="Arial"/>
          <w:b/>
          <w:kern w:val="0"/>
          <w:sz w:val="24"/>
          <w:szCs w:val="20"/>
          <w:lang w:eastAsia="it-IT"/>
          <w14:ligatures w14:val="none"/>
        </w:rPr>
        <w:t>Non temere questo carnefice, ma, mostrandoti degno dei tuoi fratelli, accetta la morte, perché io ti possa riavere insieme con i tuoi fratelli nel giorno della misericordia».</w:t>
      </w:r>
    </w:p>
    <w:p w14:paraId="679A9D3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Dio che ha creato Cielo, terra, uomo non da cose preesistenti è il Dio che è capace di ricreare la vita, se essa è donata a Lui. La verità sulla creazione dal nulla è funzionale al discorso della madre. Essa deve rassicurare il figlio. Nulla si perde di ciò che si dona al Signore. Tutto invece si guadagna, perché tutto viene nuovamente creato da Dio. Non temere questo carnefice, ma, mostrandoti degno dei tuoi fratelli, accetta la morte, perché io ti possa riavere insieme con i tuoi fratelli nel giorno della misericordia». Il Dio che è stato capace di creare dal nulla, è anche capace di creare dalla morte. Nulla a Lui è impossibile. Tutto invece gli è possibile. Il figlio può andare incontro alla morte. Il Signore nuovamente dalla morte, dal nulla della morte, dal nulla dell’esistenza, gli creerà di nuovo il corpo. </w:t>
      </w:r>
    </w:p>
    <w:p w14:paraId="318E2FF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Manca ancora a questa donna e a tutto l’Antico Testamento una sola verità: la risurrezione gloriosa, spirituale, incorruttibile, immortale. Questa rivelazione sarà piena e perfetta solo dopo la risurrezione di Gesù Signore. La madre ha un desiderio nel cuore: vedere questo suo figlio insieme agli altri suoi fratelli nel giorno della risurrezione di vita. Se lui non si consegna al martirio, sarà in eterno separato dalla madre. Questo dolore lui non può procurarglielo. Se lui ama la madre, se ama i suoi fratelli, se vuole stare con loro per l’eternità, deve accettare il martirio, deve rimanere obbediente alla legge dei padri. Ancora una volta viene ribadito il concetto, la verità, precedentemente esposta. Vi è un doppio motivo, una doppia ragione per andare al martirio: per essere con Dio nell’eternità ed anche per essere con le persone che si amano. Le cose buone e sante vanno fatte per il Signore e per gli uomini. Anche </w:t>
      </w:r>
      <w:r w:rsidRPr="00CF5864">
        <w:rPr>
          <w:rFonts w:ascii="Arial" w:eastAsia="Times New Roman" w:hAnsi="Arial" w:cs="Times New Roman"/>
          <w:kern w:val="0"/>
          <w:sz w:val="24"/>
          <w:szCs w:val="20"/>
          <w:lang w:eastAsia="it-IT"/>
          <w14:ligatures w14:val="none"/>
        </w:rPr>
        <w:lastRenderedPageBreak/>
        <w:t xml:space="preserve">loro hanno bisogno della nostra opera santa. La teologia su questo versante ha delle lacune. Sarebbe cosa giusta colmare questa assenza. Questa seconda verità merita qualcosa in più. </w:t>
      </w:r>
    </w:p>
    <w:p w14:paraId="36D28FD7"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30</w:t>
      </w:r>
      <w:r w:rsidRPr="00CF5864">
        <w:rPr>
          <w:rFonts w:ascii="Arial" w:eastAsia="Times New Roman" w:hAnsi="Arial" w:cs="Arial"/>
          <w:b/>
          <w:kern w:val="0"/>
          <w:sz w:val="24"/>
          <w:szCs w:val="20"/>
          <w:lang w:eastAsia="it-IT"/>
          <w14:ligatures w14:val="none"/>
        </w:rPr>
        <w:t>Mentre lei ancora parlava, il giovane disse: «Che aspettate? Non obbedisco al comando del re, ma ascolto il comando della legge che è stata data ai nostri padri per mezzo di Mosè.</w:t>
      </w:r>
    </w:p>
    <w:p w14:paraId="46E4E9A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Confortato, illuminato dalla madre, il giovane mostra tutta la sua fierezza. Mentre lei ancora parlava, il giovane disse: «Che aspettate? Non obbedisco al comando del re, ma ascolto il comando della legge che è stata data ai nostri padri per mezzo di Mosè. La fede è un vero conforto per l’uomo, essa però deve fondarsi su solide e ferme verità. Su verità anche non annunziate mai prima d’ora. Su verità che sono vera rivelazione, vera illuminazione, vera ispirazione. Rivelazione, ispirazione, illuminazione possono anche essere sviluppo logico, razionale delle verità già esistenti. Non sempre ci si può fondare sull’esistente rivelato, compreso, spiegato. Non sempre ci si può fermare alla teologia già fondata. Occorre, in certi frangenti della storia, andare oltre tutto l’esistente, oltre la scienza, la teologia, ogni verità già formulata. La storia esige una verità nuova, che è il frutto, lo sviluppo, anche il prodotto di quanto già esiste, ma è giusto che questa verità venga offerta alla mente credente. Perché questo avvenga è necessario che ci parla sia in perfetta comunione con lo Spirito Santo di Dio.</w:t>
      </w:r>
    </w:p>
    <w:p w14:paraId="56E538A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È lo Spirito del Signore il solo autore della rivelazione, il solo autore sia della verità nuova da aggiungere a quelle che già si possiedono, sia dello sviluppo della verità già in nostro possesso. Lo sviluppo della verità deve essere sempre purissima rivelazione, ispirazione, illuminazione, vero dono celeste. Se non è dono dello Spirito Santo, manchiamo della garanzia della sua verità e autenticità. Possiamo anche aggiornare falsamente la verità della fede. Ogni aggiornamento falso della fede crea anche un falsa speranza e soprattutto una falsa carità, un falso amore, una falsa vita. Possiamo attestare, senza alcun tema di essere smentiti, che oggi la vita si è rovinosamente incamminata verso una falsità che sta superando gli stessi limiti del male, proprio in ragione di questa aggiornamento falso della verità rivelata.</w:t>
      </w:r>
    </w:p>
    <w:p w14:paraId="32BB88A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Oggi la teologia è tutata protesa vero un aggiornamento umano, oserei dire diabolico, non certo divino, celeste, nello Spirito Santo. Senza un perenne aggiornamento della teologia sulla rivelazione dello Spirito Santo, come vera ispirazione, vera illuminazione, vero sviluppo logico per il superamento del già acquisito, diviene impossibile costruire la vera umanità. La vera umanità è dalla purissima verità aggiornata ed è questo il compito della teologia: aggiornare ad oggi la verità rivelata per dare più luce all’uomo bisogno di una luce sempre nova, sempre più pura, sempre più vera. La madre aggiorna per il figlio la verità della rivelazione e lo dispone ad affrontare il martirio nella gioia e nella pace. Questo figlio ora sa che nulla è impossibile a Dio. Il Signore può ridargli il suo corpo. Glielo ridona dal nulla della morte. Il giovane è deciso di non obbedire al comando del re. Lui vuole rimanere fedele alle leggi dei padri, vuole andare al martirio. Tanto è stata grande la luce con la quale la madre ha illuminato questo suo figlio. Non possiamo dire oggi la stessa cosa delle nostre moderne parole di illuminazioni. Questo fanno più tenebra che luce. </w:t>
      </w:r>
    </w:p>
    <w:p w14:paraId="5F775A85"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lastRenderedPageBreak/>
        <w:t>31</w:t>
      </w:r>
      <w:r w:rsidRPr="00CF5864">
        <w:rPr>
          <w:rFonts w:ascii="Arial" w:eastAsia="Times New Roman" w:hAnsi="Arial" w:cs="Arial"/>
          <w:b/>
          <w:kern w:val="0"/>
          <w:sz w:val="24"/>
          <w:szCs w:val="20"/>
          <w:lang w:eastAsia="it-IT"/>
          <w14:ligatures w14:val="none"/>
        </w:rPr>
        <w:t>Tu però, che ti sei fatto autore di ogni male contro gli Ebrei, non sfuggirai alle mani di Dio.</w:t>
      </w:r>
    </w:p>
    <w:p w14:paraId="00D87BF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Ora è il giovane che ribadisce la sua verità ed anche l’aggiorna alla condizione attuale della storia. Tu però, che ti sei fatto autore di ogni male contro gli Ebrei, non sfuggirai alle mani di Dio. Per i carnefici non vi è alcuna via d’uscita. Loro mai potranno sfuggire alle mani di Dio. Il suo Dio, il loro Dio, il Dio dei Padri è vindice di ogni azione cattiva degli uomini. A Lui sempre si deve rendere conto. Anche questa verità oggi, anziché essere aggiornata per la più grande luce, viene continuamente aggiornata per le tenebre più oscure. Se non illuminiamo le coscienza con una luce sempre più nuova, più vera, più attuale, bene e male si spengono in essa e ci si incammina verso la barbarie umana, verso l’inciviltà, verso la disumanizzazione.</w:t>
      </w:r>
    </w:p>
    <w:p w14:paraId="0C181F1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È questo il male oscuro dei nostri giorni. Non si illuminano più le coscienza sulla purissima verità di Dio. Si lascia che esse vengano governate dalle tenebre più fitte, anziché dalla purissima luce della verità di Dio. Ogni coscienza dovrà essere illuminata, anche quella del più grande peccatore della terra. Il ministero della Chiesa è mistero di luce. Il cristiano in se stesso è luce del mondo. Con la parola e con le opere lui è chiamato ad illuminare ogni coscienza. </w:t>
      </w:r>
    </w:p>
    <w:p w14:paraId="146DEBA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sz w:val="24"/>
          <w:szCs w:val="20"/>
          <w:lang w:eastAsia="it-IT"/>
          <w14:ligatures w14:val="none"/>
        </w:rPr>
        <w:t xml:space="preserve"> </w:t>
      </w:r>
      <w:r w:rsidRPr="00CF5864">
        <w:rPr>
          <w:rFonts w:ascii="Arial" w:eastAsia="Times New Roman" w:hAnsi="Arial" w:cs="Arial"/>
          <w:b/>
          <w:kern w:val="0"/>
          <w:position w:val="6"/>
          <w:sz w:val="24"/>
          <w:szCs w:val="20"/>
          <w:vertAlign w:val="superscript"/>
          <w:lang w:eastAsia="it-IT"/>
          <w14:ligatures w14:val="none"/>
        </w:rPr>
        <w:t>32</w:t>
      </w:r>
      <w:r w:rsidRPr="00CF5864">
        <w:rPr>
          <w:rFonts w:ascii="Arial" w:eastAsia="Times New Roman" w:hAnsi="Arial" w:cs="Arial"/>
          <w:b/>
          <w:kern w:val="0"/>
          <w:sz w:val="24"/>
          <w:szCs w:val="20"/>
          <w:lang w:eastAsia="it-IT"/>
          <w14:ligatures w14:val="none"/>
        </w:rPr>
        <w:t>Noi, in realtà, soffriamo per i nostri peccati.</w:t>
      </w:r>
    </w:p>
    <w:p w14:paraId="57F66EC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Non è per la superbia e arroganza di Antioco che i Giudei sono nella grande sofferenza e afflizione. Noi, in realtà, soffriamo per i nostri peccati. Quest’uomo che sta per essere privato della sua vita riconosce dinanzi a Dio e al mondo, dinanzi ai suoi carnefici che la sua è una pena per i peccati del suo popolo. Dio si ritirato da Israele a motivo dei suoi peccati. In verità questa scienza teologica era già stata abbandonata con il Libro di Giobbe. Peccato e sofferenza non sono più una cosa sola. La sofferenza può essere anche una prova di fedeltà, di amore, di purissima fede, di più grande speranza. La sofferenza in sé però è un frutto del peccato. Quando un uomo infligge una sofferenza ad un altro uomo, in lui sempre vi è un peccato che lo muove alla malvagità, alla cattiveria, alla disonestà della mente e del cuore.</w:t>
      </w:r>
    </w:p>
    <w:p w14:paraId="24038E5C"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33</w:t>
      </w:r>
      <w:r w:rsidRPr="00CF5864">
        <w:rPr>
          <w:rFonts w:ascii="Arial" w:eastAsia="Times New Roman" w:hAnsi="Arial" w:cs="Arial"/>
          <w:b/>
          <w:kern w:val="0"/>
          <w:sz w:val="24"/>
          <w:szCs w:val="20"/>
          <w:lang w:eastAsia="it-IT"/>
          <w14:ligatures w14:val="none"/>
        </w:rPr>
        <w:t>Se ora per nostro castigo e correzione il Signore vivente per breve tempo si è adirato con noi, di nuovo si riconcilierà con i suoi servi.</w:t>
      </w:r>
    </w:p>
    <w:p w14:paraId="3779300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Antioco può infierire sul popolo dei Giudei perché il Signore per un poco si è adirato con esso. L’ira del Signore però è sempre per breve tempo. Se ora per nostro castigo e correzione il Signore vivente per breve tempo si è adirato con noi, di nuovo si riconcilierà con i suoi servi. Il Signore si adira per la correzione del suo popolo, perché lo vuole spingere ad una più grande fedeltà. Non si adira perché lo vuole abbandonare per sempre. Si adira, lo punisce, lo corregge, ritorna poi ad amarlo di nuovo in una fedeltà più grande. Dopo il breve periodi di ira, di castigo, di correzione il Signore di nuovo si riconcilia con i suoi servi. Si riconcilia e li riporta nuovamente in vita. Li libera da tutti i loro persecutore. Dona loro la sua pace, la sua benedizione, il suo conforto. Il popolo gode i benefici dell’Alleanza.</w:t>
      </w:r>
    </w:p>
    <w:p w14:paraId="3F3500E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34</w:t>
      </w:r>
      <w:r w:rsidRPr="00CF5864">
        <w:rPr>
          <w:rFonts w:ascii="Arial" w:eastAsia="Times New Roman" w:hAnsi="Arial" w:cs="Arial"/>
          <w:b/>
          <w:kern w:val="0"/>
          <w:sz w:val="24"/>
          <w:szCs w:val="20"/>
          <w:lang w:eastAsia="it-IT"/>
          <w14:ligatures w14:val="none"/>
        </w:rPr>
        <w:t>Ma tu, o sacrilego e il più scellerato di tutti gli uomini, non esaltarti invano, alimentando segrete speranze, mentre alzi la mano contro i figli del Cielo,</w:t>
      </w:r>
    </w:p>
    <w:p w14:paraId="6F7118E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 xml:space="preserve">Ecco come questo giovane che sta per essere ucciso illumina la coscienza del carnefice. Ma prima di tutto illumina la coscienza del re. Ma tu, o sacrilego e il più scellerato di tutti gli uomini, non esaltarti invano, alimentando segrete speranze, mentre alzi la mano contro i figli del Cielo… Ogni esaltazione contro Dio è una esaltazione vana, effimera, senza frutto, oltre che peccaminosa. Non c’è successo per chi si esalta contro il Signore e contro i figli del Cielo. Se non c’è successo non ci sono neanche speranza nuove che possono nascere da una tale esaltazione. Non ci sono speranza che possono costruirsi sul male, sulla prepotenza, sulla persecuzione, sul peccato. Tutte queste speranza sono vane, effimere, senza alcun frutto, anzi sono un dispendio di energie vitali. L’unica speranza vera la si può costruire sul bene, sulla fedeltà, sulla legge del Signore. Oggi si stanno costruendo speranze su peccato, sulla trasgressione, sull’oscuramento della legge santa di Dio. Queste non sono speranza di vita, bensì cammini di morte sicura. Non c’è speranza su divorzio, sull’aborto, sull’eutanasia, sui matrimonio dello stesso sesso. Non c’è speranza sulla violazione sistematica della legge santa del Signore, sulla sua abolizione, sulla cancellazione della domenica. Non c’è costruzione di un vero futuro senza la verità di Dio, perché solo Dio è la nostra unica e sola speranza. </w:t>
      </w:r>
    </w:p>
    <w:p w14:paraId="60D628F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re e i suoi carnefici stanno lavorando contro se stessi. Stanno lavorando per accelerare la propria condanna e la propria morte. Questa verità va annunziata alle coscienza. Con questa verità esse devono essere perennemente illuminata, formate. Dire al malvagio e al perverso che la sua malvagità e la sua perversità accelera la sua morte, perché accelera il giudizio del Signore, è obbligo di chi è costituito luce del mondo e sale della terra. Se manchiamo in questo ministero, la responsabilità è tutta nostra. L’altro ha perseverato nel male perché noi non lo abbiamo illuminato. Fare luce è obbligo. Fare luce è la prima opera di misericordia, la prima carità, il primo amore verso l’uomo. Non fare luce invece è spietatezza del cuore e della mente. Si vede l’altro precipitare verso l’inferno e lo si lascia andare, senza avvisarlo del pericolo che incombe sopra di lui. Chi ama l’uomo, sempre lo illumina della verità di Dio. Non lo illumina chi non lo ama, chi lo disprezza, chi lo odia. Predica solo la misericordia Dio, senza illuminare le coscienza, chi odia l’uomo. Chi lo ama, sempre lo illumina, lo corregge, lo invita alla conversione. Questa verità va gridata con fermezza ad ogni uomo, sempre. La grida chi ama l’uomo. Chi non lo ama, tace, fa silenzio, predica in modo ereticale.</w:t>
      </w:r>
    </w:p>
    <w:p w14:paraId="12EE8917"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35</w:t>
      </w:r>
      <w:r w:rsidRPr="00CF5864">
        <w:rPr>
          <w:rFonts w:ascii="Arial" w:eastAsia="Times New Roman" w:hAnsi="Arial" w:cs="Arial"/>
          <w:b/>
          <w:kern w:val="0"/>
          <w:sz w:val="24"/>
          <w:szCs w:val="20"/>
          <w:lang w:eastAsia="it-IT"/>
          <w14:ligatures w14:val="none"/>
        </w:rPr>
        <w:t>perché non sei ancora al sicuro dal giudizio del Dio onnipotente che vede tutto.</w:t>
      </w:r>
    </w:p>
    <w:p w14:paraId="640DE66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Ecco come ancora illumina la coscienza de carnefice e del re. Perché non sei ancora al sicuro dal giudizio del Dio onnipotente che vede tutto. Dio dal cielo sta osservando ogni cosa, sta vedendo quello che tu stai facendo. Il suo giudizio pende sulla tua testa. Tu ancora non sei al sicuro dal suo giudizio, perché ancora non lo hai subito. Non pensare di non subirlo, perché lo subirai. Il Signore è il Dio dal giusto giudizio. È il suo è però sempre un giudizio per la conversione. Solo al momento della morte il suo anche un giudizio di eterna verità. </w:t>
      </w:r>
    </w:p>
    <w:p w14:paraId="044D26A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36</w:t>
      </w:r>
      <w:r w:rsidRPr="00CF5864">
        <w:rPr>
          <w:rFonts w:ascii="Arial" w:eastAsia="Times New Roman" w:hAnsi="Arial" w:cs="Arial"/>
          <w:b/>
          <w:kern w:val="0"/>
          <w:sz w:val="24"/>
          <w:szCs w:val="20"/>
          <w:lang w:eastAsia="it-IT"/>
          <w14:ligatures w14:val="none"/>
        </w:rPr>
        <w:t>Già ora i nostri fratelli, che hanno sopportato un breve tormento, per una vita eterna sono entrati in alleanza con Dio. Tu invece subirai nel giudizio di Dio il giusto castigo della tua superbia.</w:t>
      </w:r>
    </w:p>
    <w:p w14:paraId="1ED1C79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 xml:space="preserve">Vi è differenza di giudizio per chi opera il bene e per chi invece fa il male. Già ora i nostri fratelli, che hanno sopportato un breve tormento, per una vita eterna sono entrati in alleanza con Dio. Tu invece subirai nel giudizio di Dio il giusto castigo della tua superbia. Anche questa verità oggi è stata cancellata dalla nostra mente e dal nostro cuore. Cancellare questa verità è cancellare la verità sulla giustizia, sul bene, sulla vocazione alla santità. È cancellare la differenza tra bene e male. I figli di Israele hanno sopportato un breve tormento per non rinnegare la legge del loro Dio. Dal loro Dio sono chiamati alla vita eterna. Vivono ora un’alleanza eterna di vita con il loro Signore. Quanti invece operano il male subiranno nel giudizio di Dio il castigo della loro superbia. Sarà un castigo eterno, se operato da Dio nell’ultimo giorno, senza conversione e senza ritorno nella legge della verità e della vita. Questa differenza di giudizio chi ama l’uomo, sempre la grida. Chi non ama l’uomo, fa silenzio su di essa e tace. </w:t>
      </w:r>
    </w:p>
    <w:p w14:paraId="70E1BDC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37</w:t>
      </w:r>
      <w:r w:rsidRPr="00CF5864">
        <w:rPr>
          <w:rFonts w:ascii="Arial" w:eastAsia="Times New Roman" w:hAnsi="Arial" w:cs="Arial"/>
          <w:b/>
          <w:kern w:val="0"/>
          <w:sz w:val="24"/>
          <w:szCs w:val="20"/>
          <w:lang w:eastAsia="it-IT"/>
          <w14:ligatures w14:val="none"/>
        </w:rPr>
        <w:t>Anch’io, come già i miei fratelli, offro il corpo e la vita per le leggi dei padri, supplicando Dio che presto si mostri placato al suo popolo e che tu, fra dure prove e flagelli, debba confessare che egli solo è Dio;</w:t>
      </w:r>
    </w:p>
    <w:p w14:paraId="1F3B16D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Quest’ultimo grido del giovani prima della morte va esaminato con molta cura e molta più attenzione. Anch’io, come già i miei fratelli, offro il corpo e la vita per le leggi dei padri, supplicando Dio che presto si mostri placato al suo popolo e che tu, fra dure prove e flagelli, debba confessare che egli solo è Dio; Per che cosa questo giovane offre il suo corpo e la sua vita? La offre per due motivi, perché si realizzino due suoi desideri. Il primo desiderio è che per il suo martirio e l’offerta della sua vita, il Signore si mostri placato al suo popolo. Il secondo motivo o desiderio è che il carnefice, fra dure prove e flagelli, debba confessare che egli solo è Dio. Deve confessare che egli solo è Dio non per un giudizio eterno, bensì prima di tutto per una potente conversione della mente e del cuore.</w:t>
      </w:r>
    </w:p>
    <w:p w14:paraId="38E75CB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confessione che egli solo è Dio deve avvenire in vita. In morte questa confessione non ha più alcun valore. Questo giovane è convinto che le vie ordinarie per la conversione non sono sufficienti per il carnefice. Occorrono vie straordinarie. Queste vie straordinarie sono dure prove e flagelli. Sono il tormento del suo corpo. Tormento che sappiamo che veramente avverrà. Questo giovane non vuole direttamente il male per il re, lo vuole solo come strumento di vita non di morte, di conversione non di perdizione. Siamo quasi alle soglie del Vangelo. Gesù ci chiede di pregare per i nostri persecutori. Questo giovane prega per la sua conversione.</w:t>
      </w:r>
    </w:p>
    <w:p w14:paraId="1EDCBDF0"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38</w:t>
      </w:r>
      <w:r w:rsidRPr="00CF5864">
        <w:rPr>
          <w:rFonts w:ascii="Arial" w:eastAsia="Times New Roman" w:hAnsi="Arial" w:cs="Arial"/>
          <w:b/>
          <w:kern w:val="0"/>
          <w:sz w:val="24"/>
          <w:szCs w:val="20"/>
          <w:lang w:eastAsia="it-IT"/>
          <w14:ligatures w14:val="none"/>
        </w:rPr>
        <w:t>con me invece e con i miei fratelli possa arrestarsi l’ira dell’Onnipotente, giustamente attirata su tutta la nostra stirpe».</w:t>
      </w:r>
    </w:p>
    <w:p w14:paraId="156F516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Ecco per che cosa questo giovane offre la sua vita al Signore: perché possa arrestarsi l’ira dell’Onnipotente giustamente attirata su tutta la nostra stirpe. Con me invece e con i miei fratelli possa arrestarsi l’ira dell’Onnipotente, giustamente attirata su tutta la nostra stirpe». Questo giovane riconosce che l’ira dell’Onnipotente è giusta. È stata attirata sulla sua stirpe dai loro molteplici e innumerevoli peccati. Egli è però convinto e per questo prega che l’ira si arresterà per il suo martirio e quello dei suoi fratelli. Il martirio è visto, considerato, vissuto, come vero olocausto, sacrificio di espiazione per i peccati del suo popolo. Siamo ancora una volta alle soglie del Nuovo Testamento. Cristo Gesù muore in croce per la salvezza del mondo, per la redenzione dell’uomo. </w:t>
      </w:r>
    </w:p>
    <w:p w14:paraId="6A93364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lastRenderedPageBreak/>
        <w:t>39</w:t>
      </w:r>
      <w:r w:rsidRPr="00CF5864">
        <w:rPr>
          <w:rFonts w:ascii="Arial" w:eastAsia="Times New Roman" w:hAnsi="Arial" w:cs="Arial"/>
          <w:b/>
          <w:kern w:val="0"/>
          <w:sz w:val="24"/>
          <w:szCs w:val="20"/>
          <w:lang w:eastAsia="it-IT"/>
          <w14:ligatures w14:val="none"/>
        </w:rPr>
        <w:t>Il re, divenuto furibondo, si sfogò su di lui più crudelmente che sugli altri, sentendosi invelenito dallo scherno.</w:t>
      </w:r>
    </w:p>
    <w:p w14:paraId="2C9756A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re non sopporta questa illuminazione potente della sua coscienza. Il re, divenuto furibondo, si sfogò su di lui più crudelmente che sugli altri, sentendosi invelenito dallo scherno. Il re si sente invelenito dallo scherno e si sfoga sul giovane più crudelmente che sugli altri. Questo attesta che la sua coscienza è stata toccata. Le parole del giovane non sono state in lui senza alcun effetto. </w:t>
      </w:r>
    </w:p>
    <w:p w14:paraId="44E347D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40</w:t>
      </w:r>
      <w:r w:rsidRPr="00CF5864">
        <w:rPr>
          <w:rFonts w:ascii="Arial" w:eastAsia="Times New Roman" w:hAnsi="Arial" w:cs="Arial"/>
          <w:b/>
          <w:kern w:val="0"/>
          <w:sz w:val="24"/>
          <w:szCs w:val="20"/>
          <w:lang w:eastAsia="it-IT"/>
          <w14:ligatures w14:val="none"/>
        </w:rPr>
        <w:t>Così anche costui passò all’altra vita puro, confidando pienamente nel Signore.</w:t>
      </w:r>
    </w:p>
    <w:p w14:paraId="5E47C56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giovane muore, ma confidando pienamente nel Signore. Così anche costui passò all’altra vita puro, confidando pienamente nel Signore. Questo giovane confida nella risurrezione dei giusti nell’ultimo giorno. </w:t>
      </w:r>
    </w:p>
    <w:p w14:paraId="026D6A3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41</w:t>
      </w:r>
      <w:r w:rsidRPr="00CF5864">
        <w:rPr>
          <w:rFonts w:ascii="Arial" w:eastAsia="Times New Roman" w:hAnsi="Arial" w:cs="Arial"/>
          <w:b/>
          <w:kern w:val="0"/>
          <w:sz w:val="24"/>
          <w:szCs w:val="20"/>
          <w:lang w:eastAsia="it-IT"/>
          <w14:ligatures w14:val="none"/>
        </w:rPr>
        <w:t>Ultima dopo i figli, anche la madre incontrò la morte.</w:t>
      </w:r>
    </w:p>
    <w:p w14:paraId="3A8FCF3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madre non viene risparmiata. Anche lei viene messa a morte. Ultima dopo i figli, anche la madre incontrò la morte. Lei è colpevole di non aver convinto i figli a trasgredire le leggi dei padri. </w:t>
      </w:r>
    </w:p>
    <w:p w14:paraId="3A0D3CA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0"/>
          <w:lang w:eastAsia="it-IT"/>
          <w14:ligatures w14:val="none"/>
        </w:rPr>
      </w:pPr>
      <w:r w:rsidRPr="00CF5864">
        <w:rPr>
          <w:rFonts w:ascii="Arial" w:eastAsia="Times New Roman" w:hAnsi="Arial" w:cs="Arial"/>
          <w:b/>
          <w:kern w:val="0"/>
          <w:position w:val="6"/>
          <w:sz w:val="24"/>
          <w:szCs w:val="20"/>
          <w:vertAlign w:val="superscript"/>
          <w:lang w:eastAsia="it-IT"/>
          <w14:ligatures w14:val="none"/>
        </w:rPr>
        <w:t>42</w:t>
      </w:r>
      <w:r w:rsidRPr="00CF5864">
        <w:rPr>
          <w:rFonts w:ascii="Arial" w:eastAsia="Times New Roman" w:hAnsi="Arial" w:cs="Arial"/>
          <w:b/>
          <w:kern w:val="0"/>
          <w:sz w:val="24"/>
          <w:szCs w:val="20"/>
          <w:lang w:eastAsia="it-IT"/>
          <w14:ligatures w14:val="none"/>
        </w:rPr>
        <w:t>Ma sia sufficiente quanto abbiamo esposto circa i pasti sacrificali e le eccessive crudeltà.</w:t>
      </w:r>
    </w:p>
    <w:p w14:paraId="28DCFB69" w14:textId="77777777" w:rsidR="00CF5864" w:rsidRPr="00CF5864" w:rsidRDefault="00CF5864" w:rsidP="00CF5864">
      <w:pPr>
        <w:spacing w:after="12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L’agiografo pensa sia sufficiente fermarsi. Arresta il suo racconto perché sa che i lettore ha ben compreso quanta crudeltà vi è in Antioco. Ha anche compreso quanto è stato esposto circa i pasti sacrificali. Quando la verità è stata annunciata tutta, inutile aggiungere altri particolari. Aggiungere altro è opera inutile, vana .Turberebbe la bellezza del racconto. </w:t>
      </w:r>
    </w:p>
    <w:p w14:paraId="40A5A0B8"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p>
    <w:p w14:paraId="2D1387D0"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Ora aggiungiamo:</w:t>
      </w:r>
    </w:p>
    <w:p w14:paraId="614E0FA7"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bookmarkStart w:id="230" w:name="_Hlk218604074"/>
      <w:r w:rsidRPr="00CF5864">
        <w:rPr>
          <w:rFonts w:ascii="Arial" w:eastAsia="Times New Roman" w:hAnsi="Arial" w:cs="Arial"/>
          <w:kern w:val="0"/>
          <w:sz w:val="24"/>
          <w:szCs w:val="20"/>
          <w:lang w:eastAsia="it-IT"/>
          <w14:ligatures w14:val="none"/>
        </w:rPr>
        <w:t>Possiamo sconfiggere Satana, le sue tentazioni, le sue seduzioni, i suoi inganni, le sue falsità, le sue menzogne, tutte le sofferenza, tutte le croci dell’anima, dello spirito, del corpo, tutte le trappole del male che lui sparge sul nostro cammino?  Possiamo, ma solo se lasciamo che lo Spirito Santo pianti le sue radici in noi e in noi queste radici si ramifichino così saldamente da occupare ogni spazio di esso. Così dal nostro cuore tutto consegnato a Lui, Lui attinge la forza, la vitalità, la linfa per produrre il suo prezioso frutto della fortezza.</w:t>
      </w:r>
    </w:p>
    <w:p w14:paraId="0ABB5263"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È cosa giusta che tutta la nostra antropologia cristiana venga rivisitata e aggiornata perché si rivesta della sua verità più piena. Noi lo abbiamo già scritto più volte. I doni o i frutti dello Spirito Santo non si colgono dall’albero dello Spirito Santo piantato nel Giardino eterno del Paradiso. Siamo privi di un dono, ci mettiamo in preghiera, lo chiediamo e subito ci viene dato. Questa non è la vera antropologia di rivelazione, antropologia cristica, antropologia teologica.</w:t>
      </w:r>
    </w:p>
    <w:p w14:paraId="4F5455D6"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La vera antropologia crede e confessa che ricevendo noi lo Spirito Santo nei sacramenti della salvezza, lo riceviamo a modo di minuscolo seme. Cadendo nel nostro cuore, se il cuore è pieno di grazia, Egli inizia a germogliare in noi e più noi colmiamo il cuore di grazia e più Lui cresce, più Lui cresce e più i suoi frutti sono abbondanti. Più noi colmiamo di grazia il cuore, più lui cresce, più lui produce i suoi </w:t>
      </w:r>
      <w:r w:rsidRPr="00CF5864">
        <w:rPr>
          <w:rFonts w:ascii="Arial" w:eastAsia="Times New Roman" w:hAnsi="Arial" w:cs="Arial"/>
          <w:kern w:val="0"/>
          <w:sz w:val="24"/>
          <w:szCs w:val="20"/>
          <w:lang w:eastAsia="it-IT"/>
          <w14:ligatures w14:val="none"/>
        </w:rPr>
        <w:lastRenderedPageBreak/>
        <w:t>frutti in noi e più noi per mezzo di questi frutti colmiamo di grazia il cuore e diamo a Lui la forza per crescere, svilupparsi, produrre ancora più frutti.</w:t>
      </w:r>
    </w:p>
    <w:p w14:paraId="716DE395"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Ecco allora la vera antropologia cristica, teologica, evangelica. Noi siamo piantati in Cristo, Cristo è piantato in noi. In Cristo noi siamo piantati nello Spirito Santo e lo Spirito Santo è piantato in noi. In Cristo siamo piantati in Dio Padre e Dio Padre è piantato in noi. Sempre in Cristo, noi siamo piantati nella Vergine Maria e la Vergine Maria è piantata in noi. Noi cresciamo in grazia in virtù della nostra obbedienza alla Parola, virtù che è frutto dello Spirito Santo che cresce in noi, con la grazia che cresce in noi il cuore diviene vero campo fertile nel quale e il Padre e il Figlio e lo Spirito Santo crescono in noi. Lo Spirito Santo che nutrendosi della grazia del nostro cuore cresce in noi, produce in noi ogni suo frutto e lo dona al cuore perché si colmi di ogni fortezza per perseverare sino alla fine nell’obbedienza alla Parola. </w:t>
      </w:r>
    </w:p>
    <w:p w14:paraId="1FC0BA1A"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È questa la vera fortezza: la forza divina che lo Spirito Santo fruttifica per noi, perché noi possiamo obbedire alla Parola sino alla fine così come Cristo Gesù ha obbedito sino alla fine e tutti i testimoni della fede hanno obbedito e obbediscono sino alla fine. La fortezza è vittoria su ogni peccato, è vittoria su Satana, sui suoi angeli, sui suoi figli, è vittoria su tutte le seduzioni del male, è vittoria sul mondo. Quando invece si cade nel peccato, non si è vittoriosi, si è schiavi di Satana, prigionieri della sua idolatria, prede della sua menzogna, del suo inganno, della sua falsità. Per il mondo si è forte quando si è sotto il governo di Satana. Per il cristiano si è forti quando si è sotto il servizio di Gesù Signore. Tra schiavitù e tirannia di Satana e servizio e adorazione del Padre, in Cristo, per lo Spirito Santo, regna un abisso infinito. </w:t>
      </w:r>
    </w:p>
    <w:p w14:paraId="3FB02B5F"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Ecco la verità che necessariamente dobbiamo custodire nel cuore: la fortezza è frutto dello Spirito Santo che cresce nel nostro cuore. Se il nostro cuore è terreno coltivato a spine, a cardi, a ogni altra erba cattiva, se è strada e campo pieno di sassi, lo Spirito Santo si spegne e noi perdiamo ogni forza e ogni energia soprannaturale. Diveniamo all’istante schiavi e sudditi di Satana. </w:t>
      </w:r>
    </w:p>
    <w:p w14:paraId="647CB0A1" w14:textId="77777777" w:rsidR="00CF5864" w:rsidRPr="00CF5864" w:rsidRDefault="00CF5864" w:rsidP="00CF5864">
      <w:pPr>
        <w:spacing w:before="120" w:after="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Concludiamo dicendo che la fortezza è lo Spirito Santo </w:t>
      </w:r>
      <w:r w:rsidRPr="00CF5864">
        <w:rPr>
          <w:rFonts w:ascii="Arial" w:eastAsia="Times New Roman" w:hAnsi="Arial" w:cs="Times New Roman"/>
          <w:kern w:val="0"/>
          <w:sz w:val="24"/>
          <w:szCs w:val="20"/>
          <w:lang w:eastAsia="it-IT"/>
          <w14:ligatures w14:val="none"/>
        </w:rPr>
        <w:t xml:space="preserve">che agisce in noi con divina onnipotenza e ci rende anche pronti per andare al martirio a causa dell’annuncio e della testimonianza della nostra fede. Senza la fortezza dello Spirito Santo operante in noi, ci trasformiamo tutti in pusillanimi e abbiamo paura di persino dire che Gesù esiste. Figuriamo poi a dire ad un nostro fratello di convertirsi a Cristo o anche che la via che lui percorre non è via secondo Dio. </w:t>
      </w:r>
    </w:p>
    <w:bookmarkEnd w:id="230"/>
    <w:p w14:paraId="1E90F784" w14:textId="77777777" w:rsidR="00CF5864" w:rsidRPr="00CF5864" w:rsidRDefault="00CF5864" w:rsidP="00CF5864">
      <w:pPr>
        <w:spacing w:before="120" w:after="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Invece con la fortezza nello Spirito Santo, siamo resi capaci di annunciare e di testimoniare la fede secondo purezza di verità anche a costo del nostro sangue. La fortezza ci fa martiri per Cristo Gesù. Senza la fortezza, la fede mai si potrà vivere. Siamo privi della forza dello Spirito Santo. Senza la fortezza, lo strapotere del mondo e dei nemici della croce di Cristo Gesù ci farà martiri delle sue falsità e menzogne di ogni genere. Chi aggiunge fortezza a fortezza, dona vera vita alla sua fede e vera testimonianza alla Verità.</w:t>
      </w:r>
    </w:p>
    <w:p w14:paraId="3A74536D" w14:textId="77777777" w:rsidR="00CF5864" w:rsidRPr="00CF5864" w:rsidRDefault="00CF5864" w:rsidP="00CF5864">
      <w:pPr>
        <w:spacing w:before="120"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fortezza è camminare senza deviare né a destra e né a sinistra sia nella Legge del Sinai, che sono i Dieci Comandamenti (Esodo cc. XIX-XXIV), sia nella Legge con la quale il Signore Dio chiede che lo si imiti nella sua santità (Levitico cc. XVIII – XXI) e sia nel Vangelo di nostro Signore Gesù Cristo (Mt cc V – VII). Il cammino senza deviazione dovrà essere sino alla fine. La fortezza è anche nella volontà attuale di Dio, che è volontà di vocazione, missione, carisma, ministero, dono dello </w:t>
      </w:r>
      <w:r w:rsidRPr="00CF5864">
        <w:rPr>
          <w:rFonts w:ascii="Arial" w:eastAsia="Times New Roman" w:hAnsi="Arial" w:cs="Times New Roman"/>
          <w:kern w:val="0"/>
          <w:sz w:val="24"/>
          <w:szCs w:val="20"/>
          <w:lang w:eastAsia="it-IT"/>
          <w14:ligatures w14:val="none"/>
        </w:rPr>
        <w:lastRenderedPageBreak/>
        <w:t>Spirito Santo. Sappiamo che Gesù si fece obbediente alla volontà del Padre fino alla morte di croce. Il cammino è fin sulla croce. Chi si pone fuori della volontà di Dio non vive la virtù della fortezza, perché questa virtù è solo per il compimento della Parola e della Volontà di Dio, della sua Legge e della sua Voce. Fuori della volontà di Dio vi è solo il vizio, ma il vizio non è fortezza. Il vizio è grande debolezza.</w:t>
      </w:r>
    </w:p>
    <w:p w14:paraId="1BB1599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Atti di superbia, arroganza, tracotanza, delinquenza, belligeranza, prepotenza, concupiscenza, impurità, criminalità, terrorismo e cose del genere mai potranno essere definiti frutti della fortezza. Sono vizi e manifestano tutta la debolezza dello spirito. La fortezza è nel perfetto dominio di sé per il compimento del bene perfetto voluto dal Signore, Dio nella nostra vita. Chi non governa se stesso nei pensieri, desideri, volontà, aspirazioni, è un debole. Manca della potenza dello Spirito Santo nel suo cuore. </w:t>
      </w:r>
    </w:p>
    <w:p w14:paraId="7DC692E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Quando si è privi del governo di sé, si apre la porta ad ogni vizio. Si lavora per l’egoismo e non per la carità, per la superbia e non per l’umiltà, per la divisione e non per la comunione, per l’ingiustizia e mai per la giustizia. La carne vince sempre. La fortezza è nell’evitare tutte le opere della carne, per produrre solo i frutti dello Spirito. Per ogni opera della carne che si produce, manifestiamo al mondo la nostra fragilità e debolezza. La fortezza è la mitezza di Gesù che sa stare sulla croce, vivendola nella grandissima santità.</w:t>
      </w:r>
    </w:p>
    <w:p w14:paraId="45FF7A3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Anche se conosciamo la volontà di Dio, sempre ignoriamo come farla nella concretezza del momento. Per questo dobbiamo chiedere allo Spirito del Signore che ci doni la sua fortezza per obbedire ad ogni esigenza e richiesta della divina volontà. La fortezza diviene così arrendevolezza, mitezza, spirito di sopportazione, capacità di abbracciare ogni croce, assenza di ogni ribellione, fuga da ogni occasione prossima di peccato, allontanamento da ogni vizio, assenza di ogni reazione al male, testimonianza alla verità della purissima fede fino al versamento del nostro sangue, a prezzo della nostra vita. Due brani, uno del Vangelo e l’altro della Lettera di Giacomo, ci insegano cosa è la fortezza. Per Gesù la fortezza è nel superamento della Legge Antica. Per San Giacomo la fortezza è rinuncia al proprio io, perché la carità e l’amore trionfino.</w:t>
      </w:r>
    </w:p>
    <w:p w14:paraId="7500946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fortezza è quel purissimo dono dello Spirito Santo che ci riempie di ogni energia soprannaturale per rimanere in questa Legge Santa del Signore. La fortezza non ha altre finalità. Le altre finalità vengono dallo spirito del male, mai dallo Spirito Santo. È facile esaminare la propria vita e sapere se essa è condotta dallo Spirito di fortezza o se essa è abbandonata alla carne e alla sua concupiscenza. Se dimoriamo in questa Legge del Signore siamo forti. Se siamo fuori della Legge, siamo deboli, molto deboli. </w:t>
      </w:r>
    </w:p>
    <w:p w14:paraId="3249258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Una cosa mai dobbiamo dimenticarla: la fortezza non è solo rimanere noi sempre nella Legge del Signore. È anche e soprattutto nell’annunciare il Vangelo ad ogni uomo, senza temere l’uomo. È la fortezza che ci fa annunciare il Vangelo, ce lo fa testimoniare anche a prezzo della nostra vita. L’annuncio del Vangelo vale il dono di tutta la nostra vita. anzi vale infinitamente di più. Se non ci rivestiamo dello Spirito Santo di fortezza, nessuno potrà mai vivere di Vangelo per il Vangelo. Anche se crede nel Vangelo, mai lo potrà vivere. Si è privi della fortezza dello Spirito Santo che ci rende capaci di morire per testimoniare la nostra fede in Cristo. </w:t>
      </w:r>
    </w:p>
    <w:p w14:paraId="3B309EC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Evangelizzare dalla fortezza attuale, frutto in noi dello Spirito Santo, deve significare per noi capacità di essere sempre testimoni fedele di Cristo con la Parola e con le opere allo stesso modo che Gesù è stato il Testimone fedele del Padre con le Parole e con le opere. Gesù è venuto per rendere testimonianza alla Verità. Il cristiano è mandato nel mondo per rendere testimonianza alla Verità. Questa evangelizzazione mai potrà essere portata a compimento senza la fortezza dello Spirito Santo.</w:t>
      </w:r>
    </w:p>
    <w:p w14:paraId="53490F9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34E8DE84" w14:textId="77777777" w:rsidR="00CF5864" w:rsidRPr="00CF5864" w:rsidRDefault="00CF5864" w:rsidP="00CF5864">
      <w:pPr>
        <w:pStyle w:val="Titolo1"/>
      </w:pPr>
      <w:bookmarkStart w:id="231" w:name="_Toc218580515"/>
      <w:r w:rsidRPr="00CF5864">
        <w:t>EVANGELIZZARE DALLA SCIENZA ATTUALE</w:t>
      </w:r>
      <w:bookmarkEnd w:id="231"/>
    </w:p>
    <w:p w14:paraId="64AD37AE"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Ecco cosa è la scienza: essa è la conoscenza perfetta del cuore del Padre, del cuore del Figlio e dello Spirito Santo, del cuore della Vergine Maria. È la conoscenza perfetta del cuore del Vangelo, del cuore della Divina Rivelazione, del cuore della Sacra Tradizione. È la conoscenza perfetta del cuore della Chiesa e del cuore dell’uomo. È la conoscenza perfetta del cuore della creazione. È la conoscenza perfetta del fine che è dato all’uomo perché lo raggiunga.</w:t>
      </w:r>
    </w:p>
    <w:p w14:paraId="643E0439"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Per possedere la scienza perfetta di tutto il mistero di Dio e dell’uomo è necessario possedere la scienza perfetta della Divina Rivelazione e di conseguenza è necessario possedere la scienza perfetta della Parola del Signore. La conoscenza della Parola è la prima via da percorrere. Se non si conosce la Parola non c’è scienza. Se la Parola è ridotta a menzogna anche la nostra scienza è menzogna. Questa verità è così rivelata dal Signore Dio al profeta Geremia:</w:t>
      </w:r>
    </w:p>
    <w:p w14:paraId="3A34DBC5"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w:t>
      </w:r>
    </w:p>
    <w:p w14:paraId="18DFDEF9"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 xml:space="preserve">Come potete dire: “Noi siamo saggi, perché abbiamo la legge del Signore”? A menzogna l’ha ridotta lo stilo menzognero degli scribi! I saggi restano confusi, sconcertati e presi come in un laccio. Ecco, hanno rigettato la parola del Signore: quale sapienza possono avere? 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(Ger 8,4-12). </w:t>
      </w:r>
    </w:p>
    <w:p w14:paraId="5F79B818"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La seconda via da percorrere è l’ispirazione dello Spirito, anzi è la scienza dello Spirito Santo, scienza sempre da chiedere, scienza mai acquisita, scienza sempre da acquisire. Come la storia è sempre nuova dinanzi ai nostri occhi, così anche la scienza dello Spirito Santo dovrà essere sempre nuova per noi. Sarà sempre nuova, se sempre nuova si innalza a Lui la nostra preghiera. Ecco ora un esempio di preghiera costante e ininterrotta con la quale si chiede la scienza per osservare i Comandamenti e per obbedire alla Parola del Signore.</w:t>
      </w:r>
    </w:p>
    <w:p w14:paraId="5B984F0D"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lastRenderedPageBreak/>
        <w:t>La mia vita è incollata alla polvere: fammi vivere secondo la tua parola. Ti ho manifestato le mie vie e tu mi hai risposto; insegnami i tuoi decreti. Fammi conoscere la via dei tuoi precetti e mediterò le tue meraviglie. Io piango lacrime di tristezza; fammi rialzare secondo la tua parola. Tieni lontana da me la via della menzogna, donami la grazia della tua legge. Ho scelto la via della fedeltà, mi sono proposto i tuoi giudizi. Ho aderito ai tuoi insegnamenti: Signore, che io non debba vergognarmi. Corro sulla via dei tuoi comandi, perché hai allargato il mio cuore.</w:t>
      </w:r>
    </w:p>
    <w:p w14:paraId="7D1D99DC"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Insegnami, Signore, la via dei tuoi decreti e la custodirò sino alla fine. Dammi intelligenza, perché io custodisca la tua legge e la osservi con tutto il cuore. Guidami sul sentiero dei tuoi comandi, perché in essi è la mia felicità. Piega il mio cuore verso i tuoi insegnamenti e non verso il guadagno. Distogli i miei occhi dal guardare cose vane, fammi vivere nella tua via. Con il tuo servo mantieni la tua promessa, perché di te si abbia timore. Allontana l’insulto che mi sgomenta, poiché i tuoi giudizi sono buoni. Ecco, desidero i tuoi precetti: fammi vivere nella tua giustizia.</w:t>
      </w:r>
    </w:p>
    <w:p w14:paraId="73A47B97"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 xml:space="preserve">Venga a me, Signore, il tuo amore, la tua salvezza secondo la tua promessa. A chi mi insulta darò una risposta, perché ho fiducia nella tua parola. Non togliere dalla mia bocca la parola vera, perché spero nei tuoi giudizi. Osserverò continuamente la tua legge, in eterno, per sempre. Camminerò in un luogo spazioso, perché ho ricercato i tuoi precetti. Davanti ai re parlerò dei tuoi insegnamenti e non dovrò vergognarmi. La mia delizia sarà nei tuoi comandi, che io amo. Alzerò le mani verso i tuoi comandi che amo, mediterò i tuoi decreti. </w:t>
      </w:r>
    </w:p>
    <w:p w14:paraId="082634A3"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 xml:space="preserve">Ricòrdati della parola detta al tuo servo, con la quale mi hai dato speranza. Questo mi consola nella mia miseria: la tua promessa mi fa vivere. Gli orgogliosi mi insultano aspramente, ma io non mi allontano dalla tua legge. Ricordo i tuoi eterni giudizi, o Signore, e ne sono consolato. Mi ha invaso il furore contro i malvagi che abbandonano la tua legge. I tuoi decreti sono il mio canto nella dimora del mio esilio. Nella notte ricordo il tuo nome, Signore, e osservo la tua legge. Tutto questo mi accade perché ho custodito i tuoi precetti (Sal 119,25-56). </w:t>
      </w:r>
    </w:p>
    <w:p w14:paraId="3CBE1088"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Questa preghiera sempre dovrà sgorgare dal nostro cuore. Ogni momento della nostra vita è nuovo e nuova dovrà essere la nostra preghiera. </w:t>
      </w:r>
    </w:p>
    <w:p w14:paraId="628CF78A"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La terza via per avere la scienza è la visione. Essa riguarda il passato, riguarda il presente, riguarda il futuro. Sappiamo che l’Apostolo Giovanni vede il mistero di Cristo Gesù dall’eternità senza inizio all’eternità senza fine. Vede tutto il mistero della storia fino alla sua conclusione nell’eternità, che è eternità di morte eterna ed eternità di vita eterna. Tutta la Sacra Scrittura è fatta anche di visione. Ecco tre esempi di visione narrate dal Profeta Ezechiele. </w:t>
      </w:r>
    </w:p>
    <w:p w14:paraId="55014392"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Prima visione</w:t>
      </w:r>
    </w:p>
    <w:p w14:paraId="2C8A1B19"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w:t>
      </w:r>
      <w:r w:rsidRPr="00CF5864">
        <w:rPr>
          <w:rFonts w:ascii="Arial" w:eastAsia="Times New Roman" w:hAnsi="Arial" w:cs="Arial"/>
          <w:i/>
          <w:iCs/>
          <w:kern w:val="0"/>
          <w:sz w:val="24"/>
          <w:szCs w:val="20"/>
          <w:lang w:eastAsia="it-IT"/>
          <w14:ligatures w14:val="none"/>
        </w:rPr>
        <w:lastRenderedPageBreak/>
        <w:t>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493E4681"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w:t>
      </w:r>
    </w:p>
    <w:p w14:paraId="75239415"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Seconda visione</w:t>
      </w:r>
    </w:p>
    <w:p w14:paraId="70F4E5EF"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w:t>
      </w:r>
    </w:p>
    <w:p w14:paraId="7E25E8D9"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 xml:space="preserve">Mi disse: «Figlio dell’uomo, queste ossa sono tutta la casa d’Israele. Ecco, essi vanno dicendo: “Le nostre ossa sono inaridite, la nostra speranza è svanita, noi siamo perduti”. Perciò profetizza e annuncia loro: “Così dice il Signore Dio: Ecco, io </w:t>
      </w:r>
      <w:r w:rsidRPr="00CF5864">
        <w:rPr>
          <w:rFonts w:ascii="Arial" w:eastAsia="Times New Roman" w:hAnsi="Arial" w:cs="Arial"/>
          <w:i/>
          <w:iCs/>
          <w:kern w:val="0"/>
          <w:sz w:val="24"/>
          <w:szCs w:val="20"/>
          <w:lang w:eastAsia="it-IT"/>
          <w14:ligatures w14:val="none"/>
        </w:rPr>
        <w:lastRenderedPageBreak/>
        <w:t>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w:t>
      </w:r>
    </w:p>
    <w:p w14:paraId="0F62C3BF"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Mi fu rivolta questa parola del Signore: «Figlio dell’uomo, prendi un legno e scrivici sopra: “Giuda e i figli d’Israele uniti a lui”; poi prendi un altro legno e scrivici sopra: “Giuseppe, legno di Èfraim, e tutta la casa d’Israele unita a lui”. Accostali l’uno all’altro in modo da fare un legno solo, che formino una cosa sola nella tua mano. Quando i figli del tuo popolo ti diranno: “Ci vuoi spiegare che cosa significa questo per te?”, tu dirai loro: Così dice il Signore Dio: Ecco, io prendo il legno di Giuseppe, che è in mano a Èfraim, e le tribù d’Israele unite a lui, e lo metto sul legno di Giuda per farne un legno solo; diventeranno una cosa sola in mano mia.</w:t>
      </w:r>
    </w:p>
    <w:p w14:paraId="5AFC340D"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i/>
          <w:iCs/>
          <w:kern w:val="0"/>
          <w:sz w:val="24"/>
          <w:szCs w:val="20"/>
          <w:lang w:eastAsia="it-IT"/>
          <w14:ligatures w14:val="none"/>
        </w:rPr>
        <w:t xml:space="preserve">Tieni in mano sotto i loro occhi i legni sui quali hai scritto e di’ loro: Così dice il Signore Dio: Ecco, io prenderò i figli d’Israele dalle nazioni fra le quali sono andati e li radunerò da ogni parte e li ricondurrò nella loro terra: farò di loro un solo popolo nella mia terra, sui monti d’Israele; un solo re regnerà su tutti loro e non saranno più due popoli, né saranno più divisi in due regni. Non si contamineranno più con i loro idoli, con i loro abomini e con tutte le loro iniquità; li libererò da tutte le ribellioni con cui hanno peccato, li purificherò e saranno il mio popolo e io sarò il loro Dio. Il mio servo Davide regnerà su di loro e vi sarà un unico pastore per tutti; seguiranno le mie norme, osserveranno le mie leggi e le metteranno in pratica. Abiteranno nella terra che ho dato al mio servo Giacobbe. In quella terra su cui abitarono i loro padri, abiteranno essi, i loro figli e i figli dei loro figli, per sempre; il mio servo Davide sarà loro re per sempre. Farò con loro un’alleanza di pace; sarà un’alleanza eterna con loro. Li stabilirò e li moltiplicherò e porrò il mio santuario in mezzo a loro per sempre. In mezzo a loro sarà la mia dimora: io sarò il loro Dio ed essi saranno il mio popolo. Le nazioni sapranno che io sono il Signore che santifico Israele, quando il mio santuario sarà in mezzo a loro per sempre» (Ez 37,1-28). </w:t>
      </w:r>
    </w:p>
    <w:p w14:paraId="1865C35F"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Tera visione</w:t>
      </w:r>
    </w:p>
    <w:p w14:paraId="1304D587"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3B80507E"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w:t>
      </w:r>
      <w:r w:rsidRPr="00CF5864">
        <w:rPr>
          <w:rFonts w:ascii="Arial" w:eastAsia="Times New Roman" w:hAnsi="Arial" w:cs="Arial"/>
          <w:i/>
          <w:iCs/>
          <w:kern w:val="0"/>
          <w:sz w:val="24"/>
          <w:szCs w:val="20"/>
          <w:lang w:eastAsia="it-IT"/>
          <w14:ligatures w14:val="none"/>
        </w:rPr>
        <w:lastRenderedPageBreak/>
        <w:t xml:space="preserve">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w:t>
      </w:r>
    </w:p>
    <w:p w14:paraId="449CD14F"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La quarta via è il possesso della scienza per partecipazione in Cristo della Natura divine e per partecipazione della pienezza di Dio, che abita corporalmente in Cristo Signore. Per questa scienza il cristiano diviene luce e sa cosa è la luce. Diviene verità e sa cosa è la verità, Diviene corpo di Cristo e sa qual è la verità del corpo di Cristo. La non scienza oggi del corpo di Cristo ci attesta che il cristiano e Cristo sono due realtà separate e distanti. L’Apostolo sa chi è il vero Cristo Gesù. Lo sa perché il vero Cristo Gesù vive in lui e lui vive nel vero Cristo Gesù.</w:t>
      </w:r>
    </w:p>
    <w:p w14:paraId="4F168DE1"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Ecco ora come l’Apostolo Giovani possiede la scienza perfetta di Cristo Gesù  e, come già detto, essa abbracia l’eternità senza inizio e si inabissa nell’eternità senza fine. Lui possiede anche tutta la scienza della storia che si conclude nell’eternità di vita e prima ancora nell’eternità di morte.</w:t>
      </w:r>
    </w:p>
    <w:p w14:paraId="2F4DC3D6"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p>
    <w:p w14:paraId="555EAD13" w14:textId="77777777" w:rsidR="00CF5864" w:rsidRPr="00CF5864" w:rsidRDefault="00CF5864" w:rsidP="00CF5864">
      <w:pPr>
        <w:spacing w:after="12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Vangelo secondo Giovanni Capitolo I</w:t>
      </w:r>
    </w:p>
    <w:p w14:paraId="2C22A4EB" w14:textId="77777777" w:rsidR="00CF5864" w:rsidRPr="00CF5864" w:rsidRDefault="00CF5864" w:rsidP="00CF5864">
      <w:pPr>
        <w:tabs>
          <w:tab w:val="left" w:pos="100"/>
          <w:tab w:val="right" w:pos="3534"/>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In principio era il Verbo, e il Verbo era presso Dio  e il Verbo era Dio.</w:t>
      </w:r>
    </w:p>
    <w:p w14:paraId="481D9E3E"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Da sempre la Chiesa si interroga chi è Gesù, non solo per se stessa, ma per l'umanità intera. Giovanni, l'Evangelista, ha dato la risposta, per tutti i tempi, per ogni uomo, per ogni cultura, per i secoli eterni. Gesù è il Logos, Colui che è presso Dio, che è da principio, che da principio è Dio. </w:t>
      </w:r>
    </w:p>
    <w:p w14:paraId="334C865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divinità appartiene a Gesù più che l'umanità all'uomo; mentre all'uomo l'umanità appartiene per creazione da Dio, per un atto che è, sì, in Dio ma che si compie fuori di Lui; per ogni uomo c'è prima la non esistenza, poi nel tempo comincia ad esistere; esiste però non all'inizio, o prima, ma durante il tempo; per il Logos invece l'esistenza è per generazione, da Dio, ma è una generazione che rimane in Dio, poiché da Dio è generata la Persona, la natura è la stessa, l'unica, la sola, del Padre, del Figlio e dello Spirito Santo. </w:t>
      </w:r>
    </w:p>
    <w:p w14:paraId="19C9AA7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È una generazione eterna, cioè senza principio e senza fine temporali; è con principio eterno, cioè da sempre e per sempre. In principio, cioè da quando Dio esiste ed Egli esiste da sempre, Dio esiste come Padre, come Verbo, come Spirito Santo.</w:t>
      </w:r>
    </w:p>
    <w:p w14:paraId="689C82CC"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Verbo, o Sapienza, o Parola, è da sempre e per sempre, in principio; ma egli non esiste se non in Dio, non esiste se non come Dio. Il Verbo è da sempre in Dio, ma Dio lui stesso.</w:t>
      </w:r>
    </w:p>
    <w:p w14:paraId="5752AC77"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Egli da sempre è Dio, ma esiste come Verbo, come Sapienza di Dio, ma come sapienza esiste presso Dio, in Dio, ma in Dio o presso Dio egli esiste come Dio, non come un suo attributo, o una manifestazione della divinità del Padre. È già chiara la duplice esistenza personale di Dio e del Verbo, Dio è il Padre, il Verbo ancora non è stato rivelato come Figlio; ben presto verrà rivelato come Figlio unigenito del </w:t>
      </w:r>
      <w:r w:rsidRPr="00CF5864">
        <w:rPr>
          <w:rFonts w:ascii="Arial" w:eastAsia="Times New Roman" w:hAnsi="Arial" w:cs="Times New Roman"/>
          <w:kern w:val="0"/>
          <w:sz w:val="24"/>
          <w:szCs w:val="20"/>
          <w:lang w:eastAsia="it-IT"/>
          <w14:ligatures w14:val="none"/>
        </w:rPr>
        <w:lastRenderedPageBreak/>
        <w:t>Padre. Per il momento interessa chiarire la sua eternità, la sua divinità, la sua distinzione dal Padre, ma anche il suo essere pienamente nel Padre.</w:t>
      </w:r>
    </w:p>
    <w:p w14:paraId="19AF41B3" w14:textId="77777777" w:rsidR="00CF5864" w:rsidRPr="00CF5864" w:rsidRDefault="00CF5864" w:rsidP="00CF5864">
      <w:pPr>
        <w:tabs>
          <w:tab w:val="left" w:pos="100"/>
          <w:tab w:val="right" w:pos="3534"/>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Egli era in principio presso Dio: tutto è stato fatto per mezzo di lui, e senza di lui, niente è stato fatto di tutto ciò che esiste.</w:t>
      </w:r>
    </w:p>
    <w:p w14:paraId="73783C2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preesistenza del Verbo come Persona distinta da Dio, ma presso Dio e in Dio, viene nuovamente riaffermata. Essa è la prima verità, la verità delle verità, che rende vero tutto quanto verrà esposto su Gesù. Se il Verbo non fosse Persona, non fosse in Dio e presso Dio, non fosse distinto da Dio come Persona, tutto quanto verrà detto di Lui, sarebbe semplicemente vano. La fede in Gesù è fede in questa verità; chi dovesse negarla, negherebbe tutto il mistero di Gesù e quindi il mistero di Dio. Dio è Padre; ma anche Dio è Verbo; Dio è Spirito Santo, nell’unica natura divina. Il Verbo non può essere se non presso Dio, in Dio; ma non può essere che Dio.</w:t>
      </w:r>
    </w:p>
    <w:p w14:paraId="66A892F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seconda verità ci porta all’interno della creazione. Il Verbo non è creazione di Dio; Egli è il mediatore della creazione di Dio. Il Padre ha fatto ogni cosa per mezzo di Lui; niente di ciò che esiste è stato fatto senza di Lui.</w:t>
      </w:r>
    </w:p>
    <w:p w14:paraId="6C1BC04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Cade con questa duplice verità ogni teoria che pensa, ha pensato, penserà il Verbo all’interno della creazione. Egli è fuori, lontanamente fuori, perché egli è principio in-principiato della creazione, mediatore di essa e in tal senso egli ne è l’artefice. </w:t>
      </w:r>
    </w:p>
    <w:p w14:paraId="7FABA7B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Questa verità ne richiama un’altra. Se la creazione è stata fatta per mezzo del Verbo, o della Sapienza eterna - poiché il Verbo è Sapienza Eterna generata dal Padre e sussistente in quanto Persona - ogni cosa creata porta l’impronta della Saggezza divina, del Verbo Saggezza Eterna. Niente nella creazione sopporta il caso, il disordine, l’incongruenza, la fatalità, nulla tollera il caos morale, spirituale, fisico, metafisico. </w:t>
      </w:r>
    </w:p>
    <w:p w14:paraId="774D647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Se il Verbo è il mediatore di tutto e tutto porta la sua impronta, è partendo da Lui che tutto si può comprendere, dalla sua Saggezza, dalla sua Eterna Sapienza. Quanti non sono in Cristo, quanti non sono uniti alla sua Verità, non conoscono, ignorano l’eterna saggezza che aleggia nelle creature, non sanno il fine di esse, né lo scopo della loro esistenza, e non conoscendo e ignorando, anche l’uso che se ne fa è un uso distorto, sbagliato, un uso senza saggezza, senza verità, senza sapienza.</w:t>
      </w:r>
    </w:p>
    <w:p w14:paraId="6F139BA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Verbo è necessario all’uomo non solo per avere la salvezza, ma anche per conoscere il Creatore, per sapere chi è l’uomo, perché è stato fatto, qual è il fine insito nella sua natura, ma anche qual è la legge che lo governa, quale l’interiore saggezza che lo muove, quale la verità della sua vita, perché esiste e come deve condurre la sua esistenza, ma anche quando essa inizia, quando finisce, se finisce, e dove termina. </w:t>
      </w:r>
    </w:p>
    <w:p w14:paraId="5E47CDC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Nel Verbo l’uomo diviene razionale; senza del Verbo è illogico, irrazionale, superficiale, astratto, immediato, perché non conosce l’intima essenza di sé e del creato nel quale è stato posto a vivere dal Verbo di Dio.</w:t>
      </w:r>
    </w:p>
    <w:p w14:paraId="03AD4ED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Questa verità è talmente vera, che la storia attesta e manifesta la stoltezza perenne nel quale l’uomo conduce la sua vita senza Cristo. In fondo le opere dell’uomo, anche se apparentemente sembrano essere dotate di saggezza, altro non fanno che rivelare la loro interiore stoltezza, a causa dell’uso stolto che di esse viene </w:t>
      </w:r>
      <w:r w:rsidRPr="00CF5864">
        <w:rPr>
          <w:rFonts w:ascii="Arial" w:eastAsia="Times New Roman" w:hAnsi="Arial" w:cs="Times New Roman"/>
          <w:kern w:val="0"/>
          <w:sz w:val="24"/>
          <w:szCs w:val="20"/>
          <w:lang w:eastAsia="it-IT"/>
          <w14:ligatures w14:val="none"/>
        </w:rPr>
        <w:lastRenderedPageBreak/>
        <w:t>perennemente fatto e perché sovente create anche per un fine di stoltezza. Su questo bisognerebbe riflettere e meditare; solo così si potrà aiutare l’uomo ad uscire dalla sua stoltezza ed entrare nella Sapienza Eterna del Verbo che è in Dio e presso Dio, Dio lui stesso.</w:t>
      </w:r>
    </w:p>
    <w:p w14:paraId="2AB64CE6" w14:textId="77777777" w:rsidR="00CF5864" w:rsidRPr="00CF5864" w:rsidRDefault="00CF5864" w:rsidP="00CF5864">
      <w:pPr>
        <w:tabs>
          <w:tab w:val="left" w:pos="100"/>
          <w:tab w:val="right" w:pos="3534"/>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In lui era la vita e la vita era la luce degli uomini; </w:t>
      </w:r>
    </w:p>
    <w:p w14:paraId="2EB0CF4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Verbo per l'intera Creazione, ma anche per la non Creazione, cioè per Dio stesso, è la Vita, la sua Vita; Dio è Vita perché dona la Vita e la Vita la dona Eternamente al Figlio; Dio è Amore perché eternamente ama il Figlio e questo Amore e questa vita donata al Figlio ritorna a Lui come Vita e come Amore nello Spirito Santo che è la terza Persona della Santissima Trinità. </w:t>
      </w:r>
    </w:p>
    <w:p w14:paraId="500C815A"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Quanto avviene all'interno di Dio si protrae per creazione all'esterno di Lui. La vita e l'amore per creazione attraverso il Verbo e lo Spirito si riflettono su ogni creatura, specie nell'uomo, il quale può rimanere in vita, può amare, solo se avviene in lui lo stesso movimento di vita e di amore che è in Dio, solo se c'è questo riflesso di ritorno di amore e di vita attraverso il Verbo e lo Spirito verso il Padre Celeste. Ma l'uomo perdette la sua vita, bisogna ridargliela e chi può dare la vita se non colui che all'interno di Dio è la vita? Chi può operare il ritorno della vita in Dio se non colui che in Dio è il principio del ritorno dell'amore e della vita nel Padre? </w:t>
      </w:r>
    </w:p>
    <w:p w14:paraId="0ACB3A2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Verbo viene nel mondo, viene come vita, dall'alto della croce la effonde come dono di grazia, la effonde attraverso il suo Santo Spirito, colui che deve creare la vita nel cuore, ma anche colui che deve far sì che vi sia il movimento di ritorno della nostra vita, della vita ricevuta, verso il Padre, perché da questo movimento di accoglienza e di ritorno della vita in Dio, l'uomo entri nel possesso eterno della vita e in essa cresca fino alla sua maturazione, fino alla perfezione, che è la perfetta e totale accoglienza della vita, di tutta la vita, ed il suo ritorno al Padre dei cieli, in un rendimento di gloria e di benedizione. </w:t>
      </w:r>
    </w:p>
    <w:p w14:paraId="3181D510"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Questa è la ragione eterna per cui Gesù è l'unico salvatore del mondo; Lui è l'unico, il solo che possiede la vita, è l'unico ed il solo che consente a Dio di vivere in un movimento di generazione e di amore. Senza il Verbo anche Dio sarebbe senza vita e senza amore, Dio mancherebbe all'interno di sé del principio eterno dell'amore e della vita. Questa l'eterna essenza del Verbo.</w:t>
      </w:r>
    </w:p>
    <w:p w14:paraId="5CD78ED1"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Non solo il Verbo è il mediatore nella creazione di Dio; della creazione egli è la vita. Questa affermazione riguarda non tanto </w:t>
      </w:r>
      <w:smartTag w:uri="urn:schemas-microsoft-com:office:smarttags" w:element="PersonName">
        <w:smartTagPr>
          <w:attr w:name="ProductID" w:val="la Redenzione"/>
        </w:smartTagPr>
        <w:r w:rsidRPr="00CF5864">
          <w:rPr>
            <w:rFonts w:ascii="Arial" w:eastAsia="Times New Roman" w:hAnsi="Arial" w:cs="Times New Roman"/>
            <w:kern w:val="0"/>
            <w:sz w:val="24"/>
            <w:szCs w:val="20"/>
            <w:lang w:eastAsia="it-IT"/>
            <w14:ligatures w14:val="none"/>
          </w:rPr>
          <w:t>la Redenzione</w:t>
        </w:r>
      </w:smartTag>
      <w:r w:rsidRPr="00CF5864">
        <w:rPr>
          <w:rFonts w:ascii="Arial" w:eastAsia="Times New Roman" w:hAnsi="Arial" w:cs="Times New Roman"/>
          <w:kern w:val="0"/>
          <w:sz w:val="24"/>
          <w:szCs w:val="20"/>
          <w:lang w:eastAsia="it-IT"/>
          <w14:ligatures w14:val="none"/>
        </w:rPr>
        <w:t xml:space="preserve">, quanto la stessa creazione. Prima che il mondo fosse il Verbo era la vita; quando Dio volle creare il mondo attraverso di Lui, per suo mezzo, il Verbo è già la vita del mondo. La vita dell’universo creato è partecipazione, per creazione, della vita che è l’essenza stessa del Verbo. </w:t>
      </w:r>
    </w:p>
    <w:p w14:paraId="548ED71E"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Fuori del Verbo non c’è vita ed ogni vita bisogna attingerla nel Verbo, poiché essa è solo in Lui. Chi se ne distacca, chi lo ignora, chi lo rinnega, chi lo rifiuta, chi se ne sta fuori, non riceve la vita, rimane nella non vita e la non vita è semplicemente morte. Il Verbo è necessario all’uomo, più che l’aria, più che l’acqua, più che il fuoco, più che il sole, più che il vento, più che lo stesso pane. Senza tutti questi elementi non c’è Vita sulla terra; ma senza questi elementi l’uomo potrebbe trovare una qualche forma di vita, anche se assai piccola, o insignificante, senza il Verbo c’è semplicemente il nulla per l’uomo, la non esistenza, l’insipienza, il caos, la morte.</w:t>
      </w:r>
    </w:p>
    <w:p w14:paraId="06DF8905"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Ogni giorno la storia testimonia la non vita di quanti sono lontani dal Verbo, e non importa per qual motivo si è lontani da Lui.</w:t>
      </w:r>
    </w:p>
    <w:p w14:paraId="4898469A"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vita si manifesta come luce. La luce è uno dei simboli portanti della struttura del 4° Vangelo. Cosa è esattamente la luce e perché essa è sinonimo di vita? Perché la vita è la luce degli uomini?</w:t>
      </w:r>
    </w:p>
    <w:p w14:paraId="14D96E38"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luce è la prima creatura di Dio, la prima opera del Verbo-Luce. Vita e Luce sono una unica realtà, poiché la vita è luce e la luce è vita. Dio è luce eterna e questa luce eterna è vita. La luce è anche la volontà di Dio manifestata e nella volontà di Dio manifestata è la vita. La vita è nella Sapienza e </w:t>
      </w:r>
      <w:smartTag w:uri="urn:schemas-microsoft-com:office:smarttags" w:element="PersonName">
        <w:smartTagPr>
          <w:attr w:name="ProductID" w:val="la Sapienza"/>
        </w:smartTagPr>
        <w:r w:rsidRPr="00CF5864">
          <w:rPr>
            <w:rFonts w:ascii="Arial" w:eastAsia="Times New Roman" w:hAnsi="Arial" w:cs="Times New Roman"/>
            <w:kern w:val="0"/>
            <w:sz w:val="24"/>
            <w:szCs w:val="20"/>
            <w:lang w:eastAsia="it-IT"/>
            <w14:ligatures w14:val="none"/>
          </w:rPr>
          <w:t>la Sapienza</w:t>
        </w:r>
      </w:smartTag>
      <w:r w:rsidRPr="00CF5864">
        <w:rPr>
          <w:rFonts w:ascii="Arial" w:eastAsia="Times New Roman" w:hAnsi="Arial" w:cs="Times New Roman"/>
          <w:kern w:val="0"/>
          <w:sz w:val="24"/>
          <w:szCs w:val="20"/>
          <w:lang w:eastAsia="it-IT"/>
          <w14:ligatures w14:val="none"/>
        </w:rPr>
        <w:t xml:space="preserve"> è la vita degli uomini. Tutto ciò che nell’Antico Testamento era significato nella legge, nella sapienza, nei comandamenti è solo figura della nuova realtà che è il Verbo eterno. È Lui </w:t>
      </w:r>
      <w:smartTag w:uri="urn:schemas-microsoft-com:office:smarttags" w:element="PersonName">
        <w:smartTagPr>
          <w:attr w:name="ProductID" w:val="la Sapienza"/>
        </w:smartTagPr>
        <w:r w:rsidRPr="00CF5864">
          <w:rPr>
            <w:rFonts w:ascii="Arial" w:eastAsia="Times New Roman" w:hAnsi="Arial" w:cs="Times New Roman"/>
            <w:kern w:val="0"/>
            <w:sz w:val="24"/>
            <w:szCs w:val="20"/>
            <w:lang w:eastAsia="it-IT"/>
            <w14:ligatures w14:val="none"/>
          </w:rPr>
          <w:t>la Sapienza</w:t>
        </w:r>
      </w:smartTag>
      <w:r w:rsidRPr="00CF5864">
        <w:rPr>
          <w:rFonts w:ascii="Arial" w:eastAsia="Times New Roman" w:hAnsi="Arial" w:cs="Times New Roman"/>
          <w:kern w:val="0"/>
          <w:sz w:val="24"/>
          <w:szCs w:val="20"/>
          <w:lang w:eastAsia="it-IT"/>
          <w14:ligatures w14:val="none"/>
        </w:rPr>
        <w:t xml:space="preserve">, Lui è </w:t>
      </w:r>
      <w:smartTag w:uri="urn:schemas-microsoft-com:office:smarttags" w:element="PersonName">
        <w:smartTagPr>
          <w:attr w:name="ProductID" w:val="La Parola"/>
        </w:smartTagPr>
        <w:r w:rsidRPr="00CF5864">
          <w:rPr>
            <w:rFonts w:ascii="Arial" w:eastAsia="Times New Roman" w:hAnsi="Arial" w:cs="Times New Roman"/>
            <w:kern w:val="0"/>
            <w:sz w:val="24"/>
            <w:szCs w:val="20"/>
            <w:lang w:eastAsia="it-IT"/>
            <w14:ligatures w14:val="none"/>
          </w:rPr>
          <w:t>la Parola</w:t>
        </w:r>
      </w:smartTag>
      <w:r w:rsidRPr="00CF5864">
        <w:rPr>
          <w:rFonts w:ascii="Arial" w:eastAsia="Times New Roman" w:hAnsi="Arial" w:cs="Times New Roman"/>
          <w:kern w:val="0"/>
          <w:sz w:val="24"/>
          <w:szCs w:val="20"/>
          <w:lang w:eastAsia="it-IT"/>
          <w14:ligatures w14:val="none"/>
        </w:rPr>
        <w:t xml:space="preserve"> del Padre, Lui la sua Volontà manifestata e portata a compimento nella perfezione, Lui è </w:t>
      </w:r>
      <w:smartTag w:uri="urn:schemas-microsoft-com:office:smarttags" w:element="PersonName">
        <w:smartTagPr>
          <w:attr w:name="ProductID" w:val="la Vita"/>
        </w:smartTagPr>
        <w:r w:rsidRPr="00CF5864">
          <w:rPr>
            <w:rFonts w:ascii="Arial" w:eastAsia="Times New Roman" w:hAnsi="Arial" w:cs="Times New Roman"/>
            <w:kern w:val="0"/>
            <w:sz w:val="24"/>
            <w:szCs w:val="20"/>
            <w:lang w:eastAsia="it-IT"/>
            <w14:ligatures w14:val="none"/>
          </w:rPr>
          <w:t>la Vita</w:t>
        </w:r>
      </w:smartTag>
      <w:r w:rsidRPr="00CF5864">
        <w:rPr>
          <w:rFonts w:ascii="Arial" w:eastAsia="Times New Roman" w:hAnsi="Arial" w:cs="Times New Roman"/>
          <w:kern w:val="0"/>
          <w:sz w:val="24"/>
          <w:szCs w:val="20"/>
          <w:lang w:eastAsia="it-IT"/>
          <w14:ligatures w14:val="none"/>
        </w:rPr>
        <w:t xml:space="preserve"> divina che deve illuminare ogni uomo.</w:t>
      </w:r>
    </w:p>
    <w:p w14:paraId="74661FE0"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Egli è tutto questo come Verbo, prima della Creazione del mondo, durante la creazione e in essa. Ancora una volta viene messo in evidenza come tutto il creato abbia bisogno del Verbo per esistere, per possedere la vita, poiché ogni vita è manifestazione per creazione della sua essenza eterna. Il Verbo è </w:t>
      </w:r>
      <w:smartTag w:uri="urn:schemas-microsoft-com:office:smarttags" w:element="PersonName">
        <w:smartTagPr>
          <w:attr w:name="ProductID" w:val="la Vita"/>
        </w:smartTagPr>
        <w:r w:rsidRPr="00CF5864">
          <w:rPr>
            <w:rFonts w:ascii="Arial" w:eastAsia="Times New Roman" w:hAnsi="Arial" w:cs="Times New Roman"/>
            <w:kern w:val="0"/>
            <w:sz w:val="24"/>
            <w:szCs w:val="20"/>
            <w:lang w:eastAsia="it-IT"/>
            <w14:ligatures w14:val="none"/>
          </w:rPr>
          <w:t>la Vita</w:t>
        </w:r>
      </w:smartTag>
      <w:r w:rsidRPr="00CF5864">
        <w:rPr>
          <w:rFonts w:ascii="Arial" w:eastAsia="Times New Roman" w:hAnsi="Arial" w:cs="Times New Roman"/>
          <w:kern w:val="0"/>
          <w:sz w:val="24"/>
          <w:szCs w:val="20"/>
          <w:lang w:eastAsia="it-IT"/>
          <w14:ligatures w14:val="none"/>
        </w:rPr>
        <w:t xml:space="preserve"> del Padre; senza il Verbo il Padre sarebbe senza vita, poiché non avrebbe in sé la capacità e la forza dell’autodonazione, che pur rimanendo nella sua natura e mai uscendo da essa, è quella generazione eterna, nell’oggi, che fa sì che il Padre sia Padre perché ha donato </w:t>
      </w:r>
      <w:smartTag w:uri="urn:schemas-microsoft-com:office:smarttags" w:element="PersonName">
        <w:smartTagPr>
          <w:attr w:name="ProductID" w:val="la Vita"/>
        </w:smartTagPr>
        <w:r w:rsidRPr="00CF5864">
          <w:rPr>
            <w:rFonts w:ascii="Arial" w:eastAsia="Times New Roman" w:hAnsi="Arial" w:cs="Times New Roman"/>
            <w:kern w:val="0"/>
            <w:sz w:val="24"/>
            <w:szCs w:val="20"/>
            <w:lang w:eastAsia="it-IT"/>
            <w14:ligatures w14:val="none"/>
          </w:rPr>
          <w:t>la Vita</w:t>
        </w:r>
      </w:smartTag>
      <w:r w:rsidRPr="00CF5864">
        <w:rPr>
          <w:rFonts w:ascii="Arial" w:eastAsia="Times New Roman" w:hAnsi="Arial" w:cs="Times New Roman"/>
          <w:kern w:val="0"/>
          <w:sz w:val="24"/>
          <w:szCs w:val="20"/>
          <w:lang w:eastAsia="it-IT"/>
          <w14:ligatures w14:val="none"/>
        </w:rPr>
        <w:t xml:space="preserve"> al Figlio e il Figlio sia Figlio perché ha ricevuto la vita dal Padre. Poiché il Verbo è la vita del Padre, egli presso Dio è anche la vita del mondo. Ogni vita, fuori di Dio, nell’universo intero, è partecipazione per il Figlio e nel Figlio, per creazione, della vita che il Padre ha dato a Lui.</w:t>
      </w:r>
    </w:p>
    <w:p w14:paraId="0CE1C3CC" w14:textId="77777777" w:rsidR="00CF5864" w:rsidRPr="00CF5864" w:rsidRDefault="00CF5864" w:rsidP="00CF5864">
      <w:pPr>
        <w:tabs>
          <w:tab w:val="left" w:pos="100"/>
          <w:tab w:val="right" w:pos="3534"/>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la luce splende nelle tenebre,  ma le tenebre non l'hanno accolta. </w:t>
      </w:r>
    </w:p>
    <w:p w14:paraId="4C21207B"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Con queste parole si lascia l’eternità, l’essenza eterna del Verbo, che è vita degli uomini ed è luce, e si entra nella storia.</w:t>
      </w:r>
    </w:p>
    <w:p w14:paraId="2DE7F171"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prima verità della storia è: Il Verbo, luce e vita degli uomini, splende nelle tenebre. Le tenebre sono il mondo, inteso come male, come emancipazione morale da Dio. Poiché solo nel Verbo eterno del Padre è la luce e la vita, nel momento in cui il mondo ha deciso e decide di stare lontano da Dio, immediatamente precipita nelle tenebre e nella morte. Se la vita e la luce non vengono attinte nel Verbo, non c’è nessun altro che possa darle. Lui solo è </w:t>
      </w:r>
      <w:smartTag w:uri="urn:schemas-microsoft-com:office:smarttags" w:element="PersonName">
        <w:smartTagPr>
          <w:attr w:name="ProductID" w:val="la Vita"/>
        </w:smartTagPr>
        <w:r w:rsidRPr="00CF5864">
          <w:rPr>
            <w:rFonts w:ascii="Arial" w:eastAsia="Times New Roman" w:hAnsi="Arial" w:cs="Times New Roman"/>
            <w:kern w:val="0"/>
            <w:sz w:val="24"/>
            <w:szCs w:val="20"/>
            <w:lang w:eastAsia="it-IT"/>
            <w14:ligatures w14:val="none"/>
          </w:rPr>
          <w:t>la Vita</w:t>
        </w:r>
      </w:smartTag>
      <w:r w:rsidRPr="00CF5864">
        <w:rPr>
          <w:rFonts w:ascii="Arial" w:eastAsia="Times New Roman" w:hAnsi="Arial" w:cs="Times New Roman"/>
          <w:kern w:val="0"/>
          <w:sz w:val="24"/>
          <w:szCs w:val="20"/>
          <w:lang w:eastAsia="it-IT"/>
          <w14:ligatures w14:val="none"/>
        </w:rPr>
        <w:t xml:space="preserve"> e </w:t>
      </w:r>
      <w:smartTag w:uri="urn:schemas-microsoft-com:office:smarttags" w:element="PersonName">
        <w:smartTagPr>
          <w:attr w:name="ProductID" w:val="la Luce."/>
        </w:smartTagPr>
        <w:r w:rsidRPr="00CF5864">
          <w:rPr>
            <w:rFonts w:ascii="Arial" w:eastAsia="Times New Roman" w:hAnsi="Arial" w:cs="Times New Roman"/>
            <w:kern w:val="0"/>
            <w:sz w:val="24"/>
            <w:szCs w:val="20"/>
            <w:lang w:eastAsia="it-IT"/>
            <w14:ligatures w14:val="none"/>
          </w:rPr>
          <w:t>la Luce.</w:t>
        </w:r>
      </w:smartTag>
    </w:p>
    <w:p w14:paraId="36263EF6"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seconda verità sancisce la tremenda e triste realtà nella quale noi viviamo: la luce splende, ma le tenebre non l’hanno accolta. L’hanno rifiutata, non sanno cosa farsene.</w:t>
      </w:r>
    </w:p>
    <w:p w14:paraId="744A4512"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Questa affermazione è assai grave, pesante. Essa dice tutta la realtà nella quale ogni giorno ci troviamo ad esistere e cioè in un mondo in cui regnano le tenebre. Ma le tenebre regnano non perché la luce non sia capace di diradarle, ma perché le tenebre preferiscono rimanere tali, perché non vogliono accogliere la luce. Da ciò deriva che il male del mondo, ogni male è un rifiuto di luce, una non accoglienza, ma anche che il male è solo frutto della volontà dell’uomo. </w:t>
      </w:r>
    </w:p>
    <w:p w14:paraId="6048BE58"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C’è nel mondo la possibilità reale di sconfiggere le tenebre e quindi la non vita, che è morte e devastazione, sofferenza e dolore, mostruosità e nefandezze di ogni genere. Tutto questo impero di tenebre può essere sconfitto, lo sarà se l’uomo </w:t>
      </w:r>
      <w:r w:rsidRPr="00CF5864">
        <w:rPr>
          <w:rFonts w:ascii="Arial" w:eastAsia="Times New Roman" w:hAnsi="Arial" w:cs="Times New Roman"/>
          <w:kern w:val="0"/>
          <w:sz w:val="24"/>
          <w:szCs w:val="20"/>
          <w:lang w:eastAsia="it-IT"/>
          <w14:ligatures w14:val="none"/>
        </w:rPr>
        <w:lastRenderedPageBreak/>
        <w:t xml:space="preserve">accoglierà la luce che è il Verbo eterno del Padre. Questa la verità sull’esistenza umana, questa la nostra vera storia. Possiamo, ma non vogliamo, non volendo neanche possiamo; di questo siamo responsabili perché abbiamo chi può e vuole essere nostra luce e nostra vita. </w:t>
      </w:r>
    </w:p>
    <w:p w14:paraId="61BB2B14" w14:textId="77777777" w:rsidR="00CF5864" w:rsidRPr="00CF5864" w:rsidRDefault="00CF5864" w:rsidP="00CF5864">
      <w:pPr>
        <w:tabs>
          <w:tab w:val="left" w:pos="100"/>
          <w:tab w:val="right" w:pos="3534"/>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Venne un uomo mandato da Dio  e il suo nome era Giovanni. </w:t>
      </w:r>
    </w:p>
    <w:p w14:paraId="64709ACB"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kern w:val="0"/>
          <w:sz w:val="24"/>
          <w:szCs w:val="20"/>
          <w:lang w:eastAsia="it-IT"/>
          <w14:ligatures w14:val="none"/>
        </w:rPr>
        <w:t>Viene qui precisato il ruolo di Giovanni il Battista nei confronti del Verbo: egli è uomo mandato da Dio; il suo è pertanto vero ministero profetico. Lui è vero uomo di Dio, con una missione particolare, definita nel tempo e nei contenuti.</w:t>
      </w:r>
    </w:p>
    <w:p w14:paraId="4EEF599A" w14:textId="77777777" w:rsidR="00CF5864" w:rsidRPr="00CF5864" w:rsidRDefault="00CF5864" w:rsidP="00CF5864">
      <w:pPr>
        <w:tabs>
          <w:tab w:val="left" w:pos="100"/>
          <w:tab w:val="right" w:pos="3534"/>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Egli venne come testimone  per rendere testimonianza alla luce,  perché tutti credessero per mezzo di lui. </w:t>
      </w:r>
    </w:p>
    <w:p w14:paraId="4F4D4C73"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Egli è testimone; deve rendere testimonianza alla luce che splende nel mondo. Lui deve condurre i suoi contemporanei alla fede nella Luce che brilla nelle tenebre.</w:t>
      </w:r>
    </w:p>
    <w:p w14:paraId="637ABA02"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In questo versetto è da precisare che il Verbo è considerato come presente nel mondo già con la sua carne. Siamo pertanto nella storia. Giovanni deve indicare presente nel mondo il Verbo fattosi carne e aiutare la fede dei suoi contemporanei. Questa la sua missione. Egli è pertanto in funzione della Luce e della fede nella Luce. Una volta manifestata la luce e creata la fede in essa, egli finisce e scompare, termina la sua missione e la sua vita.</w:t>
      </w:r>
    </w:p>
    <w:p w14:paraId="763EBD95"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Le opere di Dio sono tutte perfette. Egli sa chi, come e in quale tempo suscitare e nel tempo dona anche la durata. Poi il mistero di salvezza deve continuare attraverso Colui che gli deve dare compimento e perfezione. Nella storia della salvezza si entra in un tempo preciso e bisogna anche uscire in un tempo preciso. La grandezza dell’uomo di Dio sta appunto in questo: sapere cosa fare, quando farlo, come farlo e quando finisce il tempo di farlo, perché bisogna lasciare spazio al mistero che deve essere portato innanzi, continuato da altri, da quanti il Signore sceglierà perché lo portino a compimento nella storia.</w:t>
      </w:r>
    </w:p>
    <w:p w14:paraId="5FFBFBAE" w14:textId="77777777" w:rsidR="00CF5864" w:rsidRPr="00CF5864" w:rsidRDefault="00CF5864" w:rsidP="00CF5864">
      <w:pPr>
        <w:tabs>
          <w:tab w:val="left" w:pos="100"/>
          <w:tab w:val="right" w:pos="3534"/>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Egli non era la luce,  ma doveva render testimonianza alla luce. </w:t>
      </w:r>
    </w:p>
    <w:p w14:paraId="60F33A78"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Viene ancora una volta precisato che Giovanni non era la luce; egli è solo testimone della luce.</w:t>
      </w:r>
    </w:p>
    <w:p w14:paraId="6E16FBE3"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Ci si chiede perché questa puntualizzazione. Il motivo è assai semplice. Nessuna confusione deve regnare tra Cristo e gli altri. Solo Cristo è la luce; gli altri non sono la luce; solo Cristo è la vita, gli altri non sono la vita. Questo dovrebbe farci riflettere sul ruolo delle religioni nei confronti di Gesù. Nessuna religione è la luce e la vita; se esse hanno una funzione, essa consiste precisamente nell’indicare e nel rendere testimonianza alla luce e alla vita. Ogni religione leggendo se stessa sotto i fari della luce e della vita che è il Verbo di Dio dovrebbe confessare la sua povertà e indirizzare alla luce vera e alla vita vera.</w:t>
      </w:r>
    </w:p>
    <w:p w14:paraId="02CA1BB2"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Questo non si fa; neanche si aiuta a che questo possa accadere. Non si aiuta perché la luce e la vita da Cristo sono passati ai suoi discepoli e se questi realmente non sono luce e non sono vita, il mondo non le vede, perché essi non splendono come luce, non illuminano come vita nuova. In questo sta la responsabilità cristiana; in certo senso è anche lo scandalo. Ma anche se lo scandalo cristiano non esistesse, ci sarebbe sempre quel rifiuto, quella non accoglienza da parte delle tenebre.</w:t>
      </w:r>
    </w:p>
    <w:p w14:paraId="1E952241"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 xml:space="preserve">Questo deve anche convincerci che il ruolo del cristiano nel mondo deve essere e rimanere uno solo: lo stesso che fu di Cristo. Brillare nel mondo come vera luce e vera vita, splendere e illuminare della verità che discende da Dio, ma splendere e illuminare come Cristo con la propria vita che era tutta una manifestazione, una epifania della luce eterna attraverso la sua carne. </w:t>
      </w:r>
    </w:p>
    <w:p w14:paraId="5A4FDFFF" w14:textId="77777777" w:rsidR="00CF5864" w:rsidRPr="00CF5864" w:rsidRDefault="00CF5864" w:rsidP="00CF5864">
      <w:pPr>
        <w:tabs>
          <w:tab w:val="left" w:pos="100"/>
          <w:tab w:val="right" w:pos="3534"/>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Veniva nel mondo  la luce vera, quella che illumina ogni uomo.</w:t>
      </w:r>
    </w:p>
    <w:p w14:paraId="455115F3" w14:textId="77777777" w:rsidR="00CF5864" w:rsidRPr="00CF5864" w:rsidRDefault="00CF5864" w:rsidP="00CF5864">
      <w:pPr>
        <w:tabs>
          <w:tab w:val="left" w:pos="100"/>
          <w:tab w:val="right" w:pos="353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L’eternità si fa storia, la luce si fa carne. È questa la venuta di cui si parla. La luce è vera; essa illumina ogni uomo. Da precisare ancora una volta che la luce vera illumina ogni uomo in quanto Verbo, in quanto Sapienza, in quanto Vita del Padre e questo vale per tutta la storia e tutta la creazione, prima e dopo l’incarnazione.</w:t>
      </w:r>
    </w:p>
    <w:p w14:paraId="52C3DCB9" w14:textId="77777777" w:rsidR="00CF5864" w:rsidRPr="00CF5864" w:rsidRDefault="00CF5864" w:rsidP="00CF5864">
      <w:pPr>
        <w:tabs>
          <w:tab w:val="left" w:pos="353"/>
          <w:tab w:val="right" w:pos="3409"/>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Egli era nel mondo,  e il mondo fu fatto per mezzo di lui,  eppure il mondo non lo riconobbe.</w:t>
      </w:r>
    </w:p>
    <w:p w14:paraId="3EF7900E" w14:textId="77777777" w:rsidR="00CF5864" w:rsidRPr="00CF5864" w:rsidRDefault="00CF5864" w:rsidP="00CF5864">
      <w:pPr>
        <w:tabs>
          <w:tab w:val="left" w:pos="353"/>
          <w:tab w:val="right" w:pos="3409"/>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Siamo nella creazione; la presenza del Verbo è operante dal primo istante; il mondo fu fatto per mezzo di lui.</w:t>
      </w:r>
    </w:p>
    <w:p w14:paraId="3A5E43AD" w14:textId="77777777" w:rsidR="00CF5864" w:rsidRPr="00CF5864" w:rsidRDefault="00CF5864" w:rsidP="00CF5864">
      <w:pPr>
        <w:tabs>
          <w:tab w:val="left" w:pos="353"/>
          <w:tab w:val="right" w:pos="3409"/>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Da precisare in questo versetto che chi non riconosce la luce, o il Verbo, è il mondo. Il mondo diviene pertanto sinonimo di tenebre. Tenebre e mondo sono la stessa cosa. Il mondo è tenebra non perché così è stato fatto da Dio, ma perché così esso ha voluto farsi e si è fatto a causa della ribellione e dell’insubordinazione al suo Creatore e Signore.</w:t>
      </w:r>
    </w:p>
    <w:p w14:paraId="4D570E7A" w14:textId="77777777" w:rsidR="00CF5864" w:rsidRPr="00CF5864" w:rsidRDefault="00CF5864" w:rsidP="00CF5864">
      <w:pPr>
        <w:tabs>
          <w:tab w:val="left" w:pos="353"/>
          <w:tab w:val="right" w:pos="3409"/>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kern w:val="0"/>
          <w:sz w:val="24"/>
          <w:szCs w:val="20"/>
          <w:lang w:eastAsia="it-IT"/>
          <w14:ligatures w14:val="none"/>
        </w:rPr>
        <w:t>Ancora una volta viene messo in chiaro il rapporto che c’è tra il Verbo e il mondo: rapporto di artefice ed opera; ma anche il rapporto che c’è tra il mondo e il Verbo: l’opera rifiuta e non riconosce il suo Artefice, il suo Autore. Ieri, oggi, domani.</w:t>
      </w:r>
    </w:p>
    <w:p w14:paraId="1FD334DD" w14:textId="77777777" w:rsidR="00CF5864" w:rsidRPr="00CF5864" w:rsidRDefault="00CF5864" w:rsidP="00CF5864">
      <w:pPr>
        <w:tabs>
          <w:tab w:val="left" w:pos="355"/>
          <w:tab w:val="right" w:pos="2777"/>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Venne fra la sua gente,  ma i suoi non l'hanno accolto.</w:t>
      </w:r>
    </w:p>
    <w:p w14:paraId="049FD443" w14:textId="77777777" w:rsidR="00CF5864" w:rsidRPr="00CF5864" w:rsidRDefault="00CF5864" w:rsidP="00CF5864">
      <w:pPr>
        <w:tabs>
          <w:tab w:val="left" w:pos="355"/>
          <w:tab w:val="right" w:pos="2777"/>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Anche il popolo del Signore, che lo attendeva da secoli non lo ha accolto. Non lo ha accolto perché non lo ha riconosciuto. Per il Verbo, per </w:t>
      </w:r>
      <w:smartTag w:uri="urn:schemas-microsoft-com:office:smarttags" w:element="PersonName">
        <w:smartTagPr>
          <w:attr w:name="ProductID" w:val="la Luce"/>
        </w:smartTagPr>
        <w:r w:rsidRPr="00CF5864">
          <w:rPr>
            <w:rFonts w:ascii="Arial" w:eastAsia="Times New Roman" w:hAnsi="Arial" w:cs="Times New Roman"/>
            <w:kern w:val="0"/>
            <w:sz w:val="24"/>
            <w:szCs w:val="20"/>
            <w:lang w:eastAsia="it-IT"/>
            <w14:ligatures w14:val="none"/>
          </w:rPr>
          <w:t>la Luce</w:t>
        </w:r>
      </w:smartTag>
      <w:r w:rsidRPr="00CF5864">
        <w:rPr>
          <w:rFonts w:ascii="Arial" w:eastAsia="Times New Roman" w:hAnsi="Arial" w:cs="Times New Roman"/>
          <w:kern w:val="0"/>
          <w:sz w:val="24"/>
          <w:szCs w:val="20"/>
          <w:lang w:eastAsia="it-IT"/>
          <w14:ligatures w14:val="none"/>
        </w:rPr>
        <w:t xml:space="preserve">, per </w:t>
      </w:r>
      <w:smartTag w:uri="urn:schemas-microsoft-com:office:smarttags" w:element="PersonName">
        <w:smartTagPr>
          <w:attr w:name="ProductID" w:val="la Vita"/>
        </w:smartTagPr>
        <w:r w:rsidRPr="00CF5864">
          <w:rPr>
            <w:rFonts w:ascii="Arial" w:eastAsia="Times New Roman" w:hAnsi="Arial" w:cs="Times New Roman"/>
            <w:kern w:val="0"/>
            <w:sz w:val="24"/>
            <w:szCs w:val="20"/>
            <w:lang w:eastAsia="it-IT"/>
            <w14:ligatures w14:val="none"/>
          </w:rPr>
          <w:t>la Vita</w:t>
        </w:r>
      </w:smartTag>
      <w:r w:rsidRPr="00CF5864">
        <w:rPr>
          <w:rFonts w:ascii="Arial" w:eastAsia="Times New Roman" w:hAnsi="Arial" w:cs="Times New Roman"/>
          <w:kern w:val="0"/>
          <w:sz w:val="24"/>
          <w:szCs w:val="20"/>
          <w:lang w:eastAsia="it-IT"/>
          <w14:ligatures w14:val="none"/>
        </w:rPr>
        <w:t xml:space="preserve"> non c’è posto né nel mondo, né tra i suoi; c’è questo rifiuto e questa non accoglienza, questa non conoscenza che porterà il Verbo di Dio sulla croce. La croce è la manifestazione del rifiuto del mondo e dei suoi.</w:t>
      </w:r>
    </w:p>
    <w:p w14:paraId="029EB6E1" w14:textId="77777777" w:rsidR="00CF5864" w:rsidRPr="00CF5864" w:rsidRDefault="00CF5864" w:rsidP="00CF5864">
      <w:pPr>
        <w:tabs>
          <w:tab w:val="left" w:pos="353"/>
          <w:tab w:val="right" w:pos="3567"/>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A quanti però l'hanno accolto,  ha dato potere di diventare figli di Dio:  a quelli che credono nel suo nome,</w:t>
      </w:r>
    </w:p>
    <w:p w14:paraId="1DDA937B" w14:textId="77777777" w:rsidR="00CF5864" w:rsidRPr="00CF5864" w:rsidRDefault="00CF5864" w:rsidP="00CF5864">
      <w:pPr>
        <w:tabs>
          <w:tab w:val="left" w:pos="353"/>
          <w:tab w:val="right" w:pos="3567"/>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Dinanzi al Verbo che viene ognuno è chiamato personalmente ad assumersi la propria responsabilità. L’accoglienza è della persona, non è della famiglia, non della tribù, né del casato, né tanto meno del popolo o della nazione. Coloro che l’accolgono divengono la nuova famiglia di Dio, perché il Verbo a costoro ha dato il potere di diventare figli di Dio.</w:t>
      </w:r>
    </w:p>
    <w:p w14:paraId="6558A2EF" w14:textId="77777777" w:rsidR="00CF5864" w:rsidRPr="00CF5864" w:rsidRDefault="00CF5864" w:rsidP="00CF5864">
      <w:pPr>
        <w:tabs>
          <w:tab w:val="left" w:pos="353"/>
          <w:tab w:val="right" w:pos="3567"/>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Con la fede nel nome di Gesù si esce dal mondo e si entra nella famiglia di Dio, si entra a far parte dei suoi figli. Trattasi di vera e propria figliolanza, che non è per generazione, ma per adozione, ma è vera e propria figliolanza. Dio ci accoglie come suoi veri figli e ci rende partecipi dei suoi beni eterni, oltre che del dono della sua Paternità.</w:t>
      </w:r>
    </w:p>
    <w:p w14:paraId="146FA616" w14:textId="77777777" w:rsidR="00CF5864" w:rsidRPr="00CF5864" w:rsidRDefault="00CF5864" w:rsidP="00CF5864">
      <w:pPr>
        <w:tabs>
          <w:tab w:val="left" w:pos="353"/>
          <w:tab w:val="right" w:pos="3567"/>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Si diventa figli di Dio per la fede e si rimane tali finché si rimane nella fede nel nome di Gesù; non appena si esce dalla fede in Lui, si perde nuovamente la figliolanza e si ritorna nelle tenebre, nel mondo. È la fede che ci conserva nella figliolanza, se questa si perde, se il Verbo non si accoglie, anche se si è diventati </w:t>
      </w:r>
      <w:r w:rsidRPr="00CF5864">
        <w:rPr>
          <w:rFonts w:ascii="Arial" w:eastAsia="Times New Roman" w:hAnsi="Arial" w:cs="Times New Roman"/>
          <w:kern w:val="0"/>
          <w:sz w:val="24"/>
          <w:szCs w:val="20"/>
          <w:lang w:eastAsia="it-IT"/>
          <w14:ligatures w14:val="none"/>
        </w:rPr>
        <w:lastRenderedPageBreak/>
        <w:t>sacramentalmente figli di Dio, questo non giova a nulla per quanto concerne i beni futuri e i frutti nel tempo presente che Dio elargisce a quanti credono nel nome del Verbo.</w:t>
      </w:r>
    </w:p>
    <w:p w14:paraId="1A4345C1" w14:textId="77777777" w:rsidR="00CF5864" w:rsidRPr="00CF5864" w:rsidRDefault="00CF5864" w:rsidP="00CF5864">
      <w:pPr>
        <w:tabs>
          <w:tab w:val="left" w:pos="353"/>
          <w:tab w:val="right" w:pos="3567"/>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Da qui l’impegno personale di rimanere nella fede, di conservarla, di professarla, di operare in conformità ad essa e questo impegno è della persona e sulla persona bisogna fare leva, perché metta tutto il suo impegno a che ogni suo pensiero, opera, riflessione, azione sia sempre frutto e manifestazione dell’accoglienza del Verbo e della fede nel suo nome. Poiché l’accoglienza del Verbo è necessariamente accoglienza della sua essenza divina, che è Sapienza, Parola di Verità, colui che accoglie e che crede, accoglie </w:t>
      </w:r>
      <w:smartTag w:uri="urn:schemas-microsoft-com:office:smarttags" w:element="PersonName">
        <w:smartTagPr>
          <w:attr w:name="ProductID" w:val="La Parola"/>
        </w:smartTagPr>
        <w:r w:rsidRPr="00CF5864">
          <w:rPr>
            <w:rFonts w:ascii="Arial" w:eastAsia="Times New Roman" w:hAnsi="Arial" w:cs="Times New Roman"/>
            <w:kern w:val="0"/>
            <w:sz w:val="24"/>
            <w:szCs w:val="20"/>
            <w:lang w:eastAsia="it-IT"/>
            <w14:ligatures w14:val="none"/>
          </w:rPr>
          <w:t>la Parola</w:t>
        </w:r>
      </w:smartTag>
      <w:r w:rsidRPr="00CF5864">
        <w:rPr>
          <w:rFonts w:ascii="Arial" w:eastAsia="Times New Roman" w:hAnsi="Arial" w:cs="Times New Roman"/>
          <w:kern w:val="0"/>
          <w:sz w:val="24"/>
          <w:szCs w:val="20"/>
          <w:lang w:eastAsia="it-IT"/>
          <w14:ligatures w14:val="none"/>
        </w:rPr>
        <w:t xml:space="preserve"> e crede in essa, facendola diventare vita della sua vita ed essenza della sua essenza.</w:t>
      </w:r>
    </w:p>
    <w:p w14:paraId="21D7B397" w14:textId="77777777" w:rsidR="00CF5864" w:rsidRPr="00CF5864" w:rsidRDefault="00CF5864" w:rsidP="00CF5864">
      <w:pPr>
        <w:tabs>
          <w:tab w:val="left" w:pos="398"/>
          <w:tab w:val="right" w:pos="2804"/>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i quali non da sangue,  né da volere di carne,  né da volere di uomo  ma da Dio sono stati generati.</w:t>
      </w:r>
    </w:p>
    <w:p w14:paraId="6B115D5A" w14:textId="77777777" w:rsidR="00CF5864" w:rsidRPr="00CF5864" w:rsidRDefault="00CF5864" w:rsidP="00CF5864">
      <w:pPr>
        <w:tabs>
          <w:tab w:val="left" w:pos="398"/>
          <w:tab w:val="right" w:pos="280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Con questo versetto si rompe definitivamente con il passato e si inizia il nuovo cammino della fede. La generazione è da Dio e si compie mediante l’accoglienza del Verbo, per la fede nel suo nome. Notare come vengono esclusi in questo processo di nuova nascita il sangue, la carne e l’uomo; costoro non hanno alcun potere in ordine alla nuova nascita dall’alto, da Dio, costoro sono come inesistenti. Questo deve volere significare come il nuovo essere è solo frutto della fede e mangia questo frutto e di esso di nutre solo colui che è stato generato da Dio. Al momento di questa nuova generazione avviene come un allontanamento, una separazione, una scissione con il mondo circostante; c’è l’abisso della fede e il suo frutto che divide e separa; ci si trova in due mondi differenti, ma anche opposti, inconciliabili; l’uno, chi crede, è nel mondo della luce e della vita, l’altro, chi non crede, nel mondo della non vita e delle tenebre.</w:t>
      </w:r>
    </w:p>
    <w:p w14:paraId="14373A10" w14:textId="77777777" w:rsidR="00CF5864" w:rsidRPr="00CF5864" w:rsidRDefault="00CF5864" w:rsidP="00CF5864">
      <w:pPr>
        <w:tabs>
          <w:tab w:val="left" w:pos="398"/>
          <w:tab w:val="right" w:pos="2804"/>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Questo non è manicheismo; è il modo di esistere dell’uomo sulla terra, ma anche nell’eternità, con una differenza; mentre oggi il passaggio dall’uno altro mondo è possibile e la via rimane la fede o la non fede nel nome di Gesù; nell’altro mondo viene definitivamente sancito, in eterno, senza alcuna reversibilità, lo stato di chi ha creduto e di chi non ha creduto, tra chi si è lasciato generare da Dio e in questa generazione è vissuto e chi ha conservato la generazione del sangue, della carne e dell’uomo o in essa è rimasto, o vi è ritornato, dopo essere stato generato da Dio.</w:t>
      </w:r>
    </w:p>
    <w:p w14:paraId="25BB2EBD" w14:textId="77777777" w:rsidR="00CF5864" w:rsidRPr="00CF5864" w:rsidRDefault="00CF5864" w:rsidP="00CF5864">
      <w:pPr>
        <w:tabs>
          <w:tab w:val="left" w:pos="398"/>
          <w:tab w:val="right" w:pos="280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L’accoglienza del Verbo e la fede nel suo nome devono essere l’essenza dell’uomo nuovo, di quanti sono stati generati da Dio. Se da questa essenza si cade, rimane l’involucro cristiano, fatto di riti o di celebrazioni, anche sacramentali, ma questi non fanno la differenza tra chi crede e chi non crede; la differenza la fa l’accoglienza del Verbo come principio di vita e di luce e la fede nel suo nome, come rottura con lo spirito del mondo, del sangue, della carne, della volontà d’uomo.</w:t>
      </w:r>
    </w:p>
    <w:p w14:paraId="18FCC19C" w14:textId="77777777" w:rsidR="00CF5864" w:rsidRPr="00CF5864" w:rsidRDefault="00CF5864" w:rsidP="00CF5864">
      <w:pPr>
        <w:tabs>
          <w:tab w:val="left" w:pos="366"/>
          <w:tab w:val="right" w:pos="3113"/>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E il Verbo si fece carne  e venne ad abitare in mezzo a noi; </w:t>
      </w:r>
    </w:p>
    <w:p w14:paraId="339C32F2" w14:textId="77777777" w:rsidR="00CF5864" w:rsidRPr="00CF5864" w:rsidRDefault="00CF5864" w:rsidP="00CF5864">
      <w:pPr>
        <w:tabs>
          <w:tab w:val="left" w:pos="366"/>
          <w:tab w:val="right" w:pos="3113"/>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Nella creazione Dio aveva fatto l’uomo a sua immagine, a sua somiglianza lo aveva creato. Tra Dio e l’uomo c’era sempre l’abisso creaturale. Dio era Dio, l’uomo era uomo, anche se portava scritta nel suo essere una certa impronta della divinità. Di questa creazione il Verbo era stato insieme l’artefice ed il mediatore ed ogni cosa creata rifletteva Lui, la sua Vita, la sua Luce, la sua Sapienza.</w:t>
      </w:r>
    </w:p>
    <w:p w14:paraId="0A5B4D60" w14:textId="77777777" w:rsidR="00CF5864" w:rsidRPr="00CF5864" w:rsidRDefault="00CF5864" w:rsidP="00CF5864">
      <w:pPr>
        <w:tabs>
          <w:tab w:val="left" w:pos="366"/>
          <w:tab w:val="right" w:pos="3113"/>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Ora l’abisso si colma, il distacco creaturale svanisce, il Verbo si fa, diviene carne. Dopo la creazione, la prima novità di Dio, l’incarnazione è la seconda novità, la terza è la risurrezione gloriosa, la quarta il dono dello Spirito Santo, la quinta novità è l’uomo che in Cristo, per mezzo dello Spirito, diviene dio per elezione, viene elevato alla dignità di figlio di Dio e in certo qual modo divinizzato.</w:t>
      </w:r>
    </w:p>
    <w:p w14:paraId="6BB41F15" w14:textId="77777777" w:rsidR="00CF5864" w:rsidRPr="00CF5864" w:rsidRDefault="00CF5864" w:rsidP="00CF5864">
      <w:pPr>
        <w:tabs>
          <w:tab w:val="left" w:pos="366"/>
          <w:tab w:val="right" w:pos="3113"/>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Nel Verbo che si fa carne l’umanità viene assunta e diviene parte costitutiva della Persona del Verbo, pur restando nella sua integrità e completezza di anima e di corpo. La teologia e la successiva riflessione diranno che nel Verbo, che è Persona e natura divina, la natura umana è in unione personale, volendo significare che ormai </w:t>
      </w:r>
      <w:smartTag w:uri="urn:schemas-microsoft-com:office:smarttags" w:element="PersonName">
        <w:smartTagPr>
          <w:attr w:name="ProductID" w:val="la Persona"/>
        </w:smartTagPr>
        <w:r w:rsidRPr="00CF5864">
          <w:rPr>
            <w:rFonts w:ascii="Arial" w:eastAsia="Times New Roman" w:hAnsi="Arial" w:cs="Times New Roman"/>
            <w:kern w:val="0"/>
            <w:sz w:val="24"/>
            <w:szCs w:val="20"/>
            <w:lang w:eastAsia="it-IT"/>
            <w14:ligatures w14:val="none"/>
          </w:rPr>
          <w:t>la Persona</w:t>
        </w:r>
      </w:smartTag>
      <w:r w:rsidRPr="00CF5864">
        <w:rPr>
          <w:rFonts w:ascii="Arial" w:eastAsia="Times New Roman" w:hAnsi="Arial" w:cs="Times New Roman"/>
          <w:kern w:val="0"/>
          <w:sz w:val="24"/>
          <w:szCs w:val="20"/>
          <w:lang w:eastAsia="it-IT"/>
          <w14:ligatures w14:val="none"/>
        </w:rPr>
        <w:t xml:space="preserve"> del Verbo che è preesistente all’incarnazione, adesso esiste ed esisterà in eterno come Verbo incarnato, come Verbo che si è fatto carne e in tal modo la natura umana è divenuta parte costitutiva, essenziale, connaturale di Dio.</w:t>
      </w:r>
    </w:p>
    <w:p w14:paraId="78196635" w14:textId="77777777" w:rsidR="00CF5864" w:rsidRPr="00CF5864" w:rsidRDefault="00CF5864" w:rsidP="00CF5864">
      <w:pPr>
        <w:tabs>
          <w:tab w:val="left" w:pos="366"/>
          <w:tab w:val="right" w:pos="3113"/>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Come nel Verbo la natura divina gli è connaturale e il Verbo non esiste se non nell’unica natura divina, che è del Padre, del Figlio e dello Spirito Santo, così gli è connaturale la natura umana, che è sì singola, sua propria, ma è sempre la nostra natura umana. La natura umana è così connaturale a Dio, da potersi dire nel Verbo l’uomo è Dio e Dio è l’uomo, il vero uomo è il perfetto Dio e il vero Dio è il perfetto uomo.</w:t>
      </w:r>
    </w:p>
    <w:p w14:paraId="0172E995" w14:textId="77777777" w:rsidR="00CF5864" w:rsidRPr="00CF5864" w:rsidRDefault="00CF5864" w:rsidP="00CF5864">
      <w:pPr>
        <w:tabs>
          <w:tab w:val="left" w:pos="366"/>
          <w:tab w:val="right" w:pos="3113"/>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È nell’incarnazione il principio della salvezza, è in questa unità di Dio e dell’uomo la possibilità della Redenzione. Senza l’Incarnazione Dio sarebbe rimasto solamente Dio e l’uomo solamente uomo e quindi nessuna salvezza sarebbe stata possibile. Ora invece che Dio è l’uomo e l’uomo è Dio nell’unica Persona eterna del Verbo, la redenzione e la salvezza sono possibili, la natura umana può essere redenta, il mondo salvato, l’uomo elevato alla dignità di Figlio di Dio, nella natura umana di Gesù.</w:t>
      </w:r>
    </w:p>
    <w:p w14:paraId="3077A304" w14:textId="77777777" w:rsidR="00CF5864" w:rsidRPr="00CF5864" w:rsidRDefault="00CF5864" w:rsidP="00CF5864">
      <w:pPr>
        <w:tabs>
          <w:tab w:val="left" w:pos="366"/>
          <w:tab w:val="right" w:pos="3113"/>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Verbo che si fece carne, venne anche ad abitare in mezzo a noi. Già nell’Antico Testamento Dio aveva voluto abitare in mezzo al suo popolo. Nel deserto c’era la tenda del Convegno che era la dimora di Dio con gli uomini. Nel Regno fu costruito il Tempio di Gerusalemme che era il luogo della presenza di Dio in mezzo agli uomini. Ma questa presenza era solo spirituale, nella carne il Verbo è presente invece di una presenza reale, poiché nella carne abita la pienezza della divinità, abita </w:t>
      </w:r>
      <w:smartTag w:uri="urn:schemas-microsoft-com:office:smarttags" w:element="PersonName">
        <w:smartTagPr>
          <w:attr w:name="ProductID" w:val="la Seconda Persona"/>
        </w:smartTagPr>
        <w:r w:rsidRPr="00CF5864">
          <w:rPr>
            <w:rFonts w:ascii="Arial" w:eastAsia="Times New Roman" w:hAnsi="Arial" w:cs="Times New Roman"/>
            <w:kern w:val="0"/>
            <w:sz w:val="24"/>
            <w:szCs w:val="20"/>
            <w:lang w:eastAsia="it-IT"/>
            <w14:ligatures w14:val="none"/>
          </w:rPr>
          <w:t>la Seconda Persona</w:t>
        </w:r>
      </w:smartTag>
      <w:r w:rsidRPr="00CF5864">
        <w:rPr>
          <w:rFonts w:ascii="Arial" w:eastAsia="Times New Roman" w:hAnsi="Arial" w:cs="Times New Roman"/>
          <w:kern w:val="0"/>
          <w:sz w:val="24"/>
          <w:szCs w:val="20"/>
          <w:lang w:eastAsia="it-IT"/>
          <w14:ligatures w14:val="none"/>
        </w:rPr>
        <w:t xml:space="preserve"> della Santissima Trinità; non solo vi abita, la carne è carne sua, gli appartiene come propria; ormai lui è carne e lo è in modo irreversibile; in eterno il Verbo abita nella carne, la carne è la sua tenda, la sua dimora, la sua natura, il suo essere. Questa è l’eccellente novità dell’Incarnazione.</w:t>
      </w:r>
    </w:p>
    <w:p w14:paraId="78B59888" w14:textId="77777777" w:rsidR="00CF5864" w:rsidRPr="00CF5864" w:rsidRDefault="00CF5864" w:rsidP="00CF5864">
      <w:pPr>
        <w:tabs>
          <w:tab w:val="left" w:pos="366"/>
          <w:tab w:val="right" w:pos="3113"/>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e noi vedemmo la sua gloria,  gloria come di unigenito dal Padre,  pieno di grazia e di verità.</w:t>
      </w:r>
    </w:p>
    <w:p w14:paraId="69A99B11" w14:textId="77777777" w:rsidR="00CF5864" w:rsidRPr="00CF5864" w:rsidRDefault="00CF5864" w:rsidP="00CF5864">
      <w:pPr>
        <w:tabs>
          <w:tab w:val="left" w:pos="366"/>
          <w:tab w:val="right" w:pos="3113"/>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Questa grandezza vide Giovanni, videro gli Apostoli, vede la Chiesa guidata dallo Spirito; la sua è una gloria divina, è la gloria dell’essere egli stesso Dio. Viene ora specificata quale è la relazione tra il Padre e il Verbo. Questi è l’unigenito del Padre, quindi suo Figlio. Si è figli per generazione; nella generazione umana, il Padre dona la natura umana al figlio, la dona dalla sua natura, ma non gli dona tutta la sua natura, per cui tra il padre e il figlio vi sono due nature differenti, pur trattandosi di un’unica natura umana, concretamente padre e figlio vivono in due nature e in due persone differenti, distinte, separate.</w:t>
      </w:r>
    </w:p>
    <w:p w14:paraId="2AAED4F0" w14:textId="77777777" w:rsidR="00CF5864" w:rsidRPr="00CF5864" w:rsidRDefault="00CF5864" w:rsidP="00CF5864">
      <w:pPr>
        <w:tabs>
          <w:tab w:val="left" w:pos="366"/>
          <w:tab w:val="right" w:pos="3113"/>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Il Verbo che è dalla stessa natura divina, come Persona è distinto e separato dal Padre, come natura invece la natura del Padre e la natura del Figlio è unica, la sola, la stessa che per il Padre è la medesima per il Figlio e per lo Spirito Santo. Questo è il dogma, la verità sulla Beata Trinità, nella quale le Tre Persone sono un’unica e sola sostanza o natura divina. Questo è il mistero dei misteri e qui la ragione umana si arrende, lascia il posto alla fede e alla celebrazione del mistero nella liturgia della lode e del ringraziamento.</w:t>
      </w:r>
    </w:p>
    <w:p w14:paraId="102BB509" w14:textId="77777777" w:rsidR="00CF5864" w:rsidRPr="00CF5864" w:rsidRDefault="00CF5864" w:rsidP="00CF5864">
      <w:pPr>
        <w:tabs>
          <w:tab w:val="left" w:pos="366"/>
          <w:tab w:val="right" w:pos="3113"/>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Verbo fattosi carne è pieno di grazia e di verità. Egli è la grazia e la verità; per ora è sufficiente affermare e ribadire quanto qui è detto. A suo tempo si comprenderà cosa sia esattamente la grazia e la verità che Gesù è venuto a riversare sulla terra. È in questa sua pienezza la redenzione del mondo, perché il mondo si salva se si lascia trasformare dalla grazia e dalla verità, di cui Gesù è pieno.</w:t>
      </w:r>
    </w:p>
    <w:p w14:paraId="77CCD66F" w14:textId="77777777" w:rsidR="00CF5864" w:rsidRPr="00CF5864" w:rsidRDefault="00CF5864" w:rsidP="00CF5864">
      <w:pPr>
        <w:tabs>
          <w:tab w:val="left" w:pos="361"/>
          <w:tab w:val="right" w:pos="3535"/>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Giovanni gli rende testimonianza  e grida: « Ecco l'uomo di cui io dissi:  Colui che viene dopo di me  mi è passato avanti,  perché era prima di me ».</w:t>
      </w:r>
    </w:p>
    <w:p w14:paraId="084B5B0F" w14:textId="77777777" w:rsidR="00CF5864" w:rsidRPr="00CF5864" w:rsidRDefault="00CF5864" w:rsidP="00CF5864">
      <w:pPr>
        <w:tabs>
          <w:tab w:val="left" w:pos="361"/>
          <w:tab w:val="right" w:pos="3535"/>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Giovanni, uomo mandato da Dio per rendere testimonianza alla Luce, grida il suo primo annunzio: è Gesù l’uomo di cui egli aveva precedentemente parlato. E cosa aveva detto? Gesù, che storicamente viene dopo di Lui, per essenza, per natura, per missione è prima di lui, e quindi anche se temporalmente appare dopo di lui, gli è già passato avanti.</w:t>
      </w:r>
    </w:p>
    <w:p w14:paraId="4DF1164E" w14:textId="77777777" w:rsidR="00CF5864" w:rsidRPr="00CF5864" w:rsidRDefault="00CF5864" w:rsidP="00CF5864">
      <w:pPr>
        <w:tabs>
          <w:tab w:val="left" w:pos="361"/>
          <w:tab w:val="right" w:pos="3535"/>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Giovanni riconosce e testimonia che Gesù ha una origine ben diversa dalla sua; la sua è semplicemente una origine umana; Gesù invece ha una origine divina, celeste; egli è prima, ma il “prima” non è da intendersi solo temporalmente parlando, esso è un prima eterno. Gesù viene dall’Eternità; lui invece viene dal tempo. Questa la differenza tra lui e Gesù.</w:t>
      </w:r>
    </w:p>
    <w:p w14:paraId="34F18F98" w14:textId="77777777" w:rsidR="00CF5864" w:rsidRPr="00CF5864" w:rsidRDefault="00CF5864" w:rsidP="00CF5864">
      <w:pPr>
        <w:tabs>
          <w:tab w:val="left" w:pos="361"/>
          <w:tab w:val="right" w:pos="3535"/>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Ma Gesù gli è passato avanti anche temporalmente, poiché si è compiuto per lui il tempo di presentarsi ad Israele e al mondo come il Messia di Dio e quindi necessariamente deve passare avanti a Giovanni, il quale deve rimanere colui che indica presente nel mondo Gesù come il suo Messia ed il suo Redentore. </w:t>
      </w:r>
    </w:p>
    <w:p w14:paraId="321E8B38" w14:textId="77777777" w:rsidR="00CF5864" w:rsidRPr="00CF5864" w:rsidRDefault="00CF5864" w:rsidP="00CF5864">
      <w:pPr>
        <w:tabs>
          <w:tab w:val="left" w:pos="355"/>
          <w:tab w:val="right" w:pos="2418"/>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Dalla sua pienezza noi tutti abbiamo ricevuto  e grazia su grazia,</w:t>
      </w:r>
    </w:p>
    <w:p w14:paraId="58CFA461" w14:textId="77777777" w:rsidR="00CF5864" w:rsidRPr="00CF5864" w:rsidRDefault="00CF5864" w:rsidP="00CF5864">
      <w:pPr>
        <w:tabs>
          <w:tab w:val="left" w:pos="355"/>
          <w:tab w:val="right" w:pos="2418"/>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Ancora una volta lo sguardo è rivolto in assoluto al Verbo incarnato e lo si vede come il datore della grazia; non solo, ma anche come l’autore della grazia che in lui abita in pienezza e questa grazia si riversa in modo sempre più abbondante e sempre più ricco.</w:t>
      </w:r>
    </w:p>
    <w:p w14:paraId="30E2108E" w14:textId="77777777" w:rsidR="00CF5864" w:rsidRPr="00CF5864" w:rsidRDefault="00CF5864" w:rsidP="00CF5864">
      <w:pPr>
        <w:tabs>
          <w:tab w:val="left" w:pos="355"/>
          <w:tab w:val="right" w:pos="2418"/>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Grazia su grazia sta a significare che il Verbo vuole veramente arricchirci della sua pienezza e quindi riversa su quanti credono nel suo nome una abbondanza di grazia sempre nuova, sempre diversa, ma sempre piena. È per questa abbondanza che l’uomo si rinnova, viene rigenerato, è condotto sulla via della santificazione, può rispondere alla sua vocazione, può obbedire a Dio e compiere la sua volontà. Lasciarsi avvolgere dalla grazia del Verbo deve essere pertanto volontà di colui che ha avuto e che ha fede nel suo nome. Con la pienezza della grazia di Gesù si può vincere il mondo, lo si può orientare verso il Cielo, lo si può condurre su sentieri di giustizia e di verità. Questa certezza deve sempre accompagnare il cristiano, se vuole incidere con efficacia nel mondo nel quale egli è chiamato ad essere sale e luce, sapienza e saggezza di verità e di vita eterna.</w:t>
      </w:r>
    </w:p>
    <w:p w14:paraId="6BA1DFF7" w14:textId="77777777" w:rsidR="00CF5864" w:rsidRPr="00CF5864" w:rsidRDefault="00CF5864" w:rsidP="00CF5864">
      <w:pPr>
        <w:tabs>
          <w:tab w:val="left" w:pos="361"/>
          <w:tab w:val="right" w:pos="4461"/>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lastRenderedPageBreak/>
        <w:t>Perché la legge fu data per mezzo di Mosè,  la grazia e la verità vennero per mezzo di Gesù Cristo.</w:t>
      </w:r>
    </w:p>
    <w:p w14:paraId="3C19F267" w14:textId="77777777" w:rsidR="00CF5864" w:rsidRPr="00CF5864" w:rsidRDefault="00CF5864" w:rsidP="00CF5864">
      <w:pPr>
        <w:tabs>
          <w:tab w:val="left" w:pos="361"/>
          <w:tab w:val="right" w:pos="4461"/>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Viene qui accennata la differenza tra Gesù Cristo e Mosè. Per Mosè venne la legge, che è la conoscenza della volontà di Dio. Con lui l’uomo sa cosa Dio vuole dalla sua creatura. Con Gesù Cristo invece non solo l’uomo conosce ciò che Dio vuole da lui, ma è anche rigenerato come uomo nuovo, viene cioè ricondotto nella verità, in quella verità del suo essere, che aveva perduto il giorno del peccato nel giardino dell’Eden. </w:t>
      </w:r>
    </w:p>
    <w:p w14:paraId="4A753402" w14:textId="77777777" w:rsidR="00CF5864" w:rsidRPr="00CF5864" w:rsidRDefault="00CF5864" w:rsidP="00CF5864">
      <w:pPr>
        <w:tabs>
          <w:tab w:val="left" w:pos="361"/>
          <w:tab w:val="right" w:pos="4461"/>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Per mezzo di Gesù Cristo l’uomo rientra nella sua verità, viene rigenerato, rifatto, ricomposto nella sua essenza e quindi rinnovato; e tutto questo avviene per grazia, per il dono dello Spirito che è stato riversato ed è riversato su di lui.</w:t>
      </w:r>
    </w:p>
    <w:p w14:paraId="0D58FB5C" w14:textId="77777777" w:rsidR="00CF5864" w:rsidRPr="00CF5864" w:rsidRDefault="00CF5864" w:rsidP="00CF5864">
      <w:pPr>
        <w:tabs>
          <w:tab w:val="left" w:pos="361"/>
          <w:tab w:val="right" w:pos="4461"/>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Dopo il dono della grazia e della verità che vennero e vengono a noi per mezzo di Gesù Cristo, l’uomo può compiere la volontà di Dio, può osservare la nuova legge, che sono le Beatitudini, come compendio di tutto il Vangelo, può offrire la sua vita a Dio in riscatto e per la remissione dei peccati, questa la grazia e la verità dell’uomo nuovo. </w:t>
      </w:r>
    </w:p>
    <w:p w14:paraId="29AFA89A" w14:textId="77777777" w:rsidR="00CF5864" w:rsidRPr="00CF5864" w:rsidRDefault="00CF5864" w:rsidP="00CF5864">
      <w:pPr>
        <w:tabs>
          <w:tab w:val="left" w:pos="361"/>
          <w:tab w:val="right" w:pos="4461"/>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Solo per cattiva volontà si può rimanere nell’uomo vecchio o nella conoscenza della sola legge. Attraverso l’accoglienza e la fede nel nome di Gesù la storia cambia, perché cambia la natura dell’uomo, cambia il suo essere, tutto avvolto e trasformato dalla verità, tutto conquistato e reso nuovo dalla grazia dello Spirito che è stato riversato abbondantemente su quanti hanno invocato ed invocano il nome di Gesù il Nazareno.</w:t>
      </w:r>
    </w:p>
    <w:p w14:paraId="52E3EDEB" w14:textId="77777777" w:rsidR="00CF5864" w:rsidRPr="00CF5864" w:rsidRDefault="00CF5864" w:rsidP="00CF5864">
      <w:pPr>
        <w:tabs>
          <w:tab w:val="left" w:pos="100"/>
          <w:tab w:val="right" w:pos="2458"/>
        </w:tabs>
        <w:spacing w:after="120" w:line="240" w:lineRule="auto"/>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Dio nessuno l'ha mai visto: proprio il Figlio unigenito,  che è nel seno del Padre,  lui lo ha rivelato.</w:t>
      </w:r>
    </w:p>
    <w:p w14:paraId="0D2B1F46" w14:textId="77777777" w:rsidR="00CF5864" w:rsidRPr="00CF5864" w:rsidRDefault="00CF5864" w:rsidP="00CF5864">
      <w:pPr>
        <w:tabs>
          <w:tab w:val="left" w:pos="100"/>
          <w:tab w:val="right" w:pos="1189"/>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Gesù viene qui presentato come il mediatore della conoscenza del Padre. Nessuno conosce Dio, perché nessuno l’ha mai visto, nessuno ha abitato presso di lui, ha dimorato con lui. Di Mosè è detto semplicemente che egli vide le spalle di Dio, ma non il suo volto.</w:t>
      </w:r>
    </w:p>
    <w:p w14:paraId="4A5B7E2C" w14:textId="77777777" w:rsidR="00CF5864" w:rsidRPr="00CF5864" w:rsidRDefault="00CF5864" w:rsidP="00CF5864">
      <w:pPr>
        <w:tabs>
          <w:tab w:val="left" w:pos="100"/>
          <w:tab w:val="right" w:pos="1189"/>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Gesù non solo vede il Padre, egli è nel Padre e il Padre è in Lui; egli è nel seno del Padre, nell’intimo del suo essere e per questo può rivelarcelo in pienezza, può dirci esattamente chi Lui è e cosa vuole da noi. </w:t>
      </w:r>
    </w:p>
    <w:p w14:paraId="33042B3D" w14:textId="77777777" w:rsidR="00CF5864" w:rsidRPr="00CF5864" w:rsidRDefault="00CF5864" w:rsidP="00CF5864">
      <w:pPr>
        <w:tabs>
          <w:tab w:val="left" w:pos="100"/>
          <w:tab w:val="right" w:pos="1189"/>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Essere nel seno del Padre è lo specifico di Gesù, possiamo dire che è la sua stessa natura, la sua essenza divina. Lui solo può parlarci di Dio, lui solo ce lo può rivelare. Lui che è Dio e presso Dio, adesso viene presentato come colui che è in Dio, nel suo seno, nella sua essenza divina e quindi egli conosce Dio dall’interno, dal profondo del suo essere, e conoscendolo ce lo può manifestare.</w:t>
      </w:r>
    </w:p>
    <w:p w14:paraId="41FB810D" w14:textId="77777777" w:rsidR="00CF5864" w:rsidRPr="00CF5864" w:rsidRDefault="00CF5864" w:rsidP="00CF5864">
      <w:pPr>
        <w:tabs>
          <w:tab w:val="left" w:pos="100"/>
          <w:tab w:val="right" w:pos="1189"/>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Tutti gli altri hanno sentito parlare di Dio, ma la parola ascoltata non è tutta l’essenza di Dio e tante volte non è neanche la sua vera essenza. Molte sono le falsità in quanti parlano di Dio per sentito dire. Per Gesù invece tutto è diverso; parlare del Padre è parlare di se stesso, del suo essere in Dio, del suo essere dal Padre, della sua figliolanza, del suo amore, della sua misericordia, della sua verità.</w:t>
      </w:r>
    </w:p>
    <w:p w14:paraId="6892AAE9" w14:textId="77777777" w:rsidR="00CF5864" w:rsidRPr="00CF5864" w:rsidRDefault="00CF5864" w:rsidP="00CF5864">
      <w:pPr>
        <w:tabs>
          <w:tab w:val="left" w:pos="100"/>
          <w:tab w:val="right" w:pos="1189"/>
        </w:tabs>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Dio non è conosciuto perché non è stato visto; ma anche non è conosciuto perché non ascoltato. I profeti e gli amici di Dio che avevano parlato nel suo nome e avevano in parte comunicato la sua volontà non sempre erano stati accolti come </w:t>
      </w:r>
      <w:r w:rsidRPr="00CF5864">
        <w:rPr>
          <w:rFonts w:ascii="Arial" w:eastAsia="Times New Roman" w:hAnsi="Arial" w:cs="Times New Roman"/>
          <w:kern w:val="0"/>
          <w:sz w:val="24"/>
          <w:szCs w:val="20"/>
          <w:lang w:eastAsia="it-IT"/>
          <w14:ligatures w14:val="none"/>
        </w:rPr>
        <w:lastRenderedPageBreak/>
        <w:t>amici e messaggeri di Dio; ma anche quando sono stati accolti, difficilmente si conservò la verità divina delle loro parole; ben presto furono trasformate dalla superbia dell’uomo e come conseguenza altro non vi fu se non l’oblio del vero Dio e la sua non conoscenza. Ma sempre quando Dio non si vede e le sue parole vengono trasformate si perde l’esatta conoscenza di Dio; quello che noi crediamo sia Dio, altro non è che un idolo, l’idolo dei nostri pensieri e della nostra mente.</w:t>
      </w:r>
    </w:p>
    <w:p w14:paraId="5DB388A8" w14:textId="77777777" w:rsidR="00CF5864" w:rsidRPr="00CF5864" w:rsidRDefault="00CF5864" w:rsidP="00CF5864">
      <w:pPr>
        <w:tabs>
          <w:tab w:val="left" w:pos="100"/>
          <w:tab w:val="right" w:pos="1189"/>
        </w:tabs>
        <w:spacing w:after="0" w:line="240" w:lineRule="auto"/>
        <w:jc w:val="both"/>
        <w:rPr>
          <w:rFonts w:ascii="Arial" w:eastAsia="Times New Roman" w:hAnsi="Arial" w:cs="Times New Roman"/>
          <w:kern w:val="0"/>
          <w:sz w:val="24"/>
          <w:szCs w:val="20"/>
          <w:lang w:eastAsia="it-IT"/>
          <w14:ligatures w14:val="none"/>
        </w:rPr>
      </w:pPr>
    </w:p>
    <w:p w14:paraId="4B8E70F8" w14:textId="77777777" w:rsidR="00CF5864" w:rsidRPr="0042727C" w:rsidRDefault="00CF5864" w:rsidP="00CF5864">
      <w:pPr>
        <w:tabs>
          <w:tab w:val="left" w:pos="100"/>
          <w:tab w:val="right" w:pos="1189"/>
        </w:tabs>
        <w:spacing w:after="120" w:line="240" w:lineRule="auto"/>
        <w:jc w:val="both"/>
        <w:rPr>
          <w:rFonts w:ascii="Arial" w:eastAsia="Times New Roman" w:hAnsi="Arial" w:cs="Times New Roman"/>
          <w:kern w:val="0"/>
          <w:sz w:val="24"/>
          <w:szCs w:val="20"/>
          <w:lang w:eastAsia="it-IT"/>
          <w14:ligatures w14:val="none"/>
        </w:rPr>
      </w:pPr>
      <w:r w:rsidRPr="0042727C">
        <w:rPr>
          <w:rFonts w:ascii="Arial" w:eastAsia="Times New Roman" w:hAnsi="Arial" w:cs="Times New Roman"/>
          <w:kern w:val="0"/>
          <w:sz w:val="24"/>
          <w:szCs w:val="20"/>
          <w:lang w:eastAsia="it-IT"/>
          <w14:ligatures w14:val="none"/>
        </w:rPr>
        <w:t>Ulteriore approfondimento</w:t>
      </w:r>
    </w:p>
    <w:p w14:paraId="3290AF10" w14:textId="77777777" w:rsidR="00CF5864" w:rsidRPr="0042727C" w:rsidRDefault="00CF5864" w:rsidP="00CF5864">
      <w:pPr>
        <w:tabs>
          <w:tab w:val="left" w:pos="100"/>
          <w:tab w:val="right" w:pos="1189"/>
        </w:tabs>
        <w:spacing w:after="120" w:line="240" w:lineRule="auto"/>
        <w:jc w:val="both"/>
        <w:rPr>
          <w:rFonts w:ascii="Arial" w:eastAsia="Times New Roman" w:hAnsi="Arial" w:cs="Times New Roman"/>
          <w:kern w:val="0"/>
          <w:sz w:val="24"/>
          <w:szCs w:val="20"/>
          <w:lang w:eastAsia="it-IT"/>
          <w14:ligatures w14:val="none"/>
        </w:rPr>
      </w:pPr>
    </w:p>
    <w:p w14:paraId="7398D1E6" w14:textId="77777777" w:rsidR="00CF5864" w:rsidRPr="00CF5864" w:rsidRDefault="00CF5864" w:rsidP="00CF5864">
      <w:pPr>
        <w:spacing w:after="120"/>
        <w:rPr>
          <w:rFonts w:ascii="Arial" w:hAnsi="Arial" w:cs="Arial"/>
          <w:sz w:val="24"/>
          <w:szCs w:val="24"/>
          <w:lang w:val="fr-FR" w:eastAsia="it-IT"/>
        </w:rPr>
      </w:pPr>
      <w:bookmarkStart w:id="232" w:name="_Toc99871777"/>
      <w:r w:rsidRPr="00CF5864">
        <w:rPr>
          <w:rFonts w:ascii="Arial" w:hAnsi="Arial" w:cs="Arial"/>
          <w:sz w:val="24"/>
          <w:szCs w:val="24"/>
          <w:lang w:val="fr-FR" w:eastAsia="it-IT"/>
        </w:rPr>
        <w:t>Iesus Christus heri et hodie ipse et in saecula (Eb 13,8)</w:t>
      </w:r>
      <w:bookmarkEnd w:id="232"/>
    </w:p>
    <w:p w14:paraId="48B963A2" w14:textId="77777777" w:rsidR="00CF5864" w:rsidRPr="00CF5864" w:rsidRDefault="00CF5864" w:rsidP="00CF5864">
      <w:pPr>
        <w:rPr>
          <w:rFonts w:ascii="Arial" w:hAnsi="Arial" w:cs="Arial"/>
          <w:sz w:val="24"/>
          <w:szCs w:val="24"/>
          <w:lang w:eastAsia="it-IT"/>
        </w:rPr>
      </w:pPr>
      <w:bookmarkStart w:id="233" w:name="_Toc99871778"/>
      <w:r w:rsidRPr="00CF5864">
        <w:rPr>
          <w:rFonts w:ascii="Arial" w:hAnsi="Arial" w:cs="Arial"/>
          <w:sz w:val="24"/>
          <w:szCs w:val="24"/>
          <w:lang w:eastAsia="it-IT"/>
        </w:rPr>
        <w:t>Premessa</w:t>
      </w:r>
      <w:bookmarkEnd w:id="233"/>
    </w:p>
    <w:p w14:paraId="0B301A18" w14:textId="77777777" w:rsidR="00CF5864" w:rsidRPr="00CF5864" w:rsidRDefault="00CF5864" w:rsidP="00CF5864">
      <w:pPr>
        <w:spacing w:after="12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Lettera agli Ebrei rivela che: “Gesù Cristo è lo stesso ieri e oggi e per sempre!”. </w:t>
      </w:r>
      <w:r w:rsidRPr="00CF5864">
        <w:rPr>
          <w:rFonts w:ascii="Arial" w:eastAsia="Times New Roman" w:hAnsi="Arial" w:cs="Times New Roman"/>
          <w:kern w:val="0"/>
          <w:sz w:val="24"/>
          <w:szCs w:val="20"/>
          <w:lang w:val="la-Latn" w:eastAsia="it-IT"/>
          <w14:ligatures w14:val="none"/>
        </w:rPr>
        <w:t>“</w:t>
      </w:r>
      <w:r w:rsidRPr="00CF5864">
        <w:rPr>
          <w:rFonts w:ascii="Arial" w:eastAsia="Times New Roman" w:hAnsi="Arial" w:cs="Times New Roman"/>
          <w:i/>
          <w:iCs/>
          <w:kern w:val="0"/>
          <w:sz w:val="24"/>
          <w:szCs w:val="20"/>
          <w:lang w:val="la-Latn" w:eastAsia="it-IT"/>
          <w14:ligatures w14:val="none"/>
        </w:rPr>
        <w:t>Iesus Christus heri et hodie ipse et in saecula</w:t>
      </w:r>
      <w:r w:rsidRPr="00CF5864">
        <w:rPr>
          <w:rFonts w:ascii="Arial" w:eastAsia="Times New Roman" w:hAnsi="Arial" w:cs="Times New Roman"/>
          <w:kern w:val="0"/>
          <w:sz w:val="24"/>
          <w:szCs w:val="20"/>
          <w:lang w:val="la-Latn" w:eastAsia="it-IT"/>
          <w14:ligatures w14:val="none"/>
        </w:rPr>
        <w:t>”</w:t>
      </w:r>
      <w:r w:rsidRPr="00CF5864">
        <w:rPr>
          <w:rFonts w:ascii="Arial" w:eastAsia="Times New Roman" w:hAnsi="Arial" w:cs="Times New Roman"/>
          <w:kern w:val="0"/>
          <w:sz w:val="24"/>
          <w:szCs w:val="20"/>
          <w:lang w:eastAsia="it-IT"/>
          <w14:ligatures w14:val="none"/>
        </w:rPr>
        <w:t xml:space="preserve">. </w:t>
      </w:r>
      <w:r w:rsidRPr="00CF5864">
        <w:rPr>
          <w:rFonts w:ascii="Greek" w:eastAsia="Times New Roman" w:hAnsi="Greek" w:cs="Greek"/>
          <w:kern w:val="0"/>
          <w:sz w:val="24"/>
          <w:szCs w:val="24"/>
          <w:lang w:eastAsia="it-IT"/>
          <w14:ligatures w14:val="none"/>
        </w:rPr>
        <w:t>'</w:t>
      </w:r>
      <w:r w:rsidRPr="00CF5864">
        <w:rPr>
          <w:rFonts w:ascii="Greek" w:eastAsia="Times New Roman" w:hAnsi="Greek" w:cs="Greek"/>
          <w:kern w:val="0"/>
          <w:sz w:val="28"/>
          <w:szCs w:val="24"/>
          <w:lang w:eastAsia="it-IT"/>
          <w14:ligatures w14:val="none"/>
        </w:rPr>
        <w:t>Ihsoàj CristÕj ™cq</w:t>
      </w:r>
      <w:r w:rsidRPr="00CF5864">
        <w:rPr>
          <w:rFonts w:ascii="Greek" w:eastAsia="Times New Roman" w:hAnsi="Greek" w:cs="Greek"/>
          <w:kern w:val="0"/>
          <w:sz w:val="28"/>
          <w:szCs w:val="24"/>
          <w:lang w:val="el-GR" w:eastAsia="it-IT"/>
          <w14:ligatures w14:val="none"/>
        </w:rPr>
        <w:t></w:t>
      </w:r>
      <w:r w:rsidRPr="00CF5864">
        <w:rPr>
          <w:rFonts w:ascii="Greek" w:eastAsia="Times New Roman" w:hAnsi="Greek" w:cs="Greek"/>
          <w:kern w:val="0"/>
          <w:sz w:val="28"/>
          <w:szCs w:val="24"/>
          <w:lang w:eastAsia="it-IT"/>
          <w14:ligatures w14:val="none"/>
        </w:rPr>
        <w:t xml:space="preserve">j kaˆ s»meron Ð aÙtÒj, kaˆ e„j toÝj a„înaj </w:t>
      </w:r>
      <w:r w:rsidRPr="00CF5864">
        <w:rPr>
          <w:rFonts w:ascii="Arial" w:eastAsia="Times New Roman" w:hAnsi="Arial" w:cs="Arial"/>
          <w:kern w:val="0"/>
          <w:sz w:val="24"/>
          <w:szCs w:val="24"/>
          <w:lang w:eastAsia="it-IT"/>
          <w14:ligatures w14:val="none"/>
        </w:rPr>
        <w:t>(E</w:t>
      </w:r>
      <w:r w:rsidRPr="00CF5864">
        <w:rPr>
          <w:rFonts w:ascii="Arial" w:eastAsia="Times New Roman" w:hAnsi="Arial" w:cs="Arial"/>
          <w:kern w:val="0"/>
          <w:sz w:val="24"/>
          <w:szCs w:val="20"/>
          <w:lang w:eastAsia="it-IT"/>
          <w14:ligatures w14:val="none"/>
        </w:rPr>
        <w:t>b 13,8). </w:t>
      </w:r>
    </w:p>
    <w:p w14:paraId="4F65AED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spacing w:val="-2"/>
          <w:kern w:val="0"/>
          <w:sz w:val="24"/>
          <w:szCs w:val="20"/>
          <w:lang w:eastAsia="it-IT"/>
          <w14:ligatures w14:val="none"/>
        </w:rPr>
        <w:t>Pur essendo Cristo Gesù lo stesso ieri, oggi e per i secoli eterni, è giusto affermare che vi è una sostanziale differenza tra ciò che Cristo era ieri nell’oggi prima del tempo, è oggi nell’oggi del tempo, è oggi nell’oggi dell’eternità. Mettendo in luce le sostanziali differenze, riusciremo, sempre però con l’aiuto dello Spirito Santo, a dare pieno splendore a tutta verità di Cristo Gesù. Oggi in verità si parla molto male di Gesù Signore. È obbligo di ogni suo discepolo conoscere secondo purissima verità chi è il suo Maestro e Signore ed è anche suo obbligo parlare di Lui con proprietà di dottrina e di sapienza, crescendo in dottrina e in sapienza per tutti i giorni della sua vita. Senza questa crescita è impossibile parlare bene di Gesù Signore</w:t>
      </w:r>
      <w:r w:rsidRPr="00CF5864">
        <w:rPr>
          <w:rFonts w:ascii="Arial" w:eastAsia="Times New Roman" w:hAnsi="Arial" w:cs="Times New Roman"/>
          <w:kern w:val="0"/>
          <w:sz w:val="24"/>
          <w:szCs w:val="20"/>
          <w:lang w:eastAsia="it-IT"/>
          <w14:ligatures w14:val="none"/>
        </w:rPr>
        <w:t xml:space="preserve">. </w:t>
      </w:r>
    </w:p>
    <w:p w14:paraId="0AF1105A" w14:textId="77777777" w:rsidR="00CF5864" w:rsidRPr="00CF5864" w:rsidRDefault="00CF5864" w:rsidP="00CF5864">
      <w:pPr>
        <w:spacing w:after="120" w:line="240" w:lineRule="auto"/>
        <w:jc w:val="both"/>
        <w:rPr>
          <w:rFonts w:ascii="Calibri" w:eastAsia="Calibri" w:hAnsi="Calibri" w:cs="Times New Roman"/>
          <w:kern w:val="0"/>
          <w14:ligatures w14:val="none"/>
        </w:rPr>
      </w:pPr>
      <w:r w:rsidRPr="00CF5864">
        <w:rPr>
          <w:rFonts w:ascii="Arial" w:eastAsia="Times New Roman" w:hAnsi="Arial" w:cs="Times New Roman"/>
          <w:kern w:val="0"/>
          <w:sz w:val="24"/>
          <w:szCs w:val="20"/>
          <w:lang w:eastAsia="it-IT"/>
          <w14:ligatures w14:val="none"/>
        </w:rPr>
        <w:t xml:space="preserve">Possiamo racchiudere la vita di Cristo Gesù in sette oggi. Primo Oggi: È l’oggi eterno del Verbo prima della creazione. È l’oggi eterno senza il tempo, prima del tempo. Secondo Oggi: È l’oggi del Verbo Eterno che dona inizio al tempo con la creazione. Terzo Oggi: È l’oggi che profetizza e prepara la venuta del Verbo con la sua Incarnazione. Quarto Oggi: È l’oggi dell’incarnazione nel momento storico del suo compimento. Quinto Oggi: è l’oggi che va dal momento dell’incarnazione al momento della sua gloriosa risurrezione e ascensione al cielo. Sesto Oggi: è l’oggi della formazione del corpo di Cristo nella storia e del governo dell’Agnello Immolato e Risorto sull’intera storia fino al giorno della Parusia. Settimo Oggi: è l’oggi eterno al termine del tempo nella Gerusalemme del cielo. In questi Sette Oggi vi è la pienezza di tutta la verità di Cristo Gesù. Se uno solo di questi Sette Oggi viene negato, tutto il mistero di Cristo Gesù viene negato. Il mistero di Cristo è racchiuso in eterno in questi Sette Oggi. Questi sette oggi vanno conosciuti dal mondo intero. Chi deve farli conoscere è il cristiano. Deve farli conoscere per comando divino ricevuto e per un diritto dato da Dio all’uomo, diritto che ogni uomo possiede e che nessuno potrà mai negargli. </w:t>
      </w:r>
    </w:p>
    <w:p w14:paraId="5D0D008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56DAC902" w14:textId="77777777" w:rsidR="00CF5864" w:rsidRPr="00CF5864" w:rsidRDefault="00CF5864" w:rsidP="00CF5864">
      <w:pPr>
        <w:rPr>
          <w:rFonts w:ascii="Arial" w:hAnsi="Arial" w:cs="Arial"/>
          <w:sz w:val="24"/>
          <w:szCs w:val="24"/>
          <w:lang w:eastAsia="it-IT"/>
        </w:rPr>
      </w:pPr>
      <w:bookmarkStart w:id="234" w:name="_Toc99871779"/>
      <w:r w:rsidRPr="00CF5864">
        <w:rPr>
          <w:rFonts w:ascii="Arial" w:hAnsi="Arial" w:cs="Arial"/>
          <w:sz w:val="24"/>
          <w:szCs w:val="24"/>
          <w:lang w:eastAsia="it-IT"/>
        </w:rPr>
        <w:t>Primo oggi: l’oggi nell’eternità prima del tempo</w:t>
      </w:r>
      <w:bookmarkEnd w:id="234"/>
    </w:p>
    <w:p w14:paraId="225E3CE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È l’oggi eterno del Verbo prima della creazione. È l’oggi eterno senza il tempo, perché prima del tempo. Oggi è questo oggi di Cristo senza il tempo, prima del tempo, che si vuole cancellare, abrogare, distruggere, annientare. Da questo oggi </w:t>
      </w:r>
      <w:r w:rsidRPr="00CF5864">
        <w:rPr>
          <w:rFonts w:ascii="Arial" w:eastAsia="Times New Roman" w:hAnsi="Arial" w:cs="Times New Roman"/>
          <w:kern w:val="0"/>
          <w:sz w:val="24"/>
          <w:szCs w:val="20"/>
          <w:lang w:eastAsia="it-IT"/>
          <w14:ligatures w14:val="none"/>
        </w:rPr>
        <w:lastRenderedPageBreak/>
        <w:t>invece tutto nasce ed è questo oggi che fa la differenza sostanziale tra Cristo Gesù e ogni altra creatura esistente nell’universo, universo sia visibile che invisibile.</w:t>
      </w:r>
    </w:p>
    <w:p w14:paraId="14522D7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spacing w:val="-2"/>
          <w:kern w:val="0"/>
          <w:sz w:val="24"/>
          <w:szCs w:val="20"/>
          <w:lang w:eastAsia="it-IT"/>
          <w14:ligatures w14:val="none"/>
        </w:rPr>
        <w:t>Gesù Cristo ieri, o nell’oggi senza il tempo, perché prima del tempo, dallo Spirito Santo è prima rivelato nei Salmi e nella forma definitiva e nella sua pienezza di verità è manifestato dall’Apostolo Giovanni nel Prologo al suo Vangelo. Così nei Salmi: “</w:t>
      </w:r>
      <w:r w:rsidRPr="00CF5864">
        <w:rPr>
          <w:rFonts w:ascii="Arial" w:eastAsia="Times New Roman" w:hAnsi="Arial" w:cs="Times New Roman"/>
          <w:i/>
          <w:iCs/>
          <w:spacing w:val="-2"/>
          <w:kern w:val="0"/>
          <w:sz w:val="24"/>
          <w:szCs w:val="20"/>
          <w:lang w:eastAsia="it-IT"/>
          <w14:ligatures w14:val="none"/>
        </w:rPr>
        <w:t>Voglio annunciare il decreto del Signore. Egli mi ha detto: «Tu sei mio figlio, io oggi ti ho generato”</w:t>
      </w:r>
      <w:r w:rsidRPr="00CF5864">
        <w:rPr>
          <w:rFonts w:ascii="Arial" w:eastAsia="Times New Roman" w:hAnsi="Arial" w:cs="Times New Roman"/>
          <w:spacing w:val="-2"/>
          <w:kern w:val="0"/>
          <w:sz w:val="24"/>
          <w:szCs w:val="20"/>
          <w:lang w:eastAsia="it-IT"/>
          <w14:ligatures w14:val="none"/>
        </w:rPr>
        <w:t xml:space="preserve"> (Sal 2,7). </w:t>
      </w:r>
      <w:r w:rsidRPr="00CF5864">
        <w:rPr>
          <w:rFonts w:ascii="Arial" w:eastAsia="Times New Roman" w:hAnsi="Arial" w:cs="Times New Roman"/>
          <w:i/>
          <w:iCs/>
          <w:spacing w:val="-2"/>
          <w:kern w:val="0"/>
          <w:sz w:val="24"/>
          <w:szCs w:val="20"/>
          <w:lang w:eastAsia="it-IT"/>
          <w14:ligatures w14:val="none"/>
        </w:rPr>
        <w:t>“A te il principato nel giorno della tua potenza tra santi splendori; dal seno dell’aurora, come rugiada, io ti ho generato”</w:t>
      </w:r>
      <w:r w:rsidRPr="00CF5864">
        <w:rPr>
          <w:rFonts w:ascii="Arial" w:eastAsia="Times New Roman" w:hAnsi="Arial" w:cs="Times New Roman"/>
          <w:spacing w:val="-2"/>
          <w:kern w:val="0"/>
          <w:sz w:val="24"/>
          <w:szCs w:val="20"/>
          <w:lang w:eastAsia="it-IT"/>
          <w14:ligatures w14:val="none"/>
        </w:rPr>
        <w:t xml:space="preserve"> (Sal 110,3). Così nel prologo del Quarto Vangelo: “</w:t>
      </w:r>
      <w:r w:rsidRPr="00CF5864">
        <w:rPr>
          <w:rFonts w:ascii="Arial" w:eastAsia="Times New Roman" w:hAnsi="Arial" w:cs="Times New Roman"/>
          <w:i/>
          <w:iCs/>
          <w:spacing w:val="-2"/>
          <w:kern w:val="0"/>
          <w:sz w:val="24"/>
          <w:szCs w:val="20"/>
          <w:lang w:eastAsia="it-IT"/>
          <w14:ligatures w14:val="none"/>
        </w:rPr>
        <w:t>In principio era il Verbo, e il Verbo era presso Dio e il Verbo era Dio. Egli era, in principio, presso Dio</w:t>
      </w:r>
      <w:r w:rsidRPr="00CF5864">
        <w:rPr>
          <w:rFonts w:ascii="Arial" w:eastAsia="Times New Roman" w:hAnsi="Arial" w:cs="Times New Roman"/>
          <w:spacing w:val="-2"/>
          <w:kern w:val="0"/>
          <w:sz w:val="24"/>
          <w:szCs w:val="20"/>
          <w:lang w:eastAsia="it-IT"/>
          <w14:ligatures w14:val="none"/>
        </w:rPr>
        <w:t>” (Gv 1,1-2). Nell’oggi dell’eternità senza tempo, perché prima del tempo, Gesù è il Verbo Eterno del Padre, il suo Figlio Unigenito, da Lui generato oggi, è un oggi però senza tempo, perché è un oggi eterno, senza principio e senza fine. Questa verità è essenza di Gesù</w:t>
      </w:r>
      <w:r w:rsidRPr="00CF5864">
        <w:rPr>
          <w:rFonts w:ascii="Arial" w:eastAsia="Times New Roman" w:hAnsi="Arial" w:cs="Times New Roman"/>
          <w:kern w:val="0"/>
          <w:sz w:val="24"/>
          <w:szCs w:val="20"/>
          <w:lang w:eastAsia="it-IT"/>
          <w14:ligatures w14:val="none"/>
        </w:rPr>
        <w:t xml:space="preserve">. </w:t>
      </w:r>
    </w:p>
    <w:p w14:paraId="2FA75B77" w14:textId="77777777" w:rsidR="00CF5864" w:rsidRPr="00CF5864" w:rsidRDefault="00CF5864" w:rsidP="00CF5864">
      <w:pPr>
        <w:spacing w:after="120" w:line="240" w:lineRule="auto"/>
        <w:jc w:val="both"/>
        <w:rPr>
          <w:rFonts w:ascii="Arial" w:eastAsia="Times New Roman" w:hAnsi="Arial" w:cs="Times New Roman"/>
          <w:b/>
          <w:kern w:val="0"/>
          <w:sz w:val="24"/>
          <w:szCs w:val="20"/>
          <w:lang w:eastAsia="it-IT"/>
          <w14:ligatures w14:val="none"/>
        </w:rPr>
      </w:pPr>
    </w:p>
    <w:p w14:paraId="426CBC45" w14:textId="77777777" w:rsidR="00CF5864" w:rsidRPr="00CF5864" w:rsidRDefault="00CF5864" w:rsidP="00CF5864">
      <w:pPr>
        <w:rPr>
          <w:rFonts w:ascii="Arial" w:hAnsi="Arial" w:cs="Arial"/>
          <w:sz w:val="24"/>
          <w:szCs w:val="24"/>
          <w:lang w:eastAsia="it-IT"/>
        </w:rPr>
      </w:pPr>
      <w:bookmarkStart w:id="235" w:name="_Toc99871780"/>
      <w:r w:rsidRPr="00CF5864">
        <w:rPr>
          <w:rFonts w:ascii="Arial" w:hAnsi="Arial" w:cs="Arial"/>
          <w:sz w:val="24"/>
          <w:szCs w:val="24"/>
          <w:lang w:eastAsia="it-IT"/>
        </w:rPr>
        <w:t>Secondo oggi: l’oggi da cui ha inizio il tempo</w:t>
      </w:r>
      <w:bookmarkEnd w:id="235"/>
    </w:p>
    <w:p w14:paraId="607F8D5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È l’oggi del Verbo Eterno che dona inizio al tempo con la creazione. In questo secondo oggi dobbiamo distinguere il prima dell’Incarnazione e il dopo dell’Incarnazione. È una distinzione necessaria. Tutto infatti fu creato per mezzo di Lui e in vista di Lui. Senza questa distinzione non si può conoscere la verità di Cristo Gesù in tutto lo spessore della sua pienezza. Ora possedere tutto lo spessore della sua pienezza è obbligo per ogni discepolo di Gesù. Senza il possesso di questo secondo oggi, l’evangelizzazione sarà sempre un fallimento. Mai si deve annunciare Cristo dalla falsità e mai si deve parlare di Lui dalla tenebre o dai molti errori. Sempre in pienezza di luce e di scienza. </w:t>
      </w:r>
    </w:p>
    <w:p w14:paraId="185D25A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Prima dell’Incarnazione ecco come sempre l’Apostolo Giovanni parla del Verbo di Dio: </w:t>
      </w:r>
      <w:r w:rsidRPr="00CF5864">
        <w:rPr>
          <w:rFonts w:ascii="Arial" w:eastAsia="Times New Roman" w:hAnsi="Arial" w:cs="Times New Roman"/>
          <w:i/>
          <w:iCs/>
          <w:kern w:val="0"/>
          <w:sz w:val="24"/>
          <w:szCs w:val="20"/>
          <w:lang w:eastAsia="it-IT"/>
          <w14:ligatures w14:val="none"/>
        </w:rPr>
        <w:t>“Tutto è stato fatto per mezzo di lui e senza di lui nulla è stato fatto di ciò che esiste. In lui era la vita e la vita era la luce degli uomini; la luce splende nelle tenebre e le tenebre non l’hanno vinta”</w:t>
      </w:r>
      <w:r w:rsidRPr="00CF5864">
        <w:rPr>
          <w:rFonts w:ascii="Arial" w:eastAsia="Times New Roman" w:hAnsi="Arial" w:cs="Times New Roman"/>
          <w:kern w:val="0"/>
          <w:sz w:val="24"/>
          <w:szCs w:val="20"/>
          <w:lang w:eastAsia="it-IT"/>
          <w14:ligatures w14:val="none"/>
        </w:rPr>
        <w:t xml:space="preserve"> (Gv 1,2-5). </w:t>
      </w:r>
    </w:p>
    <w:p w14:paraId="48797D1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77C08889" w14:textId="77777777" w:rsidR="00CF5864" w:rsidRPr="00CF5864" w:rsidRDefault="00CF5864" w:rsidP="00CF5864">
      <w:pPr>
        <w:rPr>
          <w:rFonts w:ascii="Arial" w:hAnsi="Arial" w:cs="Arial"/>
          <w:sz w:val="24"/>
          <w:szCs w:val="24"/>
          <w:lang w:eastAsia="it-IT"/>
        </w:rPr>
      </w:pPr>
      <w:bookmarkStart w:id="236" w:name="_Toc99871781"/>
      <w:r w:rsidRPr="00CF5864">
        <w:rPr>
          <w:rFonts w:ascii="Arial" w:hAnsi="Arial" w:cs="Arial"/>
          <w:sz w:val="24"/>
          <w:szCs w:val="24"/>
          <w:lang w:eastAsia="it-IT"/>
        </w:rPr>
        <w:t>Terzo oggi: l’oggi prima dell’incarnazione</w:t>
      </w:r>
      <w:bookmarkEnd w:id="236"/>
    </w:p>
    <w:p w14:paraId="3042DDE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È l’oggi che profetizza e prepara la venuta del Verbo con la sua Incarnazione. In questo oggi, che è l’oggi del tempo prima dell’Incarnazione, dai giorni in cui l’uomo ancora abitava nel Giardino piantato da Dio in Eden fino al giorno in cui la Vergine Maria ha dato il suo sì al Padre, vi è una lunghissima serie di profezie e tutte rivelano chi è e cosa farà Il Figlio Eterno del Padre in relazione al mistero della salvezza e della redenzione dell’uomo. Ignorare anche una sola di queste profezie, fa sì che il mistero di Gesù non venga conosciuto nello splendore della sua pienezza. Una sola profezia oscurata, o negata, o compresa male, dona una immagine non più chiara e non più nitida di Cristo Gesù. Per questo è obbligo del cristiano conoscerle tutte, senza ignorarne alcuna. Ma tutte vanno conosciute nella loro verità, cioè nella loro verità oggettiva. Mettendo le profezie una accanto all’altra quasi in una successione temporale – anche se è difficile poter stabilire il tempo esatto in cui una profezia è stata donata – si ha una visione perfetta del mistero di Gesù Signore. Conoscere è obbligo sempre di tutti. Esse vanno dal Libro della Genesi fino al Libro di Malachia. Nelle antiche profezie il mistero di Cristo Gesù è tutto velato. Quando Lui verrà, sarà </w:t>
      </w:r>
      <w:r w:rsidRPr="00CF5864">
        <w:rPr>
          <w:rFonts w:ascii="Arial" w:eastAsia="Times New Roman" w:hAnsi="Arial" w:cs="Times New Roman"/>
          <w:kern w:val="0"/>
          <w:sz w:val="24"/>
          <w:szCs w:val="20"/>
          <w:lang w:eastAsia="it-IT"/>
          <w14:ligatures w14:val="none"/>
        </w:rPr>
        <w:lastRenderedPageBreak/>
        <w:t xml:space="preserve">Lui a svelarlo in ogni loro Parola. Nessuna Parola rimarrà incompiuta o senza svelamento. Questa verità è così rivelata dall’Apostolo Paolo: </w:t>
      </w:r>
      <w:r w:rsidRPr="00CF5864">
        <w:rPr>
          <w:rFonts w:ascii="Arial" w:eastAsia="Times New Roman" w:hAnsi="Arial" w:cs="Times New Roman"/>
          <w:i/>
          <w:iCs/>
          <w:kern w:val="0"/>
          <w:sz w:val="24"/>
          <w:szCs w:val="20"/>
          <w:lang w:eastAsia="it-IT"/>
          <w14:ligatures w14:val="none"/>
        </w:rPr>
        <w:t>“Il Figlio di Dio, Gesù Cristo, che abbiamo annunciato tra voi, io, Silvano e Timòteo, non fu «sì» e «no», ma in lui vi fu il «sì». Infatti tutte le promesse di Dio in lui sono «sì». Per questo attraverso di lui sale a Dio il nostro «Amen» per la sua gloria”</w:t>
      </w:r>
      <w:r w:rsidRPr="00CF5864">
        <w:rPr>
          <w:rFonts w:ascii="Arial" w:eastAsia="Times New Roman" w:hAnsi="Arial" w:cs="Times New Roman"/>
          <w:kern w:val="0"/>
          <w:sz w:val="24"/>
          <w:szCs w:val="20"/>
          <w:lang w:eastAsia="it-IT"/>
          <w14:ligatures w14:val="none"/>
        </w:rPr>
        <w:t xml:space="preserve"> (1Cor 1,19-20). Se tutto è compiuto, non tutto è ancora svelato. Tutto il mistero di Cristo Gesù lo conosceremo nella sua pienezza solo quando saremo nell’eternità beata. Allora lo vedremo così come Egli è. Ma anche nell’eternità il nostro sarà un viaggio eterno al fine di inabissarsi nella sua verità che è eterna e di conseguenza irraggiungibile da qualsiasi creatura.</w:t>
      </w:r>
    </w:p>
    <w:p w14:paraId="1048347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3D10DC78" w14:textId="77777777" w:rsidR="00CF5864" w:rsidRPr="00CF5864" w:rsidRDefault="00CF5864" w:rsidP="00CF5864">
      <w:pPr>
        <w:rPr>
          <w:rFonts w:ascii="Arial" w:hAnsi="Arial" w:cs="Arial"/>
          <w:sz w:val="24"/>
          <w:szCs w:val="24"/>
          <w:lang w:eastAsia="it-IT"/>
        </w:rPr>
      </w:pPr>
      <w:bookmarkStart w:id="237" w:name="_Toc99871782"/>
      <w:r w:rsidRPr="00CF5864">
        <w:rPr>
          <w:rFonts w:ascii="Arial" w:hAnsi="Arial" w:cs="Arial"/>
          <w:sz w:val="24"/>
          <w:szCs w:val="24"/>
          <w:lang w:eastAsia="it-IT"/>
        </w:rPr>
        <w:t>Quarto oggi: l’oggi dell’incarnazione</w:t>
      </w:r>
      <w:bookmarkEnd w:id="237"/>
    </w:p>
    <w:p w14:paraId="4AE6C661" w14:textId="77777777" w:rsidR="00CF5864" w:rsidRPr="00CF5864" w:rsidRDefault="00CF5864" w:rsidP="00CF5864">
      <w:pPr>
        <w:spacing w:after="120" w:line="240" w:lineRule="auto"/>
        <w:jc w:val="both"/>
        <w:rPr>
          <w:rFonts w:ascii="Arial" w:eastAsia="Times New Roman" w:hAnsi="Arial" w:cs="Times New Roman"/>
          <w:bCs/>
          <w:kern w:val="0"/>
          <w:sz w:val="24"/>
          <w:szCs w:val="20"/>
          <w:lang w:eastAsia="it-IT"/>
          <w14:ligatures w14:val="none"/>
        </w:rPr>
      </w:pPr>
      <w:r w:rsidRPr="00CF5864">
        <w:rPr>
          <w:rFonts w:ascii="Arial" w:eastAsia="Times New Roman" w:hAnsi="Arial" w:cs="Times New Roman"/>
          <w:bCs/>
          <w:kern w:val="0"/>
          <w:sz w:val="24"/>
          <w:szCs w:val="20"/>
          <w:lang w:eastAsia="it-IT"/>
          <w14:ligatures w14:val="none"/>
        </w:rPr>
        <w:t xml:space="preserve">È l’oggi dell’incarnazione nel momento storico del suo compimento. Questo quarto oggi è annunciato dallo Spirito Santo per mezzo dei suoi Santi apostoli ed evangelisti: Giovanni, Matteo, Luca, Paolo. Veramente il Figlio Unigenito del Padre, il Verbo della vita, si è fatto carne, vero uomo, ed è venuto ad abitare in mezzo a noi pieno di grazia e di verità. Con formule quasi lapidarie ecco cosa rivela lo Spirito Santo: </w:t>
      </w:r>
      <w:r w:rsidRPr="00CF5864">
        <w:rPr>
          <w:rFonts w:ascii="Arial" w:eastAsia="Times New Roman" w:hAnsi="Arial" w:cs="Times New Roman"/>
          <w:bCs/>
          <w:i/>
          <w:iCs/>
          <w:kern w:val="0"/>
          <w:sz w:val="24"/>
          <w:szCs w:val="20"/>
          <w:lang w:eastAsia="it-IT"/>
          <w14:ligatures w14:val="none"/>
        </w:rPr>
        <w:t>“E il Verbo si fece carne e venne ad abitare in mezzo a noi; e noi abbiamo contemplato la sua gloria, gloria come del Figlio unigenito che viene dal Padre, pieno di grazia e di verità”</w:t>
      </w:r>
      <w:r w:rsidRPr="00CF5864">
        <w:rPr>
          <w:rFonts w:ascii="Arial" w:eastAsia="Times New Roman" w:hAnsi="Arial" w:cs="Times New Roman"/>
          <w:bCs/>
          <w:kern w:val="0"/>
          <w:sz w:val="24"/>
          <w:szCs w:val="20"/>
          <w:lang w:eastAsia="it-IT"/>
          <w14:ligatures w14:val="none"/>
        </w:rPr>
        <w:t xml:space="preserve"> (Gv 1,1-14). </w:t>
      </w:r>
      <w:r w:rsidRPr="00CF5864">
        <w:rPr>
          <w:rFonts w:ascii="Arial" w:eastAsia="Times New Roman" w:hAnsi="Arial" w:cs="Times New Roman"/>
          <w:bCs/>
          <w:i/>
          <w:iCs/>
          <w:kern w:val="0"/>
          <w:sz w:val="24"/>
          <w:szCs w:val="20"/>
          <w:lang w:eastAsia="it-IT"/>
          <w14:ligatures w14:val="none"/>
        </w:rPr>
        <w:t>“Giuseppe, figlio di Davide, non temere di prendere con te Maria, tua sposa. Infatti il bambino che è generato in lei viene dallo Spirito Santo”</w:t>
      </w:r>
      <w:r w:rsidRPr="00CF5864">
        <w:rPr>
          <w:rFonts w:ascii="Arial" w:eastAsia="Times New Roman" w:hAnsi="Arial" w:cs="Times New Roman"/>
          <w:bCs/>
          <w:kern w:val="0"/>
          <w:sz w:val="24"/>
          <w:szCs w:val="20"/>
          <w:lang w:eastAsia="it-IT"/>
          <w14:ligatures w14:val="none"/>
        </w:rPr>
        <w:t xml:space="preserve"> (Mt 1,20). </w:t>
      </w:r>
      <w:r w:rsidRPr="00CF5864">
        <w:rPr>
          <w:rFonts w:ascii="Arial" w:eastAsia="Times New Roman" w:hAnsi="Arial" w:cs="Times New Roman"/>
          <w:bCs/>
          <w:i/>
          <w:iCs/>
          <w:kern w:val="0"/>
          <w:sz w:val="24"/>
          <w:szCs w:val="20"/>
          <w:lang w:eastAsia="it-IT"/>
          <w14:ligatures w14:val="none"/>
        </w:rPr>
        <w:t>«Non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«Lo Spirito Santo scenderà su di te e la potenza dell’Altissimo ti coprirà con la sua ombra. Perciò colui che nascerà sarà santo e sarà chiamato Figlio di Dio»</w:t>
      </w:r>
      <w:r w:rsidRPr="00CF5864">
        <w:rPr>
          <w:rFonts w:ascii="Arial" w:eastAsia="Times New Roman" w:hAnsi="Arial" w:cs="Times New Roman"/>
          <w:bCs/>
          <w:kern w:val="0"/>
          <w:sz w:val="24"/>
          <w:szCs w:val="20"/>
          <w:lang w:eastAsia="it-IT"/>
          <w14:ligatures w14:val="none"/>
        </w:rPr>
        <w:t xml:space="preserve"> (Lc 1,30-33. 35). </w:t>
      </w:r>
      <w:r w:rsidRPr="00CF5864">
        <w:rPr>
          <w:rFonts w:ascii="Arial" w:eastAsia="Times New Roman" w:hAnsi="Arial" w:cs="Times New Roman"/>
          <w:bCs/>
          <w:i/>
          <w:iCs/>
          <w:kern w:val="0"/>
          <w:sz w:val="24"/>
          <w:szCs w:val="20"/>
          <w:lang w:eastAsia="it-IT"/>
          <w14:ligatures w14:val="none"/>
        </w:rPr>
        <w:t>“Quando venne la pienezza del tempo, Dio mandò il suo Figlio, nato da donna, nato sotto la Legge, per riscattare quelli che erano sotto la Legge, perché ricevessimo l’adozione a figli”</w:t>
      </w:r>
      <w:r w:rsidRPr="00CF5864">
        <w:rPr>
          <w:rFonts w:ascii="Arial" w:eastAsia="Times New Roman" w:hAnsi="Arial" w:cs="Times New Roman"/>
          <w:bCs/>
          <w:kern w:val="0"/>
          <w:sz w:val="24"/>
          <w:szCs w:val="20"/>
          <w:lang w:eastAsia="it-IT"/>
          <w14:ligatures w14:val="none"/>
        </w:rPr>
        <w:t xml:space="preserve"> (Gal 4,4-5). Senza il mistero dell’incarnazione, Gesù è solo un figlio di Adamo e l’umanità rimane sotto il pesante giogo del peccato e della morte. Per il mistero dell’incarnazione il Figlio Unigenito del Padre si è fatto vero uomo e come vero Dio e vero uomo compie il mistero della nostra redenzione. </w:t>
      </w:r>
    </w:p>
    <w:p w14:paraId="12554877" w14:textId="77777777" w:rsidR="00CF5864" w:rsidRPr="00CF5864" w:rsidRDefault="00CF5864" w:rsidP="00CF5864">
      <w:pPr>
        <w:spacing w:after="120" w:line="240" w:lineRule="auto"/>
        <w:jc w:val="both"/>
        <w:rPr>
          <w:rFonts w:ascii="Arial" w:eastAsia="Times New Roman" w:hAnsi="Arial" w:cs="Times New Roman"/>
          <w:bCs/>
          <w:kern w:val="0"/>
          <w:sz w:val="24"/>
          <w:szCs w:val="20"/>
          <w:lang w:eastAsia="it-IT"/>
          <w14:ligatures w14:val="none"/>
        </w:rPr>
      </w:pPr>
    </w:p>
    <w:p w14:paraId="6CC9ACCF" w14:textId="77777777" w:rsidR="00CF5864" w:rsidRPr="00CF5864" w:rsidRDefault="00CF5864" w:rsidP="00CF5864">
      <w:pPr>
        <w:rPr>
          <w:rFonts w:ascii="Arial" w:hAnsi="Arial" w:cs="Arial"/>
          <w:sz w:val="24"/>
          <w:szCs w:val="24"/>
          <w:lang w:eastAsia="it-IT"/>
        </w:rPr>
      </w:pPr>
      <w:bookmarkStart w:id="238" w:name="_Toc99871783"/>
      <w:r w:rsidRPr="00CF5864">
        <w:rPr>
          <w:rFonts w:ascii="Arial" w:hAnsi="Arial" w:cs="Arial"/>
          <w:sz w:val="24"/>
          <w:szCs w:val="24"/>
          <w:lang w:eastAsia="it-IT"/>
        </w:rPr>
        <w:t>Quinto oggi: l’oggi del compimento nella carne di Gesù</w:t>
      </w:r>
      <w:bookmarkEnd w:id="238"/>
    </w:p>
    <w:p w14:paraId="0FF7682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È l’oggi che va dal momento dell’incarnazione al momento della sua gloriosa risurrezione e ascensione al cielo. Si compiono in Cristo tutte le Parole della Legge, del Profeti e dei Salmi. Il compimento però non viene secondo la lettera, viene secondo lo Spirito Santo. La lettera è incapace di contenere il mistero e anche la storia tutta intera è incapace di contenerlo. Il mistero di Gesù è infinito e neanche l’eternità lo potrà mai esaurire nella sua comprensione. Se l’eternità lo potesse esaurire, il mistero di Cristo Signore non sarebbe infinito. È questa verità che oggi manca al cristiano. Mancando di questa verità, oggi Gesù è troppo umiliato e troppo schiaffeggiato dai nostri pensieri e dalle nostre parole. Non riportiamo nessun brano, perché tutti e quattro i Vangeli sono la storia del compimento in Cristo del mistero </w:t>
      </w:r>
      <w:r w:rsidRPr="00CF5864">
        <w:rPr>
          <w:rFonts w:ascii="Arial" w:eastAsia="Times New Roman" w:hAnsi="Arial" w:cs="Times New Roman"/>
          <w:kern w:val="0"/>
          <w:sz w:val="24"/>
          <w:szCs w:val="20"/>
          <w:lang w:eastAsia="it-IT"/>
          <w14:ligatures w14:val="none"/>
        </w:rPr>
        <w:lastRenderedPageBreak/>
        <w:t xml:space="preserve">della redenzione. Gesù conclude la sua vita sulla croce attestando che tutto è compiuto. Nulla rimane da compiere. La sua missione è stata portata a termine. </w:t>
      </w:r>
    </w:p>
    <w:p w14:paraId="216369D3" w14:textId="77777777" w:rsidR="00CF5864" w:rsidRPr="00CF5864" w:rsidRDefault="00CF5864" w:rsidP="00CF5864">
      <w:pPr>
        <w:spacing w:after="120" w:line="240" w:lineRule="auto"/>
        <w:jc w:val="both"/>
        <w:rPr>
          <w:rFonts w:ascii="Arial" w:eastAsia="Times New Roman" w:hAnsi="Arial" w:cs="Times New Roman"/>
          <w:i/>
          <w:iCs/>
          <w:kern w:val="0"/>
          <w:sz w:val="20"/>
          <w:szCs w:val="20"/>
          <w:lang w:eastAsia="it-IT"/>
          <w14:ligatures w14:val="none"/>
        </w:rPr>
      </w:pPr>
    </w:p>
    <w:p w14:paraId="7DDF8C54" w14:textId="77777777" w:rsidR="00CF5864" w:rsidRPr="00CF5864" w:rsidRDefault="00CF5864" w:rsidP="00CF5864">
      <w:pPr>
        <w:rPr>
          <w:rFonts w:ascii="Arial" w:hAnsi="Arial" w:cs="Arial"/>
          <w:sz w:val="24"/>
          <w:szCs w:val="24"/>
          <w:lang w:eastAsia="it-IT"/>
        </w:rPr>
      </w:pPr>
      <w:bookmarkStart w:id="239" w:name="_Toc99871784"/>
      <w:r w:rsidRPr="00CF5864">
        <w:rPr>
          <w:rFonts w:ascii="Arial" w:hAnsi="Arial" w:cs="Arial"/>
          <w:sz w:val="24"/>
          <w:szCs w:val="24"/>
          <w:lang w:eastAsia="it-IT"/>
        </w:rPr>
        <w:t>Sesto oggi: l’oggi del compimento nella creazione</w:t>
      </w:r>
      <w:bookmarkEnd w:id="239"/>
      <w:r w:rsidRPr="00CF5864">
        <w:rPr>
          <w:rFonts w:ascii="Arial" w:hAnsi="Arial" w:cs="Arial"/>
          <w:sz w:val="24"/>
          <w:szCs w:val="24"/>
          <w:lang w:eastAsia="it-IT"/>
        </w:rPr>
        <w:t xml:space="preserve"> </w:t>
      </w:r>
    </w:p>
    <w:p w14:paraId="04177A1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È l’oggi della formazione del corpo di Cristo nella storia e del governo dell’Agnello Immolato e Risorto sull’intera storia fino al giorno della Parusia. Tutte le Lettere degli Apostoli e l’Apocalisse rivelano questo compimento, in ogni sua parte. Il perfetto compimento del mistero di Cristo in Cristo e nel suo corpo che è la Chiesa, dal Padre non è stato affidato solo a Cristo Gesù e allo Spirito Santo. In Cristo, per Cristo e in Cristo, nello Spirito Santo, con lo Spirito Santo, per lo Spirito Santo, è stato affidato ad ogni Apostolo di Cristo Gesù. Chi è allora l’Apostolo di Gesù Signore? Colui che dovrà dare compimento al mistero di Cristo in Cristo e nel suo corpo. Se a questo mistero non dona compimento, la sua missione è esposta ad ogni vanità. Solo se il ministero apostolico è finalizzato a dare compimento cristologico potrà anche dare compimento antropologico. Se non viene dato compimento cristologico, mai lui potrà dare compimento antropologico. Il compimento cristologico necessariamente dovrà essere compimento ecclesiologico. Cristologia, soteriologia, ecclesiologia, antropologia devono essere un solo mistero. Non più misteri ma un solo mistero. </w:t>
      </w:r>
    </w:p>
    <w:p w14:paraId="13B281E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422EE080" w14:textId="77777777" w:rsidR="00CF5864" w:rsidRPr="00CF5864" w:rsidRDefault="00CF5864" w:rsidP="00CF5864">
      <w:pPr>
        <w:rPr>
          <w:rFonts w:ascii="Arial" w:hAnsi="Arial" w:cs="Arial"/>
          <w:sz w:val="24"/>
          <w:szCs w:val="24"/>
          <w:lang w:eastAsia="it-IT"/>
        </w:rPr>
      </w:pPr>
      <w:bookmarkStart w:id="240" w:name="_Toc99871785"/>
      <w:r w:rsidRPr="00CF5864">
        <w:rPr>
          <w:rFonts w:ascii="Arial" w:hAnsi="Arial" w:cs="Arial"/>
          <w:sz w:val="24"/>
          <w:szCs w:val="24"/>
          <w:lang w:eastAsia="it-IT"/>
        </w:rPr>
        <w:t>Settimo oggi: è l’oggi eterno della Gerusalemme celeste</w:t>
      </w:r>
      <w:bookmarkEnd w:id="240"/>
    </w:p>
    <w:p w14:paraId="1B6756F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È l’oggi eterno al termine del tempo nella Gerusalemme del cielo. Se questo settimo oggi non si compie per l’uomo, la sua vita subisce un fallimento eterno, nella stagno di fuoco e di zolfo. Purtroppo oggi a questa fallimento eterno nessuno più pensa. Eppure esso è reale. Molto reale. Sono molti quelli che si perdono, più di quelli che si salvano. Questo SETTIMO OGGI è rivelato pienamente nell’Apocalisse dell’Apostolo Giovanni. </w:t>
      </w:r>
    </w:p>
    <w:p w14:paraId="667FC14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In questi sette oggi vi è la pienezza di tutta la verità di Cristo Gesù. Se uno solo di questi sette oggi viene negato, tutto il mistero di Cristo Gesù viene negato. Il mistero di Cristo è racchiuso in eterno in Questi Sette Oggi.</w:t>
      </w:r>
    </w:p>
    <w:p w14:paraId="4E26BD8C"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 xml:space="preserve">Lo Spirito Santo, rivelando attraverso il suo agiografo, che </w:t>
      </w:r>
      <w:r w:rsidRPr="00CF5864">
        <w:rPr>
          <w:rFonts w:ascii="Arial" w:eastAsia="Calibri" w:hAnsi="Arial" w:cs="Arial"/>
          <w:i/>
          <w:iCs/>
          <w:color w:val="000000"/>
          <w:kern w:val="0"/>
          <w:sz w:val="24"/>
          <w:szCs w:val="24"/>
          <w:lang w:val="la-Latn"/>
          <w14:ligatures w14:val="none"/>
        </w:rPr>
        <w:t>“Iesus Christus heri et hodie ipse et in saecula”</w:t>
      </w:r>
      <w:r w:rsidRPr="00CF5864">
        <w:rPr>
          <w:rFonts w:ascii="Arial" w:eastAsia="Calibri" w:hAnsi="Arial" w:cs="Arial"/>
          <w:color w:val="000000"/>
          <w:kern w:val="0"/>
          <w:sz w:val="24"/>
          <w:szCs w:val="24"/>
          <w14:ligatures w14:val="none"/>
        </w:rPr>
        <w:t xml:space="preserve"> (Eb 13,8), vuole insegnare ad ogni uomo che si avvicina alla fede in Lui che la verità di Cristo Signore non è soggetta né al pensiero degli uomini e neanche alle mode di questo mondo. Se questa verità valeva per ieri, infinitamente di più</w:t>
      </w:r>
      <w:r w:rsidRPr="00CF5864">
        <w:rPr>
          <w:rFonts w:ascii="Arial" w:eastAsia="Calibri" w:hAnsi="Arial" w:cs="Arial"/>
          <w:color w:val="FF0000"/>
          <w:kern w:val="0"/>
          <w:sz w:val="24"/>
          <w:szCs w:val="24"/>
          <w14:ligatures w14:val="none"/>
        </w:rPr>
        <w:t xml:space="preserve"> </w:t>
      </w:r>
      <w:r w:rsidRPr="00CF5864">
        <w:rPr>
          <w:rFonts w:ascii="Arial" w:eastAsia="Calibri" w:hAnsi="Arial" w:cs="Arial"/>
          <w:color w:val="000000"/>
          <w:kern w:val="0"/>
          <w:sz w:val="24"/>
          <w:szCs w:val="24"/>
          <w14:ligatures w14:val="none"/>
        </w:rPr>
        <w:t>vale per oggi, tempo in cui con sempre maggiore evidenza ci si sta avvicinando alla totale eliminazione non solo della verità di Cristo Gesù, ma dello stesso Cristo Gesù dal pensiero e dalla vita degli uomini. Ma se si elimina il vero Cristo, sempre si fabbricheranno nella storia infiniti falsi cristi. Quali sono oggi i falsi cristi che ci stiamo fabbricando, ognuno con le sue tecniche particolari, anzi specialissime? Questi falsi cristi sono sette, perché sette sono gli “oggi” del vero Cristo. Si nega un solo oggi e si è già fabbricato il falso cristo.</w:t>
      </w:r>
    </w:p>
    <w:p w14:paraId="3F428E42"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p>
    <w:p w14:paraId="7758511D" w14:textId="77777777" w:rsidR="00CF5864" w:rsidRPr="00CF5864" w:rsidRDefault="00CF5864" w:rsidP="00CF5864">
      <w:pPr>
        <w:rPr>
          <w:rFonts w:ascii="Arial" w:hAnsi="Arial" w:cs="Arial"/>
          <w:sz w:val="24"/>
          <w:szCs w:val="24"/>
        </w:rPr>
      </w:pPr>
      <w:bookmarkStart w:id="241" w:name="_Toc99871787"/>
      <w:r w:rsidRPr="00CF5864">
        <w:rPr>
          <w:rFonts w:ascii="Arial" w:hAnsi="Arial" w:cs="Arial"/>
          <w:sz w:val="24"/>
          <w:szCs w:val="24"/>
        </w:rPr>
        <w:t>Il primo falso cristo</w:t>
      </w:r>
      <w:bookmarkEnd w:id="241"/>
    </w:p>
    <w:p w14:paraId="122CCF42"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 xml:space="preserve">Il primo falso cristo è ogni cristo che manca del primo oggi: l’oggi nell’eternità prima del tempo. La nostra fede confessa che dall’eternità senza principio e senza tempo, </w:t>
      </w:r>
      <w:r w:rsidRPr="00CF5864">
        <w:rPr>
          <w:rFonts w:ascii="Arial" w:eastAsia="Calibri" w:hAnsi="Arial" w:cs="Arial"/>
          <w:color w:val="000000"/>
          <w:kern w:val="0"/>
          <w:sz w:val="24"/>
          <w:szCs w:val="24"/>
          <w14:ligatures w14:val="none"/>
        </w:rPr>
        <w:lastRenderedPageBreak/>
        <w:t xml:space="preserve">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perché si possa comprendere questo mistero. Neanche l’uomo che è ad immagine e a somiglianza di Dio può essere assunto come perfetta immagine o forma per parlare 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w:t>
      </w:r>
    </w:p>
    <w:p w14:paraId="5C17C50E" w14:textId="77777777" w:rsidR="00CF5864" w:rsidRPr="00CF5864" w:rsidRDefault="00CF5864" w:rsidP="00CF5864">
      <w:pPr>
        <w:spacing w:after="120" w:line="240" w:lineRule="auto"/>
        <w:jc w:val="both"/>
        <w:rPr>
          <w:rFonts w:ascii="Arial" w:eastAsia="Calibri" w:hAnsi="Arial" w:cs="Arial"/>
          <w:bCs/>
          <w:color w:val="000000"/>
          <w:kern w:val="0"/>
          <w:sz w:val="24"/>
          <w:szCs w:val="24"/>
          <w14:ligatures w14:val="none"/>
        </w:rPr>
      </w:pPr>
      <w:r w:rsidRPr="00CF5864">
        <w:rPr>
          <w:rFonts w:ascii="Arial" w:eastAsia="Calibri" w:hAnsi="Arial" w:cs="Arial"/>
          <w:bCs/>
          <w:color w:val="000000"/>
          <w:kern w:val="0"/>
          <w:sz w:val="24"/>
          <w:szCs w:val="24"/>
          <w14:ligatures w14:val="none"/>
        </w:rPr>
        <w:t xml:space="preserve">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È un falso cristo, un falso redentore, un falso salvatore, un falso maestro, un falso signore. È falso perché essendo un figlio di Adamo e di Eva, solo figlio di Adamo e di Eva, ha bisogno lui di essere salvato, liberato, redento, riscattato, ammaestrato, riportato nella signoria di se stesso, essendo schiavo del principe delle tenebre e della morte. 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secoli dei secoli, per questo siamo adoratori di un falso cristo. È idolatria attribuire proprietà divine ad una creatura e ogni uomo è creatura. Non solo è creatura, è anche creatura frantumata, deformata, lacerata, spezzata, che ha bisogno di riparazione e chi può riparare la natura lacerata e frantumata è solo Cristo Gesù. Mai un falso cristo potrà riparare l’uomo. </w:t>
      </w:r>
    </w:p>
    <w:p w14:paraId="16EF9F20"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p>
    <w:p w14:paraId="01B85DD4" w14:textId="77777777" w:rsidR="00CF5864" w:rsidRPr="00CF5864" w:rsidRDefault="00CF5864" w:rsidP="00CF5864">
      <w:pPr>
        <w:rPr>
          <w:rFonts w:ascii="Arial" w:hAnsi="Arial" w:cs="Arial"/>
          <w:sz w:val="24"/>
          <w:szCs w:val="24"/>
        </w:rPr>
      </w:pPr>
      <w:bookmarkStart w:id="242" w:name="_Toc99871788"/>
      <w:r w:rsidRPr="00CF5864">
        <w:rPr>
          <w:rFonts w:ascii="Arial" w:hAnsi="Arial" w:cs="Arial"/>
          <w:sz w:val="24"/>
          <w:szCs w:val="24"/>
        </w:rPr>
        <w:t>Il secondo falso cristo</w:t>
      </w:r>
      <w:bookmarkEnd w:id="242"/>
    </w:p>
    <w:p w14:paraId="18F44145"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 xml:space="preserve">Il secondo falso cristo è ogni cristo che manca del secondo oggi: l’oggi da cui ha inizio il tempo.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w:t>
      </w:r>
      <w:r w:rsidRPr="00CF5864">
        <w:rPr>
          <w:rFonts w:ascii="Arial" w:eastAsia="Calibri" w:hAnsi="Arial" w:cs="Arial"/>
          <w:color w:val="000000"/>
          <w:kern w:val="0"/>
          <w:sz w:val="24"/>
          <w:szCs w:val="24"/>
          <w14:ligatures w14:val="none"/>
        </w:rPr>
        <w:lastRenderedPageBreak/>
        <w:t>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w:t>
      </w:r>
      <w:r w:rsidRPr="00CF5864">
        <w:rPr>
          <w:rFonts w:ascii="Arial" w:eastAsia="Calibri" w:hAnsi="Arial" w:cs="Arial"/>
          <w:i/>
          <w:iCs/>
          <w:color w:val="000000"/>
          <w:kern w:val="0"/>
          <w:sz w:val="24"/>
          <w:szCs w:val="24"/>
          <w14:ligatures w14:val="none"/>
        </w:rPr>
        <w:t>Tu appartieni al Verbo Eterno per creazione</w:t>
      </w:r>
      <w:r w:rsidRPr="00CF5864">
        <w:rPr>
          <w:rFonts w:ascii="Arial" w:eastAsia="Calibri" w:hAnsi="Arial" w:cs="Arial"/>
          <w:color w:val="000000"/>
          <w:kern w:val="0"/>
          <w:sz w:val="24"/>
          <w:szCs w:val="24"/>
          <w14:ligatures w14:val="none"/>
        </w:rPr>
        <w:t xml:space="preserve">”. </w:t>
      </w:r>
    </w:p>
    <w:p w14:paraId="6D78B0D5"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noi oggi, discepoli di Gesù, stiamo affermando grandi falsità sulla natura, dobbiamo confessare che</w:t>
      </w:r>
      <w:r w:rsidRPr="00CF5864">
        <w:rPr>
          <w:rFonts w:ascii="Arial" w:eastAsia="Calibri" w:hAnsi="Arial" w:cs="Arial"/>
          <w:color w:val="FF0000"/>
          <w:kern w:val="0"/>
          <w:sz w:val="24"/>
          <w:szCs w:val="24"/>
          <w14:ligatures w14:val="none"/>
        </w:rPr>
        <w:t xml:space="preserve"> </w:t>
      </w:r>
      <w:r w:rsidRPr="00CF5864">
        <w:rPr>
          <w:rFonts w:ascii="Arial" w:eastAsia="Calibri" w:hAnsi="Arial" w:cs="Arial"/>
          <w:color w:val="000000"/>
          <w:kern w:val="0"/>
          <w:sz w:val="24"/>
          <w:szCs w:val="24"/>
          <w14:ligatures w14:val="none"/>
        </w:rPr>
        <w:t>il nostro Cristo, il Cristo nel quale noi diciamo di credere, è un falso cristo. 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foglia che cade da un albero. Di questa foglia va rispettato il proprietario. Non è dell’uomo. È del suo Creatore e Signore. Poiché gli errori sulla natura oggi sono infiniti, dobbiamo confessare che il Cristo che adoriamo è un falso cristo e falsa è ogni antropologia, ogni teologia, ogni psicologia, ogni altra scienza che deturpa la natura attraverso le sue molteplici falsità e inganni.</w:t>
      </w:r>
    </w:p>
    <w:p w14:paraId="4A24D822"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p>
    <w:p w14:paraId="02847AD4" w14:textId="77777777" w:rsidR="00CF5864" w:rsidRPr="00CF5864" w:rsidRDefault="00CF5864" w:rsidP="00CF5864">
      <w:pPr>
        <w:rPr>
          <w:rFonts w:ascii="Arial" w:hAnsi="Arial" w:cs="Arial"/>
          <w:sz w:val="24"/>
          <w:szCs w:val="24"/>
        </w:rPr>
      </w:pPr>
      <w:bookmarkStart w:id="243" w:name="_Toc99871789"/>
      <w:r w:rsidRPr="00CF5864">
        <w:rPr>
          <w:rFonts w:ascii="Arial" w:hAnsi="Arial" w:cs="Arial"/>
          <w:sz w:val="24"/>
          <w:szCs w:val="24"/>
        </w:rPr>
        <w:t>Il terzo falso cristo</w:t>
      </w:r>
      <w:bookmarkEnd w:id="243"/>
    </w:p>
    <w:p w14:paraId="2F68CEC3"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Il terzo falso cristo è ogni Cristo che manca del terzo oggi: l’oggi prima dell’incarnazione. Prima dell’incarnazione chi è il Verbo di Dio? È la vita e la luce degli uomini: “</w:t>
      </w:r>
      <w:r w:rsidRPr="00CF5864">
        <w:rPr>
          <w:rFonts w:ascii="Arial" w:eastAsia="Calibri" w:hAnsi="Arial" w:cs="Arial"/>
          <w:i/>
          <w:iCs/>
          <w:color w:val="000000"/>
          <w:kern w:val="0"/>
          <w:sz w:val="24"/>
          <w:szCs w:val="24"/>
          <w14:ligatures w14:val="none"/>
        </w:rPr>
        <w:t>In lui era la vita e la vita era la luce degli uomini; la luce splende nelle tenebre e le tenebre non l’hanno vinta</w:t>
      </w:r>
      <w:r w:rsidRPr="00CF5864">
        <w:rPr>
          <w:rFonts w:ascii="Arial" w:eastAsia="Calibri" w:hAnsi="Arial" w:cs="Arial"/>
          <w:color w:val="000000"/>
          <w:kern w:val="0"/>
          <w:sz w:val="24"/>
          <w:szCs w:val="24"/>
          <w14:ligatures w14:val="none"/>
        </w:rPr>
        <w:t>”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w:t>
      </w:r>
    </w:p>
    <w:p w14:paraId="62D0EE13"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 xml:space="preserve">Chi è allora il vero Cristo? Colui che prima del suo concepimento nel grembo della madre, è, per l’intera creazione, il suo Creatore, non solo, ma anche il suo unico e solo proprietario. Ma anche colui che della creazione è la vita e la luce. Poiché ogni </w:t>
      </w:r>
      <w:r w:rsidRPr="00CF5864">
        <w:rPr>
          <w:rFonts w:ascii="Arial" w:eastAsia="Calibri" w:hAnsi="Arial" w:cs="Arial"/>
          <w:color w:val="000000"/>
          <w:kern w:val="0"/>
          <w:sz w:val="24"/>
          <w:szCs w:val="24"/>
          <w14:ligatures w14:val="none"/>
        </w:rPr>
        <w:lastRenderedPageBreak/>
        <w:t xml:space="preserve">uomo è creato e ogni uomo inizia ad esistere solo al momento del suo concepimento, mai lui potrà dirsi creatore 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verità che rivela che il Cristo che oggi noi cristiani diciamo di adorare è un falso 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044A3A94"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p>
    <w:p w14:paraId="2EB5F3EB" w14:textId="77777777" w:rsidR="00CF5864" w:rsidRPr="00CF5864" w:rsidRDefault="00CF5864" w:rsidP="00CF5864">
      <w:pPr>
        <w:rPr>
          <w:rFonts w:ascii="Arial" w:hAnsi="Arial" w:cs="Arial"/>
          <w:sz w:val="24"/>
          <w:szCs w:val="24"/>
        </w:rPr>
      </w:pPr>
      <w:bookmarkStart w:id="244" w:name="_Toc99871790"/>
      <w:r w:rsidRPr="00CF5864">
        <w:rPr>
          <w:rFonts w:ascii="Arial" w:hAnsi="Arial" w:cs="Arial"/>
          <w:sz w:val="24"/>
          <w:szCs w:val="24"/>
        </w:rPr>
        <w:t>Il quarto falso cristo</w:t>
      </w:r>
      <w:bookmarkEnd w:id="244"/>
    </w:p>
    <w:p w14:paraId="155B4209"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Il quarto falso cristo è ogni Cristo che manca del quarto oggi: l’oggi dell’Incarnazione.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dell’Incarnazione il vero eterno Dio 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nature non sono confuse l’una nell’altra, non sono separate l’una dall’altra, non sono divise l’una dall’altra, non si modificano l’una nell’altra. Le proprietà dell’una e dell’altra sono assunte dalla Persona Eterna del Figlio Unigenito del Padre. La natura divina è immortale. La natura umana è mortale. La natura divina non può soffrire. La natura umana geme sotto la sofferenza. Il Figlio di Dio è immortale, ma anche mortale.</w:t>
      </w:r>
    </w:p>
    <w:p w14:paraId="69010791"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 xml:space="preserve">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creazione indiretta. La creazione diretta è dell’anima dell’uomo. Questa viene creata </w:t>
      </w:r>
      <w:r w:rsidRPr="00CF5864">
        <w:rPr>
          <w:rFonts w:ascii="Arial" w:eastAsia="Calibri" w:hAnsi="Arial" w:cs="Arial"/>
          <w:color w:val="000000"/>
          <w:kern w:val="0"/>
          <w:sz w:val="24"/>
          <w:szCs w:val="24"/>
          <w14:ligatures w14:val="none"/>
        </w:rPr>
        <w:lastRenderedPageBreak/>
        <w:t>direttamente da Dio per il suo Verbo in vista del suo Verbo. Il corpo invece è creato per creazione indiretta, ma anche esso è il frutto della benedizione del Signore. Anche il corpo creato per il Verbo in vista del Verbo – nessun uomo potrà mai essere vero Cristo per ogni altro uomo. Manca della verità dell’Incarnazione. Manca della verità della sua divinità. Solo il vero Dio si è fatto vero uomo. Nessun uomo potrà mai farsi vero Dio. Neanche Dio potrà fare di un uomo un Dio. Mai potrà dargli eternità. L’eternità è solo di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Redentore di ogni uomo. Il solo Dio che ci ha creati, il solo Dio che è la vita e la luce degli uomini.</w:t>
      </w:r>
    </w:p>
    <w:p w14:paraId="678C3DA2"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p>
    <w:p w14:paraId="0A2568A4" w14:textId="77777777" w:rsidR="00CF5864" w:rsidRPr="00CF5864" w:rsidRDefault="00CF5864" w:rsidP="00CF5864">
      <w:pPr>
        <w:rPr>
          <w:rFonts w:ascii="Arial" w:hAnsi="Arial" w:cs="Arial"/>
          <w:sz w:val="24"/>
          <w:szCs w:val="24"/>
        </w:rPr>
      </w:pPr>
      <w:bookmarkStart w:id="245" w:name="_Toc99871791"/>
      <w:r w:rsidRPr="00CF5864">
        <w:rPr>
          <w:rFonts w:ascii="Arial" w:hAnsi="Arial" w:cs="Arial"/>
          <w:sz w:val="24"/>
          <w:szCs w:val="24"/>
        </w:rPr>
        <w:t>Il quinto falso cristo</w:t>
      </w:r>
      <w:bookmarkEnd w:id="245"/>
      <w:r w:rsidRPr="00CF5864">
        <w:rPr>
          <w:rFonts w:ascii="Arial" w:hAnsi="Arial" w:cs="Arial"/>
          <w:sz w:val="24"/>
          <w:szCs w:val="24"/>
        </w:rPr>
        <w:tab/>
      </w:r>
    </w:p>
    <w:p w14:paraId="582C078F"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Il quinto falso Cristo è ogni Cristo che manca del quinto oggi: l’oggi del compimento nella carne di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Le parole del Padre già si sono compiute tutte. Se il Padre ha dato tutto a Gesù di Nazaret, se tutto è stato posto 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w:t>
      </w:r>
    </w:p>
    <w:p w14:paraId="2C2AEAB1"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 xml:space="preserve">Ora se solo in Cristo Gesù tutte le Parole del Padre si sono compiute, nessun altro uomo né per ieri, né per oggi, né per domani potrà essere dichiarato Cristo di Dio. 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Poiché noi oggi </w:t>
      </w:r>
      <w:r w:rsidRPr="00CF5864">
        <w:rPr>
          <w:rFonts w:ascii="Arial" w:eastAsia="Calibri" w:hAnsi="Arial" w:cs="Arial"/>
          <w:color w:val="000000"/>
          <w:kern w:val="0"/>
          <w:sz w:val="24"/>
          <w:szCs w:val="24"/>
          <w14:ligatures w14:val="none"/>
        </w:rPr>
        <w:lastRenderedPageBreak/>
        <w:t xml:space="preserve">adoriamo un Cristo che ci consente ogni specie di male, che giustifica ogni peccato dell’uomo, che dichiara vero il male e falso il vero, che lavora per abbandonare il pensiero di Dio e assumere il pensiero dell’uomo come via di bene, giustizia, verità, dignità 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Ma noi non abbiamo bisogno di un Cristo immorale per trasformare la sua immoralità in nostra vita. Noi siamo già immorali per nascita perché per nascita nasciamo senza grazia e frantumati nella nostra stessa natura. 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religione. È questo oggi ciò che sta accadendo. Avendo noi costruito una falsa religione, questa falsa religione non può essere giustificata se non sulla falsità del cristo che diciamo di adorare. 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Gesù, necessariamente dobbiamo confessare che il nostro Cristo è falso, anzi è un Cristo inesistente, perché la nostra religione è inesistente. Tutto possiamo fare senza Cristo, tutto senza Dio, tutto senza alcuna religione. Siamo adoratori di un falso cristo e creatori di una falsa religione, anzi distruttori della religione. </w:t>
      </w:r>
    </w:p>
    <w:p w14:paraId="057A57CE"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p>
    <w:p w14:paraId="41872299" w14:textId="77777777" w:rsidR="00CF5864" w:rsidRPr="00CF5864" w:rsidRDefault="00CF5864" w:rsidP="00CF5864">
      <w:pPr>
        <w:rPr>
          <w:rFonts w:ascii="Arial" w:hAnsi="Arial" w:cs="Arial"/>
          <w:sz w:val="24"/>
          <w:szCs w:val="24"/>
        </w:rPr>
      </w:pPr>
      <w:bookmarkStart w:id="246" w:name="_Toc99871792"/>
      <w:r w:rsidRPr="00CF5864">
        <w:rPr>
          <w:rFonts w:ascii="Arial" w:hAnsi="Arial" w:cs="Arial"/>
          <w:sz w:val="24"/>
          <w:szCs w:val="24"/>
        </w:rPr>
        <w:t>Il sesto falso cristo</w:t>
      </w:r>
      <w:bookmarkEnd w:id="246"/>
      <w:r w:rsidRPr="00CF5864">
        <w:rPr>
          <w:rFonts w:ascii="Arial" w:hAnsi="Arial" w:cs="Arial"/>
          <w:sz w:val="24"/>
          <w:szCs w:val="24"/>
        </w:rPr>
        <w:tab/>
      </w:r>
    </w:p>
    <w:p w14:paraId="78471A3A"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 xml:space="preserve">Il sesto falso Cristo è ogni Cristo che manca del sesto oggi: l’oggi del compimento nella creazione. Cosa si deve compiere oggi nella creazione e in modo del tutto speciale in ogni uomo? La vita di Cristo. La vita del vero Cristo e il vero Cristo è solo uno: Gesù di Nazaret. 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Raggiungere la perfezione del mistero di Gesù Signore è vocazione di ogni uomo. È questa la vera religione, non un’altra: realizzare nelle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realizzi lo stesso mistero. Non solo la mancata realizzazione in noi di questo mistero per volontà e per pensieri contrari a Cristo Gesù, attesta che noi stiamo adorando o seguendo o inseguendo un falso Cristo. Ma anche il fatto che predichiamo che la realizzazione </w:t>
      </w:r>
      <w:r w:rsidRPr="00CF5864">
        <w:rPr>
          <w:rFonts w:ascii="Arial" w:eastAsia="Calibri" w:hAnsi="Arial" w:cs="Arial"/>
          <w:color w:val="000000"/>
          <w:kern w:val="0"/>
          <w:sz w:val="24"/>
          <w:szCs w:val="24"/>
          <w14:ligatures w14:val="none"/>
        </w:rPr>
        <w:lastRenderedPageBreak/>
        <w:t xml:space="preserve">del mistero di Cristo non è necessaria che venga portata a compimento, ci rivela che siamo adoratori di un falso cristo. </w:t>
      </w:r>
    </w:p>
    <w:p w14:paraId="5AC60A52"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 xml:space="preserve">È verità. Se noi diciamo che né a noi e né a nessun altro uomo è necessario raggiungere il compimento del mistero della vita di Cristo nella nostra vita, altro noi non diciamo che il vero Cristo ci è inutile. Ma se il vero Cristo ci è inutile, noi altro non facciamo 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compimento o dalla realizzazione della vita di Gesù di Nazaret anche di un solo iota di quanto è scritto nei Testi Canonici perché lui obbedisca con ogni obbedienza. 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Cristo mai potrà permettere all’uomo di peccare. Lui non consente neanche un piccolissimo peccato veniale. L’immoralità è il frutto di ogni falso Cristo, ogni falso redentore, ogni falso salvatore. Se tu, cristiano, pensi che si possa trasgredire qualsiasi Parola di Cristo Gesù, allora il Cristo che tu dici di adorare è un falso cristo. Il vero Cristo ti chiede obbedienza anche ai minimi precetti del suo Vangelo. Anche uno iota va osservato. Nulla va trasgredito. </w:t>
      </w:r>
    </w:p>
    <w:p w14:paraId="7A86D150"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 xml:space="preserve"> </w:t>
      </w:r>
    </w:p>
    <w:p w14:paraId="2118EEFD" w14:textId="77777777" w:rsidR="00CF5864" w:rsidRPr="00CF5864" w:rsidRDefault="00CF5864" w:rsidP="00CF5864">
      <w:pPr>
        <w:rPr>
          <w:rFonts w:ascii="Arial" w:hAnsi="Arial" w:cs="Arial"/>
          <w:sz w:val="24"/>
          <w:szCs w:val="24"/>
        </w:rPr>
      </w:pPr>
      <w:bookmarkStart w:id="247" w:name="_Toc99871793"/>
      <w:r w:rsidRPr="00CF5864">
        <w:rPr>
          <w:rFonts w:ascii="Arial" w:hAnsi="Arial" w:cs="Arial"/>
          <w:sz w:val="24"/>
          <w:szCs w:val="24"/>
        </w:rPr>
        <w:t>Il settimo falso cristo</w:t>
      </w:r>
      <w:bookmarkEnd w:id="247"/>
    </w:p>
    <w:p w14:paraId="54951C60"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 xml:space="preserve">Il settimo falso cristo è ogni Cristo che manca del settimo oggi: l’oggi eterno nella Gerusalemme celeste. Mancano sempre di questo settimo oggi quanti mancano o di tutti e sei gli altri oggi precedentemente descritti o anche uno solo di essi. Possiamo affermare che oggi si stanno mandando al macero tutti e sei gli oggi precedenti, e poi nello stesso tempo si afferma che domani tutti saremo in paradiso, nella Gerusalemme celeste. Dobbiamo far notare a tutti che la vita eterna nella tenda del cielo è insieme un dono e un frutto. È insieme un dono e un frutto così 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Quando si entra nell’eternità, ognuno vede se il compimento non è avvenuto e per lui non ci sarà posto nella tenda del cielo. Se è imperfetto e dovrà espiare l’imperfezione in purgatorio. Se è perfetto ed allora entrerà nella luce terna. Abiterà in Dio per l’eternità. La vita eterna è un dono perché mai nessun uomo potrebbe meritarla con la sua obbedienza. Non vi è alcuna </w:t>
      </w:r>
      <w:r w:rsidRPr="00CF5864">
        <w:rPr>
          <w:rFonts w:ascii="Arial" w:eastAsia="Calibri" w:hAnsi="Arial" w:cs="Arial"/>
          <w:color w:val="000000"/>
          <w:kern w:val="0"/>
          <w:sz w:val="24"/>
          <w:szCs w:val="24"/>
          <w14:ligatures w14:val="none"/>
        </w:rPr>
        <w:lastRenderedPageBreak/>
        <w:t xml:space="preserve">possibile relazione tra il dono e le nostre opere. Il finito mai potrà produrre l’infinito e ciò che è momentaneo mai ciò che eterno. Per questo essa è dono. Ma dovrà essere anche un frutto. Dio infatti ha promesso la vita eterna a quanti fanno della vita di Cristo la loro vita, della sua croce la loro croce, della sua obbedienza la loro obbedienza, del suo amore il loro amore e della sua luce la loro luce. Dio mai verrà meno a questa sua promessa. Se noi produciamo il frutto, Lui sempre darà il suo dono. Se noi il frutto non lo produciamo, Lui neanche metterà il suo dono. Non può metterlo perché sarebbe una gravissima ingiustizia e noi sappiamo che il Signore è somma giustizia e somma santità. </w:t>
      </w:r>
    </w:p>
    <w:p w14:paraId="776E7F1D"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 xml:space="preserve">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camminiamo dietro una falsa parola e un falso vangelo? Quando della sua Parola e del suo Vangelo modifichiamo anche una semplice virgola. Basta una 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purissima verità la nostra parola che è menzogna infernale per la rovina di ogni uomo. </w:t>
      </w:r>
    </w:p>
    <w:p w14:paraId="650F7F7B"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Una regola universale va ora proclamata: Se manca il Primo Oggi, ogni Cristo che si adora è falso. Se manca il Secondo Oggi, ogni Cristo che si adora è falso. Se manca il Terzo Oggi, ogni Cristo che si adora è falso. Se manca il Quarto Oggi, il Cristo che si adora è falso. Se manca il Quinto Oggi, ogni Cristo che si adora è falso. Se manca il Sesto Oggi, ogni Cristo che si adora è falso. Se manca il Settimo Oggi, ogni Cristo che si adora è falso. Ognuno è obbligato a verificare quale è l’oggi di Cristo che gli manca. Un solo oggi che manca e il Cristo che si adora è falso e anche la religione che si dice di praticare o di vivere è falsa. Falso cristo falsa religione.</w:t>
      </w:r>
    </w:p>
    <w:p w14:paraId="1E9A8CF1" w14:textId="77777777" w:rsidR="00CF5864" w:rsidRPr="00CF5864" w:rsidRDefault="00CF5864" w:rsidP="00CF5864">
      <w:pPr>
        <w:spacing w:after="120" w:line="240" w:lineRule="auto"/>
        <w:jc w:val="both"/>
        <w:rPr>
          <w:rFonts w:ascii="Arial" w:eastAsia="Calibri" w:hAnsi="Arial" w:cs="Arial"/>
          <w:color w:val="000000"/>
          <w:kern w:val="0"/>
          <w:sz w:val="24"/>
          <w:szCs w:val="24"/>
          <w14:ligatures w14:val="none"/>
        </w:rPr>
      </w:pPr>
      <w:r w:rsidRPr="00CF5864">
        <w:rPr>
          <w:rFonts w:ascii="Arial" w:eastAsia="Calibri" w:hAnsi="Arial" w:cs="Arial"/>
          <w:color w:val="000000"/>
          <w:kern w:val="0"/>
          <w:sz w:val="24"/>
          <w:szCs w:val="24"/>
          <w14:ligatures w14:val="none"/>
        </w:rPr>
        <w:t>La Vergine Maria, la Madre di Gesù, venga in nostro soccorso. Vogliamo vivere Ogni Oggi di Cristo Gesù. Saremo suoi discepoli veri, perché vero è Lui che noi adoriamo, amiamo, ascoltiamo. Vero è il suo Vangelo al quale prestiamo ogni obbedienza. La Madre nostra ci ottenga questa grazia.</w:t>
      </w:r>
    </w:p>
    <w:p w14:paraId="2A1DCBAD" w14:textId="77777777" w:rsidR="00CF5864" w:rsidRPr="00CF5864" w:rsidRDefault="00CF5864" w:rsidP="00CF5864">
      <w:pPr>
        <w:spacing w:after="120" w:line="240" w:lineRule="auto"/>
        <w:jc w:val="both"/>
      </w:pPr>
      <w:r w:rsidRPr="00CF5864">
        <w:rPr>
          <w:rFonts w:ascii="Arial" w:eastAsia="Calibri" w:hAnsi="Arial" w:cs="Arial"/>
          <w:color w:val="000000"/>
          <w:kern w:val="0"/>
          <w:sz w:val="24"/>
          <w:szCs w:val="24"/>
          <w14:ligatures w14:val="none"/>
        </w:rPr>
        <w:t xml:space="preserve">Pensiero conclusivo sulla scienza o conoscenza attuale frutto in noi dello Spirito Santo. </w:t>
      </w:r>
    </w:p>
    <w:p w14:paraId="541B6252" w14:textId="77777777" w:rsidR="00CF5864" w:rsidRPr="00CF5864" w:rsidRDefault="00CF5864" w:rsidP="00CF5864">
      <w:pPr>
        <w:spacing w:after="120" w:line="240" w:lineRule="auto"/>
        <w:jc w:val="both"/>
        <w:rPr>
          <w:rFonts w:ascii="Arial" w:eastAsia="Calibri" w:hAnsi="Arial" w:cs="Times New Roman"/>
          <w:kern w:val="0"/>
          <w:sz w:val="24"/>
          <w:szCs w:val="20"/>
          <w14:ligatures w14:val="none"/>
        </w:rPr>
      </w:pPr>
      <w:bookmarkStart w:id="248" w:name="_Hlk218604441"/>
      <w:r w:rsidRPr="00CF5864">
        <w:rPr>
          <w:rFonts w:ascii="Arial" w:eastAsia="Calibri" w:hAnsi="Arial" w:cs="Times New Roman"/>
          <w:kern w:val="0"/>
          <w:sz w:val="24"/>
          <w:szCs w:val="20"/>
          <w14:ligatures w14:val="none"/>
        </w:rPr>
        <w:t xml:space="preserve">Abbiamo aggiunto alla fede la virtù o la fortezza nello Spirito Santo. Questa aggiunta non basta per percorrere un cammino di fede perfetta. Alla virtù si deve aggiunge la conoscenza. Attraverso la conoscenza noi entriamo nel cuore del mistero, mistero di Dio, mistero della Rivelazione, mistero della Tradizione, mistero del Magistero, mistero della Chiesa, mistero dei Sacramenti, mistero della Vergine Maria, mistero dell’uomo, mistero della creazione, mistero della Redenzione, mistero del tempo e mistero dell’eternità. La conoscenza, così come la fede e la fortezza e ogni altra virtù, non sono statiche, sono dinamiche. Esse devono crescere in noi, fino a raggiungere il sommo della perfezione. </w:t>
      </w:r>
    </w:p>
    <w:p w14:paraId="3997BFA7" w14:textId="77777777" w:rsidR="00CF5864" w:rsidRPr="00CF5864" w:rsidRDefault="00CF5864" w:rsidP="00CF5864">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lastRenderedPageBreak/>
        <w:t xml:space="preserve">L’Apostolo Paolo insegna che si deve procedere da fede in fede. L’Apostolo Giovanni ci chiede di camminare nella verità. Se non cresciamo nelle virtù, esse a poco a poco decrescono in noi, fino a scomparire. Se muore in noi una sola virtù, tutte le altre si ammalano e diviene impossibile condurre la nostra vita nella divina volontà. Senza vera conoscenza sempre morirà la vera fede. Oggi avendo noi smarrito questa virtù, anche la vera fede abbiamo smarrito. </w:t>
      </w:r>
    </w:p>
    <w:p w14:paraId="0DA037AC" w14:textId="77777777" w:rsidR="00CF5864" w:rsidRPr="00CF5864" w:rsidRDefault="00CF5864" w:rsidP="00CF5864">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t xml:space="preserve">La perfettissima conoscenza è quella che si vive in Dio, nel suo mistero di unità e di trinità. Il Padre, nello Spirito Santo, conosce il Figlio. Il Figlio, nello Spirito Santo, conosce il Padre. Lo Spirito Santo è la divina ed eterna conoscenza del Padre e del Figlio. Nella conoscenza, nella luce, nella purissima verità dello Spirito Santo, il Padre e il Figlio vivono di amore eterno, infinito, sempre nuovo, l’Uno per l’Altro. Conoscenza eterna e amore eterno sono nel Padre e nel Figlio e nello Spirito Santo una cosa sola. Grande  è il mistero dello Spirito Santo. In Lui tutto il Padre si dona al Figlio e tutto il Figlio si dona al Padre. Questo dono eterno del Padre e del Figlio è la vita eterna dello Spirito Santo. Mistero indicibile, inafferrabile, indefinibile. Mistero eterno, divino, infinito. Mistero sempre da conoscere. Mistero che mai potrà essere racchiuso in una mente creata. Mistero che non conosce limiti. Mistero che possiamo conoscere solo per rivelazione. Per processi analogici possiamo e dobbiamo giungere alla conoscenza di Dio. Mai però giungeremo al mistero della Santissima Trinità. A questo mistero si può giungere solo per rivelazione. Due brani del Libro della Sapienza ci aiutano a separare processi analogici e rivelazione. </w:t>
      </w:r>
    </w:p>
    <w:p w14:paraId="56847855" w14:textId="77777777" w:rsidR="00CF5864" w:rsidRPr="00CF5864" w:rsidRDefault="00CF5864" w:rsidP="00CF5864">
      <w:pPr>
        <w:spacing w:after="120" w:line="240" w:lineRule="auto"/>
        <w:jc w:val="both"/>
        <w:rPr>
          <w:rFonts w:ascii="Arial" w:eastAsia="Calibri" w:hAnsi="Arial" w:cs="Times New Roman"/>
          <w:i/>
          <w:iCs/>
          <w:color w:val="000000"/>
          <w:kern w:val="0"/>
          <w:position w:val="4"/>
          <w:sz w:val="24"/>
          <w:szCs w:val="20"/>
          <w14:ligatures w14:val="none"/>
        </w:rPr>
      </w:pPr>
      <w:r w:rsidRPr="00CF5864">
        <w:rPr>
          <w:rFonts w:ascii="Arial" w:eastAsia="Calibri" w:hAnsi="Arial" w:cs="Times New Roman"/>
          <w:i/>
          <w:iCs/>
          <w:color w:val="000000"/>
          <w:kern w:val="0"/>
          <w:position w:val="4"/>
          <w:sz w:val="24"/>
          <w:szCs w:val="20"/>
          <w14:ligatures w14:val="none"/>
        </w:rPr>
        <w:t xml:space="preserve">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9,13-18). </w:t>
      </w:r>
    </w:p>
    <w:p w14:paraId="33092D38" w14:textId="77777777" w:rsidR="00CF5864" w:rsidRPr="00CF5864" w:rsidRDefault="00CF5864" w:rsidP="00CF5864">
      <w:pPr>
        <w:spacing w:after="120" w:line="240" w:lineRule="auto"/>
        <w:jc w:val="both"/>
        <w:rPr>
          <w:rFonts w:ascii="Arial" w:eastAsia="Calibri" w:hAnsi="Arial" w:cs="Times New Roman"/>
          <w:i/>
          <w:iCs/>
          <w:color w:val="000000"/>
          <w:kern w:val="0"/>
          <w:position w:val="4"/>
          <w:sz w:val="24"/>
          <w:szCs w:val="20"/>
          <w14:ligatures w14:val="none"/>
        </w:rPr>
      </w:pPr>
      <w:r w:rsidRPr="00CF5864">
        <w:rPr>
          <w:rFonts w:ascii="Arial" w:eastAsia="Calibri" w:hAnsi="Arial" w:cs="Times New Roman"/>
          <w:i/>
          <w:iCs/>
          <w:color w:val="000000"/>
          <w:kern w:val="0"/>
          <w:position w:val="4"/>
          <w:sz w:val="24"/>
          <w:szCs w:val="20"/>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13,1-19). </w:t>
      </w:r>
    </w:p>
    <w:p w14:paraId="02189D1B" w14:textId="77777777" w:rsidR="00CF5864" w:rsidRPr="00CF5864" w:rsidRDefault="00CF5864" w:rsidP="00CF5864">
      <w:pPr>
        <w:spacing w:after="120" w:line="240" w:lineRule="auto"/>
        <w:jc w:val="both"/>
        <w:rPr>
          <w:rFonts w:ascii="Arial" w:eastAsia="Calibri" w:hAnsi="Arial" w:cs="Times New Roman"/>
          <w:bCs/>
          <w:kern w:val="0"/>
          <w:sz w:val="24"/>
          <w:szCs w:val="20"/>
          <w14:ligatures w14:val="none"/>
        </w:rPr>
      </w:pPr>
      <w:r w:rsidRPr="00CF5864">
        <w:rPr>
          <w:rFonts w:ascii="Arial" w:eastAsia="Calibri" w:hAnsi="Arial" w:cs="Times New Roman"/>
          <w:bCs/>
          <w:kern w:val="0"/>
          <w:sz w:val="24"/>
          <w:szCs w:val="20"/>
          <w14:ligatures w14:val="none"/>
        </w:rPr>
        <w:t xml:space="preserve">Il cristiano deve conoscere i pensieri di Dio. Deve conoscere il pensiero di Cristo, la sua volontà, i suoi desideri. Il Padre gli dona lo Spirito Santo e in esso e per esso entra nella vera conoscenza dei pensieri del Padre, nella conoscenza del pensiero </w:t>
      </w:r>
      <w:r w:rsidRPr="00CF5864">
        <w:rPr>
          <w:rFonts w:ascii="Arial" w:eastAsia="Calibri" w:hAnsi="Arial" w:cs="Times New Roman"/>
          <w:bCs/>
          <w:kern w:val="0"/>
          <w:sz w:val="24"/>
          <w:szCs w:val="20"/>
          <w14:ligatures w14:val="none"/>
        </w:rPr>
        <w:lastRenderedPageBreak/>
        <w:t xml:space="preserve">e del desiderio di Gesù. Poiché il pensiero del Padre e di Cristo Gesù, il desiderio del Padre e di Cristo Gesù, sono stati a noi rivelati nella Parola, il Padre per Cristo Gesù, ci dona lo Spirito Santo perché entriamo nelle perfetta conoscenza di quanto è contenuto nella Parola. Nessun pensiero e nessun desiderio e nessuna volontà potranno mai essere attribuiti al Padre e al Figlio se anche in un solo iota dovessero annullare la Parola, così come essa è contenuta nelle Scritture Profetiche. </w:t>
      </w:r>
    </w:p>
    <w:p w14:paraId="054FCD89" w14:textId="77777777" w:rsidR="00CF5864" w:rsidRPr="00CF5864" w:rsidRDefault="00CF5864" w:rsidP="00CF5864">
      <w:pPr>
        <w:spacing w:after="120" w:line="240" w:lineRule="auto"/>
        <w:jc w:val="both"/>
        <w:rPr>
          <w:rFonts w:ascii="Arial" w:eastAsia="Calibri" w:hAnsi="Arial" w:cs="Times New Roman"/>
          <w:bCs/>
          <w:kern w:val="0"/>
          <w:sz w:val="24"/>
          <w:szCs w:val="20"/>
          <w14:ligatures w14:val="none"/>
        </w:rPr>
      </w:pPr>
      <w:r w:rsidRPr="00CF5864">
        <w:rPr>
          <w:rFonts w:ascii="Arial" w:eastAsia="Calibri" w:hAnsi="Arial" w:cs="Times New Roman"/>
          <w:bCs/>
          <w:kern w:val="0"/>
          <w:sz w:val="24"/>
          <w:szCs w:val="20"/>
          <w14:ligatures w14:val="none"/>
        </w:rPr>
        <w:t>Che il cristiano oggi viva senza lo Spirito Santo lo attesta la storia. Lui non conosce né il pensiero di Dio, né il pensiero di Cristo, né i suoi desideri, né la sua volontà. Lo attesta l’elevazione e l’intronizzazione dei pensieri dell’uomo a veri pensieri di Dio. Oggi tutto è detto pensiero di Dio, anche quei pensieri che negano ogni Parola data a noi da Dio che rivela a noi la via della verità e della luce. Mai potrà dirsi vera conoscenza del pensiero di Dio quanto o in poco o in molto rinnega, annulla, vanifica la Parola della Scrittura.</w:t>
      </w:r>
    </w:p>
    <w:bookmarkEnd w:id="248"/>
    <w:p w14:paraId="618CA124" w14:textId="77777777" w:rsidR="00CF5864" w:rsidRPr="00CF5864" w:rsidRDefault="00CF5864" w:rsidP="00CF5864">
      <w:pPr>
        <w:spacing w:after="120" w:line="240" w:lineRule="auto"/>
        <w:jc w:val="both"/>
        <w:rPr>
          <w:rFonts w:ascii="Arial" w:eastAsia="Calibri" w:hAnsi="Arial" w:cs="Times New Roman"/>
          <w:bCs/>
          <w:kern w:val="0"/>
          <w:sz w:val="24"/>
          <w:szCs w:val="20"/>
          <w14:ligatures w14:val="none"/>
        </w:rPr>
      </w:pPr>
      <w:r w:rsidRPr="00CF5864">
        <w:rPr>
          <w:rFonts w:ascii="Arial" w:eastAsia="Calibri" w:hAnsi="Arial" w:cs="Times New Roman"/>
          <w:bCs/>
          <w:kern w:val="0"/>
          <w:sz w:val="24"/>
          <w:szCs w:val="20"/>
          <w14:ligatures w14:val="none"/>
        </w:rPr>
        <w:t xml:space="preserve">Non solo Dio e il suo mistero a noi rivelato il cristiano è obbligato a conoscere. Nella vera conoscenza del mistero di Dio, è anche obbligato a conoscere il mistero di ogni uomo che sta dinanzi a lui. Oggi il cristiano conosce chi gli sta dinanzi? Anche di questa conoscenza dobbiamo rispondere con un no secco, assoluto. Il cristiano oggi non conoscendo il mistero di Dio, neanche il mistero dell’uomo conosce. Da dove lo si deduce? Quali sono la ragioni di questa non conoscenza? </w:t>
      </w:r>
    </w:p>
    <w:p w14:paraId="6B0EBE87" w14:textId="77777777" w:rsidR="00CF5864" w:rsidRPr="00CF5864" w:rsidRDefault="00CF5864" w:rsidP="00CF5864">
      <w:pPr>
        <w:spacing w:after="120" w:line="240" w:lineRule="auto"/>
        <w:jc w:val="both"/>
        <w:rPr>
          <w:rFonts w:ascii="Arial" w:eastAsia="Calibri" w:hAnsi="Arial" w:cs="Times New Roman"/>
          <w:bCs/>
          <w:kern w:val="0"/>
          <w:sz w:val="24"/>
          <w:szCs w:val="20"/>
          <w14:ligatures w14:val="none"/>
        </w:rPr>
      </w:pPr>
      <w:r w:rsidRPr="00CF5864">
        <w:rPr>
          <w:rFonts w:ascii="Arial" w:eastAsia="Calibri" w:hAnsi="Arial" w:cs="Times New Roman"/>
          <w:bCs/>
          <w:kern w:val="0"/>
          <w:sz w:val="24"/>
          <w:szCs w:val="20"/>
          <w14:ligatures w14:val="none"/>
        </w:rPr>
        <w:t xml:space="preserve">La prima deduzione è dalla non conoscenza che il cristiano ha del suo mistero. Chi non conosce il suo mistero mai potrà conoscere il mistero di un suo fratello. Non solo mistero di luce e di verità non conosce, non conosce neanche il mistero di iniquità, di tenebre, di falsità. Sappiamo dal Vangelo che farisei e scribi, non conoscendo il loro mistero, neanche il mistero di Gesù conoscevano. L’ignoranza del proprio mistero è il frutto dell’ignoranza di tutti gli altri misteri.  </w:t>
      </w:r>
    </w:p>
    <w:p w14:paraId="2FB03782" w14:textId="77777777" w:rsidR="00CF5864" w:rsidRPr="00CF5864" w:rsidRDefault="00CF5864" w:rsidP="00CF5864">
      <w:pPr>
        <w:spacing w:after="120" w:line="240" w:lineRule="auto"/>
        <w:jc w:val="both"/>
        <w:rPr>
          <w:rFonts w:ascii="Arial" w:eastAsia="Calibri" w:hAnsi="Arial" w:cs="Times New Roman"/>
          <w:bCs/>
          <w:color w:val="000000"/>
          <w:kern w:val="0"/>
          <w:sz w:val="24"/>
          <w:szCs w:val="20"/>
          <w14:ligatures w14:val="none"/>
        </w:rPr>
      </w:pPr>
      <w:r w:rsidRPr="00CF5864">
        <w:rPr>
          <w:rFonts w:ascii="Arial" w:eastAsia="Calibri" w:hAnsi="Arial" w:cs="Times New Roman"/>
          <w:bCs/>
          <w:color w:val="000000"/>
          <w:kern w:val="0"/>
          <w:sz w:val="24"/>
          <w:szCs w:val="20"/>
          <w14:ligatures w14:val="none"/>
        </w:rPr>
        <w:t>La Parola di Dio – L’intera Scrittura, Antico e Nuovo Testamento – ci dice che oggi l’uomo non solo nulla conosce dei misteri in essa contenuti, neanche vuole conoscere qualcosa. L’uomo oggi è un rinnegatore del vero mistero di Dio, del vero mistero di se stesso, del vero mistero dei suoi fratelli, del vero mistero del tempo e dell’eternità, della vita e della morte, del cielo e della terra. L’uomo oggi vuole vivere senza alcun mistero. Vuole essere da se stesso e per se stesso e tutto vuole leggere dal suo pensiero che è privo di ogni verità, sia verità divina ed eterna e sia verità storia.</w:t>
      </w:r>
    </w:p>
    <w:p w14:paraId="164E3073" w14:textId="77777777" w:rsidR="00CF5864" w:rsidRPr="00CF5864" w:rsidRDefault="00CF5864" w:rsidP="00CF5864">
      <w:pPr>
        <w:spacing w:after="120" w:line="240" w:lineRule="auto"/>
        <w:jc w:val="both"/>
        <w:rPr>
          <w:rFonts w:ascii="Arial" w:eastAsia="Calibri" w:hAnsi="Arial" w:cs="Times New Roman"/>
          <w:bCs/>
          <w:color w:val="000000"/>
          <w:kern w:val="0"/>
          <w:sz w:val="24"/>
          <w:szCs w:val="20"/>
          <w14:ligatures w14:val="none"/>
        </w:rPr>
      </w:pPr>
      <w:r w:rsidRPr="00CF5864">
        <w:rPr>
          <w:rFonts w:ascii="Arial" w:eastAsia="Calibri" w:hAnsi="Arial" w:cs="Times New Roman"/>
          <w:bCs/>
          <w:color w:val="000000"/>
          <w:kern w:val="0"/>
          <w:sz w:val="24"/>
          <w:szCs w:val="20"/>
          <w14:ligatures w14:val="none"/>
        </w:rPr>
        <w:t xml:space="preserve">Anche la storia testimonia che a noi nulla interessa del mistero. Come la conferma? Mostrandoci la nostra stoltezza e insipienza. Essendo noi chiamati a dare vita al mistero di Cristo Gesù, della Chiesa, della salvezza, della redenzione, in ordine alla vita da dare al mistero di Cristo Gesù, della Chiesa, della salvezza, della redenzione, affidiamo ministeri di altissima responsabilità a persone che questi misteri distruggono anziché edificare, uccidono anziché vivificare, danneggiano anziché custodire, demoliscono anziché innalzare. Ogni nostra scelta attesta che non siamo nello Spirito del Signore. Se fossimo nello Spirito Santo di certo le nostre scelte sarebbero ben diverse. Ogni scelta di distruzione e non di edificazione attesta che la nostra conoscenza non solo è imperfetta, non solo è nulla. È soprattutto peccaminosa. È una scelta di falsità e di menzogna. Sovente è anche una scelta di odio infinito, odio senza alcun limite, odio diabolico e satanico, odio che ci spingere a combattere contro il Signore.  </w:t>
      </w:r>
    </w:p>
    <w:p w14:paraId="50A5646C" w14:textId="77777777" w:rsidR="00CF5864" w:rsidRPr="00CF5864" w:rsidRDefault="00CF5864" w:rsidP="00CF5864">
      <w:pPr>
        <w:spacing w:after="120" w:line="240" w:lineRule="auto"/>
        <w:jc w:val="both"/>
        <w:rPr>
          <w:rFonts w:ascii="Arial" w:eastAsia="Calibri" w:hAnsi="Arial" w:cs="Times New Roman"/>
          <w:bCs/>
          <w:kern w:val="0"/>
          <w:sz w:val="24"/>
          <w:szCs w:val="20"/>
          <w14:ligatures w14:val="none"/>
        </w:rPr>
      </w:pPr>
      <w:r w:rsidRPr="00CF5864">
        <w:rPr>
          <w:rFonts w:ascii="Arial" w:eastAsia="Calibri" w:hAnsi="Arial" w:cs="Times New Roman"/>
          <w:bCs/>
          <w:kern w:val="0"/>
          <w:sz w:val="24"/>
          <w:szCs w:val="20"/>
          <w14:ligatures w14:val="none"/>
        </w:rPr>
        <w:lastRenderedPageBreak/>
        <w:t xml:space="preserve">Altra verità che necessariamente va aggiunta. Neanche si è nello Spirito del Signore quando non conosciamo i frutti che una nostra decisione, una nostra affermazione, una nostra parola presa, proferita, detta oggi produce un’istante dopo e che può durare per l’eternità. Una decisione, un’affermazione, una parola presa, proferita, detta nella conoscenza dello Spirito Santo sempre conosce i frutti futuri che essa produrrà. Una decisione, un’affermazione, una parola attinta dal nostro cuore mai potrà conoscere i frutti che oggi e domani saranno prodotti. Senza lo Spirito Santo si è ciechi e nulla si vede dei frutti che maturano nella storia da ciò che noi diciamo, affermiamo, decidiamo. Sulla retta conoscenza ecco cosa rivela l’Apostolo Paolo nella Prima Lettera ai Corinzi. </w:t>
      </w:r>
    </w:p>
    <w:p w14:paraId="740A695C" w14:textId="77777777" w:rsidR="00CF5864" w:rsidRPr="00CF5864" w:rsidRDefault="00CF5864" w:rsidP="00CF5864">
      <w:pPr>
        <w:spacing w:after="120" w:line="240" w:lineRule="auto"/>
        <w:jc w:val="both"/>
        <w:rPr>
          <w:rFonts w:ascii="Arial" w:eastAsia="Calibri" w:hAnsi="Arial" w:cs="Times New Roman"/>
          <w:i/>
          <w:iCs/>
          <w:color w:val="000000"/>
          <w:kern w:val="0"/>
          <w:position w:val="4"/>
          <w:sz w:val="24"/>
          <w:szCs w:val="20"/>
          <w14:ligatures w14:val="none"/>
        </w:rPr>
      </w:pPr>
      <w:r w:rsidRPr="00CF5864">
        <w:rPr>
          <w:rFonts w:ascii="Arial" w:eastAsia="Calibri" w:hAnsi="Arial" w:cs="Times New Roman"/>
          <w:i/>
          <w:iCs/>
          <w:color w:val="000000"/>
          <w:kern w:val="0"/>
          <w:position w:val="4"/>
          <w:sz w:val="24"/>
          <w:szCs w:val="20"/>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4E78DE5D" w14:textId="77777777" w:rsidR="00CF5864" w:rsidRPr="00CF5864" w:rsidRDefault="00CF5864" w:rsidP="00CF5864">
      <w:pPr>
        <w:spacing w:after="120" w:line="240" w:lineRule="auto"/>
        <w:jc w:val="both"/>
        <w:rPr>
          <w:rFonts w:ascii="Arial" w:eastAsia="Calibri" w:hAnsi="Arial" w:cs="Times New Roman"/>
          <w:i/>
          <w:iCs/>
          <w:color w:val="000000"/>
          <w:kern w:val="0"/>
          <w:position w:val="4"/>
          <w:sz w:val="24"/>
          <w:szCs w:val="20"/>
          <w14:ligatures w14:val="none"/>
        </w:rPr>
      </w:pPr>
      <w:r w:rsidRPr="00CF5864">
        <w:rPr>
          <w:rFonts w:ascii="Arial" w:eastAsia="Calibri" w:hAnsi="Arial" w:cs="Times New Roman"/>
          <w:i/>
          <w:iCs/>
          <w:color w:val="000000"/>
          <w:kern w:val="0"/>
          <w:position w:val="4"/>
          <w:sz w:val="24"/>
          <w:szCs w:val="20"/>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0DF77E04" w14:textId="77777777" w:rsidR="00CF5864" w:rsidRPr="00CF5864" w:rsidRDefault="00CF5864" w:rsidP="00CF5864">
      <w:pPr>
        <w:spacing w:after="120" w:line="240" w:lineRule="auto"/>
        <w:jc w:val="both"/>
        <w:rPr>
          <w:rFonts w:ascii="Arial" w:eastAsia="Calibri" w:hAnsi="Arial" w:cs="Times New Roman"/>
          <w:i/>
          <w:iCs/>
          <w:color w:val="000000"/>
          <w:kern w:val="0"/>
          <w:position w:val="4"/>
          <w:sz w:val="24"/>
          <w:szCs w:val="20"/>
          <w14:ligatures w14:val="none"/>
        </w:rPr>
      </w:pPr>
      <w:r w:rsidRPr="00CF5864">
        <w:rPr>
          <w:rFonts w:ascii="Arial" w:eastAsia="Calibri" w:hAnsi="Arial" w:cs="Times New Roman"/>
          <w:i/>
          <w:iCs/>
          <w:color w:val="000000"/>
          <w:kern w:val="0"/>
          <w:position w:val="4"/>
          <w:sz w:val="24"/>
          <w:szCs w:val="20"/>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3,1-16). </w:t>
      </w:r>
    </w:p>
    <w:p w14:paraId="6AAA05F7" w14:textId="77777777" w:rsidR="00CF5864" w:rsidRPr="00CF5864" w:rsidRDefault="00CF5864" w:rsidP="00CF5864">
      <w:pPr>
        <w:spacing w:after="120" w:line="240" w:lineRule="auto"/>
        <w:jc w:val="both"/>
        <w:rPr>
          <w:rFonts w:ascii="Arial" w:eastAsia="Calibri" w:hAnsi="Arial" w:cs="Times New Roman"/>
          <w:bCs/>
          <w:kern w:val="0"/>
          <w:sz w:val="24"/>
          <w:szCs w:val="20"/>
          <w14:ligatures w14:val="none"/>
        </w:rPr>
      </w:pPr>
      <w:r w:rsidRPr="00CF5864">
        <w:rPr>
          <w:rFonts w:ascii="Arial" w:eastAsia="Calibri" w:hAnsi="Arial" w:cs="Times New Roman"/>
          <w:bCs/>
          <w:kern w:val="0"/>
          <w:sz w:val="24"/>
          <w:szCs w:val="20"/>
          <w14:ligatures w14:val="none"/>
        </w:rPr>
        <w:t>Ecco alcuni frutti che infallibilmente produrranno alcune nostre affermazioni che oggi vengono proclamate come purissima volontà di Dio, mentre altro non sono che parole di morte, di distruzione, di diluvio universale attinte dal nostro cuore. Noi stiamo affermando che:</w:t>
      </w:r>
    </w:p>
    <w:p w14:paraId="17B3BC82"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Il Vangelo non va annunciato.</w:t>
      </w:r>
      <w:r w:rsidRPr="00CF5864">
        <w:rPr>
          <w:rFonts w:ascii="Arial" w:eastAsia="Calibri" w:hAnsi="Arial" w:cs="Times New Roman"/>
          <w:kern w:val="0"/>
          <w:sz w:val="24"/>
          <w:szCs w:val="20"/>
          <w:lang w:eastAsia="it-IT"/>
          <w14:ligatures w14:val="none"/>
        </w:rPr>
        <w:t xml:space="preserve"> Bene! Non annunciamo più il Vangelo. Quali sono i frutti di questa decisione? La condanna dell’uomo a rimanere nei suoi peccati. L’esclusione dal possesso della vita eterna. L’abbandono di ogni uomo ai suoi istinti di peccato e ai suoi vizi. Si lascia che ogni uomo cammini nelle tenebre e nell’ombra della morte. Questo cammino si consuma per l’uomo nella grande idolatria e in ogni immoralità. Non vedere questi frutti di male universale è grande cecità. </w:t>
      </w:r>
    </w:p>
    <w:p w14:paraId="655390A8"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lastRenderedPageBreak/>
        <w:t xml:space="preserve">Che tutte le religioni sono uguali. </w:t>
      </w:r>
      <w:r w:rsidRPr="00CF5864">
        <w:rPr>
          <w:rFonts w:ascii="Arial" w:eastAsia="Calibri" w:hAnsi="Arial" w:cs="Times New Roman"/>
          <w:kern w:val="0"/>
          <w:sz w:val="24"/>
          <w:szCs w:val="20"/>
          <w:lang w:eastAsia="it-IT"/>
          <w14:ligatures w14:val="none"/>
        </w:rPr>
        <w:t>Bene! Affermiamolo pure. Quali sono però i frutti che produciamo con questa nostra falsa e menzognera parola? Il totale annullamento del mistero di Cristo Gesù. Se si distrugge il mistero di Cristo, è il mistero della Chiesa che si distrugge e prima ancora il mistero del Padre e dello Spirito Santo che viene distrutto. Anche il mistero dell’uomo viene distrutto. Dovremmo riflettere prima di affermare qualcosa. Almeno dovremmo chiederci: quale frutti immediati e remoti produce questa mia affermazione? Se non facciamo questo, siamo ciechi e guide di ciechi. Siamo semplicemente stolti e insipienti.</w:t>
      </w:r>
    </w:p>
    <w:p w14:paraId="51E1572B"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 xml:space="preserve">Che possiamo creare la fratellanza universale senza Cristo. </w:t>
      </w:r>
      <w:r w:rsidRPr="00CF5864">
        <w:rPr>
          <w:rFonts w:ascii="Arial" w:eastAsia="Calibri" w:hAnsi="Arial" w:cs="Times New Roman"/>
          <w:kern w:val="0"/>
          <w:sz w:val="24"/>
          <w:szCs w:val="20"/>
          <w:lang w:eastAsia="it-IT"/>
          <w14:ligatures w14:val="none"/>
        </w:rPr>
        <w:t xml:space="preserve">Bene! Diciamolo pure. Ma quali sono i frutti che questa nostra parola genera e produce nella storia? La convinzione dell’inutilità della conversione, della grazia, della verità, dei sacramenti della Chiesa. L’inutilità della stessa Chiesa assieme all’inutilità di Cristo Gesù. L’altro frutto è la cancellazione del decreto eterno del Padre che ha stabilito che tutto debba essere vissuto in Cristo, con Cristo, con Cristo, come membri vivi del suo corpo. </w:t>
      </w:r>
    </w:p>
    <w:p w14:paraId="4CD9FA2A"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Che ogni tendenza sessuale è uguale dinanzi a Dio.</w:t>
      </w:r>
      <w:r w:rsidRPr="00CF5864">
        <w:rPr>
          <w:rFonts w:ascii="Arial" w:eastAsia="Calibri" w:hAnsi="Arial" w:cs="Times New Roman"/>
          <w:kern w:val="0"/>
          <w:sz w:val="24"/>
          <w:szCs w:val="20"/>
          <w:lang w:eastAsia="it-IT"/>
          <w14:ligatures w14:val="none"/>
        </w:rPr>
        <w:t xml:space="preserve"> Bene! Gridiamolo pure. Ma quale frutti produce un tale grido da parte dei discepoli di Gesù? Non solo si apre la porta all’omosessualità, donandole diritto di verità per l’uomo, ma anche alla pedofilia si apre la porta. Se l’omosessualità è tendenza dinanzi a Dio uguale all’eterosessualità, anche la pedofilia è tendenza sessuale dinanzi a Dio uguale ad ogni altra tendenza sessuale. Se si grida che ogni tendenza sessuale è uguale dinanzi a Dio, non possiamo poi alcune tendenze incoraggiarle e altre reprimerle. Se la pedofilia oggi viene condannata è perché essa è reato per la legge civile. Se domani la legge civile dovesse non condannarla, essa avrebbe pieno diritto di esistere anche nella Chiesa. Siamo ciechi che guidano altro ciechi. Siamo sordi che parlano ad altri sordi. </w:t>
      </w:r>
    </w:p>
    <w:p w14:paraId="615F0C86"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Che possiamo salvare la terra senza salvare l’uomo</w:t>
      </w:r>
      <w:r w:rsidRPr="00CF5864">
        <w:rPr>
          <w:rFonts w:ascii="Arial" w:eastAsia="Calibri" w:hAnsi="Arial" w:cs="Times New Roman"/>
          <w:kern w:val="0"/>
          <w:sz w:val="24"/>
          <w:szCs w:val="20"/>
          <w:lang w:eastAsia="it-IT"/>
          <w14:ligatures w14:val="none"/>
        </w:rPr>
        <w:t xml:space="preserve">. Bene! Sosteniamolo pure. Essendo l’uomo con i suoi vizi e con i suoi peccati che trasforma il giardino di Dio in un deserto, se non si porta ogni uomo nelle virtù, nella verità, nella grazia, nella luce, nella vita di Cristo Gesù, nella sapienza dello Spirito Santo, sempre la terra rimarrà un deserto per l’uomo. Sarà l’uomo stesso a ridurla in un deserto. Lo abbiamo sempre detto e ora lo ripetiamo: è la vera antropologia che fa la vera ecologia. Ma è la vera soteriologia che va la vera antropologia. È La vera ecclesiologia che fa la vera soteriologia. È la vera cristologia che fa la vera ecclesiologia. È la vera teologia che fa la vera cristologia. È la vera pneumatologia che fa la vera teologia. Volere una ecologia frutto di un pensiero ateo e di pura immanenza è lavorare invano. </w:t>
      </w:r>
    </w:p>
    <w:p w14:paraId="167066C5"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 xml:space="preserve">Che nel corpo di Cristo siamo tutti uguali. </w:t>
      </w:r>
      <w:r w:rsidRPr="00CF5864">
        <w:rPr>
          <w:rFonts w:ascii="Arial" w:eastAsia="Calibri" w:hAnsi="Arial" w:cs="Times New Roman"/>
          <w:kern w:val="0"/>
          <w:sz w:val="24"/>
          <w:szCs w:val="20"/>
          <w:lang w:eastAsia="it-IT"/>
          <w14:ligatures w14:val="none"/>
        </w:rPr>
        <w:t xml:space="preserve">Bene! Predichiamolo pure. I frutti che questa predicazione produce altro non sono che la distruzione del mistero della Chiesa e dello Spirito Santo. Anche tutti i frutti prodotti dai sacramenti vengono portati al macero. Nasce il cristiano indistinto, indeterminato, amorfo. Nasce il cristiano autonomo. Viene prodotto un discepolo di Gesù che non ha bisogno degli altri discepoli di Gesù. Viene distrutta tutta l’armonia e la complessità del corpo di Cristo e al suo posto viene messo nella storia un numero infinito di cellule tutte uguali, lontane e distanti le une dalle altre. Ogni cellula vive da se stessa la sua vita. I disastri che una tale predicazione produce sono oltremodo ingenti. </w:t>
      </w:r>
    </w:p>
    <w:p w14:paraId="7123513B"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lastRenderedPageBreak/>
        <w:t xml:space="preserve">Che la vita eterna è data a tutti. </w:t>
      </w:r>
      <w:r w:rsidRPr="00CF5864">
        <w:rPr>
          <w:rFonts w:ascii="Arial" w:eastAsia="Calibri" w:hAnsi="Arial" w:cs="Times New Roman"/>
          <w:kern w:val="0"/>
          <w:sz w:val="24"/>
          <w:szCs w:val="20"/>
          <w:lang w:eastAsia="it-IT"/>
          <w14:ligatures w14:val="none"/>
        </w:rPr>
        <w:t xml:space="preserve">Bene! Insegniamolo pure! Qual è il frutto che questo insegnamento produce? La nascita di un uomo non solo senza morale, ma anche un uomo senza alcuna responsabilità dinanzi a Dio. La responsabilità è solo dinanzi agli uomini. Se però non si teme il giudizio del Signore che è giudizio eterno e inappellabile, possiamo temere il giudizio degli uomini al quale si può facilmente sfuggire? Questo insegnamento, prima ha creato l’immoralità. Subito dopo ha generato l’amoralità. Oggi sta producendo l’universale indifferenza sia verso ciò che è bene e sia verso ciò che è male. È il caos. Altro frutto è l’elevazione della volontà a principio di verità di ogni azione. Muore la verità di natura e ogni verità di rivelazione. Muore soprattutto la verità di redenzione. Basta una sola parola di falsità e tutto un mondo crolla, implode, si riduce in frantumi e in polvere del suolo. </w:t>
      </w:r>
    </w:p>
    <w:p w14:paraId="72F03114"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Che Dio è solo misericordia</w:t>
      </w:r>
      <w:r w:rsidRPr="00CF5864">
        <w:rPr>
          <w:rFonts w:ascii="Arial" w:eastAsia="Calibri" w:hAnsi="Arial" w:cs="Times New Roman"/>
          <w:kern w:val="0"/>
          <w:sz w:val="24"/>
          <w:szCs w:val="20"/>
          <w:lang w:eastAsia="it-IT"/>
          <w14:ligatures w14:val="none"/>
        </w:rPr>
        <w:t xml:space="preserve">. Bene! Urliamolo pure. Questo urlo è la dichiarazione di morte non solo di tutta la verità rivelata, ma anche della verità di creazione o di natura. È dichiarare senza alcuna conseguenza gli atti degli uomini. Mentre noi sappiamo che ogni nostro atto produce frutti che rimangono per l’eternità. Non parliamo di frutti eterni invisibili, ma di frutti ben visibili. Ogni vizio, ogni trasgressione dei comandamenti producono frutti visibile che possono rimanere in eterno nella storia. Con questo urlo oggi si può commettere qualsiasi crimine, si può anche distruggere l’intera umanità, si può dare corso a qualsiasi olocausto e genocidio, alla fine Dio coprirà l’uomo con la sua misericordia e lo porterà nelle sue dimore eterne. Con questo urlo si dona all’uomo licenza di commettere qualsiasi crimine, anche il crimine di crocifiggere ogni suo fratello. Alla fine sempre vi sarà la misericordia del Signore. Così noi possiamo essere spietati, senza misericordia, possiamo crocifiggere, infangare, calunniare, abbattere, devastare, trucidare, odiare, uccidere senza alcuna conseguenza. Alla fine sempre vince la misericordia di Dio. </w:t>
      </w:r>
    </w:p>
    <w:p w14:paraId="0397B4CB"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Che Cristo non serve per essere salvati.</w:t>
      </w:r>
      <w:r w:rsidRPr="00CF5864">
        <w:rPr>
          <w:rFonts w:ascii="Arial" w:eastAsia="Calibri" w:hAnsi="Arial" w:cs="Times New Roman"/>
          <w:kern w:val="0"/>
          <w:sz w:val="24"/>
          <w:szCs w:val="20"/>
          <w:lang w:eastAsia="it-IT"/>
          <w14:ligatures w14:val="none"/>
        </w:rPr>
        <w:t xml:space="preserve"> Bene! Professiamolo pure. Se Cristo Gesù non serve per la nostra salvezza, così professando e insegnando, a che serve un papa, un vescovo, un presbitero? A che serve la Chiesa? A che serve celebrare i divini misteri? A che serve la rivelazione? Se Cristo non serve per essere salvati, neanche la religione seve. Se Cristo non serve per essere salvati, non conosciamo chi è oggi l’uomo e cosa vuole il Signore che lui diventi. Con questa professione è l’uomo secondo Dio che viene distrutto in eterno e per sempre.</w:t>
      </w:r>
    </w:p>
    <w:p w14:paraId="6DFF9234"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Che non c’è distinzione tra una confessione cristiana e un’altra.</w:t>
      </w:r>
      <w:r w:rsidRPr="00CF5864">
        <w:rPr>
          <w:rFonts w:ascii="Arial" w:eastAsia="Calibri" w:hAnsi="Arial" w:cs="Times New Roman"/>
          <w:kern w:val="0"/>
          <w:sz w:val="24"/>
          <w:szCs w:val="20"/>
          <w:lang w:eastAsia="it-IT"/>
          <w14:ligatures w14:val="none"/>
        </w:rPr>
        <w:t xml:space="preserve"> Bene! Confessiamolo pure. Con questa confessione, priviamo la Chiesa cattolica della sua purissima verità. Ma anche tutti i sacramenti li priviamo della loro purissima verità. Con questa confessione, non esiste più la verità oggettiva sulla quale la differenza viene fondata. Senza verità oggettiva, regna la volontà dell’uomo che priva ogni cosa della sua purissima essenza. Se tutte le confessioni cristiane sono uguali, anche il pane eucaristico e il pane non eucaristico sono uguali. Ecco perché un pasto tra amici e il pasto eucaristico sono la stessa cosa. Se sono la stessa cosa significa che abbiamo perso la verità del mistero dell’Eucaristia, che è il supremo dono dato da Gesù all’uomo.</w:t>
      </w:r>
    </w:p>
    <w:p w14:paraId="0098D985"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Che il laicato ha la sua autonomia ed essa va rispettata.</w:t>
      </w:r>
      <w:r w:rsidRPr="00CF5864">
        <w:rPr>
          <w:rFonts w:ascii="Arial" w:eastAsia="Calibri" w:hAnsi="Arial" w:cs="Times New Roman"/>
          <w:kern w:val="0"/>
          <w:sz w:val="24"/>
          <w:szCs w:val="20"/>
          <w:lang w:eastAsia="it-IT"/>
          <w14:ligatures w14:val="none"/>
        </w:rPr>
        <w:t xml:space="preserve"> Bene! Sussurriamolo pure. Dobbiamo all’istante dire che non esiste il laicato autonomo, perché il fedele laico non esiste se non come corpo di Cristo. Nel corpo di Cristo ognuno è dalla vita e per la vita degli altri. Come può il corpo laicale essere autonomo e separato dal </w:t>
      </w:r>
      <w:r w:rsidRPr="00CF5864">
        <w:rPr>
          <w:rFonts w:ascii="Arial" w:eastAsia="Calibri" w:hAnsi="Arial" w:cs="Times New Roman"/>
          <w:kern w:val="0"/>
          <w:sz w:val="24"/>
          <w:szCs w:val="20"/>
          <w:lang w:eastAsia="it-IT"/>
          <w14:ligatures w14:val="none"/>
        </w:rPr>
        <w:lastRenderedPageBreak/>
        <w:t xml:space="preserve">corpo sacerdotale, se è dal corpo sacerdotale che deve riceve la Parola, la Verità, la Grazia, la Luce, la Vita eterna, ogni altro bene divino ed eterno? Se dal corpo sacerdotale deve ricevere anche lo Spirito Santo? Neanche nelle cose  umane è autonomo, dovendo esso obbedire nell’edificazione della città terrena ad ogni comando della Legge del Signore e della parola di Cristo Gesù. Anche questa affermazione è profonda cecità. Un corpo laicale separato dal corpo di Cristo è condannato a inseguire ogni falsità e a edificare se stesso sulla menzogna, progredendo di tenebre in tenebre e in tenebre sempre più dense e forti. </w:t>
      </w:r>
    </w:p>
    <w:p w14:paraId="02DD63EA"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Che il peccato non è più peccato. Basta solo il desiderio di essere con il Signore.</w:t>
      </w:r>
      <w:r w:rsidRPr="00CF5864">
        <w:rPr>
          <w:rFonts w:ascii="Arial" w:eastAsia="Calibri" w:hAnsi="Arial" w:cs="Times New Roman"/>
          <w:kern w:val="0"/>
          <w:sz w:val="24"/>
          <w:szCs w:val="20"/>
          <w:lang w:eastAsia="it-IT"/>
          <w14:ligatures w14:val="none"/>
        </w:rPr>
        <w:t xml:space="preserve"> Bene! Facciamolo pure risuonare per il mondo questo pensiero. Quali sono i frutti che esso produce nella storia? La trasgressione di tutti i comandamenti. Ora i comandamenti trasgrediti operano distruzione e morte. Se il peccato non è più peccato, l’omicidio non è più omicidio. Si possono uccide gli uomini a piacimento. L’adulterio non è più adulterio. Si possono distruggere tutte le famiglie della terra. Il furto non è più furto. Si possono commettere tutte le rapine che si vogliono. La frode non è più frode. Si può ingannare il mondo intero. Anche la superstizione non è più superstizione. Si può servire il diavolo come si vuole. Basta solo questo pensiero per trasformare ogni uomo in un nemico di Dio e degli uomini. Il peccato non è un concetto. Il peccato è azione contro Dio e contro l’uomo. L’azione mai si potrà dichiarare non azione, perché un omicidio mai si potrà dichiarare non omicidio. Anche questa è grande cecità di quanti vivono senza lo Spirito Santo.</w:t>
      </w:r>
    </w:p>
    <w:p w14:paraId="024EBC03"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Che ci si deve guardare da una morale rigida.</w:t>
      </w:r>
      <w:r w:rsidRPr="00CF5864">
        <w:rPr>
          <w:rFonts w:ascii="Arial" w:eastAsia="Calibri" w:hAnsi="Arial" w:cs="Times New Roman"/>
          <w:kern w:val="0"/>
          <w:sz w:val="24"/>
          <w:szCs w:val="20"/>
          <w:lang w:eastAsia="it-IT"/>
          <w14:ligatures w14:val="none"/>
        </w:rPr>
        <w:t xml:space="preserve"> Bene! Accusiamo pure i maestri e di dottori della morale! Ma così facendo ci dichiariamo ignoranti sulla verità della morale cristiana. La morale, la vera morale, non è né rigida e né lassa, perché per il cristiano è perfetta conformazione alla vita di Cristo Gesù, il Crocifisso per amore. La morale cristiana è perfetta imitazione di Cristo Gesù, il mite e l’umile di cuore. La morale cristiana è aiutare ogni discepolo di Gesù a vivere il Discorso della Montagna, Discorso fatto da Cristo Gesù, non dai maestri di morale. Se la morale è obbedienza alla Parola di Cristo Signore, essa mai potrà essere rigida. Così mai potranno essere detti rigidi i Comandamenti del Signore. </w:t>
      </w:r>
    </w:p>
    <w:p w14:paraId="218F8051"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Che si deve abbattere il clericalismo.</w:t>
      </w:r>
      <w:r w:rsidRPr="00CF5864">
        <w:rPr>
          <w:rFonts w:ascii="Arial" w:eastAsia="Calibri" w:hAnsi="Arial" w:cs="Times New Roman"/>
          <w:kern w:val="0"/>
          <w:sz w:val="24"/>
          <w:szCs w:val="20"/>
          <w:lang w:eastAsia="it-IT"/>
          <w14:ligatures w14:val="none"/>
        </w:rPr>
        <w:t xml:space="preserve"> Bene! Diciamo pure anche questo. Quando diciamo che il clericalismo va abbattuto, dobbiamo prestare somma attenzione. Urge che venga ben definito cosa è per noi il clericalismo. Il clero non è il clericalismo e il clericalismo non è il clero. Questa separazione deve essere nitida, chiara, senza alcun equivoco. Qual è la verità del clero? Clero sono coloro che sono stati chiamati da Cristo Gesù a compiere nel mondo la sua stessa missione, lasciando le cose della terra, per dedicarsi interamente alle cose che riguardano Dio. Fanno parte del clericalismo quanti invece usano i poteri sacri per i loro interessi, per governare sugli uomini e non per servirli. Per schiavizzarli e non per elevarli, mostrando loro la perfetta immagine di Cristo Gesù. Quanti condannano il clericalismo sono essi i primi clericalisti, sono i primi che vogliono assoggettare ogni uomo al loro pensiero. Sono i primi  che usano il potere sacro contro la verità del potere sacro. Anche questa è grande cecità e ipocrisia. Non si toglie la trave dai propri occhi. Si vuole togliere la pagliuzza che è nell’occhio dei fratelli. Gesù sempre ha messo in guardia i suoi discepoli da questo lievito di morte della verità.</w:t>
      </w:r>
    </w:p>
    <w:p w14:paraId="193A57A0" w14:textId="77777777" w:rsidR="00CF5864" w:rsidRPr="00CF5864" w:rsidRDefault="00CF5864" w:rsidP="00CF5864">
      <w:pPr>
        <w:spacing w:after="120" w:line="240" w:lineRule="auto"/>
        <w:jc w:val="both"/>
        <w:rPr>
          <w:rFonts w:ascii="Arial" w:eastAsia="Calibri" w:hAnsi="Arial" w:cs="Times New Roman"/>
          <w:kern w:val="0"/>
          <w:sz w:val="24"/>
          <w:szCs w:val="20"/>
          <w:lang w:eastAsia="it-IT"/>
          <w14:ligatures w14:val="none"/>
        </w:rPr>
      </w:pPr>
      <w:r w:rsidRPr="00CF5864">
        <w:rPr>
          <w:rFonts w:ascii="Arial" w:eastAsia="Calibri" w:hAnsi="Arial" w:cs="Times New Roman"/>
          <w:b/>
          <w:kern w:val="0"/>
          <w:sz w:val="24"/>
          <w:szCs w:val="20"/>
          <w:lang w:eastAsia="it-IT"/>
          <w14:ligatures w14:val="none"/>
        </w:rPr>
        <w:t>Che nessuno di noi può giudicare l’altro</w:t>
      </w:r>
      <w:r w:rsidRPr="00CF5864">
        <w:rPr>
          <w:rFonts w:ascii="Arial" w:eastAsia="Calibri" w:hAnsi="Arial" w:cs="Times New Roman"/>
          <w:kern w:val="0"/>
          <w:sz w:val="24"/>
          <w:szCs w:val="20"/>
          <w:lang w:eastAsia="it-IT"/>
          <w14:ligatures w14:val="none"/>
        </w:rPr>
        <w:t xml:space="preserve">. Bene! Anche questo facciamo credere ad ogni uomo. Ci dimentichiamo però di dire che il giudizio riguarda la coscienza, </w:t>
      </w:r>
      <w:r w:rsidRPr="00CF5864">
        <w:rPr>
          <w:rFonts w:ascii="Arial" w:eastAsia="Calibri" w:hAnsi="Arial" w:cs="Times New Roman"/>
          <w:kern w:val="0"/>
          <w:sz w:val="24"/>
          <w:szCs w:val="20"/>
          <w:lang w:eastAsia="it-IT"/>
          <w14:ligatures w14:val="none"/>
        </w:rPr>
        <w:lastRenderedPageBreak/>
        <w:t xml:space="preserve">l’anima, il cuore dell’uomo. Questo giudizio appartiene solo a Dio. Gesù però ha dato a noi il potere di giudicare, valutare, discernere, separare con taglio netto ciò che è sua verità da ciò che non è sua verità, ciò che è sua Legge da ciò che non è sua Legge, ciò che è giusto perché conforme alla Legge e ciò che giusto non è perché non è conforme alla Legge, il vero Vangelo da ogni falso vangelo, il vero Cristo da ogni falso Cristo, il vero Dio da tutti gli idoli del mondo, la vera via della salvezza da tutte le altre vie che non danno vera salvezza, le opere della carne dai frutti dello Spirito. Dire ad una persona: “Ciò che tu stai facendo, ciò che tu stai dicendo, non è conforme alla verità del Vangelo di Cristo Gesù. Ciò che tu stai operando non è conforme alla verità della tua natura. Come tu stai vivendo non è secondo la volontà del tuo Creatore e Signore”, è obbligo di giustizia e molto di più. È obbligo di amore per la sua salvezza eterna. Anche questo errato nostro comportamento è frutto della nostra grande cecità. Attestiamo che manca in noi la scienza dello Spirito Santo. </w:t>
      </w:r>
    </w:p>
    <w:p w14:paraId="6E405855" w14:textId="77777777" w:rsidR="00CF5864" w:rsidRPr="00CF5864" w:rsidRDefault="00CF5864" w:rsidP="00CF5864">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t xml:space="preserve">Potremmo continuare con una lunghissima lista riportando su di essa tutte le nostre affermazioni delle quali né misuriamo e né conosciamo i frutti che esse producono nel tempo e nell’eternità. Quanto finora detto è sufficiente per convincere chi è di buona volontà quanto è grande la nostra stoltezza e insipienza quando siamo privi dello Spirito della conoscenza. Quando lo Spirito Santo abita e cresce in noi con la sua scienza, è allora che diveniamo in Lui capaci di argomentare e di dedurre. </w:t>
      </w:r>
    </w:p>
    <w:p w14:paraId="3589B276" w14:textId="77777777" w:rsidR="00CF5864" w:rsidRPr="00CF5864" w:rsidRDefault="00CF5864" w:rsidP="00CF5864">
      <w:pPr>
        <w:spacing w:after="120" w:line="240" w:lineRule="auto"/>
        <w:jc w:val="both"/>
        <w:rPr>
          <w:rFonts w:ascii="Arial" w:eastAsia="Times New Roman" w:hAnsi="Arial" w:cs="Arial"/>
          <w:kern w:val="0"/>
          <w:sz w:val="24"/>
          <w:szCs w:val="24"/>
          <w:lang w:eastAsia="it-IT"/>
          <w14:ligatures w14:val="none"/>
        </w:rPr>
      </w:pPr>
      <w:r w:rsidRPr="00CF5864">
        <w:rPr>
          <w:rFonts w:ascii="Arial" w:eastAsia="Calibri" w:hAnsi="Arial" w:cs="Arial"/>
          <w:kern w:val="0"/>
          <w:sz w:val="24"/>
          <w:szCs w:val="20"/>
          <w14:ligatures w14:val="none"/>
        </w:rPr>
        <w:t xml:space="preserve">Scrivevamo qualche tempo addietro: </w:t>
      </w:r>
      <w:r w:rsidRPr="00CF5864">
        <w:rPr>
          <w:rFonts w:ascii="Arial" w:eastAsia="Times New Roman" w:hAnsi="Arial" w:cs="Arial"/>
          <w:kern w:val="0"/>
          <w:sz w:val="24"/>
          <w:szCs w:val="24"/>
          <w:lang w:eastAsia="it-IT"/>
          <w14:ligatures w14:val="none"/>
        </w:rPr>
        <w:t>La nostra vita è una perenne tentazione. Noi siamo immersi in essa, in essa nuotiamo, ci agitiamo, cadiamo, da essa veniamo sconfitti senza che neanche ce ne accorgiamo. La tentazione è quadruplice: nelle parole, nelle opere, nei pensieri, nelle omissioni. È come se fossimo attaccati da essa dai quattro lati. Non c’è scampo. Possiamo applicare alla tentazione quella bellissima immagine del profeta Gioele:</w:t>
      </w:r>
    </w:p>
    <w:p w14:paraId="7E901CD3" w14:textId="77777777" w:rsidR="00CF5864" w:rsidRPr="00CF5864" w:rsidRDefault="00CF5864" w:rsidP="00CF5864">
      <w:pPr>
        <w:spacing w:after="120" w:line="240" w:lineRule="auto"/>
        <w:jc w:val="both"/>
        <w:rPr>
          <w:rFonts w:ascii="Arial" w:eastAsia="Times New Roman" w:hAnsi="Arial" w:cs="Arial"/>
          <w:color w:val="000000"/>
          <w:kern w:val="0"/>
          <w:position w:val="4"/>
          <w:sz w:val="24"/>
          <w:szCs w:val="24"/>
          <w:lang w:eastAsia="it-IT"/>
          <w14:ligatures w14:val="none"/>
        </w:rPr>
      </w:pPr>
      <w:r w:rsidRPr="00CF5864">
        <w:rPr>
          <w:rFonts w:ascii="Arial" w:eastAsia="Times New Roman" w:hAnsi="Arial" w:cs="Arial"/>
          <w:i/>
          <w:color w:val="000000"/>
          <w:kern w:val="0"/>
          <w:position w:val="4"/>
          <w:sz w:val="24"/>
          <w:szCs w:val="24"/>
          <w:lang w:eastAsia="it-IT"/>
          <w14:ligatures w14:val="none"/>
        </w:rPr>
        <w:t xml:space="preserve">“Udite questo, anziani, porgete l’orecchio, voi tutti abitanti della regione. Accadde mai cosa simile ai giorni vostri o ai giorni dei vostri padri? Raccontatelo ai vostri figli, e i vostri figli ai loro figli, e i loro figli alla generazione seguente. Quello che ha lasciato </w:t>
      </w:r>
      <w:r w:rsidRPr="00CF5864">
        <w:rPr>
          <w:rFonts w:ascii="Arial" w:eastAsia="Times New Roman" w:hAnsi="Arial" w:cs="Arial"/>
          <w:b/>
          <w:i/>
          <w:color w:val="000000"/>
          <w:kern w:val="0"/>
          <w:position w:val="4"/>
          <w:sz w:val="24"/>
          <w:szCs w:val="24"/>
          <w:lang w:eastAsia="it-IT"/>
          <w14:ligatures w14:val="none"/>
        </w:rPr>
        <w:t>la cavalletta</w:t>
      </w:r>
      <w:r w:rsidRPr="00CF5864">
        <w:rPr>
          <w:rFonts w:ascii="Arial" w:eastAsia="Times New Roman" w:hAnsi="Arial" w:cs="Arial"/>
          <w:i/>
          <w:color w:val="000000"/>
          <w:kern w:val="0"/>
          <w:position w:val="4"/>
          <w:sz w:val="24"/>
          <w:szCs w:val="24"/>
          <w:lang w:eastAsia="it-IT"/>
          <w14:ligatures w14:val="none"/>
        </w:rPr>
        <w:t xml:space="preserve"> l’ha divorato la </w:t>
      </w:r>
      <w:r w:rsidRPr="00CF5864">
        <w:rPr>
          <w:rFonts w:ascii="Arial" w:eastAsia="Times New Roman" w:hAnsi="Arial" w:cs="Arial"/>
          <w:b/>
          <w:i/>
          <w:color w:val="000000"/>
          <w:kern w:val="0"/>
          <w:position w:val="4"/>
          <w:sz w:val="24"/>
          <w:szCs w:val="24"/>
          <w:lang w:eastAsia="it-IT"/>
          <w14:ligatures w14:val="none"/>
        </w:rPr>
        <w:t>locusta</w:t>
      </w:r>
      <w:r w:rsidRPr="00CF5864">
        <w:rPr>
          <w:rFonts w:ascii="Arial" w:eastAsia="Times New Roman" w:hAnsi="Arial" w:cs="Arial"/>
          <w:i/>
          <w:color w:val="000000"/>
          <w:kern w:val="0"/>
          <w:position w:val="4"/>
          <w:sz w:val="24"/>
          <w:szCs w:val="24"/>
          <w:lang w:eastAsia="it-IT"/>
          <w14:ligatures w14:val="none"/>
        </w:rPr>
        <w:t xml:space="preserve">; quello che ha lasciato la </w:t>
      </w:r>
      <w:r w:rsidRPr="00CF5864">
        <w:rPr>
          <w:rFonts w:ascii="Arial" w:eastAsia="Times New Roman" w:hAnsi="Arial" w:cs="Arial"/>
          <w:b/>
          <w:i/>
          <w:color w:val="000000"/>
          <w:kern w:val="0"/>
          <w:position w:val="4"/>
          <w:sz w:val="24"/>
          <w:szCs w:val="24"/>
          <w:lang w:eastAsia="it-IT"/>
          <w14:ligatures w14:val="none"/>
        </w:rPr>
        <w:t>locusta</w:t>
      </w:r>
      <w:r w:rsidRPr="00CF5864">
        <w:rPr>
          <w:rFonts w:ascii="Arial" w:eastAsia="Times New Roman" w:hAnsi="Arial" w:cs="Arial"/>
          <w:i/>
          <w:color w:val="000000"/>
          <w:kern w:val="0"/>
          <w:position w:val="4"/>
          <w:sz w:val="24"/>
          <w:szCs w:val="24"/>
          <w:lang w:eastAsia="it-IT"/>
          <w14:ligatures w14:val="none"/>
        </w:rPr>
        <w:t xml:space="preserve"> l’ha divorato il </w:t>
      </w:r>
      <w:r w:rsidRPr="00CF5864">
        <w:rPr>
          <w:rFonts w:ascii="Arial" w:eastAsia="Times New Roman" w:hAnsi="Arial" w:cs="Arial"/>
          <w:b/>
          <w:i/>
          <w:color w:val="000000"/>
          <w:kern w:val="0"/>
          <w:position w:val="4"/>
          <w:sz w:val="24"/>
          <w:szCs w:val="24"/>
          <w:lang w:eastAsia="it-IT"/>
          <w14:ligatures w14:val="none"/>
        </w:rPr>
        <w:t>bruco</w:t>
      </w:r>
      <w:r w:rsidRPr="00CF5864">
        <w:rPr>
          <w:rFonts w:ascii="Arial" w:eastAsia="Times New Roman" w:hAnsi="Arial" w:cs="Arial"/>
          <w:i/>
          <w:color w:val="000000"/>
          <w:kern w:val="0"/>
          <w:position w:val="4"/>
          <w:sz w:val="24"/>
          <w:szCs w:val="24"/>
          <w:lang w:eastAsia="it-IT"/>
          <w14:ligatures w14:val="none"/>
        </w:rPr>
        <w:t xml:space="preserve">; quello che ha lasciato il </w:t>
      </w:r>
      <w:r w:rsidRPr="00CF5864">
        <w:rPr>
          <w:rFonts w:ascii="Arial" w:eastAsia="Times New Roman" w:hAnsi="Arial" w:cs="Arial"/>
          <w:b/>
          <w:i/>
          <w:color w:val="000000"/>
          <w:kern w:val="0"/>
          <w:position w:val="4"/>
          <w:sz w:val="24"/>
          <w:szCs w:val="24"/>
          <w:lang w:eastAsia="it-IT"/>
          <w14:ligatures w14:val="none"/>
        </w:rPr>
        <w:t>bruco</w:t>
      </w:r>
      <w:r w:rsidRPr="00CF5864">
        <w:rPr>
          <w:rFonts w:ascii="Arial" w:eastAsia="Times New Roman" w:hAnsi="Arial" w:cs="Arial"/>
          <w:i/>
          <w:color w:val="000000"/>
          <w:kern w:val="0"/>
          <w:position w:val="4"/>
          <w:sz w:val="24"/>
          <w:szCs w:val="24"/>
          <w:lang w:eastAsia="it-IT"/>
          <w14:ligatures w14:val="none"/>
        </w:rPr>
        <w:t xml:space="preserve"> l’ha divorato il </w:t>
      </w:r>
      <w:r w:rsidRPr="00CF5864">
        <w:rPr>
          <w:rFonts w:ascii="Arial" w:eastAsia="Times New Roman" w:hAnsi="Arial" w:cs="Arial"/>
          <w:b/>
          <w:i/>
          <w:color w:val="000000"/>
          <w:kern w:val="0"/>
          <w:position w:val="4"/>
          <w:sz w:val="24"/>
          <w:szCs w:val="24"/>
          <w:lang w:eastAsia="it-IT"/>
          <w14:ligatures w14:val="none"/>
        </w:rPr>
        <w:t>grillo</w:t>
      </w:r>
      <w:r w:rsidRPr="00CF5864">
        <w:rPr>
          <w:rFonts w:ascii="Arial" w:eastAsia="Times New Roman" w:hAnsi="Arial" w:cs="Arial"/>
          <w:i/>
          <w:color w:val="000000"/>
          <w:kern w:val="0"/>
          <w:position w:val="4"/>
          <w:sz w:val="24"/>
          <w:szCs w:val="24"/>
          <w:lang w:eastAsia="it-IT"/>
          <w14:ligatures w14:val="none"/>
        </w:rPr>
        <w:t xml:space="preserve">. Svegliatevi, ubriachi, e piangete, voi tutti che bevete vino, urlate per il vino nuovo che vi è tolto di bocca. Poiché è venuta contro il mio paese una nazione potente e innumerevole, che </w:t>
      </w:r>
      <w:r w:rsidRPr="00CF5864">
        <w:rPr>
          <w:rFonts w:ascii="Arial" w:eastAsia="Times New Roman" w:hAnsi="Arial" w:cs="Arial"/>
          <w:b/>
          <w:i/>
          <w:color w:val="000000"/>
          <w:kern w:val="0"/>
          <w:position w:val="4"/>
          <w:sz w:val="24"/>
          <w:szCs w:val="24"/>
          <w:lang w:eastAsia="it-IT"/>
          <w14:ligatures w14:val="none"/>
        </w:rPr>
        <w:t>ha denti di leone, mascelle di leonessa</w:t>
      </w:r>
      <w:r w:rsidRPr="00CF5864">
        <w:rPr>
          <w:rFonts w:ascii="Arial" w:eastAsia="Times New Roman" w:hAnsi="Arial" w:cs="Arial"/>
          <w:i/>
          <w:color w:val="000000"/>
          <w:kern w:val="0"/>
          <w:position w:val="4"/>
          <w:sz w:val="24"/>
          <w:szCs w:val="24"/>
          <w:lang w:eastAsia="it-IT"/>
          <w14:ligatures w14:val="none"/>
        </w:rPr>
        <w:t>. Ha fatto delle mie viti una desolazione e tronconi delle piante di fico; ha tutto scortecciato e abbandonato, i loro rami appaiono bianchi”</w:t>
      </w:r>
      <w:r w:rsidRPr="00CF5864">
        <w:rPr>
          <w:rFonts w:ascii="Arial" w:eastAsia="Times New Roman" w:hAnsi="Arial" w:cs="Arial"/>
          <w:color w:val="000000"/>
          <w:kern w:val="0"/>
          <w:position w:val="4"/>
          <w:sz w:val="24"/>
          <w:szCs w:val="24"/>
          <w:lang w:eastAsia="it-IT"/>
          <w14:ligatures w14:val="none"/>
        </w:rPr>
        <w:t xml:space="preserve"> (Gl 1,2-7). </w:t>
      </w:r>
    </w:p>
    <w:p w14:paraId="79AEC130" w14:textId="77777777" w:rsidR="00CF5864" w:rsidRPr="00CF5864" w:rsidRDefault="00CF5864" w:rsidP="00CF5864">
      <w:pPr>
        <w:spacing w:after="120" w:line="240" w:lineRule="auto"/>
        <w:jc w:val="both"/>
        <w:rPr>
          <w:rFonts w:ascii="Arial" w:eastAsia="Times New Roman" w:hAnsi="Arial" w:cs="Arial"/>
          <w:bCs/>
          <w:color w:val="000000"/>
          <w:kern w:val="0"/>
          <w:sz w:val="24"/>
          <w:szCs w:val="24"/>
          <w:lang w:eastAsia="it-IT"/>
          <w14:ligatures w14:val="none"/>
        </w:rPr>
      </w:pPr>
      <w:r w:rsidRPr="00CF5864">
        <w:rPr>
          <w:rFonts w:ascii="Arial" w:eastAsia="Times New Roman" w:hAnsi="Arial" w:cs="Arial"/>
          <w:bCs/>
          <w:color w:val="000000"/>
          <w:kern w:val="0"/>
          <w:sz w:val="24"/>
          <w:szCs w:val="24"/>
          <w:lang w:eastAsia="it-IT"/>
          <w14:ligatures w14:val="none"/>
        </w:rPr>
        <w:t xml:space="preserve">Le cavallette sono le parole, le locuste sono le opere, o bruchi sono i pensieri, i grilli sono le omissioni. Questo esercito così bene agguerrito, che è mosso solo dalla voracità di distruggere ogni alito di verità, grazia, volontà di Dio nel cuore e nella mente, nel corpo e nell’anima, ogni giorno assedia la nostra vita. I suoi denti stritolano e le sue mascelle tritano, divorano e ingoiano. </w:t>
      </w:r>
    </w:p>
    <w:p w14:paraId="40363610" w14:textId="77777777" w:rsidR="00CF5864" w:rsidRPr="00CF5864" w:rsidRDefault="00CF5864" w:rsidP="00CF5864">
      <w:pPr>
        <w:spacing w:after="120" w:line="240" w:lineRule="auto"/>
        <w:jc w:val="both"/>
        <w:rPr>
          <w:rFonts w:ascii="Arial" w:eastAsia="Times New Roman" w:hAnsi="Arial" w:cs="Arial"/>
          <w:bCs/>
          <w:color w:val="000000"/>
          <w:kern w:val="0"/>
          <w:sz w:val="24"/>
          <w:szCs w:val="24"/>
          <w:lang w:eastAsia="it-IT"/>
          <w14:ligatures w14:val="none"/>
        </w:rPr>
      </w:pPr>
      <w:r w:rsidRPr="00CF5864">
        <w:rPr>
          <w:rFonts w:ascii="Arial" w:eastAsia="Times New Roman" w:hAnsi="Arial" w:cs="Arial"/>
          <w:bCs/>
          <w:color w:val="000000"/>
          <w:kern w:val="0"/>
          <w:sz w:val="24"/>
          <w:szCs w:val="24"/>
          <w:lang w:eastAsia="it-IT"/>
          <w14:ligatures w14:val="none"/>
        </w:rPr>
        <w:t xml:space="preserve">Oggi questo esercito è divenuto invisibile. Passa attraverso l’etere. Invade le nostre case. Entra nei nostri pensieri. Sconvolge la nostra vita. Noi perdiamo ogni foglia verde. Diveniamo rami secchi. L’invisibilità è arma altamente letale. Essa si fa immagine travolgente, pensiero suadente, frase martellante. Essa ti invade come un fiume in piena. Ti travolge. Ti conquista. Ti seduce senza che tu neanche te ne accorga. Alla fine ti immedesimi nell’immoralità e la reputi via di vita. Dietro ogni </w:t>
      </w:r>
      <w:r w:rsidRPr="00CF5864">
        <w:rPr>
          <w:rFonts w:ascii="Arial" w:eastAsia="Times New Roman" w:hAnsi="Arial" w:cs="Arial"/>
          <w:bCs/>
          <w:color w:val="000000"/>
          <w:kern w:val="0"/>
          <w:sz w:val="24"/>
          <w:szCs w:val="24"/>
          <w:lang w:eastAsia="it-IT"/>
          <w14:ligatures w14:val="none"/>
        </w:rPr>
        <w:lastRenderedPageBreak/>
        <w:t xml:space="preserve">immagine, ogni parola, ogni frase vi è uno studio di alta formazione satanica e infernale. Sono immagini tutte cariche di veleno mortale offerte però attraverso forme che attraggono e conquistano il cuore. </w:t>
      </w:r>
    </w:p>
    <w:p w14:paraId="7AC4E5BE" w14:textId="77777777" w:rsidR="00CF5864" w:rsidRPr="00CF5864" w:rsidRDefault="00CF5864" w:rsidP="00CF5864">
      <w:pPr>
        <w:spacing w:after="120" w:line="240" w:lineRule="auto"/>
        <w:jc w:val="both"/>
        <w:rPr>
          <w:rFonts w:ascii="Arial" w:eastAsia="Times New Roman" w:hAnsi="Arial" w:cs="Arial"/>
          <w:bCs/>
          <w:color w:val="000000"/>
          <w:kern w:val="0"/>
          <w:sz w:val="24"/>
          <w:szCs w:val="24"/>
          <w:lang w:eastAsia="it-IT"/>
          <w14:ligatures w14:val="none"/>
        </w:rPr>
      </w:pPr>
      <w:r w:rsidRPr="00CF5864">
        <w:rPr>
          <w:rFonts w:ascii="Arial" w:eastAsia="Times New Roman" w:hAnsi="Arial" w:cs="Arial"/>
          <w:bCs/>
          <w:color w:val="000000"/>
          <w:kern w:val="0"/>
          <w:sz w:val="24"/>
          <w:szCs w:val="24"/>
          <w:lang w:eastAsia="it-IT"/>
          <w14:ligatures w14:val="none"/>
        </w:rPr>
        <w:t>Dove la realtà poneva un freno, dove la fisicità era un ostacolo, il mondo della finzione che ci siamo costruiti ci fa vedere che tutto è un gioco. All’inizio. Ma questa è solo la strategia della tentazione. Essa vuole farci credere che tutto è semplice, giusto, santo, necessario, vero bisogno dell’anima e del corpo. Senza una corazza celeste siamo perduti. Questa protezione infallibile la Chiesa l’ha individuata nella Vergine Maria. È Lei il Baluardo, la Difesa, il Muro di cinta, il Bunker che protegge, difende, salva dalla tentazione. La potente intercessione della Vergine Maria deve produrre ciò che lo stesso profeta Gioiele rivela nella sua profezia:</w:t>
      </w:r>
    </w:p>
    <w:p w14:paraId="6EAE935F" w14:textId="77777777" w:rsidR="00CF5864" w:rsidRPr="00CF5864" w:rsidRDefault="00CF5864" w:rsidP="00CF5864">
      <w:pPr>
        <w:spacing w:after="120" w:line="240" w:lineRule="auto"/>
        <w:jc w:val="both"/>
        <w:rPr>
          <w:rFonts w:ascii="Arial" w:eastAsia="Times New Roman" w:hAnsi="Arial" w:cs="Arial"/>
          <w:color w:val="000000"/>
          <w:kern w:val="0"/>
          <w:position w:val="4"/>
          <w:sz w:val="24"/>
          <w:szCs w:val="24"/>
          <w:lang w:eastAsia="it-IT"/>
          <w14:ligatures w14:val="none"/>
        </w:rPr>
      </w:pPr>
      <w:r w:rsidRPr="00CF5864">
        <w:rPr>
          <w:rFonts w:ascii="Arial" w:eastAsia="Times New Roman" w:hAnsi="Arial" w:cs="Arial"/>
          <w:i/>
          <w:color w:val="000000"/>
          <w:kern w:val="0"/>
          <w:position w:val="4"/>
          <w:sz w:val="24"/>
          <w:szCs w:val="24"/>
          <w:lang w:eastAsia="it-IT"/>
          <w14:ligatures w14:val="none"/>
        </w:rPr>
        <w:t>“Non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w:t>
      </w:r>
      <w:r w:rsidRPr="00CF5864">
        <w:rPr>
          <w:rFonts w:ascii="Arial" w:eastAsia="Times New Roman" w:hAnsi="Arial" w:cs="Arial"/>
          <w:color w:val="000000"/>
          <w:kern w:val="0"/>
          <w:position w:val="4"/>
          <w:sz w:val="24"/>
          <w:szCs w:val="24"/>
          <w:lang w:eastAsia="it-IT"/>
          <w14:ligatures w14:val="none"/>
        </w:rPr>
        <w:t xml:space="preserve"> (Gl 2,22-27). </w:t>
      </w:r>
    </w:p>
    <w:p w14:paraId="3A588C56" w14:textId="77777777" w:rsidR="00CF5864" w:rsidRPr="00CF5864" w:rsidRDefault="00CF5864" w:rsidP="00CF5864">
      <w:pPr>
        <w:spacing w:after="120" w:line="240" w:lineRule="auto"/>
        <w:jc w:val="both"/>
        <w:rPr>
          <w:rFonts w:ascii="Arial" w:eastAsia="Times New Roman" w:hAnsi="Arial" w:cs="Arial"/>
          <w:bCs/>
          <w:color w:val="000000"/>
          <w:kern w:val="0"/>
          <w:sz w:val="24"/>
          <w:szCs w:val="24"/>
          <w:lang w:eastAsia="it-IT"/>
          <w14:ligatures w14:val="none"/>
        </w:rPr>
      </w:pPr>
      <w:r w:rsidRPr="00CF5864">
        <w:rPr>
          <w:rFonts w:ascii="Arial" w:eastAsia="Times New Roman" w:hAnsi="Arial" w:cs="Arial"/>
          <w:bCs/>
          <w:color w:val="000000"/>
          <w:kern w:val="0"/>
          <w:sz w:val="24"/>
          <w:szCs w:val="24"/>
          <w:lang w:eastAsia="it-IT"/>
          <w14:ligatures w14:val="none"/>
        </w:rPr>
        <w:t xml:space="preserve">È la Vergine Maria lo Scudo con cui si infrangono tutti i proiettili mortali di ogni tentazione. A noi l’obbligo di invocarla, pregarla con amore, vivere con Lei una relazione di vera pietà filiale, sceglierla come nostra Madre, desiderare quotidianamente il suo aiuto, la sua intercessione, la sua preghiera. Poiché siamo sempre in tentazione, sempre abbiamo bisogno della sua mano potente che ci afferri, ci tiri fuori, ci salvi. </w:t>
      </w:r>
    </w:p>
    <w:p w14:paraId="720C9D93" w14:textId="77777777" w:rsidR="00CF5864" w:rsidRPr="00CF5864" w:rsidRDefault="00CF5864" w:rsidP="00CF5864">
      <w:pPr>
        <w:spacing w:after="120" w:line="240" w:lineRule="auto"/>
        <w:jc w:val="both"/>
        <w:rPr>
          <w:rFonts w:ascii="Arial" w:eastAsia="Times New Roman" w:hAnsi="Arial" w:cs="Arial"/>
          <w:bCs/>
          <w:color w:val="000000"/>
          <w:kern w:val="0"/>
          <w:sz w:val="24"/>
          <w:szCs w:val="24"/>
          <w:lang w:eastAsia="it-IT"/>
          <w14:ligatures w14:val="none"/>
        </w:rPr>
      </w:pPr>
      <w:r w:rsidRPr="00CF5864">
        <w:rPr>
          <w:rFonts w:ascii="Arial" w:eastAsia="Times New Roman" w:hAnsi="Arial" w:cs="Arial"/>
          <w:bCs/>
          <w:color w:val="000000"/>
          <w:kern w:val="0"/>
          <w:sz w:val="24"/>
          <w:szCs w:val="24"/>
          <w:lang w:eastAsia="it-IT"/>
          <w14:ligatures w14:val="none"/>
        </w:rPr>
        <w:t xml:space="preserve">Oggi da cosa ci deve liberare la Madre di Dio e Madre nostra? Qual è la tentazione che ci assale notte e giorno? Essa un solo nome: omologazione del pensiero del mondo, anzi elezione del pensiero del mondo a nostra unica e sola norma di fede e di morale. Questo, altro non significa se non il totale rinnegamento del Pensiero di Cristo Gesù, della volontà del Padre nostro celeste, della purissima verità dello Spirito Santo. Perché eleggiamo e innalziamo il pensiero del mondo ad unico nostro statuto di fede e di morale, la tentazione si serve di parole nobilissime, quali: misericordia, carità, bontà, compassione, pietà, dignità, onore, abolizione di steccati, accoglienza, fratellanza universale, diritti dell’uomo e della donna, progresso, civiltà. </w:t>
      </w:r>
    </w:p>
    <w:p w14:paraId="6906048A" w14:textId="77777777" w:rsidR="00CF5864" w:rsidRPr="00CF5864" w:rsidRDefault="00CF5864" w:rsidP="00CF5864">
      <w:pPr>
        <w:spacing w:after="120" w:line="240" w:lineRule="auto"/>
        <w:jc w:val="both"/>
        <w:rPr>
          <w:rFonts w:ascii="Arial" w:eastAsia="Times New Roman" w:hAnsi="Arial" w:cs="Arial"/>
          <w:bCs/>
          <w:color w:val="000000"/>
          <w:kern w:val="0"/>
          <w:sz w:val="24"/>
          <w:szCs w:val="24"/>
          <w:lang w:eastAsia="it-IT"/>
          <w14:ligatures w14:val="none"/>
        </w:rPr>
      </w:pPr>
      <w:r w:rsidRPr="00CF5864">
        <w:rPr>
          <w:rFonts w:ascii="Arial" w:eastAsia="Times New Roman" w:hAnsi="Arial" w:cs="Arial"/>
          <w:bCs/>
          <w:color w:val="000000"/>
          <w:kern w:val="0"/>
          <w:sz w:val="24"/>
          <w:szCs w:val="24"/>
          <w:lang w:eastAsia="it-IT"/>
          <w14:ligatures w14:val="none"/>
        </w:rPr>
        <w:t xml:space="preserve">Quanti ancora pensano secondo la purissima verità di Cristo Gesù, nella sapienza, scienza, conoscenza dello Spirito Santo, dai figli della Chiesa vengono accusati di: morale rigida, clericalismo, tradizionalismo, vecchiaia spirituale, incapacità di entrare nel nuovo mondo, ancoraggio ad un passato che non esiste più, fondamentalismo evangelico, arroccamento al proprio cuore, insensibilità spirituale, cecità teologica e antropologica. </w:t>
      </w:r>
    </w:p>
    <w:p w14:paraId="26E910F4" w14:textId="77777777" w:rsidR="00CF5864" w:rsidRPr="00CF5864" w:rsidRDefault="00CF5864" w:rsidP="00CF5864">
      <w:pPr>
        <w:spacing w:after="120" w:line="240" w:lineRule="auto"/>
        <w:jc w:val="both"/>
        <w:rPr>
          <w:rFonts w:ascii="Arial" w:eastAsia="Times New Roman" w:hAnsi="Arial" w:cs="Arial"/>
          <w:bCs/>
          <w:color w:val="000000"/>
          <w:kern w:val="0"/>
          <w:sz w:val="20"/>
          <w:szCs w:val="24"/>
          <w:lang w:eastAsia="it-IT"/>
          <w14:ligatures w14:val="none"/>
        </w:rPr>
      </w:pPr>
      <w:r w:rsidRPr="00CF5864">
        <w:rPr>
          <w:rFonts w:ascii="Arial" w:eastAsia="Times New Roman" w:hAnsi="Arial" w:cs="Arial"/>
          <w:bCs/>
          <w:color w:val="000000"/>
          <w:kern w:val="0"/>
          <w:sz w:val="24"/>
          <w:szCs w:val="24"/>
          <w:lang w:eastAsia="it-IT"/>
          <w14:ligatures w14:val="none"/>
        </w:rPr>
        <w:t xml:space="preserve">La Vergine Maria deve anche liberare i cuori dalla convinzione che la verità evangelica sia una sovrastruttura della religione. La religione uno la può accogliere </w:t>
      </w:r>
      <w:r w:rsidRPr="00CF5864">
        <w:rPr>
          <w:rFonts w:ascii="Arial" w:eastAsia="Times New Roman" w:hAnsi="Arial" w:cs="Arial"/>
          <w:bCs/>
          <w:color w:val="000000"/>
          <w:kern w:val="0"/>
          <w:sz w:val="24"/>
          <w:szCs w:val="24"/>
          <w:lang w:eastAsia="it-IT"/>
          <w14:ligatures w14:val="none"/>
        </w:rPr>
        <w:lastRenderedPageBreak/>
        <w:t xml:space="preserve">e anche rifiutare. È urgente che il mondo si convinca che la religione non è una sovrastruttura artificiale, creata da alcuni uomini per altri uomini. La religione è essenza dell’uomo perché l’uomo è stato creato da Dio e solo se respira l’alito di Dio vive, altrimenti è solo creatore di morte per se stesso e per i suoi fratelli. La storia ha sempre testimoniato e sempre lo testimonierà che senza l’adorazione del vero Dio, l’uomo è stato un mostro per l’altro uomo e continuerà ad esserlo. Dove c’è una morte inflitta, lì c’è sempre l’assenza del vero Dio. Difendere la verità di Dio è difendere la vita dell’uomo. Non c’è vera vita dove manca il Signore e il Creatore dell’uomo. Sarà sempre una vana e inutile, spesso anche dannosa filantropia, quella che non è fondata sulla vera teologia, cristologia, ecclesiologia, pneumatologia. Se non è fondata sull’obbedienza ad ogni Parola fatta scrivere dallo Spirito Santo sui Sacri Testi. È filantropia vana perché non salva. Non libera l’uomo dalle pesanti catene della sua schiavitù spirituale. </w:t>
      </w:r>
    </w:p>
    <w:p w14:paraId="563C2CEB" w14:textId="77777777" w:rsidR="00CF5864" w:rsidRPr="00CF5864" w:rsidRDefault="00CF5864" w:rsidP="00CF5864">
      <w:pPr>
        <w:spacing w:after="120" w:line="240" w:lineRule="auto"/>
        <w:jc w:val="both"/>
        <w:rPr>
          <w:rFonts w:ascii="Arial" w:eastAsia="Times New Roman" w:hAnsi="Arial" w:cs="Times New Roman"/>
          <w:bCs/>
          <w:kern w:val="0"/>
          <w:sz w:val="24"/>
          <w:szCs w:val="20"/>
          <w:lang w:eastAsia="it-IT"/>
          <w14:ligatures w14:val="none"/>
        </w:rPr>
      </w:pPr>
      <w:r w:rsidRPr="00CF5864">
        <w:rPr>
          <w:rFonts w:ascii="Arial" w:eastAsia="Calibri" w:hAnsi="Arial" w:cs="Times New Roman"/>
          <w:bCs/>
          <w:kern w:val="0"/>
          <w:sz w:val="24"/>
          <w:szCs w:val="20"/>
          <w14:ligatures w14:val="none"/>
        </w:rPr>
        <w:t xml:space="preserve">La vera scienza è sempre argomentativa e deduttiva. La vera scienza nello Spirito Santo è sempre capace di trarre da una verità altre verità nascoste in essa. Per giungere a tutta la verità, lo Spirito Santo sempre viene in nostro aiuto con la sua scienza. </w:t>
      </w:r>
      <w:r w:rsidRPr="00CF5864">
        <w:rPr>
          <w:rFonts w:ascii="Arial" w:eastAsia="Times New Roman" w:hAnsi="Arial" w:cs="Times New Roman"/>
          <w:bCs/>
          <w:kern w:val="0"/>
          <w:sz w:val="24"/>
          <w:szCs w:val="20"/>
          <w:lang w:eastAsia="it-IT"/>
          <w14:ligatures w14:val="none"/>
        </w:rPr>
        <w:t>Traiamo ora qualche verità, a modo di deduzione, da quanto Paolo rivela su Cristo Gesù. Ecco la frase dalla quale partiamo:</w:t>
      </w:r>
    </w:p>
    <w:p w14:paraId="5D9409C3" w14:textId="77777777" w:rsidR="00CF5864" w:rsidRPr="00CF5864" w:rsidRDefault="00CF5864" w:rsidP="00CF5864">
      <w:pPr>
        <w:spacing w:after="120" w:line="240" w:lineRule="auto"/>
        <w:jc w:val="both"/>
        <w:rPr>
          <w:rFonts w:ascii="Arial" w:eastAsia="Times New Roman" w:hAnsi="Arial" w:cs="Times New Roman"/>
          <w:bCs/>
          <w:kern w:val="0"/>
          <w:sz w:val="24"/>
          <w:szCs w:val="20"/>
          <w:lang w:eastAsia="it-IT"/>
          <w14:ligatures w14:val="none"/>
        </w:rPr>
      </w:pPr>
      <w:r w:rsidRPr="00CF5864">
        <w:rPr>
          <w:rFonts w:ascii="Arial" w:eastAsia="Times New Roman" w:hAnsi="Arial" w:cs="Times New Roman"/>
          <w:bCs/>
          <w:kern w:val="0"/>
          <w:sz w:val="24"/>
          <w:szCs w:val="20"/>
          <w:lang w:eastAsia="it-IT"/>
          <w14:ligatures w14:val="none"/>
        </w:rPr>
        <w:t xml:space="preserve">Se la giustificazione viene dalla Legge, Cristo è morto invano. Noi sappiamo che Cristo Gesù è morto inchiodato sulla croce. È stato crocifisso per liberare l’umanità dalla morte e dalla schiavitù del peccato. Chi è stata liberata è l’umanità, non uno o molti uomini. Ora, dice l’Apostolo Paolo, se il passaggio dalla morte alla vita e dalle tenebre nella luce, se la nuova nascita avviene dalla Legge – la legge è quella di Mosè. La legge è la circoncisione – Cristo Gesù è morto invano. A che serve la sua crocifissione per i peccati dell’umanità, se poi è sufficiente o basta la Legge per essere giustificati, cioè per passare dalla morte alla vita? Traiamo ora alcune deduzioni che altro non sono che lo sviluppo del principio che l’Apostolo Paolo ci ha rivelato, anche se alcune di queste deduzioni sono state messe già in luce in precedenza: </w:t>
      </w:r>
    </w:p>
    <w:p w14:paraId="1347683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Prima deduzione:</w:t>
      </w:r>
      <w:r w:rsidRPr="00CF5864">
        <w:rPr>
          <w:rFonts w:ascii="Arial" w:eastAsia="Times New Roman" w:hAnsi="Arial" w:cs="Times New Roman"/>
          <w:kern w:val="0"/>
          <w:sz w:val="24"/>
          <w:szCs w:val="20"/>
          <w:lang w:eastAsia="it-IT"/>
          <w14:ligatures w14:val="none"/>
        </w:rPr>
        <w:t xml:space="preserve"> Se noi diciamo che ogni religione è via di salvezza, via di giustificazione, via per entrare noi nella nostra vera umanità, allora Cristo è veramente morto invano. A che giova la morte di Cristo, se senza la fede in lui posso essere salvato, posso essere liberato dalla schiavitù del peccato e della morte, dalle tenebre e dalla falsità, attraverso la pratica di precetti offerti all’uomo dalle molte religioni? Veramente Cristo è morto invano. </w:t>
      </w:r>
    </w:p>
    <w:p w14:paraId="3576C34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Seconda deduzione: </w:t>
      </w:r>
      <w:r w:rsidRPr="00CF5864">
        <w:rPr>
          <w:rFonts w:ascii="Arial" w:eastAsia="Times New Roman" w:hAnsi="Arial" w:cs="Times New Roman"/>
          <w:kern w:val="0"/>
          <w:sz w:val="24"/>
          <w:szCs w:val="20"/>
          <w:lang w:eastAsia="it-IT"/>
          <w14:ligatures w14:val="none"/>
        </w:rPr>
        <w:t xml:space="preserve">Se io dico che è possibile la fratellanza universale non passando per la fede in Cristo, non sottomettendosi al rito del Santo Battesimo al fine di nascere da acqua e da Spirito Santo, non solo Cristo è morto invano, dichiaro falsa e menzognera, invenzione degli uomini e non purissima verità dello Spirito Santo, la sua Parola: </w:t>
      </w:r>
    </w:p>
    <w:p w14:paraId="282F4454" w14:textId="77777777" w:rsidR="00CF5864" w:rsidRPr="00CF5864" w:rsidRDefault="00CF5864" w:rsidP="00CF5864">
      <w:pPr>
        <w:spacing w:after="120" w:line="240" w:lineRule="auto"/>
        <w:jc w:val="both"/>
        <w:rPr>
          <w:rFonts w:ascii="Arial" w:eastAsia="Times New Roman" w:hAnsi="Arial" w:cs="Times New Roman"/>
          <w:b/>
          <w:i/>
          <w:color w:val="000000"/>
          <w:kern w:val="0"/>
          <w:position w:val="4"/>
          <w:sz w:val="24"/>
          <w:szCs w:val="20"/>
          <w:lang w:eastAsia="it-IT"/>
          <w14:ligatures w14:val="none"/>
        </w:rPr>
      </w:pPr>
      <w:r w:rsidRPr="00CF5864">
        <w:rPr>
          <w:rFonts w:ascii="Arial" w:eastAsia="Times New Roman" w:hAnsi="Arial" w:cs="Times New Roman"/>
          <w:color w:val="000000"/>
          <w:kern w:val="0"/>
          <w:position w:val="4"/>
          <w:sz w:val="24"/>
          <w:szCs w:val="20"/>
          <w:lang w:eastAsia="it-IT"/>
          <w14:ligatures w14:val="none"/>
        </w:rPr>
        <w:t>“</w:t>
      </w:r>
      <w:r w:rsidRPr="00CF5864">
        <w:rPr>
          <w:rFonts w:ascii="Arial" w:eastAsia="Times New Roman" w:hAnsi="Arial" w:cs="Times New Roman"/>
          <w:i/>
          <w:color w:val="000000"/>
          <w:kern w:val="0"/>
          <w:position w:val="4"/>
          <w:sz w:val="24"/>
          <w:szCs w:val="20"/>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w:t>
      </w:r>
      <w:r w:rsidRPr="00CF5864">
        <w:rPr>
          <w:rFonts w:ascii="Arial" w:eastAsia="Times New Roman" w:hAnsi="Arial" w:cs="Times New Roman"/>
          <w:i/>
          <w:color w:val="000000"/>
          <w:kern w:val="0"/>
          <w:position w:val="4"/>
          <w:sz w:val="24"/>
          <w:szCs w:val="20"/>
          <w:lang w:eastAsia="it-IT"/>
          <w14:ligatures w14:val="none"/>
        </w:rPr>
        <w:lastRenderedPageBreak/>
        <w:t>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Ini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(Gv 3,1-13).</w:t>
      </w:r>
      <w:r w:rsidRPr="00CF5864">
        <w:rPr>
          <w:rFonts w:ascii="Arial" w:eastAsia="Times New Roman" w:hAnsi="Arial" w:cs="Times New Roman"/>
          <w:b/>
          <w:i/>
          <w:color w:val="000000"/>
          <w:kern w:val="0"/>
          <w:position w:val="4"/>
          <w:sz w:val="24"/>
          <w:szCs w:val="20"/>
          <w:lang w:eastAsia="it-IT"/>
          <w14:ligatures w14:val="none"/>
        </w:rPr>
        <w:t xml:space="preserve"> </w:t>
      </w:r>
    </w:p>
    <w:p w14:paraId="385D1ED0" w14:textId="77777777" w:rsidR="00CF5864" w:rsidRPr="00CF5864" w:rsidRDefault="00CF5864" w:rsidP="00CF5864">
      <w:pPr>
        <w:spacing w:after="120" w:line="240" w:lineRule="auto"/>
        <w:jc w:val="both"/>
        <w:rPr>
          <w:rFonts w:ascii="Arial" w:eastAsia="Times New Roman" w:hAnsi="Arial" w:cs="Times New Roman"/>
          <w:bCs/>
          <w:kern w:val="0"/>
          <w:sz w:val="24"/>
          <w:szCs w:val="20"/>
          <w:lang w:eastAsia="it-IT"/>
          <w14:ligatures w14:val="none"/>
        </w:rPr>
      </w:pPr>
      <w:r w:rsidRPr="00CF5864">
        <w:rPr>
          <w:rFonts w:ascii="Arial" w:eastAsia="Times New Roman" w:hAnsi="Arial" w:cs="Times New Roman"/>
          <w:bCs/>
          <w:kern w:val="0"/>
          <w:sz w:val="24"/>
          <w:szCs w:val="20"/>
          <w:lang w:eastAsia="it-IT"/>
          <w14:ligatures w14:val="none"/>
        </w:rPr>
        <w:t>Se la Parola di Gesù è vera, stolte, insipiente, false sono le nostre teorie di salvezza, tutte fondate sul pensiero dell’uomo. Se però sono vere le nostre teorie, è falsa la Parola di Cristo Gesù. Non possono insieme essere vere la Parola di Gesù e le nostre teorie.</w:t>
      </w:r>
    </w:p>
    <w:p w14:paraId="6773D24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Terza deduzione</w:t>
      </w:r>
      <w:r w:rsidRPr="00CF5864">
        <w:rPr>
          <w:rFonts w:ascii="Arial" w:eastAsia="Times New Roman" w:hAnsi="Arial" w:cs="Times New Roman"/>
          <w:kern w:val="0"/>
          <w:sz w:val="24"/>
          <w:szCs w:val="20"/>
          <w:lang w:eastAsia="it-IT"/>
          <w14:ligatures w14:val="none"/>
        </w:rPr>
        <w:t xml:space="preserve">: Se noi diciamo che non si devono fare discepoli o che non si deve più chiedere la conversione o che addirittura neanche il Vangelo va più predicato, noi altro non facciamo che dichiarare inutile non solo l’esistenza della Chiesa ma anche del Vangelo e della Rivelazione. La Chiesa nasce dalla predicazione della Parola, perché dalla predicazione della Parola nasce il cristiano per la sua fede nel nome di Gesù il Nazareno, il solo nome nel quale è stabilito che possiamo essere salvati. Se non possiamo fare più discepoli, anche in questo caso dichiariamo vana la Parola di Gesù il quale chiede di fare discepoli tutti i popoli. </w:t>
      </w:r>
    </w:p>
    <w:p w14:paraId="6157AB6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Quarta deduzione. </w:t>
      </w:r>
      <w:r w:rsidRPr="00CF5864">
        <w:rPr>
          <w:rFonts w:ascii="Arial" w:eastAsia="Times New Roman" w:hAnsi="Arial" w:cs="Times New Roman"/>
          <w:kern w:val="0"/>
          <w:sz w:val="24"/>
          <w:szCs w:val="20"/>
          <w:lang w:eastAsia="it-IT"/>
          <w14:ligatures w14:val="none"/>
        </w:rPr>
        <w:t xml:space="preserve">Cosa manca oggi al cristiano? Gli manca la quarta deduzione. In cosa consiste questa quarta deduzione? Nel dichiarare esplicitamente il suo non essere più discepolo di Gesù. Invece si dichiara lui vero discepolo attestando con le parole e le opere la sua non fede in Cristo e nel suo Vangelo. La fede è purissima razionalità, altissima logica. Se dico che tutti domani saranno avvolti dalla luce divina ed eterna, perché trionferà alla fine la misericordia del Signore, allora devo anche affermare che a nulla serve essere discepoli di Gesù e a nulla serve osservare il Vangelo. Ma va anche detto che colui che fa la guerra e colui che la subisce domani saranno insieme nel regno eterno del nostro Dio. Mi pento o non mi pento, alla fine solo il Paradiso mi attende. Ma questa non è razionalità e di conseguenza neanche potrà essere fede. La fede è sempre ben oltre la nostra mente, mai però contro la nostra mente, mai contro l’umana razionalità. </w:t>
      </w:r>
    </w:p>
    <w:p w14:paraId="7B57DA5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Quanti rinunciano alla deduzione, alla razionalità, alla logica, all’analogia sono vani per natura. La fede non è solo annuncio di una verità rivelata. È anche argomentazione, ragionamento, deduzione a partire dalle verità rivelate. La fede infatti non è stata consegnata solo alla volontà dell’uomo, ma anche al suo cuore, alla sua mente, alla sua intelligenza e razionalità, alla sua sapienza e discernimento. Questo significa che sia quando si afferma una verità rivelata e sia quando la si nega, non è sufficiente affermare o negare, è anche necessario saper trarre dall’affermazione e dalla negazione tutte le conseguenze che sono insite in esse. </w:t>
      </w:r>
    </w:p>
    <w:p w14:paraId="746158AF" w14:textId="77777777" w:rsidR="00CF5864" w:rsidRPr="00CF5864" w:rsidRDefault="00CF5864" w:rsidP="00CF5864">
      <w:pPr>
        <w:spacing w:after="120" w:line="240" w:lineRule="auto"/>
        <w:jc w:val="both"/>
        <w:rPr>
          <w:rFonts w:ascii="Arial" w:eastAsia="Times New Roman" w:hAnsi="Arial" w:cs="Times New Roman"/>
          <w:color w:val="000000"/>
          <w:kern w:val="0"/>
          <w:sz w:val="24"/>
          <w:szCs w:val="20"/>
          <w:lang w:eastAsia="it-IT"/>
          <w14:ligatures w14:val="none"/>
        </w:rPr>
      </w:pPr>
      <w:r w:rsidRPr="00CF5864">
        <w:rPr>
          <w:rFonts w:ascii="Arial" w:eastAsia="Times New Roman" w:hAnsi="Arial" w:cs="Times New Roman"/>
          <w:color w:val="000000"/>
          <w:kern w:val="0"/>
          <w:sz w:val="24"/>
          <w:szCs w:val="20"/>
          <w:lang w:eastAsia="it-IT"/>
          <w14:ligatures w14:val="none"/>
        </w:rPr>
        <w:t xml:space="preserve">Ritorniamo per un attimo su quanto già scritto precedentemente. Se noi diciamo che ogni religione è via di vera salvezza per l’uomo, possiamo anche dirlo. A condizione che dalla nostra affermazione – del tutto gratuita e senza alcun fondamento nel dettato biblico – deduciamo che Cristo non è più il solo Mediatore Universale tra Dio e l’umanità, tra Dio e l’intero universo, il solo Creatore dell’uomo, il solo suo </w:t>
      </w:r>
      <w:r w:rsidRPr="00CF5864">
        <w:rPr>
          <w:rFonts w:ascii="Arial" w:eastAsia="Times New Roman" w:hAnsi="Arial" w:cs="Times New Roman"/>
          <w:color w:val="000000"/>
          <w:kern w:val="0"/>
          <w:sz w:val="24"/>
          <w:szCs w:val="20"/>
          <w:lang w:eastAsia="it-IT"/>
          <w14:ligatures w14:val="none"/>
        </w:rPr>
        <w:lastRenderedPageBreak/>
        <w:t xml:space="preserve">Redentore, il solo Salvatore, il solo che è verità, grazia, luce, vita eterna per ogni uomo. </w:t>
      </w:r>
    </w:p>
    <w:p w14:paraId="55941A40" w14:textId="77777777" w:rsidR="00CF5864" w:rsidRPr="00CF5864" w:rsidRDefault="00CF5864" w:rsidP="00CF5864">
      <w:pPr>
        <w:spacing w:after="120" w:line="240" w:lineRule="auto"/>
        <w:jc w:val="both"/>
        <w:rPr>
          <w:rFonts w:ascii="Arial" w:eastAsia="Times New Roman" w:hAnsi="Arial" w:cs="Times New Roman"/>
          <w:color w:val="000000"/>
          <w:kern w:val="0"/>
          <w:sz w:val="24"/>
          <w:szCs w:val="20"/>
          <w:lang w:eastAsia="it-IT"/>
          <w14:ligatures w14:val="none"/>
        </w:rPr>
      </w:pPr>
      <w:r w:rsidRPr="00CF5864">
        <w:rPr>
          <w:rFonts w:ascii="Arial" w:eastAsia="Times New Roman" w:hAnsi="Arial" w:cs="Times New Roman"/>
          <w:color w:val="000000"/>
          <w:kern w:val="0"/>
          <w:sz w:val="24"/>
          <w:szCs w:val="20"/>
          <w:lang w:eastAsia="it-IT"/>
          <w14:ligatures w14:val="none"/>
        </w:rPr>
        <w:t xml:space="preserve">Significa altresì che predicare Cristo Gesù o non predicarlo non ha alcuna valenza in ordine alla salvezza dell’uomo e alla sua redenzione. Adorarlo o non adorarlo perde ogni significato. </w:t>
      </w:r>
    </w:p>
    <w:p w14:paraId="2DBFD9A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color w:val="000000"/>
          <w:kern w:val="0"/>
          <w:sz w:val="24"/>
          <w:szCs w:val="20"/>
          <w:lang w:eastAsia="it-IT"/>
          <w14:ligatures w14:val="none"/>
        </w:rPr>
        <w:t xml:space="preserve">Ognuno si può fare la sua via per andare a Dio. </w:t>
      </w:r>
      <w:r w:rsidRPr="00CF5864">
        <w:rPr>
          <w:rFonts w:ascii="Arial" w:eastAsia="Times New Roman" w:hAnsi="Arial" w:cs="Times New Roman"/>
          <w:kern w:val="0"/>
          <w:sz w:val="24"/>
          <w:szCs w:val="20"/>
          <w:lang w:eastAsia="it-IT"/>
          <w14:ligatures w14:val="none"/>
        </w:rPr>
        <w:t xml:space="preserve">Ma questo significa anche che la Chiesa non è più sacramento di Cristo per la salvezza di ogni uomo. Non è più la Luce del mondo e il Sale della terra. Non è più la Porta attraverso la quale si entra nel regno eterno di Dio. </w:t>
      </w:r>
    </w:p>
    <w:p w14:paraId="340D8B5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Significa ancora che la missione affidata da Cristo Gesù ai suoi Apostoli di andare e fare discepoli tutti i popoli, battezzandoli nel nome del Padre e del Figlio e dello Spirito Santo, a nulla serve. </w:t>
      </w:r>
    </w:p>
    <w:p w14:paraId="06A6B6B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Significa infine che i sacramenti sono solo segni senza alcuna realtà in essi.</w:t>
      </w:r>
    </w:p>
    <w:p w14:paraId="44BC298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Infatti qualche anno addietro si leggeva in qualche opuscolo che veniva fatto passare per altissima teologia che un pasto amicale tra gli appartenenti alla stessa tribù e l’Eucaristia sono la stessa cosa.  Come si può constatare, con una sola affermazione si mandano al macero quattro mila anni di lavoro dello Spirito Santo.  Si dichiara inutile il sacrificio di Cristo sulla croce. Si disprezza il sangue dei martiri e dei confessori della fede.  Vengono dichiarate senza senso tutte le missioni evangelizzatrici ad gentes. </w:t>
      </w:r>
    </w:p>
    <w:p w14:paraId="0190F4F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Ma ancora non è tutto.  Si dichiara oggi vana e inutile ogni evangelizzazione e ogni formazione verso gli stessi discepoli di Gesù. </w:t>
      </w:r>
    </w:p>
    <w:p w14:paraId="3113271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A che serve vivere il Vangelo, se ogni via umana conduce alla salvezza? Se neanche c’è bisogno di alcuna via umana, dal momento che alla fine della vita tutti saremo accolti nel Paradiso dalla misericordia del Signore? Queste sono solo alcune delle deduzioni che possono essere tratte da una affermazione che apparentemente sembra di grande bene, ma il male che produce è eterno. </w:t>
      </w:r>
    </w:p>
    <w:p w14:paraId="46CF520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Entriamo ora nel campo più specifico che è la Chiesa del Dio vivente. Ogni nostra affermazione sulla Chiesa, vero corpo di Cristo Gesù, sempre deve essere valutata, misurata, aggiornata su ogni possibile conseguenza sia storica che eterna che può scaturire da essa. Se noi sviliamo e disprezziamo i differenti ministeri nella Chiesa, è come se privassimo il nostro corpo o del cuore o dei reni, o dei polmoni, o del capo, o dei piedi o di un braccio o di un qualsiasi altro membro. Ogni membro del corpo di Cristo vive di un suo ministero particolarissimo. </w:t>
      </w:r>
    </w:p>
    <w:p w14:paraId="1A8AD67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Come non si può disprezzare il presbitero per esaltare il fedele laico così non si può disprezzare il fedele laico per esaltare il presbitero. Si deve invece insegnare la purissima verità sia del fedele laico che del presbitero, sia del vescovo che del papa, sia del diacono e di ogni altro ministero, separando i ministeri di natura divina e quelli di natura ecclesiale. I ministeri di natura divina sono sigillati dalla volontà di Cristo Gesù. I ministeri invece di natura ecclesiale sono sigillati dalla volontà della Chiesa e possono essere sempre aggiornati secondo le esigenze del corpo di Cristo. </w:t>
      </w:r>
    </w:p>
    <w:p w14:paraId="5B531F7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Chiesa non ha alcun potere di modificare i ministeri di natura divina. Essa deve annunziarli e viverli secondo purissima verità sempre aggiornata nello Spirito Santo. </w:t>
      </w:r>
      <w:r w:rsidRPr="00CF5864">
        <w:rPr>
          <w:rFonts w:ascii="Arial" w:eastAsia="Times New Roman" w:hAnsi="Arial" w:cs="Times New Roman"/>
          <w:kern w:val="0"/>
          <w:sz w:val="24"/>
          <w:szCs w:val="20"/>
          <w:lang w:eastAsia="it-IT"/>
          <w14:ligatures w14:val="none"/>
        </w:rPr>
        <w:lastRenderedPageBreak/>
        <w:t xml:space="preserve">Modificare la legge della fede è rendere vana tutta la fede. Oggi sono molti i discepoli di Gesù bravissimi nell’affermare, ma totalmente ignari delle conseguenze che le loro affermazioni generano in devastazione nel campo della fede. </w:t>
      </w:r>
    </w:p>
    <w:p w14:paraId="1EEB494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Oggi si parla di chiesa sinodale. Ma nessuno si preoccupa di dire che “sinodo” significa semplicemente camminare sulla stessa via. Una pecora, un leone, un cavallo, un asino, una volpe, una lepre, possono anche camminare sulla stessa via. Ognuno però cammina secondo la sua natura. Senza la scienza, privi della conoscenza dello Spirito del Signore, diciamo ma non sappiamo cosa diciamo, affermiamo ma non sappiamo cosa affermiamo. Parliamo ma non sappiamo di cosa parliamo. Senza la scienza o la conoscenza dello Spirito Santo basta una sola nostra parola e tutto l’edificio della fede e della verità crolla. Senza la scienza dello Spirito Santo muoiono e fede e verità. </w:t>
      </w:r>
    </w:p>
    <w:p w14:paraId="436757A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Se la scienza è falsa, tutto diviene falso. Si esce dal regno di Dio che è luce purissima di verità e si entra nel regno di Satana che è tenebra e falsità.</w:t>
      </w:r>
    </w:p>
    <w:p w14:paraId="6E9B5FBC" w14:textId="77777777" w:rsidR="00CF5864" w:rsidRPr="00CF5864" w:rsidRDefault="00CF5864" w:rsidP="00CF5864">
      <w:pPr>
        <w:spacing w:after="120" w:line="240" w:lineRule="auto"/>
        <w:jc w:val="both"/>
        <w:rPr>
          <w:rFonts w:eastAsia="Times New Roman"/>
          <w:lang w:eastAsia="it-IT"/>
        </w:rPr>
      </w:pPr>
      <w:r w:rsidRPr="00CF5864">
        <w:rPr>
          <w:rFonts w:ascii="Arial" w:eastAsia="Times New Roman" w:hAnsi="Arial" w:cs="Times New Roman"/>
          <w:kern w:val="0"/>
          <w:sz w:val="24"/>
          <w:szCs w:val="20"/>
          <w:lang w:eastAsia="it-IT"/>
          <w14:ligatures w14:val="none"/>
        </w:rPr>
        <w:t xml:space="preserve">Ecco allora cosa deve significare per noi evangelizzare dalla scienza attuale, anche essa frutto in noi dello Spirito Santo. La scienza, frutto in noi dello Spirito Santo, ci dice secondo pienezza di verità qual è la nostra missione in ordine alla nostra personale evangelizzazione. Ci dice con pienezza di verità come evangelizzare dalla purezza di verità e di dottrina di tutta la Divina Rivelazione. Dinanzi a ogni storia ci dice quale parola dobbiamo annunciare per i cuori si passano aprire alla verità prima e alla conversione alla verità dopo. Senza la scienza dello Spirito Santo noi diremo parole vuote, inutili, sterili, di ignoranza, di insipienza, di stoltezze. Dall’ignoranza non c’è evangelizzazione secondo Dio, sempre da operare in Cristo per lo Spirito santo. C’è invece “evangelizzazione” secondo Satana. </w:t>
      </w:r>
    </w:p>
    <w:p w14:paraId="59B4B1F8" w14:textId="77777777" w:rsidR="00CF5864" w:rsidRPr="00CF5864" w:rsidRDefault="00CF5864" w:rsidP="00CF5864">
      <w:pPr>
        <w:tabs>
          <w:tab w:val="left" w:pos="100"/>
          <w:tab w:val="right" w:pos="1189"/>
        </w:tabs>
        <w:spacing w:after="0" w:line="240" w:lineRule="auto"/>
        <w:jc w:val="both"/>
        <w:rPr>
          <w:rFonts w:ascii="Arial" w:eastAsia="Times New Roman" w:hAnsi="Arial" w:cs="Times New Roman"/>
          <w:kern w:val="0"/>
          <w:sz w:val="24"/>
          <w:szCs w:val="20"/>
          <w:lang w:eastAsia="it-IT"/>
          <w14:ligatures w14:val="none"/>
        </w:rPr>
      </w:pPr>
    </w:p>
    <w:p w14:paraId="041C6EE8" w14:textId="77777777" w:rsidR="00CF5864" w:rsidRPr="00CF5864" w:rsidRDefault="00CF5864" w:rsidP="00CF5864">
      <w:pPr>
        <w:pStyle w:val="Titolo1"/>
      </w:pPr>
      <w:bookmarkStart w:id="249" w:name="_Toc218580516"/>
      <w:r w:rsidRPr="00CF5864">
        <w:t>EVANGELIZZARE DALLA PIETÀ ATTUALE</w:t>
      </w:r>
      <w:bookmarkEnd w:id="249"/>
    </w:p>
    <w:p w14:paraId="51D77EC4"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La pietà è l’amore del figlio verso il Padre e la Madre. Ma è anche l’amore della creatura verso il suo Creatore. Per noi cristiani è l’amore del figlio di adozione in Cristo, con il quale amiamo il Padre nello Spirito Santo. </w:t>
      </w:r>
    </w:p>
    <w:p w14:paraId="5326FFCA"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Perché noi possiamo evangelizzate dalla Pietà attuale, ci lasceremo aiutare da un esempio di vera pietà filiale che è contenuto nel Libro di Rut. Il nostro amore dal quale evangelizzare è infinitamente superiore a qualsiasi amore vissuto nell’Antico Testamento, perché in noi è l’Amore di Cristo che vive ed è Cristo che vive in noi con tutto il suo amore. </w:t>
      </w:r>
    </w:p>
    <w:p w14:paraId="1A2FD961"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p>
    <w:p w14:paraId="38B30E6B" w14:textId="77777777" w:rsidR="00CF5864" w:rsidRPr="00CF5864" w:rsidRDefault="00CF5864" w:rsidP="00CF5864">
      <w:pPr>
        <w:spacing w:before="120" w:after="12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Dal Libro di Rut Capitolo I </w:t>
      </w:r>
    </w:p>
    <w:p w14:paraId="483CF0D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w:t>
      </w:r>
      <w:r w:rsidRPr="00CF5864">
        <w:rPr>
          <w:rFonts w:ascii="Arial" w:eastAsia="Times New Roman" w:hAnsi="Arial" w:cs="Times New Roman"/>
          <w:b/>
          <w:kern w:val="0"/>
          <w:sz w:val="24"/>
          <w:szCs w:val="20"/>
          <w:lang w:eastAsia="it-IT"/>
          <w14:ligatures w14:val="none"/>
        </w:rPr>
        <w:t>Al tempo dei giudici, ci fu nel paese una carestia e un uomo con la moglie e i suoi due figli emigrò da Betlemme di Giuda nei campi di Moab.</w:t>
      </w:r>
    </w:p>
    <w:p w14:paraId="64F05D5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tempo dei Giudici è quello immediatamente dopo la morte di Giosuè e dura fino alla vocazione e missione di Samuele.  Questo tempo finisce con l’avvento della monarchia in Israele, sotto Saul. Siamo verso la fine del tempo dei Giudici e in Israele vi è una carestia. Bastava a quei tempi una siccità prolungata e la terra </w:t>
      </w:r>
      <w:r w:rsidRPr="00CF5864">
        <w:rPr>
          <w:rFonts w:ascii="Arial" w:eastAsia="Times New Roman" w:hAnsi="Arial" w:cs="Times New Roman"/>
          <w:kern w:val="0"/>
          <w:sz w:val="24"/>
          <w:szCs w:val="20"/>
          <w:lang w:eastAsia="it-IT"/>
          <w14:ligatures w14:val="none"/>
        </w:rPr>
        <w:lastRenderedPageBreak/>
        <w:t>smetteva di produrre. Molte sono le carestie narrate dalla Scrittura. Esse sono anche al tempo di Abramo, Isacco, Giacobbe, Giuseppe.</w:t>
      </w:r>
    </w:p>
    <w:p w14:paraId="743AC34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In questo tempo di carestia un uomo con la moglie e i suoi due figli emigra da Betlemme di Giuda nei campi di Moab. Il territorio di Moab è oltre il Giordano, sotto il territorio di Ruben, nella Transgiordania. Moab confinava con il Mar Morto, Ruben, Edom. Per le carestie sovente gli uomini si spostavano da un paese all’altro.</w:t>
      </w:r>
    </w:p>
    <w:p w14:paraId="0D6161D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fame è una delle più grandi cause della trasmigrazione dei popoli. Ogni trasmigrazione di popoli è una ricchezza, perché favorisce la comunicazione delle diverse culture. Non se ne ricava solamente un bene materiale, sovente anche sociale e religioso. La trasmigrazione dei popoli è una benedizione.  Essa appartiene al disegno stesso della creazione. Dopo il diluvio viene affermato che la discendenza di Noè si diffuse per tutta la terra. Non rimasero in un sol luogo. Senza trasmigrazione non vi sarebbe alcuna vita, alcuno sviluppo. Vi sarebbe staticità grande. L’umanità stessa vivrebbe di una crisi perenne.  Le trasmigrazioni vanno sempre viste con occhi di fede.  Gli occhi della fede sono gli stessi occhi con i quali il Signore vede ogni cosa. </w:t>
      </w:r>
    </w:p>
    <w:p w14:paraId="6BF43F9D"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w:t>
      </w:r>
      <w:r w:rsidRPr="00CF5864">
        <w:rPr>
          <w:rFonts w:ascii="Arial" w:eastAsia="Times New Roman" w:hAnsi="Arial" w:cs="Times New Roman"/>
          <w:b/>
          <w:kern w:val="0"/>
          <w:sz w:val="24"/>
          <w:szCs w:val="20"/>
          <w:lang w:eastAsia="it-IT"/>
          <w14:ligatures w14:val="none"/>
        </w:rPr>
        <w:t>Quest’uomo si chiamava Elimèlec, sua moglie Noemi e i suoi due figli Maclon e Chilion; erano Efratei, di Betlemme di Giuda. Giunti nei campi di Moab, vi si stabilirono.</w:t>
      </w:r>
    </w:p>
    <w:p w14:paraId="14394C3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Quest’uomo che trasmigra si chiama Elimèlec, sua moglie Noemi e i suoi due figli Maclon e Chilion. Questa è una famiglia di Efratei, di Betlemme di Giuda. Giungono nei campi di Moab e vi si stabiliscono. Tutto avviene in modo pacifico. Non vi sono tensioni.  Il trasmigrare da un popolo ad un altro viene vissuto come un diritto universale.  Se ognuno ha il diritto di emigrare, ognuno ha anche il dovere di accogliere. Non vi sono diritti senza doveri. Diritti e doveri sono universali, di vera reciprocità. Il giorno in cui una terra sarà privata del diritto di immigrazione e di emigrazione diventerà una terra di morte, senza vita, perché immigrazione ed emigrazione sono la vita dei popoli e delle società. Il giorno in cui una terra sarà privata del dovere dell’accoglienza, questa terra sarà una vera terra di totale sterilità sociale, culturale, religiosa, sterilità semplicemente umana. Il diritto ad emigrare e ad immigrare si fonda su un solo principio: Dio ha dato la terra non ad un uomo, ma all’uomo. Signore e Padrone della terra rimane in eterno il Signore. Nella terra del Signore ognuno può muoversi a suo piacimento, rispettando naturalmente diritti fondamentali degli altri uomini. Essendo però questo diritto fondamentale e primario, nessun altro diritto lo potrà mai sopprimere.  Anticamente questo diritto era riconosciuto molto di più che al presente.</w:t>
      </w:r>
    </w:p>
    <w:p w14:paraId="752CCBD7"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3</w:t>
      </w:r>
      <w:r w:rsidRPr="00CF5864">
        <w:rPr>
          <w:rFonts w:ascii="Arial" w:eastAsia="Times New Roman" w:hAnsi="Arial" w:cs="Times New Roman"/>
          <w:b/>
          <w:kern w:val="0"/>
          <w:sz w:val="24"/>
          <w:szCs w:val="20"/>
          <w:lang w:eastAsia="it-IT"/>
          <w14:ligatures w14:val="none"/>
        </w:rPr>
        <w:t>Poi Elimèlec, marito di Noemi, morì ed essa rimase con i suoi due figli.</w:t>
      </w:r>
    </w:p>
    <w:p w14:paraId="5294E15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Ecco cosa avviene nella terra di Moab. Muore Elimèlec, marito di Noemi. La donna rimane con i suoi due figli. La morte non conosce alcuna frontiera. Non rispetta né le terre di carestia e né quelle in cui regna l’abbondanza. La morte viene e basta. Essa è senza tempo e senza luogo. </w:t>
      </w:r>
    </w:p>
    <w:p w14:paraId="3496296A"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4</w:t>
      </w:r>
      <w:r w:rsidRPr="00CF5864">
        <w:rPr>
          <w:rFonts w:ascii="Arial" w:eastAsia="Times New Roman" w:hAnsi="Arial" w:cs="Times New Roman"/>
          <w:b/>
          <w:kern w:val="0"/>
          <w:sz w:val="24"/>
          <w:szCs w:val="20"/>
          <w:lang w:eastAsia="it-IT"/>
          <w14:ligatures w14:val="none"/>
        </w:rPr>
        <w:t>Questi sposarono donne moabite: una si chiamava Orpa e l’altra Rut. Abitarono in quel luogo per dieci anni.</w:t>
      </w:r>
    </w:p>
    <w:p w14:paraId="7FBF9AA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I figli di Elimèlec sposano donne moabite. Una si chiama Orpa e l’altra Rut.  I due figli di Elimèlec, le due donne moabite e Noemi abitano in quel luogo per dieci anni. È un lungo tempo. Un tempo considerevole.</w:t>
      </w:r>
    </w:p>
    <w:p w14:paraId="749DD08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5</w:t>
      </w:r>
      <w:r w:rsidRPr="00CF5864">
        <w:rPr>
          <w:rFonts w:ascii="Arial" w:eastAsia="Times New Roman" w:hAnsi="Arial" w:cs="Times New Roman"/>
          <w:b/>
          <w:kern w:val="0"/>
          <w:sz w:val="24"/>
          <w:szCs w:val="20"/>
          <w:lang w:eastAsia="it-IT"/>
          <w14:ligatures w14:val="none"/>
        </w:rPr>
        <w:t>Poi morirono anche Maclon e Chilion, e la donna rimase senza i suoi due figli e senza il marito.</w:t>
      </w:r>
    </w:p>
    <w:p w14:paraId="6555208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morte torna a visitare la casa di Noemi. Muoiono anche Maclon e Chilion.  La morte è per tutti un vero mistero. La Scrittura Santa ci rivela che essa è venuta nel mondo per invidia del diavolo. Non ci rivela altro.  La donna rimane senza i suoi figli e senza il marito. Non è però sola.  Attualmente sono con lei le due nuore. </w:t>
      </w:r>
    </w:p>
    <w:p w14:paraId="0DCEE83E"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6</w:t>
      </w:r>
      <w:r w:rsidRPr="00CF5864">
        <w:rPr>
          <w:rFonts w:ascii="Arial" w:eastAsia="Times New Roman" w:hAnsi="Arial" w:cs="Times New Roman"/>
          <w:b/>
          <w:kern w:val="0"/>
          <w:sz w:val="24"/>
          <w:szCs w:val="20"/>
          <w:lang w:eastAsia="it-IT"/>
          <w14:ligatures w14:val="none"/>
        </w:rPr>
        <w:t>Allora intraprese il cammino di ritorno dai campi di Moab con le sue nuore, perché nei campi di Moab aveva sentito dire che il Signore aveva visitato il suo popolo, dandogli pane.</w:t>
      </w:r>
    </w:p>
    <w:p w14:paraId="55B0414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Dai campi di Moab Noemi intraprende il cammino di ritorno con le sue nuore. Non si rimette in cammino verso la terra di Israele perché si vede sola. Lo compie perché nei campi di Moab aveva sentito che il Signore aveva visitato il suo popolo, donandogli pane. Noemi si rimette in cammino verso la sua patria perché sa che la carestia è finita. Anche in Israele è possibile procurarsi di che vivere. </w:t>
      </w:r>
    </w:p>
    <w:p w14:paraId="65C527D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7</w:t>
      </w:r>
      <w:r w:rsidRPr="00CF5864">
        <w:rPr>
          <w:rFonts w:ascii="Arial" w:eastAsia="Times New Roman" w:hAnsi="Arial" w:cs="Times New Roman"/>
          <w:b/>
          <w:kern w:val="0"/>
          <w:sz w:val="24"/>
          <w:szCs w:val="20"/>
          <w:lang w:eastAsia="it-IT"/>
          <w14:ligatures w14:val="none"/>
        </w:rPr>
        <w:t>Partì dunque con le due nuore da quel luogo ove risiedeva e si misero in cammino per tornare nel paese di Giuda.</w:t>
      </w:r>
    </w:p>
    <w:p w14:paraId="579573C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Noemi con le due nuore da quel luogo ove risiedeva parte e si mette in cammino per tornare nel paese di Giuda. Nella sua patria vi è tutta la sua vita. Il pane non è tutto per la vita. La vita è fatta di molte cose. Se la riduciamo a solo pane, la impoveriamo terribilmente. Gesù, riferendosi ad una frase della Scrittura, vince la tentazione di Satana, rispondendogli che non di solo pane vive l’uomo, ma di ogni Parola che esce dalla bocca di Dio. Oggi questa tentazione è forte nel cuore di molti uomini. Per il solo pane, si sta distruggendo la parte spirituale dell’uomo.  Un uomo, privato della sua parte spirituale, la vera, la nobile, l’autentica sua vita, conduce una vita ben misera, meschina, povera. È privato della sua vera essenza.  Perché questo mai fosse accaduto il Signore scrisse nella sua Legge Dieci Comandamenti che mettono l’uomo in una relazione nuova con Dio, con se stesso, con i fratelli, con l’intera creazione.</w:t>
      </w:r>
    </w:p>
    <w:p w14:paraId="1B86DCD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L’uomo non è solo pane, solo corpo, solo tempo, solo visibilità, solo momento. L’uomo è spirito, anima, eternità, cuore, sentimenti, relazioni molteplici. L’uomo è un mistero, un grande mistero, che è chiamato ad una perenne trascendenza. Il giorno in cui la trascendenza viene abolita per il solo pane, l’uomo si decreta la sua morte. Non è più l’uomo creato da Dio a sua immagine e somiglianza. La grandezza, ricchezza, completezza dell’uomo è in queste molteplici relazioni, vissute però in pienezza di verità, giustizia, somma carità.</w:t>
      </w:r>
    </w:p>
    <w:p w14:paraId="1FD27474"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8</w:t>
      </w:r>
      <w:r w:rsidRPr="00CF5864">
        <w:rPr>
          <w:rFonts w:ascii="Arial" w:eastAsia="Times New Roman" w:hAnsi="Arial" w:cs="Times New Roman"/>
          <w:b/>
          <w:kern w:val="0"/>
          <w:sz w:val="24"/>
          <w:szCs w:val="20"/>
          <w:lang w:eastAsia="it-IT"/>
          <w14:ligatures w14:val="none"/>
        </w:rPr>
        <w:t>Noemi disse alle due nuore: «Andate, tornate ciascuna a casa di vostra madre; il Signore usi bontà con voi, come voi avete fatto con quelli che sono morti e con me!</w:t>
      </w:r>
    </w:p>
    <w:p w14:paraId="67CA4BE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Noemi non pensa solo a se stessa. Pensa anche alle due nuore. Queste non possono sacrificare la loro vita per andare dietro di lei, che non può promettere loro niente, nessuna realizzazione umana. Andate, tornare ciascuna a casa di vostra </w:t>
      </w:r>
      <w:r w:rsidRPr="00CF5864">
        <w:rPr>
          <w:rFonts w:ascii="Arial" w:eastAsia="Times New Roman" w:hAnsi="Arial" w:cs="Times New Roman"/>
          <w:kern w:val="0"/>
          <w:sz w:val="24"/>
          <w:szCs w:val="20"/>
          <w:lang w:eastAsia="it-IT"/>
          <w14:ligatures w14:val="none"/>
        </w:rPr>
        <w:lastRenderedPageBreak/>
        <w:t xml:space="preserve">madre. Il Signore usi bontà con voi, come voi avete fatto con quelli che sono morti e con me. Voi siete state buone con noi, il Signore sia buono con voi. Noemi non vuole rendere schiave di sé le due nuore. Queste devono vivere la loro vita. Farsi un futuro. Lei non ha un futuro da offrire loro. È grande l’amore di questa donna per le due nuore. Il dolore, la solitudine, le incertezze del futuro, non possono chiedere, né pretendere la schiavitù dei nostri fratelli, l’asservimento alla nostra vita. Chi ama, cerca sempre il bene supremo degli altri. Mai sacrificherà il bene supremo degli altri al suo dolore o alla sua sofferenza. Chi ama veramente, osserva sempre le regole della giustizia e della verità. </w:t>
      </w:r>
    </w:p>
    <w:p w14:paraId="56CE948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Un amore senza verità è purissimo egoismo. Paolo ama nella grande libertà da se stesso.  L’amore vero, puro, santo, sacrifica sempre se stesso perché gli altri vivano la loro vita nel pieno rispetto della volontà di Dio sopra di essi. A questo amore sempre ci dobbiamo educare. Mai possiamo dire di essere educati a sufficienza. L’amore vero dona tutto. Non chiede mai nulla per sé. L’amore vero sacrifica la sua vita. Non chiede mai il sacrificio della vita di un fratello. L’amore vero è un autentico e santo olocausto per gli altri, sempre. </w:t>
      </w:r>
    </w:p>
    <w:p w14:paraId="4E245D40"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9</w:t>
      </w:r>
      <w:r w:rsidRPr="00CF5864">
        <w:rPr>
          <w:rFonts w:ascii="Arial" w:eastAsia="Times New Roman" w:hAnsi="Arial" w:cs="Times New Roman"/>
          <w:b/>
          <w:kern w:val="0"/>
          <w:sz w:val="24"/>
          <w:szCs w:val="20"/>
          <w:lang w:eastAsia="it-IT"/>
          <w14:ligatures w14:val="none"/>
        </w:rPr>
        <w:t>Il Signore conceda a ciascuna di voi di trovare tranquillità in casa di un marito». E le baciò. Ma quelle scoppiarono a piangere</w:t>
      </w:r>
    </w:p>
    <w:p w14:paraId="641A3D2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Noemi congeda le due nuore con un grandissimo augurio di bene.  Il Signore conceda a ciascuna di voi di trovare tranquillità in casa di un marito. Le bacia per congedarsi da loro. Quelle però scoppiano a piangere.  Queste donne amano Noemi. A lei vogliono consacrare la loro vita. Nella libertà dell’amore, ognuno può sempre consacrare la vita all’altro. </w:t>
      </w:r>
    </w:p>
    <w:p w14:paraId="5DA930B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10</w:t>
      </w:r>
      <w:r w:rsidRPr="00CF5864">
        <w:rPr>
          <w:rFonts w:ascii="Arial" w:eastAsia="Times New Roman" w:hAnsi="Arial" w:cs="Times New Roman"/>
          <w:b/>
          <w:kern w:val="0"/>
          <w:sz w:val="24"/>
          <w:szCs w:val="20"/>
          <w:lang w:eastAsia="it-IT"/>
          <w14:ligatures w14:val="none"/>
        </w:rPr>
        <w:t>e le dissero: «No, torneremo con te al tuo popolo».</w:t>
      </w:r>
    </w:p>
    <w:p w14:paraId="3EBF197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Ecco cosa le dicono: No, torneremo con te al tuo popolo. Non sei tu che ci obblighi a venire con te. Siano noi che liberamente scegliamo di seguirti.  L’amore è vera sequela. L’amore è rinunciare alla propria vita per farne un sacrificio, un’oblazione per la vita dei fratelli. </w:t>
      </w:r>
    </w:p>
    <w:p w14:paraId="44402E5D"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11</w:t>
      </w:r>
      <w:r w:rsidRPr="00CF5864">
        <w:rPr>
          <w:rFonts w:ascii="Arial" w:eastAsia="Times New Roman" w:hAnsi="Arial" w:cs="Times New Roman"/>
          <w:b/>
          <w:kern w:val="0"/>
          <w:sz w:val="24"/>
          <w:szCs w:val="20"/>
          <w:lang w:eastAsia="it-IT"/>
          <w14:ligatures w14:val="none"/>
        </w:rPr>
        <w:t>Noemi insistette: «Tornate indietro, figlie mie! Perché dovreste venire con me? Ho forse ancora in grembo figli che potrebbero diventare vostri mariti?</w:t>
      </w:r>
    </w:p>
    <w:p w14:paraId="6D3F7A9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Noemi non pretende questo sacrificio, questa oblazione e neanche la chiede.  Vuole dissuadere le due nuore dal farlo. Per lei è un sacrificio troppo alto. Chi è lei per ricevere tanto amore? Cosa potrà dare lei in cambio? Niente.  Tornate indietro, figlie mie! Perché dovreste venire con me? Ho forse ancora in grembo figli che potrebbero diventare vostri mariti? Qui Noemi allude alla legge del levirato.  Neanche questa legge vuole che si applichi a loro. Anche questa legge lei è pronta a sospendere per esse. Questa donna è veramente libera di amare, perché è libera da ogni vincolo. Per questo può dissuadere le nuore dal seguirla. </w:t>
      </w:r>
    </w:p>
    <w:p w14:paraId="374F577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12</w:t>
      </w:r>
      <w:r w:rsidRPr="00CF5864">
        <w:rPr>
          <w:rFonts w:ascii="Arial" w:eastAsia="Times New Roman" w:hAnsi="Arial" w:cs="Times New Roman"/>
          <w:b/>
          <w:kern w:val="0"/>
          <w:sz w:val="24"/>
          <w:szCs w:val="20"/>
          <w:lang w:eastAsia="it-IT"/>
          <w14:ligatures w14:val="none"/>
        </w:rPr>
        <w:t>Tornate indietro, figlie mie, andate! Io sono troppo vecchia per risposarmi. Se anche pensassi di avere una speranza, prendessi marito questa notte e generassi pure dei figli,</w:t>
      </w:r>
    </w:p>
    <w:p w14:paraId="79DB2AE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Tornate indietro, figlie mie, andate! Io sono troppo vecchia per risposarmi.  Se anche pensassi di avere una speranza, prendessi marito questa notte e generassi pure dei figli… Il sacrificio dell’attesa è troppo grande per voi. Voi non meritate questo. </w:t>
      </w:r>
    </w:p>
    <w:p w14:paraId="68099C0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lastRenderedPageBreak/>
        <w:t>13</w:t>
      </w:r>
      <w:r w:rsidRPr="00CF5864">
        <w:rPr>
          <w:rFonts w:ascii="Arial" w:eastAsia="Times New Roman" w:hAnsi="Arial" w:cs="Times New Roman"/>
          <w:b/>
          <w:kern w:val="0"/>
          <w:sz w:val="24"/>
          <w:szCs w:val="20"/>
          <w:lang w:eastAsia="it-IT"/>
          <w14:ligatures w14:val="none"/>
        </w:rPr>
        <w:t>vorreste voi aspettare che crescano e rinuncereste per questo a maritarvi? No, figlie mie; io sono molto più amareggiata di voi, poiché la mano del Signore è rivolta contro di me».</w:t>
      </w:r>
    </w:p>
    <w:p w14:paraId="53B2ECA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Vorreste voi aspettare che crescano e rinuncereste per questo a maritarvi? No, figlie mie. Io sono troppo amareggiata di voi, poiché la mano del Signore è rivolta contro di me. Noemi vuole la felicità delle sue nuore e per questo le invita ad abbandonarla al suo dolore. Lei deve soffrire. Loro non devono soffrire. La mano del Signore è contro di lei. Non è contro di loro. Il dolore è suo. Non appartiene ad esse. Per questo devono lasciarla sola. Noemi fa un nobile ragionamento d’amore: perché dobbiamo soffrire in tre, mentre solo io sono chiamata a soffrire? Voi vivete la vita nella gioia e nella pace. Io la vivrò nel dolore e nell’amarezza. Noemi in qualche modo, anche se assai distante dalla sua perfezione, potrebbe essere vera figura di Gesù Signore. La morte era nostra. Lui la prende sulle sue spalle ed espia per noi. La grandezza dell’amore consiste proprio in questo: nel liberare l’altro da ogni miseria, assumendola noi e portandola sulle nostre spalle. La miseria può essere materiale o spirituale, o materiale e spirituale insieme. </w:t>
      </w:r>
    </w:p>
    <w:p w14:paraId="122D295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14</w:t>
      </w:r>
      <w:r w:rsidRPr="00CF5864">
        <w:rPr>
          <w:rFonts w:ascii="Arial" w:eastAsia="Times New Roman" w:hAnsi="Arial" w:cs="Times New Roman"/>
          <w:b/>
          <w:kern w:val="0"/>
          <w:sz w:val="24"/>
          <w:szCs w:val="20"/>
          <w:lang w:eastAsia="it-IT"/>
          <w14:ligatures w14:val="none"/>
        </w:rPr>
        <w:t>Di nuovo esse scoppiarono a piangere. Orpa si accomiatò con un bacio da sua suocera, Rut invece non si staccò da lei.</w:t>
      </w:r>
    </w:p>
    <w:p w14:paraId="6997DFA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Le due nuore scoppiano di nuovo a piangere. Orpa si accomiata con un bacio dalla suocera. Accoglie il suo invito. Se ne ritorna nella sua casa. Rut invece rimane con Noemi. Non si stacca da lei. Rut è decisa a seguire la suocera.</w:t>
      </w:r>
    </w:p>
    <w:p w14:paraId="026CA700"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15</w:t>
      </w:r>
      <w:r w:rsidRPr="00CF5864">
        <w:rPr>
          <w:rFonts w:ascii="Arial" w:eastAsia="Times New Roman" w:hAnsi="Arial" w:cs="Times New Roman"/>
          <w:b/>
          <w:kern w:val="0"/>
          <w:sz w:val="24"/>
          <w:szCs w:val="20"/>
          <w:lang w:eastAsia="it-IT"/>
          <w14:ligatures w14:val="none"/>
        </w:rPr>
        <w:t>Noemi le disse: «Ecco, tua cognata è tornata dalla sua gente e dal suo dio; torna indietro anche tu, come tua cognata».</w:t>
      </w:r>
    </w:p>
    <w:p w14:paraId="1D4F527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Ora Noemi cerca di dissuadere Rut dal seguirla. Ecco, tua cognata è tornata dalla sua gente e dal suo dio. Torna indietro anche tu, come tua cognata. Il tuo futuro è con il tuo dio e con il tuo popolo. Quale futuro ti potrà dare il mio Dio e il mio popolo? Noemi ragiona dalla condizione attuale della sua situazione di solitudine. Ella non manifesta alla nuora la grandezza del suo Dio, Onnipotente e Signore.  Il Signore sempre crea dal nulla il futuro di un uomo. Noemi sta facendo un ragionamento di grande amore, ma non di una fede perfetta, santa, pienamente vera. Noemi possiede un grande amore. Vive invece una fede ancora incipiente.</w:t>
      </w:r>
    </w:p>
    <w:p w14:paraId="071C54B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16</w:t>
      </w:r>
      <w:r w:rsidRPr="00CF5864">
        <w:rPr>
          <w:rFonts w:ascii="Arial" w:eastAsia="Times New Roman" w:hAnsi="Arial" w:cs="Times New Roman"/>
          <w:b/>
          <w:kern w:val="0"/>
          <w:sz w:val="24"/>
          <w:szCs w:val="20"/>
          <w:lang w:eastAsia="it-IT"/>
          <w14:ligatures w14:val="none"/>
        </w:rPr>
        <w:t>Ma Rut replicò: «Non insistere con me che ti abbandoni e torni indietro senza di te, perché dove andrai tu, andrò anch’io, e dove ti fermerai, mi fermerò; il tuo popolo sarà il mio popolo e il tuo Dio sarà il mio Dio.</w:t>
      </w:r>
    </w:p>
    <w:p w14:paraId="64E9B52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Ecco cosa replica Rut a Noemi: Non insistere con me che ti abbandoni e torni indietro senza di te. Dove andrai tu, andrò anch’io. Dove ti fermerai, mi fermerò. Il tuo popolo sarà il mio popolo e il tuo Dio sarà il mio Dio. Io non ho né Dio e non popolo. Ho solo te. Quello che sarai tu, sarò anch’io. Rut sceglie di vivere una comunione piena, perfetta con Noemi: comunione di povertà, solitudine, malattia, amarezza, popolo, Dio. Comunione di fede e di amore, di speranza per il presente e per il futuro. L’amore per Noemi la conduce ad abbandonare il suo dio per abbracciare il Dio di Noemi e del popolo di Noemi che ormai sarà il suo popolo. È questa una vera conversione al vero Dio per amore di una persona amata. Tanto può la forza e la grandezza di un amore puro e santo per la suocera.  Conversione dei pagani al Dio di Israele per amore di un uomo, di una donna non se ne trovano </w:t>
      </w:r>
      <w:r w:rsidRPr="00CF5864">
        <w:rPr>
          <w:rFonts w:ascii="Arial" w:eastAsia="Times New Roman" w:hAnsi="Arial" w:cs="Times New Roman"/>
          <w:kern w:val="0"/>
          <w:sz w:val="24"/>
          <w:szCs w:val="20"/>
          <w:lang w:eastAsia="it-IT"/>
          <w14:ligatures w14:val="none"/>
        </w:rPr>
        <w:lastRenderedPageBreak/>
        <w:t xml:space="preserve">tante nella Scrittura Santa. Vi è la conversione di Raab per le grandi opere del Signore. Anzi, perché Raab ha riconosciuto la superiorità del Dio degli Ebrei di fronte ai suoi dèi. Cristo Gesù è il solo, l’unico Redentore e Salvatore di ogni uomo. </w:t>
      </w:r>
    </w:p>
    <w:p w14:paraId="74D7BBD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17</w:t>
      </w:r>
      <w:r w:rsidRPr="00CF5864">
        <w:rPr>
          <w:rFonts w:ascii="Arial" w:eastAsia="Times New Roman" w:hAnsi="Arial" w:cs="Times New Roman"/>
          <w:b/>
          <w:kern w:val="0"/>
          <w:sz w:val="24"/>
          <w:szCs w:val="20"/>
          <w:lang w:eastAsia="it-IT"/>
          <w14:ligatures w14:val="none"/>
        </w:rPr>
        <w:t>Dove morirai tu, morirò anch’io e lì sarò sepolta. Il Signore mi faccia questo male e altro ancora, se altra cosa, che non sia la morte, mi separerà da te».</w:t>
      </w:r>
    </w:p>
    <w:p w14:paraId="134DE7B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Così continua Rut.</w:t>
      </w:r>
    </w:p>
    <w:p w14:paraId="2EBE615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Dove morirai tu, morirò anch’io e li sarò sepolta. Il Signore mi faccia questo male e altro ancora, se altra cosa, che non sia la morte, mi separerà da te.  Rut è risoluta ed invoca su di sé la maledizione di Dio nel caso un giorno dovesse venir meno a questa sua volontà di essere una cosa sola, in vita e in morte, con la suocera. Per lei non vi è più alcuna vita, se non con la suocera. Questo è il suo desiderio e su questo desiderio invoca su di sé la maledizione del Signore. Con cuori così risoluti, inutile insistere. Sono irremovibili. Dinanzi un cuore risoluto, anche il Signore si piega. Concede la grazia.</w:t>
      </w:r>
    </w:p>
    <w:p w14:paraId="58A84F7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18</w:t>
      </w:r>
      <w:r w:rsidRPr="00CF5864">
        <w:rPr>
          <w:rFonts w:ascii="Arial" w:eastAsia="Times New Roman" w:hAnsi="Arial" w:cs="Times New Roman"/>
          <w:b/>
          <w:kern w:val="0"/>
          <w:sz w:val="24"/>
          <w:szCs w:val="20"/>
          <w:lang w:eastAsia="it-IT"/>
          <w14:ligatures w14:val="none"/>
        </w:rPr>
        <w:t>Vedendo che era davvero decisa ad andare con lei, Noemi non insistette più.</w:t>
      </w:r>
    </w:p>
    <w:p w14:paraId="4BFD8FC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Noemi si arrende. Rimane come bloccata dalla fermezza della nuora. Vedendo che era davvero decisa ad andare con lei, Noemi non insistette più. L’insistenza nella Scrittura è vera via per ottenere qualcosa. Tuttavia vi è un momento in cui bisogna arrendersi dall’insistere. Quando è questo momento sarà sempre la storia a rivelarcelo. </w:t>
      </w:r>
    </w:p>
    <w:p w14:paraId="59818F5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19</w:t>
      </w:r>
      <w:r w:rsidRPr="00CF5864">
        <w:rPr>
          <w:rFonts w:ascii="Arial" w:eastAsia="Times New Roman" w:hAnsi="Arial" w:cs="Times New Roman"/>
          <w:b/>
          <w:kern w:val="0"/>
          <w:sz w:val="24"/>
          <w:szCs w:val="20"/>
          <w:lang w:eastAsia="it-IT"/>
          <w14:ligatures w14:val="none"/>
        </w:rPr>
        <w:t>Esse continuarono il viaggio, finché giunsero a Betlemme. Quando giunsero a Betlemme, tutta la città fu in subbuglio per loro, e le donne dicevano: «Ma questa è Noemi!».</w:t>
      </w:r>
    </w:p>
    <w:p w14:paraId="5A64284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Noemi e Rut continuano il viaggio, finché giungono a Betlemme. Quando giungono a Betlemme, tutta la città fu in subbuglio per loro. Le donne dicevano: ma questa è Noemi! Il tempo era passato. Il ricordo di Noemi era rimasto nel cuore di suoi concittadini. Costoro si ricordano di lei. Anche il peccato perdonato si deve ricordare per confessare la grandezza della misericordia del nostro Dio. </w:t>
      </w:r>
    </w:p>
    <w:p w14:paraId="4F6B51A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20</w:t>
      </w:r>
      <w:r w:rsidRPr="00CF5864">
        <w:rPr>
          <w:rFonts w:ascii="Arial" w:eastAsia="Times New Roman" w:hAnsi="Arial" w:cs="Times New Roman"/>
          <w:b/>
          <w:kern w:val="0"/>
          <w:sz w:val="24"/>
          <w:szCs w:val="20"/>
          <w:lang w:eastAsia="it-IT"/>
          <w14:ligatures w14:val="none"/>
        </w:rPr>
        <w:t>Ella replicava: «Non chiamatemi Noemi, chiamatemi Mara, perché l’Onnipotente mi ha tanto amareggiata!</w:t>
      </w:r>
    </w:p>
    <w:p w14:paraId="6327CC7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Ecco cosa replicava Noemi ai suoi concittadini. Non chiamatemi Noemi. Chiamatemi Mara, perché l’Onnipotente mi ha tanto amareggiata! Noemi significa: </w:t>
      </w:r>
      <w:r w:rsidRPr="00CF5864">
        <w:rPr>
          <w:rFonts w:ascii="Arial" w:eastAsia="Times New Roman" w:hAnsi="Arial" w:cs="Times New Roman"/>
          <w:i/>
          <w:kern w:val="0"/>
          <w:sz w:val="24"/>
          <w:szCs w:val="20"/>
          <w:lang w:eastAsia="it-IT"/>
          <w14:ligatures w14:val="none"/>
        </w:rPr>
        <w:t>la mia dolcezza</w:t>
      </w:r>
      <w:r w:rsidRPr="00CF5864">
        <w:rPr>
          <w:rFonts w:ascii="Arial" w:eastAsia="Times New Roman" w:hAnsi="Arial" w:cs="Times New Roman"/>
          <w:kern w:val="0"/>
          <w:sz w:val="24"/>
          <w:szCs w:val="20"/>
          <w:lang w:eastAsia="it-IT"/>
          <w14:ligatures w14:val="none"/>
        </w:rPr>
        <w:t xml:space="preserve">. Mara significa: la mia amarezza. A quei tempi non vi era chiara distinzione tra causa prima e causa seconda, per cui tutto veniva attribuito al Signore.  A volte il Signore permette che la storia faccia il suo corso. Non per questo è Lui il Responsabile di ciò che accade. Con la distinzione tra causa prima e causa seconda, tutto è divenuto comprensibile. Dio non è l’Autore del male. L’autore di ogni male è il peccato dell’uomo, che è a sua volta diretto o indiretto, compiuto o subìto. </w:t>
      </w:r>
    </w:p>
    <w:p w14:paraId="08DC649A"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21</w:t>
      </w:r>
      <w:r w:rsidRPr="00CF5864">
        <w:rPr>
          <w:rFonts w:ascii="Arial" w:eastAsia="Times New Roman" w:hAnsi="Arial" w:cs="Times New Roman"/>
          <w:b/>
          <w:kern w:val="0"/>
          <w:sz w:val="24"/>
          <w:szCs w:val="20"/>
          <w:lang w:eastAsia="it-IT"/>
          <w14:ligatures w14:val="none"/>
        </w:rPr>
        <w:t>Piena me n’ero andata, ma il Signore mi fa tornare vuota. Perché allora chiamarmi Noemi, se il Signore si è dichiarato contro di me e l’Onnipotente mi ha resa infelice?».</w:t>
      </w:r>
    </w:p>
    <w:p w14:paraId="0A0C1A3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 xml:space="preserve">Piena me n’ero andata, ma il Signore mi fa tornare vuota. Prima era partita con tre uomini: il marito e due figli. Ora torna senza marito e senza figli. Torna però con la sua nuora. Perché allora chiamarmi Noemi (la mia dolcezza), se il Signore si è dichiarato contro di me e l’Onnipotente mi ha resa infelice? Ribadiamo ancora una volta la verità: Dio permette che la storia faccia il suo corso. Ma non è Lui l’Autore del male della storia. Autore è solo il peccato, che è diretto o indiretto, personale o subìto, perché commesso da altri. </w:t>
      </w:r>
    </w:p>
    <w:p w14:paraId="0D56D1F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22</w:t>
      </w:r>
      <w:r w:rsidRPr="00CF5864">
        <w:rPr>
          <w:rFonts w:ascii="Arial" w:eastAsia="Times New Roman" w:hAnsi="Arial" w:cs="Times New Roman"/>
          <w:b/>
          <w:kern w:val="0"/>
          <w:sz w:val="24"/>
          <w:szCs w:val="20"/>
          <w:lang w:eastAsia="it-IT"/>
          <w14:ligatures w14:val="none"/>
        </w:rPr>
        <w:t>Così dunque tornò Noemi con Rut, la moabita, sua nuora, venuta dai campi di Moab. Esse arrivarono a Betlemme quando si cominciava a mietere l’orzo.</w:t>
      </w:r>
    </w:p>
    <w:p w14:paraId="56C2326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Così dunque torna Noemi con Rut, la moabita, sua nuora, venuta dai campi di Moab. Esse arrivano a Betlemme quando si comincia a mietere l’orzo.  La carità in Noemi è altissima. La fede invece è quella del tempo.  Il cammino dell’uomo verso la pienezza della verità inizia, ma spesso rimane interrotto. Spesso si compie in modo imperfetto. La verità piena è sempre dinanzi a noi. Mai possiamo affermare di essere giunti alla conoscenza di tutta la verità. Lo Spirito Santo ci conduce a tutta la verità, ma questa è una conduzione che durerà per tutta la storia ed anche nell’eternità sarà un cammino eterno, che mai si potrà esaurire a motivo dell’infinità di Dio e della limitatezza della creatura. La vera felicità dell’uomo è nel possesso della verità di Dio. Più l’uomo conosce Dio e più sarà felice, beato, benedetto. È questo anche il desiderio di Dio, che tutti giungano alla conoscenza della sua verità. Noemi ancora è assai lontana dalla pienezza della verità. Volendo fare una similitudine astronomica: lei è ancora alle primi luci dell’alba. Vede qualcosa di Dio, ma non è in pieno giorno. </w:t>
      </w:r>
    </w:p>
    <w:p w14:paraId="7315217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0CB1AFF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Dal Libro di Rut Capitolo II </w:t>
      </w:r>
    </w:p>
    <w:p w14:paraId="17B8799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1B1C533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w:t>
      </w:r>
      <w:r w:rsidRPr="00CF5864">
        <w:rPr>
          <w:rFonts w:ascii="Arial" w:eastAsia="Times New Roman" w:hAnsi="Arial" w:cs="Times New Roman"/>
          <w:b/>
          <w:kern w:val="0"/>
          <w:sz w:val="24"/>
          <w:szCs w:val="20"/>
          <w:lang w:eastAsia="it-IT"/>
          <w14:ligatures w14:val="none"/>
        </w:rPr>
        <w:t>Noemi aveva un parente da parte del marito, un uomo altolocato della famiglia di Elimèlec, che si chiamava Booz.</w:t>
      </w:r>
    </w:p>
    <w:p w14:paraId="28B05C6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Per Rut inizia una nuova vita nella terra di Canaan. Noemi ha un parente da parte del marito, un uomo altolocato della famiglia di Elimèlec, che si chiama Booz. Anche a quei tempi vi erano persone altolocate e persone umili, povere, misere. Le disparità sociali non sono state abolite con la spartizione della terra in parti uguali. Sempre la società vive di disparità. Volere gli uomini tutti uguali, sullo stesso piano sociale, è una vera utopia. Neanche nella Chiesa questo avverrà mai, perché anche nella Chiesa vive la vera umanità. La vera umanità è disuguaglianza che diviene uguaglianza attraverso una sola via: la somma, l’altissima carità. Sono tutti falsi profeti coloro che vogliono abolire la disuguaglianza sociale fuori dell’unica legge che è la carità. La carità però non è impositiva. È propositiva. La carità è la vera vocazione dell’uomo. L’uomo non ha altre vocazioni primarie se non questa: fare della sua vita un atto unico di carità verso Dio e verso i fratelli. </w:t>
      </w:r>
    </w:p>
    <w:p w14:paraId="10D516C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w:t>
      </w:r>
      <w:r w:rsidRPr="00CF5864">
        <w:rPr>
          <w:rFonts w:ascii="Arial" w:eastAsia="Times New Roman" w:hAnsi="Arial" w:cs="Times New Roman"/>
          <w:b/>
          <w:kern w:val="0"/>
          <w:sz w:val="24"/>
          <w:szCs w:val="20"/>
          <w:lang w:eastAsia="it-IT"/>
          <w14:ligatures w14:val="none"/>
        </w:rPr>
        <w:t>Rut, la moabita, disse a Noemi: «Lasciami andare in campagna a spigolare dietro qualcuno nelle cui grazie riuscirò a entrare». Le rispose: «Va’ pure, figlia mia».</w:t>
      </w:r>
    </w:p>
    <w:p w14:paraId="59D7E82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Ecco cosa chiede ora Rut, la moabita, a Noemi. Lasciami andare in campagna a spigolare dietro qualcuno nelle cui grazie riuscirò ad entrare. A quei tempi la spigolatura era vero mezzo di sussistenza per i più poveri. La Legge di Mosè la prevedeva con alcune raccomandazioni assai speciali.</w:t>
      </w:r>
    </w:p>
    <w:p w14:paraId="4AF2C0F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3</w:t>
      </w:r>
      <w:r w:rsidRPr="00CF5864">
        <w:rPr>
          <w:rFonts w:ascii="Arial" w:eastAsia="Times New Roman" w:hAnsi="Arial" w:cs="Times New Roman"/>
          <w:b/>
          <w:kern w:val="0"/>
          <w:sz w:val="24"/>
          <w:szCs w:val="20"/>
          <w:lang w:eastAsia="it-IT"/>
          <w14:ligatures w14:val="none"/>
        </w:rPr>
        <w:t>Rut andò e si mise a spigolare nella campagna dietro ai mietitori. Per caso si trovò nella parte di campagna appartenente a Booz, che era della famiglia di Elimèlec.</w:t>
      </w:r>
    </w:p>
    <w:p w14:paraId="5DE0B90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Rut va e si mette a spigolare nella campagna dietro ai mietitori. Per caso si trova nella parte di campagna appartenente a Booz, che era della famiglia di Elimèlec.  Il caso nella Sacra Scrittura non è mai un puro caso. Ci sono pertanto casi da casi. Ma c’è anche il caso sotto il governo della divina Provvidenza.  Il caso sovente è un frutto della Provvidenza di Dio. Dio sempre guida i passi degli uomini. Ciò che l’uomo non vede, Dio lo determina, lo vuole, opera perché avvenga. Occorrono però occhi di fede per distinguere caso da caso. </w:t>
      </w:r>
    </w:p>
    <w:p w14:paraId="1127862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4</w:t>
      </w:r>
      <w:r w:rsidRPr="00CF5864">
        <w:rPr>
          <w:rFonts w:ascii="Arial" w:eastAsia="Times New Roman" w:hAnsi="Arial" w:cs="Times New Roman"/>
          <w:b/>
          <w:kern w:val="0"/>
          <w:sz w:val="24"/>
          <w:szCs w:val="20"/>
          <w:lang w:eastAsia="it-IT"/>
          <w14:ligatures w14:val="none"/>
        </w:rPr>
        <w:t>Proprio in quel mentre Booz arrivava da Betlemme. Egli disse ai mietitori: «Il Signore sia con voi!». Ed essi gli risposero: «Ti benedica il Signore!».</w:t>
      </w:r>
    </w:p>
    <w:p w14:paraId="345277F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Mentre Rut stava spigolando nel suo campo, arriva Booz da Betlemme. Egli così si rivolge ai mietitori, salutandoli: “Il Signore sia con voi!”. È questo un augurio e una preghiera, un desiderio. I mietitori gli rispondono: “Ti benedica il Signore!”. Anche questo è un augurio e una preghiera. Si augura che Dio sia con i mietitori. Si augura che il Signore benedica Booz.</w:t>
      </w:r>
    </w:p>
    <w:p w14:paraId="5AD1D50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5</w:t>
      </w:r>
      <w:r w:rsidRPr="00CF5864">
        <w:rPr>
          <w:rFonts w:ascii="Arial" w:eastAsia="Times New Roman" w:hAnsi="Arial" w:cs="Times New Roman"/>
          <w:b/>
          <w:kern w:val="0"/>
          <w:sz w:val="24"/>
          <w:szCs w:val="20"/>
          <w:lang w:eastAsia="it-IT"/>
          <w14:ligatures w14:val="none"/>
        </w:rPr>
        <w:t>Booz disse al sovrintendente dei mietitori: «Di chi è questa giovane?».</w:t>
      </w:r>
    </w:p>
    <w:p w14:paraId="3EE5C57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Booz vede Rut che spigola nel suo campo e dice al sovrintendente dei mietitori: Di chi è questa giovane? A quale famiglia appartiene? Evidentemente Booz non conosce ancora Rut. Essa è arrivata da pochissimo tempo in Betlemme. Non l’aveva ancora incontrata, né vista prima.</w:t>
      </w:r>
    </w:p>
    <w:p w14:paraId="0FD4EC87"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6</w:t>
      </w:r>
      <w:r w:rsidRPr="00CF5864">
        <w:rPr>
          <w:rFonts w:ascii="Arial" w:eastAsia="Times New Roman" w:hAnsi="Arial" w:cs="Times New Roman"/>
          <w:b/>
          <w:kern w:val="0"/>
          <w:sz w:val="24"/>
          <w:szCs w:val="20"/>
          <w:lang w:eastAsia="it-IT"/>
          <w14:ligatures w14:val="none"/>
        </w:rPr>
        <w:t>Il sovrintendente dei mietitori rispose: «È una giovane moabita, quella tornata con Noemi dai campi di Moab.</w:t>
      </w:r>
    </w:p>
    <w:p w14:paraId="7682B46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sovrintendente dei mietitori dona alcune informazioni a Booz. È una giovane moabita, quella tornata con Noemi dai campi di Moab. Essa non è una figlia di Israele. Vive però con Noemi. È in casa sua.</w:t>
      </w:r>
    </w:p>
    <w:p w14:paraId="0F4FF0EC"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7</w:t>
      </w:r>
      <w:r w:rsidRPr="00CF5864">
        <w:rPr>
          <w:rFonts w:ascii="Arial" w:eastAsia="Times New Roman" w:hAnsi="Arial" w:cs="Times New Roman"/>
          <w:b/>
          <w:kern w:val="0"/>
          <w:sz w:val="24"/>
          <w:szCs w:val="20"/>
          <w:lang w:eastAsia="it-IT"/>
          <w14:ligatures w14:val="none"/>
        </w:rPr>
        <w:t>Ha detto di voler spigolare e raccogliere tra i covoni dietro ai mietitori. È venuta ed è rimasta in piedi da stamattina fino ad ora. Solo adesso si è un poco seduta in casa».</w:t>
      </w:r>
    </w:p>
    <w:p w14:paraId="08DA3A0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Ha detto – parlando sempre di Rut – di voler spigolare e raccogliere tra i covoni dietro ai mietitori. È venuta ed è rimasta in piedi da stamattina fino ad ora. Solo adesso si è un poco seduta in casa. Rut è donna che lavora senza un attimo di riposo.  Le è stata fatta buona accoglienza dal momento che è stata invitata ad entrare in casa e prendersi un poco di riposo. Si è usata carità, misericordia, compassione verso questa donna.  L’amore, la carità, la misericordia è la sola fonte della vita. Vive la persona che sa vivere di carità, misericordia, amore.  Come Dio vive perché amore, carità, misericordia, eterna compassione, così è per ogni uomo. L’egoismo è morte nel tempo e nell’eternità. </w:t>
      </w:r>
    </w:p>
    <w:p w14:paraId="36F092B5"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lastRenderedPageBreak/>
        <w:t>8</w:t>
      </w:r>
      <w:r w:rsidRPr="00CF5864">
        <w:rPr>
          <w:rFonts w:ascii="Arial" w:eastAsia="Times New Roman" w:hAnsi="Arial" w:cs="Times New Roman"/>
          <w:b/>
          <w:kern w:val="0"/>
          <w:sz w:val="24"/>
          <w:szCs w:val="20"/>
          <w:lang w:eastAsia="it-IT"/>
          <w14:ligatures w14:val="none"/>
        </w:rPr>
        <w:t xml:space="preserve">Allora Booz disse a Rut: «Ascolta, figlia mia, non andare a spigolare in un altro campo. Non allontanarti di qui e sta’ insieme alle mie serve. </w:t>
      </w:r>
    </w:p>
    <w:p w14:paraId="4638E8C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Booz è persona di grande carità, amore, misericordia. Il suggerimento o consiglio che dona a Rut rivela il suo grande cuore. Ascolta, figlia mia, non andare a spigolare in un altro campo. Non allontanarti di qui e sta’ insieme alle mie serve. Booz non vuole che Rut si esponga alle villanie di altra gente poco comprensibile e poco caritatevole. Lui sa che non tutti tollerano che si spigoli nei loro campi e potrebbero fare qualche rimprovero a questa giovane donna. Nel suo campo è sicura. Potrà spigolare con tranquillità.  Proteggere l’altro è amore. Custodire l’altro da ogni male è somma carità.</w:t>
      </w:r>
    </w:p>
    <w:p w14:paraId="10469E3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9</w:t>
      </w:r>
      <w:r w:rsidRPr="00CF5864">
        <w:rPr>
          <w:rFonts w:ascii="Arial" w:eastAsia="Times New Roman" w:hAnsi="Arial" w:cs="Times New Roman"/>
          <w:b/>
          <w:kern w:val="0"/>
          <w:sz w:val="24"/>
          <w:szCs w:val="20"/>
          <w:lang w:eastAsia="it-IT"/>
          <w14:ligatures w14:val="none"/>
        </w:rPr>
        <w:t>Tieni d’occhio il campo dove mietono e cammina dietro a loro. Ho lasciato detto ai servi di non molestarti. Quando avrai sete, va’ a bere dagli orci ciò che i servi hanno attinto».</w:t>
      </w:r>
    </w:p>
    <w:p w14:paraId="002F825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Ecco ancora quanto Booz rivela a Rut. Tieni d’occhio il campo dove mietono e cammina dietro a loro. Ho lasciato detto ai servi di non molestarti.  Quando avrai sete, va’ a bere dagli orci ciò che i servi hanno attinto.  Le spigolatrici spesso venivano molestati dai padroni dei campi o dai loro servi. A Rut viene offerta persino l’acqua da bere. È trattata da vera signora nella libertà e nella carità. Per lei non ci sono divieti. </w:t>
      </w:r>
    </w:p>
    <w:p w14:paraId="39A8E4F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10</w:t>
      </w:r>
      <w:r w:rsidRPr="00CF5864">
        <w:rPr>
          <w:rFonts w:ascii="Arial" w:eastAsia="Times New Roman" w:hAnsi="Arial" w:cs="Times New Roman"/>
          <w:b/>
          <w:kern w:val="0"/>
          <w:sz w:val="24"/>
          <w:szCs w:val="20"/>
          <w:lang w:eastAsia="it-IT"/>
          <w14:ligatures w14:val="none"/>
        </w:rPr>
        <w:t>Allora Rut si prostrò con la faccia a terra e gli disse: «Io sono una straniera: perché sono entrata nelle tue grazie e tu ti interessi di me?».</w:t>
      </w:r>
    </w:p>
    <w:p w14:paraId="1F6537B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Rut comprende la grande carità e benevolenza che Booz le ha riservato. Si prostra con la faccia a terra e gli dice: Io sono una straniera: perché sono entrata nelle tue grazie e tu ti interessi di me? Qual è la ragione di questo tuo grande amore e di questa tua altissima benevolenza? Di che cosa è fatto il tuo cuore?</w:t>
      </w:r>
    </w:p>
    <w:p w14:paraId="0916669C"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11</w:t>
      </w:r>
      <w:r w:rsidRPr="00CF5864">
        <w:rPr>
          <w:rFonts w:ascii="Arial" w:eastAsia="Times New Roman" w:hAnsi="Arial" w:cs="Times New Roman"/>
          <w:b/>
          <w:kern w:val="0"/>
          <w:sz w:val="24"/>
          <w:szCs w:val="20"/>
          <w:lang w:eastAsia="it-IT"/>
          <w14:ligatures w14:val="none"/>
        </w:rPr>
        <w:t>Booz le rispose: «Mi è stato riferito quanto hai fatto per tua suocera dopo la morte di tuo marito, e come hai abbandonato tuo padre, tua madre e la tua patria per venire presso gente che prima non conoscevi.</w:t>
      </w:r>
    </w:p>
    <w:p w14:paraId="3B6B11F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cosa le risponde Booz:</w:t>
      </w:r>
    </w:p>
    <w:p w14:paraId="159CF96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Mi è stato riferito quanto hai fatto per tua suocera dopo la morte di tuo marito. So come hai abbandonato tuo padre, tua madre e la tua patria per venire presso gente che prima non conoscevi. Il tuo amore è stato più grande del mio. È più grande, dal momento che tu hai lasciato ogni tuo bene per amore di una donna sola. Le opere buone parlano da sole. Il loro profumo si diffonde e si espande, anche se noi le teniamo nascoste, sigillate nel profondo del nostro cuore. </w:t>
      </w:r>
    </w:p>
    <w:p w14:paraId="42191254"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12</w:t>
      </w:r>
      <w:r w:rsidRPr="00CF5864">
        <w:rPr>
          <w:rFonts w:ascii="Arial" w:eastAsia="Times New Roman" w:hAnsi="Arial" w:cs="Times New Roman"/>
          <w:b/>
          <w:kern w:val="0"/>
          <w:sz w:val="24"/>
          <w:szCs w:val="20"/>
          <w:lang w:eastAsia="it-IT"/>
          <w14:ligatures w14:val="none"/>
        </w:rPr>
        <w:t>Il Signore ti ripaghi questa tua buona azione e sia davvero piena per te la ricompensa da parte del Signore, Dio d’Israele, sotto le cui ali sei venuta a rifugiarti».</w:t>
      </w:r>
    </w:p>
    <w:p w14:paraId="56E0EA8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come continua Booz. Il Signore ti ripaghi questa tua buona azione e sia davvero piena per te la ricompensa da parte del Signore, Dio d’Israele, sotto le cui ali sei venuta a rifugiarti. Booz, oltre che uomo ricco di carità, è anche persona ricca di fede. Lui sa che ogni buona azione è sempre ricompensata dal Signore.</w:t>
      </w:r>
    </w:p>
    <w:p w14:paraId="0D92C20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Anche sulla terra, il Signore veramente offre la ricompensa per soluzione dei nostri problemi. Dinanzi a questa legge è da stolti non vivere la legge della carità, dell’amore, della misericordia, della compassione.  Quest’amore cambia tutta la struttura sociale, religiosa, economica, politica di un popolo. Cambia tutte le relazioni umane.</w:t>
      </w:r>
    </w:p>
    <w:p w14:paraId="522A0664"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13</w:t>
      </w:r>
      <w:r w:rsidRPr="00CF5864">
        <w:rPr>
          <w:rFonts w:ascii="Arial" w:eastAsia="Times New Roman" w:hAnsi="Arial" w:cs="Times New Roman"/>
          <w:b/>
          <w:kern w:val="0"/>
          <w:sz w:val="24"/>
          <w:szCs w:val="20"/>
          <w:lang w:eastAsia="it-IT"/>
          <w14:ligatures w14:val="none"/>
        </w:rPr>
        <w:t>Ella soggiunse: «Possa rimanere nelle tue grazie, mio signore! Poiché tu mi hai consolato e hai parlato al cuore della tua serva, benché io non sia neppure come una delle tue schiave».</w:t>
      </w:r>
    </w:p>
    <w:p w14:paraId="31441C9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Rut risponde a Booz con grande umiltà e riconoscenza. Possa rimanere nelle tue grazie, mio Signore! Poiché tu mi hai consolato e hai parlato al cuore della tua serva, benché io non sia neppure come una delle tue schiave. L’amore che tu mi attesti è grande. Eppure io non sono altro che una straniera, una sconosciuta.  Esiste l’amore vero in molti cuori. Se questi cuori si moltiplicassero, il mondo sarebbe illuminato più che da mille soli e lune. La grazia è ciò che Dio e l’uomo donano, non solo per ragioni di mozioni misteriose e arcane, ma anche perché l’altro o l’altra attirano la grazia, come il parafulmine attira i fulmini del cielo, durante i temporali.  Rut ha attirato su di sé tutte le grazie di Booz.  Questa attrazione non avviene senza la mozione del cuore da parte del Signore. È il Signore che muove il cuore e lo rende disponibile agli altri. È per sua mozione che il cuore viene ricolmato di amore per gli altri. </w:t>
      </w:r>
    </w:p>
    <w:p w14:paraId="1D09CD2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14</w:t>
      </w:r>
      <w:r w:rsidRPr="00CF5864">
        <w:rPr>
          <w:rFonts w:ascii="Arial" w:eastAsia="Times New Roman" w:hAnsi="Arial" w:cs="Times New Roman"/>
          <w:b/>
          <w:kern w:val="0"/>
          <w:sz w:val="24"/>
          <w:szCs w:val="20"/>
          <w:lang w:eastAsia="it-IT"/>
          <w14:ligatures w14:val="none"/>
        </w:rPr>
        <w:t>Poi, al momento del pasto, Booz le disse: «Avvicìnati, mangia un po’ di pane e intingi il boccone nell’aceto». Ella si mise a sedere accanto ai mietitori. Booz le offrì del grano abbrustolito; lei ne mangiò a sazietà e ne avanzò.</w:t>
      </w:r>
    </w:p>
    <w:p w14:paraId="1C0F69F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cosa fa ancora Booz mosso da un amore grande per Rut. Al Momento del pasto, Booz dice a Rut: Avvicinati, mangia un po’ di pane e intingi il boccone nell’aceto. Anticamente nel mondo rurale si faceva uso dell’aceto specie per le verdure. L’aceto è un vero balsamo per la salute. È sufficiente leggere un qualsiasi dizionario di medicina e si rimane stupiti dinanzi alle sue particolari virtù terapeutiche.  Rut si mette a sedere accanto ai mietitori. Booz le offre del grano abbrustolito. Lei ne mangia a sazietà e ne avanza anche.</w:t>
      </w:r>
    </w:p>
    <w:p w14:paraId="16620A8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15</w:t>
      </w:r>
      <w:r w:rsidRPr="00CF5864">
        <w:rPr>
          <w:rFonts w:ascii="Arial" w:eastAsia="Times New Roman" w:hAnsi="Arial" w:cs="Times New Roman"/>
          <w:b/>
          <w:kern w:val="0"/>
          <w:sz w:val="24"/>
          <w:szCs w:val="20"/>
          <w:lang w:eastAsia="it-IT"/>
          <w14:ligatures w14:val="none"/>
        </w:rPr>
        <w:t>Poi si alzò per tornare a spigolare e Booz diede quest’ordine ai suoi servi: «Lasciatela spigolare anche fra i covoni e non fatele del male.</w:t>
      </w:r>
    </w:p>
    <w:p w14:paraId="4A3B451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Quando ebbe finito il pranzo, Rut si alza per tornare a spigolare. Booz dona quest’ordine ai suoi servi: Lasciatela spigolare anche fra i covoni e non fatele del male. Spigolare fra i covoni vi era molta più possibilità di raccogliere spighe. Ne cadevamo tante durante gli spostamenti e la lavorazione.  Anche questo è un gesto di altissima carità. Booz non vuole che Rut sia molestata in qualche modo. Nella sua terra dovrà godere della più alta libertà di movimento. Nulla le dovrà essere vietato.</w:t>
      </w:r>
    </w:p>
    <w:p w14:paraId="5ED69850"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16</w:t>
      </w:r>
      <w:r w:rsidRPr="00CF5864">
        <w:rPr>
          <w:rFonts w:ascii="Arial" w:eastAsia="Times New Roman" w:hAnsi="Arial" w:cs="Times New Roman"/>
          <w:b/>
          <w:kern w:val="0"/>
          <w:sz w:val="24"/>
          <w:szCs w:val="20"/>
          <w:lang w:eastAsia="it-IT"/>
          <w14:ligatures w14:val="none"/>
        </w:rPr>
        <w:t>Anzi fate cadere apposta per lei spighe dai mannelli; lasciatele lì, perché le raccolga, e non sgridatela».</w:t>
      </w:r>
    </w:p>
    <w:p w14:paraId="699E12C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Ciò che aggiunge ora attesta la vera profondità della sua compassione per questa donna. Anzi fate cadere apposta per lei spighe dai mannelli. Lasciatele lì, perché le raccolga, e non sgridatela.  Veramente Booz vuole fare del bene a questa donna. </w:t>
      </w:r>
      <w:r w:rsidRPr="00CF5864">
        <w:rPr>
          <w:rFonts w:ascii="Arial" w:eastAsia="Times New Roman" w:hAnsi="Arial" w:cs="Times New Roman"/>
          <w:kern w:val="0"/>
          <w:sz w:val="24"/>
          <w:szCs w:val="20"/>
          <w:lang w:eastAsia="it-IT"/>
          <w14:ligatures w14:val="none"/>
        </w:rPr>
        <w:lastRenderedPageBreak/>
        <w:t xml:space="preserve">Le inventa tutte per aiutarla in modo vero e sostanzioso. L’amore è sempre perenne invenzione. Fa sempre cose nuove per la persona cui si vuole fare del bene. </w:t>
      </w:r>
    </w:p>
    <w:p w14:paraId="7043FEDD"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17</w:t>
      </w:r>
      <w:r w:rsidRPr="00CF5864">
        <w:rPr>
          <w:rFonts w:ascii="Arial" w:eastAsia="Times New Roman" w:hAnsi="Arial" w:cs="Times New Roman"/>
          <w:b/>
          <w:kern w:val="0"/>
          <w:sz w:val="24"/>
          <w:szCs w:val="20"/>
          <w:lang w:eastAsia="it-IT"/>
          <w14:ligatures w14:val="none"/>
        </w:rPr>
        <w:t>Così Rut spigolò in quel campo fino alla sera. Batté quello che aveva raccolto e ne venne fuori quasi un’</w:t>
      </w:r>
      <w:r w:rsidRPr="00CF5864">
        <w:rPr>
          <w:rFonts w:ascii="Arial" w:eastAsia="Times New Roman" w:hAnsi="Arial" w:cs="Times New Roman"/>
          <w:b/>
          <w:i/>
          <w:kern w:val="0"/>
          <w:sz w:val="24"/>
          <w:szCs w:val="20"/>
          <w:lang w:eastAsia="it-IT"/>
          <w14:ligatures w14:val="none"/>
        </w:rPr>
        <w:t xml:space="preserve">efa </w:t>
      </w:r>
      <w:r w:rsidRPr="00CF5864">
        <w:rPr>
          <w:rFonts w:ascii="Arial" w:eastAsia="Times New Roman" w:hAnsi="Arial" w:cs="Times New Roman"/>
          <w:b/>
          <w:kern w:val="0"/>
          <w:sz w:val="24"/>
          <w:szCs w:val="20"/>
          <w:lang w:eastAsia="it-IT"/>
          <w14:ligatures w14:val="none"/>
        </w:rPr>
        <w:t>di orzo.</w:t>
      </w:r>
    </w:p>
    <w:p w14:paraId="7B954D8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Così Rut spigola in quel campo fino a sera. Batte quello che ha raccolto e ne venne fuori quasi un’efa di orzo. Per una spigolatrice è veramente molto, più che molto.  Ai miei tempi, quando si andava a spigolare, occorreva un’intera stagione per raggiungere un così alto risultato. Rut, grazie alla bontà e amore di Booz, lo ottiene in un solo giorno. </w:t>
      </w:r>
    </w:p>
    <w:p w14:paraId="29CD48B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18</w:t>
      </w:r>
      <w:r w:rsidRPr="00CF5864">
        <w:rPr>
          <w:rFonts w:ascii="Arial" w:eastAsia="Times New Roman" w:hAnsi="Arial" w:cs="Times New Roman"/>
          <w:b/>
          <w:kern w:val="0"/>
          <w:sz w:val="24"/>
          <w:szCs w:val="20"/>
          <w:lang w:eastAsia="it-IT"/>
          <w14:ligatures w14:val="none"/>
        </w:rPr>
        <w:t>Se lo caricò addosso e rientrò in città. Sua suocera vide ciò che aveva spigolato. Rut tirò fuori quanto le era rimasto del pasto e glielo diede.</w:t>
      </w:r>
    </w:p>
    <w:p w14:paraId="436C096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Rut si carica addosso il frutto del suo lavoro e rientra in città. Sua suocera vede ciò che ha spigolato.  Rut tira fuori quanto le era rimasto del pasto e glielo dona. Anche questo è un gesto di carità. L’una vive per l’altra. Il pane dell’una è pane per l’altra. La vita dell’una e vita per l’altra. Questa è la carità e questo è l’amore. </w:t>
      </w:r>
    </w:p>
    <w:p w14:paraId="22B245C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19</w:t>
      </w:r>
      <w:r w:rsidRPr="00CF5864">
        <w:rPr>
          <w:rFonts w:ascii="Arial" w:eastAsia="Times New Roman" w:hAnsi="Arial" w:cs="Times New Roman"/>
          <w:b/>
          <w:kern w:val="0"/>
          <w:sz w:val="24"/>
          <w:szCs w:val="20"/>
          <w:lang w:eastAsia="it-IT"/>
          <w14:ligatures w14:val="none"/>
        </w:rPr>
        <w:t>La suocera le chiese: «Dove hai spigolato oggi? Dove hai lavorato? Benedetto colui che si è interessato di te!». Rut raccontò alla suocera con chi aveva lavorato e disse: «L’uomo con cui ho lavorato oggi si chiama Booz».</w:t>
      </w:r>
    </w:p>
    <w:p w14:paraId="2C2AEEE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suocera chiede a Rut: Dove hai spigolato oggi? Dove hai lavorato? Benedetto colui che si è interessato a te! Noemi sa che il raccolto non è solo frutto del suo lavoro. Lei aveva esperienza di queste cose. Rut ha raccolto molto, perché molto è stata aiutata.  Rut racconta alla suocera con chi aveva lavorato e dice: L’uomo con cui ho lavorato oggi si chiama Booz. Per ogni bene ricevuto è buona cosa benedire il benefattore. Benedicendo il benefattore, si deve anche benedire Colui che suscita l’amore, la carità, la compassione. Sempre si deve alzare dal nostro cuore un inno di benedizione per l’amore con il quale siamo ricolmati. Un cuore benedicente e riconoscente è gradito al Signore.</w:t>
      </w:r>
    </w:p>
    <w:p w14:paraId="061CF6E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20</w:t>
      </w:r>
      <w:r w:rsidRPr="00CF5864">
        <w:rPr>
          <w:rFonts w:ascii="Arial" w:eastAsia="Times New Roman" w:hAnsi="Arial" w:cs="Times New Roman"/>
          <w:b/>
          <w:kern w:val="0"/>
          <w:sz w:val="24"/>
          <w:szCs w:val="20"/>
          <w:lang w:eastAsia="it-IT"/>
          <w14:ligatures w14:val="none"/>
        </w:rPr>
        <w:t>Noemi disse alla nuora: «Sia benedetto dal Signore, che non ha rinunciato alla sua bontà verso i vivi e verso i morti!». E aggiunse: «Quest’uomo è un nostro parente stretto, uno di quelli che hanno su di noi il diritto di riscatto».</w:t>
      </w:r>
    </w:p>
    <w:p w14:paraId="2039D37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Ora Noemi si ricorda dell’Autore di ogni bene, del suo Dio e Signore e chiede per Booz una grande benedizione.  Sia benedetto dal Signore, che non ha rinunciato alla sua bontà verso i vivi e verso i morti! Nasce nel cuore di Noemi una speranza nuova. Nulla è perduto per sua nuora, ma anche nulla è perduto per la sua famiglia. Se Booz sposerà Rut la sua famiglia, i suoi figli avranno una discendenza. La sua famiglia non morirà.  Questo cammino verso la speranza soprannaturale è lungo, assai lungo.</w:t>
      </w:r>
    </w:p>
    <w:p w14:paraId="65724F40"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21</w:t>
      </w:r>
      <w:r w:rsidRPr="00CF5864">
        <w:rPr>
          <w:rFonts w:ascii="Arial" w:eastAsia="Times New Roman" w:hAnsi="Arial" w:cs="Times New Roman"/>
          <w:b/>
          <w:kern w:val="0"/>
          <w:sz w:val="24"/>
          <w:szCs w:val="20"/>
          <w:lang w:eastAsia="it-IT"/>
          <w14:ligatures w14:val="none"/>
        </w:rPr>
        <w:t>Rut, la moabita, disse: «Mi ha anche detto di rimanere insieme ai suoi servi, finché abbiano finito tutta la mietitura».</w:t>
      </w:r>
    </w:p>
    <w:p w14:paraId="6D572DF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Rut, la moabita, risponde a Noemi, sua suocera. Mi ha anche detto di rimanere insieme ai suoi servi, finché abbiano finito tutta la mietitura. Per Noemi questa è una santa notizia. In questo campo non vi è solo amore, vi è anche una grande pace, famigliarità, libertà, benevolenza.</w:t>
      </w:r>
    </w:p>
    <w:p w14:paraId="448BC6F5"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lastRenderedPageBreak/>
        <w:t>22</w:t>
      </w:r>
      <w:r w:rsidRPr="00CF5864">
        <w:rPr>
          <w:rFonts w:ascii="Arial" w:eastAsia="Times New Roman" w:hAnsi="Arial" w:cs="Times New Roman"/>
          <w:b/>
          <w:kern w:val="0"/>
          <w:sz w:val="24"/>
          <w:szCs w:val="20"/>
          <w:lang w:eastAsia="it-IT"/>
          <w14:ligatures w14:val="none"/>
        </w:rPr>
        <w:t>Noemi disse a Rut, sua nuora: «Figlia mia, è bene che tu vada con le sue serve e non ti molestino in un altro campo».</w:t>
      </w:r>
    </w:p>
    <w:p w14:paraId="415C77A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Ecco cosa risponde Noemi a Rut, sua nuora. Figlia mia, è bene che tu vada con le sue serve e non ti molestino in un altro campo.  La molestia era il frutto della mancanza di amore verso i poveri e i miseri da parte di coloro che non volevano rispettare la legge del Signore. </w:t>
      </w:r>
    </w:p>
    <w:p w14:paraId="1367028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23</w:t>
      </w:r>
      <w:r w:rsidRPr="00CF5864">
        <w:rPr>
          <w:rFonts w:ascii="Arial" w:eastAsia="Times New Roman" w:hAnsi="Arial" w:cs="Times New Roman"/>
          <w:b/>
          <w:kern w:val="0"/>
          <w:sz w:val="24"/>
          <w:szCs w:val="20"/>
          <w:lang w:eastAsia="it-IT"/>
          <w14:ligatures w14:val="none"/>
        </w:rPr>
        <w:t>Ella rimase dunque con le serve di Booz a spigolare, sino alla fine della mietitura dell’orzo e del frumento, e abitava con la suocera.</w:t>
      </w:r>
    </w:p>
    <w:p w14:paraId="71D9E6F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Rut rimane con le serve di Booz a spigolare, sino alla fine della mietitura dell’orzo e del frumento, e abitava con la suocera. Il giorno si recava al lavoro della spigolatura e la sera tornava con il raccolto presso la suocera, dove trascorreva la notte. Il bene si fa, ma anche si accoglie con gratitudine e tanta delicatezza di risposta. Con Dio il nostro peccato è proprio nella risposta, che quasi sempre è inesistente. La nostra vita è dalla risposta vera all’amore di Dio per noi.</w:t>
      </w:r>
    </w:p>
    <w:p w14:paraId="4F7E625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3E90019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Da Libro di Rut Capitolo III </w:t>
      </w:r>
    </w:p>
    <w:p w14:paraId="359AEBF5"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w:t>
      </w:r>
      <w:r w:rsidRPr="00CF5864">
        <w:rPr>
          <w:rFonts w:ascii="Arial" w:eastAsia="Times New Roman" w:hAnsi="Arial" w:cs="Times New Roman"/>
          <w:b/>
          <w:kern w:val="0"/>
          <w:sz w:val="24"/>
          <w:szCs w:val="20"/>
          <w:lang w:eastAsia="it-IT"/>
          <w14:ligatures w14:val="none"/>
        </w:rPr>
        <w:t>Un giorno Noemi, sua suocera, le disse: «Figlia mia, non devo forse cercarti una sistemazione, perché tu sia felice?</w:t>
      </w:r>
    </w:p>
    <w:p w14:paraId="135ADC8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Noemi instrada la nuora. Le indica la via per chiedere in modo indiretto a Booz di sposarla.  Questa donna ama la nuora e vuole per lei qualcosa che sia veramente suo. È questo il vero amore: pensare al bene dell’altro, anche attraverso l’olocausto e il sacrificio del nostro più grande bene personale. Il vero amore sa sacrificare la propria vita per il bene più grande del fratello. Noemi ama di vero amore Rut. Pensa solo al suo più grande bene. Ecco cosa dice ora Noemi alla nuora: Figlia mia, non devo forse cercarti una sistemazione, perché tu sia felice? La sistemazione per Noemi è una cosa sola: trovare un marito per Rut. Rut ha il diritto di rifarsi una famiglia.  L’amore vero pensa sempre al più grande bene dell’altro ed è sempre libero.  Un amore non libero è puro egoismo. </w:t>
      </w:r>
    </w:p>
    <w:p w14:paraId="1FCA648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w:t>
      </w:r>
      <w:r w:rsidRPr="00CF5864">
        <w:rPr>
          <w:rFonts w:ascii="Arial" w:eastAsia="Times New Roman" w:hAnsi="Arial" w:cs="Times New Roman"/>
          <w:b/>
          <w:kern w:val="0"/>
          <w:sz w:val="24"/>
          <w:szCs w:val="20"/>
          <w:lang w:eastAsia="it-IT"/>
          <w14:ligatures w14:val="none"/>
        </w:rPr>
        <w:t>Ora, tu sei stata con le serve di Booz: egli è nostro parente e proprio questa sera deve ventilare l’orzo sull’aia.</w:t>
      </w:r>
    </w:p>
    <w:p w14:paraId="327E9DA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tu sei stata con le serve di Booz. Egli è nostro parente e proprio questa sera deve ventilare l’orzo sull’aia. La ventilazione serviva a separare la pula dal frutto. Essendo il frutto più pesante della pula, questa veniva spostata dal vento, mentre il frutto cadeva quasi a piombo. Era questo un lavoro che richiedeva del tempo e soprattutto un buon alito di vento. La sera l’alito di vento era più favorevole. </w:t>
      </w:r>
    </w:p>
    <w:p w14:paraId="3E73D68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3</w:t>
      </w:r>
      <w:r w:rsidRPr="00CF5864">
        <w:rPr>
          <w:rFonts w:ascii="Arial" w:eastAsia="Times New Roman" w:hAnsi="Arial" w:cs="Times New Roman"/>
          <w:b/>
          <w:kern w:val="0"/>
          <w:sz w:val="24"/>
          <w:szCs w:val="20"/>
          <w:lang w:eastAsia="it-IT"/>
          <w14:ligatures w14:val="none"/>
        </w:rPr>
        <w:t xml:space="preserve">Làvati, profùmati, mettiti il mantello e scendi all’aia. Ma non ti far riconoscere da lui prima che egli abbia finito di mangiare e di bere. </w:t>
      </w:r>
    </w:p>
    <w:p w14:paraId="7CF8F8D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tu làvati, profùmati, mettiti il mantello e scendi all’aia. Ma non ti far riconoscere da lui prima che egli abbia finito di mangiare e di bere. Booz non doveva notare la presenza di Rut nell’aia, altrimenti avrebbe potuto rimandarla a casa per la notte. In questo caso il piano di Noemi sarebbe fallito.  Casi di nascondimento della propria identità nella Scrittura ne troviamo ancora. Nel caso di Rut non si tratta di un vero e </w:t>
      </w:r>
      <w:r w:rsidRPr="00CF5864">
        <w:rPr>
          <w:rFonts w:ascii="Arial" w:eastAsia="Times New Roman" w:hAnsi="Arial" w:cs="Times New Roman"/>
          <w:kern w:val="0"/>
          <w:sz w:val="24"/>
          <w:szCs w:val="20"/>
          <w:lang w:eastAsia="it-IT"/>
          <w14:ligatures w14:val="none"/>
        </w:rPr>
        <w:lastRenderedPageBreak/>
        <w:t>proprio nascondimento, bensì di altissima prudenza per non farsi riconoscere da Booz. In qualche modo doveva sempre stare lontano dalla sua presenza.</w:t>
      </w:r>
    </w:p>
    <w:p w14:paraId="766F321C"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4</w:t>
      </w:r>
      <w:r w:rsidRPr="00CF5864">
        <w:rPr>
          <w:rFonts w:ascii="Arial" w:eastAsia="Times New Roman" w:hAnsi="Arial" w:cs="Times New Roman"/>
          <w:b/>
          <w:kern w:val="0"/>
          <w:sz w:val="24"/>
          <w:szCs w:val="20"/>
          <w:lang w:eastAsia="it-IT"/>
          <w14:ligatures w14:val="none"/>
        </w:rPr>
        <w:t>Quando si sarà coricato – e tu dovrai sapere dove si è coricato – va’, scoprigli i piedi e sdraiati lì. Ti dirà lui ciò che dovrai fare».</w:t>
      </w:r>
    </w:p>
    <w:p w14:paraId="22E24C7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Quando si sarà coricato – e tu dovrai sapere dove si è coricato – va’, scoprigli i piedi e sdraiati lì. Ti dirà lui ciò che dovrai fare. Secondo le usanze antiche era questo gesto vera richiesta di matrimonio, o sposalizio.  Rut in questa notte avrebbe chiesto a Booz di voler essere sposata da lui. Noemi è sicura che Booz sposerà Rut.  </w:t>
      </w:r>
      <w:r w:rsidRPr="00CF5864">
        <w:rPr>
          <w:rFonts w:ascii="Arial" w:eastAsia="Times New Roman" w:hAnsi="Arial" w:cs="Times New Roman"/>
          <w:b/>
          <w:kern w:val="0"/>
          <w:position w:val="6"/>
          <w:sz w:val="24"/>
          <w:szCs w:val="20"/>
          <w:vertAlign w:val="superscript"/>
          <w:lang w:eastAsia="it-IT"/>
          <w14:ligatures w14:val="none"/>
        </w:rPr>
        <w:t>5</w:t>
      </w:r>
      <w:r w:rsidRPr="00CF5864">
        <w:rPr>
          <w:rFonts w:ascii="Arial" w:eastAsia="Times New Roman" w:hAnsi="Arial" w:cs="Times New Roman"/>
          <w:b/>
          <w:kern w:val="0"/>
          <w:sz w:val="24"/>
          <w:szCs w:val="20"/>
          <w:lang w:eastAsia="it-IT"/>
          <w14:ligatures w14:val="none"/>
        </w:rPr>
        <w:t xml:space="preserve">Rut le rispose: «Farò quanto mi dici».  </w:t>
      </w:r>
      <w:r w:rsidRPr="00CF5864">
        <w:rPr>
          <w:rFonts w:ascii="Arial" w:eastAsia="Times New Roman" w:hAnsi="Arial" w:cs="Times New Roman"/>
          <w:kern w:val="0"/>
          <w:sz w:val="24"/>
          <w:szCs w:val="20"/>
          <w:lang w:eastAsia="it-IT"/>
          <w14:ligatures w14:val="none"/>
        </w:rPr>
        <w:t>Rut accoglie il suggerimento della suocera ed è ben disposta a fare ogni cosa secondo la parola di Noemi.</w:t>
      </w:r>
    </w:p>
    <w:p w14:paraId="5E9D3C0A"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6</w:t>
      </w:r>
      <w:r w:rsidRPr="00CF5864">
        <w:rPr>
          <w:rFonts w:ascii="Arial" w:eastAsia="Times New Roman" w:hAnsi="Arial" w:cs="Times New Roman"/>
          <w:b/>
          <w:kern w:val="0"/>
          <w:sz w:val="24"/>
          <w:szCs w:val="20"/>
          <w:lang w:eastAsia="it-IT"/>
          <w14:ligatures w14:val="none"/>
        </w:rPr>
        <w:t>Scese all’aia e fece quanto la suocera le aveva ordinato.</w:t>
      </w:r>
    </w:p>
    <w:p w14:paraId="5115234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Al piano si dona pronta esecuzione. Rut scende nell’aia e fa quanto la suocera le ha ordinato. Per Rut il consiglio della suocera è un vero ordine. Il consiglio deve però rimanere sempre consiglio. Nel consiglio vi è libertà ed è la volontà a farlo proprio. Nell’ordine e nel comando non vi è libertà, bensì obbligatorietà. Gli ordini vanno eseguiti. Il consiglio no. Un consiglio può salvare una persona e un consiglio la può anche rovinare. Tanta è la forza di un consiglio messo nella storia al momento opportuno.</w:t>
      </w:r>
    </w:p>
    <w:p w14:paraId="32F8086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Un consiglio ti conduce nel cielo e un consiglio ti porta nell’inferno. </w:t>
      </w:r>
    </w:p>
    <w:p w14:paraId="70664F0C"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7</w:t>
      </w:r>
      <w:r w:rsidRPr="00CF5864">
        <w:rPr>
          <w:rFonts w:ascii="Arial" w:eastAsia="Times New Roman" w:hAnsi="Arial" w:cs="Times New Roman"/>
          <w:b/>
          <w:kern w:val="0"/>
          <w:sz w:val="24"/>
          <w:szCs w:val="20"/>
          <w:lang w:eastAsia="it-IT"/>
          <w14:ligatures w14:val="none"/>
        </w:rPr>
        <w:t>Booz mangiò, bevve e con il cuore allegro andò a dormire accanto al mucchio d’orzo. Allora essa venne pian piano, gli scoprì i piedi e si sdraiò.</w:t>
      </w:r>
    </w:p>
    <w:p w14:paraId="1FF3691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Booz mangia, beve e con il cuore allegro va a dormire accanto al mucchio d’orzo. Allora Rut viene pian piano, gli scopre i piedi e si sdraia.  Quanto Noemi ha suggerito, si compie.  Ufficialmente Rut sta chiedendo a Booz di essere sposata da lui. </w:t>
      </w:r>
    </w:p>
    <w:p w14:paraId="58132FD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8</w:t>
      </w:r>
      <w:r w:rsidRPr="00CF5864">
        <w:rPr>
          <w:rFonts w:ascii="Arial" w:eastAsia="Times New Roman" w:hAnsi="Arial" w:cs="Times New Roman"/>
          <w:b/>
          <w:kern w:val="0"/>
          <w:sz w:val="24"/>
          <w:szCs w:val="20"/>
          <w:lang w:eastAsia="it-IT"/>
          <w14:ligatures w14:val="none"/>
        </w:rPr>
        <w:t>Verso mezzanotte quell’uomo ebbe un brivido di freddo, si girò e vide una donna sdraiata ai suoi piedi.</w:t>
      </w:r>
    </w:p>
    <w:p w14:paraId="731FCD9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Verso mezzanotte Booz ha un brivido di freddo. Si gira e vede una donna sdraiata ai suoi piedi. Il brivido non è solo per il freddo, a motivo della temperatura che durante la notte è sempre meno calda che durante le ore del giorno o della sera. Il brivido è anche segno di qualcosa di imponderabile che si sta verificando. Il brivido sovente è un segno dell’Onnipotente. Vi è qualcosa che supera la nostra volontà. C’è un mistero che si realizza attraverso di noi. </w:t>
      </w:r>
    </w:p>
    <w:p w14:paraId="261FA67A"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9</w:t>
      </w:r>
      <w:r w:rsidRPr="00CF5864">
        <w:rPr>
          <w:rFonts w:ascii="Arial" w:eastAsia="Times New Roman" w:hAnsi="Arial" w:cs="Times New Roman"/>
          <w:b/>
          <w:kern w:val="0"/>
          <w:sz w:val="24"/>
          <w:szCs w:val="20"/>
          <w:lang w:eastAsia="it-IT"/>
          <w14:ligatures w14:val="none"/>
        </w:rPr>
        <w:t>Domandò: «Chi sei?». Rispose: «Sono Rut, tua serva. Stendi il lembo del tuo mantello sulla tua serva, perché tu hai il diritto di riscatto».</w:t>
      </w:r>
    </w:p>
    <w:p w14:paraId="274250D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Rut chiede alla donna: Chi sei?  La donna risponde: Sono Rut, tua serva. Stendi il lembo del tuo mantello sulla tua serva, perché tu hai il diritto di riscatto.  Rut chiede ufficialmente a Booz di essere riscattata da lui. Gli manifesta che vuole essere sua moglie. </w:t>
      </w:r>
    </w:p>
    <w:p w14:paraId="36241CA0"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10</w:t>
      </w:r>
      <w:r w:rsidRPr="00CF5864">
        <w:rPr>
          <w:rFonts w:ascii="Arial" w:eastAsia="Times New Roman" w:hAnsi="Arial" w:cs="Times New Roman"/>
          <w:b/>
          <w:kern w:val="0"/>
          <w:sz w:val="24"/>
          <w:szCs w:val="20"/>
          <w:lang w:eastAsia="it-IT"/>
          <w14:ligatures w14:val="none"/>
        </w:rPr>
        <w:t>Egli disse: «Sii benedetta dal Signore, figlia mia! Questo tuo secondo atto di bontà è ancora migliore del primo, perché non sei andata in cerca di uomini giovani, poveri o ricchi che fossero.</w:t>
      </w:r>
    </w:p>
    <w:p w14:paraId="226AFBC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 xml:space="preserve">Booz risponde a Rut: Sii benedetta dal Signore, figlia mia! Questo tuo secondo atto di bontà è ancora migliore del primo.  Tu non sei andata in cerca di uomini giovani, poveri o ricchi che fossero. Il primo atto di bontà è stato quello di abbandonare uomini e dèi e seguire Noemi, sua suocera. Il secondo atto di bontà è questo quello di sottoporsi alla Legge del Signore, nonostante lei fosse una straniera, una non figlia di Israele.  Con questa scelta di sottomettersi alla Legge del Signore, Rut dona una discendenza alla suocera, a Noemi. Rut vive solo per il più grande bene di Noemi. La sua carità è grande. Sposa un uomo adulto per amore del più grande bene per Noemi. </w:t>
      </w:r>
    </w:p>
    <w:p w14:paraId="7D497FA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Booz vede quest’amore e la benedice chiedendo al Signore la benedizione. </w:t>
      </w:r>
    </w:p>
    <w:p w14:paraId="07B2B6E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11</w:t>
      </w:r>
      <w:r w:rsidRPr="00CF5864">
        <w:rPr>
          <w:rFonts w:ascii="Arial" w:eastAsia="Times New Roman" w:hAnsi="Arial" w:cs="Times New Roman"/>
          <w:b/>
          <w:kern w:val="0"/>
          <w:sz w:val="24"/>
          <w:szCs w:val="20"/>
          <w:lang w:eastAsia="it-IT"/>
          <w14:ligatures w14:val="none"/>
        </w:rPr>
        <w:t>Ora, figlia mia, non temere! Farò per te tutto quanto chiedi, perché tutti i miei concittadini sanno che sei una donna di valore.</w:t>
      </w:r>
    </w:p>
    <w:p w14:paraId="6E20A82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Booz rassicura Rut. Figlia mia, non temere! Farò per tutto quanto chiedi, perché tutti i miei concittadini sanno che sei una donna di valore. Booz accetta di sposare Rut per la sua bontà, il suo amore, il suo alto valore spirituale, che è già conosciuto da tutti quelli di Betlemme. La nostra bontà spirituale è fonte per l’esaudimento della nostra preghiera. Sempre il mondo si inchina dinanzi all’elevazione spirituale di una persona. Sempre Gesù nota nel Vangelo le doti morali di un uomo.  Il bene attira il cuore e lo seduce. Booz non è sedotto dal corpo della donna, bensì dal suo cuore nobile ed elevato.  Questa è la grandezza di Rut: la sua bellezza morale. </w:t>
      </w:r>
    </w:p>
    <w:p w14:paraId="75DF6B8E"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12</w:t>
      </w:r>
      <w:r w:rsidRPr="00CF5864">
        <w:rPr>
          <w:rFonts w:ascii="Arial" w:eastAsia="Times New Roman" w:hAnsi="Arial" w:cs="Times New Roman"/>
          <w:b/>
          <w:kern w:val="0"/>
          <w:sz w:val="24"/>
          <w:szCs w:val="20"/>
          <w:lang w:eastAsia="it-IT"/>
          <w14:ligatures w14:val="none"/>
        </w:rPr>
        <w:t>È vero: io ho il diritto di riscatto, ma c’è un altro che è parente più stretto di me.</w:t>
      </w:r>
    </w:p>
    <w:p w14:paraId="172E17C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Booz spiega a Rut perché non può prendere in questo istante la decisione. È vero: io ho il diritto di riscatto, ma c’è un altro che è parente più stretto di me. È giusto che il diritto venga osservato. Nulla deve essere fatto senza il diritto, altrimenti si commette una ingiustizia. L’uomo retto, anche se conquistato dall’uomo, deve essere sempre agire secondo la Legge del Signore. È sempre il Signore il Governatore dei cuori, dei sentimenti, della volontà. Dio governa la nostra vita attraverso la sua Legge santa.  Anche Rut si deve sottomettere alla Legge del suo Dio. L’amore per Noemi deve essere vissuto sempre nella più stretta obbedienza al Signore. </w:t>
      </w:r>
    </w:p>
    <w:p w14:paraId="5E53FEFE"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13</w:t>
      </w:r>
      <w:r w:rsidRPr="00CF5864">
        <w:rPr>
          <w:rFonts w:ascii="Arial" w:eastAsia="Times New Roman" w:hAnsi="Arial" w:cs="Times New Roman"/>
          <w:b/>
          <w:kern w:val="0"/>
          <w:sz w:val="24"/>
          <w:szCs w:val="20"/>
          <w:lang w:eastAsia="it-IT"/>
          <w14:ligatures w14:val="none"/>
        </w:rPr>
        <w:t>Passa qui la notte e domani mattina, se lui vorrà assolvere il diritto di riscatto, va bene, lo faccia; ma se non vorrà riscattarti, io ti riscatterò, per la vita del Signore! Rimani coricata fino a domattina».</w:t>
      </w:r>
    </w:p>
    <w:p w14:paraId="576A493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cosa propone ora Booz a Rut. Passa qui la notte e domani mattina, se lui vorrà assolvere il diritto di riscatto, va bene, lo faccia. Ma se non vorrà riscattarti, io ti riscatterò, per la vita del Signore. Questo è un vero giuramento. Quanto è vera la vita del Signore, tanto è anche vera la mia parola.  Rimani coricata fino a domattina. Ora pensa a dormire. Domani ogni cosa sarà risolta. Booz è uomo pratico che non ama perdere tempo. Ora però è tempo di dormire e si deve dormire.</w:t>
      </w:r>
    </w:p>
    <w:p w14:paraId="23878EE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14</w:t>
      </w:r>
      <w:r w:rsidRPr="00CF5864">
        <w:rPr>
          <w:rFonts w:ascii="Arial" w:eastAsia="Times New Roman" w:hAnsi="Arial" w:cs="Times New Roman"/>
          <w:b/>
          <w:kern w:val="0"/>
          <w:sz w:val="24"/>
          <w:szCs w:val="20"/>
          <w:lang w:eastAsia="it-IT"/>
          <w14:ligatures w14:val="none"/>
        </w:rPr>
        <w:t>Ella rimase coricata ai suoi piedi fino alla mattina e si alzò prima che una persona riesca a riconoscere un’altra. Booz infatti pensava: «Nessuno deve sapere che questa donna è venuta nell’aia!».</w:t>
      </w:r>
    </w:p>
    <w:p w14:paraId="22814E0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 xml:space="preserve">Rut rimane coricata ai piedi di Booz fino alla mattina e si alza prima che una persona riesca a riconoscere un’altra. Quasi prima dell’alba. Booz infatti pensava: Nessuno deve sapere che questa donna è venuta nell’aia! Booz non vuole che alcuna diceria sorga sul suo conto e sul conto di Rut. L’occhio vede, ma non dice ciò che ha veduto, dice ciò che la sua mente immagina e quasi sempre immagina il male anche dove non è mai esistito. </w:t>
      </w:r>
    </w:p>
    <w:p w14:paraId="559AC81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15</w:t>
      </w:r>
      <w:r w:rsidRPr="00CF5864">
        <w:rPr>
          <w:rFonts w:ascii="Arial" w:eastAsia="Times New Roman" w:hAnsi="Arial" w:cs="Times New Roman"/>
          <w:b/>
          <w:kern w:val="0"/>
          <w:sz w:val="24"/>
          <w:szCs w:val="20"/>
          <w:lang w:eastAsia="it-IT"/>
          <w14:ligatures w14:val="none"/>
        </w:rPr>
        <w:t>Le disse: «Apri il mantello che hai addosso e tienilo forte». Lei lo tenne ed egli vi versò dentro sei misure d’orzo. Glielo pose sulle spalle e Rut rientrò in città.</w:t>
      </w:r>
    </w:p>
    <w:p w14:paraId="2DFB15F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Booz dice a Rut: Apri il mantello che hai addosso e tienilo forte. Lei lo tiene ed egli vi versa dentro sei misure d’orzo. Glielo pone sulle spalle e Rut rientra in città. Nessuno ha visto. Nessuno pensa. Nessuno chiacchiera vanamente. </w:t>
      </w:r>
    </w:p>
    <w:p w14:paraId="1487598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16</w:t>
      </w:r>
      <w:r w:rsidRPr="00CF5864">
        <w:rPr>
          <w:rFonts w:ascii="Arial" w:eastAsia="Times New Roman" w:hAnsi="Arial" w:cs="Times New Roman"/>
          <w:b/>
          <w:kern w:val="0"/>
          <w:sz w:val="24"/>
          <w:szCs w:val="20"/>
          <w:lang w:eastAsia="it-IT"/>
          <w14:ligatures w14:val="none"/>
        </w:rPr>
        <w:t>Arrivata dalla suocera, questa le chiese: «Com’è andata, figlia mia?». Ella le raccontò quanto quell’uomo aveva fatto per lei</w:t>
      </w:r>
    </w:p>
    <w:p w14:paraId="2781BED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Arrivata dalla suocera, questa le chiede: Come è andata, figlia mia? Ella le racconta quanto quell’uomo aveva fatto per lei. </w:t>
      </w:r>
    </w:p>
    <w:p w14:paraId="37825C0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17</w:t>
      </w:r>
      <w:r w:rsidRPr="00CF5864">
        <w:rPr>
          <w:rFonts w:ascii="Arial" w:eastAsia="Times New Roman" w:hAnsi="Arial" w:cs="Times New Roman"/>
          <w:b/>
          <w:kern w:val="0"/>
          <w:sz w:val="24"/>
          <w:szCs w:val="20"/>
          <w:lang w:eastAsia="it-IT"/>
          <w14:ligatures w14:val="none"/>
        </w:rPr>
        <w:t>e aggiunse: «Mi ha anche dato sei misure di orzo, dicendomi: “Non devi tornare da tua suocera a mani vuote”».</w:t>
      </w:r>
    </w:p>
    <w:p w14:paraId="1F1134F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 aggiunge: Mi ha anche dato sei misure di orzo, dicendomi: Non devi tornare da tua suocera a mani vuote.</w:t>
      </w:r>
    </w:p>
    <w:p w14:paraId="72289E1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18</w:t>
      </w:r>
      <w:r w:rsidRPr="00CF5864">
        <w:rPr>
          <w:rFonts w:ascii="Arial" w:eastAsia="Times New Roman" w:hAnsi="Arial" w:cs="Times New Roman"/>
          <w:b/>
          <w:kern w:val="0"/>
          <w:sz w:val="24"/>
          <w:szCs w:val="20"/>
          <w:lang w:eastAsia="it-IT"/>
          <w14:ligatures w14:val="none"/>
        </w:rPr>
        <w:t>Noemi disse: «Sta’ tranquilla, figlia mia, finché non sai come andrà a finire la cosa. Di certo quest’uomo non si darà pace, finché non avrà concluso oggi stesso questa faccenda».</w:t>
      </w:r>
    </w:p>
    <w:p w14:paraId="1B4606C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Noemi ascolta e conclude: Sta tranquilla, figlia mia, finché non sai come andrà a finire la cosa. Di certo quest’uomo non si darà pace, finché non avrà concluso oggi stesso questa faccenda.  Booz è uomo concreto, pratico, non perde tempo. Quanto dice lo sa anche compiere. Quanto promette lo realizza. </w:t>
      </w:r>
    </w:p>
    <w:p w14:paraId="687F47D3"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p>
    <w:p w14:paraId="75F35EB0" w14:textId="77777777" w:rsidR="00CF5864" w:rsidRPr="00CF5864" w:rsidRDefault="00CF5864" w:rsidP="00CF5864">
      <w:pPr>
        <w:spacing w:before="120" w:after="100" w:afterAutospacing="1"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Ora aggiungiamo</w:t>
      </w:r>
    </w:p>
    <w:p w14:paraId="14847B81" w14:textId="77777777" w:rsidR="00CF5864" w:rsidRPr="00CF5864" w:rsidRDefault="00CF5864" w:rsidP="00CF5864">
      <w:pPr>
        <w:spacing w:after="120" w:line="240" w:lineRule="auto"/>
        <w:jc w:val="both"/>
        <w:rPr>
          <w:rFonts w:ascii="Arial" w:eastAsia="Calibri" w:hAnsi="Arial" w:cs="Times New Roman"/>
          <w:bCs/>
          <w:kern w:val="0"/>
          <w:sz w:val="24"/>
          <w:szCs w:val="20"/>
          <w14:ligatures w14:val="none"/>
        </w:rPr>
      </w:pPr>
      <w:bookmarkStart w:id="250" w:name="_Hlk218604530"/>
      <w:r w:rsidRPr="00CF5864">
        <w:rPr>
          <w:rFonts w:ascii="Arial" w:eastAsia="Calibri" w:hAnsi="Arial" w:cs="Times New Roman"/>
          <w:bCs/>
          <w:kern w:val="0"/>
          <w:sz w:val="24"/>
          <w:szCs w:val="20"/>
          <w14:ligatures w14:val="none"/>
        </w:rPr>
        <w:t xml:space="preserve">La pietà è la giusta relazione del figlio verso il padre, della creatura verso il Creatore, del figlio di adozione di Dio in Cristo Gesù verso il Padre nostro che è nei cieli. Come si vive la pietà? Tenendo il nostro orecchio sempre in ascolto di ogni Parola di Dio. Gesù rivela la sua pietà verso il Padre quando presso il pozzo di Giacobbe dice ai suoi discepoli: “Mio cibo è fare la volontà del Padre mio e compiere la sua opera”. </w:t>
      </w:r>
    </w:p>
    <w:p w14:paraId="3982B731" w14:textId="77777777" w:rsidR="00CF5864" w:rsidRPr="00CF5864" w:rsidRDefault="00CF5864" w:rsidP="00CF5864">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t xml:space="preserve">Nella pietà si vive e si muore per obbedire al Padre. Si esce dall’obbedienza. Muore la pietà. A nulla serve costruire “castelli di pietà”, senza l’obbedienza al Padre, in Cristo Gesù, nella sua Parola, secondo la verità dello Spirito Santo. Un castello di pietà nel quale si entra senza il desiderio di fare tutta e sempre la volontà del Padre, è un castello d’inganno, un castello di falsità e di menzogna. </w:t>
      </w:r>
    </w:p>
    <w:p w14:paraId="66BA9689" w14:textId="77777777" w:rsidR="00CF5864" w:rsidRPr="00CF5864" w:rsidRDefault="00CF5864" w:rsidP="00CF5864">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t xml:space="preserve">Nello Spirito Santo il Padre ama il Figlio da vero Padre. Sempre nello Spirito Santo il Figlio ama il Padre come vero Figlio. È questo lo Spirito di Pietà. Il vero amore paterno e il vero amore filiale che unisce il Padre e il Figlio in una comunione eterna </w:t>
      </w:r>
      <w:r w:rsidRPr="00CF5864">
        <w:rPr>
          <w:rFonts w:ascii="Arial" w:eastAsia="Calibri" w:hAnsi="Arial" w:cs="Times New Roman"/>
          <w:kern w:val="0"/>
          <w:sz w:val="24"/>
          <w:szCs w:val="20"/>
          <w14:ligatures w14:val="none"/>
        </w:rPr>
        <w:lastRenderedPageBreak/>
        <w:t>di amore sempre e in eterno nello Spirito Santo. Sappiamo che nello Spirito Santo, nel corpo di Cristo Gesù, il Padre ci vuole amare e ci ama da vero Padre. Ci dona il suo Santo Spirito perché anche noi lo amiamo da veri figli, figli suoi adottivi, resi partecipi della sua divina natura. Chi è nello Spirito Santo, in Lui abita e dimora, sempre amerà il Padre come vero figlio. Quanti invece non sono nello Spirito Santo non amano il Padre come veri figli, anzi lo disprezzano, la calunniano, dicono falsità e menzogne su di Lui.</w:t>
      </w:r>
    </w:p>
    <w:p w14:paraId="1F2DE767" w14:textId="77777777" w:rsidR="00CF5864" w:rsidRPr="00CF5864" w:rsidRDefault="00CF5864" w:rsidP="00CF5864">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t xml:space="preserve">Quando un cristiano dice parole non vere su sul Padre, dice cose che Lui non ha detto, si fa una legge da Lui non data, è segno che si è senza lo Spirito di pietà. Non si ama il Padre da veri figli. Lo attestano tutte le falsità che diciamo sul suo conto. Poiché oggi l’uomo dice ogni menzogna su di Lui, è segno che si è senza lo Spirito di pietà. Ma se si è senza lo Spirito di pietà si è anche senza ogni altra manifestazione dello Spirito del Signore. Siamo sotto il dominio della carne e della sua falsità. L’amore filiale è il sommo rispetto della divina Verità, Parola, Legge, Rivelazione, Vangelo. Una sola falsità introdotta nella Rivelazione attesta che non si è nello Spirito del Signore. Sulla nostra bocca sentenzia il peccato, non certo lo Spirito di Dio. </w:t>
      </w:r>
    </w:p>
    <w:p w14:paraId="3F1327E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Per ogni verità negata attestiamo che siamo privi dello Spirito di Pietà. Quali sono oggi le verità negate? Ne indichiamo solo alcune:</w:t>
      </w:r>
    </w:p>
    <w:p w14:paraId="5CEE4EF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verità di Cristo Gesù nel suo mistero di eternità e di incarnazione. La verità di Dio che è il Padre del Signore nostro Gesù Cristo. La verità dello Spirito Santo e di ogni suo dono, carisma, ministero, vocazione. La verità della Chiesa, sacramento di Cristo per portare la luce e la grazia di Cristo ad ogni uomo. La verità dei sacramenti, segni efficaci di grazia per la santificazione di quanti sono corpo di Cristo. La verità del popolo di Dio, che è il corpo di Cristo, la sua Chiesa una, santa, cattolica, apostolica. La verità della morale, non più pensata come vocazione per raggiungere la perfetta conformazione a Cristo Gesù. La verità della natura dell’uomo, creata da Dio a sua immagine e somiglianza, chiamata ad essere redenta da Cristo Gesù. La verità della Rivelazione, della Tradizione, del Magistero, della Teologia, della Profezia.  La verità dello stesso universo, creato da Dio con la sua Parola onnipotente. La verità del peccato, la verità della luce e la verità delle tenebre. La verità della morte, del giudizio, dell’inferno, del paradiso. La verità della divina volontà che deve governare la nostra vita. La verità del laicato e del presbiterato. La verità della Vergine Maria, degli Angeli, dei Santi.</w:t>
      </w:r>
    </w:p>
    <w:p w14:paraId="3D590EB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Oggi stiamo vivendo tempi assai bui. Pensando dalla legge del peccato, l’uomo si eleva a Dio di se stesso. A causa di questa esaltazione di grande idolatria, necessariamente dovrà negare il vero Dio, il vero Cristo, il vero Spirito Santo e tutto ciò che è frutto del vero Dio, del vero Cristo, del vero Spirito Santo. Oggi si è giunti dove mai si era giunti prima. </w:t>
      </w:r>
    </w:p>
    <w:p w14:paraId="1C971F6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Ma – ed è anche questo frutto della legge del peccato – l’uomo è così accecato nella sua mente da non riuscire neanche più a vedere che la scienza non può modificare né l’anima e né lo spirito dell’uomo. L’uomo può corrompere lo </w:t>
      </w:r>
      <w:r w:rsidRPr="00CF5864">
        <w:rPr>
          <w:rFonts w:ascii="Arial" w:eastAsia="Times New Roman" w:hAnsi="Arial" w:cs="Times New Roman"/>
          <w:kern w:val="0"/>
          <w:sz w:val="24"/>
          <w:szCs w:val="20"/>
          <w:lang w:eastAsia="it-IT"/>
          <w14:ligatures w14:val="none"/>
        </w:rPr>
        <w:lastRenderedPageBreak/>
        <w:t xml:space="preserve">spirito di un altro uomo, può dare la morte ad un’altra anima, mai però potrà creare con la sua scienza un vero uomo e mai una vera donna. </w:t>
      </w:r>
    </w:p>
    <w:p w14:paraId="6C9DB6B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legge del peccato è universale cecità. Da questa universale cecità, solo Cristo Gesù ci può liberare. Nessun altro. 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Ogni uomo questo deve sapere: la natura mai obbedirà alla sua volontà. Obbedirà alla sua volontà se lui obbedisce al suo Dio e Signore. </w:t>
      </w:r>
    </w:p>
    <w:bookmarkEnd w:id="250"/>
    <w:p w14:paraId="7976AE8A"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p>
    <w:p w14:paraId="5912E947"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Pensiero da aggiunge come conclusione</w:t>
      </w:r>
    </w:p>
    <w:p w14:paraId="458C4074"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Chi vuole evangelizzare dalla pietà attuale deve amare il Signore e deve amarlo nella purezza e completezza della sua verità. Evangelizzare dalla pietà, significa evangelizzare dalla verità. Non si può vangelizzare dalla falsità. Oggi non si evangelizza dalla pietà, perché non si ama Dio dalla sua purissima conoscenza di ogni sua purissima verità. </w:t>
      </w:r>
    </w:p>
    <w:p w14:paraId="30917F0E"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Chi dovesse negare anche una sola purissima verità di Dio, vive con lo Spirito di pietà spento nel cuore cuore. Anche la sua evangelizzazione è vissuta, quando viene svolta, con lo Spirito di pietà spento in lui. Una evangelizzazione vissuta con lo Spirito di pietà spento in lui, è una evangelizzazione di morte e non di vita. </w:t>
      </w:r>
    </w:p>
    <w:p w14:paraId="58C3F88D"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Per questa evangelizzazione possiamo parafrasare quanto rivela il profeta Malachia sul tempo di Gerusalemme: “</w:t>
      </w:r>
      <w:r w:rsidRPr="00CF5864">
        <w:rPr>
          <w:rFonts w:ascii="Arial" w:eastAsia="Times New Roman" w:hAnsi="Arial" w:cs="Arial"/>
          <w:i/>
          <w:iCs/>
          <w:kern w:val="0"/>
          <w:sz w:val="24"/>
          <w:szCs w:val="20"/>
          <w:lang w:eastAsia="it-IT"/>
          <w14:ligatures w14:val="none"/>
        </w:rPr>
        <w:t xml:space="preserve">Oh ci fosse fra voi chi chiude la bocca a questi evangelizzatori? Così il mio santissimo nome non verrebbe annunciato dalla falsità e dalla menzogna”. </w:t>
      </w:r>
      <w:r w:rsidRPr="00CF5864">
        <w:rPr>
          <w:rFonts w:ascii="Arial" w:eastAsia="Times New Roman" w:hAnsi="Arial" w:cs="Arial"/>
          <w:kern w:val="0"/>
          <w:sz w:val="24"/>
          <w:szCs w:val="20"/>
          <w:lang w:eastAsia="it-IT"/>
          <w14:ligatures w14:val="none"/>
        </w:rPr>
        <w:t xml:space="preserve">Oggi dobbiamo confessare che sono moltissimi i discepoli di Gesù che non amano il Signore. Lo rivelano le loro parola di falsità, di tenebra, di menzogna con la quale il santissimo nome del Signora è coperto di ogni fango di falsità, di menzogna, di tenebra. </w:t>
      </w:r>
    </w:p>
    <w:p w14:paraId="71232976"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Ecco cosa deve significare per noi evangelizzare dalla pietà attuale. Significa evangelizzare dalla pienezza dell’amore. Ora però mai potrà esistere la pienezza  dell’amore senza la pienezza della verità. è la verità detta per amore che deve serve oggi per raddrizzare la storia e da storia morte farla divenire storia di vita, da storia di perdizione eterna storia di vera salvezza eterna, da storia di egoismo storia di carità crocifissa, sa storia di tenebre storia di luce, da storia di guerra storia di pace, </w:t>
      </w:r>
    </w:p>
    <w:p w14:paraId="6CFA97D0"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Senza la purissima pietà mai l’evangelizzazione potrà essere purissima e una evangelizzazione inquinata di peccato e di falsità mai potrà produrre frutti di vita eterna. Per amare l’uomo di divina verità dobbiamo prima amare di Dio divina verità. L’evangelizzazione è obbedire all’amore di Dio che ci comanda di amare l’uomo di un amore di vera salvezza,</w:t>
      </w:r>
    </w:p>
    <w:p w14:paraId="649F01D1"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p>
    <w:p w14:paraId="4315A77C" w14:textId="77777777" w:rsidR="00CF5864" w:rsidRPr="00CF5864" w:rsidRDefault="00CF5864" w:rsidP="00CF5864">
      <w:pPr>
        <w:pStyle w:val="Titolo1"/>
      </w:pPr>
      <w:bookmarkStart w:id="251" w:name="_Toc218580517"/>
      <w:r w:rsidRPr="00CF5864">
        <w:t>EVANGELIZZARE DAL TIMORE DEL SIGNORE ATTUALE</w:t>
      </w:r>
      <w:bookmarkEnd w:id="251"/>
    </w:p>
    <w:p w14:paraId="30C723DA" w14:textId="77777777" w:rsidR="00CF5864" w:rsidRPr="00CF5864" w:rsidRDefault="00CF5864" w:rsidP="00CF5864">
      <w:pPr>
        <w:spacing w:before="120" w:after="12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È cosa giusta fin da subito mettere in luce come l’Apostolo Paolo sempre evangelizza nel timore del Signore. È timore del Signore non far uscire dalla nostra </w:t>
      </w:r>
      <w:r w:rsidRPr="00CF5864">
        <w:rPr>
          <w:rFonts w:ascii="Arial" w:eastAsia="Times New Roman" w:hAnsi="Arial" w:cs="Arial"/>
          <w:kern w:val="0"/>
          <w:sz w:val="24"/>
          <w:szCs w:val="20"/>
          <w:lang w:eastAsia="it-IT"/>
          <w14:ligatures w14:val="none"/>
        </w:rPr>
        <w:lastRenderedPageBreak/>
        <w:t xml:space="preserve">bocca di evangelizzatori neanche una sola Parola che non sia di Dio, non sia proferita nella sapienza e scienza divina dello Spirito Santo </w:t>
      </w:r>
    </w:p>
    <w:p w14:paraId="62B739EF" w14:textId="77777777" w:rsidR="00CF5864" w:rsidRPr="00CF5864" w:rsidRDefault="00CF5864" w:rsidP="00CF5864">
      <w:pPr>
        <w:spacing w:before="120" w:after="120" w:line="240" w:lineRule="auto"/>
        <w:jc w:val="both"/>
        <w:rPr>
          <w:rFonts w:ascii="Arial" w:eastAsia="Times New Roman" w:hAnsi="Arial" w:cs="Arial"/>
          <w:kern w:val="0"/>
          <w:sz w:val="24"/>
          <w:szCs w:val="20"/>
          <w:lang w:eastAsia="it-IT"/>
          <w14:ligatures w14:val="none"/>
        </w:rPr>
      </w:pPr>
    </w:p>
    <w:p w14:paraId="2A367A90" w14:textId="77777777" w:rsidR="00CF5864" w:rsidRPr="00CF5864" w:rsidRDefault="00CF5864" w:rsidP="00CF5864">
      <w:pPr>
        <w:spacing w:before="120" w:after="12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Dalla  Seconda Lettera ai Corinti Capitolo V</w:t>
      </w:r>
    </w:p>
    <w:p w14:paraId="0708C00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[11]Consapevoli dunque del timore del Signore, noi cerchiamo di convincere gli uomini; per quanto invece riguarda Dio, gli siamo ben noti. E spero di esserlo anche davanti alle vostre coscienze. </w:t>
      </w:r>
    </w:p>
    <w:p w14:paraId="75BAAA1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Paolo ha una consapevolezza che è il timone della sua esistenza. Questa consapevolezza è il timore del Signore. Lui sa che la Parola di Dio è verità e che il Signore mantiene ogni Parola uscita dalla sua bocca. Lui è convinto di questo, la sua missione è quella di convincere gli uomini.  In questa frase è tutto il mistero della missione della Chiesa. Molti figli della Chiesa, oggi, hanno perso questa consapevolezza del timore del Signore. Si sono come smarriti nei meandri di un pensiero della terra che non è più fondato sul timore del Signore, perché non tiene più conto della Parola da lui proferita e sulla quale si fonda la nostra fede.</w:t>
      </w:r>
    </w:p>
    <w:p w14:paraId="151C62B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Perché Paolo si affatica, soffre, è perseguitato, è messo ogni giorno a morte, va in giro per il mondo, spende ogni sua energia per vivere tutta la sua sollecitudine pastorale? Il motivo è in questa sua affermazione. Lui è consapevole della verità di quanto il Signore ha detto. È consapevole della morte eterna che grava su quanti vivono nel peccato e nella trasgressione della legge di Dio. È consapevole della dannazione eterna che pende sulla testa dei suoi fratelli. È consapevole che attraverso la sua predicazione molti potrebbero entrare nel cammino della vita. È consapevole che se lui tace il Vangelo, l’uomo rimane nelle tenebre e nell’ombra di morte. È consapevole che nessuna storia umana potrà mai cambiare se il Vangelo non diviene per tutti la luce che illumina ogni uomo.</w:t>
      </w:r>
    </w:p>
    <w:p w14:paraId="7D03D40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È consapevole che il compito di proclamare il Vangelo gli è stato affidato direttamente dallo Spirito del Signore. Dio lo ha chiamato e lo ha costituito strumento di luce e di salvezza. Se lui non fa questo, il mondo resta nelle tenebre. Lui dovrà domani rendere conto al Signore del perché non ha svolto la missione che aveva ricevuto dal Cielo e che lo ha costituito luce delle genti, proclamatore del Vangelo della Grazia, predicatore della buona novella della salvezza. Questa è la sua convinzione. È una convinzione che si fonda e si stabilisce nel timore del Signore, cioè nell’assoluta certezza che quanto il Signore ha detto nella sua Parola si compirà per ciascuno di noi.</w:t>
      </w:r>
    </w:p>
    <w:p w14:paraId="16EA10A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Poiché la morte eterna grava sulla testa dei suoi fratelli e vi grava per davvero, egli cerca con ogni mezzo di convincere gli uomini a lasciarsi conquistare da Cristo Gesù e dalla Parola di grazia e di salvezza che Lui ci ha annunciato e che ha già realizzato per noi. Naturalmente c’è dall’altro lato l’uomo e la sua coscienza, la sua volontà, la sua mente e il suo cuore. L’uomo potrà anche rifiutarsi di credere, lo potrà anche perseguitare, ma in questo caso Paolo è senza colpa riguardo a coloro che si perdono. È senza colpa perché lui ha una coscienza retta dinanzi a Dio e dinanzi agli uomini. Che la sua coscienza sia retta dinanzi a Dio, non possono esserci dubbi. Dio conosce il suo lavoro, la sua rettitudine, il suo amore, il suo zelo pastorale, conosce le sue innumerevoli fatiche.</w:t>
      </w:r>
    </w:p>
    <w:p w14:paraId="2C8E615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Paolo vuole che questa stessa conoscenza di lui l’abbiano anche gli uomini, soprattutto l’abbiano i Corinzi, presso i quali egli ha anche lavorato con molta fatica e tribolazione. Questo ci deve insegnare che non solo bisogna manifestare a Dio la nostra coscienza retta; è necessario che anche dinanzi agli uomini la nostra coscienza sia retta. Non che appaia retta, ma che sia veramente tale. Noi dobbiamo chiedere che l’altro ci guardi sempre e ci veda nella nostra rettitudine di coscienza; è altrettanto vero che dobbiamo in ogni circostanza dimostrargli che agiamo solo per rettitudine di coscienza e che in tutto quello che facciamo brilla su di noi solo ed esclusivamente la legge e la volontà di Dio.</w:t>
      </w:r>
    </w:p>
    <w:p w14:paraId="6D390BB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Ciò che il Signore comanda e vuole noi lo facciamo; ciò che il Signore non vuole, non comanda, noi non lo vogliamo, non lo desideriamo, non lo facciamo, con imparzialità, con carità, con serenità, ma anche con tanta fermezza e decisione.</w:t>
      </w:r>
    </w:p>
    <w:p w14:paraId="40824AE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Dalla Seconda Lettera ai Corinti Capitolo VII</w:t>
      </w:r>
    </w:p>
    <w:p w14:paraId="61809CBE"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[1]In possesso dunque di queste promesse, carissimi, purifichiamoci da ogni macchia della carne e dello spirito, portando a compimento la nostra santificazione, nel timore di Dio. </w:t>
      </w:r>
    </w:p>
    <w:p w14:paraId="1E0A058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Vengono enumerati quattro principi che devono sempre rimanere fissi nella mente del cristiano: </w:t>
      </w:r>
    </w:p>
    <w:p w14:paraId="01830A73" w14:textId="77777777" w:rsidR="00CF5864" w:rsidRPr="00CF5864" w:rsidRDefault="00CF5864" w:rsidP="00CF5864">
      <w:pPr>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In possesso di queste promesse. </w:t>
      </w:r>
      <w:r w:rsidRPr="00CF5864">
        <w:rPr>
          <w:rFonts w:ascii="Arial" w:eastAsia="Times New Roman" w:hAnsi="Arial" w:cs="Times New Roman"/>
          <w:kern w:val="0"/>
          <w:sz w:val="24"/>
          <w:szCs w:val="20"/>
          <w:lang w:eastAsia="it-IT"/>
          <w14:ligatures w14:val="none"/>
        </w:rPr>
        <w:t xml:space="preserve">Le promesse sono i doni della redenzione operata da Cristo Gesù e che sono per noi non più promesse, ma realtà. Noi siamo nella pienezza dei doni divini. Ogni promessa di Dio è diventata sì in Cristo Gesù. Tutto in Cristo ci è stato dato. Nulla deve esserci più dato. Non manchiamo veramente di nulla. La grazia e la verità di Cristo Gesù sono state riversate abbondantemente nei nostri cuori e ci hanno trasformato grazie all’opera redentrice, santificatrice, rinnovatrice dello Spirito Santo. Nessuno deve attendere altro, aspettare altro, pensare che ci sia qualcosa che il Signore ancora non ci ha donato, o che ci sarà data in avvenire. I doni di grazia sono perfetti, completi, definitivi. </w:t>
      </w:r>
    </w:p>
    <w:p w14:paraId="1B34A1A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Purifichiamoci da ogni macchia della carne e dello spirito. </w:t>
      </w:r>
      <w:r w:rsidRPr="00CF5864">
        <w:rPr>
          <w:rFonts w:ascii="Arial" w:eastAsia="Times New Roman" w:hAnsi="Arial" w:cs="Times New Roman"/>
          <w:kern w:val="0"/>
          <w:sz w:val="24"/>
          <w:szCs w:val="20"/>
          <w:lang w:eastAsia="it-IT"/>
          <w14:ligatures w14:val="none"/>
        </w:rPr>
        <w:t>Dio in Cristo per mezzo dello Spirito Santo ha compiuto l’opera della nostra giustificazione.  Ora è il tempo dell’uomo. Spetta ad ogni uomo lasciarsi conquistare da Cristo e dalla sua verità, immergersi nella sua grazia e santità, compiere il cammino della perfetta purificazione. Siamo, viviamo e dimoriamo in un corpo di peccato, possediamo uno spirito che è stato inquinato dal male. Con la forza dello Spirito Santo dobbiamo acquisire la perfetta purificazione di ogni residuo di male che rimane sia nel nostro corpo che nel nostro spirito. Il corpo deve essere portato alla completa libertà da ogni concupiscenza e attrazione naturale verso il male. Lo spirito deve essere liberato da ogni superbia e vanità, da ogni pensiero non perfettamente consono ai pensieri di Dio. La volontà deve essere tutta donata al Signore perché solo i suoi comandamenti e i suoi precetti vengano attuati, realizzati, compiuti.</w:t>
      </w:r>
    </w:p>
    <w:p w14:paraId="4D2ABFF7" w14:textId="77777777" w:rsidR="00CF5864" w:rsidRPr="00CF5864" w:rsidRDefault="00CF5864" w:rsidP="00CF5864">
      <w:pPr>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È un cammino questo faticoso, lungo, arduo. Lo si può compiere solo con la forza e la luce dello Spirito Santo che quotidianamente noi invochiamo perché ci trasformi in tutto ad immagine di Cristo Gesù, dell’Uomo perfetto, nel quale non c’è macchia di peccato, né nel suo corpo che rese perfetto attraverso le cose che patì e né nel suo spirito che consegnò tutto al Padre suo sulla croce. Il cammino della purificazione del nostro corpo e del nostro spirito deve essere quotidiano. Giorno </w:t>
      </w:r>
      <w:r w:rsidRPr="00CF5864">
        <w:rPr>
          <w:rFonts w:ascii="Arial" w:eastAsia="Times New Roman" w:hAnsi="Arial" w:cs="Times New Roman"/>
          <w:kern w:val="0"/>
          <w:sz w:val="24"/>
          <w:szCs w:val="20"/>
          <w:lang w:eastAsia="it-IT"/>
          <w14:ligatures w14:val="none"/>
        </w:rPr>
        <w:lastRenderedPageBreak/>
        <w:t>per giorno dobbiamo rendere sia il corpo che lo spirito liberi da ogni influsso del male e per questo dobbiamo chiedere al Signore che lo adorni delle sante virtù.</w:t>
      </w:r>
    </w:p>
    <w:p w14:paraId="7C13377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Portando a compimento la nostra santificazione. </w:t>
      </w:r>
      <w:r w:rsidRPr="00CF5864">
        <w:rPr>
          <w:rFonts w:ascii="Arial" w:eastAsia="Times New Roman" w:hAnsi="Arial" w:cs="Times New Roman"/>
          <w:kern w:val="0"/>
          <w:sz w:val="24"/>
          <w:szCs w:val="20"/>
          <w:lang w:eastAsia="it-IT"/>
          <w14:ligatures w14:val="none"/>
        </w:rPr>
        <w:t>È questa la vocazione del cristiano. Ma che cosa è la santificazione?</w:t>
      </w:r>
    </w:p>
    <w:p w14:paraId="0843B26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nostra fede confessa che solo Dio è il Santo e solo Lui la fonte di ogni santità. Portare a compimento la nostra santificazione significa trasformarci ad immagine del Santo, farci a somiglianza di colui che è il tre volte Santo. La santità in Dio è la sua natura, che è verità, carità, amore, comunione, dono perfetto di sé. Il cristiano si fa santo ad immagine della santità di Cristo. Cristo è la santità storica di Dio. È ad immagine di Cristo che ognuno di noi deve farsi. Cristo è la santità crocifissa, immolata, sacrificata, donata per amore. In Lui la santità è dono di redenzione e di salvezza, è offerta della propria vita perché il mondo si salvi e ritorni a Dio. Portare a compimento la nostra santificazione ha un suo significato particolare, del tutto speciale, singolare. Dobbiamo divenire in Cristo strumento di salvezza per il mondo intero, in Lui dobbiamo lasciarci donare dal Padre per il compimento della redenzione del mondo. Portare a compimento la nostra santificazione equivale a donare tutto di noi a Dio: corpo, anima e spirito, pensieri e volontà, sentimenti e cuore perché il Signore ne faccia uno strumento utile per operare nel mondo la salvezza. C’è un concetto nuovo di santificazione che il cristiano deve apprendere. La santità secondo il Nuovo Testamento, ma anche secondo l’Antico, non è la ricerca di una perfezione personale come fine a se stessa.</w:t>
      </w:r>
    </w:p>
    <w:p w14:paraId="281F580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santità cristiana è invece togliere la nostra vita a noi stessi, portarla nella luce del Signore, ma non per noi stessi, ma per gli altri, portarla nel Signore, per darla al Signore, perché il Signore attraverso di essa generi salvezza nel mondo. La santità del cristiano è portata a compimento nel momento in cui il Signore può servirsi della nostra vita per la conversione dei cuori. È perfetta quella santità che non toglie neanche un attimo al Signore per il compimento della sua volontà; è sempre imperfetta quella santità nella quale Dio non ha piena disponibilità; può operare ma con molti limiti, poiché non sempre l’uomo è disponibile per il Signore.</w:t>
      </w:r>
    </w:p>
    <w:p w14:paraId="5580089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Su questa nuova modalità di comprendere e di attualizzare la nostra vocazione c’è tanto da dire, soprattutto tanto da modificare. Dobbiamo cambiare tutto di noi, soprattutto dobbiamo pensarci in Dio e come dono di Dio andare nel mondo per operare quello che Cristo ha fatto: l’immolazione della propria vita, perché lo Spirito del Signore venga effuso nei cuori, li converta e li attragga a sé, in una comunione di amore e di verità, dopo la trasformazione della nostra natura che avviene nel sacramento del battesimo nel dono dello Spirito Santo.</w:t>
      </w:r>
    </w:p>
    <w:p w14:paraId="2BD7383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Nel timore di Dio. </w:t>
      </w:r>
      <w:r w:rsidRPr="00CF5864">
        <w:rPr>
          <w:rFonts w:ascii="Arial" w:eastAsia="Times New Roman" w:hAnsi="Arial" w:cs="Times New Roman"/>
          <w:kern w:val="0"/>
          <w:sz w:val="24"/>
          <w:szCs w:val="20"/>
          <w:lang w:eastAsia="it-IT"/>
          <w14:ligatures w14:val="none"/>
        </w:rPr>
        <w:t xml:space="preserve">Nel timore del Signore ha un solo significato: cercare sempre e comunque la volontà di Dio perché sia compiuta in ogni sua parte. Il timore del Signore è tutto per l’uomo. Chi vuole portare a compimento la propria santificazione non può prescindere da esso; lo deve mettere nel cuore e con esso operare. Oggi la mancata santità in molti cristiani è da ricercare nell’assenza in loro del timore del Signore, nella sostituzione di volontà. Non è più la volontà di Dio che determina l’agire dell’uomo; è l’uomo che sceglie vie che lui dice essere di salvezza e di redenzione. Poiché la salvezza del mondo avviene solo nella santificazione del cristiano e questa si compie nel timore del Signore, la non santificazione del mondo nonostante le nostre infinite opere che giorno per giorno compiamo, attesta che non si è nella volontà di Dio, rivela che noi ci siamo sostituiti a Dio e in suo nome </w:t>
      </w:r>
      <w:r w:rsidRPr="00CF5864">
        <w:rPr>
          <w:rFonts w:ascii="Arial" w:eastAsia="Times New Roman" w:hAnsi="Arial" w:cs="Times New Roman"/>
          <w:kern w:val="0"/>
          <w:sz w:val="24"/>
          <w:szCs w:val="20"/>
          <w:lang w:eastAsia="it-IT"/>
          <w14:ligatures w14:val="none"/>
        </w:rPr>
        <w:lastRenderedPageBreak/>
        <w:t>pensiamo, decidiamo, vogliamo, operiamo. È in questo scambio di volontà la causa di molti mali che attanagliano il mondo e la stessa comunità dei credenti. Il timore del Signore è dono dello Spirito Santo e da lui bisogna impetrarlo con una preghiera assidua, costante, fiduciosa; una preghiera elevata a lui con tutto il cuore e con un grande desiderio: fare solo ed esclusivamente la volontà di Dio in tutto, in ogni cosa, sempre.</w:t>
      </w:r>
    </w:p>
    <w:p w14:paraId="7A9567C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50BA510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Dalla Lettera agli Efesini  Capitolo V</w:t>
      </w:r>
    </w:p>
    <w:p w14:paraId="16C31B0A"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[21]Siate sottomessi gli uni agli altri nel timore di Cristo. </w:t>
      </w:r>
    </w:p>
    <w:p w14:paraId="55F1098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In questo versetto Paolo dona la legge perenne che deve governare i rapporti tra i cristiani. Ogni cristiano è membro del Corpo di Cristo, Cristo è suo “naturale” Capo. Dal capo ogni membro riceve l’energia di grazia e di verità per espletare la sua “funzione”, il suo “ministero” a beneficio di tutto il Corpo. Che significa allora essere sottomessi gli uni agli altri nel timore del Signore?  Prima di tutto significa che non c’è sottomissione di alcuni e di altri no. Ognuno è sottomesso agli altri, per cui tutti sono sottomessi. Il Corpo di Cristo è l’unica realtà esistente in cielo e sulla terra dove si vive di completa sottomissione, ma si vive di una sottomissione reciproca. Ognuno è sottomesso all’altro e quindi tutti sono sottomessi. Però la sottomissione non è arbitraria, è nel timore di Cristo.</w:t>
      </w:r>
    </w:p>
    <w:p w14:paraId="1B07510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Cosa significa essere sottomessi nel timore di Cristo? Significa una cosa assai semplice: ognuno riceve da Cristo una particolare grazia da dare ai fratelli, a tutti i fratelli che sono nel corpo di Cristo. Tutti sono sottomessi al dono di questa grazia. Poiché questa grazia è indispensabile per lo svolgimento della loro “funzione”, o “ministero” nel Corpo di Cristo, se non si sottomettono sempre e in ogni circostanza a ricevere da loro la grazia, essi rimangono senza e quindi non possono essere vivi e vitali nel corpo di Cristo. Ciò significa che senza sottomissione, non c’è vita per alcuno. La vita è nel ricevere la grazia dagli altri. Cristo Gesù ha costituito gli altri grazia e dono di grazia per noi. Se la grazia non l’attingiamo in loro, noi restiamo senza; se restiamo senza, siamo senza vita, poiché la grazia è la vita del nostro ministero, della nostra funzione all’interno del corpo di Cristo, il nostro ministero muore, non lo possiamo assolvere in nessun caso.</w:t>
      </w:r>
    </w:p>
    <w:p w14:paraId="02BCD40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Questa legge è universale, avvolge tutti. Ognuno è dalla grazia dell’altro, perché Cristo ha costituito l’altro fonte della mia vita. Questa è la verità e questa è la legge della sottomissione reciproca. È sufficiente allora osservare come noi consideriamo gli altri, per sapere qual è la vita del nostro carisma, del nostro ministero. Chi è solo con se stesso, non vive, non opera, non si santifica, non santifica il Corpo di Cristo. Dove non c’è sottomissione, non c’è vita. Questa è la sola legge che deve regnare nel Corpo di Cristo Gesù. In essa è la vita del mondo, perché in essa è la nostra vita e la nostra santificazione. È facile allora sapere che grado di santità c’è in una persona: è sufficiente osservare il grado di sottomissione nei confronti dei fratelli. Sono i fratelli la via per la nostra crescita in grazia e in santità, perché sono essi la via attraverso cui il dono di Dio discende su di noi e in noi.</w:t>
      </w:r>
    </w:p>
    <w:p w14:paraId="211F2A3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43A3951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Dalla Lettera ai Colossesi Capitolo III</w:t>
      </w:r>
    </w:p>
    <w:p w14:paraId="759B6FAA"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lastRenderedPageBreak/>
        <w:t xml:space="preserve">[22]Voi, servi, siate docili in tutto con i vostri padroni terreni; non servendo solo quando vi vedono, come si fa per piacere agli uomini, ma con cuore semplice e nel timore del Signore. </w:t>
      </w:r>
    </w:p>
    <w:p w14:paraId="6717C49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vita dell’uomo è anche socialità. La socialità varia e cambia con l’uomo, con i tempi, i momenti storici, le latitudini e le longitudini, la grazia, o il peccato, l’ignoranza o la scienza, l’amore o l’odio, la virtù e il vizio. La mutevolezza è proprio della socialità. Questa è la sua essenza. Tuttavia se la socialità cambia, non può cambiare lo spirito di carità, di fede e di speranza che il cristiano deve profondere in essa. Paolo ora dona la regola valida per tutti i tempi e tutti gli uomini perché la nostra socialità sia vissuta secondo il pensiero di Cristo Gesù e nel suo amore. </w:t>
      </w:r>
    </w:p>
    <w:p w14:paraId="15DCD99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Docili: </w:t>
      </w:r>
      <w:r w:rsidRPr="00CF5864">
        <w:rPr>
          <w:rFonts w:ascii="Arial" w:eastAsia="Times New Roman" w:hAnsi="Arial" w:cs="Times New Roman"/>
          <w:kern w:val="0"/>
          <w:sz w:val="24"/>
          <w:szCs w:val="20"/>
          <w:lang w:eastAsia="it-IT"/>
          <w14:ligatures w14:val="none"/>
        </w:rPr>
        <w:t>la docilità è spirito di amore, di verità, di saggezza, di umiltà con la quale si vive la nostra relazione con gli uomini. È docile chi sa piegarsi, chi sa umiliarsi, chi sa amare e cerca una ragione per amare in ogni relazione con i fratelli. La docilità ci fa servi degli altri. Paolo vede Cristo Gesù, che è venuto tra noi non per essere servito, ma per servire e dare la vita ai fratelli. Il cristiano ha un solo scopo da dare alla sua vita: farne un servizio d’amore, nella verità, con sapienza e saggezza, con vero spirito di umiltà. Se il cristiano è servo dei fratelli, se la vita è già stata data loro ed è stata data nel momento in cui si è accolto di essere discepolo di Cristo Gesù, ogni relazione deve essere vissuta secondo questo principio; ogni relazione è un dono di vita. La docilità è non ribellione, non giudizio, non condanna, non mormorazione, non critica, non parole vane contro gli altri. La ribellione è porsi interamente al servizio. Si è servi dei fratelli e si servono con amore, in ogni cosa. Questa è la docilità. Viene comandata qualcosa e la si compie con amore, senza aggiungere altro. Se si aggiunge altro, si cade in tentazione.</w:t>
      </w:r>
    </w:p>
    <w:p w14:paraId="5494A42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Non come si fa per piacere agli uomini: </w:t>
      </w:r>
      <w:r w:rsidRPr="00CF5864">
        <w:rPr>
          <w:rFonts w:ascii="Arial" w:eastAsia="Times New Roman" w:hAnsi="Arial" w:cs="Times New Roman"/>
          <w:kern w:val="0"/>
          <w:sz w:val="24"/>
          <w:szCs w:val="20"/>
          <w:lang w:eastAsia="it-IT"/>
          <w14:ligatures w14:val="none"/>
        </w:rPr>
        <w:t>si può essere docili se si vive ogni cosa con spirito di vera fede, di autentica carità, di speranza teologale. La vita il cristiano l’ha data a Cristo. Non sappiamo cosa Cristo voglia farne di essa. Sappiamo però che ogni cosa che facciamo deve essere fatta per amore, ma anche con tutto il suo amore. Quando il cristiano opera, gli uomini scompaiono. Il cristiano non serve gli uomini; serve Cristo negli uomini, ma li serve come li ha serviti Lui, il Signore, offrendo la vita a Dio per la loro salvezza eterna. Se il cristiano vede Dio nei fratelli, vede sempre Dio in ognuno di loro e quindi non fa differenza, distinzione, favoritismi, particolarità. Cristo è sempre lo stesso, qualsiasi forma di persona egli assuma. Se Cristo è sempre lo stesso, sempre identico dovrà essere il comportamento del cristiano: dovrà vedere Lui, servire Lui, amare Lui, obbedire a Lui, prestare a Lui l’opera richiesta, con la forza di tutto l’amore di Cristo che regna nel suo cuore.</w:t>
      </w:r>
    </w:p>
    <w:p w14:paraId="6569BF9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Con cuore semplice: </w:t>
      </w:r>
      <w:r w:rsidRPr="00CF5864">
        <w:rPr>
          <w:rFonts w:ascii="Arial" w:eastAsia="Times New Roman" w:hAnsi="Arial" w:cs="Times New Roman"/>
          <w:kern w:val="0"/>
          <w:sz w:val="24"/>
          <w:szCs w:val="20"/>
          <w:lang w:eastAsia="it-IT"/>
          <w14:ligatures w14:val="none"/>
        </w:rPr>
        <w:t>il cuore semplice non si interroga, non si chiede, non giudica, non fa confronti, non mormora, non condanna, non si pone in atteggiamenti di ribellione. Semplicemente ha ricevuto l’ordine, semplicemente lo compie; semplicemente porta il risultato della sua opera a colui che gli ha comandato di eseguire questa e non quell’altra cosa. La semplicità è fonte di tanta letizia spirituale, ma anche una sorgente inesauribile di libertà interiore. La mente non vede se non l’opera da compiere; non vede se non Cristo a cui la vita è stata donata; non vede se non se stesso come un servo del Signore per amare i fratelli attraverso le piccole cose che ci vengono chieste di fare, o di non fare. La semplicità del cuore è la virtù propria del servo di Cristo Gesù, come è stata la virtù di Cristo servo del Padre.</w:t>
      </w:r>
    </w:p>
    <w:p w14:paraId="24E7B46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lastRenderedPageBreak/>
        <w:t xml:space="preserve">Nel timore del Signore: </w:t>
      </w:r>
      <w:r w:rsidRPr="00CF5864">
        <w:rPr>
          <w:rFonts w:ascii="Arial" w:eastAsia="Times New Roman" w:hAnsi="Arial" w:cs="Times New Roman"/>
          <w:kern w:val="0"/>
          <w:sz w:val="24"/>
          <w:szCs w:val="20"/>
          <w:lang w:eastAsia="it-IT"/>
          <w14:ligatures w14:val="none"/>
        </w:rPr>
        <w:t>il timore del Signore dona valore soprannaturale ad ogni cosa, verità, saggezza, amore, vita. Il timore del Signore ci dice che non solo la cosa si fa per il Signore, ma anche si fa secondo la verità, la carità, lo stile del Signore, che è giustizia e santità. Facendo ogni cosa nel timore del Signore, noi diamo alla nostra opera la santità, che è giustizia e verità. Se un’opera non può essere rivestita di giustizia, di verità e di santità divina, quest’opera non può essere fatta. Il cristiano tutto deve fare. Non può invece fare il male ed è male ogni cosa che viene fatta priva di verità, di giustizia, di santità; o che non si può rivestire di giustizia, di verità, di santità. In questo caso al cristiano è vietato di compiere ogni cosa che è moralmente cattiva, intrinsecamente cattiva. Fare ogni cosa per il Signore vuol dire, deve dire anche farla secondo la volontà del Signore. Tutto ciò che non può essere ricondotto, o condotto nel Vangelo, non può essere fatto dal cristiano.</w:t>
      </w:r>
    </w:p>
    <w:p w14:paraId="6800EE9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[23]Qualunque cosa facciate, fatela di cuore come per il Signore e non per gli uomini, </w:t>
      </w:r>
    </w:p>
    <w:p w14:paraId="06CE1DE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In questo versetto viene ulteriormente specificato, chiarito quale deve essere lo spirito con il quale l’uomo cristiano realizza un’opera. Il Signore dell’uomo è uno solo: Dio. Il cristiano deve servire sempre il suo unico Signore. Tutti gli altri sono solo da amare. Sono da amare perché il Signore ci comanda di amarli. Se il Signore ci comandasse di non amare alcuni con un’opera particolare, ma di amare altri, con la prestazione della nostra opera, noi dovremmo immediatamente obbedire al Signore che ci chiede chi amare, come amarli, dove amarli e fino a che tempo amarli. Il cristiano ha un amore universale nel cuore. Egli è disposto ad amare tutti gli uomini. Ma lui è limitato nel tempo, nello spazio. Egli non può servire contemporaneamente tutti gli uomini. Non può. Il limite è la sua natura. Ama una persona concretamente, ama tutti gli uomini concretamente. Ciò che viene fatto ad uno, viene fatto all’umanità intera. Il Signore comanda di amare l’umanità intera attraverso il servizio particolare che il cristiano fa. La prima verità che nasce da questo principio è la seguente: il cristiano non si deve chiedere cosa fare e a chi farla. Questa non è una domanda cristiana.</w:t>
      </w:r>
    </w:p>
    <w:p w14:paraId="2C5D005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cristiano invece si deve sempre chiedere se ciò che sta facendo, lo sta facendo al Signore e lo sta facendo secondo il Signore, cioè secondo la regola dell’amore che Cristo ci ha lasciato. Quando queste regole sono osservate, egli può fare ogni cosa. Ogni cosa che fa però deve sempre rispecchiare questa regola divina: fare ogni cosa al Signore, farla secondo lo stile di Cristo Gesù. Ancora una volta Paolo insiste che si dimentichi l’uomo cui si presta l’opera. Vuole che si veda il Signore, che si ami il Signore, che si obbedisca al Signore, che si faccia tutto secondo l’esempio che ci ha lasciato il Signore. Così operando noi portiamo nel mondo uno stile nuovo di servizio, immettiamo in esso lo stile della carità di Cristo, che diede la vita al Padre e si fece strumento di espiazione perché fosse cancellato il nostro peccato, perdonata la nostra pena.</w:t>
      </w:r>
    </w:p>
    <w:p w14:paraId="06E35EB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Per fare questo occorre tanta fede, soprattutto tanta preghiera per superare la debolezza della nostra carne, la fragilità dei nostri pensieri, la durezza del nostro cuore pronto sempre alla ribellione, la potenza della nostra superbia e arroganza, che vuole che gli altri siano nostri servi e non noi servi degli altri. Questo tipo di servizio si può compiere, se c’è un forte cammino spirituale, un esercizio costante nelle virtù. Se non c’è cammino di ascesi verso Cristo, se manca la nostra conformazione a Lui, inutile sperare in un servizio sul suo stile e secondo la sua </w:t>
      </w:r>
      <w:r w:rsidRPr="00CF5864">
        <w:rPr>
          <w:rFonts w:ascii="Arial" w:eastAsia="Times New Roman" w:hAnsi="Arial" w:cs="Times New Roman"/>
          <w:kern w:val="0"/>
          <w:sz w:val="24"/>
          <w:szCs w:val="20"/>
          <w:lang w:eastAsia="it-IT"/>
          <w14:ligatures w14:val="none"/>
        </w:rPr>
        <w:lastRenderedPageBreak/>
        <w:t>misericordia. Il peccato che è in noi prenderà il sopravvento su di noi e ci distoglierà dalla carità. L’egoismo trionferà su di noi e la superbia ci inabisserà nel nostro orgoglio spirituale.</w:t>
      </w:r>
    </w:p>
    <w:p w14:paraId="5BB4E95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[24]sapendo che come ricompensa riceverete dal Signore l'eredità. Servite a Cristo Signore. </w:t>
      </w:r>
    </w:p>
    <w:p w14:paraId="4668B98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ricompensa per ogni opera prestata è giusto che la dia colui al quale l’opera è stata prestata. Il cristiano non lavora per un misero salario umano. Il salario umano il cristiano lo deve sempre considerare come un dono, un’opera di carità che l’altro ti fa perché tu possa vivere una vita dignitosa.  Chi invece deve dare il salario, sappia che deve darlo secondo la regola della più stretta giustizia.  Chi dovesse comportarsi diversamente, sappia costui che non c’è benedizione di Dio sopra quella casa che priva l’operaio della sua mercede. E quando non c’è benedizione di Dio la casa va in rovina, si distrugge.</w:t>
      </w:r>
    </w:p>
    <w:p w14:paraId="3AA21A6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Diverso invece deve essere lo spirito di chi lavora. Chi lavora prima di tutto deve vedersi al servizio del Signore. A Lui e per Lui deve fare ogni cosa. Agendo così egli riceverà la ricompensa dal Signore e qual è la ricompensa del Signore? La benedizione in questa vita. L’eredità eterna nell’altra. Con la benedizione di Dio la sua vita si ricolma di gioia, pace, di ogni abbondanza. Neanche lui sa come la sua vita è ricolma di ogni dono di Dio, neanche lui sa come le cose gli riescano tutte.</w:t>
      </w:r>
    </w:p>
    <w:p w14:paraId="77DAC6C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Sa però che c’è sempre abbondanza di vita attorno a lui, se non è abbondanza di vita materiale, c’è sempre abbondanza di vita spirituale, e questa abbondanza supplice ad ogni altra povertà. Questa è verità di fede. È la verità sulla quale dobbiamo impostare tutta la nostra vita terrena. Se manchiamo di questa fede nella benedizione di Dio, ci allontaneremo prima o poi dai suoi comandamenti, dalla sua carità, dal suo amore, dal suo servizio, fatto per Lui, fatto a Lui.</w:t>
      </w:r>
    </w:p>
    <w:p w14:paraId="1F082AA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L’altra ricompensa che il Signore ci dona è l’eredità eterna. Ci dona il suo paradiso, ci accoglie nelle sue dimore. La vita eterna è per coloro che avranno fatto della loro vita un servizio d’amore per il Signore. Il servizio è la via per raggiungere il regno dei cieli, la strada sicura verso il Paradiso.</w:t>
      </w:r>
    </w:p>
    <w:p w14:paraId="17589C8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CF5864">
          <w:rPr>
            <w:rFonts w:ascii="Arial" w:eastAsia="Times New Roman" w:hAnsi="Arial" w:cs="Times New Roman"/>
            <w:kern w:val="0"/>
            <w:sz w:val="24"/>
            <w:szCs w:val="20"/>
            <w:lang w:eastAsia="it-IT"/>
            <w14:ligatures w14:val="none"/>
          </w:rPr>
          <w:t>La Chiesa</w:t>
        </w:r>
      </w:smartTag>
      <w:r w:rsidRPr="00CF5864">
        <w:rPr>
          <w:rFonts w:ascii="Arial" w:eastAsia="Times New Roman" w:hAnsi="Arial" w:cs="Times New Roman"/>
          <w:kern w:val="0"/>
          <w:sz w:val="24"/>
          <w:szCs w:val="20"/>
          <w:lang w:eastAsia="it-IT"/>
          <w14:ligatures w14:val="none"/>
        </w:rPr>
        <w:t xml:space="preserve"> in questo ha una grande responsabilità: deve insegnare ad ogni uomo che ogni cosa che fa, deve farla al Signore, per il Signore, secondo la legge del Signore. Così facendo, essa immette nelle relazioni con gli uomini uno spirito nuovo, immette lo Spirito di Cristo ed è questa la via per la salvezza eterna di ogni uomo.</w:t>
      </w:r>
    </w:p>
    <w:p w14:paraId="3D7A0E2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Basterebbe questo solo principio, perché il mondo si rischiarasse di una luce nuova, divina, eterna, della luce della carità e della verità di Cristo Signore. Infine Paolo sigilla quanto finora detto con un invito esplicito, chiaro: Servite a Cristo Signore. È questa la regola che ogni cristiano deve fare sua. Qualsiasi cosa egli faccia, la deve fare a Cristo Signore. Con questa fede egli deve sempre agire; con la carità di Cristo deve però colmare l’opera che egli fa a Cristo Signore.</w:t>
      </w:r>
    </w:p>
    <w:p w14:paraId="0E7D0A7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È possibile agire sempre così? È possibile. Bisogna educarsi, esercitarsi, vincere la tentazione, evitare ogni giudizio, liberarsi da ogni pensiero che non sia quello di voler fare bene ogni cosa, guardarsi dagli altri che vengono e che ci tentano, facendoci pensare agli uomini e non a Cristo Signore. Beato quell’uomo che non cade in questa tentazione: riceverà nel cielo una corona infinita di gloria, perché </w:t>
      </w:r>
      <w:r w:rsidRPr="00CF5864">
        <w:rPr>
          <w:rFonts w:ascii="Arial" w:eastAsia="Times New Roman" w:hAnsi="Arial" w:cs="Times New Roman"/>
          <w:kern w:val="0"/>
          <w:sz w:val="24"/>
          <w:szCs w:val="20"/>
          <w:lang w:eastAsia="it-IT"/>
          <w14:ligatures w14:val="none"/>
        </w:rPr>
        <w:lastRenderedPageBreak/>
        <w:t>avrà santificato ogni cosa. Santificare ogni cosa, facendo a Cristo Signore, è la vocazione del cristiano.</w:t>
      </w:r>
    </w:p>
    <w:p w14:paraId="6E064D97"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p>
    <w:p w14:paraId="02DB9112" w14:textId="77777777" w:rsidR="00CF5864" w:rsidRPr="00CF5864" w:rsidRDefault="00CF5864" w:rsidP="00CF5864">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Ecco ora come nell’Antico Testamento si parla del timore del Signore che è Principio, Fondamento, Corona, Pienezza, Gloria  e Vanto della Sapienza.</w:t>
      </w:r>
    </w:p>
    <w:p w14:paraId="3C5912B7"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p>
    <w:p w14:paraId="402FD2A5" w14:textId="77777777" w:rsidR="00CF5864" w:rsidRPr="00CF5864" w:rsidRDefault="00CF5864" w:rsidP="00CF5864">
      <w:pPr>
        <w:spacing w:before="120" w:after="0" w:line="240" w:lineRule="auto"/>
        <w:jc w:val="both"/>
        <w:rPr>
          <w:rFonts w:ascii="Arial" w:eastAsia="Times New Roman" w:hAnsi="Arial" w:cs="Arial"/>
          <w:i/>
          <w:iCs/>
          <w:kern w:val="0"/>
          <w:sz w:val="24"/>
          <w:szCs w:val="20"/>
          <w:lang w:eastAsia="it-IT"/>
          <w14:ligatures w14:val="none"/>
        </w:rPr>
      </w:pPr>
      <w:r w:rsidRPr="00CF5864">
        <w:rPr>
          <w:rFonts w:ascii="Arial" w:eastAsia="Times New Roman" w:hAnsi="Arial" w:cs="Arial"/>
          <w:i/>
          <w:iCs/>
          <w:kern w:val="0"/>
          <w:sz w:val="24"/>
          <w:szCs w:val="20"/>
          <w:lang w:eastAsia="it-IT"/>
          <w14:ligatures w14:val="none"/>
        </w:rPr>
        <w:t>Dal Libro del Siracide Capitolo I</w:t>
      </w:r>
    </w:p>
    <w:p w14:paraId="05B0DE75" w14:textId="77777777" w:rsidR="00CF5864" w:rsidRPr="00CF5864" w:rsidRDefault="00CF5864" w:rsidP="00CF5864">
      <w:pPr>
        <w:spacing w:after="0" w:line="240" w:lineRule="auto"/>
        <w:rPr>
          <w:rFonts w:ascii="Times New Roman" w:eastAsia="Times New Roman" w:hAnsi="Times New Roman" w:cs="Times New Roman"/>
          <w:kern w:val="0"/>
          <w:sz w:val="20"/>
          <w:szCs w:val="20"/>
          <w:lang w:eastAsia="it-IT"/>
          <w14:ligatures w14:val="none"/>
        </w:rPr>
      </w:pPr>
    </w:p>
    <w:p w14:paraId="6D52F22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Molti e importanti insegnamenti ci sono dati dalla legge, dai profeti e dagli altri scritti successivi, per i quali è bene dar lode a Israele quanto a dottrina e sapienza. </w:t>
      </w:r>
    </w:p>
    <w:p w14:paraId="22210FE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Israele va lodato quanto a dottrina e sapienza. Nulla gli manca. Il Signore lo ha arricchito con molti e importanti insegnamenti. Questi molti e importanti insegnamenti sono dati dalla legge, dai profeti e dagli altri scritti successivi. Israele è perennemente ammaestrato dal Signore. L’insegnamento del Signore verso il suo popolo mai si ferma. Non si è fermato a Mosè con la legge, non si è fermato al primo profeta. Neanche si è fermato al primo Libro Sapienziale. Dal primo istante in cui il Signore ha creato l’uomo sulla terra, sempre lo ha ammaestrato. L’ammaestramento, l’insegnamento, l’istruzione è senza alcuna interruzione. Si noti bene: da parte del Signore. È il Signore che guida nella verità il suo popolo.  Israele va lodato per questo: è il solo popolo ammaestrato, diretto, condotto dal  Signore di verità in verità, di luce in luce.</w:t>
      </w:r>
    </w:p>
    <w:p w14:paraId="696CA27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Però non è giusto che ne vengano a conoscenza solo quelli che li leggono, ma è bene che gli studiosi, con la parola e con gli scritti, si rendano utili a quelli che ne sono al di fuori.</w:t>
      </w:r>
    </w:p>
    <w:p w14:paraId="07A2290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Questa ricchezza della Legge, della Profezia, dei Salmi, degli altri scritti potrà mai rimanere ad esclusivo uso di Israele?  Potrà mai essere a beneficio solo di quanti si dedicano alla lettura di un così grande patrimonio di verità e di sapienza? È bene che gli studiosi, con la parola e con gli scritti, si rendano utili a quelli che ne sono al di fuori. Chi è al di fuori? Al di fuori sono coloro che non possono avere accesso a tutti questi Libri. Al di fuori sono anche i popoli pagani, le Genti. È cosa buona che gli studiosi facciano un compendio di tutta l’istruzione data da Dio a Israele in modo che tutti possano beneficarne. Cosa è allora il Libro del Siracide? Un compendio di tutta l’istruzione data finora da Dio al suo popolo. È un compendio che aiuta tutti. Tutti, leggendo questo compendio, potranno avere accesso alla sorgente del vero ammaestramento. Tutti possono entrare in possesso della luce. Questa luce, questo ammaestramento, deve essere offerto a quanti sono al di fuori con la parola e con gli scritti.</w:t>
      </w:r>
    </w:p>
    <w:p w14:paraId="730D551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CF5864">
        <w:rPr>
          <w:rFonts w:ascii="Arial" w:eastAsia="Times New Roman" w:hAnsi="Arial" w:cs="Times New Roman"/>
          <w:b/>
          <w:kern w:val="0"/>
          <w:sz w:val="24"/>
          <w:szCs w:val="24"/>
          <w:lang w:eastAsia="it-IT"/>
          <w14:ligatures w14:val="none"/>
        </w:rPr>
        <w:t>Per questo motivo, mio nonno Gesù, dopo essersi dedicato per tanto tempo alla lettura della legge, dei profeti e degli altri libri dei nostri padri, avendone conseguito una notevole competenza, fu indotto pure lui a scrivere qualche cosa su ciò che riguarda la dottrina e la sapienza, perché gli amanti del sapere, assimilato anche questo, possano progredire sempre più nel vivere in maniera conforme alla legge.</w:t>
      </w:r>
    </w:p>
    <w:p w14:paraId="6186929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Il nonno del Siracide proprio da questo motivo è stato spinto a dedicarsi per tanto tempo alla lettura della legge, dei profeti e degli altri libri dei padri. Non è una lettura affrettata. Ad essa viene dedicato molto tempo. La legge, i profeti, i salmi assieme agli altri scritti vanno meditati.  Per questo si deve dedicare ad essi tutto il tempo necessario. La comprensione è frutto di lunga meditazione, lunga riflessione. Questa lettura produce nel nonno del Siracide una notevole competenza. Entra in possesso della scienza delle cose che riguardano Dio. Da questa competenza viene indotto a scrivere qualche cosa su ciò che riguarda la dottrina e la sapienza.  Lui vuole aiutare gli amanti del sapere perché, assimilato anche questo, possano progredire sempre di più nel vivere in maniera conforme alla legge. L’ammaestramento di Dio è continuo, ininterrotto. Non è contenuto in un solo Libro. I Libri sono molti. Non tutti possono leggere tutti i libri.</w:t>
      </w:r>
    </w:p>
    <w:p w14:paraId="02B1D9D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nonno del Siracide si dedica alla lettura di tutti i Libri, il frutto della sua meditazione e comprensione lo trasforma in un compendio. Questo compendio viene offerto agli amanti del sapere, perché possano progredire nel vivere in maniera conforme alla legge. Qual è allora il fine di tutto il lavoro da lui svolto? Aiutare quanti sono amanti del sapere, quanti vogliono conoscere le cose di Dio, a vivere secondo Dio. Si conosce la sapienza di Dio, il suo ammaestramento in pienezza, si è aiutati a trasformarlo in vita. Più si conosce e più si vive secondo la volontà di Dio.</w:t>
      </w:r>
    </w:p>
    <w:p w14:paraId="7BFF993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il fine per cui ogni libro va scritto: perché gli amanti del sapere vivano sempre più in maniera conforme alla legge. Il fine pertanto è uno solo. Non la scienza per la scienza. Non la ricerca per la ricerca. Non la conoscenza per la conoscenza. Non la novità per la novità. Tutto viene operato, dalla meditazione alla scrittura, per aiutare gli amanti del sapere a conformare in modo eccellente la loro vita alla legge del Signore.</w:t>
      </w:r>
    </w:p>
    <w:p w14:paraId="17A50FED"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Siete dunque invitati a farne la lettura con benevola attenzione e ad essere indulgenti se, nonostante l’impegno posto nella traduzione, sembrerà che non siamo riusciti a rendere la forza di certe espressioni. </w:t>
      </w:r>
    </w:p>
    <w:p w14:paraId="3260ABC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L’opera del nonno del Siracide è stata scritta in Ebraico. Il Siracide l’ha tradotta in greco. Chiede verso di lui grande indulgenza. Perché? Essi dovranno leggere ogni cosa con benevola attenzione, ricordandosi che essa è una traduzione e non sempre certe espressioni hanno la stessa forza. Non tutto dipende dall’impegno del traduttore. Le espressioni sono espressioni. Non sempre possono essere travasate con semplicità o disinvoltura. Per questo chiede loro benevolenza, comprensione. Le lingue sono lingue. Sono il frutto di anni e anni di esperienza. Le esperienze sono diverse. Tradurre da una lingua ad un’altra è tradurre le esperienze, la storia, la vita. Questo è difficile, non facile, non sempre possibile.</w:t>
      </w:r>
    </w:p>
    <w:p w14:paraId="41AA990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Difatti le cose dette in ebraico non hanno la medesima forza quando vengono tradotte in un’altra lingua. E non solamente quest’opera, ma anche la stessa legge, i profeti e il resto dei libri nel testo originale conservano un vantaggio non piccolo.</w:t>
      </w:r>
    </w:p>
    <w:p w14:paraId="48BC9F8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il Siracide illumina la verità già annunziata. Le cose dette in ebraico non hanno la medesima forza quando vengono tradotte in un’altra lingua. Quanto detto non vale solo per la sua opera, ma anche la stessa legge, i profeti e il resto dei libri nel testo originale conservano un vantaggio non piccolo. Quanto il Siracide insegna è senz’altro vero. Una cosa però va detta per completare il suo pensiero. La lingua </w:t>
      </w:r>
      <w:r w:rsidRPr="00CF5864">
        <w:rPr>
          <w:rFonts w:ascii="Arial" w:eastAsia="Times New Roman" w:hAnsi="Arial" w:cs="Times New Roman"/>
          <w:kern w:val="0"/>
          <w:sz w:val="24"/>
          <w:szCs w:val="20"/>
          <w:lang w:eastAsia="it-IT"/>
          <w14:ligatures w14:val="none"/>
        </w:rPr>
        <w:lastRenderedPageBreak/>
        <w:t>originale conserva il suo fascino. Noi però sappiamo che la comprensione non viene dalla lettera semplicemente, ma dallo Spirito Santo. Maestro di questa comprensione è San Paolo. Quando lui legge l’Antico Testamento dona una interpretazione che solo lo Spirito del Signore può trarre dallo scritto.  Se quanto dice il Siracide fosse vero, tutti gli Ebrei oggi sarebbero cristiani. In tutta la Scrittura uno solo è nascosto: Cristo Gesù.  È Lui il solo contenuto, la sola verità di tutto l’Antico Testamento. Se la sola conoscenza dell’Ebraico fosse sufficiente, Cristo brillerebbe in tutta la sua luce. La conoscenza della lingua aiuta di certo. Senza però la conoscenza e la sapienza dello Spirito del Signore, si rimane alla lettera che uccide.</w:t>
      </w:r>
    </w:p>
    <w:p w14:paraId="07416BB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Nell’anno trentottesimo del re Evèrgete, anch’io, venuto in Egitto e fermatomi un poco, dopo avere scoperto che lo scritto è di grande valore educativo, ritenni necessario adoperarmi a tradurlo con diligente fatica. </w:t>
      </w:r>
    </w:p>
    <w:p w14:paraId="73CE2B9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Quando il Siracide pone mano alla traduzione del testo del nonno? Nell’anno trentottesimo del re Evèrgete. Siamo al 132 a.C. Il Siracide viene in Egitto, si ferma un poco. Scopre che lo scritto è di grande valore educativo. Ritiene necessario adoperarsi a tradurlo con diligente fatica. È stato un suo viaggio in Egitto e una sua permanenza in esso che ha condotto il Siracide alla traduzione del testo ebraico. Si è dedicato a questo lavoro perché il testo del nonno è da lui considerato, valutato testo di grande valore educativo.  Per mezzo di esso si possono formare quanti non conoscono l’Ebraico alla scienza e alla conoscenza della sapienza di Dio che guida Israele.</w:t>
      </w:r>
    </w:p>
    <w:p w14:paraId="476C019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In tutto quel tempo, dopo avervi dedicato molte veglie e studi, ho portato a termine questo libro, che ora pubblico per quelli che, all’estero, desiderano istruirsi per conformare alla legge il proprio modo di vivere.</w:t>
      </w:r>
    </w:p>
    <w:p w14:paraId="1586233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lavoro è stato portato a termine nella sua permanenza in terra d’Egitto. Gli è costato molte veglie e studi. È però riuscito a portare a temine il lavoro. Ora lo pubblica per quelli che, all’estero, desiderano istruirsi per conformare alla legge il proprio modo di vivere. Il nonno aveva fatto il compendio perché gli amanti del sapere conformassero la loro vita alla legge. Lo stesso principio muove il Siracide nella traduzione. Vuole offrire a quanti vivono fuori dei confini di Israele uno strumento utile perché nulla vada perduto della legge, dei profeti, degli altri scritti.</w:t>
      </w:r>
    </w:p>
    <w:p w14:paraId="560216F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Glielo offre anche in lingua greca perché tutti possano leggerlo, anche quanti non conoscono l’Ebraico. La non conoscenza di una lingua non può tenere lontano dalla ricchezza di sapienza e di luce contenuta nella rivelazione di Dio. Anche se qualche espressione non riesce a conservare tutta la forza, la sapienza conserverà tutta e anche la luce. Se poi tutto viene letto nello Spirito Santo, non solo non si perde nulla, si acquisisce una luce perennemente nuova che è nel testo, ma anche oltre. Il testo non contiene tutto lo Spirito del Signore. Lo Spirito del Signore invece contiene tutto il testo e va infinitamente oltre. Il Vangelo non contiene tutto Cristo. Lo Spirito Santo lo contiene tutto e per questo ha avuto bisogno di quattro scritti per farcelo conoscere. I quattro scritti non contengono tutto il mistero di Gesù. Lo Spirito Santo lo contiene e ogni giorno aiuta la Chiesa a camminare nella sua verità.</w:t>
      </w:r>
    </w:p>
    <w:p w14:paraId="2938436C" w14:textId="77777777" w:rsidR="00CF5864" w:rsidRPr="00CF5864" w:rsidRDefault="00CF5864" w:rsidP="00CF5864">
      <w:pPr>
        <w:spacing w:after="0" w:line="240" w:lineRule="auto"/>
        <w:rPr>
          <w:rFonts w:ascii="Times New Roman" w:eastAsia="Times New Roman" w:hAnsi="Times New Roman" w:cs="Times New Roman"/>
          <w:kern w:val="0"/>
          <w:sz w:val="20"/>
          <w:szCs w:val="20"/>
          <w:lang w:eastAsia="it-IT"/>
          <w14:ligatures w14:val="none"/>
        </w:rPr>
      </w:pPr>
    </w:p>
    <w:p w14:paraId="6E7F4E7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w:t>
      </w:r>
      <w:r w:rsidRPr="00CF5864">
        <w:rPr>
          <w:rFonts w:ascii="Arial" w:eastAsia="Times New Roman" w:hAnsi="Arial" w:cs="Times New Roman"/>
          <w:b/>
          <w:kern w:val="0"/>
          <w:sz w:val="24"/>
          <w:szCs w:val="20"/>
          <w:lang w:eastAsia="it-IT"/>
          <w14:ligatures w14:val="none"/>
        </w:rPr>
        <w:t>Ogni sapienza viene dal Signore e con lui rimane per sempre.</w:t>
      </w:r>
    </w:p>
    <w:p w14:paraId="24F208F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Prima verità. Verità essenziale, fondamentale. Ogni sapienza viene dal Signore e con lui rimane per sempre.  Comprendiamo quanto il Siracide vuole insegnarci se ci lasciamo aiutare dal sole. Ogni raggio di luce proviene da sole. Ogni raggio rimane con il sole. Nessuno può prendere un raggio del sole, distaccato dal sole. Lo prende sempre attaccato al sole. È il sole che perennemente manda i suoi raggi. Traduciamo: ogni raggio viene dal sole. Ogni raggio rimane con il sole per sempre. Sole e raggio, sole e luce sono inseparabili. Se non c’è il sole, non ci sono i raggi. Se non c’è il Signore non c’è la sapienza. Le conseguenze di questa prima affermazione sono di altissimo significato.</w:t>
      </w:r>
    </w:p>
    <w:p w14:paraId="744ECE8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legge, i profeti, gli altri scritti contengono la sapienza di ieri, così come la terra contiene il calore del sole di ieri.  Se però oggi il sole non brilla e non riscalda, la luce di ieri non serve per generare la vita. Questa regola vale per tutta la Scrittura, Antica e Nuova. Se lo Spirito Santo non viene e non illumina oggi con la sua sapienza, la sapienza di ieri non basta, non è sufficiente. Nella Chiesa Cattolica non è la sola Scrittura la fonte della sapienza, ma è lo Spirito che opera attraverso una triplice via: Scrittura, Tradizione, Magistero.  Il Magistero in sé non è fatto dai soli Apostoli: esso si compone di Apostoli, Maestri, Dottori, Profeti, Teologi, Evangelisti. Spetta però agli Apostoli dare la garanzia, la certezza di verità a Maestri, Dottori, Profeti, Evangelisti, Teologi, Catechisti. </w:t>
      </w:r>
    </w:p>
    <w:p w14:paraId="0E57343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L’ultima parola del Magistero è quella del Papa. È Lui la certezza ultima che attesta che si è nella sapienza dello Spirito Santo. La sua Parola vale per pecore ed agnelli, per pastori e per fedeli, per Vescovi, Presbiteri, Fedeli Laici. Lo Spirito Santo non parla solo attraverso il Papa, solo attraverso i Vescovi, solo attraverso i Presbiteri. Parla molte volte, in diversi modi. Parla anche attraverso la storia e non semplicemente attraverso le vie molteplici del Magistero nella Chiesa. Parla dal di dentro e dal di fuori. Spetta a tutti nella Chiesa essere ascoltatori dello Spirito Santo. Senza l’ascolto dello Spirito, non vi è sapienza, perché la sapienza rimane sempre con Lui. Sono fuori della sapienza dello Spirito Santo, tutti coloro che hanno scelto la sola Scrittura come loro sapienza. La Scrittura è sapienza di ieri.</w:t>
      </w:r>
    </w:p>
    <w:p w14:paraId="427A198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È lo Spirito Santo che fa sì che la sapienza sia sempre attuale, il Vangelo sempre attuale, Cristo sempre attuale, la teologia sempre attuale. È Lui che rende quanti lo ascoltano profeti di verità e di sapienza nella Chiesa. Nella Chiesa si deve vivere nella comunione di ogni altra voce dello Spirito.  Senza lo Spirito Santo, non vi è sapienza e non vi è intelligenza. Ma lo Spirito opera secondo le regole della comunione e dei ministeri.</w:t>
      </w:r>
    </w:p>
    <w:p w14:paraId="61327F8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w:t>
      </w:r>
      <w:r w:rsidRPr="00CF5864">
        <w:rPr>
          <w:rFonts w:ascii="Arial" w:eastAsia="Times New Roman" w:hAnsi="Arial" w:cs="Times New Roman"/>
          <w:b/>
          <w:kern w:val="0"/>
          <w:sz w:val="24"/>
          <w:szCs w:val="20"/>
          <w:lang w:eastAsia="it-IT"/>
          <w14:ligatures w14:val="none"/>
        </w:rPr>
        <w:t>La sabbia del mare, le gocce della pioggia e i giorni dei secoli chi li potrà contare?</w:t>
      </w:r>
    </w:p>
    <w:p w14:paraId="695320F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Vi sono nella creazione, solo nella creazione, cose che non si possono contare. La sabbia del mare, le gocce della pioggia, i giorni dei secoli. Se non si possono contare queste cose che appartengono alla stessa creazione, si può misurare la grandezza, l’altezza, la profondità della sapienza? La sapienza è infinitamente oltre. Nessuno mai la potrà misurare. Nessuno la potrà contenere da solo nel suo cuore, nella sua mente.</w:t>
      </w:r>
    </w:p>
    <w:p w14:paraId="35241259"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3</w:t>
      </w:r>
      <w:r w:rsidRPr="00CF5864">
        <w:rPr>
          <w:rFonts w:ascii="Arial" w:eastAsia="Times New Roman" w:hAnsi="Arial" w:cs="Times New Roman"/>
          <w:b/>
          <w:kern w:val="0"/>
          <w:sz w:val="24"/>
          <w:szCs w:val="20"/>
          <w:lang w:eastAsia="it-IT"/>
          <w14:ligatures w14:val="none"/>
        </w:rPr>
        <w:t>L’altezza del cielo, la distesa della terra e le profondità dell’abisso chi le potrà esplorare?</w:t>
      </w:r>
    </w:p>
    <w:p w14:paraId="43E0B4C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Altre cose non si possono esplorare. L’altezza del cielo, la distesa della terra, le profondità dell’abisso. A quei tempi era così. Oggi con tutti gli strumenti elettronici possiamo giungere infinitamente oltre. Se però prendiamo un uomo da solo, mai potrà esplorare tutte queste cose. Di esse avrà sempre una conoscenza parziale. Così dicasi della sapienza. Anche il più sapiente avrà una conoscenza parziale. Anche Gesù cresceva in sapienza e grazia. Come vero uomo era perfettissimo in sapienza, ma non esauriva nella sua umanità la sapienza. Altrimenti sapienza ed umanità sarebbero in lui una cosa sola. Invece alla sua umanità fu dato lo Spirito Santo come guida e luce per ogni azione e pensiero.</w:t>
      </w:r>
    </w:p>
    <w:p w14:paraId="1E8404F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4</w:t>
      </w:r>
      <w:r w:rsidRPr="00CF5864">
        <w:rPr>
          <w:rFonts w:ascii="Arial" w:eastAsia="Times New Roman" w:hAnsi="Arial" w:cs="Times New Roman"/>
          <w:b/>
          <w:kern w:val="0"/>
          <w:sz w:val="24"/>
          <w:szCs w:val="20"/>
          <w:lang w:eastAsia="it-IT"/>
          <w14:ligatures w14:val="none"/>
        </w:rPr>
        <w:t>Prima d’ogni cosa fu creata la sapienza e l’intelligenza prudente è da sempre.</w:t>
      </w:r>
    </w:p>
    <w:p w14:paraId="49BF6D4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prima verità della sapienza è: </w:t>
      </w:r>
      <w:r w:rsidRPr="00CF5864">
        <w:rPr>
          <w:rFonts w:ascii="Arial" w:eastAsia="Times New Roman" w:hAnsi="Arial" w:cs="Times New Roman"/>
          <w:i/>
          <w:kern w:val="0"/>
          <w:sz w:val="24"/>
          <w:szCs w:val="20"/>
          <w:lang w:eastAsia="it-IT"/>
          <w14:ligatures w14:val="none"/>
        </w:rPr>
        <w:t>“Ogni sapienza viene dal Signore e con lui rimane per sempre”</w:t>
      </w:r>
      <w:r w:rsidRPr="00CF5864">
        <w:rPr>
          <w:rFonts w:ascii="Arial" w:eastAsia="Times New Roman" w:hAnsi="Arial" w:cs="Times New Roman"/>
          <w:kern w:val="0"/>
          <w:sz w:val="24"/>
          <w:szCs w:val="20"/>
          <w:lang w:eastAsia="it-IT"/>
          <w14:ligatures w14:val="none"/>
        </w:rPr>
        <w:t xml:space="preserve">. Ora viene annunziata la seconda verità: </w:t>
      </w:r>
      <w:r w:rsidRPr="00CF5864">
        <w:rPr>
          <w:rFonts w:ascii="Arial" w:eastAsia="Times New Roman" w:hAnsi="Arial" w:cs="Times New Roman"/>
          <w:i/>
          <w:kern w:val="0"/>
          <w:sz w:val="24"/>
          <w:szCs w:val="20"/>
          <w:lang w:eastAsia="it-IT"/>
          <w14:ligatures w14:val="none"/>
        </w:rPr>
        <w:t>“Prima di ogni cosa fu creata la sapienza e l’intelligenza prudente è da sempre”</w:t>
      </w:r>
      <w:r w:rsidRPr="00CF5864">
        <w:rPr>
          <w:rFonts w:ascii="Arial" w:eastAsia="Times New Roman" w:hAnsi="Arial" w:cs="Times New Roman"/>
          <w:kern w:val="0"/>
          <w:sz w:val="24"/>
          <w:szCs w:val="20"/>
          <w:lang w:eastAsia="it-IT"/>
          <w14:ligatures w14:val="none"/>
        </w:rPr>
        <w:t>. La sapienza è la prima opera di Dio. Il Signore ha creato la sapienza, definita come intelligenza prudente, come prima sua creatura. Questa è da sempre.  Qui l’autore si sta limitando a dire l’origine e il tempo in cui la sapienza ha iniziato ad esistere. Essa viene dal Signore. Essa è la sua prima opera.</w:t>
      </w:r>
    </w:p>
    <w:p w14:paraId="4FD0AFDC"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5</w:t>
      </w:r>
      <w:r w:rsidRPr="00CF5864">
        <w:rPr>
          <w:rFonts w:ascii="Arial" w:eastAsia="Times New Roman" w:hAnsi="Arial" w:cs="Times New Roman"/>
          <w:b/>
          <w:i/>
          <w:kern w:val="0"/>
          <w:sz w:val="24"/>
          <w:szCs w:val="20"/>
          <w:lang w:eastAsia="it-IT"/>
          <w14:ligatures w14:val="none"/>
        </w:rPr>
        <w:t>Fonte della sapienza è la parola di Dio nei cieli, le sue vie sono i comandamenti eterni.</w:t>
      </w:r>
    </w:p>
    <w:p w14:paraId="13F76E0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viene indicata qual è la sua fonte e quali le vie attraverso le quali giunge agli uomini. La sua fonte è la Parola di Dio nei cieli. Le sue vie invece sono i comandamenti eterni. La Parola di Dio nei cieli è la fonte della sapienza. Essa giunge a noi come comandamenti eterni. La sapienza non è parola, discorso, argomentazione, discussione. Essa è comandamento eterno, vera via della vita. Essa non è un romanzo, non è un libro di scienza, non è una favola, non è un discorso ameno, non è neanche pura conoscenza delle cose. La vera sapienza è comandamento eterno di Dio. Il comandamento eterno va vissuto perché l’uomo cammini di vita in vita. Altra distinzione va subito fatta. Fonte della sapienza è la Parola di Dio nei cieli. Non è la Scrittura e non è la Tradizione e non è il Magistero. </w:t>
      </w:r>
    </w:p>
    <w:p w14:paraId="1645CE7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Fonte della sapienza è eternamente la Parola di Dio e questa Parola sta nei cieli. Questa Sapienza giunge all’uomo come comandamento eterno. Il comandamento eterno va sempre compreso alla luce della sapienza, cioè della Parola di Dio che sta nei cieli. Questo significa che sempre si ha bisogno della sapienza per conoscere il comandamento eterno del Signore. Il Padre a Gesù non ha dato il Libro della Scrittura. Gli ha dato il suo Santo Spirito perché gli rivelasse momento per momento il comandamento eterno.  Gesù non ha dato alla sua Chiesa il Libro della Scrittura. Le ha dato il suo Santo Spirito, perché le rivelasse attimo per attimo il comandamento eterno. La Scrittura, Antico e Nuovo Testamento, sono il comandamento eterno. La Parola di Dio, la sua Sapienza, sempre deve illuminarci nella comprensione. Tutte queste verità vanno sviluppate. Spesso si parla con troppa </w:t>
      </w:r>
      <w:r w:rsidRPr="00CF5864">
        <w:rPr>
          <w:rFonts w:ascii="Arial" w:eastAsia="Times New Roman" w:hAnsi="Arial" w:cs="Times New Roman"/>
          <w:i/>
          <w:kern w:val="0"/>
          <w:sz w:val="24"/>
          <w:szCs w:val="20"/>
          <w:lang w:eastAsia="it-IT"/>
          <w14:ligatures w14:val="none"/>
        </w:rPr>
        <w:t>“volgarità teologica”</w:t>
      </w:r>
      <w:r w:rsidRPr="00CF5864">
        <w:rPr>
          <w:rFonts w:ascii="Arial" w:eastAsia="Times New Roman" w:hAnsi="Arial" w:cs="Times New Roman"/>
          <w:kern w:val="0"/>
          <w:sz w:val="24"/>
          <w:szCs w:val="20"/>
          <w:lang w:eastAsia="it-IT"/>
          <w14:ligatures w14:val="none"/>
        </w:rPr>
        <w:t>. Il Siracide ci invita ad elevare lo sguardo.</w:t>
      </w:r>
    </w:p>
    <w:p w14:paraId="0F0EEB6D"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6</w:t>
      </w:r>
      <w:r w:rsidRPr="00CF5864">
        <w:rPr>
          <w:rFonts w:ascii="Arial" w:eastAsia="Times New Roman" w:hAnsi="Arial" w:cs="Times New Roman"/>
          <w:b/>
          <w:kern w:val="0"/>
          <w:sz w:val="24"/>
          <w:szCs w:val="20"/>
          <w:lang w:eastAsia="it-IT"/>
          <w14:ligatures w14:val="none"/>
        </w:rPr>
        <w:t>La radice della sapienza a chi fu rivelata? E le sue sottigliezze chi le conosce?</w:t>
      </w:r>
    </w:p>
    <w:p w14:paraId="4A6A648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Uno può conoscere a memoria tutta la Scrittura. Conosce la Scrittura. Ma non la sapienza. Uno potrebbe conoscere tutta la Tradizione.  Conosce la Tradizione, ma non la sapienza. Uno potrebbe conoscere tutto il Magistero. Conosce il magistero, </w:t>
      </w:r>
      <w:r w:rsidRPr="00CF5864">
        <w:rPr>
          <w:rFonts w:ascii="Arial" w:eastAsia="Times New Roman" w:hAnsi="Arial" w:cs="Times New Roman"/>
          <w:kern w:val="0"/>
          <w:sz w:val="24"/>
          <w:szCs w:val="20"/>
          <w:lang w:eastAsia="it-IT"/>
          <w14:ligatures w14:val="none"/>
        </w:rPr>
        <w:lastRenderedPageBreak/>
        <w:t>ma non la sapienza. Uno potrebbe conoscere tutta la produzione teologica, ascetica, mistica. Conosce queste cose, ma non conosce la sapienza. A nessuno fu rivelata la radice della sapienza. A nessuno è dato di conoscere le sue sottigliezze. La sapienza è perennemente un dono attuale di Dio. Oggi il Signore parla. Oggi dona il suo comandamento eterno. Oggi si accoglie. Domani il Signore dona un altro comandamento eterno. Questo significa che i comandamenti eterni sempre dovranno essere illuminati e spiegati dalla sapienza eterna di oggi.</w:t>
      </w:r>
    </w:p>
    <w:p w14:paraId="6EA058A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7</w:t>
      </w:r>
      <w:r w:rsidRPr="00CF5864">
        <w:rPr>
          <w:rFonts w:ascii="Arial" w:eastAsia="Times New Roman" w:hAnsi="Arial" w:cs="Times New Roman"/>
          <w:b/>
          <w:i/>
          <w:kern w:val="0"/>
          <w:sz w:val="24"/>
          <w:szCs w:val="20"/>
          <w:lang w:eastAsia="it-IT"/>
          <w14:ligatures w14:val="none"/>
        </w:rPr>
        <w:t>Ciò che insegna la sapienza a chi fu manifestato? La sua grande esperienza chi la comprende?</w:t>
      </w:r>
    </w:p>
    <w:p w14:paraId="1875D9E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Conosce qualcuno tutti gli insegnamenti della sapienza? Comprende qualcuno la sua grande esperienza?  Ciò che insegna la sapienza a chi fu manifestato? La sua grande esperienza chi la comprende? Essa è sempre oltre ogni uomo. Nessun uomo potrà mai dire: </w:t>
      </w:r>
      <w:r w:rsidRPr="00CF5864">
        <w:rPr>
          <w:rFonts w:ascii="Arial" w:eastAsia="Times New Roman" w:hAnsi="Arial" w:cs="Times New Roman"/>
          <w:i/>
          <w:kern w:val="0"/>
          <w:sz w:val="24"/>
          <w:szCs w:val="20"/>
          <w:lang w:eastAsia="it-IT"/>
          <w14:ligatures w14:val="none"/>
        </w:rPr>
        <w:t>“Sono io la sapienza. Sono io l’intelligenza. Sono io la via della vita. Sono io il comandamento eterno”</w:t>
      </w:r>
      <w:r w:rsidRPr="00CF5864">
        <w:rPr>
          <w:rFonts w:ascii="Arial" w:eastAsia="Times New Roman" w:hAnsi="Arial" w:cs="Times New Roman"/>
          <w:kern w:val="0"/>
          <w:sz w:val="24"/>
          <w:szCs w:val="20"/>
          <w:lang w:eastAsia="it-IT"/>
          <w14:ligatures w14:val="none"/>
        </w:rPr>
        <w:t xml:space="preserve">.  Questa verità è solo di Dio e di Cristo Gesù, Dio eterno fattosi carne. Il Figlio Eterno è la Sapienza Eterna del Padre fattasi carne. </w:t>
      </w:r>
      <w:r w:rsidRPr="00CF5864">
        <w:rPr>
          <w:rFonts w:ascii="Arial" w:eastAsia="Times New Roman" w:hAnsi="Arial" w:cs="Times New Roman"/>
          <w:i/>
          <w:kern w:val="0"/>
          <w:sz w:val="24"/>
          <w:szCs w:val="20"/>
          <w:lang w:eastAsia="it-IT"/>
          <w14:ligatures w14:val="none"/>
        </w:rPr>
        <w:t>“Io, il Figlio Eterno del Padre, nella carne, sono la via, la verità, la vita”</w:t>
      </w:r>
      <w:r w:rsidRPr="00CF5864">
        <w:rPr>
          <w:rFonts w:ascii="Arial" w:eastAsia="Times New Roman" w:hAnsi="Arial" w:cs="Times New Roman"/>
          <w:kern w:val="0"/>
          <w:sz w:val="24"/>
          <w:szCs w:val="20"/>
          <w:lang w:eastAsia="it-IT"/>
          <w14:ligatures w14:val="none"/>
        </w:rPr>
        <w:t>. Lo può dire, perché Lui sostanzialmente, realmente, veramente è Dio. Ogni altro uomo partecipa di un raggio della sapienza, ma non è la sapienza, né possiede la sapienza nella sua radice. Possiede qualche foglia di essa.</w:t>
      </w:r>
    </w:p>
    <w:p w14:paraId="7C36629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8</w:t>
      </w:r>
      <w:r w:rsidRPr="00CF5864">
        <w:rPr>
          <w:rFonts w:ascii="Arial" w:eastAsia="Times New Roman" w:hAnsi="Arial" w:cs="Times New Roman"/>
          <w:b/>
          <w:kern w:val="0"/>
          <w:sz w:val="24"/>
          <w:szCs w:val="20"/>
          <w:lang w:eastAsia="it-IT"/>
          <w14:ligatures w14:val="none"/>
        </w:rPr>
        <w:t xml:space="preserve">Uno solo è il sapiente e incute timore, seduto sopra il suo trono. </w:t>
      </w:r>
    </w:p>
    <w:p w14:paraId="4D71209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Uno solo è il sapiente e incute timore. Il solo sapiente è Dio. È Dio seduto sopra il suo trono nei cieli. Poiché il solo sapiente è Dio, da Dio ognuno deve ogni giorno attingere la sapienza. Da Dio si attinge chiedendola. </w:t>
      </w:r>
    </w:p>
    <w:p w14:paraId="07FCCDED"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9</w:t>
      </w:r>
      <w:r w:rsidRPr="00CF5864">
        <w:rPr>
          <w:rFonts w:ascii="Arial" w:eastAsia="Times New Roman" w:hAnsi="Arial" w:cs="Times New Roman"/>
          <w:b/>
          <w:kern w:val="0"/>
          <w:sz w:val="24"/>
          <w:szCs w:val="20"/>
          <w:lang w:eastAsia="it-IT"/>
          <w14:ligatures w14:val="none"/>
        </w:rPr>
        <w:t>Il Signore stesso ha creato la sapienza, l’ha vista e l’ha misurata, l’ha effusa su tutte le sue opere,</w:t>
      </w:r>
    </w:p>
    <w:p w14:paraId="0874BAF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Viene ora ribadita la verità sull’origine della sapienza. Essa è stata creata dal Signore stesso. Non vi è alcuna mediazione nella sua creazione. Prima viene la sapienza, poi le altre cose. Il Signore l’ha vista e l’ha misurata. Ha visto la sua altezza, la sua profondità, la sua larghezza, il suo spessore. Fatto questo, l’ha effusa su tutte le sue opere. Tutte le sue opere sono un riflesso della sua sapienza. Nessuna opera è stata creata senza sapienza. Tutte le creature danno vita se rispettate nella loro interiore verità. Usate nella falsità e nella stoltezza danno morte.  Anche l’uomo vive se rispetta la sapienza secondo la quale egli è stato creato. Muore se esce dalla sapienza e si consegna alla stoltezza e all’insipienza. Questa è la legge della vita. È questo il primo dei comandamenti eterni di Dio: usare ogni cosa secondo la sua sapienza.  La sua sapienza dice anche che il non uso di certe cose è sapienza. Il comandamento eterno è sull’uso e sul non uso delle cose.</w:t>
      </w:r>
    </w:p>
    <w:p w14:paraId="0136571A"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10</w:t>
      </w:r>
      <w:r w:rsidRPr="00CF5864">
        <w:rPr>
          <w:rFonts w:ascii="Arial" w:eastAsia="Times New Roman" w:hAnsi="Arial" w:cs="Times New Roman"/>
          <w:b/>
          <w:kern w:val="0"/>
          <w:sz w:val="24"/>
          <w:szCs w:val="20"/>
          <w:lang w:eastAsia="it-IT"/>
          <w14:ligatures w14:val="none"/>
        </w:rPr>
        <w:t>a ogni mortale l’ha donata con generosità, l’ha elargita a quelli che lo amano.</w:t>
      </w:r>
    </w:p>
    <w:p w14:paraId="1CB8361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Il mortale è l’uomo. Ad ogni uomo Dio ha donato la sua sapienza con generosità. L’ha donata a quelli che lo amano. Ad ogni uomo Dio ha fatto dono della sapienza con generosità. Vivono di sapienza solo quelli che lo amano.  Quanti non amano il Signore sono privi di sapienza. Essi non sanno che l’amore del Signore è tutto per un uomo. La vita dell’uomo si compie nell’amore di Dio. Quelli che non amano il Signore sono però inescusabili di ogni loro peccato. Anche loro sono stati dotati di </w:t>
      </w:r>
      <w:r w:rsidRPr="00CF5864">
        <w:rPr>
          <w:rFonts w:ascii="Arial" w:eastAsia="Times New Roman" w:hAnsi="Arial" w:cs="Times New Roman"/>
          <w:kern w:val="0"/>
          <w:sz w:val="24"/>
          <w:szCs w:val="20"/>
          <w:lang w:eastAsia="it-IT"/>
          <w14:ligatures w14:val="none"/>
        </w:rPr>
        <w:lastRenderedPageBreak/>
        <w:t xml:space="preserve">sapienza con generosità. Da essa non si sono lasciati condurre. Hanno preferito ad essa stoltezza e insipienza. Alla luce essi hanno preferito le tenebre. </w:t>
      </w:r>
    </w:p>
    <w:p w14:paraId="620012A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F5864">
        <w:rPr>
          <w:rFonts w:ascii="Arial" w:eastAsia="Times New Roman" w:hAnsi="Arial" w:cs="Times New Roman"/>
          <w:b/>
          <w:i/>
          <w:kern w:val="0"/>
          <w:sz w:val="24"/>
          <w:szCs w:val="20"/>
          <w:lang w:eastAsia="it-IT"/>
          <w14:ligatures w14:val="none"/>
        </w:rPr>
        <w:t>L’amore del Signore è sapienza che dà gloria, a quanti egli appare, la dona perché lo contemplino.</w:t>
      </w:r>
    </w:p>
    <w:p w14:paraId="37D8978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Nell’amore del Signore la sapienza realizza se stessa. Questa realizzazione dona un frutto di gloria. Dona gloria a Dio, riconosciuto come la fonte della vita. Dona gloria all’uomo che si riconosce un frutto di questa fonte di vita eterna. La sapienza dona a Dio la sua verità ed anche all’uomo dona la sua verità. A quanti Dio appare, dona la sapienza perché lo contemplino. Ecco a cosa serve ancora la sapienza: a contemplare il Signore. A cercare Dio in pienezza di verità. Dalla pienezza della verità di Dio è anche la pienezza della verità dell’uomo e dell’intera creazione. Si conosce chi conosce Dio. Conosce le cose chi conosce Dio. Tutto in Dio si conosce secondo verità. Chi non conosce Dio, non conosce.</w:t>
      </w:r>
    </w:p>
    <w:p w14:paraId="0B38F13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Possiede la falsità di se stesso e delle cose, perché non ha contemplato, non contempla Dio nella pienezza della sua verità. Si contempla il Signore, lo si ama nella sua verità. Da questo amore nasce la vera gloria per l’uomo. Si conosce dalla verità di Dio. Nel Nuovo Testamento la contemplazione di Dio avviene per Cristo, nello Spirito Santo. Per questo Cristo ci è stato donato: per contemplare il Padre. Si noti bene: l’iniziativa è sempre di Dio. Lui dona la sapienza. Lui appare. Lui elargisce. All’uomo è chiesto di rispondere con amore. È chiesto di amare il Signore nella misura della sapienza ricevuta e secondo i comandamenti eterni che a lui sono stati comunicati. Queste poche parole introduttive già innalzano il cuore e la mente presso Dio, presso il suo trono. Si intravede già il suo amore, la sua verità. Egli è il creatore della sapienza, il datore dei comandamenti eterni, la Parola dalla quale ha origine la sapienza. Si conosce il fine della sapienza: amare Dio.</w:t>
      </w:r>
    </w:p>
    <w:p w14:paraId="228A1A5B" w14:textId="77777777" w:rsidR="00CF5864" w:rsidRPr="00CF5864" w:rsidRDefault="00CF5864" w:rsidP="00CF5864">
      <w:pPr>
        <w:spacing w:after="0" w:line="240" w:lineRule="auto"/>
        <w:rPr>
          <w:rFonts w:ascii="Times New Roman" w:eastAsia="Times New Roman" w:hAnsi="Times New Roman" w:cs="Times New Roman"/>
          <w:kern w:val="0"/>
          <w:sz w:val="20"/>
          <w:szCs w:val="20"/>
          <w:lang w:eastAsia="it-IT"/>
          <w14:ligatures w14:val="none"/>
        </w:rPr>
      </w:pPr>
    </w:p>
    <w:p w14:paraId="2721CCF5"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bookmarkStart w:id="252" w:name="_Hlk218604680"/>
      <w:r w:rsidRPr="00CF5864">
        <w:rPr>
          <w:rFonts w:ascii="Arial" w:eastAsia="Times New Roman" w:hAnsi="Arial" w:cs="Times New Roman"/>
          <w:b/>
          <w:kern w:val="0"/>
          <w:position w:val="6"/>
          <w:sz w:val="24"/>
          <w:szCs w:val="20"/>
          <w:vertAlign w:val="superscript"/>
          <w:lang w:eastAsia="it-IT"/>
          <w14:ligatures w14:val="none"/>
        </w:rPr>
        <w:t>11</w:t>
      </w:r>
      <w:r w:rsidRPr="00CF5864">
        <w:rPr>
          <w:rFonts w:ascii="Arial" w:eastAsia="Times New Roman" w:hAnsi="Arial" w:cs="Times New Roman"/>
          <w:b/>
          <w:kern w:val="0"/>
          <w:sz w:val="24"/>
          <w:szCs w:val="20"/>
          <w:lang w:eastAsia="it-IT"/>
          <w14:ligatures w14:val="none"/>
        </w:rPr>
        <w:t>Il timore del Signore è gloria e vanto, gioia e corona d’esultanza.</w:t>
      </w:r>
    </w:p>
    <w:p w14:paraId="56C099C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Cosa è il timore del Signore? È porre se stessi perennemente sotto la guida della sapienza. È camminare nei comandamenti eterni del Signore.  Chi cammina, lasciandosi guidare dalla sapienza, vive di gloria, vanto, gioia e corona di esultanza. La sapienza produce questi frutti. La vera gioia, il vero vanto, la vera gloria, la vera corona d’esultanza di un uomo è sapere di essere guidato e condotto dalla sapienza. È sapere di essere, rimanere, abitare nella verità di Dio, nel suo amore, nella sua luce, nella sua gioia, nella sua gloria. Abita in Dio, chi abita nella sua sapienza. Tutto il discorso di Gesù nel Cenacolo ai suoi discepoli verte tutto su questa abitazione: abitare, dimorare nella parola. Gloria, vanto, gioia, corona d’esultanza non sono le cose effimere. È solo Dio. Si abita in Dio, si possiede la sua vita, la sua eternità, il suo amore.  Dio è tutto per l’uomo. È in Dio chi è nella sua sapienza. È nella sua sapienza, chi cammina lasciandosi guidare da essa.</w:t>
      </w:r>
    </w:p>
    <w:p w14:paraId="35D98CFE"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12</w:t>
      </w:r>
      <w:r w:rsidRPr="00CF5864">
        <w:rPr>
          <w:rFonts w:ascii="Arial" w:eastAsia="Times New Roman" w:hAnsi="Arial" w:cs="Times New Roman"/>
          <w:b/>
          <w:kern w:val="0"/>
          <w:sz w:val="24"/>
          <w:szCs w:val="20"/>
          <w:lang w:eastAsia="it-IT"/>
          <w14:ligatures w14:val="none"/>
        </w:rPr>
        <w:t xml:space="preserve">Il timore del Signore allieta il cuore, dà gioia, diletto e lunga vita. </w:t>
      </w:r>
      <w:r w:rsidRPr="00CF5864">
        <w:rPr>
          <w:rFonts w:ascii="Arial" w:eastAsia="Times New Roman" w:hAnsi="Arial" w:cs="Times New Roman"/>
          <w:b/>
          <w:i/>
          <w:kern w:val="0"/>
          <w:sz w:val="24"/>
          <w:szCs w:val="20"/>
          <w:lang w:eastAsia="it-IT"/>
          <w14:ligatures w14:val="none"/>
        </w:rPr>
        <w:t>Il timore del Signore è dono del Signore, esso conduce sui sentieri dell’amore.</w:t>
      </w:r>
    </w:p>
    <w:p w14:paraId="7602AA3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Si insiste ancora sui frutti che produce il timore del Signore. Allieta il cuore, dà gioia, diletto e lunga vita. Il timore del Signore è dono del Signore, perché la sapienza è dono del Signore. Il Signore lo dona perché esso conduce sui sentieri dell’amore. Esso allieta il cuore, dà gioia, diletto e lunga vita. Dona tutte queste cose, perché </w:t>
      </w:r>
      <w:r w:rsidRPr="00CF5864">
        <w:rPr>
          <w:rFonts w:ascii="Arial" w:eastAsia="Times New Roman" w:hAnsi="Arial" w:cs="Times New Roman"/>
          <w:kern w:val="0"/>
          <w:sz w:val="24"/>
          <w:szCs w:val="20"/>
          <w:lang w:eastAsia="it-IT"/>
          <w14:ligatures w14:val="none"/>
        </w:rPr>
        <w:lastRenderedPageBreak/>
        <w:t xml:space="preserve">esso ci fa vivere in pienezza la nostra verità ricevuta da Dio. Non solo il Signore ci ha fatto a sua immagine e somiglianza. È questa la nostra verità. Ci dona anche la sapienza perché possiamo vivere in pienezza di verità. Quando un uomo vive secondo la sua verità di natura, allora il cuore si allieta, viene la gioia, si riceve diletto, si allunga la vita. La sapienza è infatti la via della vita. La stoltezza è la via della morte. La sapienza conduce alla vera gioia. La stoltezza produce un frutto di tristezza. Il timore del Signore conduce sui sentieri dell’amore, perché l’amore è vivere di vera relazione con Dio, con se stessi, con la creazione intera. Con il timore del Signore sempre si vive secondo la volontà di Dio ed è questo il vero amore: rimanere sempre nell’obbedienza al Signore. L’obbedienza è alla Parola di Dio, alla sua sapienza che ci rivela la via per rimanere e crescere nella nostra verità. Se invece ci distacchiamo dalla sapienza, cadiamo dall’obbedienza a Dio, ci inoltriamo per sentieri di falsità e di menzogna. È questa la vera morte. </w:t>
      </w:r>
    </w:p>
    <w:p w14:paraId="5F49C85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13</w:t>
      </w:r>
      <w:r w:rsidRPr="00CF5864">
        <w:rPr>
          <w:rFonts w:ascii="Arial" w:eastAsia="Times New Roman" w:hAnsi="Arial" w:cs="Times New Roman"/>
          <w:b/>
          <w:kern w:val="0"/>
          <w:sz w:val="24"/>
          <w:szCs w:val="20"/>
          <w:lang w:eastAsia="it-IT"/>
          <w14:ligatures w14:val="none"/>
        </w:rPr>
        <w:t>Chi teme il Signore avrà un esito felice, nel giorno della sua morte sarà benedetto.</w:t>
      </w:r>
    </w:p>
    <w:p w14:paraId="2C96A37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Ancora un altro frutto del timore del Signore. Chi teme il Signore avrà un esito felice, nel giorno della sua morte sarà benedetto. Perché? Avrà un esito felice perché nel timore del Signore si cammina sulla via della vita. Esso sfocia nella vita eterna. Vita oggi e vita nell’eternità. Nel giorno della sua morte sarà benedetto, perché sarà riconosciuto uomo vero, uomo che ha camminato nel bene, senza mai conoscere il male. La benedizione è la sua stessa vita. Lui è rimasto sempre nella vita. Finisce nella vita e non nella morte. Per questo sarà benedetto.</w:t>
      </w:r>
    </w:p>
    <w:p w14:paraId="2A09F67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14</w:t>
      </w:r>
      <w:r w:rsidRPr="00CF5864">
        <w:rPr>
          <w:rFonts w:ascii="Arial" w:eastAsia="Times New Roman" w:hAnsi="Arial" w:cs="Times New Roman"/>
          <w:b/>
          <w:kern w:val="0"/>
          <w:sz w:val="24"/>
          <w:szCs w:val="20"/>
          <w:lang w:eastAsia="it-IT"/>
          <w14:ligatures w14:val="none"/>
        </w:rPr>
        <w:t>Principio di sapienza è temere il Signore; essa fu creata con i fedeli nel seno materno.</w:t>
      </w:r>
    </w:p>
    <w:p w14:paraId="5B4195E3"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Dov’è il principio della sapienza? Quando un uomo può dire sono sapiente? Quando inizia a temere il Signore, a camminare nella sua sapienza.  Finché non camminerà nella sapienza mai potrà dire di temere il Signore. Non è nella sapienza. Non è nella luce. Non è nella vita. È nella stoltezza. La sapienza fu creata con i fedeli nel seno materno. Dio dona la sapienza ai suoi fedeli già nel seno della madre. Non vi è un solo istante in cui i fedeli di Dio possono dire di essere senza sapienza. Se sono con la sapienza, sanno la legge della vita. Dal seno materno il bambino deve iniziare a temere il Signore, a camminare di luce in luce, di sapienza in sapienza, di verità in verità. Vi è come un cordone ombelicale che già nel seno materno lega il bambino con la sapienza. Come il bambino si nutre dalla madre, così si nutre dalla sapienza.</w:t>
      </w:r>
    </w:p>
    <w:p w14:paraId="7E20110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15</w:t>
      </w:r>
      <w:r w:rsidRPr="00CF5864">
        <w:rPr>
          <w:rFonts w:ascii="Arial" w:eastAsia="Times New Roman" w:hAnsi="Arial" w:cs="Times New Roman"/>
          <w:b/>
          <w:kern w:val="0"/>
          <w:sz w:val="24"/>
          <w:szCs w:val="20"/>
          <w:lang w:eastAsia="it-IT"/>
          <w14:ligatures w14:val="none"/>
        </w:rPr>
        <w:t>Ha posto il suo nido tra gli uomini con fondamenta eterne, abiterà fedelmente con i loro discendenti.</w:t>
      </w:r>
    </w:p>
    <w:p w14:paraId="2F3B665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sapienza ha posto il suo nido tra gli uomini con fondamenta eterne, abiterà fedelmente con i loro discendenti. Mai la sapienza abbandonerà l’uomo. Mai lo abbandonerà, perché mai il Signore lo abbandonerà. Sempre lo illuminerà con la sua sapienza. Sempre gli indicherà la via della vita. Quello della sapienza è un nido speciale. Le sue fondamenta sono eterne. Non sono scalfibili, amovibili, distruttibili. Sono eterne. Rimangono per sempre. Non vi sarà un solo giorno per l’uomo senza essere illuminato dalla sapienza. La sapienza sarà sempre fedele all’uomo. Chi sono i discendenti della sapienza? Sono i figli di Dio. È il popolo del Signore. È la Chiesa. È ogni uomo di buona volontà. Chi è umile, cerca la sapienza, la chiede, </w:t>
      </w:r>
      <w:r w:rsidRPr="00CF5864">
        <w:rPr>
          <w:rFonts w:ascii="Arial" w:eastAsia="Times New Roman" w:hAnsi="Arial" w:cs="Times New Roman"/>
          <w:kern w:val="0"/>
          <w:sz w:val="24"/>
          <w:szCs w:val="20"/>
          <w:lang w:eastAsia="it-IT"/>
          <w14:ligatures w14:val="none"/>
        </w:rPr>
        <w:lastRenderedPageBreak/>
        <w:t>sempre dal Signore la riceverà. È questo il solo desiderio del Signore: che l’uomo cammini nella sapienza.</w:t>
      </w:r>
    </w:p>
    <w:p w14:paraId="14D29F4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16</w:t>
      </w:r>
      <w:r w:rsidRPr="00CF5864">
        <w:rPr>
          <w:rFonts w:ascii="Arial" w:eastAsia="Times New Roman" w:hAnsi="Arial" w:cs="Times New Roman"/>
          <w:b/>
          <w:kern w:val="0"/>
          <w:sz w:val="24"/>
          <w:szCs w:val="20"/>
          <w:lang w:eastAsia="it-IT"/>
          <w14:ligatures w14:val="none"/>
        </w:rPr>
        <w:t>Pienezza di sapienza è temere il Signore; essa inebria di frutti i propri fedeli.</w:t>
      </w:r>
    </w:p>
    <w:p w14:paraId="6F35480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Uno si potrebbe chiedere: qual è la pienezza della sapienza. La risposta sarà una sola: Temere il Signore. Camminare nella sapienza. Chi teme il Signore è nella pienezza della sapienza. Temere il Signore è ascoltare il Signore, obbedire al Signore, camminare nella sua luce. La sapienza inebria di frutti i propri fedeli. Fedele è colui che vive in essa e per essa. È colui che segue la sua luce. Sono quanti camminano per le sue vie. I frutti sono la pienezza della gioia che è data dal vivere secondo la propria verità ogni relazione con Dio, con gli uomini, con la creazione. Tutto il bene che viene all’uomo è il vero frutto della sapienza. Chi teme il Signore vive nella benedizione perenne del suo Dio e Signore.</w:t>
      </w:r>
    </w:p>
    <w:p w14:paraId="6A19EBB8"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17</w:t>
      </w:r>
      <w:r w:rsidRPr="00CF5864">
        <w:rPr>
          <w:rFonts w:ascii="Arial" w:eastAsia="Times New Roman" w:hAnsi="Arial" w:cs="Times New Roman"/>
          <w:b/>
          <w:kern w:val="0"/>
          <w:sz w:val="24"/>
          <w:szCs w:val="20"/>
          <w:lang w:eastAsia="it-IT"/>
          <w14:ligatures w14:val="none"/>
        </w:rPr>
        <w:t>Riempirà loro la casa di beni desiderabili e le dispense dei suoi prodotti.</w:t>
      </w:r>
    </w:p>
    <w:p w14:paraId="7F74D95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altri frutti che sono la sapienza: riempirà la loro casa di beni desiderabili e le dispense dei suoi prodotti. Questo versetto non va letto solo in termini materiali, molto di più va letto in termini spirituali. Il vero frutto che produce la sapienza è Dio che si dona. Dio si dona a chi lo teme. Si dona con la sua misericordia, pietà, perdono, grazia, giustizia, santità, pace, amore, ogni altra sua divina qualità e virtù. Si dona all’uomo perché vuole vivere nell’uomo e attraverso l’uomo manifestare se stesso ad ogni altro che non lo conosce.</w:t>
      </w:r>
    </w:p>
    <w:p w14:paraId="40C1F2B6"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casa dell’uomo, il suo cuore, è ricolmo, riempito di Dio. La sua dispensa, la sua anima è abitata dal Signore. La sua è presenza attiva. Dio che abita nel cuore produce se stesso come opera di ogni bene nell’uomo. L’uomo inabitato da Dio, manifesta Dio che opera in lui. Prendiamo un’auto. Se in essa poniamo un manichino, la macchina rimane stabile in eterno. Sarà per sempre immobile. Il manichino è immobilità. Se invece vi mettiamo uno che è appena abilitato alla guida, l’auto inizierà a muoversi. Si muoverà secondo una maestria ancora scarsa, piccola.  Se invece vi mettiamo in essa un vero pilota, l’auto acquisisce un nuovo dinamismo. L’auto sotto la sua guida canta tutta la sua verità. Così dicasi del cuore dell’uomo. Se in esso mettiamo Dio nella purezza della sua verità, tutto il nostro corpo, anima, spirito, da Lui sono mossi, cantano. Attraverso la nostra vita Lui manifesta tutta la sua maestria, abilità, santità, misericordia, giustizia, pace, perdono, amore. Se invece il Dio che mettiamo dentro è un manichino o un Dio al quale diamo poco spazio perché camminiamo con poca sapienza, la sua azione è nulla.  Se poi anziché mettere Dio vi mettiamo il diavolo, allora l’azione sarà di vera devastazione spirituale, morte, distruzione, immoralità, vizio.</w:t>
      </w:r>
    </w:p>
    <w:p w14:paraId="6B88F460"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18</w:t>
      </w:r>
      <w:r w:rsidRPr="00CF5864">
        <w:rPr>
          <w:rFonts w:ascii="Arial" w:eastAsia="Times New Roman" w:hAnsi="Arial" w:cs="Times New Roman"/>
          <w:b/>
          <w:kern w:val="0"/>
          <w:sz w:val="24"/>
          <w:szCs w:val="20"/>
          <w:lang w:eastAsia="it-IT"/>
          <w14:ligatures w14:val="none"/>
        </w:rPr>
        <w:t xml:space="preserve">Corona di sapienza è il timore del Signore; essa fa fiorire pace e buona salute. </w:t>
      </w:r>
      <w:r w:rsidRPr="00CF5864">
        <w:rPr>
          <w:rFonts w:ascii="Arial" w:eastAsia="Times New Roman" w:hAnsi="Arial" w:cs="Times New Roman"/>
          <w:b/>
          <w:i/>
          <w:kern w:val="0"/>
          <w:sz w:val="24"/>
          <w:szCs w:val="20"/>
          <w:lang w:eastAsia="it-IT"/>
          <w14:ligatures w14:val="none"/>
        </w:rPr>
        <w:t>L’una e l’altra sono doni di Dio per la pace e si estende il vanto per coloro che lo amano.</w:t>
      </w:r>
    </w:p>
    <w:p w14:paraId="0013F2E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Qual è la corona o il completamento della sapienza? Quando un uomo può dire di essere veramente saggio? Quando teme il Signore. Principio, pienezza, corona della sapienza hanno una sola risposta: il timore del Signore. Nel timore del Signore si deve iniziare, fruttificare, completare.  Un albero si pianta nel terreno, fiorisce nel terreno, matura i frutti nel terreno. Il terreno è il suo timore, la sua vita, la sua legge. Se l’albero esce dal terreno, secca. Ha iniziato, ma non ha portato frutti. Anche se </w:t>
      </w:r>
      <w:r w:rsidRPr="00CF5864">
        <w:rPr>
          <w:rFonts w:ascii="Arial" w:eastAsia="Times New Roman" w:hAnsi="Arial" w:cs="Times New Roman"/>
          <w:kern w:val="0"/>
          <w:sz w:val="24"/>
          <w:szCs w:val="20"/>
          <w:lang w:eastAsia="it-IT"/>
          <w14:ligatures w14:val="none"/>
        </w:rPr>
        <w:lastRenderedPageBreak/>
        <w:t>giunge fino alla fioritura, se esce dal terreno non fruttifica più. Muore. Un uomo deve iniziare la sua vita nel timore del Signore, porta all’età matura nel timore del Signore, deve concludere la sua esistenza nel timore del Signore. Chi cammina nel timore del Signore fa fiorire nella sua vita pace e buona salute. Sono questi due doni essenzialissimi per l’uomo.</w:t>
      </w:r>
    </w:p>
    <w:p w14:paraId="185B1EE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Nulla è più essenziale per lui della pace e della buona salute. Con la pace vive nella verità con Dio, con se stesso, con il creato. Con la buona salute conserva corpo, anima, spirito sempre efficienti perché il Signore possa attraverso la sua vita manifestare la sua onnipotenza di amore. Pace e buona salute sono un frutto del timore del Signore nell’uomo. Se l’uomo temesse il Signore, una miriade di malattie rimarrebbero lontane da lui. Moltissime malattie sono frutto del vizio. Chi insegue i vizi di certo non cammina nel timore del Signore. Non segue la via della sapienza.  Così anche dicasi della pace. Nel timore del Signore non si compie nessuna azione che sia di torto verso un solo fratello, una sola creatura inanimata.</w:t>
      </w:r>
    </w:p>
    <w:p w14:paraId="7ABC5ABA"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dono della pace e della buona salute non è fuori del timore del Signore, è un frutto del timore del Signore. Albero e frutto sono una cosa sola. Noi invece vogliamo, chiediamo a Dio che ci doni il frutto senza piantare l’albero nel nostro cuore, sulla nostra terra. Chi vuole la pace e la buona salute deve vivere nel timore del Signore. Si chiede al Signore di abitare nel suo santo timore, si riceve pace e buona salute. Se la pace è il frutto del timore del Signore, non si può saltare l’albero e sperare di goderne il frutto. Frutto ed albero sono una cosa sola.</w:t>
      </w:r>
    </w:p>
    <w:p w14:paraId="26F199E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19</w:t>
      </w:r>
      <w:r w:rsidRPr="00CF5864">
        <w:rPr>
          <w:rFonts w:ascii="Arial" w:eastAsia="Times New Roman" w:hAnsi="Arial" w:cs="Times New Roman"/>
          <w:b/>
          <w:kern w:val="0"/>
          <w:sz w:val="24"/>
          <w:szCs w:val="20"/>
          <w:lang w:eastAsia="it-IT"/>
          <w14:ligatures w14:val="none"/>
        </w:rPr>
        <w:t>Egli ha visto e misurato la sapienza, ha fatto piovere scienza e conoscenza intelligente, ha esaltato la gloria di quanti la possiedono.</w:t>
      </w:r>
    </w:p>
    <w:p w14:paraId="1DA954BC"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sapienza solo Dio la possiede, solo Dio la conosce, solo Dio la dona. Il Signore ha visto e misurato la sapienza. Conosce il suo valore. Il Signore ha fatto piovere scienza e conoscenza intelligente sulla terra e nei cuori. In ogni sua creatura ha fatto piovere la sapienza. Ogni sua creatura è impastata di sapienza. Porta in sé una sua naturale verità. Ogni sua creatura è stata fatta con scienza e con conoscenza intelligente. Solo Dio sa perché le cose esistono. Lo sa perché è stato Lui a crearle con la sua sapienza. Senza la sapienza nessuno sa perché le cose esistono. È il Signore che esalta la gloria di quanti possiedono la sapienza. La sapienza posseduta esalta la verità naturale e soprannaturale di chi la possiede.</w:t>
      </w:r>
    </w:p>
    <w:p w14:paraId="04247DC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gloria vera di una persona è vivere e portare a compimento la sua verità di natura e di grazia. Senza la sapienza è impossibile giungere alla verità. La verità è data dalla sapienza iniziale. Cresce nella sapienza ottenuta da Dio. Si realizza camminando di sapienza in sapienza. Quando un uomo porta a perfezione la propria verità, lui raggiunge la perfezione della sua gloria. È ad immagine di Dio, ad immagine di Cristo. È ad immagine dello Spirito Santo. Ha realizzato la sua verità. È divenuto verità in Dio verità, sapienza in Dio sapienza, giustizia in Dio giustizia. Cos’è la gloria eterna? È gustare la propria verità, portata nella perfezione, nel Dio verità. È immergere la nostra luce nel Dio che è luce eterna.</w:t>
      </w:r>
    </w:p>
    <w:p w14:paraId="06F9E7BB"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20</w:t>
      </w:r>
      <w:r w:rsidRPr="00CF5864">
        <w:rPr>
          <w:rFonts w:ascii="Arial" w:eastAsia="Times New Roman" w:hAnsi="Arial" w:cs="Times New Roman"/>
          <w:b/>
          <w:kern w:val="0"/>
          <w:sz w:val="24"/>
          <w:szCs w:val="20"/>
          <w:lang w:eastAsia="it-IT"/>
          <w14:ligatures w14:val="none"/>
        </w:rPr>
        <w:t>Radice di sapienza è temere il Signore, i suoi rami sono abbondanza di giorni.</w:t>
      </w:r>
    </w:p>
    <w:p w14:paraId="3C3B996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Principio, pienezza, corona, radice di sapienza è temere il Signore. Per ogni uomo il timore del Signore è la radice che lo tiene ancorato al suo Dio. Come un albero è </w:t>
      </w:r>
      <w:r w:rsidRPr="00CF5864">
        <w:rPr>
          <w:rFonts w:ascii="Arial" w:eastAsia="Times New Roman" w:hAnsi="Arial" w:cs="Times New Roman"/>
          <w:kern w:val="0"/>
          <w:sz w:val="24"/>
          <w:szCs w:val="20"/>
          <w:lang w:eastAsia="it-IT"/>
          <w14:ligatures w14:val="none"/>
        </w:rPr>
        <w:lastRenderedPageBreak/>
        <w:t>legato alla terra dalle sue radici, così ogni uomo è legato al suo Dio dal timore del Signore. Senza radici l’albero muore. Senza timore del Signore, anche l’uomo muore. Non attinge più la linfa vitale nel suo Dio e Signore. Quando invece le radici sono nel timore del Signore, i suoi rami sono abbondanza di giorni. L’uomo vive se piantato in Dio. Si pianta in Dio, piantandosi nel timore del Signore. La vita si attinge dalla radice. La radice dell’uomo deve essere piantata perennemente in Dio.</w:t>
      </w:r>
    </w:p>
    <w:p w14:paraId="557894D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si pianta in Dio, piantandola nella sua sapienza, nel suo santo timore, nella sua verità, nella sua luce, nella sua santità. È Dio, il Signore, </w:t>
      </w:r>
      <w:r w:rsidRPr="00CF5864">
        <w:rPr>
          <w:rFonts w:ascii="Arial" w:eastAsia="Times New Roman" w:hAnsi="Arial" w:cs="Times New Roman"/>
          <w:i/>
          <w:kern w:val="0"/>
          <w:sz w:val="24"/>
          <w:szCs w:val="20"/>
          <w:lang w:eastAsia="it-IT"/>
          <w14:ligatures w14:val="none"/>
        </w:rPr>
        <w:t>“il terreno”</w:t>
      </w:r>
      <w:r w:rsidRPr="00CF5864">
        <w:rPr>
          <w:rFonts w:ascii="Arial" w:eastAsia="Times New Roman" w:hAnsi="Arial" w:cs="Times New Roman"/>
          <w:kern w:val="0"/>
          <w:sz w:val="24"/>
          <w:szCs w:val="20"/>
          <w:lang w:eastAsia="it-IT"/>
          <w14:ligatures w14:val="none"/>
        </w:rPr>
        <w:t xml:space="preserve"> buon e fertile nel quale la vita dell’uomo produce ora il trenta, ora il sessanta, ora il cento per uno. Il seme di Dio, produce frutto, se sempre rimane con la radice in Dio e perché questo avvenga è l’uomo che deve avere le sue radici nel timore del Signore. È Cristo Gesù la “radice”, “il timore del Signore” nel quale sempre dobbiamo essere inseriti come tralci nella vera vite.</w:t>
      </w:r>
    </w:p>
    <w:p w14:paraId="0DF25A64"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4"/>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21</w:t>
      </w:r>
      <w:r w:rsidRPr="00CF5864">
        <w:rPr>
          <w:rFonts w:ascii="Arial" w:eastAsia="Times New Roman" w:hAnsi="Arial" w:cs="Times New Roman"/>
          <w:b/>
          <w:i/>
          <w:kern w:val="0"/>
          <w:sz w:val="24"/>
          <w:szCs w:val="20"/>
          <w:lang w:eastAsia="it-IT"/>
          <w14:ligatures w14:val="none"/>
        </w:rPr>
        <w:t xml:space="preserve">Il timore del Signore tiene lontani i peccati, </w:t>
      </w:r>
      <w:r w:rsidRPr="00CF5864">
        <w:rPr>
          <w:rFonts w:ascii="Arial" w:eastAsia="Times New Roman" w:hAnsi="Arial" w:cs="Times New Roman"/>
          <w:b/>
          <w:i/>
          <w:kern w:val="0"/>
          <w:sz w:val="24"/>
          <w:szCs w:val="24"/>
          <w:lang w:eastAsia="it-IT"/>
          <w14:ligatures w14:val="none"/>
        </w:rPr>
        <w:t>chi vi persevera respinge ogni moto di collera.</w:t>
      </w:r>
    </w:p>
    <w:p w14:paraId="25826BD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un ulteriore frutto del timore del Signore. Esso tiene lontani i peccati. Tiene i peccati lontani da noi, perché noi viviamo nella sua sapienza. La sapienza è il contrario delle tenebre. La sapienza è luce. Il peccato è tenebra. Chi cammina nella luce mai conoscerà il peccato. Chi cammina nella luce, perseverando in essa, sempre respingerà ogni moto di collera. La collera porta a peccare contro la carità. Il peccato contro la carità è il peccato più grande che si possa commettere, perché uccide dentro di noi l’immagine di Dio che è eterna ed infinita carità.</w:t>
      </w:r>
    </w:p>
    <w:p w14:paraId="17701C2E"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sapienza, respingendo ogni moto di collera, ci impedisce di peccare contro la carità, di offendere i fratelli, di mancare di compassione e di pietà. Come si può constatare tutto è dal timore del Signore. Chi si pianta in esso, chi si lega indissolubilmente ad esso, evita ogni peccato, produce buoni frutti. Nulla è più utile all’uomo del timore del Signore. Ogni male per esso viene evitato. Ogni bene prodotto e fruttificato. Nel timore del Signore è la vita. Chi vive nel timore del Signore ha sempre il dominio di sé. San Paolo attribuisce allo Spirito Santo, sono suoi frutti, tutti i frutti del timore del Signore. Chi invece è senza il timore del Signore è condotto dalla carne e produce frutti contrari allo Spirito. Sono frutti di male e non di bene. Uno dei doni dello Spirito Santo è il timore del Signore. Il primo suo dono è la sapienza. Gli altri sono: intelletto, consiglio, fortezza, scienza, pietà.</w:t>
      </w:r>
    </w:p>
    <w:bookmarkEnd w:id="252"/>
    <w:p w14:paraId="42F5DAF7"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22</w:t>
      </w:r>
      <w:r w:rsidRPr="00CF5864">
        <w:rPr>
          <w:rFonts w:ascii="Arial" w:eastAsia="Times New Roman" w:hAnsi="Arial" w:cs="Times New Roman"/>
          <w:b/>
          <w:kern w:val="0"/>
          <w:sz w:val="24"/>
          <w:szCs w:val="20"/>
          <w:lang w:eastAsia="it-IT"/>
          <w14:ligatures w14:val="none"/>
        </w:rPr>
        <w:t>La collera ingiusta non si potrà scusare, il traboccare della sua passione sarà causa di rovina.</w:t>
      </w:r>
    </w:p>
    <w:p w14:paraId="6CDE0FC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collera ingiusta è il frutto della carne, una delle sue opere. Di certo non appartiene a chi è radicato nel timore del Signore. Poiché frutto della carne non si può scusare. Quando un uomo è condotto dal traboccare della sua passione sarà causa di rovina. È questa la grandezza del timore del Signore: fa sì che ogni nostra passione sia governata, imbrigliata, tenuta a freno.  Nel timore del Signore si possiede sempre il governo di sé. Chi non si governa, di certo non vive nel timore del Signore. Vive nella carne, secondo la carne. Si abbandonerà alla collera ingiusta che mai potrà essere scusata. Ci si consegna al traboccare della passione che sarà causa di rovina.  Chi vuole conservarsi nel bene, deve sempre saper governare se stesso. Dovrà governare e dominare ogni suo istinto, ogni passione, concupiscenza, vizio. </w:t>
      </w:r>
    </w:p>
    <w:p w14:paraId="1E10C553"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lastRenderedPageBreak/>
        <w:t>23</w:t>
      </w:r>
      <w:r w:rsidRPr="00CF5864">
        <w:rPr>
          <w:rFonts w:ascii="Arial" w:eastAsia="Times New Roman" w:hAnsi="Arial" w:cs="Times New Roman"/>
          <w:b/>
          <w:kern w:val="0"/>
          <w:sz w:val="24"/>
          <w:szCs w:val="20"/>
          <w:lang w:eastAsia="it-IT"/>
          <w14:ligatures w14:val="none"/>
        </w:rPr>
        <w:t>Il paziente sopporta fino al momento giusto, ma alla fine sgorgherà la sua gioia.</w:t>
      </w:r>
    </w:p>
    <w:p w14:paraId="046ECE42"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paziente sopporta fino al momento giusto. Qual è il giusto momento dove finisce la sopportazione? Il momento giusto è il governo totale di sé. La sopportazione non finisce perché manca il molestatore, finisce perché l’uomo entra nel totale governo di sé e nella consegna della sua vita a Dio. Quando giungerà la fine perché sgorghi la sua gioia? Quanto avrà conquistato il totale governo di sé. Non vi è un momento per la collera giusta. Il momento per la collera giusta è quello di astenersi da ogni collera. Fuggendo ogni collera sorgerà per il giusto la pienezza della sua gioia.  Gesù sopportò ogni cosa sulla croce fino al momento giusto, che è stato quello di rendere il suo spirito al Padre. Dopo venne il momento della sua gioia piena.</w:t>
      </w:r>
    </w:p>
    <w:p w14:paraId="29EB69E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24</w:t>
      </w:r>
      <w:r w:rsidRPr="00CF5864">
        <w:rPr>
          <w:rFonts w:ascii="Arial" w:eastAsia="Times New Roman" w:hAnsi="Arial" w:cs="Times New Roman"/>
          <w:b/>
          <w:kern w:val="0"/>
          <w:sz w:val="24"/>
          <w:szCs w:val="20"/>
          <w:lang w:eastAsia="it-IT"/>
          <w14:ligatures w14:val="none"/>
        </w:rPr>
        <w:t>Fino al momento opportuno terrà nascoste le sue parole e le labbra di molti celebreranno la sua saggezza.</w:t>
      </w:r>
    </w:p>
    <w:p w14:paraId="474BB2E4"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Chi teme il Signore mai si lascerà trascinare in una collera ingiusta. Sempre saprà tenere nascoste le sue parole. Sempre eviterà di reagire. Molti vedranno la sua saggezza, la sua prudenza, il governo di sé e lo loderanno per la sua virtù. L’insegnamento del Siracide è evidente: chi teme il Signore sa sempre quale parola dire e come dirla, la dirà sempre al momento opportuno. Non la dirà perché lui non è capace di governare se stesso. La dirà perché necessaria solo alla salvezza dell’altro. Chi teme il Signore avrà sempre sulle labbra una parola di salvezza. Chi invece non teme il Signore sempre una parola di stoltezza. Gesù ha sempre una parola di salvezza. I suoi oppositori sempre una parola di stoltezza e di insipienza. Gesù parla per salvare. Gli altri per dannare l’uomo. </w:t>
      </w:r>
    </w:p>
    <w:p w14:paraId="3E1AB017"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25</w:t>
      </w:r>
      <w:r w:rsidRPr="00CF5864">
        <w:rPr>
          <w:rFonts w:ascii="Arial" w:eastAsia="Times New Roman" w:hAnsi="Arial" w:cs="Times New Roman"/>
          <w:b/>
          <w:kern w:val="0"/>
          <w:sz w:val="24"/>
          <w:szCs w:val="20"/>
          <w:lang w:eastAsia="it-IT"/>
          <w14:ligatures w14:val="none"/>
        </w:rPr>
        <w:t>Fra i tesori della sapienza ci sono massime sapienti, ma per il peccatore è obbrobrio la pietà verso Dio.</w:t>
      </w:r>
    </w:p>
    <w:p w14:paraId="20E2455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Fra i tesori della sapienza vi sono massime sapienti, vi sono cioè delle parole, delle frasi, delle verità che sono espressione, manifestazione della sapienza. La </w:t>
      </w:r>
      <w:r w:rsidRPr="00CF5864">
        <w:rPr>
          <w:rFonts w:ascii="Arial" w:eastAsia="Times New Roman" w:hAnsi="Arial" w:cs="Times New Roman"/>
          <w:i/>
          <w:kern w:val="0"/>
          <w:sz w:val="24"/>
          <w:szCs w:val="20"/>
          <w:lang w:eastAsia="it-IT"/>
          <w14:ligatures w14:val="none"/>
        </w:rPr>
        <w:t>“massima sapiente”</w:t>
      </w:r>
      <w:r w:rsidRPr="00CF5864">
        <w:rPr>
          <w:rFonts w:ascii="Arial" w:eastAsia="Times New Roman" w:hAnsi="Arial" w:cs="Times New Roman"/>
          <w:kern w:val="0"/>
          <w:sz w:val="24"/>
          <w:szCs w:val="20"/>
          <w:lang w:eastAsia="it-IT"/>
          <w14:ligatures w14:val="none"/>
        </w:rPr>
        <w:t xml:space="preserve"> è una espressione che si ricorda con facilità, in essa vi è racchiusa una grande verità. Queste massine sono </w:t>
      </w:r>
      <w:r w:rsidRPr="00CF5864">
        <w:rPr>
          <w:rFonts w:ascii="Arial" w:eastAsia="Times New Roman" w:hAnsi="Arial" w:cs="Times New Roman"/>
          <w:i/>
          <w:kern w:val="0"/>
          <w:sz w:val="24"/>
          <w:szCs w:val="20"/>
          <w:lang w:eastAsia="it-IT"/>
          <w14:ligatures w14:val="none"/>
        </w:rPr>
        <w:t>“Tesori della sapienza”</w:t>
      </w:r>
      <w:r w:rsidRPr="00CF5864">
        <w:rPr>
          <w:rFonts w:ascii="Arial" w:eastAsia="Times New Roman" w:hAnsi="Arial" w:cs="Times New Roman"/>
          <w:kern w:val="0"/>
          <w:sz w:val="24"/>
          <w:szCs w:val="20"/>
          <w:lang w:eastAsia="it-IT"/>
          <w14:ligatures w14:val="none"/>
        </w:rPr>
        <w:t xml:space="preserve">. Attraverso queste massime si vive di vera sapienza. Non bisogna per forza conoscere tutta la sapienza per essere sapienti, le massime aiutano e molto. Sono questi </w:t>
      </w:r>
      <w:r w:rsidRPr="00CF5864">
        <w:rPr>
          <w:rFonts w:ascii="Arial" w:eastAsia="Times New Roman" w:hAnsi="Arial" w:cs="Times New Roman"/>
          <w:i/>
          <w:kern w:val="0"/>
          <w:sz w:val="24"/>
          <w:szCs w:val="20"/>
          <w:lang w:eastAsia="it-IT"/>
          <w14:ligatures w14:val="none"/>
        </w:rPr>
        <w:t xml:space="preserve">“tesori” </w:t>
      </w:r>
      <w:r w:rsidRPr="00CF5864">
        <w:rPr>
          <w:rFonts w:ascii="Arial" w:eastAsia="Times New Roman" w:hAnsi="Arial" w:cs="Times New Roman"/>
          <w:kern w:val="0"/>
          <w:sz w:val="24"/>
          <w:szCs w:val="20"/>
          <w:lang w:eastAsia="it-IT"/>
          <w14:ligatures w14:val="none"/>
        </w:rPr>
        <w:t>che messi l’uno accanto all’altro formano la ricchezza della sapienza. Ogni tesoro aggiunge all’altro ciò che manca.  La pietà verso Dio per il peccatore è obbrobrio. Cosa è la pietà verso Dio? È lasciarsi governare dalla sua volontà. È camminare nel suo santo timore. Il peccatore ha in obbrobrio il timore del Signore. Lui cammina secondo il suo cuore, mai secondo il cuore di Dio. Lui non ama la pietà, l’obbedienza.</w:t>
      </w:r>
    </w:p>
    <w:p w14:paraId="238ACC0F"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26</w:t>
      </w:r>
      <w:r w:rsidRPr="00CF5864">
        <w:rPr>
          <w:rFonts w:ascii="Arial" w:eastAsia="Times New Roman" w:hAnsi="Arial" w:cs="Times New Roman"/>
          <w:b/>
          <w:kern w:val="0"/>
          <w:sz w:val="24"/>
          <w:szCs w:val="20"/>
          <w:lang w:eastAsia="it-IT"/>
          <w14:ligatures w14:val="none"/>
        </w:rPr>
        <w:t>Se desideri la sapienza, osserva i comandamenti e il Signore te la concederà.</w:t>
      </w:r>
    </w:p>
    <w:p w14:paraId="1EC330C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Ora viene indicata la via per acquisire la sapienza. Tutto inizia dall’osservanza dei comandamenti, dalla fedeltà al Patto dell’Alleanza. Uno desidera la sapienza? Osservi i comandamenti. Quando uno si pone nei comandamenti, il Signore concederà ogni sapienza. Se invece si esce dall’osservanza dei comandamenti, nessuna sapienza sarà elargita, concessa, perché si è nelle tenebre e non più nella luce. Chi disobbedisce ai comandamenti è stolto e nessuna sapienza vi potrà essere in lui. Il comandamento osservato è la porta perché la sapienza entri nel cuore. Chi </w:t>
      </w:r>
      <w:r w:rsidRPr="00CF5864">
        <w:rPr>
          <w:rFonts w:ascii="Arial" w:eastAsia="Times New Roman" w:hAnsi="Arial" w:cs="Times New Roman"/>
          <w:kern w:val="0"/>
          <w:sz w:val="24"/>
          <w:szCs w:val="20"/>
          <w:lang w:eastAsia="it-IT"/>
          <w14:ligatures w14:val="none"/>
        </w:rPr>
        <w:lastRenderedPageBreak/>
        <w:t>desidera allora la sapienza? Chi la cerca veramente? Chi la chiede nella certezza di ottenerla? Chi osserva i comandamenti del Signore.</w:t>
      </w:r>
    </w:p>
    <w:p w14:paraId="4133B151"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27</w:t>
      </w:r>
      <w:r w:rsidRPr="00CF5864">
        <w:rPr>
          <w:rFonts w:ascii="Arial" w:eastAsia="Times New Roman" w:hAnsi="Arial" w:cs="Times New Roman"/>
          <w:b/>
          <w:kern w:val="0"/>
          <w:sz w:val="24"/>
          <w:szCs w:val="20"/>
          <w:lang w:eastAsia="it-IT"/>
          <w14:ligatures w14:val="none"/>
        </w:rPr>
        <w:t>Il timore del Signore è sapienza e istruzione, egli si compiace della fedeltà e della mansuetudine.</w:t>
      </w:r>
    </w:p>
    <w:p w14:paraId="7726348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Temere il Signore è osservare i comandamenti. L’osservanza dei comandamenti è già sapienza.  Israele è riconosciuto saggio dai popoli pagani perché osserva i comandamenti del suo Dio. La saggezza di Israele svelerà la loro stoltezza. Si entra nell’osservanza dei comandamenti, Dio elargisce la sua sapienza, dona la sua istruzione, ci fa camminare di luce in luce. Cosa ama il Signore e di cosa Lui si compiace? Della fedeltà e della mansuetudine. Fedeltà alla sapienza, mansuetudine nell’amore e nella carità. Si inizia con la sapienza e si deve terminare con la sapienza, crescendo in essa fino al sommo della perfezione.  Chi non è fedele alla sapienza mai potrà essere gradito al Signore. Il Signore ama chi vive di sapienza, chi cresce in essa. Perché il Signore ama la mansuetudine? Perché Lui è il mansueto e l’uomo deve sempre manifestarsi come sua vera immagine dinanzi ad ogni altro uomo. Non può l’uomo che è ad immagine della carità divina presentarsi al mondo con l’ira, la collera, il furore, il desiderio di perenne giustizia. Lui deve essere l’uomo della misericordia, del perdono, della compassione, della pietà, dalla mansuetudine. Lui è la misericordia di Dio sulla terra.</w:t>
      </w:r>
    </w:p>
    <w:p w14:paraId="0FBA49E2"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28</w:t>
      </w:r>
      <w:r w:rsidRPr="00CF5864">
        <w:rPr>
          <w:rFonts w:ascii="Arial" w:eastAsia="Times New Roman" w:hAnsi="Arial" w:cs="Times New Roman"/>
          <w:b/>
          <w:kern w:val="0"/>
          <w:sz w:val="24"/>
          <w:szCs w:val="20"/>
          <w:lang w:eastAsia="it-IT"/>
          <w14:ligatures w14:val="none"/>
        </w:rPr>
        <w:t>Non essere disobbediente al timore del Signore e non avvicinarti ad esso con cuore falso.</w:t>
      </w:r>
    </w:p>
    <w:p w14:paraId="78B11BF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Si è disobbediente al timore del Signore quando si inizia a trasgredire i comandamenti della sua santa legge. Essere disobbediente al timore del Signore è incamminarsi su una via di tenebre e non di luce, di malizia e non di bontà, di empietà e non di sapienza. Quando si è disobbediente al timore del Signore ci si incammina per una via che è di sicura morte. La vita è nei comandamenti, nella legge. Ci si avvicina al Signore con cuore falso, quando in esso regna il peccato. Dio è luce, sapienza, vita. Il peccato è tenebra, morte, stoltezza. Ci si avvicina a Dio per essere rivestiti di luce divina, di vita eterna, di sapienza celeste. Mai per rimanere nel nostro peccato, ingannando noi e il Signore. Il Vangelo rivela questo cuore falso e questa ipocrisia con la quale ci si accostava al Signore. Un cuore falso è la tristezza del mondo. È questo cuore falso che ha condotto Gesù sulla croce. Da questo cuore falso fu condannato a morte. Questa è la stoltezza del mondo.</w:t>
      </w:r>
    </w:p>
    <w:p w14:paraId="3D8AF420"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29</w:t>
      </w:r>
      <w:r w:rsidRPr="00CF5864">
        <w:rPr>
          <w:rFonts w:ascii="Arial" w:eastAsia="Times New Roman" w:hAnsi="Arial" w:cs="Times New Roman"/>
          <w:b/>
          <w:kern w:val="0"/>
          <w:sz w:val="24"/>
          <w:szCs w:val="20"/>
          <w:lang w:eastAsia="it-IT"/>
          <w14:ligatures w14:val="none"/>
        </w:rPr>
        <w:t>Non essere ipocrita davanti agli uomini e fa’ attenzione alle parole che dici.</w:t>
      </w:r>
    </w:p>
    <w:p w14:paraId="16C4535B"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L’ipocrisia non regge né davanti a Dio né davanti agli uomini. La maschera si sbriciola e appare la falsità del cuore e della mente. L’ipocrita può ingannare solo se stesso. Ingannerà gli altri per qualche istante. Poi i suoi inganni e menzogne verranno alla luce. Mai ingannerà il Signore. Ogni parola che l’uomo dice, deve essere detta secondo verità e giustizia. Una parola di ipocrisia sarà vista come parola non vera, non sincera.  Tutto dell’uomo sarà reso visibile. Nulla rimarrà nascosto. Tutto apparirà alla luce. Sempre. Non ci sono nascondigli per l’uomo. </w:t>
      </w:r>
    </w:p>
    <w:p w14:paraId="04BE9AD6" w14:textId="77777777" w:rsidR="00CF5864" w:rsidRPr="00CF5864" w:rsidRDefault="00CF5864" w:rsidP="00CF5864">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30</w:t>
      </w:r>
      <w:r w:rsidRPr="00CF5864">
        <w:rPr>
          <w:rFonts w:ascii="Arial" w:eastAsia="Times New Roman" w:hAnsi="Arial" w:cs="Times New Roman"/>
          <w:b/>
          <w:kern w:val="0"/>
          <w:sz w:val="24"/>
          <w:szCs w:val="20"/>
          <w:lang w:eastAsia="it-IT"/>
          <w14:ligatures w14:val="none"/>
        </w:rPr>
        <w:t>Non esaltarti, se non vuoi cadere e attirare su di te il disonore; il Signore svelerà i tuoi segreti e ti umilierà davanti all’assemblea, perché non ti sei avvicinato al timore del Signore e il tuo cuore è pieno d’inganno.</w:t>
      </w:r>
    </w:p>
    <w:p w14:paraId="1F46AFE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Ora ad ogni uomo è chiesto di rimanere sempre nella più grande umiltà. L’esaltazione è degli stolti. Chi si esalta attirerà su di sé il disonore. Ecco cosa succede a chi si esalta. Il Signore svelerà i suoi segreti e lo umilierà davanti all’assemblea. È il Signore il giusto giudice, sempre. Perché il Signore farà questo? Perché il superbo non si è avvicinato al timore del Signore e il suo cuore è pieno d’inganno. Mai ci si deve esaltare. L’esaltazione è superbia e inganno. È anche un furto di gloria. Si rapisce ciò che è del Signore. Ci si appropria di ciò che non è nostro. Il Signore vuole invece che tutto sia riconosciuto come un suo dono. Solo Lui si benedica, si ringrazi, si celebri, si lodi, si esalti. Quando si rimane nell’umiltà, sempre si è riconoscenti verso Dio e tutto si può chiedere a Dio. Si chiede e si confessa che tutto è un dono di Dio. Il superbo, l’arrogante, il prepotente, chi si esalta e chi si inorgoglisce è un ladro di gloria divina. Indossa un abito che non è suo, perché rubato al Signore. Il Signore verrà, gli toglierà l’abito, lo svestirà e lui sarà nell’ignominia e nel disonore. Sarà in una vergogna eterna, perché privo di ogni vera virtù.</w:t>
      </w:r>
    </w:p>
    <w:p w14:paraId="75D5FDB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p>
    <w:p w14:paraId="2D72368F"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cosa ancora manca e va aggiunto</w:t>
      </w:r>
    </w:p>
    <w:p w14:paraId="11A3DBE7" w14:textId="77777777" w:rsidR="00CF5864" w:rsidRPr="00CF5864" w:rsidRDefault="00CF5864" w:rsidP="00CF5864">
      <w:pPr>
        <w:spacing w:after="120" w:line="240" w:lineRule="auto"/>
        <w:jc w:val="both"/>
        <w:rPr>
          <w:rFonts w:ascii="Arial" w:eastAsia="Times New Roman" w:hAnsi="Arial" w:cs="Times New Roman"/>
          <w:bCs/>
          <w:kern w:val="0"/>
          <w:sz w:val="24"/>
          <w:szCs w:val="20"/>
          <w:lang w:eastAsia="it-IT"/>
          <w14:ligatures w14:val="none"/>
        </w:rPr>
      </w:pPr>
      <w:r w:rsidRPr="00CF5864">
        <w:rPr>
          <w:rFonts w:ascii="Arial" w:eastAsia="Times New Roman" w:hAnsi="Arial" w:cs="Times New Roman"/>
          <w:bCs/>
          <w:kern w:val="0"/>
          <w:sz w:val="24"/>
          <w:szCs w:val="20"/>
          <w:lang w:eastAsia="it-IT"/>
          <w14:ligatures w14:val="none"/>
        </w:rPr>
        <w:t>Dagli Atti degli Apostoli</w:t>
      </w:r>
    </w:p>
    <w:p w14:paraId="5637D920" w14:textId="77777777" w:rsidR="00CF5864" w:rsidRPr="00CF5864" w:rsidRDefault="00CF5864" w:rsidP="00CF5864">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La Chiesa era dunque in pace per tutta la Giudea, la Galilea e la Samarìa.</w:t>
      </w:r>
    </w:p>
    <w:p w14:paraId="379180E9"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Ci sono dei momenti in cui il Signore permette che nessuna avversità sorga attorno ai suoi adoratori in spirito e verità, perché vuole che questi prendano coraggio, forza, si rianimino, si fortifichino nello spirito per poter affrontare il buon combattimento che è sempre imminente, sempre alle porte. La pace è qui l’assenza di persecuzioni e di turbolenze che provenivano dal mondo dei Giudei. Questa ora di pace bisogna gustarla, ringraziando il Signore, perché voglia sempre assistere i suoi discepoli nella missione che egli ha loro affidato. Rinfrancati e rinvigoriti dal dono di Dio si parte per un’altra battaglia, per un altro combattimento, ma con la certezza che ci sarà ancora un’ora di pace che il Signore concederà perché si riprendano le forze e ci si rinfranchi nello spirito prima di iniziare il nuovo combattimento per la proclamazione del nome di Gesù.</w:t>
      </w:r>
    </w:p>
    <w:p w14:paraId="640B2DC7" w14:textId="77777777" w:rsidR="00CF5864" w:rsidRPr="00CF5864" w:rsidRDefault="00CF5864" w:rsidP="00CF5864">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Essa cresceva e camminava nel timore del Signore, colma del conforto dello Spirito Santo.</w:t>
      </w:r>
    </w:p>
    <w:p w14:paraId="1BE821E8"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Viene qui manifestata la regola perenne perché la Chiesa di Gesù possa crescere e camminare andando incontro all’uomo da salvare. Questa regola è assai semplice da seguire, ma anche assai semplice da formularsi. Signore della Chiesa è Dio, è Cristo Gesù, è lo Spirito Santo. La volontà divina deve essere da tutti ricercata, amata, desiderata, bramata come una volontà di salvezza per se stessi e per gli altri. La volontà divina vuole che nulla si aggiunga al Vangelo della salvezza e nulla si tolga; vuole che si rimanga sempre nella Parola da accogliere, comprendere, custodire nel cuore, annunziare, testimoniare con una santa condotta di vita. La volontà divina è la forza della Chiesa, il principio della libertà e della pari dignità di tutti i suoi membri, è la fonte di ogni ispirazione, di ogni decisione, di ogni pensiero, di ogni orientamento.</w:t>
      </w:r>
    </w:p>
    <w:p w14:paraId="3369895D"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Dinanzi alla volontà divina ognuno si deve inchinare, prostrarsi, adorare. Guai a quella comunità nella quale sorge il sospetto che quanto viene pensato, proposto, </w:t>
      </w:r>
      <w:r w:rsidRPr="00CF5864">
        <w:rPr>
          <w:rFonts w:ascii="Arial" w:eastAsia="Times New Roman" w:hAnsi="Arial" w:cs="Times New Roman"/>
          <w:kern w:val="0"/>
          <w:sz w:val="24"/>
          <w:szCs w:val="20"/>
          <w:lang w:eastAsia="it-IT"/>
          <w14:ligatures w14:val="none"/>
        </w:rPr>
        <w:lastRenderedPageBreak/>
        <w:t>comandato non sia volontà divina, ma opinione, pensiero di questo o di quell’altro. È la fine della comunione, della concordia, dell’unità. È la fine perché avendo un uomo preso il posto di Dio, l’anima non riconosce in quell’uomo il suo Signore e non presta ossequio a quanto viene suggerito. Nascono le divisioni, i partiti, le fazioni, gli stessi scismi. La Chiesa non cresce nella santità, perché priva della conoscenza della volontà divina e dell’obbedienza a Dio, non cammina verso gli uomini, o se va verso di loro porta solo ciò che è frutto di umanità e non di divinità. Nessun uomo sarà attratto da ciò che promana dall’umanità; esso sarà solo conquistato dalla divinità che sgorga dall’umanità santa della Chiesa.</w:t>
      </w:r>
    </w:p>
    <w:p w14:paraId="72C78495"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Quando questo avviene allora lo Spirito Santo può operare, può tracciare sentieri nuovi, può indicare nuove strade su cui incamminarsi, può dare forza e coraggio, conforto e sollievo, perché mai ci si abbatta, ci si stanchi, ci si demoralizzi, si cada nel timore degli uomini, si abbandoni la via della testimonianza da rendere a Gesù Signore. Il conforto dello Spirito è luce, sapienza, fortezza, consolazione, sprone, liberazione, consiglio ed ogni altro suo dono, che egli elargisce con abbondanza perché la Chiesa si senta avvolta dalla presenza misteriosa ma assai vicina della Santissima Trinità. Quando lo Spirito colma la Chiesa della sua presenza, essa lo avverte e cammina con più celerità, alacrità e buona volontà, disposta anche a sacrificare la propria vita per compiere la missione che le è stata consegnata.</w:t>
      </w:r>
    </w:p>
    <w:p w14:paraId="6B363320"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b/>
          <w:kern w:val="0"/>
          <w:sz w:val="24"/>
          <w:szCs w:val="20"/>
          <w:lang w:eastAsia="it-IT"/>
          <w14:ligatures w14:val="none"/>
        </w:rPr>
        <w:t xml:space="preserve">Nel timore del Signore: </w:t>
      </w:r>
      <w:r w:rsidRPr="00CF5864">
        <w:rPr>
          <w:rFonts w:ascii="Arial" w:eastAsia="Times New Roman" w:hAnsi="Arial" w:cs="Times New Roman"/>
          <w:kern w:val="0"/>
          <w:sz w:val="24"/>
          <w:szCs w:val="20"/>
          <w:lang w:eastAsia="it-IT"/>
          <w14:ligatures w14:val="none"/>
        </w:rPr>
        <w:t>il timore del Signore dona valore soprannaturale ad ogni cosa, verità, saggezza, amore, vita. Il timore del Signore ci dice che non solo la cosa si fa per il Signore, ma anche si fa secondo la verità, la carità, lo stile del Signore, che è giustizia e santità. Facendo ogni cosa nel timore del Signore, noi diamo alla nostra opera la santità, che è giustizia e verità. Se un’opera non può essere rivestita di giustizia, di verità e di santità divina, quest’opera non può essere fatta. Il cristiano tutto deve fare. Non può invece fare il male ed è male ogni cosa che viene fatta priva di verità, di giustizia, di santità; o che non si può rivestire di giustizia, di verità, di santità. In questo caso al cristiano è vietato di compiere ogni cosa che è moralmente cattiva, intrinsecamente cattiva. Fare ogni cosa per il Signore vuol dire, deve dire anche farla secondo la volontà del Signore. Tutto ciò che non può essere ricondotto, o condotto nel Vangelo, non può essere fatto dal cristiano.</w:t>
      </w:r>
    </w:p>
    <w:p w14:paraId="19543B27"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Evangelizzare dal timore attuale del Signore deve significare per noi avere sommo rispetto della Divina Parola a noi consegnata e sommo rispetto dell’uomo al quale la Divina Parola va annunciata. Evangelizzare dal timore del Signore deve significare per noi avere la coscienza che noi evangelizziamo al posto di Dio, al posto di Cristo Signore, al posto dello Spirito Santo, al posto della Vergine Maria. Avendo questa coscienza e questa scienza, la nostra evangelizzazione va fatta con lo stesso amore del Padre, la stessa grazia di Cristo Gesù, la stessa verità dello Spirito Santo, la stessa obbedienza della Vergine Maria. Avendo il posto di Cristo Gesù per evangelizzare secondo pienezza di grazia, come Cristo Gesù diede la vita al Padre per la salvezza del mondo, così anche noi dobbiamo dare la vita a Cristo, perché in Lui, con Lui, per Lui ne faccia un dono al Padre, perché il Padre, in Cristo, con Cristo, per Cristo, per opera dello Spirito Santo, la doni per la salvezza del mondo. Chiudiamo questo tema: “Evangelizzare dal timore del Signore”, offrendo una testimonianza dell’Apostolo Paolo in ordine alla vera evangelizzazione. </w:t>
      </w:r>
    </w:p>
    <w:p w14:paraId="4F6E09A1" w14:textId="77777777" w:rsidR="00CF5864" w:rsidRP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Dalla Seconda Lettera ai Corinzi Capitolo V</w:t>
      </w:r>
    </w:p>
    <w:p w14:paraId="4B7443BF" w14:textId="77777777" w:rsidR="00CF5864" w:rsidRPr="00CF5864" w:rsidRDefault="00CF5864" w:rsidP="00CF5864">
      <w:pPr>
        <w:spacing w:after="120" w:line="240" w:lineRule="auto"/>
        <w:jc w:val="both"/>
        <w:rPr>
          <w:rFonts w:ascii="Arial" w:eastAsia="Times New Roman" w:hAnsi="Arial" w:cs="Times New Roman"/>
          <w:i/>
          <w:iCs/>
          <w:kern w:val="0"/>
          <w:sz w:val="24"/>
          <w:szCs w:val="20"/>
          <w:lang w:eastAsia="it-IT"/>
          <w14:ligatures w14:val="none"/>
        </w:rPr>
      </w:pPr>
      <w:r w:rsidRPr="00CF5864">
        <w:rPr>
          <w:rFonts w:ascii="Arial" w:eastAsia="Times New Roman" w:hAnsi="Arial" w:cs="Times New Roman"/>
          <w:i/>
          <w:iCs/>
          <w:kern w:val="0"/>
          <w:sz w:val="24"/>
          <w:szCs w:val="20"/>
          <w:lang w:eastAsia="it-IT"/>
          <w14:ligatures w14:val="none"/>
        </w:rPr>
        <w:lastRenderedPageBreak/>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p>
    <w:p w14:paraId="4657E38F" w14:textId="77777777" w:rsidR="00CF5864" w:rsidRPr="00CF5864" w:rsidRDefault="00CF5864" w:rsidP="00CF5864">
      <w:pPr>
        <w:spacing w:after="120" w:line="240" w:lineRule="auto"/>
        <w:jc w:val="both"/>
        <w:rPr>
          <w:rFonts w:ascii="Arial" w:eastAsia="Times New Roman" w:hAnsi="Arial" w:cs="Times New Roman"/>
          <w:i/>
          <w:iCs/>
          <w:kern w:val="0"/>
          <w:sz w:val="24"/>
          <w:szCs w:val="20"/>
          <w:lang w:eastAsia="it-IT"/>
          <w14:ligatures w14:val="none"/>
        </w:rPr>
      </w:pPr>
      <w:r w:rsidRPr="00CF5864">
        <w:rPr>
          <w:rFonts w:ascii="Arial" w:eastAsia="Times New Roman" w:hAnsi="Arial" w:cs="Times New Roman"/>
          <w:i/>
          <w:iCs/>
          <w:kern w:val="0"/>
          <w:sz w:val="24"/>
          <w:szCs w:val="20"/>
          <w:lang w:eastAsia="it-IT"/>
          <w14:ligatures w14:val="none"/>
        </w:rPr>
        <w:t xml:space="preserve">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(2Cr 5,14-21). </w:t>
      </w:r>
    </w:p>
    <w:p w14:paraId="34C1B161" w14:textId="77777777" w:rsidR="00CF5864" w:rsidRDefault="00CF5864" w:rsidP="00CF5864">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Beato è colui che coltiva nel suo cuore questa coscienza e questa scienza. </w:t>
      </w:r>
    </w:p>
    <w:p w14:paraId="23CF4095" w14:textId="77777777" w:rsidR="00EA0B3D" w:rsidRDefault="00EA0B3D" w:rsidP="00CF5864">
      <w:pPr>
        <w:spacing w:after="120" w:line="240" w:lineRule="auto"/>
        <w:jc w:val="both"/>
        <w:rPr>
          <w:rFonts w:ascii="Arial" w:eastAsia="Times New Roman" w:hAnsi="Arial" w:cs="Times New Roman"/>
          <w:kern w:val="0"/>
          <w:sz w:val="24"/>
          <w:szCs w:val="20"/>
          <w:lang w:eastAsia="it-IT"/>
          <w14:ligatures w14:val="none"/>
        </w:rPr>
      </w:pPr>
    </w:p>
    <w:p w14:paraId="6C946726" w14:textId="77777777" w:rsidR="00EA0B3D" w:rsidRPr="00EA0B3D" w:rsidRDefault="00EA0B3D" w:rsidP="00EA0B3D">
      <w:pPr>
        <w:pStyle w:val="Titolo1"/>
      </w:pPr>
      <w:bookmarkStart w:id="253" w:name="_Toc218580518"/>
      <w:r w:rsidRPr="00EA0B3D">
        <w:t>EVANGELIZZARE DALLA VERITÀ DELLO STAGNO DI FUOCO E ZOLFO</w:t>
      </w:r>
      <w:bookmarkEnd w:id="253"/>
    </w:p>
    <w:p w14:paraId="1445FFF0"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Perché è necessario evangelizzare dalla verità dell’eternità, a iniziare nel mettere in luce la verità dello stagno di fuoco e zolfo e solo dopo la verità della Nuova Gerusalemme, la Sposa dell’Agnello che discende dal cielo e infine dello Sposalizio  eterno dell’Agnello Immolato e Risorto, la Stella radiosa del mattino con quanti hanno creduto in Lui e lo hanno seguito come le pecore fanno con il Pastore? Abbiamo scelto questa modalità perché è la via percorsa dall’Apostolo Giovanni nel Libro dell’Apocalisse. Perdizione eterna e abitazione per sempre nella casa del nostro Dio sono un unico mistero eterno. Ecco come procede l’Apostolo Giovanni, per visione, non per profezia e neanche per ispirazione. </w:t>
      </w:r>
    </w:p>
    <w:p w14:paraId="5C7859A6"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p>
    <w:p w14:paraId="10142FBE" w14:textId="77777777" w:rsidR="00EA0B3D" w:rsidRPr="00EA0B3D" w:rsidRDefault="00EA0B3D" w:rsidP="00EA0B3D">
      <w:pPr>
        <w:spacing w:before="120" w:after="120" w:line="240" w:lineRule="auto"/>
        <w:jc w:val="both"/>
        <w:rPr>
          <w:rFonts w:ascii="Arial" w:hAnsi="Arial" w:cs="Arial"/>
          <w:sz w:val="24"/>
          <w:szCs w:val="24"/>
        </w:rPr>
      </w:pPr>
      <w:r w:rsidRPr="00EA0B3D">
        <w:rPr>
          <w:rFonts w:ascii="Arial" w:eastAsia="Times New Roman" w:hAnsi="Arial" w:cs="Arial"/>
          <w:kern w:val="0"/>
          <w:sz w:val="24"/>
          <w:szCs w:val="24"/>
          <w:lang w:eastAsia="it-IT"/>
          <w14:ligatures w14:val="none"/>
        </w:rPr>
        <w:t xml:space="preserve">Capitolo XX: </w:t>
      </w:r>
      <w:r w:rsidRPr="00EA0B3D">
        <w:rPr>
          <w:rFonts w:ascii="Arial" w:hAnsi="Arial" w:cs="Arial"/>
          <w:sz w:val="24"/>
          <w:szCs w:val="24"/>
        </w:rPr>
        <w:t>Il giudizio di Dio e lo stagno di fuoco e zolfo</w:t>
      </w:r>
    </w:p>
    <w:p w14:paraId="717837DB"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Lettura del testo sacro </w:t>
      </w:r>
    </w:p>
    <w:p w14:paraId="2C03B05D"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 xml:space="preserve">Capitolo 20: </w:t>
      </w:r>
      <w:r w:rsidRPr="00EA0B3D">
        <w:rPr>
          <w:rFonts w:ascii="Arial" w:eastAsia="Times New Roman" w:hAnsi="Arial" w:cs="Arial"/>
          <w:spacing w:val="10"/>
          <w:kern w:val="0"/>
          <w:sz w:val="24"/>
          <w:szCs w:val="20"/>
          <w:lang w:eastAsia="it-IT"/>
          <w14:ligatures w14:val="none"/>
        </w:rPr>
        <w:t xml:space="preserve">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gli altri morti invece non tornarono in vita fino al compimento dei mille anni. Questa è la prima risurrezione. Beati e santi quelli che prendono parte alla prima risurrezione. Su di loro non ha potere la seconda morte, ma saranno sacerdoti di Dio e del Cristo, e regneranno con lui per mille anni. Quando i mille anni saranno </w:t>
      </w:r>
      <w:r w:rsidRPr="00EA0B3D">
        <w:rPr>
          <w:rFonts w:ascii="Arial" w:eastAsia="Times New Roman" w:hAnsi="Arial" w:cs="Arial"/>
          <w:spacing w:val="10"/>
          <w:kern w:val="0"/>
          <w:sz w:val="24"/>
          <w:szCs w:val="20"/>
          <w:lang w:eastAsia="it-IT"/>
          <w14:ligatures w14:val="none"/>
        </w:rPr>
        <w:lastRenderedPageBreak/>
        <w:t>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 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w:t>
      </w:r>
    </w:p>
    <w:p w14:paraId="2491B78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val="fr-FR" w:eastAsia="it-IT"/>
          <w14:ligatures w14:val="none"/>
        </w:rPr>
      </w:pPr>
      <w:r w:rsidRPr="00EA0B3D">
        <w:rPr>
          <w:rFonts w:ascii="Arial" w:eastAsia="Times New Roman" w:hAnsi="Arial" w:cs="Arial"/>
          <w:kern w:val="0"/>
          <w:sz w:val="24"/>
          <w:szCs w:val="24"/>
          <w:lang w:val="la-Latn" w:eastAsia="it-IT"/>
          <w14:ligatures w14:val="none"/>
        </w:rPr>
        <w:t>Et vidi angelum descendentem de caelo habentem clavem abyssi et catenam magnam in manu sua</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adprehendit draconem serpentem antiquum qui est diabolus et Satanas et ligavit eum per annos mille</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misit eum in abyssum et clusit et signavit super illum ut non seducat amplius gentes donec consummentur mille anni post haec oportet illum solvi modico tempore</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vidi sedes et sederunt super eas et iudicium datum est illis et animas decollatorum propter testimonium Iesu et propter verbum Dei et qui non adoraverunt bestiam neque imaginem eius nec acceperuntcaracterem in frontibus aut in manibus suis et vixerunt et regnaverunt cum Christo mille annis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Ceteri mortuorum non vixerunt donec consummentur mille anni haec est resurrectio prima</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Beatus et sanctus qui habet partem in resurrectione prima in his secunda mors non habet potestatem sed erunt sacerdotes Dei et Christi et regnabunt cum illo mille annis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cum consummati fuerint mille anni solvetur Satanas de carcere suo et exibit et seducet gentes quae sunt super quattuor angulos terrae Gog et Magog et congregabit eos in proelium quorum numerus est sicut harena maris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ascenderunt super latitudinem terrae et circumierunt castra sanctorum et civitatem dilectam</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descendit ignis a Deo de caelo et devoravit eos et diabolus qui seducebat eos missus est in stagnum ignis et sulphuris ubi et bestia</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pseudoprophetes et cruciabuntur die ac nocte in saecula saeculorum</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vidi thronum magnum candidum et sedentem super eum a cuius aspectu fugit terra et caelum et locus non est inventus ab eis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vidi mortuos magnos et pusillos stantes in conspectu throni et libri aperti sunt et alius liber apertus est qui est vitae et iudicati sunt mortui ex his quae scripta erant in libris secundum opera ipsorum</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dedit mare mortuos qui in eo erant et mors et inferus dederunt mortuos qui in ipsis erant et iudicatum est de singulis secundum opera ipsorum</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inferus et mors missi sunt in stagnum ignis haec mors secunda est stagnum ignis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qui non est inventus in libro vitae scriptus missus est in stagnum ignis</w:t>
      </w:r>
      <w:r w:rsidRPr="00EA0B3D">
        <w:rPr>
          <w:rFonts w:ascii="Arial" w:eastAsia="Times New Roman" w:hAnsi="Arial" w:cs="Arial"/>
          <w:kern w:val="0"/>
          <w:sz w:val="24"/>
          <w:szCs w:val="24"/>
          <w:lang w:val="fr-FR" w:eastAsia="it-IT"/>
          <w14:ligatures w14:val="none"/>
        </w:rPr>
        <w:t xml:space="preserve">. </w:t>
      </w:r>
    </w:p>
    <w:p w14:paraId="053A846C" w14:textId="77777777" w:rsidR="00EA0B3D" w:rsidRPr="00EA0B3D" w:rsidRDefault="00EA0B3D" w:rsidP="00EA0B3D">
      <w:pPr>
        <w:spacing w:after="200" w:line="240" w:lineRule="auto"/>
        <w:jc w:val="both"/>
        <w:rPr>
          <w:rFonts w:ascii="Arial" w:eastAsia="Times New Roman" w:hAnsi="Arial" w:cs="Arial"/>
          <w:bCs/>
          <w:kern w:val="0"/>
          <w:sz w:val="24"/>
          <w:szCs w:val="20"/>
          <w:lang w:val="fr-FR" w:eastAsia="it-IT"/>
          <w14:ligatures w14:val="none"/>
        </w:rPr>
      </w:pP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εἶδον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ἄγγελον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καταβαίνοντα</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ἐκ</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οὐρανοῦ</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ἔχοντα</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κλεῖν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τῆς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ἀβύσσου</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ἅλυσιν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μεγάλην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ἐπὶ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χεῖρα</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ἐκράτησεν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τὸν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δράκοντα</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ὄφις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ἀρχαῖος⸃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ὅς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ἐστιν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Διάβολος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⸀Σαταν</w:t>
      </w:r>
      <w:r w:rsidRPr="00EA0B3D">
        <w:rPr>
          <w:rFonts w:ascii="Times New Roman" w:eastAsia="Times New Roman" w:hAnsi="Times New Roman" w:cs="Times New Roman"/>
          <w:kern w:val="0"/>
          <w:sz w:val="26"/>
          <w:szCs w:val="26"/>
          <w:lang w:val="fr-FR" w:eastAsia="it-IT"/>
          <w14:ligatures w14:val="none"/>
        </w:rPr>
        <w:t>ᾶς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ἔδησεν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αὐτὸν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χίλια</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ἔτη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ἔβαλεν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αὐτὸν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εἰς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ἄβυσσον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ἔκλεισεν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ἐσφράγισεν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ἐπάνω</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αὐτοῦ</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ἵνα</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lastRenderedPageBreak/>
        <w:t>μὴ</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⸀πλανήσ</w:t>
      </w:r>
      <w:r w:rsidRPr="00EA0B3D">
        <w:rPr>
          <w:rFonts w:ascii="Times New Roman" w:eastAsia="Times New Roman" w:hAnsi="Times New Roman" w:cs="Times New Roman"/>
          <w:kern w:val="0"/>
          <w:sz w:val="26"/>
          <w:szCs w:val="26"/>
          <w:lang w:val="fr-FR" w:eastAsia="it-IT"/>
          <w14:ligatures w14:val="none"/>
        </w:rPr>
        <w:t>ῃ</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ἔτι</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τὰ</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ἔθνη</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ἄχρι</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τελεσθῇ</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τὰ</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χίλια</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ἔτη·</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⸀μετ</w:t>
      </w:r>
      <w:r w:rsidRPr="00EA0B3D">
        <w:rPr>
          <w:rFonts w:ascii="Times New Roman" w:eastAsia="Times New Roman" w:hAnsi="Times New Roman" w:cs="Times New Roman"/>
          <w:kern w:val="0"/>
          <w:sz w:val="26"/>
          <w:szCs w:val="26"/>
          <w:lang w:val="fr-FR" w:eastAsia="it-IT"/>
          <w14:ligatures w14:val="none"/>
        </w:rPr>
        <w:t>ὰ</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ταῦτα</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δεῖ</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⸂λυθ</w:t>
      </w:r>
      <w:r w:rsidRPr="00EA0B3D">
        <w:rPr>
          <w:rFonts w:ascii="Times New Roman" w:eastAsia="Times New Roman" w:hAnsi="Times New Roman" w:cs="Times New Roman"/>
          <w:kern w:val="0"/>
          <w:sz w:val="26"/>
          <w:szCs w:val="26"/>
          <w:lang w:val="fr-FR" w:eastAsia="it-IT"/>
          <w14:ligatures w14:val="none"/>
        </w:rPr>
        <w:t>ῆναι</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αὐτὸν</w:t>
      </w:r>
      <w:r w:rsidRPr="00EA0B3D">
        <w:rPr>
          <w:rFonts w:ascii="Segoe UI Symbol" w:eastAsia="Times New Roman" w:hAnsi="Segoe UI Symbol" w:cs="Segoe UI Symbol"/>
          <w:kern w:val="0"/>
          <w:sz w:val="26"/>
          <w:szCs w:val="26"/>
          <w:lang w:val="fr-FR" w:eastAsia="it-IT"/>
          <w14:ligatures w14:val="none"/>
        </w:rPr>
        <w:t>⸃</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μικρὸν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χρόνον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εἶδον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θρόνους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ἐκάθισαν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ἐπ</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αὐτούς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κρίμα</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ἐδόθη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αὐτοῖς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τὰς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ψυχὰς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τῶν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πεπελεκισμένων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διὰ</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μαρτυρίαν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Ἰησοῦ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διὰ</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τὸν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λόγον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θεοῦ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οἵτινες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οὐ</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προσεκύνησαν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τὸ</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θηρίον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οὐδὲ</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εἰκόνα</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οὐκ</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ἔλαβον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τὸ</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χάραγμα</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ἐπὶ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τὸ</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μέτωπον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ἐπὶ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χεῖρα</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αὐτῶν·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ἔζησαν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ἐβασίλευσαν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μετὰ</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χριστοῦ</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⸀χίλια</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ἔτη</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⸀ο</w:t>
      </w:r>
      <w:r w:rsidRPr="00EA0B3D">
        <w:rPr>
          <w:rFonts w:ascii="Times New Roman" w:eastAsia="Times New Roman" w:hAnsi="Times New Roman" w:cs="Times New Roman"/>
          <w:kern w:val="0"/>
          <w:sz w:val="26"/>
          <w:szCs w:val="26"/>
          <w:lang w:val="fr-FR" w:eastAsia="it-IT"/>
          <w14:ligatures w14:val="none"/>
        </w:rPr>
        <w:t>ἱ</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λοιποὶ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τῶν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νεκρῶν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οὐκ</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ἔζησαν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ἄχρι</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τελεσθῇ</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τὰ</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χίλια</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ἔτη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αὕτη</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ἡ</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ἀνάστασις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ἡ</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πρώτη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μακάριος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ἅγιος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ἔχων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μέρος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τῇ</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ἀναστάσει</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τῇ</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πρώτῃ·</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ἐπὶ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τούτων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δεύτερος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θάνατος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οὐκ</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ἔχει</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ἐξουσίαν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ἀλλ</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ἔσονται</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ἱερεῖς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θεοῦ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χριστοῦ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βασιλεύσουσιν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μετ</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αὐτοῦ</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⸀χίλια</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ἔτη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ὅταν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τελεσθῇ</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τὰ</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χίλια</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ἔτη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λυθήσεται</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Σατανᾶς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ἐκ</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τῆς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φυλακῆς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ἐξελεύσεται</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πλανῆσαι</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τὰ</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ἔθνη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τὰ</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ταῖς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τέσσαρσι</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γωνίαις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τῆς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γῆς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τὸν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Γὼγ</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⸀κα</w:t>
      </w:r>
      <w:r w:rsidRPr="00EA0B3D">
        <w:rPr>
          <w:rFonts w:ascii="Times New Roman" w:eastAsia="Times New Roman" w:hAnsi="Times New Roman" w:cs="Times New Roman"/>
          <w:kern w:val="0"/>
          <w:sz w:val="26"/>
          <w:szCs w:val="26"/>
          <w:lang w:val="fr-FR" w:eastAsia="it-IT"/>
          <w14:ligatures w14:val="none"/>
        </w:rPr>
        <w:t>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Μαγώγ</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συναγαγεῖν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αὐτοὺς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εἰς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τὸν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πόλεμον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ὧν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ἀριθμὸς</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⸀α</w:t>
      </w:r>
      <w:r w:rsidRPr="00EA0B3D">
        <w:rPr>
          <w:rFonts w:ascii="Times New Roman" w:eastAsia="Times New Roman" w:hAnsi="Times New Roman" w:cs="Times New Roman"/>
          <w:kern w:val="0"/>
          <w:sz w:val="26"/>
          <w:szCs w:val="26"/>
          <w:lang w:val="fr-FR" w:eastAsia="it-IT"/>
          <w14:ligatures w14:val="none"/>
        </w:rPr>
        <w:t>ὐτῶν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ὡς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ἡ</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ἄμμος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τῆς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θαλάσσης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ἀνέβησαν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ἐπὶ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τὸ</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πλάτος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τῆς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γῆς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w:t>
      </w:r>
      <w:r w:rsidRPr="00EA0B3D">
        <w:rPr>
          <w:rFonts w:ascii="Times New Roman" w:eastAsia="Times New Roman" w:hAnsi="Times New Roman" w:cs="Times New Roman"/>
          <w:kern w:val="0"/>
          <w:sz w:val="26"/>
          <w:szCs w:val="26"/>
          <w:lang w:val="fr-FR" w:eastAsia="it-IT"/>
          <w14:ligatures w14:val="none"/>
        </w:rPr>
        <w:t>ἐκύκλευσαν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παρεμβολὴν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τῶν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ἁγίων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πόλιν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ἠγαπημένην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κατέβη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πῦρ</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w:t>
      </w:r>
      <w:r w:rsidRPr="00EA0B3D">
        <w:rPr>
          <w:rFonts w:ascii="Times New Roman" w:eastAsia="Times New Roman" w:hAnsi="Times New Roman" w:cs="Times New Roman"/>
          <w:kern w:val="0"/>
          <w:sz w:val="26"/>
          <w:szCs w:val="26"/>
          <w:lang w:val="fr-FR" w:eastAsia="it-IT"/>
          <w14:ligatures w14:val="none"/>
        </w:rPr>
        <w:t>ἐκ</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οὐρανοῦ</w:t>
      </w:r>
      <w:r w:rsidRPr="00EA0B3D">
        <w:rPr>
          <w:rFonts w:ascii="Segoe UI Symbol" w:eastAsia="Times New Roman" w:hAnsi="Segoe UI Symbol" w:cs="Segoe UI Symbol"/>
          <w:kern w:val="0"/>
          <w:sz w:val="26"/>
          <w:szCs w:val="26"/>
          <w:lang w:val="fr-FR" w:eastAsia="it-IT"/>
          <w14:ligatures w14:val="none"/>
        </w:rPr>
        <w:t>⸃</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κατέφαγεν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αὐτούς·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διάβολος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πλανῶν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αὐτοὺς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ἐβλήθη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εἰς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λίμνην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πυρὸς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θείου</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ὅπου</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τὸ</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θηρίον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ψευδοπροφήτης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βασανισθήσονται</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ἡμέρας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νυκτὸς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εἰς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τοὺς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αἰῶνας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τῶν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αἰώνων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εἶδον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θρόνον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μέγαν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λευκὸν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τὸν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καθήμενον</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w:t>
      </w:r>
      <w:r w:rsidRPr="00EA0B3D">
        <w:rPr>
          <w:rFonts w:ascii="Times New Roman" w:eastAsia="Times New Roman" w:hAnsi="Times New Roman" w:cs="Times New Roman"/>
          <w:kern w:val="0"/>
          <w:sz w:val="26"/>
          <w:szCs w:val="26"/>
          <w:lang w:val="fr-FR" w:eastAsia="it-IT"/>
          <w14:ligatures w14:val="none"/>
        </w:rPr>
        <w:t>ἐπ</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αὐτοῦ</w:t>
      </w:r>
      <w:r w:rsidRPr="00EA0B3D">
        <w:rPr>
          <w:rFonts w:ascii="Segoe UI Symbol" w:eastAsia="Times New Roman" w:hAnsi="Segoe UI Symbol" w:cs="Segoe UI Symbol"/>
          <w:kern w:val="0"/>
          <w:sz w:val="26"/>
          <w:szCs w:val="26"/>
          <w:lang w:val="fr-FR" w:eastAsia="it-IT"/>
          <w14:ligatures w14:val="none"/>
        </w:rPr>
        <w:t>⸃</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οὗ</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ἀπὸ</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⸀το</w:t>
      </w:r>
      <w:r w:rsidRPr="00EA0B3D">
        <w:rPr>
          <w:rFonts w:ascii="Times New Roman" w:eastAsia="Times New Roman" w:hAnsi="Times New Roman" w:cs="Times New Roman"/>
          <w:kern w:val="0"/>
          <w:sz w:val="26"/>
          <w:szCs w:val="26"/>
          <w:lang w:val="fr-FR" w:eastAsia="it-IT"/>
          <w14:ligatures w14:val="none"/>
        </w:rPr>
        <w:t>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προσώπου</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ἔφυγεν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ἡ</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γῆ</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οὐρανός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τόπος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οὐχ</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εὑρέθη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αὐτοῖς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εἶδον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τοὺς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νεκρούς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τοὺς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μεγάλους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τοὺς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μικρούς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ἑστῶτας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ἐνώπιον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θρόνου</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βιβλία</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ἠνοίχθησαν·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ἄλλο</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βιβλίον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ἠνοίχθη</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ὅ</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ἐστιν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τῆς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ζωῆς·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ἐκρίθησαν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οἱ</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νεκροὶ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ἐκ</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τῶν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γεγραμμένων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τοῖς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βιβλίοις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κατὰ</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τὰ</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ἔργα</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αὐτῶν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ἔδωκεν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ἡ</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θάλασσα</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τοὺς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νεκροὺς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τοὺς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αὐτῇ</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θάνατος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ᾅδης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ἔδωκαν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τοὺς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νεκροὺς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τοὺς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αὐτοῖς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ἐκρίθησαν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ἕκαστος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κατὰ</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τὰ</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ἔργα</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αὐτῶν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θάνατος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ᾅδης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ἐβλήθησαν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εἰς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λίμνην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πυρός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οὗτος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⸂θάνατος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ὁ</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δεύτερός</w:t>
      </w:r>
      <w:r w:rsidRPr="00EA0B3D">
        <w:rPr>
          <w:rFonts w:ascii="Segoe UI Symbol" w:eastAsia="Times New Roman" w:hAnsi="Segoe UI Symbol" w:cs="Segoe UI Symbol"/>
          <w:kern w:val="0"/>
          <w:sz w:val="26"/>
          <w:szCs w:val="26"/>
          <w:lang w:val="fr-FR" w:eastAsia="it-IT"/>
          <w14:ligatures w14:val="none"/>
        </w:rPr>
        <w:t>⸃</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ἐστιν</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ἡ</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λίμνη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πυρός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καὶ</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εἴ</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τις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οὐχ</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εὑρέθη</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ἐν</w:t>
      </w:r>
      <w:r w:rsidRPr="00EA0B3D">
        <w:rPr>
          <w:rFonts w:ascii="Greek" w:eastAsia="Times New Roman" w:hAnsi="Greek" w:cs="Greek"/>
          <w:kern w:val="0"/>
          <w:sz w:val="26"/>
          <w:szCs w:val="26"/>
          <w:lang w:val="fr-FR" w:eastAsia="it-IT"/>
          <w14:ligatures w14:val="none"/>
        </w:rPr>
        <w:t xml:space="preserve"> </w:t>
      </w:r>
      <w:r w:rsidRPr="00EA0B3D">
        <w:rPr>
          <w:rFonts w:ascii="Segoe UI Symbol" w:eastAsia="Times New Roman" w:hAnsi="Segoe UI Symbol" w:cs="Segoe UI Symbol"/>
          <w:kern w:val="0"/>
          <w:sz w:val="26"/>
          <w:szCs w:val="26"/>
          <w:lang w:val="fr-FR" w:eastAsia="it-IT"/>
          <w14:ligatures w14:val="none"/>
        </w:rPr>
        <w:t>⸂τ</w:t>
      </w:r>
      <w:r w:rsidRPr="00EA0B3D">
        <w:rPr>
          <w:rFonts w:ascii="Times New Roman" w:eastAsia="Times New Roman" w:hAnsi="Times New Roman" w:cs="Times New Roman"/>
          <w:kern w:val="0"/>
          <w:sz w:val="26"/>
          <w:szCs w:val="26"/>
          <w:lang w:val="fr-FR" w:eastAsia="it-IT"/>
          <w14:ligatures w14:val="none"/>
        </w:rPr>
        <w:t>ῇ</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βίβλῳ</w:t>
      </w:r>
      <w:r w:rsidRPr="00EA0B3D">
        <w:rPr>
          <w:rFonts w:ascii="Segoe UI Symbol" w:eastAsia="Times New Roman" w:hAnsi="Segoe UI Symbol" w:cs="Segoe UI Symbol"/>
          <w:kern w:val="0"/>
          <w:sz w:val="26"/>
          <w:szCs w:val="26"/>
          <w:lang w:val="fr-FR" w:eastAsia="it-IT"/>
          <w14:ligatures w14:val="none"/>
        </w:rPr>
        <w:t>⸃</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τῆς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ζωῆς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γεγραμμένος</w:t>
      </w:r>
      <w:r w:rsidRPr="00EA0B3D">
        <w:rPr>
          <w:rFonts w:ascii="Greek" w:eastAsia="Times New Roman" w:hAnsi="Greek" w:cs="Greek"/>
          <w:kern w:val="0"/>
          <w:sz w:val="26"/>
          <w:szCs w:val="26"/>
          <w:lang w:val="fr-FR" w:eastAsia="it-IT"/>
          <w14:ligatures w14:val="none"/>
        </w:rPr>
        <w:t xml:space="preserve">, </w:t>
      </w:r>
      <w:r w:rsidRPr="00EA0B3D">
        <w:rPr>
          <w:rFonts w:ascii="Times New Roman" w:eastAsia="Times New Roman" w:hAnsi="Times New Roman" w:cs="Times New Roman"/>
          <w:kern w:val="0"/>
          <w:sz w:val="26"/>
          <w:szCs w:val="26"/>
          <w:lang w:val="fr-FR" w:eastAsia="it-IT"/>
          <w14:ligatures w14:val="none"/>
        </w:rPr>
        <w:t>ἐβλήθη</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εἰς</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τὴν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λίμνην</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τοῦ</w:t>
      </w:r>
      <w:r w:rsidRPr="00EA0B3D">
        <w:rPr>
          <w:rFonts w:ascii="Greek" w:eastAsia="Times New Roman" w:hAnsi="Greek" w:cs="Greek"/>
          <w:kern w:val="0"/>
          <w:sz w:val="26"/>
          <w:szCs w:val="26"/>
          <w:lang w:val="fr-FR" w:eastAsia="it-IT"/>
          <w14:ligatures w14:val="none"/>
        </w:rPr>
        <w:t xml:space="preserve"> </w:t>
      </w:r>
      <w:r w:rsidRPr="00EA0B3D">
        <w:rPr>
          <w:rFonts w:ascii="Cambria" w:eastAsia="Times New Roman" w:hAnsi="Cambria" w:cs="Cambria"/>
          <w:kern w:val="0"/>
          <w:sz w:val="26"/>
          <w:szCs w:val="26"/>
          <w:lang w:val="fr-FR" w:eastAsia="it-IT"/>
          <w14:ligatures w14:val="none"/>
        </w:rPr>
        <w:t>πυρός</w:t>
      </w:r>
      <w:r w:rsidRPr="00EA0B3D">
        <w:rPr>
          <w:rFonts w:ascii="Greek" w:eastAsia="Times New Roman" w:hAnsi="Greek" w:cs="Greek"/>
          <w:kern w:val="0"/>
          <w:sz w:val="26"/>
          <w:szCs w:val="26"/>
          <w:lang w:val="fr-FR" w:eastAsia="it-IT"/>
          <w14:ligatures w14:val="none"/>
        </w:rPr>
        <w:t xml:space="preserve"> </w:t>
      </w:r>
      <w:r w:rsidRPr="00EA0B3D">
        <w:rPr>
          <w:rFonts w:ascii="Arial" w:eastAsia="Times New Roman" w:hAnsi="Arial" w:cs="Arial"/>
          <w:bCs/>
          <w:kern w:val="0"/>
          <w:sz w:val="24"/>
          <w:szCs w:val="20"/>
          <w:lang w:val="fr-FR" w:eastAsia="it-IT"/>
          <w14:ligatures w14:val="none"/>
        </w:rPr>
        <w:t xml:space="preserve">(Ap 20,1.14). </w:t>
      </w:r>
    </w:p>
    <w:p w14:paraId="30F6D690" w14:textId="77777777" w:rsidR="00EA0B3D" w:rsidRPr="00EA0B3D" w:rsidRDefault="00EA0B3D" w:rsidP="00EA0B3D">
      <w:pPr>
        <w:spacing w:after="200" w:line="240" w:lineRule="auto"/>
        <w:jc w:val="both"/>
        <w:rPr>
          <w:rFonts w:ascii="Arial" w:eastAsia="Times New Roman" w:hAnsi="Arial" w:cs="Arial"/>
          <w:bCs/>
          <w:kern w:val="0"/>
          <w:sz w:val="24"/>
          <w:szCs w:val="20"/>
          <w:lang w:eastAsia="it-IT"/>
          <w14:ligatures w14:val="none"/>
        </w:rPr>
      </w:pPr>
      <w:r w:rsidRPr="00EA0B3D">
        <w:rPr>
          <w:rFonts w:ascii="Arial" w:eastAsia="Times New Roman" w:hAnsi="Arial" w:cs="Arial"/>
          <w:b/>
          <w:kern w:val="0"/>
          <w:sz w:val="24"/>
          <w:szCs w:val="20"/>
          <w:lang w:eastAsia="it-IT"/>
          <w14:ligatures w14:val="none"/>
        </w:rPr>
        <w:t>Annotazione preliminare:</w:t>
      </w:r>
      <w:r w:rsidRPr="00EA0B3D">
        <w:rPr>
          <w:rFonts w:ascii="Arial" w:eastAsia="Times New Roman" w:hAnsi="Arial" w:cs="Arial"/>
          <w:bCs/>
          <w:kern w:val="0"/>
          <w:sz w:val="24"/>
          <w:szCs w:val="20"/>
          <w:lang w:eastAsia="it-IT"/>
          <w14:ligatures w14:val="none"/>
        </w:rPr>
        <w:t xml:space="preserve"> in questo Capitolo XX dell’Apocalisse vi sono verità rivelate di facile interpretazione e comprensione e verità rivelate di difficile interpretazione, perché, essendo purissima profezia, vanno soggette alla Legge che regola ogni profezia. Questo esige che noi ci limitiamo a mettere in luce queste verità nel sommo rispetto della loro oggettività. Poi siamo obbligati a fermarci, altrimenti potremmo sottrarre la profezia alla Legge della profezia e farne un argomento di pura riflessione, argomentazione, deduzione teologica. Ma così facendo si renderebbe un cattivo servizio e alla Parola di Dio e alla verità contenuta in essa. Anche il teologo è obbligato ad adorare lo Spirito Santo, facendosi obbediente ad ogni sua Legge, che è Legge divina ed eterna e per questo non soggetta a nessuna mente creata. Vale per ogni teologo la Parola che l’Apostolo Pietro dice in difesa dell’Apostolo Paolo:</w:t>
      </w:r>
      <w:r w:rsidRPr="00EA0B3D">
        <w:rPr>
          <w:rFonts w:ascii="Arial" w:eastAsia="Times New Roman" w:hAnsi="Arial" w:cs="Arial"/>
          <w:bCs/>
          <w:i/>
          <w:iCs/>
          <w:kern w:val="0"/>
          <w:sz w:val="24"/>
          <w:szCs w:val="20"/>
          <w:lang w:eastAsia="it-IT"/>
          <w14:ligatures w14:val="none"/>
        </w:rPr>
        <w:t xml:space="preserve"> 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w:t>
      </w:r>
      <w:r w:rsidRPr="00EA0B3D">
        <w:rPr>
          <w:rFonts w:ascii="Arial" w:eastAsia="Times New Roman" w:hAnsi="Arial" w:cs="Arial"/>
          <w:bCs/>
          <w:i/>
          <w:iCs/>
          <w:kern w:val="0"/>
          <w:sz w:val="24"/>
          <w:szCs w:val="20"/>
          <w:lang w:eastAsia="it-IT"/>
          <w14:ligatures w14:val="none"/>
        </w:rPr>
        <w:lastRenderedPageBreak/>
        <w:t xml:space="preserve">come in tutte le lettere, nelle quali egli parla di queste cose. In esse vi sono alcuni punti difficili da comprendere, che gli ignoranti e gli incerti travisano, al pari delle altre Scritture, per loro propria rovina” (2Pt 3,14-16). </w:t>
      </w:r>
      <w:r w:rsidRPr="00EA0B3D">
        <w:rPr>
          <w:rFonts w:ascii="Arial" w:eastAsia="Times New Roman" w:hAnsi="Arial" w:cs="Arial"/>
          <w:bCs/>
          <w:kern w:val="0"/>
          <w:sz w:val="24"/>
          <w:szCs w:val="20"/>
          <w:lang w:eastAsia="it-IT"/>
          <w14:ligatures w14:val="none"/>
        </w:rPr>
        <w:t xml:space="preserve"> Travisare la Parola del Signore è peccato gravissimo contro lo Spirito Santo, perché grande superbia dell’uomo. </w:t>
      </w:r>
    </w:p>
    <w:p w14:paraId="0892160D" w14:textId="77777777" w:rsidR="00EA0B3D" w:rsidRPr="00EA0B3D" w:rsidRDefault="00EA0B3D" w:rsidP="00EA0B3D">
      <w:pPr>
        <w:spacing w:after="200" w:line="240" w:lineRule="auto"/>
        <w:jc w:val="both"/>
        <w:rPr>
          <w:rFonts w:ascii="Arial" w:eastAsia="Times New Roman" w:hAnsi="Arial" w:cs="Arial"/>
          <w:bCs/>
          <w:kern w:val="0"/>
          <w:sz w:val="24"/>
          <w:szCs w:val="20"/>
          <w:lang w:eastAsia="it-IT"/>
          <w14:ligatures w14:val="none"/>
        </w:rPr>
      </w:pPr>
    </w:p>
    <w:p w14:paraId="6764ABFD"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Analisi del testo versetto per versetto </w:t>
      </w:r>
    </w:p>
    <w:p w14:paraId="1C26FCC0"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Capitolo 20: </w:t>
      </w:r>
    </w:p>
    <w:p w14:paraId="1EBB248C"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20,1 </w:t>
      </w:r>
      <w:r w:rsidRPr="00EA0B3D">
        <w:rPr>
          <w:rFonts w:ascii="Arial" w:eastAsia="Times New Roman" w:hAnsi="Arial" w:cs="Arial"/>
          <w:spacing w:val="10"/>
          <w:kern w:val="0"/>
          <w:sz w:val="24"/>
          <w:szCs w:val="20"/>
          <w:lang w:eastAsia="it-IT"/>
          <w14:ligatures w14:val="none"/>
        </w:rPr>
        <w:t xml:space="preserve">E vidi un angelo che scendeva dal cielo con in mano la chiave dell’Abisso e una grande catena. </w:t>
      </w:r>
      <w:r w:rsidRPr="00EA0B3D">
        <w:rPr>
          <w:rFonts w:ascii="Arial" w:eastAsia="Times New Roman" w:hAnsi="Arial" w:cs="Arial"/>
          <w:kern w:val="0"/>
          <w:sz w:val="24"/>
          <w:szCs w:val="24"/>
          <w:lang w:val="la-Latn" w:eastAsia="it-IT"/>
          <w14:ligatures w14:val="none"/>
        </w:rPr>
        <w:t>Et vidi angelum descendentem de caelo habentem clavem abyssi et catenam magnam in manu sua</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edon ¥ggelon kataba…nonta ™k toà oÙranoà, œconta t¾n kle‹n tÁj ¢bÚssou kaˆ ¤lusin meg£lhn ™pˆ t¾n ce‹ra aÙtoà.</w:t>
      </w:r>
    </w:p>
    <w:p w14:paraId="0C75DDB0"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Il Capitolo XIX terminava con Gesù vittorioso sul drago e sui suoi eserciti:</w:t>
      </w:r>
    </w:p>
    <w:p w14:paraId="20C65FB6" w14:textId="77777777" w:rsidR="00EA0B3D" w:rsidRPr="00EA0B3D" w:rsidRDefault="00EA0B3D" w:rsidP="00EA0B3D">
      <w:pPr>
        <w:spacing w:after="200" w:line="240" w:lineRule="auto"/>
        <w:jc w:val="both"/>
        <w:rPr>
          <w:rFonts w:ascii="Greek" w:eastAsia="Times New Roman" w:hAnsi="Greek" w:cs="Greek"/>
          <w:i/>
          <w:iCs/>
          <w:kern w:val="0"/>
          <w:sz w:val="26"/>
          <w:szCs w:val="26"/>
          <w:lang w:val="la-Latn" w:eastAsia="it-IT"/>
          <w14:ligatures w14:val="none"/>
        </w:rPr>
      </w:pPr>
      <w:r w:rsidRPr="00EA0B3D">
        <w:rPr>
          <w:rFonts w:ascii="Arial" w:eastAsia="Times New Roman" w:hAnsi="Arial" w:cs="Arial"/>
          <w:b/>
          <w:bCs/>
          <w:i/>
          <w:iCs/>
          <w:spacing w:val="10"/>
          <w:kern w:val="0"/>
          <w:sz w:val="24"/>
          <w:szCs w:val="20"/>
          <w:lang w:eastAsia="it-IT"/>
          <w14:ligatures w14:val="none"/>
        </w:rPr>
        <w:t>C. 19,21</w:t>
      </w:r>
      <w:r w:rsidRPr="00EA0B3D">
        <w:rPr>
          <w:rFonts w:ascii="Arial" w:eastAsia="Times New Roman" w:hAnsi="Arial" w:cs="Arial"/>
          <w:i/>
          <w:iCs/>
          <w:spacing w:val="10"/>
          <w:kern w:val="0"/>
          <w:sz w:val="24"/>
          <w:szCs w:val="20"/>
          <w:lang w:eastAsia="it-IT"/>
          <w14:ligatures w14:val="none"/>
        </w:rPr>
        <w:t xml:space="preserve"> Gli altri furono uccisi dalla spada che usciva dalla bocca del cavaliere; e tutti gli uccelli si saziarono delle loro carni. </w:t>
      </w:r>
      <w:r w:rsidRPr="00EA0B3D">
        <w:rPr>
          <w:rFonts w:ascii="Arial" w:eastAsia="Times New Roman" w:hAnsi="Arial" w:cs="Arial"/>
          <w:i/>
          <w:iCs/>
          <w:kern w:val="0"/>
          <w:sz w:val="24"/>
          <w:szCs w:val="24"/>
          <w:lang w:val="la-Latn" w:eastAsia="it-IT"/>
          <w14:ligatures w14:val="none"/>
        </w:rPr>
        <w:t>Et ceteri occisi sunt in gladio sedentis super equum qui procedit de ore ipsius et omnes aves saturatae sunt carnibus eorum</w:t>
      </w:r>
      <w:r w:rsidRPr="00EA0B3D">
        <w:rPr>
          <w:rFonts w:ascii="Arial" w:eastAsia="Times New Roman" w:hAnsi="Arial" w:cs="Arial"/>
          <w:i/>
          <w:iCs/>
          <w:kern w:val="0"/>
          <w:sz w:val="24"/>
          <w:szCs w:val="24"/>
          <w:lang w:eastAsia="it-IT"/>
          <w14:ligatures w14:val="none"/>
        </w:rPr>
        <w:t xml:space="preserve">. </w:t>
      </w:r>
      <w:r w:rsidRPr="00EA0B3D">
        <w:rPr>
          <w:rFonts w:ascii="Greek" w:eastAsia="Times New Roman" w:hAnsi="Greek" w:cs="Greek"/>
          <w:i/>
          <w:iCs/>
          <w:kern w:val="0"/>
          <w:sz w:val="26"/>
          <w:szCs w:val="26"/>
          <w:lang w:val="la-Latn" w:eastAsia="it-IT"/>
          <w14:ligatures w14:val="none"/>
        </w:rPr>
        <w:t xml:space="preserve">kaˆ oƒ loipoˆ ¢pekt£nqhsan ™n tÍ </w:t>
      </w:r>
      <w:r w:rsidRPr="00EA0B3D">
        <w:rPr>
          <w:rFonts w:ascii="Cambria" w:eastAsia="Times New Roman" w:hAnsi="Cambria" w:cs="Cambria"/>
          <w:i/>
          <w:iCs/>
          <w:kern w:val="0"/>
          <w:sz w:val="26"/>
          <w:szCs w:val="26"/>
          <w:lang w:val="la-Latn" w:eastAsia="it-IT"/>
          <w14:ligatures w14:val="none"/>
        </w:rPr>
        <w:t>·</w:t>
      </w:r>
      <w:r w:rsidRPr="00EA0B3D">
        <w:rPr>
          <w:rFonts w:ascii="Greek" w:eastAsia="Times New Roman" w:hAnsi="Greek" w:cs="Greek"/>
          <w:i/>
          <w:iCs/>
          <w:kern w:val="0"/>
          <w:sz w:val="26"/>
          <w:szCs w:val="26"/>
          <w:lang w:val="la-Latn" w:eastAsia="it-IT"/>
          <w14:ligatures w14:val="none"/>
        </w:rPr>
        <w:t>omfa…v toà kaqhmšnou ™pˆ toà †ppou tÍ ™xelqoÚsV ™k toà stÒmatoj aÙtoà, kaˆ p£nta t¦ Ôrnea ™cort£sqhsan ™k tîn sarkîn aÙtîn.</w:t>
      </w:r>
    </w:p>
    <w:p w14:paraId="75529A7D"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Il trionfo di Cristo su quanti non hanno vissuto né secondo la verità di creazione e né secondo la verità di redenzione, è completo, perfetto. Anche la bestia e il falso profeta sono catturati, </w:t>
      </w:r>
    </w:p>
    <w:p w14:paraId="7CFD9149" w14:textId="77777777" w:rsidR="00EA0B3D" w:rsidRPr="00EA0B3D" w:rsidRDefault="00EA0B3D" w:rsidP="00EA0B3D">
      <w:pPr>
        <w:spacing w:after="200" w:line="240" w:lineRule="auto"/>
        <w:jc w:val="both"/>
        <w:rPr>
          <w:rFonts w:ascii="Greek" w:eastAsia="Times New Roman" w:hAnsi="Greek" w:cs="Greek"/>
          <w:i/>
          <w:iCs/>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C. 19,20</w:t>
      </w:r>
      <w:r w:rsidRPr="00EA0B3D">
        <w:rPr>
          <w:rFonts w:ascii="Arial" w:eastAsia="Times New Roman" w:hAnsi="Arial" w:cs="Arial"/>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eastAsia="it-IT"/>
          <w14:ligatures w14:val="none"/>
        </w:rPr>
        <w:t xml:space="preserve">Ma la bestia fu catturata e con essa il falso profeta, che alla sua presenza aveva operato i prodigi con i quali aveva sedotto quanti avevano ricevuto il marchio della bestia e ne avevano adorato la statua. Ambedue furono gettati vivi nello stagno di fuoco, ardente di zolfo. </w:t>
      </w:r>
      <w:r w:rsidRPr="00EA0B3D">
        <w:rPr>
          <w:rFonts w:ascii="Arial" w:eastAsia="Times New Roman" w:hAnsi="Arial" w:cs="Arial"/>
          <w:i/>
          <w:iCs/>
          <w:kern w:val="0"/>
          <w:sz w:val="24"/>
          <w:szCs w:val="24"/>
          <w:lang w:val="la-Latn" w:eastAsia="it-IT"/>
          <w14:ligatures w14:val="none"/>
        </w:rPr>
        <w:t>Et adprehensa est bestia et cum illo pseudopropheta qui fecit signa coram ipso quibus seduxit eos qui acceperunt caracterem bestiae qui et adorant imaginem eius vivi missi sunt hii duo in stagnum ignis ardentis sulphure</w:t>
      </w:r>
      <w:r w:rsidRPr="00EA0B3D">
        <w:rPr>
          <w:rFonts w:ascii="Arial" w:eastAsia="Times New Roman" w:hAnsi="Arial" w:cs="Arial"/>
          <w:i/>
          <w:iCs/>
          <w:kern w:val="0"/>
          <w:sz w:val="24"/>
          <w:szCs w:val="24"/>
          <w:lang w:eastAsia="it-IT"/>
          <w14:ligatures w14:val="none"/>
        </w:rPr>
        <w:t xml:space="preserve">. </w:t>
      </w:r>
      <w:r w:rsidRPr="00EA0B3D">
        <w:rPr>
          <w:rFonts w:ascii="Greek" w:eastAsia="Times New Roman" w:hAnsi="Greek" w:cs="Greek"/>
          <w:i/>
          <w:iCs/>
          <w:kern w:val="0"/>
          <w:sz w:val="26"/>
          <w:szCs w:val="26"/>
          <w:lang w:val="la-Latn" w:eastAsia="it-IT"/>
          <w14:ligatures w14:val="none"/>
        </w:rPr>
        <w:t>kaˆ ™pi£sqh tÕ qhr…on kaˆ met' aÙtoà Ð yeudoprof»thj Ð poi»saj t¦ shme‹a ™nèpion aÙtoà, ™n oŒj ™pl£nhsen toÝj labÒntaj tÕ c£ragma toà qhr…ou kaˆ toÝj proskunoàntaj tÍ e„kÒni aÙtoà: zîntej ™bl»qhsan oƒ dÚo e„j t¾n l…mnhn toà purÕj tÁj kaiomšnhj ™n qe…J.</w:t>
      </w:r>
    </w:p>
    <w:p w14:paraId="26BBA2AB"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Chi ancora rimane libero è il drago. Finché il drago rimarrà libero, sempre tentazioni e seduzione regneranno sulla terra. È il drago il nemico dell’uomo che con la sua astuzia infernale, le sue seduzioni, le sue menzogne riesce a trasformare l’uomo in nemico dell’uomo. È per la sua scienza diabolica che sorgono le grandi bestie sulla terra e anche le bestie meno grandi. Per ogni uomo che lui conquista, lui sempre aumenta la sua potenza di male. Ogni uomo da lui conquistato viene anche  trasformato  in conquistatore di altri uomini. Avendo lui conquistato Eva, attraverso Eva conquista Adamo. Per questa duplice conquista l’umanità entra nella morte. Non solo il male non si arresta. È sufficiente leggere qualche brano del libro della Genesi e si conoscerà che Caino uccide Abele e che dalla sua discendenza con Lamec </w:t>
      </w:r>
      <w:r w:rsidRPr="00EA0B3D">
        <w:rPr>
          <w:rFonts w:ascii="Arial" w:eastAsia="Times New Roman" w:hAnsi="Arial" w:cs="Arial"/>
          <w:spacing w:val="10"/>
          <w:kern w:val="0"/>
          <w:sz w:val="24"/>
          <w:szCs w:val="20"/>
          <w:lang w:eastAsia="it-IT"/>
          <w14:ligatures w14:val="none"/>
        </w:rPr>
        <w:lastRenderedPageBreak/>
        <w:t xml:space="preserve">inizia la vendetta senza alcun limite e la poligamia. La prima parte della storia dell’umanità si conclude con una amara constatazione da parte del Signore. Lui vede che ogni pensiero degli uomini era rivolto al male, Non si conosceva più il bene. </w:t>
      </w:r>
    </w:p>
    <w:p w14:paraId="075C4B6C"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È il male la vera pandemia che sempre affligge l’umanità. Questa pandemia si aggiorna costantemente con forme e forze di male sempre nuove. Oggi la pandemia sembra aver raggiunto il sommo oltre il quale di certo ci sarà un altro sommo che ancora a noi non è stato rivelato. Il sommo dei nostri giorni è la totale amoralità delle azioni degli uomini, frutto questo della deificazione dell’uomo e della sua volontà di auto-crearsi, auto-generarsi, auto-determinarsi, auto-comporsi, auto-regolamentarsi, auto-orientarsi, auto-legiferarsi le regole della sua nuova antropologia, che dovrà essere svincolata sia dalla religione - che la religione sia di trascendenza o di immanenza, rivelata o pensata dagli uomini, perfetta o imperfetta non ha alcuna rilevanza o incidenza – e sia da ogni pensiero di natura filosofico o di tradizione storica. Oggi si vuole decretare con legge da imporre ad ogni uomo la non possibilità di appellarsi alla propria coscienza. Quella che il dio-stato stabilisce, tu sei obbligato ad eseguirlo, anche a costo di precetti essenziali della Legge del Dio in cui si crede. </w:t>
      </w:r>
    </w:p>
    <w:p w14:paraId="7AC624C7"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È come se l’uomo si auto-creasse oggi, oggi venisse al mondo, oggi nascesse per la prima volta. Ciò che è di ieri deve sparire. Oggi è il giorno della sua auto-creazione e oggi tutto deve essere non dalla sua razionalità,  non dal suo pensiero, ma dalla sua volontà. È bene tutto ciò che l’uomo  vuole. Poiché ogni altro uomo potrebbe volere il contrario, sorgono allora i molti conflitti tra gli uomini e anche le morti. Mai il mondo del passato ha conosciuto un numero così alto di morti. Mai ha conosciuto un numero così alto di bestie e di sotto-bestie che vogliono imporre la loro volontà su ogni altro uomo. Sappiamo che la pandemia del male non si ferma e mai si fermerà, finché il drago non sia stato rinchiuso per l’eternità nel suo inferno. Noi sappiamo che questo potrà avvenire solo nel giorno della Parusia, quando i due regni, quello di Dio e quello di Satana, saranno separati e resi incomunicabili per l’eternità, senza alcun contatto possibile. Ecco cosa vede il Signore nel Libro della Genesi:</w:t>
      </w:r>
    </w:p>
    <w:p w14:paraId="1E7DEF7D"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Caino parlò al fratello Abele. Mentre erano in campagna, Caino alzò la mano contro il fratello Abele e lo uccise. </w:t>
      </w:r>
    </w:p>
    <w:p w14:paraId="6059585D"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w:t>
      </w:r>
      <w:r w:rsidRPr="00EA0B3D">
        <w:rPr>
          <w:rFonts w:ascii="Arial" w:eastAsia="Times New Roman" w:hAnsi="Arial" w:cs="Arial"/>
          <w:i/>
          <w:iCs/>
          <w:spacing w:val="10"/>
          <w:kern w:val="0"/>
          <w:sz w:val="24"/>
          <w:szCs w:val="20"/>
          <w:lang w:eastAsia="it-IT"/>
          <w14:ligatures w14:val="none"/>
        </w:rPr>
        <w:lastRenderedPageBreak/>
        <w:t>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Cacino si allontanò dal Signore e abitò nella regione di Nod, a oriente di Eden.</w:t>
      </w:r>
    </w:p>
    <w:p w14:paraId="5E9FCC56"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Ora Caino conobbe sua moglie, che concepì e partorì Enoc; poi divenne costruttore di una città, che chiamò Enoc, dal nome del figlio. A Enoc nacque Irad; Irad generò Mecuiaèl e Mecuiaèl generò Metusaèl e Metusaèl generò Lamec. 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w:t>
      </w:r>
    </w:p>
    <w:p w14:paraId="336EF64E"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Lamec disse alle mogli: «Ada e Silla, ascoltate la mia voce; mogli di Lamec, porgete l’orecchio al mio dire. Ho ucciso un uomo per una mia scalfittura e un ragazzo per un mio livido. Sette volte sarà vendicato Caino, ma Lamec settantasette» (Gen 4,3-24).</w:t>
      </w:r>
    </w:p>
    <w:p w14:paraId="42EBD9DD"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Quando gli uomini cominciarono a moltiplicarsi sulla terra e nacquero loro delle figlie, i figli di Dio videro che le figlie degli uomini erano belle e ne presero per mogli a loro scelta. Allora il Signore disse: «Il mio spirito non resterà sempre nell’uomo, perché egli è carne e la sua vita sarà di centoventi anni».</w:t>
      </w:r>
    </w:p>
    <w:p w14:paraId="6D11D0B8"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C’erano sulla terra i giganti a quei tempi – e anche dopo –, quando i figli di Dio si univano alle figlie degli uomini e queste partorivano loro dei figli: sono questi gli eroi dell’antichità, uomini famosi.</w:t>
      </w:r>
    </w:p>
    <w:p w14:paraId="5F811016"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Il Signore vide che la malvagità degli uomini era grande sulla terra e che ogni intimo intento del loro cuore non era altro che male, sempre. E il Signore si pentì di aver fatto l’uomo sulla terra e se ne addolorò in cuor suo. Il Signore disse: «Cancellerò dalla faccia della terra l’uomo che ho creato e, con l’uomo, anche il bestiame e i rettili e gli uccelli del cielo, perché sono pentito di averli fatti». Ma Noè trovò grazia agli occhi del Signore.</w:t>
      </w:r>
    </w:p>
    <w:p w14:paraId="755315E6"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Questa è la discendenza di Noè. Noè era uomo giusto e integro tra i suoi contemporanei e camminava con Dio. Noè generò tre figli: Sem, Cam e Iafet. Ma la terra era corrotta davanti a Dio e piena di violenza. Dio guardò la terra ed ecco, essa era corrotta, perché ogni uomo aveva pervertito la sua condotta sulla terra.</w:t>
      </w:r>
    </w:p>
    <w:p w14:paraId="0F7C06B4"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Allora Dio disse a Noè: «È venuta per me la fine di ogni uomo, perché la terra, per causa loro, è piena di violenza; ecco, io li distruggerò insieme con la terra. Fatti un’arca di legno di cipresso; dividerai l’arca in scompartimenti </w:t>
      </w:r>
      <w:r w:rsidRPr="00EA0B3D">
        <w:rPr>
          <w:rFonts w:ascii="Arial" w:eastAsia="Times New Roman" w:hAnsi="Arial" w:cs="Arial"/>
          <w:i/>
          <w:iCs/>
          <w:spacing w:val="10"/>
          <w:kern w:val="0"/>
          <w:sz w:val="24"/>
          <w:szCs w:val="20"/>
          <w:lang w:eastAsia="it-IT"/>
          <w14:ligatures w14:val="none"/>
        </w:rPr>
        <w:lastRenderedPageBreak/>
        <w:t>e la spalmerai di bitume dentro e fuori. Ecco come devi farla: l’arca avrà trecento cubiti di lunghezza, cinquanta di larghezza e trenta di altezza. Farai nell’arca un tetto e, a un cubito più sopra, la terminerai; da un lato metterai la porta dell’arca. La farai a piani: inferiore, medio e superiore.</w:t>
      </w:r>
    </w:p>
    <w:p w14:paraId="2419DB78"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Ecco, io sto per mandare il diluvio, cioè le acque, sulla terra, per distruggere sotto il cielo ogni carne in cui c’è soffio di vita; quanto è sulla terra perirà. Ma con te io stabilisco la mia alleanza. Entrerai nell’arca tu e con te i tuoi figli, tua moglie e le mogli dei tuoi figli. Di quanto vive, di ogni carne, introdurrai nell’arca due di ogni specie, per conservarli in vita con te: siano maschio e femmina. Degli uccelli, secondo la loro specie, del bestiame, secondo la propria specie, e di tutti i rettili del suolo, secondo la loro specie, due di ognuna verranno con te, per essere conservati in vita. Quanto a te, prenditi ogni sorta di cibo da mangiare e fanne provvista: sarà di nutrimento per te e per loro». Noè eseguì ogni cosa come Dio gli aveva comandato: così fece (Gen 5,1-22). </w:t>
      </w:r>
    </w:p>
    <w:p w14:paraId="0F05474A"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Fino alla fine del mondo, che è il giorno nel quale il Signore creerà cieli nuovi e terra nuova, sempre la pandemia del male avvolgerà popoli, lingua, nazioni, tribù. Ai nostri giorni questa pandemia sta aggredendo ogni mente e ogni cuore. È come se l’umanità fosse su una polveriera pronta per esplodere. Questo sta accadendo perché l’uomo oggi ha già deciso che né Dio e né Cristo più gli servono. Ora poiché solo Cristo Gesù ha vinto Satana, il peccato e la morte, e solo in Lui, con Lui, per Lui, l’uomo lo può vincere, avendo dichiarato sia Dio che Cristo Gesù inutili, Satana, il peccato, la morte possono colpire ogni uomo. Solamente il sole può dare vita alla nostra terra. Se l’uomo potesse e volesse oggi distruggere il sole, condannerebbe la terra alla morte. Sparirebbe da essa la vita. Così dicasi di Dio e di Cristo Gesù.  Poiché oggi l’uomo vuole che né Cristo Gesù e né Dio regnino sopra di Lui, con questa sua volontà altro non vuole se non la sua morte e la morte di tutti coloro che lo seguono in questa sua volontà, soggiogata dalla sua superbia e dalla concupiscenza.</w:t>
      </w:r>
    </w:p>
    <w:p w14:paraId="588C9A4D"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ora come inizia il Capitolo XX. Dinanzi all’Apostolo Giovanni si apre un’altra serie di visioni:</w:t>
      </w:r>
      <w:r w:rsidRPr="00EA0B3D">
        <w:rPr>
          <w:rFonts w:ascii="Arial" w:eastAsia="Times New Roman" w:hAnsi="Arial" w:cs="Arial"/>
          <w:i/>
          <w:iCs/>
          <w:spacing w:val="10"/>
          <w:kern w:val="0"/>
          <w:sz w:val="24"/>
          <w:szCs w:val="20"/>
          <w:lang w:eastAsia="it-IT"/>
          <w14:ligatures w14:val="none"/>
        </w:rPr>
        <w:t xml:space="preserve"> “E vidi un angelo che scendeva dal cielo con in mano la chiave dell’Abisso e una grande catena”</w:t>
      </w:r>
      <w:r w:rsidRPr="00EA0B3D">
        <w:rPr>
          <w:rFonts w:ascii="Arial" w:eastAsia="Times New Roman" w:hAnsi="Arial" w:cs="Arial"/>
          <w:spacing w:val="10"/>
          <w:kern w:val="0"/>
          <w:sz w:val="24"/>
          <w:szCs w:val="20"/>
          <w:lang w:eastAsia="it-IT"/>
          <w14:ligatures w14:val="none"/>
        </w:rPr>
        <w:t xml:space="preserve">. Sappiamo che la chiave serve sia per chiudere e sia per aprire. La grande catena invece serve per legare. Poiché la catena è grande, grande è anche colui che dovrà essere incatenato. La catena è grande perché così non potrà essere spezzata. </w:t>
      </w:r>
    </w:p>
    <w:p w14:paraId="2508738F"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 questo punto una breve riflessione si impone, diviene più che necessaria. Nell’Apocalisse tutto viene operato dall’Agnello Immolato e dai suoi angeli. Ogni cosa viene operata, quando l’Agnello decide che questa o quell’altra cosa debba essere fatta. Ogni singola cosa viene fatta dall’angelo da Lui incaricato o da Lui inviato sulla nostra terra. Ai discepoli di Gesù una sola cosa è chiesta: credere nella sua Parola, rimanere fedeli ad essa, testimoniare e confessare la loro fede in Lui per tutti i giorni della loro vita. Essi non sono incaricati né di combattere contro il drago e né contro le bestie. Il combattimento contro le forze del male è solo suo e dei suoi angeli. Ai suoi discepoli invece incombe l’altro combattimento: non quello di vincere </w:t>
      </w:r>
      <w:r w:rsidRPr="00EA0B3D">
        <w:rPr>
          <w:rFonts w:ascii="Arial" w:eastAsia="Times New Roman" w:hAnsi="Arial" w:cs="Arial"/>
          <w:spacing w:val="10"/>
          <w:kern w:val="0"/>
          <w:sz w:val="24"/>
          <w:szCs w:val="20"/>
          <w:lang w:eastAsia="it-IT"/>
          <w14:ligatures w14:val="none"/>
        </w:rPr>
        <w:lastRenderedPageBreak/>
        <w:t xml:space="preserve">il drago o la bestia, ma quello di non lasciarsi vincere né dal drago né dalle bestie che sempre sorgeranno sulla nostra terra. </w:t>
      </w:r>
    </w:p>
    <w:p w14:paraId="50460AE4"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Gesù, durante la sua vita terrena, non ha combattuto contro nessuna bestia della terra. Lui ha sempre combattuto perché nessuna bestia lo vincesse, facendogli tradire la missione che il Padre gli aveva affidato. Ecco la missione di Cristo Gesù: obbedire ad ogni profezia, ogni oracolo, ogni Parola del Padre suo scritti per Lui nella Legge, nei Profeti, nei Salmi. Ora in nessuna Parola del Padre vi è un solo ordine di combattere contro una qualche bestia della terra. Quanto è stato comandato a Cristo Gesù è stato comandato anche ad ogni suo discepolo. Lui non deve combattere contro le bestie della terra. Queste sono tutte sotto il diretto potere di Gesù Signore. A noi è chiesto di non lasciarci vincere da nessuna delle bestie che sempre sorgeranno sulla nostra terra.</w:t>
      </w:r>
    </w:p>
    <w:p w14:paraId="2A1CB3C8"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 Perché a noi non è data questa missione? Perché ad una bestie ne seguirà un’altra e di conseguenza tutta la missione del cristiano verrebbe spostata e allontanata dalla sua verità, che è una sola: non lasciarsi vincere, anche a costo della vita, da nessuna bestia, confessando che solo Cristo è il Signore e solo la sua Parola è la nostra legge. Oggi purtroppo molti discepoli di Gesù si dedicano a combattere battaglie inutili contro questa o quell’altra bestie, divenendo essi stessi conquistati da altre bestie, bestie invisibili e non visibili, bestie infinitamente più pericolose e dannose, mettendosi a servizio delle quali ci si deve spogliare della nostra anima, del nostro cuore, del nostro corpo per farne totale consegna ad esse. Ecco il grande inganno di Satana: sposta l’asse della missione. Dal combattimento per non essere vinti da nessuna bestia, al combattimento per vincere la bestia. In questa tentazione ieri, oggi, sempre, cadono anche molti ministri di Cristo Gesù. Per combattere contro la bestia, si dimenticano che non devono essere loto vinti dalla bestia. </w:t>
      </w:r>
    </w:p>
    <w:p w14:paraId="2A29C92A"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Ora, combattere contro la bestia è già una vittoria che Satana ha messo nel suo medagliere. Quando un ministro di Cristo si allea con il mondo per combattere contro questa o quell’altra bestia che vuole assoggettare gli uomini e asservirli al suo potere di male, è stato già sconfitto dalla bestia e dal drago. Perché è giù stato sconfitto? Perché lo ha allontanato dalla missione assegnatagli da Cristo Gesù, missione che consiste nel dedicare la sua vita alla preghiera e alla Parola. Lui deve pregare perché Cristo Gesù liberi il mondo da ogni bestia e dal drago. Deve annunciare la Parola affinché ci si converta ad essa così che mai ci si lascia sconfiggere dal drago o dalle bestie che governano gli uomini. </w:t>
      </w:r>
    </w:p>
    <w:p w14:paraId="20170B01"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Oggi si combatte per vincere tutte le bestie che affliggono questo mondo, senza però annunciare la Parola agli uomini perché mai si lascino conquistare né dalle bestie e né dal drago. Ecco la missione del cristiano: non lasciarsi mai vincere dal drago o dalle sue bestie con le quali governa visibilmente il mondo. Il libro del Siracide dona questo insegnamento di divina sapienza: </w:t>
      </w:r>
      <w:r w:rsidRPr="00EA0B3D">
        <w:rPr>
          <w:rFonts w:ascii="Arial" w:eastAsia="Times New Roman" w:hAnsi="Arial" w:cs="Arial"/>
          <w:i/>
          <w:iCs/>
          <w:spacing w:val="10"/>
          <w:kern w:val="0"/>
          <w:sz w:val="24"/>
          <w:szCs w:val="20"/>
          <w:lang w:eastAsia="it-IT"/>
          <w14:ligatures w14:val="none"/>
        </w:rPr>
        <w:t xml:space="preserve">“In tutte le tue opere ricòrdati della tua fine e non cadrai mai nel peccato” (Sir 7,36). </w:t>
      </w:r>
      <w:r w:rsidRPr="00EA0B3D">
        <w:rPr>
          <w:rFonts w:ascii="Arial" w:eastAsia="Times New Roman" w:hAnsi="Arial" w:cs="Arial"/>
          <w:spacing w:val="10"/>
          <w:kern w:val="0"/>
          <w:sz w:val="24"/>
          <w:szCs w:val="20"/>
          <w:lang w:eastAsia="it-IT"/>
          <w14:ligatures w14:val="none"/>
        </w:rPr>
        <w:t xml:space="preserve">Prima però insegna ad ogni uomo il bene da fare e il male da evitare. Qual è il principio che va messo in luce e che è un principio </w:t>
      </w:r>
      <w:r w:rsidRPr="00EA0B3D">
        <w:rPr>
          <w:rFonts w:ascii="Arial" w:eastAsia="Times New Roman" w:hAnsi="Arial" w:cs="Arial"/>
          <w:spacing w:val="10"/>
          <w:kern w:val="0"/>
          <w:sz w:val="24"/>
          <w:szCs w:val="20"/>
          <w:lang w:eastAsia="it-IT"/>
          <w14:ligatures w14:val="none"/>
        </w:rPr>
        <w:lastRenderedPageBreak/>
        <w:t xml:space="preserve">infallibile, cioè avvolto da una verità eterna e non umana, divina e non della terra? Ogni cosa che l’uomo opera o non opera nella sua vita produce un frutto di bene se l’opera è fatta secondo la volontà del suo Creatore, Signore e Dio. Produce sempre un frutto di male se invece viene fatta contro la volontà del suo Creatore, Signore e Dio. Il frutto di bene o di male non è solo per noi, ma anche per gli altri. Non è solo per il tempo, ma anche per l’eternità. Questa verità oggi non viene più insegnata dai maestri e dottori posti da Dio all’insegnamento della sua divina Parola. </w:t>
      </w:r>
    </w:p>
    <w:p w14:paraId="2F0DE86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Oggi si insegnano altre cose che sono distanti dalla divina volontà più che l’oriente dall’occidente. L’Apostolo Paolo nella Lettera ai Roma ci chiede di non lasciarci vincere mai dal male, ma di vincere il male rimanendo noi sempre nel bene - noli vinci a malo </w:t>
      </w:r>
      <w:r w:rsidRPr="00EA0B3D">
        <w:rPr>
          <w:rFonts w:ascii="Arial" w:eastAsia="Times New Roman" w:hAnsi="Arial" w:cs="Arial"/>
          <w:i/>
          <w:iCs/>
          <w:spacing w:val="10"/>
          <w:kern w:val="0"/>
          <w:sz w:val="24"/>
          <w:szCs w:val="24"/>
          <w:lang w:val="la-Latn" w:eastAsia="it-IT"/>
          <w14:ligatures w14:val="none"/>
        </w:rPr>
        <w:t>sed vince in bono malum</w:t>
      </w:r>
      <w:r w:rsidRPr="00EA0B3D">
        <w:rPr>
          <w:rFonts w:ascii="Arial" w:eastAsia="Times New Roman" w:hAnsi="Arial" w:cs="Arial"/>
          <w:spacing w:val="10"/>
          <w:kern w:val="0"/>
          <w:sz w:val="24"/>
          <w:szCs w:val="24"/>
          <w:lang w:eastAsia="it-IT"/>
          <w14:ligatures w14:val="none"/>
        </w:rPr>
        <w:t xml:space="preserve"> –</w:t>
      </w:r>
      <w:r w:rsidRPr="00EA0B3D">
        <w:rPr>
          <w:rFonts w:ascii="Greek" w:eastAsia="Times New Roman" w:hAnsi="Greek" w:cs="Times New Roman"/>
          <w:spacing w:val="10"/>
          <w:kern w:val="0"/>
          <w:sz w:val="26"/>
          <w:szCs w:val="26"/>
          <w:lang w:eastAsia="it-IT"/>
          <w14:ligatures w14:val="none"/>
        </w:rPr>
        <w:t xml:space="preserve"> </w:t>
      </w:r>
      <w:r w:rsidRPr="00EA0B3D">
        <w:rPr>
          <w:rFonts w:ascii="Greek" w:eastAsia="Times New Roman" w:hAnsi="Greek" w:cs="Times New Roman"/>
          <w:kern w:val="0"/>
          <w:sz w:val="26"/>
          <w:szCs w:val="26"/>
          <w:lang w:eastAsia="it-IT"/>
          <w14:ligatures w14:val="none"/>
        </w:rPr>
        <w:t xml:space="preserve">m¾ nikî ØpÕ toà kakoà, ¢ll¦ n…ka ™n tù ¢gaqù tÕ kakÒn </w:t>
      </w:r>
      <w:r w:rsidRPr="00EA0B3D">
        <w:rPr>
          <w:rFonts w:ascii="Arial" w:eastAsia="Times New Roman" w:hAnsi="Arial" w:cs="Arial"/>
          <w:kern w:val="0"/>
          <w:sz w:val="24"/>
          <w:szCs w:val="24"/>
          <w:lang w:eastAsia="it-IT"/>
          <w14:ligatures w14:val="none"/>
        </w:rPr>
        <w:t>(</w:t>
      </w:r>
      <w:r w:rsidRPr="00EA0B3D">
        <w:rPr>
          <w:rFonts w:ascii="Arial" w:eastAsia="Times New Roman" w:hAnsi="Arial" w:cs="Arial"/>
          <w:spacing w:val="10"/>
          <w:kern w:val="0"/>
          <w:sz w:val="24"/>
          <w:szCs w:val="24"/>
          <w:lang w:eastAsia="it-IT"/>
          <w14:ligatures w14:val="none"/>
        </w:rPr>
        <w:t xml:space="preserve">Rm (12,21). Come si vince con il bene il male? La risposta è assai evidente: rimanendo nel bene sempre. Non uscendo dal bene mai. Ma da quale bene mai si deve uscire e in quale bene sempre si deve rimanere? Il bene è l’obbedienza ad ogni Paolo del Signore. Mai il cristiano deve cadere in una qualche disobbedienza. Sempre invece deve osservare </w:t>
      </w:r>
      <w:r w:rsidRPr="00EA0B3D">
        <w:rPr>
          <w:rFonts w:ascii="Arial" w:eastAsia="Times New Roman" w:hAnsi="Arial" w:cs="Arial"/>
          <w:kern w:val="0"/>
          <w:sz w:val="24"/>
          <w:szCs w:val="24"/>
          <w:lang w:eastAsia="it-IT"/>
          <w14:ligatures w14:val="none"/>
        </w:rPr>
        <w:t>i Comandamenti del Signore. Obbedisci alla sua Legge, ascoltando la sua voce. Basta questo? No! Sempre si deve rispondere al male con il più grande bene. Cristo Gesù offrì al Padre la sua vita per vincere il peccato del mondo. Al sommo male, rispose con il sommo bene. Si guarda Lui. Si agisce come Lui. Ecco perché dalla vita del discepolo di Gesù mai potrà né dovrà mancare la contemplazione di Cristo Crocifisso.  Da Lui si attinge ogni forza per agire come Lui, nel momento della sua più grande sofferenza. Rispose con il perdono. Non solo perdonò Lui. Chiese al Padre il perdono per coloro che lo avevano crocifisso, perché non sapevano quello che facevano. La scuola del cristiano è la croce. Stare presso la croce di Gesù è la scuola dove si impara ad amare.</w:t>
      </w:r>
    </w:p>
    <w:p w14:paraId="439A66E1" w14:textId="77777777" w:rsidR="00EA0B3D" w:rsidRPr="00EA0B3D" w:rsidRDefault="00EA0B3D" w:rsidP="00EA0B3D">
      <w:pPr>
        <w:autoSpaceDE w:val="0"/>
        <w:autoSpaceDN w:val="0"/>
        <w:adjustRightInd w:val="0"/>
        <w:spacing w:after="200" w:line="240" w:lineRule="auto"/>
        <w:jc w:val="both"/>
        <w:rPr>
          <w:rFonts w:ascii="Arial" w:eastAsia="Calibri" w:hAnsi="Arial" w:cs="Arial"/>
          <w:color w:val="000000"/>
          <w:kern w:val="0"/>
          <w:sz w:val="24"/>
          <w:szCs w:val="24"/>
          <w14:ligatures w14:val="none"/>
        </w:rPr>
      </w:pPr>
      <w:r w:rsidRPr="00EA0B3D">
        <w:rPr>
          <w:rFonts w:ascii="Arial" w:eastAsia="Times New Roman" w:hAnsi="Arial" w:cs="Arial"/>
          <w:kern w:val="0"/>
          <w:sz w:val="24"/>
          <w:szCs w:val="24"/>
          <w:lang w:eastAsia="it-IT"/>
          <w14:ligatures w14:val="none"/>
        </w:rPr>
        <w:t xml:space="preserve">Così il discepolo di Gesù si rivela essere il differente </w:t>
      </w:r>
      <w:r w:rsidRPr="00EA0B3D">
        <w:rPr>
          <w:rFonts w:ascii="Arial" w:eastAsia="Calibri" w:hAnsi="Arial" w:cs="Arial"/>
          <w:color w:val="000000"/>
          <w:kern w:val="0"/>
          <w:sz w:val="24"/>
          <w:szCs w:val="24"/>
          <w14:ligatures w14:val="none"/>
        </w:rPr>
        <w:t xml:space="preserve">da ogni altro uomo che non crede in Cristo o che non lo conosce.  Perché lui è il differente? È il differente perché lui è luce di verità, amore, unione, comunione, perdono, misericordia, pietà, compassione verso ogni uomo. È il differente perché lui per la terra è il sale di sapienza, intelligenza, conoscenza, fortezza, consiglio, pietà, timore del Signore nello Spirito Santo.  È il differente perché Lui è la carità di Dio in mezzo ai suoi fratelli e sappiamo che: </w:t>
      </w:r>
    </w:p>
    <w:p w14:paraId="156991F1" w14:textId="77777777" w:rsidR="00EA0B3D" w:rsidRPr="00EA0B3D" w:rsidRDefault="00EA0B3D" w:rsidP="00EA0B3D">
      <w:pPr>
        <w:autoSpaceDE w:val="0"/>
        <w:autoSpaceDN w:val="0"/>
        <w:adjustRightInd w:val="0"/>
        <w:spacing w:after="200" w:line="240" w:lineRule="auto"/>
        <w:jc w:val="both"/>
        <w:rPr>
          <w:rFonts w:ascii="Arial" w:eastAsia="Calibri" w:hAnsi="Arial" w:cs="Arial"/>
          <w:color w:val="000000"/>
          <w:kern w:val="0"/>
          <w:sz w:val="24"/>
          <w:szCs w:val="24"/>
          <w14:ligatures w14:val="none"/>
        </w:rPr>
      </w:pPr>
      <w:r w:rsidRPr="00EA0B3D">
        <w:rPr>
          <w:rFonts w:ascii="Arial" w:eastAsia="Calibri" w:hAnsi="Arial" w:cs="Arial"/>
          <w:i/>
          <w:iCs/>
          <w:color w:val="000000"/>
          <w:kern w:val="0"/>
          <w:sz w:val="24"/>
          <w:szCs w:val="24"/>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13.4-7).</w:t>
      </w:r>
      <w:r w:rsidRPr="00EA0B3D">
        <w:rPr>
          <w:rFonts w:ascii="Arial" w:eastAsia="Calibri" w:hAnsi="Arial" w:cs="Arial"/>
          <w:color w:val="000000"/>
          <w:kern w:val="0"/>
          <w:sz w:val="24"/>
          <w:szCs w:val="24"/>
          <w14:ligatures w14:val="none"/>
        </w:rPr>
        <w:t xml:space="preserve"> </w:t>
      </w:r>
    </w:p>
    <w:p w14:paraId="0E1099FA" w14:textId="77777777" w:rsidR="00EA0B3D" w:rsidRPr="00EA0B3D" w:rsidRDefault="00EA0B3D" w:rsidP="00EA0B3D">
      <w:pPr>
        <w:autoSpaceDE w:val="0"/>
        <w:autoSpaceDN w:val="0"/>
        <w:adjustRightInd w:val="0"/>
        <w:spacing w:after="20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Lui è il differente perché vive la perfetta esemplarità manifestata dall’Apostolo Paolo: </w:t>
      </w:r>
    </w:p>
    <w:p w14:paraId="2DEFD3FA" w14:textId="77777777" w:rsidR="00EA0B3D" w:rsidRPr="00EA0B3D" w:rsidRDefault="00EA0B3D" w:rsidP="00EA0B3D">
      <w:pPr>
        <w:autoSpaceDE w:val="0"/>
        <w:autoSpaceDN w:val="0"/>
        <w:adjustRightInd w:val="0"/>
        <w:spacing w:after="200" w:line="240" w:lineRule="auto"/>
        <w:jc w:val="both"/>
        <w:rPr>
          <w:rFonts w:ascii="Arial" w:eastAsia="Calibri" w:hAnsi="Arial" w:cs="Arial"/>
          <w:color w:val="000000"/>
          <w:kern w:val="0"/>
          <w:sz w:val="24"/>
          <w:szCs w:val="24"/>
          <w14:ligatures w14:val="none"/>
        </w:rPr>
      </w:pPr>
      <w:r w:rsidRPr="00EA0B3D">
        <w:rPr>
          <w:rFonts w:ascii="Arial" w:eastAsia="Calibri" w:hAnsi="Arial" w:cs="Arial"/>
          <w:i/>
          <w:iCs/>
          <w:color w:val="000000"/>
          <w:kern w:val="0"/>
          <w:sz w:val="24"/>
          <w:szCs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w:t>
      </w:r>
      <w:r w:rsidRPr="00EA0B3D">
        <w:rPr>
          <w:rFonts w:ascii="Arial" w:eastAsia="Calibri" w:hAnsi="Arial" w:cs="Arial"/>
          <w:i/>
          <w:iCs/>
          <w:color w:val="000000"/>
          <w:kern w:val="0"/>
          <w:sz w:val="24"/>
          <w:szCs w:val="24"/>
          <w14:ligatures w14:val="none"/>
        </w:rPr>
        <w:lastRenderedPageBreak/>
        <w:t xml:space="preserve">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6,3-19). </w:t>
      </w:r>
    </w:p>
    <w:p w14:paraId="64A3F496" w14:textId="77777777" w:rsidR="00EA0B3D" w:rsidRPr="00EA0B3D" w:rsidRDefault="00EA0B3D" w:rsidP="00EA0B3D">
      <w:pPr>
        <w:spacing w:after="20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È il differente perché in ogni circostanza e momento della sua vita, sa come vivere questa particolare regola: </w:t>
      </w:r>
    </w:p>
    <w:p w14:paraId="00EB055F" w14:textId="77777777" w:rsidR="00EA0B3D" w:rsidRPr="00EA0B3D" w:rsidRDefault="00EA0B3D" w:rsidP="00EA0B3D">
      <w:pPr>
        <w:spacing w:after="200" w:line="240" w:lineRule="auto"/>
        <w:jc w:val="both"/>
        <w:rPr>
          <w:rFonts w:ascii="Arial" w:eastAsia="Calibri" w:hAnsi="Arial" w:cs="Arial"/>
          <w:i/>
          <w:iCs/>
          <w:color w:val="000000"/>
          <w:kern w:val="0"/>
          <w:sz w:val="24"/>
          <w:szCs w:val="24"/>
          <w14:ligatures w14:val="none"/>
        </w:rPr>
      </w:pPr>
      <w:r w:rsidRPr="00EA0B3D">
        <w:rPr>
          <w:rFonts w:ascii="Arial" w:eastAsia="Calibri" w:hAnsi="Arial" w:cs="Arial"/>
          <w:i/>
          <w:iCs/>
          <w:color w:val="000000"/>
          <w:kern w:val="0"/>
          <w:sz w:val="24"/>
          <w:szCs w:val="24"/>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12,9-21). </w:t>
      </w:r>
    </w:p>
    <w:p w14:paraId="5339D00C" w14:textId="77777777" w:rsidR="00EA0B3D" w:rsidRPr="00EA0B3D" w:rsidRDefault="00EA0B3D" w:rsidP="00EA0B3D">
      <w:pPr>
        <w:spacing w:after="20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Essere il differente è la sua vocazione, la sua missione, il suo stesso stile di vita, il suo essere e il suo operare. Chi vede lui deve vedere la differenza:</w:t>
      </w:r>
    </w:p>
    <w:p w14:paraId="6BEF4196" w14:textId="77777777" w:rsidR="00EA0B3D" w:rsidRPr="00EA0B3D" w:rsidRDefault="00EA0B3D" w:rsidP="00EA0B3D">
      <w:pPr>
        <w:spacing w:after="200" w:line="240" w:lineRule="auto"/>
        <w:jc w:val="both"/>
        <w:rPr>
          <w:rFonts w:ascii="Arial" w:eastAsia="Calibri" w:hAnsi="Arial" w:cs="Arial"/>
          <w:i/>
          <w:iCs/>
          <w:color w:val="000000"/>
          <w:kern w:val="0"/>
          <w:sz w:val="24"/>
          <w:szCs w:val="24"/>
          <w14:ligatures w14:val="none"/>
        </w:rPr>
      </w:pPr>
      <w:r w:rsidRPr="00EA0B3D">
        <w:rPr>
          <w:rFonts w:ascii="Arial" w:eastAsia="Calibri" w:hAnsi="Arial" w:cs="Arial"/>
          <w:i/>
          <w:iCs/>
          <w:color w:val="000000"/>
          <w:kern w:val="0"/>
          <w:sz w:val="24"/>
          <w:szCs w:val="24"/>
          <w14:ligatures w14:val="none"/>
        </w:rPr>
        <w:t xml:space="preserve"> “Ma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 (Lc 6,27-38). </w:t>
      </w:r>
    </w:p>
    <w:p w14:paraId="54B40C01" w14:textId="77777777" w:rsidR="00EA0B3D" w:rsidRPr="00EA0B3D" w:rsidRDefault="00EA0B3D" w:rsidP="00EA0B3D">
      <w:pPr>
        <w:spacing w:after="20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Il cristiano è il differente perché lui mai sarà:</w:t>
      </w:r>
    </w:p>
    <w:p w14:paraId="1A3D6D97" w14:textId="77777777" w:rsidR="00EA0B3D" w:rsidRPr="00EA0B3D" w:rsidRDefault="00EA0B3D" w:rsidP="00EA0B3D">
      <w:pPr>
        <w:spacing w:after="200" w:line="240" w:lineRule="auto"/>
        <w:jc w:val="both"/>
        <w:rPr>
          <w:rFonts w:ascii="Arial" w:eastAsia="Calibri" w:hAnsi="Arial" w:cs="Arial"/>
          <w:i/>
          <w:iCs/>
          <w:color w:val="000000"/>
          <w:kern w:val="0"/>
          <w:sz w:val="24"/>
          <w:szCs w:val="24"/>
          <w14:ligatures w14:val="none"/>
        </w:rPr>
      </w:pPr>
      <w:r w:rsidRPr="00EA0B3D">
        <w:rPr>
          <w:rFonts w:ascii="Arial" w:eastAsia="Calibri" w:hAnsi="Arial" w:cs="Arial"/>
          <w:i/>
          <w:iCs/>
          <w:color w:val="000000"/>
          <w:kern w:val="0"/>
          <w:sz w:val="24"/>
          <w:szCs w:val="24"/>
          <w14:ligatures w14:val="none"/>
        </w:rPr>
        <w:lastRenderedPageBreak/>
        <w:t xml:space="preserve">“Iniquo, ribelle, empio, peccatore, sacrilego, profanatore, parricida, matricida, assassino, fornicatore, sodomita, mercante di uomini, bugiardo, spergiuro” (Cfr. 1Tm 1,8-11).  </w:t>
      </w:r>
    </w:p>
    <w:p w14:paraId="41A1EA8F" w14:textId="77777777" w:rsidR="00EA0B3D" w:rsidRPr="00EA0B3D" w:rsidRDefault="00EA0B3D" w:rsidP="00EA0B3D">
      <w:pPr>
        <w:spacing w:after="20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Il cristiano è il differente perché mai nel suo cuore potranno albergare: </w:t>
      </w:r>
    </w:p>
    <w:p w14:paraId="7BB04C55" w14:textId="77777777" w:rsidR="00EA0B3D" w:rsidRPr="00EA0B3D" w:rsidRDefault="00EA0B3D" w:rsidP="00EA0B3D">
      <w:pPr>
        <w:spacing w:after="200" w:line="240" w:lineRule="auto"/>
        <w:jc w:val="both"/>
        <w:rPr>
          <w:rFonts w:ascii="Arial" w:eastAsia="Calibri" w:hAnsi="Arial" w:cs="Arial"/>
          <w:i/>
          <w:iCs/>
          <w:color w:val="000000"/>
          <w:kern w:val="0"/>
          <w:sz w:val="24"/>
          <w:szCs w:val="24"/>
          <w14:ligatures w14:val="none"/>
        </w:rPr>
      </w:pPr>
      <w:r w:rsidRPr="00EA0B3D">
        <w:rPr>
          <w:rFonts w:ascii="Arial" w:eastAsia="Calibri" w:hAnsi="Arial" w:cs="Arial"/>
          <w:i/>
          <w:iCs/>
          <w:color w:val="000000"/>
          <w:kern w:val="0"/>
          <w:sz w:val="24"/>
          <w:szCs w:val="24"/>
          <w14:ligatures w14:val="none"/>
        </w:rPr>
        <w:t xml:space="preserve">“Impurità, furti, omicidi, adultèri, avidità, malvagità, inganno, dissolutezza, invidia, calunnia, superbia, stoltezza” (Mc 7,21-22). </w:t>
      </w:r>
    </w:p>
    <w:p w14:paraId="356D57A9" w14:textId="77777777" w:rsidR="00EA0B3D" w:rsidRPr="00EA0B3D" w:rsidRDefault="00EA0B3D" w:rsidP="00EA0B3D">
      <w:pPr>
        <w:spacing w:after="20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È il differente perché sempre obbedirà a questo comando dell’Apostolo Paolo: </w:t>
      </w:r>
    </w:p>
    <w:p w14:paraId="3EC8AEC2" w14:textId="77777777" w:rsidR="00EA0B3D" w:rsidRPr="00EA0B3D" w:rsidRDefault="00EA0B3D" w:rsidP="00EA0B3D">
      <w:pPr>
        <w:spacing w:after="200" w:line="240" w:lineRule="auto"/>
        <w:jc w:val="both"/>
        <w:rPr>
          <w:rFonts w:ascii="Arial" w:eastAsia="Calibri" w:hAnsi="Arial" w:cs="Arial"/>
          <w:i/>
          <w:iCs/>
          <w:color w:val="000000"/>
          <w:kern w:val="0"/>
          <w:sz w:val="24"/>
          <w:szCs w:val="24"/>
          <w14:ligatures w14:val="none"/>
        </w:rPr>
      </w:pPr>
      <w:r w:rsidRPr="00EA0B3D">
        <w:rPr>
          <w:rFonts w:ascii="Arial" w:eastAsia="Calibri" w:hAnsi="Arial" w:cs="Arial"/>
          <w:i/>
          <w:iCs/>
          <w:color w:val="000000"/>
          <w:kern w:val="0"/>
          <w:sz w:val="24"/>
          <w:szCs w:val="24"/>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p>
    <w:p w14:paraId="33E52371"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È il differente perché il suo cuore è differente da qualsiasi altro cuore. Nel suo cuore abitano il cuore del Padre e del Figlio e dello Spirito Santo. Abita il cuore della Vergine Maria. Abita il cuore di ogni angelo e di ogni beato che è nei cieli santi. Con questi cuori lui deve amare. Deve amare Dio con il cuore di Dio. Lo Spirito Santo con il cuore dello Spirito Santo. Cristo Gesù con il cuore di Cristo Gesù. La Vergine Maria con il cuore della Vergine Maria. Angeli e Santi con il cuore degli Angeli e dei Santi. Deve amare ogni uomo con il cuore di Cristo Gesù Crocifisso, offrendo ogni giorno la sua vita al Padre, in Cristo, sotto mozione dello Spirito Santo per la conversione dei suoi fratelli, sia fratelli in Cristo e sia fratelli in Adamo. In Cristo, lui ha assunto l’intera umanità per la sua redenzione e salvezza. Ecco perché il cristiano è il differente. </w:t>
      </w:r>
    </w:p>
    <w:p w14:paraId="788D6D2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Ecco un grandissimo peccato che oggi il cristiano sta commettendo: rinnegare questa differenza e conformarsi ai pensieri di questo mondo. Ma un cristiano senza questa differenza non serve né a Cristo Gesù, né al Padre, né allo Spirito Santo, né alla Vergine Maria, né agli Angeli e né ai Santi. Non serve alla Chiesa e non serve al mondo. Questa verità vale anche per la Chiesa, corpo di Cristo nel tempo e nell’eternità. Se essa non mostra questa sua differenza, anch’essa è divenuta sale insipido calpestato agli uomini. Oggi però si sta lavorando alacremente per smantella il castello di questa differenza, togliendo pietra su pietra. Oggi si vuole una Chiesa senza alcuna differenza, Neanche più si vuole la differenza tra bene e male, tra giustizia e ingiustizia, tra equità e iniquità. Neanche più si vuole la </w:t>
      </w:r>
      <w:r w:rsidRPr="00EA0B3D">
        <w:rPr>
          <w:rFonts w:ascii="Arial" w:eastAsia="Times New Roman" w:hAnsi="Arial" w:cs="Arial"/>
          <w:kern w:val="0"/>
          <w:sz w:val="24"/>
          <w:szCs w:val="24"/>
          <w:lang w:eastAsia="it-IT"/>
          <w14:ligatures w14:val="none"/>
        </w:rPr>
        <w:lastRenderedPageBreak/>
        <w:t xml:space="preserve">differenza tra religione secondo Cristo e religiosi secondo il mondo. Tutto deve essere avvolto dall’indifferenza, dalla non distinzione, dalla non separazione, dalla non identità, dalla non specificità. </w:t>
      </w:r>
    </w:p>
    <w:p w14:paraId="64A17FD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Ritorniamo ora la principio da cui siamo partiti. Chi deve combattere contro il drago e contro le molte bestie è Gesù Signore, l’Agnello Immolato. Ogni suo discepolo deve invece combattere per rimanere sempre nella verità e nella luce di Cristo Gesù, annunciando la sua Parola ad ogni uomo perché si converta, creda nella Parola,  vinca anche lui il male rimanendo nell’obbedienza alla Parola. Purtroppo dobbiamo constatare che oggi il cristiano ha preso il posto di Cristo: vuole combattere contro il drago e ogni bestia. È un combattimento  già perso. Lui non è Cristo Gesù e mai potrà prendere il suo posto. Ha perso invece il suo vero posto nella storia. I mali che la perdita del suo posto genera nella storia saranno incalcolabili. Per aver volutamente rinunciato a vivere nel suo posto, lui altri non fa che chiudere le porte del paradiso e aprire quelle dell’inferno. </w:t>
      </w:r>
    </w:p>
    <w:p w14:paraId="22B1E23A"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val="la-Latn" w:eastAsia="it-IT"/>
          <w14:ligatures w14:val="none"/>
        </w:rPr>
        <w:t xml:space="preserve">V 20,2 </w:t>
      </w:r>
      <w:r w:rsidRPr="00EA0B3D">
        <w:rPr>
          <w:rFonts w:ascii="Arial" w:eastAsia="Times New Roman" w:hAnsi="Arial" w:cs="Arial"/>
          <w:spacing w:val="10"/>
          <w:kern w:val="0"/>
          <w:sz w:val="24"/>
          <w:szCs w:val="20"/>
          <w:lang w:val="la-Latn" w:eastAsia="it-IT"/>
          <w14:ligatures w14:val="none"/>
        </w:rPr>
        <w:t xml:space="preserve">Afferrò il drago, il serpente antico, che è diavolo e il Satana, e lo incatenò per mille anni;  </w:t>
      </w:r>
      <w:r w:rsidRPr="00EA0B3D">
        <w:rPr>
          <w:rFonts w:ascii="Arial" w:eastAsia="Times New Roman" w:hAnsi="Arial" w:cs="Arial"/>
          <w:kern w:val="0"/>
          <w:sz w:val="24"/>
          <w:szCs w:val="24"/>
          <w:lang w:val="la-Latn" w:eastAsia="it-IT"/>
          <w14:ligatures w14:val="none"/>
        </w:rPr>
        <w:t xml:space="preserve">Et adprehendit draconem serpentem antiquum qui est diabolus et Satanas et ligavit eum per annos mille; </w:t>
      </w:r>
      <w:r w:rsidRPr="00EA0B3D">
        <w:rPr>
          <w:rFonts w:ascii="Greek" w:eastAsia="Times New Roman" w:hAnsi="Greek" w:cs="Greek"/>
          <w:kern w:val="0"/>
          <w:sz w:val="26"/>
          <w:szCs w:val="26"/>
          <w:lang w:val="la-Latn" w:eastAsia="it-IT"/>
          <w14:ligatures w14:val="none"/>
        </w:rPr>
        <w:t>kaˆ ™kr£thsen tÕn dr£konta, Ð Ôfij Ð ¢rca‹oj, Ój ™stin Di£boloj kaˆ Ð Satan©j, kaˆ œdhsen aÙtÕn c…lia œth,</w:t>
      </w:r>
    </w:p>
    <w:p w14:paraId="1D40885D"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Quanto l’Apostolo Giovanni vede ora non trova alcun riscontro né nell’Antico Testamento e né nel Nuovo. Solamente nel Libro di Tobia si parla del demonio Asmodeo messo in ceppi dall’Arcangelo Raffaele. Ecco cosa troviamo sul diavolo, su satana, sul drago, sul demonio, sugli  spiriti impuri in tutta la Scrittura, Antico e Nuovo Testamento. Iniziamo dal Libro di Tobia, riportando i fatti così come sono narrati in esso: </w:t>
      </w:r>
    </w:p>
    <w:p w14:paraId="4FBC2197"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Erano entrati nella Media e già erano vicini a Ecbàtana, quando Raffaele disse al ragazzo: «Fratello Tobia!». Gli rispose: «Eccomi». Riprese: «Questa notte dobbiamo alloggiare presso Raguele, che è tuo parente. Egli ha una figlia chiamata Sara e all’infuori di Sara non ha altro figlio o figlia. A te, come parente più stretto, spetta il diritto di sposarla più di qualunque altro uomo e di avere in eredità i beni di suo padre. È una ragazza saggia, coraggiosa, molto graziosa e suo padre è una brava persona». E aggiunse: «Tu hai il diritto di sposarla. Ascoltami, fratello: io parlerò della fanciulla al padre questa sera, per serbartela come fidanzata. Quando torneremo dalla città di Rage, celebreremo le sue nozze. So che Raguele non potrà rifiutarla a te o prometterla ad altri; egli incorrerebbe nella morte secondo la prescrizione della legge di Mosè, poiché egli sa che prima di ogni altro spetta a te avere sua figlia. Ascoltami, dunque, fratello. Questa sera parleremo della fanciulla e ne domanderemo la mano. Al nostro ritorno dalla città di Rage la prenderemo e la condurremo con noi a casa tua». Allora Tobia rispose a Raffaele: «Fratello Azaria, ho sentito dire che ella è già stata data in moglie a sette uomini ed essi sono morti nella stanza nuziale la notte stessa in cui dovevano unirsi a lei. Inoltre ho sentito dire che un demonio le uccide i mariti. Per questo ho paura; il demonio a lei non fa del male, ma se qualcuno le si vuole accostare, egli lo uccide. Io sono l’unico figlio di mio padre. Ho paura di morire e di condurre così alla tomba la vita di mio padre e di mia madre </w:t>
      </w:r>
      <w:r w:rsidRPr="00EA0B3D">
        <w:rPr>
          <w:rFonts w:ascii="Arial" w:eastAsia="Times New Roman" w:hAnsi="Arial" w:cs="Arial"/>
          <w:i/>
          <w:iCs/>
          <w:spacing w:val="10"/>
          <w:kern w:val="0"/>
          <w:sz w:val="24"/>
          <w:szCs w:val="20"/>
          <w:lang w:eastAsia="it-IT"/>
          <w14:ligatures w14:val="none"/>
        </w:rPr>
        <w:lastRenderedPageBreak/>
        <w:t xml:space="preserve">per l’angoscia della mia perdita. Non hanno un altro figlio che possa seppellirli». Ma quello gli disse: «Hai forse dimenticato i moniti di tuo padre, che ti ha raccomandato di prendere in moglie una donna del tuo casato? Ascoltami, dunque, o fratello: non preoccuparti di questo demonio e sposala. Sono certo che questa sera ti verrà data in moglie. Quando però entri nella camera nuziale, prendi il cuore e il fegato del pesce e mettine un poco sulla brace degli incensi. L’odore si spanderà, il demonio lo dovrà annusare e fuggirà per non farsi più vedere in eterno intorno a lei. Poi, prima di unirti con lei, alzatevi tutti e due a pregare. Supplicate il Signore del cielo perché venga su di voi la sua grazia e la sua salvezza. Non temere: ella ti è stata destinata fin dall’eternità. Sarai tu a salvarla. Ella verrà con te e penso che da lei avrai figli che saranno per te come fratelli. Non stare in pensiero». Quando Tobia sentì le parole di Raffaele e seppe che Sara era sua parente, della stirpe della famiglia di suo padre, l’amò molto senza poter più distogliere il suo cuore da lei (Tb 6,10-19). </w:t>
      </w:r>
    </w:p>
    <w:p w14:paraId="7F617478"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Quando ebbero finito di mangiare e di bere, decisero di andare a dormire. Accompagnarono il giovane e lo introdussero nella camera da letto. Tobia allora si ricordò delle parole di Raffaele: prese dal suo sacco il fegato e il cuore del pesce e li pose sulla brace dell’incenso. L’odore del pesce respinse il demonio, che fuggì verso le regioni dell’alto Egitto. Raffaele vi si recò all’istante e in quel luogo lo incatenò e lo mise in ceppi. Gli altri intanto erano usciti e avevano chiuso la porta della camera. Tobia si alzò dal letto e disse a Sara: «Sorella, àlzati! Preghiamo e domandiamo al Signore nostro che ci dia grazia e salvezza». Lei si alzò e si misero a pregare e a chiedere che venisse su di loro la salvezza, dicendo: «Benedetto sei tu, Dio dei nostri padri, e benedetto per tutte le generazioni è il tuo nome! Ti benedicano i cieli e tutte le creature per tutti i secoli! Tu hai creato Adamo e hai creato Eva sua moglie, perché gli fosse di aiuto e di sostegno. Da loro due nacque tutto il genere umano. Tu hai detto: “Non è cosa buona che l’uomo resti solo; facciamogli un aiuto simile a lui”. Ora non per lussuria io prendo questa mia parente, ma con animo retto. Dégnati di avere misericordia di me e di lei e di farci giungere insieme alla vecchiaia». E dissero insieme: «Amen, amen!». Poi dormirono per tutta la notte.</w:t>
      </w:r>
    </w:p>
    <w:p w14:paraId="58BE1EE5"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Ma Raguele si alzò; chiamò i suoi servi e andarono a scavare una fossa. Diceva infatti: «Se mai morisse, non diventeremo così motivo di scherno e di vergogna». Quando ebbero terminato di scavare la fossa, Raguele tornò in casa; chiamò sua moglie e le disse: «Manda una delle serve a vedere se è vivo; così, se è morto, lo seppelliremo senza che nessuno lo sappia». Mandarono quella serva, accesero la lampada e aprirono la porta; quella entrò e trovò che dormivano insieme, immersi nel sonno. La serva uscì e riferì loro che era vivo e che non era successo nulla di male. Resero lode al Dio del cielo e dissero: «Tu sei benedetto, o Dio, degno di ogni benedizione perfetta. Ti benedicano per tutti i secoli! Tu sei benedetto, perché mi hai ricolmato di gioia e non è avvenuto ciò che temevo, ma ci hai trattato secondo la tua grande misericordia. Tu sei benedetto, perché hai avuto compassione dei due figli unici. Concedi loro, Signore, grazia e salvezza e falli giungere </w:t>
      </w:r>
      <w:r w:rsidRPr="00EA0B3D">
        <w:rPr>
          <w:rFonts w:ascii="Arial" w:eastAsia="Times New Roman" w:hAnsi="Arial" w:cs="Arial"/>
          <w:i/>
          <w:iCs/>
          <w:spacing w:val="10"/>
          <w:kern w:val="0"/>
          <w:sz w:val="24"/>
          <w:szCs w:val="20"/>
          <w:lang w:eastAsia="it-IT"/>
          <w14:ligatures w14:val="none"/>
        </w:rPr>
        <w:lastRenderedPageBreak/>
        <w:t>fino al termine della loro vita in mezzo alla gioia e alla grazia». Allora ordinò ai servi di riempire la fossa prima che si facesse giorno.</w:t>
      </w:r>
    </w:p>
    <w:p w14:paraId="10B42869"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Raguele ordinò alla moglie di fare pane in abbondanza; andò a prendere dalla mandria due vitelli e quattro montoni, li fece macellare e cominciarono così a preparare il banchetto. Poi chiamò Tobia e gli disse: «Per quattordici giorni non te ne andrai di qui, ma ti fermerai da me a mangiare e a bere e così allieterai l’anima già tanto afflitta di mia figlia. Di quanto possiedo prenditi la metà e torna sano e salvo da tuo padre. Quando io e mia moglie saremo morti, anche l’altra metà sarà vostra. Coraggio, figlio! Io sono tuo padre ed Edna è tua madre; noi apparteniamo a te come a questa tua sorella, da ora per sempre. Coraggio, figlio!». (Tb 8,1-21). </w:t>
      </w:r>
    </w:p>
    <w:p w14:paraId="6A7F093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Di Satana si parla in tutta la scrittura sacra ben 47 volte: </w:t>
      </w:r>
    </w:p>
    <w:p w14:paraId="2691E20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Satana insorse contro Israele. Egli spinse Davide a censire gli Israeliti (1Cr 21, 1). Un giorno, i figli di Dio andarono a presentarsi davanti al Signore e anche satana andò in mezzo a loro (Gb 1, 6). Il Signore chiese a satana: "Da dove vieni?". satana rispose al Signore: "Da un giro sulla terra, che ho percorsa" (Gb 1, 7). Il Signore disse a satana: "Hai posto attenzione al mio servo Giobbe? Nessuno è come lui sulla terra: uomo integro e retto, teme Dio ed è alieno dal male" (Gb 1, 8). Satana rispose al Signore e disse: "Forse che Giobbe teme Dio per nulla? (Gb 1, 9). Il Signore disse a satana: "Ecco, quanto possiede è in tuo potere, ma non stender la mano su di lui". satana si allontanò dal Signore (Gb 1, 12). Quando un giorno i figli di Dio andarono a presentarsi al Signore, anche satana andò in mezzo a loro a presentarsi al Signore (Gb 2, 1). </w:t>
      </w:r>
    </w:p>
    <w:p w14:paraId="4599900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Il Signore disse a satana: "Da dove vieni?". satana rispose al Signore: "Da un giro sulla terra che ho percorsa" (Gb 2, 2). Il Signore disse a satana: "Hai posto attenzione al mio servo Giobbe? Nessuno è come lui sulla terra: uomo integro e retto, teme Dio ed è alieno dal male. Egli è ancor saldo nella sua integrità; tu mi hai spinto contro di lui, senza ragione, per rovinarlo" (Gb 2, 3). Satana rispose al Signore: "Pelle per pelle; tutto quanto ha, l'uomo è pronto a darlo per la sua vita (Gb 2, 4). Il Signore disse a satana: "Eccolo nelle tue mani! Soltanto risparmia la sua vita" (Gb 2, 6). Satana si allontanò dal Signore e colpì Giobbe con una piaga maligna, dalla pianta dei piedi alla cima del capo (Gb 2, 7). Poi mi fece vedere il sommo sacerdote Giosuè, ritto davanti all'angelo del Signore, e satana era alla sua destra per accusarlo (Zc 3, 1). L'angelo del Signore disse a satana: "Ti rimprovera il Signore, o satana! Ti rimprovera il Signore che si è eletto Gerusalemme! Non è forse costui un tizzone sottratto al fuoco?" (Zc 3, 2). </w:t>
      </w:r>
    </w:p>
    <w:p w14:paraId="2F36E95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Ma Gesù gli rispose: "Vattene, satana! Sta scritto: Adora il Signore Dio tuo e a lui solo rendi culto" (Mt 4, 10). Ora, se satana scaccia satana, egli è discorde con se stesso; come potrà dunque reggersi il suo regno? (Mt 12, 26). Ma egli, voltandosi, disse a Pietro: "Lungi da me, satana! Tu mi sei di scandalo, perché non pensi secondo Dio, ma secondo gli uomini!" (Mt 16, 23). e vi rimase quaranta giorni, tentato da satana; stava con le fiere e gli angeli lo servivano (Mc 1, 13). Ma egli, chiamatili, diceva loro in parabole: "Come può satana scacciare satana? (Mc 3, 23). Alla stessa maniera, se satana si ribella contro se stesso ed è diviso, non può resistere, ma sta per finire (Mc 3, 26). Quelli lungo la strada sono coloro nei quali </w:t>
      </w:r>
      <w:r w:rsidRPr="00EA0B3D">
        <w:rPr>
          <w:rFonts w:ascii="Arial" w:eastAsia="Times New Roman" w:hAnsi="Arial" w:cs="Arial"/>
          <w:i/>
          <w:iCs/>
          <w:kern w:val="0"/>
          <w:sz w:val="24"/>
          <w:szCs w:val="24"/>
          <w:lang w:eastAsia="it-IT"/>
          <w14:ligatures w14:val="none"/>
        </w:rPr>
        <w:lastRenderedPageBreak/>
        <w:t xml:space="preserve">viene seminata la parola; ma quando l'ascoltano, subito viene satana, e porta via la parola seminata in loro (Mc 4, 15). Ma egli, voltatosi e guardando i discepoli, rimproverò Pietro e gli disse: "Lungi da me, satana! Perché tu non pensi secondo Dio, ma secondo gli uomini" (Mc 8, 33). </w:t>
      </w:r>
    </w:p>
    <w:p w14:paraId="68A3243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Egli disse: "Io vedevo satana cadere dal cielo come la folgore (Lc 10, 18). Ora, se anche satana è diviso in se stesso, come potrà stare in piedi il suo regno? Voi dite che io scaccio i demòni in nome di Beelzebùl (Lc 11, 18). E questa figlia di Abramo, che satana ha tenuto legata diciott'anni, non doveva essere sciolta da questo legame in giorno di sabato?" /Lc 13, 16). Allora satana entrò in Giuda, detto Iscariota, che era nel numero dei Dodici (Lc 22, 3). Simone, Simone, ecco satana vi ha cercato per vagliarvi come il grano (Lc 22, 31). E allora, dopo quel boccone, satana entrò in lui. Gesù quindi gli disse: "Quello che devi fare fallo al più presto" (Gv 13, 27). Ma Pietro gli disse: "Anania, perché mai satana si è così impossessato del tuo cuore che tu hai mentito allo Spirito Santo e ti sei trattenuto parte del prezzo del terreno? (At 5, 3). ad aprir loro gli occhi, perché passino dalle tenebre alla luce e dal potere di satana a Dio e ottengano la remissione dei peccati e l'eredità in mezzo a coloro che sono stati santificati per la fede in me (At 26, 18). Il Dio della pace stritolerà ben presto satana sotto i vostri piedi. La grazia del Signor nostro Gesù Cristo sia con voi (Rm 16, 20). </w:t>
      </w:r>
    </w:p>
    <w:p w14:paraId="55B1623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Questo individuo sia dato in balìa di satana per la rovina della sua carne, affinché il suo spirito possa ottenere la salvezza nel giorno del Signore (1Cor 5, 5). Non astenetevi tra voi se non di comune accordo e temporaneamente, per dedicarvi alla preghiera, e poi ritornate a stare insieme, perché satana non vi tenti nei momenti di passione (1Cor 7, 5). per non cadere in balìa di satana, di cui non ignoriamo le macchinazioni (2Cor 2, 11). Ciò non fa meraviglia, perché anche satana si maschera da angelo di luce (2Cor 11, 14). Perché non montassi in superbia per la grandezza delle rivelazioni, mi è stata messa una spina nella carne, un inviato di satana incaricato di schiaffeggiarmi, perché io non vada in superbia (2Cor 12, 7). Perciò abbiamo desiderato una volta, anzi due volte, proprio io Paolo, di venire da voi, ma satana ce lo ha impedito (1Ts 2, 18). </w:t>
      </w:r>
    </w:p>
    <w:p w14:paraId="1111CB1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La cui venuta avverrà nella potenza di satana, con ogni specie di portenti, di segni e prodigi menzogneri (2Ts 2, 9). Tra essi Imenèo e Alessandro, che ho consegnato a satana perché imparino a non più bestemmiare (1Tm 1, 20). Già alcune purtroppo si sono sviate dietro a satana /1Tm 5, 15). Conosco la tua tribolazione, la tua povertà - tuttavia sei ricco - e la calunnia da parte di quelli che si proclamano Giudei e non lo sono, ma appartengono alla sinagoga di satana (Ap 2, 9). So che abiti dove satana ha il suo trono; tuttavia tu tieni saldo il mio nome e non hai rinnegato la mia fede neppure al tempo in cui Antìpa, il mio fedele testimone, fu messo a morte nella vostra città, dimora di satana (Ap 2, 13). A voi di Tiàtira invece che non seguite questa dottrina, che non avete conosciuto le profondità di satana - come le chiamano - non imporrò altri pesi (Ap 2, 24). Ebbene, ti faccio dono di alcuni della sinagoga di satana - di quelli che si dicono Giudei, ma mentiscono perché non lo sono -: li farò venire perché si prostrino ai tuoi piedi e sappiano che io ti ho amato (Ap 3, 9). Il grande drago, il serpente antico, colui che chiamiamo il diavolo e satana e che seduce tutta la terra, fu precipitato sulla terra e con lui furono precipitati anche i suoi angeli (Ap 12, 9). Afferrò il dragone, il serpente antico - cioè il diavolo, satana </w:t>
      </w:r>
      <w:r w:rsidRPr="00EA0B3D">
        <w:rPr>
          <w:rFonts w:ascii="Arial" w:eastAsia="Times New Roman" w:hAnsi="Arial" w:cs="Arial"/>
          <w:i/>
          <w:iCs/>
          <w:kern w:val="0"/>
          <w:sz w:val="24"/>
          <w:szCs w:val="24"/>
          <w:lang w:eastAsia="it-IT"/>
          <w14:ligatures w14:val="none"/>
        </w:rPr>
        <w:lastRenderedPageBreak/>
        <w:t xml:space="preserve">- e lo incatenò per mille anni (Ap 20, 2). Quando i mille anni saranno compiuti, satana verrà liberato dal suo carcere (Ap 20, 7) </w:t>
      </w:r>
    </w:p>
    <w:p w14:paraId="72A84B6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Del diavolo sempre in tutta la Scrittura si parla 34 volte: </w:t>
      </w:r>
    </w:p>
    <w:p w14:paraId="3D6099E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Ma la morte è entrata nel mondo per invidia del diavolo; e ne fanno esperienza coloro che gli appartengono (Sap 2, 24). Ma la morte è entrata nel mondo per invidia del diavolo; e ne fanno esperienza coloro che gli appartengono (Sap 2, 24). Allora Gesù fu condotto dallo Spirito nel deserto per esser tentato dal diavolo (Mt 4, 1). Allora il diavolo lo condusse con sé nella città santa, lo depose sul pinnacolo del tempio (Mt 4, 5). Di nuovo il diavolo lo condusse con sé sopra un monte altissimo e gli mostrò tutti i regni del mondo con la loro gloria e gli disse (Mt 4, 8). Allora il diavolo lo lasciò ed ecco angeli gli si accostarono e lo servivano (Mt 4, 11). E il nemico che l'ha seminata è il diavolo. La mietitura rappresenta la fine del mondo, e i mietitori sono gli angeli (Mt 13, 39). Poi dirà a quelli posti alla sua sinistra: Via, lontano da me, maledetti, nel fuoco eterno, preparato per il diavolo e per i suoi angeli (Mt 25, 41). </w:t>
      </w:r>
    </w:p>
    <w:p w14:paraId="3DFD592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Dove, per quaranta giorni, fu tentato dal diavolo. Non mangiò nulla in quei giorni; ma quando furono terminati ebbe fame (Lc 4, 2). Allora il diavolo gli disse: "Se tu sei Figlio di Dio, dì a questa pietra che diventi pane" (Lc 4, 3). Il diavolo lo condusse in alto e, mostrandogli in un istante tutti i regni della terra, gli disse (Lc 4, 5). Dopo aver esaurito ogni specie di tentazione, il diavolo si allontanò da lui per ritornare al tempo fissato (Lc 4, 13). I semi caduti lungo la strada sono coloro che l'hanno ascoltata, ma poi viene il diavolo e porta via la parola dai loro cuori, perché non credano e così siano salvati (Lc 8, 12). Rispose Gesù: "Non ho forse scelto io voi, i Dodici? Eppure uno di voi è un diavolo!" (Gv 6, 70). Voi che avete per padre il diavolo, e volete compiere i desideri del padre vostro. Egli è stato omicida fin da principio e non ha perseverato nella verità, perché non vi è verità in lui. Quando dice il falso, parla del suo, perché è menzognero e padre della menzogna (Gv 8, 44). Mentre cenavano, quando già il diavolo aveva messo in cuore a Giuda Iscariota, figlio di Simone, di tradirlo (Gv 13, 2). </w:t>
      </w:r>
    </w:p>
    <w:p w14:paraId="3B533C3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Cioè come Dio consacrò in Spirito Santo e potenza Gesù di Nazaret, il quale passò beneficando e risanando tutti coloro che stavano sotto il potere del diavolo, perché Dio era con lui (At 10, 38). "O uomo pieno di ogni frode e di ogni malizia, figlio del diavolo, nemico di ogni giustizia, quando cesserai di sconvolgere le vie diritte del Signore? (At 13, 10). E non date occasione al diavolo (Ef 4, 27). Rivestitevi dell'armatura di Dio, per poter resistere alle insidie del diavolo (Ef 6, 11). Inoltre non sia un neofita, perché non gli accada di montare in superbia e di cadere nella stessa condanna del diavolo (1Tm 3, 6). E' necessario che egli goda buona reputazione presso quelli di fuori, per non cadere in discredito e in qualche laccio del diavolo (1Tm 3, 7). e ritornino in sé sfuggendo al laccio del diavolo, che li ha presi nella rete perché facessero la sua volontà (2Tm 2, 26). </w:t>
      </w:r>
    </w:p>
    <w:p w14:paraId="033AB3A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Poiché dunque i figli hanno in comune il sangue e la carne, anch'egli ne è divenuto partecipe, per ridurre all'impotenza, mediante la morte colui che della morte ha il potere, cioè il diavolo (Eb 2, 14). Sottomettetevi dunque a Dio; resistete al diavolo, ed egli fuggirà da voi (Gc 4, 7). Siate temperanti, vigilate. Il vostro nemico, il diavolo, come leone ruggente va in giro, cercando chi divorare (1Pt 5, 8). Chi commette il </w:t>
      </w:r>
      <w:r w:rsidRPr="00EA0B3D">
        <w:rPr>
          <w:rFonts w:ascii="Arial" w:eastAsia="Times New Roman" w:hAnsi="Arial" w:cs="Arial"/>
          <w:i/>
          <w:iCs/>
          <w:kern w:val="0"/>
          <w:sz w:val="24"/>
          <w:szCs w:val="24"/>
          <w:lang w:eastAsia="it-IT"/>
          <w14:ligatures w14:val="none"/>
        </w:rPr>
        <w:lastRenderedPageBreak/>
        <w:t xml:space="preserve">peccato viene dal diavolo, perché il diavolo è peccatore fin dal principio. Ora il Figlio di Dio è apparso per distruggere le opere del diavolo (1Gv 3, 8). Da questo si distinguono i figli di Dio dai figli del diavolo: chi non pratica la giustizia non è da Dio, né lo è chi non ama il suo fratello (1Gv 3, 10). L'arcangelo Michele quando, in contesa con il diavolo, disputava per il corpo di Mosè, non osò accusarlo con parole offensive, ma disse: Ti condanni il Signore! (Gd 1, 9). Non temere ciò che stai per soffrire: ecco, il diavolo sta per gettare alcuni di voi in carcere, per mettervi alla prova e avrete una tribolazione per dieci giorni. Sii fedele fino alla morte e ti darò la corona della vita (Ap 2, 10). </w:t>
      </w:r>
    </w:p>
    <w:p w14:paraId="7E0B9A3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Il grande drago, il serpente antico, colui che chiamiamo il diavolo e satana e che seduce tutta la terra, fu precipitato sulla terra e con lui furono precipitati anche i suoi angeli (Ap 12, 9). Esultate, dunque, o cieli, e voi che abitate in essi. Ma guai a voi, terra e mare, perché il diavolo è precipitato sopra di voi pieno di grande furore, sapendo che gli resta poco tempo" (Ap 12, 12). Afferrò il dragone, il serpente antico - cioè il diavolo, satana - e lo incatenò per mille anni (Ap 20, 2). E il diavolo, che li aveva sedotti, fu gettato nello stagno di fuoco e zolfo, dove sono anche la bestia e il falso profeta: saranno tormentati giorno e notte per i secoli dei secoli (Ap 20, 10). </w:t>
      </w:r>
    </w:p>
    <w:p w14:paraId="1E27E37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Del Drago sempre nell’intera Scrittura Santa se ne parla 21 volte:</w:t>
      </w:r>
    </w:p>
    <w:p w14:paraId="7B4DE82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Uscii di notte per la porta della Valle e andai verso la fonte del Drago e alla porta del Letame, osservando le mura di Gerusalemme, come erano piene di brecce e come le sue porte erano consumate dal fuoco (Ne 2, 13). Preferirei abitare con un leone e con un drago piuttosto che abitare con una donna malvagia (Sir 25, 159. "Non gioire, Filistea tutta, perché si è spezzata la verga di chi ti percuoteva. Poiché dalla radice del serpe uscirà una vipera e il suo frutto sarà un drago alato (Is 14, 29). In quel giorno il Signore punirà con la spada dura, grande e forte, il Leviatàn serpente guizzante, il Leviatàn serpente tortuoso e ucciderà il drago che sta nel mare (Is 27, 1). Svegliati, svegliati, rivestiti di forza, o braccio del Signore. Svegliati come nei giorni antichi, come tra le generazioni passate. Non hai tu forse fatto a pezzi Raab, non hai trafitto il drago? (Is 51, 9). Vi era un gran drago e i Babilonesi lo veneravano (Dn 14, 23).  Daniele rispose: "Io adoro il Signore mio Dio, perché egli è il Dio vivente; se tu me lo permetti, o re, io, senza spada e senza bastone, ucciderò il drago" (Dn 14, 25). </w:t>
      </w:r>
    </w:p>
    <w:p w14:paraId="76D0FD0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Daniele prese allora pece, grasso e peli e li fece cuocere insieme, poi ne preparò focacce e le gettò in bocca al drago che le inghiottì e scoppiò; quindi soggiunse: "Ecco che cosa adoravate!" (Dn 14, 27). Quando i Babilonesi lo seppero, ne furono molto indignati e insorsero contro il re, dicendo: "Il re è diventato Giudeo: ha distrutto Bel, ha ucciso il drago, ha messo a morte i sacerdoti" (Dn 14, 28). Allora apparve un altro segno nel cielo: un enorme drago rosso, con sette teste e dieci corna e sulle teste sette diademi (Ap 12, 3). La sua coda trascinava giù un terzo delle stelle del cielo e le precipitava sulla terra. Il drago si pose davanti alla donna che stava per partorire per divorare il bambino appena nato (Ap 12, 4). Scoppiò quindi una guerra nel cielo: Michele e i suoi angeli combattevano contro il drago. Il drago combatteva insieme con i suoi angeli (Ap 12, 7). Il grande drago, il serpente antico, colui che chiamiamo il diavolo e satana e che seduce tutta la terra, fu precipitato sulla terra e con lui furono precipitati anche i suoi angeli (Ap 12, 9). Or quando il drago si vide precipitato sulla terra, si avventò contro la donna che aveva partorito il figlio maschio </w:t>
      </w:r>
      <w:r w:rsidRPr="00EA0B3D">
        <w:rPr>
          <w:rFonts w:ascii="Arial" w:eastAsia="Times New Roman" w:hAnsi="Arial" w:cs="Arial"/>
          <w:i/>
          <w:iCs/>
          <w:kern w:val="0"/>
          <w:sz w:val="24"/>
          <w:szCs w:val="24"/>
          <w:lang w:eastAsia="it-IT"/>
          <w14:ligatures w14:val="none"/>
        </w:rPr>
        <w:lastRenderedPageBreak/>
        <w:t xml:space="preserve">(Ap 12, 13). Ma la terra venne in soccorso alla donna, aprendo una voragine e inghiottendo il fiume che il drago aveva vomitato dalla propria bocca (Ap 12, 16)- </w:t>
      </w:r>
    </w:p>
    <w:p w14:paraId="4A88115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Allora il drago si infuriò contro la donna e se ne andò a far guerra contro il resto della sua discendenza, contro quelli che osservano i comandamenti di Dio e sono in possesso della testimonianza di Gesù (Ap 12, 17). La bestia che io vidi era simile a una pantera, con le zampe come quelle di un orso e la bocca come quella di un leone. Il drago le diede la sua forza, il suo trono e la sua potestà grande (Ap 13, 2). E gli uomini adorarono il drago perché aveva dato il potere alla bestia e adorarono la bestia dicendo: "Chi è simile alla bestia e chi può combattere con essa?" (Ap 13, 4). Vidi poi salire dalla terra un'altra bestia, che aveva due corna, simili a quelle di un agnello, che però parlava come un drago (Ap 13, 11). Poi dalla bocca del drago e dalla bocca della bestia e dalla bocca del falso profeta vidi uscire tre spiriti immondi, simili a rane (Ap 16, 13). Afferrò il dragone, il serpente antico - cioè il diavolo, satana - e lo incatenò per mille anni (Ap 20, 2). </w:t>
      </w:r>
    </w:p>
    <w:p w14:paraId="610D428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Degli spiriti cattivi si parla in tutta la Scrittura 4 volte:</w:t>
      </w:r>
    </w:p>
    <w:p w14:paraId="54BE9A7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In quello stesso momento Gesù guarì molti da malattie, da infermità, da spiriti cattivi e donò la vista a molti ciechi (Lc 7, 21). C'erano con lui i Dodici e alcune donne che erano state guarite da spiriti cattivi e da infermità: Maria di Màgdala, dalla quale erano usciti sette demòni (Lc 8, 2). Al punto che si mettevano sopra i malati fazzoletti o grembiuli che erano stati a contatto con lui e le malattie cessavano e gli spiriti cattivi fuggivano (At 19, 12). Alcuni esorcisti ambulanti giudei si provarono a invocare anch'essi il nome del Signore Gesù sopra quanti avevano spiriti cattivi, dicendo: "Vi scongiuro per quel Gesù che Paolo predica" (At 19, 13). </w:t>
      </w:r>
    </w:p>
    <w:p w14:paraId="2F38F4D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La parola Demonio compare in tutta la Scrittura 27 volte: </w:t>
      </w:r>
    </w:p>
    <w:p w14:paraId="3715B0A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Bisogna sapere che essa era stata data in moglie a sette uomini e che Asmodeo, il cattivo demonio, glieli aveva uccisi, prima che potessero unirsi con lei come si fa con le mogli. A lei appunto disse la serva: "Sei proprio tu che uccidi i tuoi mariti. Ecco, sei già stata data a sette mariti e neppure di uno hai potuto godere (Tb 3, 8). E fu mandato Raffaele a guarire i due: a togliere le macchie bianche dagli occhi di Tobi, perché con gli occhi vedesse la luce di Dio; a dare Sara, figlia di Raguele, in sposa a Tobia, figlio di Tobi, e a liberarla dal cattivo demonio Asmodeo. Di diritto, infatti, spettava a Tobia di sposarla, prima che a tutti gli altri pretendenti. Proprio allora Tobi rientrava dal cortile in casa e Sara, figlia di Raguele, stava scendendo dalla camera (Tb 3, 17). Gli rispose: "Quanto al cuore e al fegato, ne puoi fare suffumigi in presenza di una persona, uomo o donna, invasata dal demonio o da uno spirito cattivo e cesserà in essa ogni vessazione e non ne resterà più traccia alcuna (Tb 6, 8). Allora Tobia rispose a Raffaele: "Fratello Azaria, ho sentito dire che essa è già stata data in moglie a sette uomini ed essi sono morti nella stanza nuziale la notte stessa in cui dovevano unirsi a lei. Ho sentito inoltre dire che un demonio le uccide i mariti (Tb 6, 14). </w:t>
      </w:r>
    </w:p>
    <w:p w14:paraId="5625BFC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Per questo ho paura: il demonio è geloso di lei, a lei non fa del male, ma se qualcuno le si vuole accostare, egli lo uccide. Io sono l'unico figlio di mio padre. Ho paura di morire e di condurre così alla tomba la vita di mio padre e di mia madre per l'angoscia della mia perdita. Non hanno un altro figlio che li possa seppellire" (Tb 6, </w:t>
      </w:r>
      <w:r w:rsidRPr="00EA0B3D">
        <w:rPr>
          <w:rFonts w:ascii="Arial" w:eastAsia="Times New Roman" w:hAnsi="Arial" w:cs="Arial"/>
          <w:i/>
          <w:iCs/>
          <w:kern w:val="0"/>
          <w:sz w:val="24"/>
          <w:szCs w:val="24"/>
          <w:lang w:eastAsia="it-IT"/>
          <w14:ligatures w14:val="none"/>
        </w:rPr>
        <w:lastRenderedPageBreak/>
        <w:t xml:space="preserve">15). Ma quello gli disse: "Hai forse dimenticato i moniti di tuo padre, che ti ha raccomandato di prendere in moglie una donna del tuo casato? Ascoltami, dunque, o fratello: non preoccuparti di questo demonio e sposala. Sono certo che questa sera ti verrà data in moglie (Tb 6, 16). Quando però entri nella camera nuziale, prendi il cuore e il fegato del pesce e mettine un poco sulla brace degli incensi. L'odore si spanderà, il demonio lo dovrà annusare e fuggirà e non comparirà più intorno a lei (Tb 6, 17). L'odore del pesce respinse il demonio, che fuggì nelle regioni dell'alto Egitto. Raffaele vi si recò all'istante e in quel luogo lo incatenò e lo mise in ceppi (Tb 8, 3). </w:t>
      </w:r>
    </w:p>
    <w:p w14:paraId="013AB3A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Scacciato il demonio, quel muto cominciò a parlare e la folla presa da stupore diceva: "Non si è mai vista una cosa simile in Israele!" (Mt 9, 33). E' venuto Giovanni, che non mangia e non beve, e hanno detto: Ha un demonio (Mt 11, 18). Ed ecco una donna Cananèa, che veniva da quelle regioni, si mise a gridare: "Pietà di me, Signore, figlio di Davide. Mia figlia è crudelmente tormentata da un demonio" (Mt 15, 22). E Gesù gli parlò severamente, e il demonio uscì da lui e da quel momento il ragazzo fu guarito (Mt 17, 18). Ora, quella donna che lo pregava di scacciare il demonio dalla figlia era greca, di origine siro-fenicia (Mc 7, 26). Allora le disse: "Per questa tua parola va’, il demonio è uscito da tua figlia" (Mc 7, 29). Tornata a casa, trovò la bambina coricata sul letto e il demonio se n'era andato (Mc 7, 30). Nella sinagoga c'era un uomo con un demonio immondo e cominciò a gridare forte (Lc 4, 33). Gesù gli intimò: "Taci, esci da costui!". E il demonio, gettatolo a terra in mezzo alla gente, uscì da lui, senza fargli alcun male (Lc 4, 35). E' venuto infatti Giovanni il Battista che non mangia pane e non beve vino, e voi dite: Ha un demonio (Lc 7, 33). </w:t>
      </w:r>
    </w:p>
    <w:p w14:paraId="440A9AE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Gesù infatti stava ordinando allo spirito immondo di uscire da quell'uomo. Molte volte infatti s'era impossessato di lui; allora lo legavano con catene e lo custodivano in ceppi, ma egli spezzava i legami e veniva spinto dal demonio in luoghi deserti (Lc 8, 29). Mentre questi si avvicinava, il demonio lo gettò per terra agitandolo con convulsioni. Gesù minacciò lo spirito immondo, risanò il fanciullo e lo consegnò a suo padre (Lc 9, 42). Gesù stava scacciando un demonio che era muto. Uscito il demonio, il muto cominciò a parlare e le folle rimasero meravigliate (Lc 11, 14). Rispose la folla: "Tu hai un demonio! Chi cerca di ucciderti?" (Gv 7, 20). Gli risposero i Giudei: "Non diciamo con ragione noi che sei un Samaritano e hai un demonio?" (Gv 8, 48). Rispose Gesù: "Io non ho un demonio, ma onoro il Padre mio e voi mi disonorate (Gv 8, 49). Gli dissero i Giudei: "Ora sappiamo che hai un demonio. Abramo è morto, come anche i profeti, e tu dici: "Chi osserva la mia parola non conoscerà mai la morte" (Gv 8, 52). Molti di essi dicevano: "Ha un demonio ed è fuori di sé; perché lo state ad ascoltare?" (Gv 10, 20). Altri invece dicevano: "Queste parole non sono di un indemoniato; può forse un demonio aprire gli occhi dei ciechi?" (Gv 10, 21). </w:t>
      </w:r>
    </w:p>
    <w:p w14:paraId="65E67C1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Demoni compaiono in tutta la Scrittura solo 3 volte:</w:t>
      </w:r>
    </w:p>
    <w:p w14:paraId="56329B2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Hanno sacrificato a demoni che non sono Dio, a divinità che non conoscevano, novità, venute da poco, che i vostri padri non avevano temuto (Dt 32, 17). Geroboamo aveva stabilito suoi sacerdoti per le alture, per i demoni e per i vitelli che aveva eretti (2Cr 11, 15). Un fuoco cadrà su di lei per lunghi giorni per volere dell'Eterno e per molto tempo sarà abitata da demoni (Bar 4, 35). </w:t>
      </w:r>
    </w:p>
    <w:p w14:paraId="6E76EE1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lastRenderedPageBreak/>
        <w:t>Demòni compaiono in tutta la Scrittura 39 volte:</w:t>
      </w:r>
    </w:p>
    <w:p w14:paraId="639A1BF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Molti mi diranno in quel giorno: Signore, Signore, non abbiamo noi profetato nel tuo nome e cacciato demòni nel tuo nome e compiuto molti miracoli nel tuo nome? (Mt 7, 22). E i demòni presero a scongiurarlo dicendo: "Se ci scacci, mandaci in quella mandria" (Mt 8, 31). Ma i farisei dicevano: "Egli scaccia i demòni per opera del principe dei demòni" (Mt 9, 34). Guarite gli infermi, risuscitate i morti, sanate i lebbrosi, cacciate i demòni. Gratuitamente avete ricevuto, gratuitamente date (Mt 10, 8). Ma i farisei, udendo questo, presero a dire: "Costui scaccia i demòni in nome di Beelzebùl, principe dei demòni" (Mt 12, 24). E se io scaccio i demòni in nome di Beelzebùl, i vostri figli in nome di chi li scacciano? Per questo loro stessi saranno i vostri giudici (Mt 12, 27). </w:t>
      </w:r>
    </w:p>
    <w:p w14:paraId="2A30952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Ma se io scaccio i demòni per virtù dello Spirito di Dio, è certo giunto fra voi il regno di Dio (Mt 12, 28). [Questa razza di demòni non si scaccia se non con la preghiera e il digiuno]" (Mt 17, 21). Guarì molti che erano afflitti da varie malattie e scacciò molti demòni; ma non permetteva ai demòni di parlare, perché lo conoscevano (Mc 1, 34). E andò per tutta la Galilea, predicando nelle loro sinagoghe e scacciando i demòni (Mc 1, 39). E anche per mandarli a predicare e perché avessero il potere di scacciare i demòni (Mc 3, 15). Ma gli scribi, che erano discesi da Gerusalemme, dicevano: "Costui è posseduto da Beelzebùl e scaccia i demòni per mezzo del principe dei demòni" (Mc 3, 22). Scacciavano molti demòni, ungevano di olio molti infermi e li guarivano (Mc 6, 13). Ed egli disse loro: "Questa specie di demòni non si può scacciare in alcun modo, se non con la preghiera" (Mc 9, 29). Giovanni gli disse: "Maestro, abbiamo visto uno che scacciava i demòni nel tuo nome e glielo abbiamo vietato, perché non era dei nostri" (Mc 9, 38). Risuscitato al mattino nel primo giorno dopo il sabato, apparve prima a Maria di Màgdala, dalla quale aveva cacciato sette demòni (Mc 16, 9). </w:t>
      </w:r>
    </w:p>
    <w:p w14:paraId="24D69D4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E questi saranno i segni che accompagneranno quelli che credono: nel mio nome scacceranno i demòni, parleranno lingue nuove (Mc 16, 17). Da molti uscivano demòni gridando: "Tu sei il Figlio di Dio!". Ma egli li minacciava e non li lasciava parlare, perché sapevano che era il Cristo (Lc 4, 41). C'erano con lui i Dodici e alcune donne che erano state guarite da spiriti cattivi e da infermità: Maria di Màgdala, dalla quale erano usciti sette demòni (Lc 8, 2). Era appena sceso a terra, quando gli venne incontro un uomo della città posseduto dai demòni. Da molto tempo non portava vestiti, né abitava in casa, ma nei sepolcri (Lc 8, 27). Gesù gli domandò: "Qual è il tuo nome?". Rispose: "Legione", perché molti demòni erano entrati in lui (Lc 8, 30). I demòni uscirono dall'uomo ed entrarono nei porci e quel branco corse a gettarsi a precipizio dalla rupe nel lago e annegò (Lc 8, 33). La gente uscì per vedere l'accaduto, arrivarono da Gesù e trovarono l'uomo dal quale erano usciti i demòni vestito e sano di mente, che sedeva ai piedi di Gesù; e furono presi da spavento (Lc 8, 35). </w:t>
      </w:r>
    </w:p>
    <w:p w14:paraId="585CC22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L'uomo dal quale erano usciti i demòni gli chiese di restare con lui, ma egli lo congedò dicendo (Lc 8, 38). Egli allora chiamò a sé i Dodici e diede loro potere e autorità su tutti i demòni e di curare le malattie (Lc 9, 1). Giovanni prese la parola dicendo: "Maestro, abbiamo visto un tale che scacciava demòni nel tuo nome e glielo abbiamo impedito, perché non è con noi tra i tuoi seguaci" (Lc 9, 49). I settantadue tornarono pieni di gioia dicendo: "Signore, anche i demòni si </w:t>
      </w:r>
      <w:r w:rsidRPr="00EA0B3D">
        <w:rPr>
          <w:rFonts w:ascii="Arial" w:eastAsia="Times New Roman" w:hAnsi="Arial" w:cs="Arial"/>
          <w:i/>
          <w:iCs/>
          <w:kern w:val="0"/>
          <w:sz w:val="24"/>
          <w:szCs w:val="24"/>
          <w:lang w:eastAsia="it-IT"/>
          <w14:ligatures w14:val="none"/>
        </w:rPr>
        <w:lastRenderedPageBreak/>
        <w:t xml:space="preserve">sottomettono a noi nel tuo nome" (Lc 10, 17). Non rallegratevi però perché i demòni si sottomettono a voi; rallegratevi piuttosto che i vostri nomi sono scritti nei cieli" (Lc 10, 20). Ma alcuni dissero: "E' in nome di Beelzebùl, capo dei demòni, che egli scaccia i demòni" (Lc 11, 15). Ora, se anche satana è diviso in se stesso, come potrà stare in piedi il suo regno? Voi dite che io scaccio i demòni in nome di Beelzebùl (Lc 11, 18). </w:t>
      </w:r>
    </w:p>
    <w:p w14:paraId="79901FD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Ma se io scaccio i demòni in nome di Beelzebùl, i vostri discepoli in nome di chi li scacciano? Perciò essi stessi saranno i vostri giudici (Lc 11, 19). Se invece io scaccio i demòni con il dito di Dio, è dunque giunto a voi il regno di Dio (Lc 11, 20). Egli rispose: "Andate a dire a quella volpe: Ecco, io scaccio i demòni e compio guarigioni oggi e domani; e il terzo giorno avrò finito (Lc 13, 32). No, ma dico che i sacrifici dei pagani sono fatti a demòni e non a Dio. Ora, io non voglio che voi entriate in comunione con i demòni (1Cor 10, 20). Non potete bere il calice del Signore e il calice dei demòni; non potete partecipare alla mensa del Signore e alla mensa dei demòni (1Cor 10, 21). Tu credi che c'è un Dio solo? Fai bene; anche i demòni lo credono e tremano! (Gc 2, 19). Il resto dell'umanità che non perì a causa di questi flagelli, non rinunziò alle opere delle sue mani; non cessò di prestar culto ai demòni e agli idoli d'oro, d'argento, di bronzo, di pietra e di legno, che non possono né vedere, né udire, né camminare (Ap 9, 20). sono infatti spiriti di demòni che operano prodigi e vanno a radunare tutti i re di tutta la terra per la guerra del gran giorno di Dio onnipotente (Ap 16, 14). Gridò a gran voce: "E' caduta, è caduta Babilonia la grande ed è diventata covo di demòni, carcere di ogni spirito immondo, carcere d'ogni uccello impuro e aborrito e carcere di ogni bestia immonda e aborrita (Ap 18, 2). </w:t>
      </w:r>
    </w:p>
    <w:p w14:paraId="2922494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Ora riprendiamo la trattazione del versetto 2. </w:t>
      </w:r>
    </w:p>
    <w:p w14:paraId="23612DD6"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val="la-Latn" w:eastAsia="it-IT"/>
          <w14:ligatures w14:val="none"/>
        </w:rPr>
        <w:t xml:space="preserve">V 20,2 </w:t>
      </w:r>
      <w:r w:rsidRPr="00EA0B3D">
        <w:rPr>
          <w:rFonts w:ascii="Arial" w:eastAsia="Times New Roman" w:hAnsi="Arial" w:cs="Arial"/>
          <w:spacing w:val="10"/>
          <w:kern w:val="0"/>
          <w:sz w:val="24"/>
          <w:szCs w:val="20"/>
          <w:lang w:val="la-Latn" w:eastAsia="it-IT"/>
          <w14:ligatures w14:val="none"/>
        </w:rPr>
        <w:t xml:space="preserve">Afferrò il drago, il serpente antico, che è diavolo e il Satana, e lo incatenò per mille anni;  </w:t>
      </w:r>
      <w:r w:rsidRPr="00EA0B3D">
        <w:rPr>
          <w:rFonts w:ascii="Arial" w:eastAsia="Times New Roman" w:hAnsi="Arial" w:cs="Arial"/>
          <w:kern w:val="0"/>
          <w:sz w:val="24"/>
          <w:szCs w:val="24"/>
          <w:lang w:val="la-Latn" w:eastAsia="it-IT"/>
          <w14:ligatures w14:val="none"/>
        </w:rPr>
        <w:t xml:space="preserve">Et adprehendit draconem serpentem antiquum qui est diabolus et Satanas et ligavit eum per annos mille; </w:t>
      </w:r>
      <w:r w:rsidRPr="00EA0B3D">
        <w:rPr>
          <w:rFonts w:ascii="Greek" w:eastAsia="Times New Roman" w:hAnsi="Greek" w:cs="Greek"/>
          <w:kern w:val="0"/>
          <w:sz w:val="26"/>
          <w:szCs w:val="26"/>
          <w:lang w:val="la-Latn" w:eastAsia="it-IT"/>
          <w14:ligatures w14:val="none"/>
        </w:rPr>
        <w:t>kaˆ ™kr£thsen tÕn dr£konta, Ð Ôfij Ð ¢rca‹oj, Ój ™stin Di£boloj kaˆ Ð Satan©j, kaˆ œdhsen aÙtÕn c…lia œth,</w:t>
      </w:r>
    </w:p>
    <w:p w14:paraId="622841C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Chi afferra il drago, il serpente antico, che è diavolo e il Satana, e lo incatena per mille anni è l’angelo che scende dal cielo con in mano la chiave dell’Abisso e una grande catena. In questo versetto vanno messe in luce due verità. Prima vertà: il potere di Satana è sempre governato dalla volontà di Colui che siede sul trono, l’Onnipotente Signore del cielo e della terra e di ogni essere visibile e invisibile. Il governo è nella durata del tempo. C’è un tempo per tentare un tempo per non tentare. Il governo di Dio è anche nella quantità o potenza e nella modalità della tentazione. Questa verità l’attingiamo dal Libro di Giobbe:</w:t>
      </w:r>
    </w:p>
    <w:p w14:paraId="3D717E9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w:t>
      </w:r>
    </w:p>
    <w:p w14:paraId="461218E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 suoi figli solevano andare a fare banchetti in casa di uno di loro, ciascuno nel suo giorno, e mandavano a invitare le loro tre sorelle per mangiare e bere insieme. Quando avevano compiuto il turno dei giorni del banchetto, Giobbe li mandava a </w:t>
      </w:r>
      <w:r w:rsidRPr="00EA0B3D">
        <w:rPr>
          <w:rFonts w:ascii="Arial" w:eastAsia="Times New Roman" w:hAnsi="Arial" w:cs="Arial"/>
          <w:i/>
          <w:iCs/>
          <w:kern w:val="0"/>
          <w:sz w:val="24"/>
          <w:szCs w:val="24"/>
          <w:lang w:eastAsia="it-IT"/>
          <w14:ligatures w14:val="none"/>
        </w:rPr>
        <w:lastRenderedPageBreak/>
        <w:t>chiamare per purificarli; si alzava di buon mattino e offriva olocausti per ognuno di loro. Giobbe infatti pensava: «Forse i miei figli hanno peccato e hanno maledetto Dio nel loro cuore». Così era solito fare Giobbe ogni volta.</w:t>
      </w:r>
    </w:p>
    <w:p w14:paraId="3F52630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56AD1EB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w:t>
      </w:r>
    </w:p>
    <w:p w14:paraId="4A7F336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Mentre egli ancora parlava, entrò un altro e disse: «Un fuoco divino è caduto dal cielo: si è appiccato alle pecore e ai guardiani e li ha divorati. Sono scampato soltanto io per raccontartelo».</w:t>
      </w:r>
    </w:p>
    <w:p w14:paraId="0CE4051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Mentre egli ancora parlava, entrò un altro e disse: «I Caldei hanno formato tre bande: sono piombati sopra i cammelli e li hanno portati via e hanno passato a fil di spada i guardiani. Sono scampato soltanto io per raccontartelo».</w:t>
      </w:r>
    </w:p>
    <w:p w14:paraId="22A3CA7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w:t>
      </w:r>
    </w:p>
    <w:p w14:paraId="009B679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64E2BBD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Accade,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w:t>
      </w:r>
    </w:p>
    <w:p w14:paraId="694CFDB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i/>
          <w:iCs/>
          <w:kern w:val="0"/>
          <w:sz w:val="24"/>
          <w:szCs w:val="24"/>
          <w:lang w:eastAsia="it-IT"/>
          <w14:ligatures w14:val="none"/>
        </w:rPr>
        <w:lastRenderedPageBreak/>
        <w:t xml:space="preserve">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49AE869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Ora entriamo nella seconda verità Il nostro sguardo mai dovrà essere rivolto verso Satana o verso la bestia che il male ha causato. Esso invece dovrà essere sempre rivolto verso Dio, l’Onnipotente Signore della nostra vita. Perché il Signore ha permesso questa tentazione? Perché mi sta chiedendo questa prova? Perché ha voluto che passassi per questa via? Perché ha permesso che venissi privato di questo bene? Perché sono sulla croce? Il perché delle cose mai trovato in Satana o nel mondo. Il perché va trovato sempre in Dio. Solo Lui è il Signore Onnipotente. Nulla avviene senza che lui lo permetta. Se Satana o la bestia potessero agire senza il permesso di Dio, attesterebbero che essi non sono sotto il governo del Signore. Invece tutto l’universo creato, sia visibile che invisibile, sia materiale che spirituale è sotto il solo governo del Signore, del suo Creato e del suo Dio. Ma chi può trovare il perché in Dio? Lo può trovare chi conosce la Parola scritta del Signore nostro Dio e conoscendola e vivendola, attimo per attimo, tentazione per tentazione, prova per prova, chiede allo Spirito Santo ogni sapienza, intelligenza, rivelazione perché illumini la nostra mente con la sua luce eterna, divina, soprannaturale e ponga nel nostro cuore la sua purissima verità. Ecco cosa Eliu di Barachele, il Buzita, dice a Giobbe, il quale, essendo tutto intento a difendere la sua giustizia e non riuscendo ad uscire dalla sua coscienza da lui proclamata retta e pura, si incamminava verso la non risposta alla sua domanda: </w:t>
      </w:r>
      <w:r w:rsidRPr="00EA0B3D">
        <w:rPr>
          <w:rFonts w:ascii="Arial" w:eastAsia="Times New Roman" w:hAnsi="Arial" w:cs="Arial"/>
          <w:i/>
          <w:iCs/>
          <w:spacing w:val="10"/>
          <w:kern w:val="0"/>
          <w:sz w:val="24"/>
          <w:szCs w:val="20"/>
          <w:lang w:eastAsia="it-IT"/>
          <w14:ligatures w14:val="none"/>
        </w:rPr>
        <w:t xml:space="preserve">“Se sono giusto, perché sono nella sofferenza?”. </w:t>
      </w:r>
      <w:r w:rsidRPr="00EA0B3D">
        <w:rPr>
          <w:rFonts w:ascii="Arial" w:eastAsia="Times New Roman" w:hAnsi="Arial" w:cs="Arial"/>
          <w:spacing w:val="10"/>
          <w:kern w:val="0"/>
          <w:sz w:val="24"/>
          <w:szCs w:val="20"/>
          <w:lang w:eastAsia="it-IT"/>
          <w14:ligatures w14:val="none"/>
        </w:rPr>
        <w:t>La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spacing w:val="10"/>
          <w:kern w:val="0"/>
          <w:sz w:val="24"/>
          <w:szCs w:val="20"/>
          <w:lang w:eastAsia="it-IT"/>
          <w14:ligatures w14:val="none"/>
        </w:rPr>
        <w:t xml:space="preserve">coscienza e la propria giustizia da sole non bastano. La storia non dipende solamente da esse: </w:t>
      </w:r>
    </w:p>
    <w:p w14:paraId="476EF7C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Ascolta dunque, Giobbe, i miei discorsi, porgi l’orecchio ad ogni mia parola. Ecco, io apro la bocca, parla la mia lingua entro il mio palato. Il mio cuore dirà parole schiette e le mie labbra parleranno con chiarezza. Lo spirito di Dio mi ha creato e il soffio dell’Onnipotente mi fa vivere. Se puoi, rispondimi, prepàrati, tieniti pronto davanti a me. Ecco, io sono come te di fronte a Dio, anch’io sono stato formato dal fango: ecco, nulla hai da temere da me, non farò pesare su di te la mia mano.</w:t>
      </w:r>
    </w:p>
    <w:p w14:paraId="072520E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Tu hai detto in mia presenza e il suono delle tue parole ho udito: “Puro sono io, senza peccato, io sono pulito, non ho colpa; ma lui contro di me trova pretesti e mi considera suo nemico, pone in ceppi i miei piedi e spia tutti i miei passi!”.</w:t>
      </w:r>
    </w:p>
    <w:p w14:paraId="366B346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Ecco, in questo non hai ragione, ti rispondo: Dio, infatti, è più grande dell’uomo. Perché vuoi contendere con lui, se egli non rende conto di tutte le sue parole?</w:t>
      </w:r>
    </w:p>
    <w:p w14:paraId="49C7078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Dio può parlare in un modo o in un altro, ma non vi si presta attenzione. Nel sogno, nella visione notturna, quando cade il torpore sugli uomini, nel sonno sul giaciglio, allora apre l’orecchio degli uomini e per la loro correzione li spaventa, per distogliere l’uomo dal suo operato e tenerlo lontano dall’orgoglio, per preservare la sua anima dalla fossa e la sua vita dal canale infernale. Talvolta egli lo corregge con dolori nel suo letto e con la tortura continua delle ossa. Il pane gli provoca nausea, gli ripugnano anche i cibi più squisiti, dimagrisce a vista d’occhio e le ossa, che prima non si vedevano, spuntano fuori, la sua anima si avvicina alla fossa e la sua vita a coloro che infliggono la morte.</w:t>
      </w:r>
    </w:p>
    <w:p w14:paraId="737875E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Ma se vi è un angelo sopra di lui, un mediatore solo fra mille, che mostri all’uomo il suo dovere, che abbia pietà di lui e implori: “Scampalo dallo scendere nella fossa, io gli ho trovato un riscatto”, allora la sua carne sarà più florida che in gioventù, ed egli tornerà ai giorni della sua adolescenza. Supplicherà Dio e questi gli userà benevolenza, gli mostrerà con giubilo il suo volto, e di nuovo lo riconoscerà giusto. Egli si rivolgerà agli uomini e dirà: “Avevo peccato e violato la giustizia, ma egli non mi ha ripagato per quel che meritavo; mi ha scampato dal passare per la fossa e la mia vita contempla la luce”.</w:t>
      </w:r>
    </w:p>
    <w:p w14:paraId="6F50BB3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Ecco, tutto questo Dio fa, due, tre volte per l’uomo, per far ritornare la sua anima dalla fossa e illuminarla con la luce dei viventi. Porgi l’orecchio, Giobbe, ascoltami, sta’ in silenzio e parlerò io; ma se hai qualcosa da dire, rispondimi, parla, perché io desidero darti ragione. Altrimenti, ascoltami, sta’ in silenzio e io ti insegnerò la sapienza» (Gb 33,1-33). </w:t>
      </w:r>
    </w:p>
    <w:p w14:paraId="072A4CB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Eliu prese a dire: «Ascoltate, saggi, le mie parole e voi, dotti, porgetemi l’orecchio, perché come l’orecchio distingue le parole e il palato assapora i cibi, così noi esploriamo ciò che è giusto, indaghiamo tra noi ciò che è bene. Giobbe ha detto: “Io sono giusto, ma Dio mi nega il mio diritto; contro il mio diritto passo per menzognero, inguaribile è la mia piaga, benché senza colpa”.  Quale uomo è come Giobbe che beve, come l’acqua, l’insulto, che cammina in compagnia dei malfattori, andando con uomini iniqui? Infatti egli ha detto: “Non giova all’uomo essere gradito a Dio”.</w:t>
      </w:r>
    </w:p>
    <w:p w14:paraId="7CCD394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Perciò ascoltatemi, voi che siete uomini di senno: lontano da Dio l’iniquità e dall’Onnipotente l’ingiustizia! Egli infatti ricompensa l’uomo secondo le sue opere, retribuisce ciascuno secondo la sua condotta. In verità, Dio non agisce da ingiusto e l’Onnipotente non sovverte il diritto! Chi mai gli ha affidato la terra? Chi gli ha assegnato l’universo? Se egli pensasse solo a se stesso e a sé ritraesse il suo spirito e il suo soffio, ogni carne morirebbe all’istante e l’uomo ritornerebbe in polvere. Se sei intelligente, ascolta bene questo, porgi l’orecchio al suono delle mie parole. Può mai governare chi è nemico del diritto? E tu osi condannare il Giusto supremo? Lui che dice a un re: “Iniquo!” e ai prìncipi: “Malvagi!”, lui che non usa parzialità con i potenti e non preferisce il ricco al povero, perché tutti sono opera delle sue mani. In un istante muoiono e nel cuore della notte sono colpiti i potenti e periscono. Senza sforzo egli rimuove i tiranni, perché tiene gli occhi sulla condotta </w:t>
      </w:r>
      <w:r w:rsidRPr="00EA0B3D">
        <w:rPr>
          <w:rFonts w:ascii="Arial" w:eastAsia="Times New Roman" w:hAnsi="Arial" w:cs="Arial"/>
          <w:i/>
          <w:iCs/>
          <w:spacing w:val="10"/>
          <w:kern w:val="0"/>
          <w:sz w:val="24"/>
          <w:szCs w:val="20"/>
          <w:lang w:eastAsia="it-IT"/>
          <w14:ligatures w14:val="none"/>
        </w:rPr>
        <w:lastRenderedPageBreak/>
        <w:t>dell’uomo e vede tutti i suoi passi. Non vi è tenebra, non densa oscurità, dove possano nascondersi i malfattori.</w:t>
      </w:r>
    </w:p>
    <w:p w14:paraId="681B593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Poiché non si fissa una data all’uomo per comparire davanti a Dio in giudizio: egli abbatte i potenti, senza fare indagini, e colloca altri al loro posto. Perché conosce le loro opere, li travolge nella notte e sono schiacciati. Come malvagi li percuote, li colpisce alla vista di tutti, perché si sono allontanati da lui e di tutte le sue vie non vollero saperne, facendo salire fino a lui il grido degli oppressi, ed egli udì perciò il lamento dei poveri. Se egli rimane inattivo, chi può condannarlo? Se nasconde il suo volto, chi può vederlo? Ma sulle nazioni e sugli individui egli veglia, perché non regni un uomo perverso, e il popolo non venga ostacolato. A Dio si può dire questo: “Mi sono ingannato, non farò più del male. Al di là di quello che vedo, istruiscimi tu. Se ho commesso iniquità, non persisterò”. Forse dovrebbe ricompensare secondo il tuo modo di vedere, perché tu rifiuti il suo giudizio? Sei tu che devi scegliere, non io, di’, dunque, quello che sai. Gli uomini di senno mi diranno insieme a ogni saggio che mi ascolta: </w:t>
      </w:r>
    </w:p>
    <w:p w14:paraId="7C3AA01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“Giobbe non parla con sapienza e le sue parole sono prive di senso”. Bene, Giobbe sia esaminato fino in fondo, per le sue risposte da uomo empio, perché al suo peccato aggiunge la ribellione, getta scherno su di noi e moltiplica le sue parole contro Dio (Gb 34,1-37). </w:t>
      </w:r>
    </w:p>
    <w:p w14:paraId="701BAD8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Se Giobbe vuole dare risposta alla sua domanda, assieme alla sua coscienza e alla sua giustizia deve aggiungere un terzo elemento: la purissima, eterna, santissima, universale, infallibile giustizia di Dio. Ecco allora la domanda alla quale deve rispondere Giobbe: Se Dio è somma giustizia, perché mi trovo in questa sofferenza? Se Dio è somma giustizia perché ha permesso questa prova? Se Dio è somma giustizia perché sono inchiodato sulla croce? Subito dopo aver Eliu manifestato a Giobbe la via per dare vera soluzione al suo quesito, interviene il Signore rivelando a Giobbe una sola verità: le sue opere e le sue vie non sono comprensibili da mente umana. Esse sono oltre ogni mente creata. Ecco allora la fede necessaria:</w:t>
      </w:r>
      <w:r w:rsidRPr="00EA0B3D">
        <w:rPr>
          <w:rFonts w:ascii="Arial" w:eastAsia="Times New Roman" w:hAnsi="Arial" w:cs="Arial"/>
          <w:i/>
          <w:iCs/>
          <w:spacing w:val="10"/>
          <w:kern w:val="0"/>
          <w:sz w:val="24"/>
          <w:szCs w:val="20"/>
          <w:lang w:eastAsia="it-IT"/>
          <w14:ligatures w14:val="none"/>
        </w:rPr>
        <w:t xml:space="preserve"> “Non comprendo, ma so che Lui è giustizia, verità, amore eterno. Io non so, Lui sa. A Lui affido e consegno la mia vita”</w:t>
      </w:r>
      <w:r w:rsidRPr="00EA0B3D">
        <w:rPr>
          <w:rFonts w:ascii="Arial" w:eastAsia="Times New Roman" w:hAnsi="Arial" w:cs="Arial"/>
          <w:spacing w:val="10"/>
          <w:kern w:val="0"/>
          <w:sz w:val="24"/>
          <w:szCs w:val="20"/>
          <w:lang w:eastAsia="it-IT"/>
          <w14:ligatures w14:val="none"/>
        </w:rPr>
        <w:t xml:space="preserve">. </w:t>
      </w:r>
    </w:p>
    <w:p w14:paraId="70DBF51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cosa fa ora l’angelo; afferra il drago e lo incatena per mille anni, Diciamo subito nel linguaggio biblico i numeri hanno un valere simbolo. Dieci è un numero completo, ma indeterminato. Dieci x Dieci x Dieci è un numero che dice un tempo lungo ma indefinito nella durata. Nella Scrittura ecco cosa è detto: </w:t>
      </w:r>
      <w:r w:rsidRPr="00EA0B3D">
        <w:rPr>
          <w:rFonts w:ascii="Arial" w:eastAsia="Times New Roman" w:hAnsi="Arial" w:cs="Arial"/>
          <w:i/>
          <w:iCs/>
          <w:spacing w:val="10"/>
          <w:kern w:val="0"/>
          <w:sz w:val="24"/>
          <w:szCs w:val="20"/>
          <w:lang w:eastAsia="it-IT"/>
          <w14:ligatures w14:val="none"/>
        </w:rPr>
        <w:t>“Mille anni per il Signore sono come un giorno e un giorno come mille anni”.</w:t>
      </w:r>
      <w:r w:rsidRPr="00EA0B3D">
        <w:rPr>
          <w:rFonts w:ascii="Arial" w:eastAsia="Times New Roman" w:hAnsi="Arial" w:cs="Arial"/>
          <w:spacing w:val="10"/>
          <w:kern w:val="0"/>
          <w:sz w:val="24"/>
          <w:szCs w:val="20"/>
          <w:lang w:eastAsia="it-IT"/>
          <w14:ligatures w14:val="none"/>
        </w:rPr>
        <w:t xml:space="preserve">  Mille anni è anche un tempo che sembra non passare mai. </w:t>
      </w:r>
      <w:r w:rsidRPr="00EA0B3D">
        <w:rPr>
          <w:rFonts w:ascii="Arial" w:eastAsia="Times New Roman" w:hAnsi="Arial" w:cs="Arial"/>
          <w:i/>
          <w:iCs/>
          <w:spacing w:val="10"/>
          <w:kern w:val="0"/>
          <w:sz w:val="24"/>
          <w:szCs w:val="20"/>
          <w:lang w:eastAsia="it-IT"/>
          <w14:ligatures w14:val="none"/>
        </w:rPr>
        <w:t>Mille anni di incatenamento è per ogni uomo e mille anni è per l’intera storia.</w:t>
      </w:r>
      <w:r w:rsidRPr="00EA0B3D">
        <w:rPr>
          <w:rFonts w:ascii="Arial" w:eastAsia="Times New Roman" w:hAnsi="Arial" w:cs="Arial"/>
          <w:spacing w:val="10"/>
          <w:kern w:val="0"/>
          <w:sz w:val="24"/>
          <w:szCs w:val="20"/>
          <w:lang w:eastAsia="it-IT"/>
          <w14:ligatures w14:val="none"/>
        </w:rPr>
        <w:t xml:space="preserve"> Anche nel linguaggio comune mille è </w:t>
      </w:r>
      <w:r w:rsidRPr="00EA0B3D">
        <w:rPr>
          <w:rFonts w:ascii="Arial" w:eastAsia="Times New Roman" w:hAnsi="Arial" w:cs="Arial"/>
          <w:i/>
          <w:iCs/>
          <w:spacing w:val="10"/>
          <w:kern w:val="0"/>
          <w:sz w:val="24"/>
          <w:szCs w:val="20"/>
          <w:lang w:eastAsia="it-IT"/>
          <w14:ligatures w14:val="none"/>
        </w:rPr>
        <w:t>“il molto indeterminato</w:t>
      </w:r>
      <w:r w:rsidRPr="00EA0B3D">
        <w:rPr>
          <w:rFonts w:ascii="Arial" w:eastAsia="Times New Roman" w:hAnsi="Arial" w:cs="Arial"/>
          <w:spacing w:val="10"/>
          <w:kern w:val="0"/>
          <w:sz w:val="24"/>
          <w:szCs w:val="20"/>
          <w:lang w:eastAsia="it-IT"/>
          <w14:ligatures w14:val="none"/>
        </w:rPr>
        <w:t xml:space="preserve">”. Esempio: </w:t>
      </w:r>
      <w:r w:rsidRPr="00EA0B3D">
        <w:rPr>
          <w:rFonts w:ascii="Arial" w:eastAsia="Times New Roman" w:hAnsi="Arial" w:cs="Arial"/>
          <w:i/>
          <w:iCs/>
          <w:spacing w:val="10"/>
          <w:kern w:val="0"/>
          <w:sz w:val="24"/>
          <w:szCs w:val="20"/>
          <w:lang w:eastAsia="it-IT"/>
          <w14:ligatures w14:val="none"/>
        </w:rPr>
        <w:t>“Ho mille cose da fare!”. “Ho mille pensieri nella mente”. “Ho mille desideri nel cuore”.</w:t>
      </w:r>
      <w:r w:rsidRPr="00EA0B3D">
        <w:rPr>
          <w:rFonts w:ascii="Arial" w:eastAsia="Times New Roman" w:hAnsi="Arial" w:cs="Arial"/>
          <w:spacing w:val="10"/>
          <w:kern w:val="0"/>
          <w:sz w:val="24"/>
          <w:szCs w:val="20"/>
          <w:lang w:eastAsia="it-IT"/>
          <w14:ligatures w14:val="none"/>
        </w:rPr>
        <w:t xml:space="preserve"> Così nella Scrittura Santa: </w:t>
      </w:r>
    </w:p>
    <w:p w14:paraId="4157763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Ai tuoi occhi, mille anni sono come il giorno di ieri che è passato, come un turno di veglia nella notte (Sal 89, 4). Se quello vivesse anche due volte mille anni, senza godere dei suoi beni, forse non dovranno andare tutt'e due nel medesimo luogo? </w:t>
      </w:r>
      <w:r w:rsidRPr="00EA0B3D">
        <w:rPr>
          <w:rFonts w:ascii="Arial" w:eastAsia="Times New Roman" w:hAnsi="Arial" w:cs="Arial"/>
          <w:i/>
          <w:iCs/>
          <w:kern w:val="0"/>
          <w:sz w:val="24"/>
          <w:szCs w:val="24"/>
          <w:lang w:eastAsia="it-IT"/>
          <w14:ligatures w14:val="none"/>
        </w:rPr>
        <w:lastRenderedPageBreak/>
        <w:t xml:space="preserve">(Qo 6, 6). Questo è il decreto del Signore per ogni uomo; perché ribellarsi al volere dell'Altissimo? Siano dieci, cento, mille anni; negli inferi non ci sono recriminazioni sulla vita (Sir 41, 4). Una cosa però non dovete perdere di vista, carissimi: davanti al Signore un giorno è come mille anni e mille anni come un giorno solo (2Pt 3, 8). Afferrò il dragone, il serpente antico - cioè il diavolo, satana - e lo incatenò per mille anni (Ap 20, 2). lo gettò nell'Abisso, ve lo rinchiuse e ne sigillò la porta sopra di lui, perché non seducesse più le nazioni, fino al compimento dei mille anni. Dopo questi dovrà essere sciolto per un po’ di tempo (Ap 20, 3). Poi vidi alcuni troni e a quelli che vi si 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 4). Gli altri morti invece non tornarono in vita fino al compimento dei mille anni. Questa è la prima risurrezione (Ap 20, 5). Beati e santi coloro che prendono parte alla prima risurrezione. Su di loro non ha potere la seconda morte, ma saranno sacerdoti di Dio e del Cristo e regneranno con lui per mille anni (Ap 20, 6). Quando i mille anni saranno compiuti, satana verrà liberato dal suo carcere (Ap 20, 7). </w:t>
      </w:r>
    </w:p>
    <w:p w14:paraId="535EC84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Anche per la tentazione a Satana è dato un tempo per tentare e un tempo per non tentare. Ecco cosa è scritto nel Vangelo secondo Luca:</w:t>
      </w:r>
    </w:p>
    <w:p w14:paraId="7635999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Dopo aver esaurito ogni tentazione, il diavolo si allontanò da lui fino al momento fissato (Lc 4,13). </w:t>
      </w:r>
    </w:p>
    <w:p w14:paraId="01521B3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Quanti invece hanno considerato come reale il numero mille, sono caduti negli errori del millenarismo o del chiliasmo. Così nei Vocabolari consultati: </w:t>
      </w:r>
      <w:r w:rsidRPr="00EA0B3D">
        <w:rPr>
          <w:rFonts w:ascii="Arial" w:eastAsia="Times New Roman" w:hAnsi="Arial" w:cs="Arial"/>
          <w:i/>
          <w:iCs/>
          <w:spacing w:val="10"/>
          <w:kern w:val="0"/>
          <w:sz w:val="24"/>
          <w:szCs w:val="20"/>
          <w:lang w:eastAsia="it-IT"/>
          <w14:ligatures w14:val="none"/>
        </w:rPr>
        <w:t>“Millenarismo:</w:t>
      </w:r>
      <w:r w:rsidRPr="00EA0B3D">
        <w:rPr>
          <w:rFonts w:ascii="Arial" w:eastAsia="Times New Roman" w:hAnsi="Arial" w:cs="Arial"/>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eastAsia="it-IT"/>
          <w14:ligatures w14:val="none"/>
        </w:rPr>
        <w:t>Dottrina che predicava l’avvento del regno di Cristo in terra, prima del giudizio finale, riservato ai soli giusti e, secondo la maggior parte dei computi, destinato a durare mille anni (dal gr. χιλιασμός, der. di χίλιοι «mille»; v. chiliasta]”. (Cit.).</w:t>
      </w:r>
    </w:p>
    <w:p w14:paraId="45EB9D7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“Nella storia del cristianesimo, la credenza e l’attesa (detta anche chiliasmo) del regno di Cristo in terra, prima del giudizio finale, riservato ai soli giusti e, secondo la maggior parte dei computi, destinato a durare mille anni: originatasi nel messianismo giudaico, tale credenza fu assai diffusa nel cristianesimo primitivo, e poi ripresa in età moderna da alcune sette riformate, specialmente nel mondo anglosassone.</w:t>
      </w:r>
    </w:p>
    <w:p w14:paraId="7B05DCA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Impropriamente, la presunta credenza, da parte degli uomini del sec. 10°, che nell’anno mille ci sarebbe stata la fine del mondo” (Cit.). </w:t>
      </w:r>
    </w:p>
    <w:p w14:paraId="2AEF4EA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Resta per noi la verità che nella Scrittura Santa tutti i numeri hanno valore simbolico. Chi dona valore reale sempre incorre in degli errori gravi, errori gravi dottrinali teologici e anche soteriologici.</w:t>
      </w:r>
    </w:p>
    <w:p w14:paraId="39A96843"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spacing w:val="10"/>
          <w:kern w:val="0"/>
          <w:sz w:val="24"/>
          <w:szCs w:val="20"/>
          <w:lang w:eastAsia="it-IT"/>
          <w14:ligatures w14:val="none"/>
        </w:rPr>
        <w:t xml:space="preserve">V 20,3 lo gettò nell’Abisso, lo rinchiuse e pose il sigillo sopra di lui, perché non seducesse più le nazioni, fino al compimento dei mille anni, dopo i quali deve essere lasciato libero per un po’ di tempo. </w:t>
      </w:r>
      <w:r w:rsidRPr="00EA0B3D">
        <w:rPr>
          <w:rFonts w:ascii="Arial" w:eastAsia="Times New Roman" w:hAnsi="Arial" w:cs="Arial"/>
          <w:kern w:val="0"/>
          <w:sz w:val="24"/>
          <w:szCs w:val="24"/>
          <w:lang w:val="la-Latn" w:eastAsia="it-IT"/>
          <w14:ligatures w14:val="none"/>
        </w:rPr>
        <w:t>Et misit eum in abyssum et clusit et signavit super illum ut non seducat amplius gentes donec consummentur mille anni post haec oportet illum solvi modico tempore</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 xml:space="preserve">kaˆ œbalen aÙtÕn e„j t¾n </w:t>
      </w:r>
      <w:r w:rsidRPr="00EA0B3D">
        <w:rPr>
          <w:rFonts w:ascii="Greek" w:eastAsia="Times New Roman" w:hAnsi="Greek" w:cs="Greek"/>
          <w:kern w:val="0"/>
          <w:sz w:val="26"/>
          <w:szCs w:val="26"/>
          <w:lang w:val="la-Latn" w:eastAsia="it-IT"/>
          <w14:ligatures w14:val="none"/>
        </w:rPr>
        <w:lastRenderedPageBreak/>
        <w:t>¥busson kaˆ œkleisen kaˆ ™sfr£gisen ™p£nw aÙtoà †na m¾ plan»sV œti t¦ œqnh ¥cri telesqÍ t¦ c…lia œth: met¦ taàta de‹ luqÁnai aÙtÕn mikrÕn crÒnon.</w:t>
      </w:r>
    </w:p>
    <w:p w14:paraId="33119507"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cosa fa l’angelo dopo aver afferrato il drago, </w:t>
      </w:r>
      <w:r w:rsidRPr="00EA0B3D">
        <w:rPr>
          <w:rFonts w:ascii="Arial" w:eastAsia="Times New Roman" w:hAnsi="Arial" w:cs="Arial"/>
          <w:i/>
          <w:iCs/>
          <w:spacing w:val="10"/>
          <w:kern w:val="0"/>
          <w:sz w:val="24"/>
          <w:szCs w:val="20"/>
          <w:lang w:eastAsia="it-IT"/>
          <w14:ligatures w14:val="none"/>
        </w:rPr>
        <w:t>“Lo getta nell’Abisso, lo richiude e pone il sigillo sopra di lui, perché non seducesse più le nazioni, fino al compimento dei mille anni, dopo i quali deve essere lasciato libero per un po’ di tempo”</w:t>
      </w:r>
      <w:r w:rsidRPr="00EA0B3D">
        <w:rPr>
          <w:rFonts w:ascii="Arial" w:eastAsia="Times New Roman" w:hAnsi="Arial" w:cs="Arial"/>
          <w:spacing w:val="10"/>
          <w:kern w:val="0"/>
          <w:sz w:val="24"/>
          <w:szCs w:val="20"/>
          <w:lang w:eastAsia="it-IT"/>
          <w14:ligatures w14:val="none"/>
        </w:rPr>
        <w:t xml:space="preserve">. Questo versetto ci rivela prima di tutto la grande potenza, o la grande forza ricevuta dall’angelo. Per la forza che l’Agnello Immolato gli partecipa, egli può afferrare il drago e gettarlo nell’Abisso. </w:t>
      </w:r>
    </w:p>
    <w:p w14:paraId="448EFA58"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Questo significa che ogni discepolo di Gesù può vincere il drago con la forza che a lui viene partecipata dall’Agnello Immolato, nello Spirito Santo. La partecipazione è data per sacramento. Essa però agisce per la nostra volontà di obbedire ad ogni Parola scritta per noi nei sacri testi e per la preghiera incessante che eleviamo al Signore. Questa forza va sempre chiesta al Signore e sempre attinta in Lui. L’Apostolo Paolo non esorta forse gli Efesini ad attingere forza nel Signore? Ecco la sua esortazione:</w:t>
      </w:r>
    </w:p>
    <w:p w14:paraId="3C26E2C7"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3AD6B9D8"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Significa altresì che il drago non può fare ciò che vuole, non può tentare né i credenti in Cristo Gesù e neanche quanti non credono in Cristo Signore a suo piacimento. Se così fosse, nessuno resisterebbe alla sua seduzione e alla sua tentazione. Sappiamo però che lui può sfidare il Signore così come per ben due volte ha fatto con Giobbe e il Signore potrebbe accogliere la sfida. A noi però il Signore ha concesso e concede ogni grazia per superare e vincere ogni sua tentazione. Non ci sono tentazioni superiori alle nostre forze e non ci sono tentazioni che possano rendere vana l’onnipotente forza di Dio partecipata ai suoi fedeli. </w:t>
      </w:r>
    </w:p>
    <w:p w14:paraId="5AA46D3B"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Ecco la sorprendente rivelazione di Papa Leone XIII: “Ho visto i demoni e ho sentito i loro bisbigli” –  Il 13 ottobre 1884 Papa Leone XIII ebbe una visione orribile. Dopo aver celebrato l’Eucaristia, si stava consultando con i suoi cardinali su alcuni temi nella cappella privata del Vaticano quando </w:t>
      </w:r>
      <w:r w:rsidRPr="00EA0B3D">
        <w:rPr>
          <w:rFonts w:ascii="Arial" w:eastAsia="Times New Roman" w:hAnsi="Arial" w:cs="Arial"/>
          <w:i/>
          <w:iCs/>
          <w:spacing w:val="10"/>
          <w:kern w:val="0"/>
          <w:sz w:val="24"/>
          <w:szCs w:val="20"/>
          <w:lang w:eastAsia="it-IT"/>
          <w14:ligatures w14:val="none"/>
        </w:rPr>
        <w:lastRenderedPageBreak/>
        <w:t>all’improvviso si fermò ai piedi dell’altare e rimase immerso in una realtà che solo lui riusciva a vedere. Sul suo volto si leggeva l’orrore. Impallidì. Aveva visto qualcosa di molto duro. Improvvisamente si riprese, alzò la mano come a salutare e se ne andò nel suo studio privato. Lo seguirono e gli chiesero: “Cosa succede a Sua Santità? Si sente male?” Rispose: “Oh, che immagini terribili mi è stato permesso di vedere e ascoltare!”, e si chiuse nel suo ufficio. Cosa aveva visto Leone XIII? “Ho visto i demoni e ho sentito i loro bisbigli, le loro blasfemie, le loro denigrazioni. Ho sentito la voce raccapricciante di Satana sfidare Dio, dicendo che poteva distruggere la Chiesa e portare tutto il mondo all’inferno se gli dava abbastanza tempo e potere. Satana ha chiesto a Dio il permesso di avere 100 anni per influenzare il mondo come mai era riuscito a fare prima”. Anche Leone XIII capiva che se il demonio non fosse riuscito a realizzare il suo proposito nel tempo permesso avrebbe subito una sconfitta umiliante. Il Pontefice vide San Michele Arcangelo apparire e gettare Satana e le sue legioni nell’abisso dell’inferno. Mezz’ora dopo chiamò il segretario della Congregazione dei Riti e gli consegnò un foglio, ordinandogli di inviarlo a tutti i vescovi del mondo indicando che la preghiera che conteneva doveva essere recitata dopo ogni Messa. Ecco la preghiera che il Papa aveva scritto: “San Michele Arcangelo, difendici nella battaglia; contro le malvagità e le insidie del diavolo sii nostro aiuto. Ti preghiamo supplici: che il Signore lo comandi! E tu, principe delle milizie celesti, con la potenza che ti viene da Dio, ricaccia nell’inferno Satana e gli altri spinti maligni, che si aggirano per il mondo a perdizione delle anime. Amen” (Cit.).</w:t>
      </w:r>
    </w:p>
    <w:p w14:paraId="70FF617F"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Qual è oggi il segreto per cui Satana sta portando il mondo nell’inferno? Di certo il segreto non sta nella forza di Satana che mai potrà  essere superiore alla forza di Dio. Il segreto è nella sua acuta astuzia. Sembra che oggi Satana abbia reso la sua menzogna purissima verità. Sembra abbia reso la sua menzogna verità così pura da riuscire ad ingannare moltissimi figli della luce, attraendoli nella sua rete di falsità e catturandoli in essa. Questa infernale astuzia di Satana ha un solo nome: separazione. Ecco in cosa consiste questa separazione che è molteplice e agente nelle stesso tempo o in contemporanea. </w:t>
      </w:r>
    </w:p>
    <w:p w14:paraId="104C4904"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Prima separazione</w:t>
      </w:r>
      <w:r w:rsidRPr="00EA0B3D">
        <w:rPr>
          <w:rFonts w:ascii="Arial" w:eastAsia="Times New Roman" w:hAnsi="Arial" w:cs="Arial"/>
          <w:spacing w:val="10"/>
          <w:kern w:val="0"/>
          <w:sz w:val="24"/>
          <w:szCs w:val="20"/>
          <w:lang w:eastAsia="it-IT"/>
          <w14:ligatures w14:val="none"/>
        </w:rPr>
        <w:t>: è la separazione della morale dai testi della Divina Rivelazione e dalla Sacra Dottrina. Questa separazione trasforma la norma oggettiva in noma soggettiva, la norma universale in nome personale. Muore il dato oggettivo morale, nasce il dato soggettivo o personale. Bene e male sono stabiliti ora dalla volontà dell’uomo, volontà però non governata dallo Spirito Santo, ma soggiogata e schiava della concupiscenza della carne, dalla concupiscenza degli occhi e dalla superbia della vita. Così agendo, tutto il male è stato innalzato a bene e tutto il bene è stato declassato a male per l’uomo. Il bene non è più obbedienza alla Parola di Dio o di Cristo Gesù e così neanche il male è disobbedienza alla Parola di Dio o di Cristo Gesù. Bene e male sono decisi di volta in volta dalla volontà dell’uomo. Nasce così la grande universale immoralità e la grande catastrofe dell’amoralità. Su questo argomento ecco cosa abbiamo scritto nel Ritratto precedente:</w:t>
      </w:r>
    </w:p>
    <w:p w14:paraId="5999C5F0"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 xml:space="preserve">Oggi è questo il male che sta consumando il nostro mondo. Una immagine potrà aiutarci a comprende meglio: ogni uomo del nostro mondo e ogni cristiano si è fabbricata una speciale fonderia. Mentre nel crogiolo della fonderia vengono calati metalli di ogni genere per essere fusi e poi trasformati attraverso speciali stampi in degli oggetti secondo la propria volontà, nel crogiolo di questa particolare, speciale fonderia non vengono gettati metalli, ma pensieri di ogni genere. Il pensiero viene fuso e fatto colare nello stampo che porta anch’esso un particolare titolo: “Diritto”. E così oggi ogni uomo e anche ogni cristiano hanno ognuno una personale fabbrica dei diritti. Ogni giorno ogni loro nuovo pensiero viene fuso e trasformato in diritto. Pensi di abortire? È un diritto. Pensi di divorziare? È un diritto. Pensi di vivere come ti pare? È un diritto. Pensi di conquistare un popolo? È un diritto. Pensi di non volere più regole oggettive e universali? È un diritto. Pensi di abrogare tutte le verità di creazione e di redenzione? È un diritto. Pensi di essere Chiesa senza né conversione, né fede nel Vangelo, né cammino di santificazione? È un diritto. Pensi di volere una chiesa secondo il cuore degli uomini? È un diritto. Pensi di stringere una relazione con un’altra donna se sei donna e con un altro uomo, se sei uomo, come si fa nel matrimonio tra un uomo e una donna? È un diritto. Pensi di volere un figlio quando naturalmente non sarà mai possibile? È un diritto. Pensi di dare il tuo utero in affitto? È un tuo diritto. Pensi di volerti uccidere perché reputi che è meglio così? È un tuo diritto. Vuoi che ogni tuo pensiero venga trasformato in diritto? È tuo diritto. Essendo tuo diritto e anche diritto per te imporre questo tuo diritto al legislatore perché lo trasformi in diritto codificato e valido per tutti. </w:t>
      </w:r>
    </w:p>
    <w:p w14:paraId="7B4B7DD2"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È questo il grande combattimento del mondo contro Cristo Gesù, al fine di abbattere la sua Signoria e la sua Regalità. Pensi che né Dio e né Cristo Gesù debbano regnare su di te? È un tuo diritto e questo diritto va sancito per legge. Ecco il futuro dell’umanità: domani, ma già così è anche oggi, ogni suo pensiero sarà dichiarato un diritto. Poiché l’uomo senza Dio e senza Cristo ha solo pensieri di male, ecco oggi e anche domani il diritto dell’uomo: ogni suo pensiero dovrà essere trasformato in diritto. Qualsiasi cosa tu pensi, è un tuo diritto. Questa oggi è l’industria universale. Questa industria oggi è stata assunta dalle organizzazioni a carattere sovranazionali ed imposta ad ogni nazione. Abbiamo già visto nei Ritratti precedenti sull’Apocalisse che il drago dava il suo potere alla bestia. Oggi per noi il drago sono le organizzazioni a carattere sopranazionali. Sono esse che impongono il loro pensiero ad ogni singolo Stato, avendolo però prima dichiarato diritto per l’umanità. Se il pensiero è un diritto, il diritto va osservato. Violare un diritto merita una sua particolare sanzione. Così facendo i falsi diritti vengono imposti per legge e per legge i veri diritti vengono abrogati. Qual è oggi il diritto che si vuole abrogare? Il diritto alla libertà religiosa. Nessuno si potrà più appellare alla sua religione contro un solo pensiero dell’uomo dichiarato diritto. Il pensiero-diritto ormai è il nuovo drago che sta ingoiando tutta la nostra purissima vertà oggettiva, universale, verità di reazione e di redenzione. </w:t>
      </w:r>
    </w:p>
    <w:p w14:paraId="1A26E83D"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lastRenderedPageBreak/>
        <w:t xml:space="preserve">Seconda separazione: </w:t>
      </w:r>
      <w:r w:rsidRPr="00EA0B3D">
        <w:rPr>
          <w:rFonts w:ascii="Arial" w:eastAsia="Times New Roman" w:hAnsi="Arial" w:cs="Arial"/>
          <w:spacing w:val="10"/>
          <w:kern w:val="0"/>
          <w:sz w:val="24"/>
          <w:szCs w:val="20"/>
          <w:lang w:eastAsia="it-IT"/>
          <w14:ligatures w14:val="none"/>
        </w:rPr>
        <w:t xml:space="preserve">è la separazione dal Dio della Sacra Scrittura,  della Tradizione, della Sacra Teologia dei Padre e dei Dottori della Chiesa in nome di un Dio di volta in volta pensato e immaginato dall’uomo. Dal Dio dalla verità oggettiva universale, eterna, al Dio pensato e fabbricato dall’uomo con la fusione dei suoi pensieri. Ecco quanto abbiamo scritto anche su questo argomento nel ritratto precedente: </w:t>
      </w:r>
    </w:p>
    <w:p w14:paraId="61A824E1"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“È evidente che oggi del Dio così come Lui si è rivelato nulla è rimasto e nulla dovrà rimanere. Ecco perché le Divine Scritture vanno dichiarate morte e sepolte. Esse parlano del Vecchio Dio, del Vecchio Cristo Gesù, del Vecchio Spirito Santo, della Vecchia Rivelazione, della Vecchia Chiesa. Oggi avendo noi fondato una muova e moderna umanità, una nuova e ultra moderna religione, abbiamo bisogno di una moderna rivelazione, un moderno Spirito Santo, un moderno Cristo Gesù, un moderno Padre celeste, un moderno pensiero. Avendo noi rinnegato  gli eterni, veri, giusti, santi pensieri e i giudizi di Dio, quelli a noi rivelati nei Sacri Testi, che per noi sono l’Antico e il Nuovo Testamento secondo il Canone delle Scritture, altro non rimane, altro non è rimasto se non assumere il pensiero di Satana. Infatti oggi abbiamo un Dio secondo Satana, una Chiesa secondo Satana, una rivelazione secondo Satana e anche un uomo secondo Satana. È questo oggi il nostro progresso religioso, la nostra civiltà religiosa, il nostro cammino religioso: la nostra totale consegna al pensiero di Satana. Per il pensiero di Dio, che è il solo vero, il solo giusto, il solo santo, il solo che fa l’uomo vero, giusto, santo, il solo che riporta l’uomo nella sua verità di creazione e nella sua più grande verità di redenzione e di salvezza, non c’è più posto nel cuore dell’uomo. In esso c’è solo posto per il pensiero di Satana.</w:t>
      </w:r>
    </w:p>
    <w:p w14:paraId="0A9BB8D6"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Terza separazione:</w:t>
      </w:r>
      <w:r w:rsidRPr="00EA0B3D">
        <w:rPr>
          <w:rFonts w:ascii="Arial" w:eastAsia="Times New Roman" w:hAnsi="Arial" w:cs="Arial"/>
          <w:spacing w:val="10"/>
          <w:kern w:val="0"/>
          <w:sz w:val="24"/>
          <w:szCs w:val="20"/>
          <w:lang w:eastAsia="it-IT"/>
          <w14:ligatures w14:val="none"/>
        </w:rPr>
        <w:t xml:space="preserve"> è la separazione operata dal presbitero: da presbitero secondo la Parola di Cristo e la verità dello Spirito Santo, così come è rivelata nei Sacra Testi, al presbitero secondo il pensiero di Satana, o secondo il pensiero del mondo. Ecco la grande separazione: dal presbitero a servizio della trascendenza, del soprannaturale, del Dio Trinità, dell’Agnello Immolato, del Vangelo, della Preghiera, al presbitero dell’immanenza, del naturale, della terra. Questa separazione ancora non si è compiuta. Poiché rimangono delle sacche di resistenza, vi è ogni giorno un attacco feroce perché queste sacche di resistenza crollino. Anche su questa separazione – quando essa sarà portata a compimento, segnerà la morta della Chiesa secondo Cristo Gesù – abbiamo scritto molto. Ecco un brano che rivela con quali armi Satana sta combattendo:</w:t>
      </w:r>
    </w:p>
    <w:p w14:paraId="130EAF34"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Diciamo fin da subito che per noi il Sacerdozio Ordinato è in tutto simile alle mura di Gerico. Esse rendevano la città inespugnabile. Infatti essa non fu presa con la forza. È stato invece il Signore che ha fatto crollare le sue mura e i figli d’Israele hanno potuto votarla allo sterminio. Così il Testo Sacro:</w:t>
      </w:r>
    </w:p>
    <w:p w14:paraId="35641FFA" w14:textId="77777777" w:rsidR="00EA0B3D" w:rsidRPr="00EA0B3D" w:rsidRDefault="00EA0B3D" w:rsidP="00EA0B3D">
      <w:pPr>
        <w:spacing w:after="20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Ora Gerico era sbarrata e sprangata davanti agli Israeliti; nessuno usciva né entrava. Disse il Signore a Giosuè: «Vedi, consegno in mano tua Gerico e il suo re, pur essendo essi prodi guerrieri. Voi tutti idonei alla guerra, girerete intorno alla città, percorrendo una volta il perimetro della città. Farete così per sei giorni. Sette sacerdoti porteranno sette trombe di corno d’ariete davanti all’arca; il settimo giorno, </w:t>
      </w:r>
      <w:r w:rsidRPr="00EA0B3D">
        <w:rPr>
          <w:rFonts w:ascii="Arial" w:eastAsia="Times New Roman" w:hAnsi="Arial" w:cs="Times New Roman"/>
          <w:i/>
          <w:kern w:val="0"/>
          <w:sz w:val="24"/>
          <w:szCs w:val="20"/>
          <w:lang w:eastAsia="it-IT"/>
          <w14:ligatures w14:val="none"/>
        </w:rPr>
        <w:lastRenderedPageBreak/>
        <w:t xml:space="preserve">poi, girerete intorno alla città per sette volte e i sacerdoti suoneranno le trombe. Quando si suonerà il corno d’ariete, appena voi sentirete il suono della tromba, tutto il popolo proromperà in un grande grido di guerra, allora le mura della città crolleranno e il popolo salirà, ciascuno diritto davanti a sé»  </w:t>
      </w:r>
    </w:p>
    <w:p w14:paraId="5D2B9B9A" w14:textId="77777777" w:rsidR="00EA0B3D" w:rsidRPr="00EA0B3D" w:rsidRDefault="00EA0B3D" w:rsidP="00EA0B3D">
      <w:pPr>
        <w:spacing w:after="20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Di buon mattino Giosuè si alzò e i sacerdoti portarono l’arca del Signore; i sette sacerdoti, che portavano le sette trombe di corno d’ariete davanti all’arca del Signore, procedevano suonando le trombe. Il gruppo armato marciava davanti a loro e la retroguardia seguiva l’arca del Signore; si procedeva al suono delle trombe. Il secondo giorno girarono intorno alla città una volta e tornarono poi all’accampamento. Così fecero per sei giorni. </w:t>
      </w:r>
    </w:p>
    <w:p w14:paraId="6CFD3E5B" w14:textId="77777777" w:rsidR="00EA0B3D" w:rsidRPr="00EA0B3D" w:rsidRDefault="00EA0B3D" w:rsidP="00EA0B3D">
      <w:pPr>
        <w:spacing w:after="20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Il settimo giorno si alzarono allo spuntare dell’alba e girarono intorno alla città sette volte, secondo questo cerimoniale; soltanto in quel giorno fecero sette volte il giro intorno alla città. Alla settima volta i sacerdoti diedero fiato alle trombe e Giosuè disse al popolo: «Lanciate il grido di guerra, perché il Signore vi consegna la città. Questa città, con quanto vi è in essa, sarà votata allo sterminio per il Signore. Rimarrà in vita soltanto la prostituta Raab e chiunque è in casa con lei, perché ha nascosto i messaggeri inviati da noi. Quanto a voi, guardatevi da ciò che è votato allo sterminio: mentre operate la distruzione, non prendete nulla di ciò che è votato allo sterminio, altrimenti rendereste votato allo sterminio l’accampamento d’Israele e gli arrechereste una disgrazia. Tutto l’argento e l’oro e gli oggetti di bronzo e di ferro sono consacrati al Signore: devono entrare nel tesoro del Signore». Il popolo lanciò il grido di guerra e suonarono le trombe. Come il popolo udì il suono della tromba e lanciò un grande grido di guerra, le mura della città crollarono su se stesse; il popolo salì verso la città, ciascuno diritto davanti a sé, e si impadronirono della città. Votarono allo sterminio tutto quanto c’era in città: uomini e donne, giovani e vecchi, buoi, pecore e asini, tutto passarono a fil di spada (Gs 6,1-5.12-21). </w:t>
      </w:r>
    </w:p>
    <w:p w14:paraId="4A4E19FA"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Gerico è figura della Chiesa. Le sue mura sono il suo Sacerdozio Ordinato. Se crollano queste mura, Satana voterà la Chiesa allo sterminio, la ridurrà in polvere e cenere. Poiché Satana lo sa che le mura di protezione della Chiesa sono il suo Sacerdozio Ordinato, si è impegnato con tutto l’esercito dei diavoli dell’inferno a suonare ogni giorno le trombe della falsità, della calunnia, dalle menzogna, dell’inganno, della diceria, della critica, dello scandalo, del vilipendio, del disprezzo, dell’esposizione a pubblico ludibrio delle colpe del Sacerdote Ordinato, perché tutto il popolo del Signore perda la fede nei suoi Pastori. Persa la fede, oggi crolla una parte di muro e domani ne crolla un’altra parte e Satana e i suoi angeli possono fare scempio del gregge del Signore. La sua è strategia vincente. </w:t>
      </w:r>
    </w:p>
    <w:p w14:paraId="31475B78"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spacing w:val="-2"/>
          <w:kern w:val="0"/>
          <w:sz w:val="24"/>
          <w:szCs w:val="20"/>
          <w:lang w:eastAsia="it-IT"/>
          <w14:ligatures w14:val="none"/>
        </w:rPr>
        <w:t>Lo abbiamo già scritto. Oggi Satana ha inventato armi ancora più sofisticate per far crollare le mura della Chiesa. Lui sta lavorando alacremente, senza alcuna sosta, perché il Sacerdozio Ordinato venga sottratto interamente al soprannaturale e venga consegnato in pasto all’immanenza. Del Sacerdote Orinato vuole che si faccia un ministero umano e non divino, governato da leggi umane e non celesti, secondo il volere degli uomini e non più secondo il volere di Dio. Questa</w:t>
      </w:r>
      <w:r w:rsidRPr="00EA0B3D">
        <w:rPr>
          <w:rFonts w:ascii="Arial" w:eastAsia="Times New Roman" w:hAnsi="Arial" w:cs="Times New Roman"/>
          <w:kern w:val="0"/>
          <w:sz w:val="24"/>
          <w:szCs w:val="20"/>
          <w:lang w:eastAsia="it-IT"/>
          <w14:ligatures w14:val="none"/>
        </w:rPr>
        <w:t xml:space="preserve"> consegna in pasto all’immanenza, alla terra, al pensiero del mondo, se portata avanti e non verrà arrestata, provocherà la più grande distruzione e devastazione della Chiesa del Dio vivente. Nessuna catastrofe è paragonabile a questa. </w:t>
      </w:r>
    </w:p>
    <w:p w14:paraId="198CE7A8"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 xml:space="preserve">Il Sacerdozio Ordinato è la colonna portante, possiamo dire che è la pietra d’angolo dell’edificio della Chiesa. Se questa pietra angolare cade, tutto l’edificio crollerà. Oggi, con un martello pneumatico di alta potenza, Satana sta centuplicando le sue forze affinché questa pietra angolare venga tolta dal suo posto. Questo martello pneumatico non ha un nome soltanto, ma molti: </w:t>
      </w:r>
      <w:r w:rsidRPr="00EA0B3D">
        <w:rPr>
          <w:rFonts w:ascii="Arial" w:eastAsia="Times New Roman" w:hAnsi="Arial" w:cs="Times New Roman"/>
          <w:i/>
          <w:iCs/>
          <w:kern w:val="0"/>
          <w:sz w:val="24"/>
          <w:szCs w:val="20"/>
          <w:lang w:eastAsia="it-IT"/>
          <w14:ligatures w14:val="none"/>
        </w:rPr>
        <w:t>“Universale disprezzo per il Presbitero”. “Quotidiani, subdoli, maliziosi e spesso anche diabolici attacchi contro il clero”. “Condanna del clericalismo, mentre chi ascolta pensa e crede che la condanna sia del clero in sé”.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Ordinato per la loro vita”</w:t>
      </w:r>
      <w:r w:rsidRPr="00EA0B3D">
        <w:rPr>
          <w:rFonts w:ascii="Arial" w:eastAsia="Times New Roman" w:hAnsi="Arial" w:cs="Times New Roman"/>
          <w:kern w:val="0"/>
          <w:sz w:val="24"/>
          <w:szCs w:val="20"/>
          <w:lang w:eastAsia="it-IT"/>
          <w14:ligatures w14:val="none"/>
        </w:rPr>
        <w:t xml:space="preserve">. </w:t>
      </w:r>
    </w:p>
    <w:p w14:paraId="4D9FE26F"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Satana lo sa bene: quel giorno in cui nella Chiesa questa pietra angolare crollerà, tutta la Chiesa crollerà. Per questo oggi Satana si sta servendo di tutti – di chi crede e di chi non crede, di chi sta in alto e di chi sta in basso, dei figli della Chiesa e dei figli del mondo, degli stessi Ministri Ordinati, di quanti si fanno paladini di giustizia e di quanti invece sono servii infingardi – al fine di far crollare queste mura. Per ogni pietra che crolla di queste mura, una parte del gregge di Cristo Gesù cade nelle mani di Satana. È verità innegabile. Senza il Pastore, sempre il gregge si disperde. Quando il gregge disprezza il suo pastore, è allora che Satana fa vendemmia di anime. </w:t>
      </w:r>
    </w:p>
    <w:p w14:paraId="09BEA454"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C’è una via sicura perché il singolo Presbitero non cada in questa trappola infernale che Satana ogni giorno gli tende? La risposta la troviamo nel Vangelo secondo Luca e viene a noi data dalle Parole di Cristo Gesù:</w:t>
      </w:r>
    </w:p>
    <w:p w14:paraId="71B2E27C"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Poi disse loro: «Quando vi ho mandato senza borsa, né sacca, né sandali, vi è forse mancato qualcosa?». Risposero: «Nulla». Ed egli soggiunse: «Ma ora, chi ha una borsa la prenda, e così chi ha una sacca; chi non ha spada, venda il mantello e ne compri una. Perché io vi dico: deve compiersi in me questa parola della Scrittura: E fu annoverato tra gli empi. Infatti tutto quello che mi riguarda volge al suo compimento». Ed essi dissero: «Signore, ecco qui due spade». Ma egli disse: «Basta!» (Lc 22,31-38</w:t>
      </w:r>
      <w:r w:rsidRPr="00EA0B3D">
        <w:rPr>
          <w:rFonts w:ascii="Arial" w:eastAsia="Times New Roman" w:hAnsi="Arial" w:cs="Times New Roman"/>
          <w:kern w:val="0"/>
          <w:sz w:val="24"/>
          <w:szCs w:val="20"/>
          <w:lang w:eastAsia="it-IT"/>
          <w14:ligatures w14:val="none"/>
        </w:rPr>
        <w:t xml:space="preserve">). </w:t>
      </w:r>
    </w:p>
    <w:p w14:paraId="76A7A32F"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Ci sono momenti nella vita di ogni Presbitero nei quali ognuno di essi è obbligato a prendere la sua vita tutta nelle sue mani, senza attendersi nulla dagli altri, e con essa combattere per la buona battaglia della verità, della luce, della grazia che vengono dall’annuncio del Vangelo e dalla fede nel nome di Cristo Gesù. Come Gesù ha preso la spada della volontà del Padre e con essa, da solo, ha combattuto la buona battaglia in una obbedienza fino alla morte e alla morte di croce, così ogni Presbitero, da solo, senza l’aiuto che viene dalla terra, ma confidando e credendo nell’aiuto che viene dal cielo, deve prendere la spada della volontà di Dio e porla a servizio del compimento della sua missione, senza voltarsi né a destra e né a </w:t>
      </w:r>
      <w:r w:rsidRPr="00EA0B3D">
        <w:rPr>
          <w:rFonts w:ascii="Arial" w:eastAsia="Times New Roman" w:hAnsi="Arial" w:cs="Times New Roman"/>
          <w:kern w:val="0"/>
          <w:sz w:val="24"/>
          <w:szCs w:val="20"/>
          <w:lang w:eastAsia="it-IT"/>
          <w14:ligatures w14:val="none"/>
        </w:rPr>
        <w:lastRenderedPageBreak/>
        <w:t xml:space="preserve">sinistra, ma anche senza salutare nessuno lungo la via. Tutto il peso della missione evangelica è posto sulle sue spalle. </w:t>
      </w:r>
    </w:p>
    <w:p w14:paraId="182C30E5"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Anche se ogni altro Presbitero di Gesù si sottraesse al suo ministero e calpestasse nella falsità, nella menzogna, nell’errore la sua missione, spetta ad ogni singolo Presbitero assumere tutta la volontà del Padre e combattere la battaglia per l’annuncio del Vangelo al mondo intero. Tutti possono dichiarare nulla la missione di annunciare il Vangelo. Tutti la possono eliminare dalla loro vita. Tutti possono convincere gli altri che essa non sia più necessaria. Tutti possono proporre vie nuove di salvezza. Tutti possono inventare per sé e per gli altri infinite nuove religioni. Tutti possono dire che Cristo Gesù non è necessario alla salvezza del mondo e che ogni altra parola religiosa è in tutto uguale alla Parola del Vangelo. Tutti possono ignorare la Chiesa o trasformarla in una struttura di servizi della terra per la terra. Se tutti possono, chi non può è ogni singolo Presbitero. </w:t>
      </w:r>
    </w:p>
    <w:p w14:paraId="725C8D8A"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Spetta infatti ad ogni singolo Presbitero di Gesù Signore conservare intatta la sua fede nel suo ministero e combattere la buona battaglia, non solo perché nessuno gliela strappi dal suo cuore, ma anche affinché per mezzo di lui e della sua Parola, la fede possa conquistare ogni altro cuore perché entri nella vera salvezza, vera redenzione, vera giustizia, vera riconciliazione, vera nascita dall’alto, vera incorporazione in Cristo, vera figliolanza con il Padre celeste, vera fratellanza, vera vita eterna. </w:t>
      </w:r>
    </w:p>
    <w:p w14:paraId="63AEEADB"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fede ha una legge e questa legge nessuno la potrà mai abrogare. La fede nasce dalla fede che governa il cuore del Presbitero in Cristo Gesù. Se la fede del Presbitero che la trasmette è vera, sarà vera anche la fede di colui che la riceve, anche se poi da fede vera si può trasformare in fede falsa. Se la fede del Presbitero che la trasmette è ereticale, lacunosa, addirittura falsa, anche la fede di chi la riceve sarà ereticale, lacunosa, addirittura falsa. Questa legge obbliga il Presbitero a dare la fede nella purezza della verità, in conformità alla sana dottrina, secondo la luce che viene dalla Sacra Scrittura, dalla Sacra Tradizione, dal Sacro Magistero della Chiesa. Dare una fede lacunosa, parziale, ereticale, errata, rende il Presbitero responsabile dinanzi a Dio e agli uomini. Il servizio della fede va vissuto e svolto secondo le regole divine e non umane, dallo Spirito Santo e non dal pensiero degli uomini, dalla purezza della verità e mai dalla falsità e dalla menzogna. Un servizio dal cuore del Presbitero e non dal cuore del Padre non solo non salva l’uomo, lo potrebbe anche inoltrare per una via di perdizione. Per questo il Presbitero deve prendere la spada della Parola di Cristo Gesù. È sua altissima responsabilità predicare i misteri della fede dal cuore del Padre e mai dal suo cuore, dai suoi desideri, dalla sua volontà, dai suoi errori e falsità.</w:t>
      </w:r>
    </w:p>
    <w:p w14:paraId="4874B9FC"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ancora responsabilità di ogni Presbitero formarsi una coscienza presbiterale rettissima, purissima, verissima, in tutto simile alla coscienza messianica di Gesù. In tutto simile alla coscienza di essere Apostoli del Signore che avevano Pietro, Paolo, Giovanni e tutti gli altri. Senza questa coscienza rettissima, purissima, verissima, Satana sempre potrà entrare nel cuore del Presbitero e attrarlo alla mentalità di questo mondo. Sempre lo potrà far divenire Presbitero a servizio del peccato del mondo, sottraendolo al suo ministero di essere Presbitero a servizio di Cristo Gesù, del suo Vangelo, della sua grazia, della sua verità, della sua giustizia e santità, della sua redenzione, della sua salvezza, della sua giustificazione e </w:t>
      </w:r>
      <w:r w:rsidRPr="00EA0B3D">
        <w:rPr>
          <w:rFonts w:ascii="Arial" w:eastAsia="Times New Roman" w:hAnsi="Arial" w:cs="Times New Roman"/>
          <w:kern w:val="0"/>
          <w:sz w:val="24"/>
          <w:szCs w:val="20"/>
          <w:lang w:eastAsia="it-IT"/>
          <w14:ligatures w14:val="none"/>
        </w:rPr>
        <w:lastRenderedPageBreak/>
        <w:t xml:space="preserve">santificazione. Senza questa spada, che il Presbitero sempre dovrà tenere affilata perché possa separare il pensiero di Dio sul suo ministero da ogni altro pensiero della terra, per lui sarà la fine. Basta un solo falso discernimento, è si è già a servizio di Satana e del suo regno di tenebre. </w:t>
      </w:r>
    </w:p>
    <w:p w14:paraId="410FDE00"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Ecco ora una seconda spada che il Presbitero sempre dovrà portare con sé: la coscienza di essere lui, il Presbitero, generato in Cristo per essere della stessa sostanza missionaria di Cristo. Senza questa coscienza, il Presbitero è già del mondo, vive già con il pensiero del mondo. Non è della stessa sostanza missionaria di Cristo Gesù. Oggi Satana contro questa generazione del Presbitero, che è dal cuore di Cristo Gesù e dalla sostanza della sua vita, sta lottando con tutte le sue forze. Distrutta questa generazione in Cristo, per Cristo, con Cristo, muore il Presbitero nella sua verità e di lui ne fa uno strumento a servizio della falsità e della menzogna. Tutti gli altri attacchi vengono dal di fuori del Presbitero, questo attacco mira a distruggere il suo stesso cuore e viene dall’interno. Viene dalla perdita della sua umiltà e dal suo inevitabile rivestirsi di tutta la superbia che governa il cuore di Satana. </w:t>
      </w:r>
    </w:p>
    <w:p w14:paraId="18C47D98"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Quando si cade dalla purissima umiltà, sempre ci si rivestirà della superbia di Satana e sarà la morte del Presbitero. Persa o smarrita questa generazione cristica, il Presbitero sarà inevitabilmente dal suo cuore. Muore il Presbitero secondo Cristo, da lui generato, nasce il Presbitero secondo il mondo, generato dal cuore e dal pensiero di Satana. Ogni Presbitero è obbligato a scegliere: o Presbitero generato da Cristo o Presbitero generato da Satana. Se sceglie quotidianamente di essere Presbitero generato da Cristo Gesù, produrrà i frutti di Cristo Gesù. Se invece cade in tentazione e sceglie di essere Presbitero generato da Satana, sempre produrrà i frutti di Satana, sono frutti di tenebre, di falsità, di menzogna, di inganno, di morte eterna. La scelta di essere Presbitero generato da Cristo Gesù deve essere momento per momento, perché momento per momento Satana lo tenta perché divenga Presbitero generato da lui. </w:t>
      </w:r>
    </w:p>
    <w:p w14:paraId="4512F0A8"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bookmarkStart w:id="254" w:name="_Hlk218604926"/>
      <w:r w:rsidRPr="00EA0B3D">
        <w:rPr>
          <w:rFonts w:ascii="Arial" w:eastAsia="Times New Roman" w:hAnsi="Arial" w:cs="Arial"/>
          <w:b/>
          <w:bCs/>
          <w:spacing w:val="10"/>
          <w:kern w:val="0"/>
          <w:sz w:val="24"/>
          <w:szCs w:val="20"/>
          <w:lang w:eastAsia="it-IT"/>
          <w14:ligatures w14:val="none"/>
        </w:rPr>
        <w:t>Quarta separazione</w:t>
      </w:r>
      <w:r w:rsidRPr="00EA0B3D">
        <w:rPr>
          <w:rFonts w:ascii="Arial" w:eastAsia="Times New Roman" w:hAnsi="Arial" w:cs="Arial"/>
          <w:spacing w:val="10"/>
          <w:kern w:val="0"/>
          <w:sz w:val="24"/>
          <w:szCs w:val="20"/>
          <w:lang w:eastAsia="it-IT"/>
          <w14:ligatures w14:val="none"/>
        </w:rPr>
        <w:t xml:space="preserve">: È La separazione tra ciò che si legge nei Testi Sacri o Testi Canonici o anche Testi Ufficiali della Tradizione e ciò che si pensa. Diciamo subito che oggi Satana ha convinto molte menti ritenute eccelse a leggere la Divina Parola non per trarre da essa l’eterna e immutabile verità e volontà del nostro Dio. Bensì per sostituire l’eterna e immutabile verità e volontà di Dio con i loro pensieri. Questo significa come primo frutto aver sostituito il Dio così come Lui si è rivelato con il Dio pensato dall’uomo. Non può essere se non così. Prima si è impastato di pensieri umani il nostro Dio e poi a questo Dio si è conformata tutta la Divina Rivelazione. Ecco il Dio che è nato da questa operazione: Il Dio solo misericordia, il Dio solo bontà infinità, il Dio senza alcun giudizio né nel tempo e né nell’eternità, il Dio solo paradiso, il Dio senza inferno, il Dio solo elargitore di grazie per il nostro corpo, il Dio non Signore dell’uomo, il Dio senza né verità e né falsità, senza né luce e né tenebre, senza né bene e né male, il Dio senza né giustizia e né ingiustizia. Qual è l’assurdo in questa separazione. Eccolo: sottratto il posto a Dio, diviene l’uomo il creatore della falsità e della verità, della luce e delle tenebre, del bene e del male, della giustizia e dell’ingiustizia. Non solo. È l’uomo che giudice inflessibile, senza alcuna misericordia e senza alcuna bontà, commettendo orrendi crimini e misfatti. Quanti rinnegano la giustizia </w:t>
      </w:r>
      <w:r w:rsidRPr="00EA0B3D">
        <w:rPr>
          <w:rFonts w:ascii="Arial" w:eastAsia="Times New Roman" w:hAnsi="Arial" w:cs="Arial"/>
          <w:spacing w:val="10"/>
          <w:kern w:val="0"/>
          <w:sz w:val="24"/>
          <w:szCs w:val="20"/>
          <w:lang w:eastAsia="it-IT"/>
          <w14:ligatures w14:val="none"/>
        </w:rPr>
        <w:lastRenderedPageBreak/>
        <w:t>secondo Dio si ergono a paladini di una giustizia secondo l’uomo che è giustizia senza alcuna giustizia perché manca della divina verità rivelata sulla quale ogni giustizia trova il suo fondamento di verità.  Ecco alcuni frutti già prodotti da questa separazione:</w:t>
      </w:r>
    </w:p>
    <w:p w14:paraId="02A73EF7"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Sono molti oggi coloro che predicano un Dio senza il Figlio e senza lo Spirito Santo. Un Dio senza alcuna Rivelazione. Un Dio senza nessuna Parola attuale da rivolgere all’uomo. Un Dio che è solo misericordia. Un Dio che è solo vita eterna dopo che l’uomo avrà lasciato questa terra. Privato Dio della sua eterna e divina verità con la quale governa la storia degli uomini, anche l’uomo viene privato della sua verità sia di creazione che di redenzione. </w:t>
      </w:r>
    </w:p>
    <w:p w14:paraId="65274CB7"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Ecco perché con questo Dio si può creare la fratellanza universale, perché l’uomo è senza alcuna verità. Essendo tutti gli uomini senza verità possono stare tutti insieme senza alcuna verità particolare da difendere. </w:t>
      </w:r>
    </w:p>
    <w:p w14:paraId="2FB6F129"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cristiano può essere fratello di ogni altro uomo perché in Cristo riceve il mandato di essere fratello di salvezza, di redenzione, di giustificazione, di santificazione. Fratello per liberare l’uomo dalla sua schiavitù e condurlo nella vera libertà, che si può vivere solo nel corpo di Cristo. Nel corpo di Cristo diviene vero fratello di quanti sono nel corpo di Cristo perché in questo corpo si diviene figli adottivi dell’unico Padre che è il Padre del Signore nostro Gesù Cristo, per opera dello Spirito Santo. Senza la redenzione e la salvezza in Cristo, si è fratelli, ma tutti figli di Adamo, fratelli nel peccato, fratelli nel vizio, fratelli nella trasgressione, fratelli come Caino e Abele, fratelli allo stesso modo di Lamec con quanti gli procuravano un qualche fastidio. </w:t>
      </w:r>
    </w:p>
    <w:p w14:paraId="184E72DC"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Nel peccato c’è una fratellanza che genera morte, se non è morte fisica e sempre morte spirituale. La vita è dono del Padre e il Padre la dona in Cristo Gesù, per opera del suo santo Spirito e per l’opera di annuncio del Vangelo e della celebrazione dei sacramenti degli Apostoli e, in comunione gerarchica con essi, per opera di ogni altro membro del corpo di Cristo Gesù. </w:t>
      </w:r>
    </w:p>
    <w:p w14:paraId="149927E8" w14:textId="77777777" w:rsidR="00EA0B3D" w:rsidRPr="00EA0B3D" w:rsidRDefault="00EA0B3D" w:rsidP="00EA0B3D">
      <w:pPr>
        <w:spacing w:after="200" w:line="240" w:lineRule="auto"/>
        <w:jc w:val="both"/>
        <w:rPr>
          <w:rFonts w:ascii="Arial" w:eastAsia="Times New Roman" w:hAnsi="Arial" w:cs="Times New Roman"/>
          <w:spacing w:val="-4"/>
          <w:kern w:val="0"/>
          <w:sz w:val="24"/>
          <w:szCs w:val="20"/>
          <w:lang w:eastAsia="it-IT"/>
          <w14:ligatures w14:val="none"/>
        </w:rPr>
      </w:pPr>
      <w:r w:rsidRPr="00EA0B3D">
        <w:rPr>
          <w:rFonts w:ascii="Arial" w:eastAsia="Times New Roman" w:hAnsi="Arial" w:cs="Times New Roman"/>
          <w:spacing w:val="-4"/>
          <w:kern w:val="0"/>
          <w:sz w:val="24"/>
          <w:szCs w:val="20"/>
          <w:lang w:eastAsia="it-IT"/>
          <w14:ligatures w14:val="none"/>
        </w:rPr>
        <w:t xml:space="preserve">Quanti predicano questo Dio senza verità, ignorano che quando si priva il Padre della sua verità, tutta la creazione viene privata della verità e in più si costruisce sulla terra un uomo senza verità, un uomo fatto di tenebre e non di luce, di stoltezza e non di sapienza, di morte e non di vita. Così predicando, si è giunti a cambiare anche il linguaggio religioso. Non si parla più di Cristo Gesù. Difficilmente si sente parlare dello Spirito Santo. Neanche del Padre si parla più. Oggi si parla solo di Dio, ma si tratta di un Dio al quale ogni uomo si potrà rivolgere. Così questo Dio è divenuto il Dio universale, con una caratteristica speciale: ognuno lo colora con i suoi particolari colori. Tutti si appellano a questo Dio, ma ogni uomo ha il suo particolare Dio. Cosa ci resta in comune? Solo il nome: Dio. Invece tutto cambia se al posto di Dio si proferisce il nome del Padre, che è il Padre del Signore nostro Gesù Cristo. Subito si entra nella verità e nella differenza del Dio di Cristo Gesù che è differente da ogni altro Dio. Ma poiché noi oggi abbiamo stabilito che non vi debba essere nessuna differenza tra gli uomini, neanche la differenza di maschio e di femmina, possiamo giustificare questa indifferenza e indeterminazione solo se abbiamo un Dio senza alcuna differenza e senza alcuna particolare verità.  </w:t>
      </w:r>
    </w:p>
    <w:p w14:paraId="529CBBC8"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Qual è l’altra caratteristica di questi falsi rinnegatori della verità del Padre? Essi stanno convincendo i discepoli di Gesù con le loro molteplici astuzie che ormai è finito il tempo delle religioni particolari. È giunta l’ora della creazione di una religione universale. Privatamente ognuno può credere ciò che gli pare. Quando esce dalla catacomba della sua coscienza, deve indossare l’abito della religione universale e con questo presentarsi al mondo. Ecco che si spiega perché nelle nostre Chiese facciamo una professione di fede e subito usciti fuori ne facciamo un’altra. Dal pulpito predichiamo in un modo, saliamo sulla cattedra e parliamo in tutt’altro modo. In Chiesa diciamo che Dio è il Creatore e il Signore di tutte le cose, quella visibili e invisibili, usciamo fuori e subito indossiamo l’abito dell’evoluzionismo cieco. Avendo privato Dio della sua verità, anche l’uomo è stato privato della verità della sua razionalità e del suo discernimento. Oggi l’uomo è senza la verità del suo intelletto. Tanta catastrofe ha generato la privazione di Dio della sua verità.</w:t>
      </w:r>
    </w:p>
    <w:bookmarkEnd w:id="254"/>
    <w:p w14:paraId="61DCD2F4"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Quinta separazione</w:t>
      </w:r>
      <w:r w:rsidRPr="00EA0B3D">
        <w:rPr>
          <w:rFonts w:ascii="Arial" w:eastAsia="Times New Roman" w:hAnsi="Arial" w:cs="Arial"/>
          <w:spacing w:val="10"/>
          <w:kern w:val="0"/>
          <w:sz w:val="24"/>
          <w:szCs w:val="20"/>
          <w:lang w:eastAsia="it-IT"/>
          <w14:ligatures w14:val="none"/>
        </w:rPr>
        <w:t xml:space="preserve">: È la separazione del gregge dal pastore e del pastore dal gregge. Questa separazione è potuta avvenire perché il presbitero non conosce la coscienza con la quale Cristo Gesù vive ogni suo momento con il gregge del Padre. Non conoscendo la coscienza di Gesù Signore neanche la sua coscienza di pastore conosce. </w:t>
      </w:r>
    </w:p>
    <w:p w14:paraId="6F95B8AC" w14:textId="77777777" w:rsidR="00EA0B3D" w:rsidRPr="00EA0B3D" w:rsidRDefault="00EA0B3D" w:rsidP="00EA0B3D">
      <w:pPr>
        <w:spacing w:after="200" w:line="240" w:lineRule="auto"/>
        <w:jc w:val="both"/>
        <w:rPr>
          <w:rFonts w:ascii="Arial" w:eastAsia="Times New Roman" w:hAnsi="Arial" w:cs="Times New Roman"/>
          <w:spacing w:val="-2"/>
          <w:kern w:val="0"/>
          <w:sz w:val="24"/>
          <w:szCs w:val="20"/>
          <w:lang w:eastAsia="it-IT"/>
          <w14:ligatures w14:val="none"/>
        </w:rPr>
      </w:pPr>
      <w:r w:rsidRPr="00EA0B3D">
        <w:rPr>
          <w:rFonts w:ascii="Arial" w:eastAsia="Times New Roman" w:hAnsi="Arial" w:cs="Times New Roman"/>
          <w:spacing w:val="10"/>
          <w:kern w:val="0"/>
          <w:sz w:val="24"/>
          <w:szCs w:val="20"/>
          <w:lang w:eastAsia="it-IT"/>
          <w14:ligatures w14:val="none"/>
        </w:rPr>
        <w:t xml:space="preserve">Ecco la coscienza di Cristo Gesù nello Spirito Santo. </w:t>
      </w:r>
      <w:r w:rsidRPr="00EA0B3D">
        <w:rPr>
          <w:rFonts w:ascii="Arial" w:eastAsia="Times New Roman" w:hAnsi="Arial" w:cs="Times New Roman"/>
          <w:kern w:val="0"/>
          <w:sz w:val="24"/>
          <w:szCs w:val="20"/>
          <w:lang w:eastAsia="it-IT"/>
          <w14:ligatures w14:val="none"/>
        </w:rPr>
        <w:t xml:space="preserve">Gesù sa chi Lui è. La sua coscienza e la sua conoscenza sono perfettissime. Gesù sa di essere il Verbo Eterno, il Dio Eterno, il Figlio Unigenito del Padre, il solo Figlio eterno che il Padre ha generato: Luce da Luce, Dio vero da Dio vero, generato, non creato, della stessa sostanza del Padre.  </w:t>
      </w:r>
      <w:r w:rsidRPr="00EA0B3D">
        <w:rPr>
          <w:rFonts w:ascii="Arial" w:eastAsia="Times New Roman" w:hAnsi="Arial" w:cs="Times New Roman"/>
          <w:spacing w:val="-2"/>
          <w:kern w:val="0"/>
          <w:sz w:val="24"/>
          <w:szCs w:val="20"/>
          <w:lang w:eastAsia="it-IT"/>
          <w14:ligatures w14:val="none"/>
        </w:rPr>
        <w:t xml:space="preserve">Lui sa di essere il Figlio di Dio che si è fatto carne per la redenzione e la salvezza di ogni uomo. Ogni uomo è stato fatto per mezzo di Cristo, ogni uomo sarà redento per la grazia e la verità che vengono da Cristo. Questa verità oggi va gridata ai quattro venti perché è questa verità che si vuole distruggere riducendola in polvere e in cenere. </w:t>
      </w:r>
    </w:p>
    <w:p w14:paraId="5DDA9D1D"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spacing w:val="-2"/>
          <w:kern w:val="0"/>
          <w:sz w:val="24"/>
          <w:szCs w:val="20"/>
          <w:lang w:eastAsia="it-IT"/>
          <w14:ligatures w14:val="none"/>
        </w:rPr>
        <w:t xml:space="preserve">Oggi vi sono legioni di orde barbariche di discepoli di Gesù e anche di non discepoli coalizzate in questo loro intento: cancellare Cristo Gesù dalla nostra storia, eliminarlo dai nostri pensieri. Si vuole la sua non esistenza. Oggi più che ieri si sta compiendo la profezia del Salmo: </w:t>
      </w:r>
      <w:r w:rsidRPr="00EA0B3D">
        <w:rPr>
          <w:rFonts w:ascii="Arial" w:eastAsia="Times New Roman" w:hAnsi="Arial" w:cs="Times New Roman"/>
          <w:i/>
          <w:spacing w:val="-2"/>
          <w:kern w:val="0"/>
          <w:sz w:val="24"/>
          <w:szCs w:val="20"/>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(Sal 2,1-4)</w:t>
      </w:r>
      <w:r w:rsidRPr="00EA0B3D">
        <w:rPr>
          <w:rFonts w:ascii="Arial" w:eastAsia="Times New Roman" w:hAnsi="Arial" w:cs="Times New Roman"/>
          <w:spacing w:val="-2"/>
          <w:kern w:val="0"/>
          <w:sz w:val="24"/>
          <w:szCs w:val="20"/>
          <w:lang w:eastAsia="it-IT"/>
          <w14:ligatures w14:val="none"/>
        </w:rPr>
        <w:t xml:space="preserve">. </w:t>
      </w:r>
      <w:r w:rsidRPr="00EA0B3D">
        <w:rPr>
          <w:rFonts w:ascii="Arial" w:eastAsia="Times New Roman" w:hAnsi="Arial" w:cs="Times New Roman"/>
          <w:kern w:val="0"/>
          <w:sz w:val="24"/>
          <w:szCs w:val="20"/>
          <w:lang w:eastAsia="it-IT"/>
          <w14:ligatures w14:val="none"/>
        </w:rPr>
        <w:t xml:space="preserve">Il Signore sta permettendo questo odio universale contro Cristo Gesù perché intende provare i cuori di tutti i suoi discepoli. Vuole vedere chi è fedele e chi è infedele, chi difende Cristo e chi lo tradisce. Chi è pronto anche a subire il martirio per Lui e chi invece cade nel tristissimo peccato dell’apostasia, conformando il suo pensiero al pensiero del mondo, che è pensiero e volontà di eliminare Cristo Gesù dal cuore di ogni uomo e anche dalla storia. Niente di Lui deve rimanere. Neanche una traccia. </w:t>
      </w:r>
    </w:p>
    <w:p w14:paraId="26CA3A7A"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Oggi è il cristiano che è messo alla prova. Oggi ogni credente deve scegliere o Cristo o il pensiero del mondo; o Cristo o la parola degli uomini; o Cristo o Satana. Molti discepoli di Gesù stanno scegliendo il pensiero del mondo, la parola degli uomini. Stanno scegliendo l’idolatria. Stanno scegliendo di non essere più dalla Parola del loro Maestro. Stanno scegliendo altri maestri, maestri però senza verità, perché sono maestri di menzogna e di falsità. Sono maestri dell’inganno. </w:t>
      </w:r>
    </w:p>
    <w:p w14:paraId="3732251A"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lastRenderedPageBreak/>
        <w:t xml:space="preserve">Cristo Gesù sa chi Lui è. È la vita e la verità, la luce e la grazia. Sa che per Lui tutto è stato fatto e per Lui tutto dovrà essere redento. Gesù sa di essere la vita nella quale la nostra vita dovrà immergersi se vuole trovare la verità di origine e di fine, della vera origine e del vero fine. Lui sa che siamo stati creati per mezzo di Lui in vista di Lui. Oggi è questo mistero che stiamo eliminando dalla nostra vita, ma eliminando questo mistero, l’uomo diviene un essere senza la sua verità, verità di origine, verità di fine, verità di operazione, verità di cammino, verità di azione, verità di tutto ciò che fa e dice in ogni momento della sua terrena esistenza, ma anche verità dell’eternità. È questa la grande stoltezza dell’uomo oggi e molto di più è la stoltezza del discepolo di Gesù. Quest’uomo oggi è divenuto incapace di conoscere la verità della sua origine e del suo fine, verità dalla quale dipenderà anche il suo futuro eterno. Un uomo che non vede, perché non vuole vedere, la bellezza del suo essere che è superiore e infinitamente oltre tutto ciò che esiste nell’universo visibile, è divenuto creatura vana. Dalla sua bellezza creata non riesce a pervenire alla bellezza increata che lo ha fatto. Non riesce non per natura, ma per volontà che soffoca la verità nell’ingiustizia. Sommamente più vano è il cristiano che si è lasciato tentare dai pensieri del mondo e ha rinnegato i pensieri di Cristo Gesù. </w:t>
      </w:r>
    </w:p>
    <w:p w14:paraId="19C61490"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Gesù sa che Lui è: “Io Sono” dall’eternità per l’eternità. “Io Sono” il Signore, l’Onnipotente, il Creatore. “Io Sono” colui che dona l’esistenza a tutto ciò che esiste. “Io sono” il Liberatore, il Redentore, il Salvatore. “Io Sono” Colui al quale ogni cosa obbedisce. “Io Sono” l’Invincibile. “Io Sono” l’Immortale. Solo “Io Sono”. Tutto ciò che esiste è stato fatto da me e a me deve ogni obbedienza. Gesù rivela questa sua verità: “Io Sono”, attraverso le opere che lui compie. Nessuna opera è compiuta nel nome del Padre suo. Ogni opera è compiuta nel suo nome. Gesù però non è separato dal Padre. Lui compie solo le opere che il Padre gli comanda di fare. Lui del Padre è il suo Figlio Unigenito Eterno. Lui dal Padre è stato generato nell’oggi dell’eternità senza tempo, prima del tempo. Chi non crede in Gesù, vero Dio, in Gesù “Io Sono”, morirà nei suoi peccati. Perché questa morte? Perché solo Gesù è il Vincitore del peccato e della morte. Nessun altro è vincitore. Solo Gesù che è “Io Sono”. Non esiste una sola creatura al mondo che possa vincere la morte e il peccato. Solo uno toglie il peccato del mondo: Gesù, “Io Sono”. Ecco cosa dice a noi oggi Cristo Signore: </w:t>
      </w:r>
      <w:r w:rsidRPr="00EA0B3D">
        <w:rPr>
          <w:rFonts w:ascii="Arial" w:eastAsia="Times New Roman" w:hAnsi="Arial" w:cs="Arial"/>
          <w:i/>
          <w:kern w:val="0"/>
          <w:sz w:val="24"/>
          <w:szCs w:val="20"/>
          <w:lang w:eastAsia="it-IT"/>
          <w14:ligatures w14:val="none"/>
        </w:rPr>
        <w:t>“Se tu, Chiesa di Dio, non credi che “Io Sono”, morirai nel tuo peccato. Non solo morirai nel tuo peccato, condannerai il mondo intero a morire nel suo peccato. Il peccato non è vinto dall’uomo e se non è vinto, l’uomo rimane in eterno schiavo del suo peccato e prigioniero della morte. Solo “Io Sono” e solo Io posso liberare l’umanità. Se tu, Chiesa di Dio, non proclami questa verità, ti macchierai di colpa eterna. Non solo hai rinnegato me. Hai tradito l’umanità intera. Ritorna a credere che solo “Io Sono” e io nuovamente ti renderò Luce delle Genti. Se non credi che “Io Sono”, darai al mondo solo inganni e illusioni”.</w:t>
      </w:r>
      <w:r w:rsidRPr="00EA0B3D">
        <w:rPr>
          <w:rFonts w:ascii="Arial" w:eastAsia="Times New Roman" w:hAnsi="Arial" w:cs="Arial"/>
          <w:kern w:val="0"/>
          <w:sz w:val="24"/>
          <w:szCs w:val="20"/>
          <w:lang w:eastAsia="it-IT"/>
          <w14:ligatures w14:val="none"/>
        </w:rPr>
        <w:t xml:space="preserve">  La coscienza di Cristo deve essere oggi coscienza della Chiesa, coscienza di ogni discepolo di Gesù. </w:t>
      </w:r>
    </w:p>
    <w:p w14:paraId="5F0FA20A" w14:textId="77777777" w:rsidR="00EA0B3D" w:rsidRPr="00EA0B3D" w:rsidRDefault="00EA0B3D" w:rsidP="00EA0B3D">
      <w:pPr>
        <w:spacing w:after="20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Gesù rispose: "Io sono il pane della vita; chi viene a me non avrà più fame e chi crede in me non avrà più sete (Gv 6, 35). Intanto i Giudei mormoravano di lui perché aveva detto: "Io sono il pane disceso dal cielo" (Gv 6, 41). Io sono il pane della vita (Gv 6, 48). Io sono il pane vivo, disceso dal cielo. Se uno mangia di questo pane vivrà in eterno e il pane che io darò è la mia carne per la vita del mondo" (Gv 6, 51). Di nuovo Gesù parlò loro: "Io sono la luce del mondo; chi segue me, non camminerà </w:t>
      </w:r>
      <w:r w:rsidRPr="00EA0B3D">
        <w:rPr>
          <w:rFonts w:ascii="Arial" w:eastAsia="Times New Roman" w:hAnsi="Arial" w:cs="Times New Roman"/>
          <w:i/>
          <w:kern w:val="0"/>
          <w:sz w:val="24"/>
          <w:szCs w:val="20"/>
          <w:lang w:eastAsia="it-IT"/>
          <w14:ligatures w14:val="none"/>
        </w:rPr>
        <w:lastRenderedPageBreak/>
        <w:t xml:space="preserve">nelle tenebre, ma avrà la luce della vita" (Gv 8, 12). E diceva loro: "Voi siete di quaggiù, io sono di lassù; voi siete di questo mondo, io non sono di questo mondo (Gv 8, 23). Vi ho detto che morirete nei vostri peccati; se infatti non credete che Io Sono, morirete nei vostri peccati" (Gv 8, 24). Disse allora Gesù: "Quando avrete innalzato il Figlio dell'uomo, allora saprete che Io Sono e non faccio nulla da me stesso, ma come mi ha insegnato il Padre, così io parlo (Gv 8, 28). Rispose loro Gesù: "In verità, in verità vi dico: prima che Abramo fosse, Io Sono" (Gv 8, 58). Allora Gesù disse loro di nuovo: "In verità, in verità vi dico: io sono la porta delle pecore (Gv 10, 7). Io sono la porta: se uno entra attraverso di me, sarà salvo; entrerà e uscirà e troverà pascolo (Gv 10, 9). Io sono il buon pastore. Il buon pastore offre la vita per le pecore (Gv 10, 11). Io sono il buon pastore, conosco le mie pecore e le mie pecore conoscono me (Gv 10, 14). Gesù le disse: "Io sono la risurrezione e la vita; chi crede in me, anche se muore, vivrà (Gv 11, 25). Ve lo dico fin d'ora, prima che accada, perché, quando sarà avvenuto, crediate che Io Sono (Gv 13, 19). Gli disse Gesù: "Io sono la via, la verità e la vita. Nessuno viene al Padre se non per mezzo di me (Gv 14, 6). Non credi che io sono nel Padre e il Padre è in me? Le parole che io vi dico, non le dico da me; ma il Padre che è con me compie le sue opere (Gv 14, 10). Credetemi: io sono nel Padre e il Padre è in me; se non altro, credetelo per le opere stesse (Gv 14, 11).  In quel giorno voi saprete che io sono nel Padre e voi in me e io in voi (Gv 14, 20). Io sono la vera vite e il Padre mio è il vignaiolo (Gv 15, 1). Io sono la vite, voi i tralci. Chi rimane in me e io in lui, fa molto frutto, perché senza di me non potete far nulla (Gv 15, 5). </w:t>
      </w:r>
    </w:p>
    <w:p w14:paraId="75C84FA4" w14:textId="77777777" w:rsidR="00EA0B3D" w:rsidRPr="00EA0B3D" w:rsidRDefault="00EA0B3D" w:rsidP="00EA0B3D">
      <w:pPr>
        <w:spacing w:after="200" w:line="240" w:lineRule="auto"/>
        <w:jc w:val="both"/>
        <w:rPr>
          <w:rFonts w:ascii="Arial" w:eastAsia="Calibri" w:hAnsi="Arial" w:cs="Arial"/>
          <w:kern w:val="0"/>
          <w:sz w:val="24"/>
          <w:szCs w:val="24"/>
          <w:lang w:eastAsia="it-IT"/>
          <w14:ligatures w14:val="none"/>
        </w:rPr>
      </w:pPr>
      <w:r w:rsidRPr="00EA0B3D">
        <w:rPr>
          <w:rFonts w:ascii="Arial" w:eastAsia="Times New Roman" w:hAnsi="Arial" w:cs="Times New Roman"/>
          <w:kern w:val="0"/>
          <w:sz w:val="24"/>
          <w:szCs w:val="20"/>
          <w:lang w:eastAsia="it-IT"/>
          <w14:ligatures w14:val="none"/>
        </w:rPr>
        <w:t xml:space="preserve">Dinanzi a questa perfetta scienza e coscienza che Gesù ha di sé, qual è la reazione di molti discepoli di Gesù? Da molti di essi </w:t>
      </w:r>
      <w:r w:rsidRPr="00EA0B3D">
        <w:rPr>
          <w:rFonts w:ascii="Arial" w:eastAsia="Calibri" w:hAnsi="Arial" w:cs="Arial"/>
          <w:kern w:val="0"/>
          <w:sz w:val="24"/>
          <w:szCs w:val="24"/>
          <w:lang w:eastAsia="it-IT"/>
          <w14:ligatures w14:val="none"/>
        </w:rPr>
        <w:t xml:space="preserve">Cristo Gesù è rinnegato, venduto, tradito, dimenticato, barattato. Ormai è cancellato dal cuore e dalla mente. Anche la sua Croce si vuole che venga abolita come segno visibile. Dinanzi ad un diluvio universale che non distrugge il mondo, ma Cristo in ogni sua manifestazione, nello stesso suo essere, cosa ognuno di noi può operare perché sia arrestato questo diluvio che ha deciso di eliminare Cristo Gesù dal cuore e dalla mente degli uomini? Ognuno di noi deve mettere ogni impegno perché sia vera manifestazione della sua luce, della sua verità, della sua grazia, della sua vita eterna. Ogni nostra opera, ogni segno, ogni parola, ogni relazione con chi crede e con chi non crede deve essere carica di soprannaturale così come avveniva con Cristo Gesù. Come Gesù faceva sempre precedere la sua parola dalle sue opere e dai suoi segni, così è necessario che anche il cristiano faccia precedere le sue parole con una vita in tutto simile a quella di Gesù Signore. Qual è stata la nota essenziale di questa sua vita? Ecco la risposta: </w:t>
      </w:r>
      <w:r w:rsidRPr="00EA0B3D">
        <w:rPr>
          <w:rFonts w:ascii="Arial" w:eastAsia="Calibri" w:hAnsi="Arial" w:cs="Arial"/>
          <w:i/>
          <w:kern w:val="0"/>
          <w:sz w:val="24"/>
          <w:szCs w:val="24"/>
          <w:lang w:eastAsia="it-IT"/>
          <w14:ligatures w14:val="none"/>
        </w:rPr>
        <w:t>“In Lui non vi è stato un solo momento che fosse naturale. In Lui ogni momento era soprannaturale”</w:t>
      </w:r>
      <w:r w:rsidRPr="00EA0B3D">
        <w:rPr>
          <w:rFonts w:ascii="Arial" w:eastAsia="Calibri" w:hAnsi="Arial" w:cs="Arial"/>
          <w:kern w:val="0"/>
          <w:sz w:val="24"/>
          <w:szCs w:val="24"/>
          <w:lang w:eastAsia="it-IT"/>
          <w14:ligatures w14:val="none"/>
        </w:rPr>
        <w:t xml:space="preserve">. Se noi riusciamo ad eliminare i momenti naturali e vivere ogni momento in modo soprannaturale, allora noi manifestiamo al mondo la via perché la fede in Cristo venga piantata dallo Spirito Santo in molti cuori. Se si dice che in una persona non ci sono i segni del soprannaturale, lo si deve dire esaminando tutti i momenti della sua vita e lo si deve fare con indagine rigorosa. Quando a priori, per motivi di cuore e di mente della persona indagatrice, si nega la possibilità che il soprannaturale possa esistere in una persona, allora l’indagine è solo finzione. È simile al giudizio operato dal sinedrio verso Gesù. Costui deve morire perché ha detto sono Figlio di Dio. Per ragioni di volontà e non di razionalità essi attestano questo e condannano Gesù a morte. </w:t>
      </w:r>
    </w:p>
    <w:p w14:paraId="20A44A01" w14:textId="77777777" w:rsidR="00EA0B3D" w:rsidRPr="00EA0B3D" w:rsidRDefault="00EA0B3D" w:rsidP="00EA0B3D">
      <w:pPr>
        <w:spacing w:after="200" w:line="240" w:lineRule="auto"/>
        <w:jc w:val="both"/>
        <w:rPr>
          <w:rFonts w:ascii="Arial" w:eastAsia="Calibri" w:hAnsi="Arial" w:cs="Times New Roman"/>
          <w:kern w:val="0"/>
          <w:sz w:val="24"/>
          <w:szCs w:val="20"/>
          <w14:ligatures w14:val="none"/>
        </w:rPr>
      </w:pPr>
      <w:r w:rsidRPr="00EA0B3D">
        <w:rPr>
          <w:rFonts w:ascii="Arial" w:eastAsia="Calibri" w:hAnsi="Arial" w:cs="Times New Roman"/>
          <w:kern w:val="0"/>
          <w:sz w:val="24"/>
          <w:szCs w:val="20"/>
          <w14:ligatures w14:val="none"/>
        </w:rPr>
        <w:lastRenderedPageBreak/>
        <w:t xml:space="preserve">Ecco ancora tre purissime verità su Cristo Gesù che sempre il cristiano dovrà custodire gelosamente nel cuore. Prima verità: Lo Spirito Santo è stato versato dal corpo crocifisso di Cristo Gesù nell’istante in cui il soldato con la lancia squarciò il suo cuore. Seconda verità: Lo Spirito Santo sempre dovrà essere versato nel cuore di ogni uomo dal corpo di Cristo e viene versato dal discepolo di Gesù che vive come vero corpo di Cristo, come vera sua Chiesa. Terza verità: lo Spirito Santo opera dal corpo di Cristo, nel corpo di Cristo, per il corpo di Cristo. Se un discepolo di Gesù non è nel corpo di Cristo, perché da esso si allontana, lo Spirito Santo mai potrà agire in lui. Se il cristiano non lavora per formare il corpo di Cristo, lui attesta che lo Spirito del Signore non è in lui. Lo Spirito del Signore è nel discepolo di Gesù che lavora per Cristo Gesù e lavora per Cristo Gesù chi opera per la santificazione del corpo di Cristo e per aggiungere ad esso nuovi membri. Quando un discepolo di Gesù vive una relazione sfasata, fondata sull’errore, sull’eresia, sullo scisma con il corpo di Cristo, attesta che lo Spirito del Signore non è in lui. Oggi dobbiamo confessare che molti discepoli di Gesù sono privi dello Spirito Santo. Lo attesta la loro storia. Non lavorano per la santificazione del corpo di Cristo, non operano perché molti altri membri vengano aggiunti al corpo di Cristo. Anzi, non solo non lavorano per Cristo, sono giunti a lavorare contro Cristo. Come può una persona che lavora contro Cristo pensare di essere mossa dallo Spirito del Signore? Uno che dice che Cristo e gli altri sono vie di salvezza, costui di certo non parla nello Spirito Santo. Lo attesta la falsità da lui proclamata contro Cristo Gesù. Gesù non è una via, non è una verità, non è una vita. </w:t>
      </w:r>
      <w:r w:rsidRPr="00EA0B3D">
        <w:rPr>
          <w:rFonts w:ascii="Arial" w:eastAsia="Calibri" w:hAnsi="Arial" w:cs="Times New Roman"/>
          <w:i/>
          <w:iCs/>
          <w:kern w:val="0"/>
          <w:sz w:val="24"/>
          <w:szCs w:val="20"/>
          <w14:ligatures w14:val="none"/>
        </w:rPr>
        <w:t>“Io sono la via, la verità, la vita”</w:t>
      </w:r>
      <w:r w:rsidRPr="00EA0B3D">
        <w:rPr>
          <w:rFonts w:ascii="Arial" w:eastAsia="Calibri" w:hAnsi="Arial" w:cs="Times New Roman"/>
          <w:kern w:val="0"/>
          <w:sz w:val="24"/>
          <w:szCs w:val="20"/>
          <w14:ligatures w14:val="none"/>
        </w:rPr>
        <w:t>. Io, Dio e Figlio di Dio, sono la salvezza e la redenzione di ogni uomo.</w:t>
      </w:r>
    </w:p>
    <w:p w14:paraId="59B7D2EA" w14:textId="77777777" w:rsidR="00EA0B3D" w:rsidRPr="00EA0B3D" w:rsidRDefault="00EA0B3D" w:rsidP="00EA0B3D">
      <w:pPr>
        <w:spacing w:after="20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Ogni uomo è redento per me, in me, con me. Altre vie di redenzione e di salvezza non esistono. Per ogni parola meno vera che diciamo su Cristo sempre attestiamo che lo Spirito di Dio non è in noi. Lo Spirito di Dio è purissima verità di Cristo Gesù. Se il cristiano vuole essere vero cristiano deve fare sua la scienza e la coscienza di Cristo Gesù. Privo della scienza e della coscienza di Cristo, sarà sempre conquistato dalla falsa scienza e dalla falsa coscienza che il mondo ha su Gesù Signore. Parlerà di Gesù dalla falsità e mai dalla verità.</w:t>
      </w:r>
    </w:p>
    <w:p w14:paraId="7C2350F1" w14:textId="77777777" w:rsidR="00EA0B3D" w:rsidRPr="00EA0B3D" w:rsidRDefault="00EA0B3D" w:rsidP="00EA0B3D">
      <w:pPr>
        <w:spacing w:after="200" w:line="240" w:lineRule="auto"/>
        <w:jc w:val="both"/>
        <w:rPr>
          <w:rFonts w:ascii="Arial" w:eastAsia="Times New Roman" w:hAnsi="Arial" w:cs="Times New Roman"/>
          <w:bCs/>
          <w:i/>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Riportiamo ora solo alcuni brani del Nuovo Testamento. Essi ci rivelano che veramente Gesù possedeva la perfetta scienza e la retta coscienza sulla sua Persona e sulla sua missione. Ogni brano del Nuovo Testamento è questa verità. Tutto il Nuovo Testamento è questa verità. Sarebbe sufficiente Leggere l’Apocalisse. In questo Libro la verità di Cristo risplende in tutto il suo splendore. Nelle sue mani il Padre ha messo il cielo e la terra, il tempo e l’eternità. Il Padre ha messo anche se stesso lo Spirito Santo nelle mani del Figlio. Oggi più che mai urge che il cristiano possieda sia la perfetta scienza e sia la retta coscienza di Gesù Signore. </w:t>
      </w:r>
    </w:p>
    <w:p w14:paraId="71E52A01" w14:textId="77777777" w:rsidR="00EA0B3D" w:rsidRPr="00EA0B3D" w:rsidRDefault="00EA0B3D" w:rsidP="00EA0B3D">
      <w:pPr>
        <w:spacing w:after="200" w:line="240" w:lineRule="auto"/>
        <w:jc w:val="both"/>
        <w:rPr>
          <w:rFonts w:ascii="Arial" w:eastAsia="Times New Roman" w:hAnsi="Arial" w:cs="Times New Roman"/>
          <w:bCs/>
          <w:i/>
          <w:kern w:val="0"/>
          <w:sz w:val="24"/>
          <w:szCs w:val="20"/>
          <w:lang w:eastAsia="it-IT"/>
          <w14:ligatures w14:val="none"/>
        </w:rPr>
      </w:pPr>
      <w:r w:rsidRPr="00EA0B3D">
        <w:rPr>
          <w:rFonts w:ascii="Arial" w:eastAsia="Times New Roman" w:hAnsi="Arial" w:cs="Times New Roman"/>
          <w:bCs/>
          <w:i/>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w:t>
      </w:r>
      <w:r w:rsidRPr="00EA0B3D">
        <w:rPr>
          <w:rFonts w:ascii="Arial" w:eastAsia="Times New Roman" w:hAnsi="Arial" w:cs="Times New Roman"/>
          <w:bCs/>
          <w:i/>
          <w:kern w:val="0"/>
          <w:sz w:val="24"/>
          <w:szCs w:val="20"/>
          <w:lang w:eastAsia="it-IT"/>
          <w14:ligatures w14:val="none"/>
        </w:rPr>
        <w:lastRenderedPageBreak/>
        <w:t xml:space="preserve">stati santificati per mezzo dell’offerta del corpo di Gesù Cristo, una volta per sempre (Eb 10,5-10). </w:t>
      </w:r>
    </w:p>
    <w:p w14:paraId="7F895D53"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i/>
          <w:kern w:val="0"/>
          <w:sz w:val="24"/>
          <w:szCs w:val="20"/>
          <w:lang w:eastAsia="it-IT"/>
          <w14:ligatures w14:val="none"/>
        </w:rPr>
        <w:t>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4,14-20)</w:t>
      </w:r>
      <w:r w:rsidRPr="00EA0B3D">
        <w:rPr>
          <w:rFonts w:ascii="Arial" w:eastAsia="Times New Roman" w:hAnsi="Arial" w:cs="Times New Roman"/>
          <w:bCs/>
          <w:kern w:val="0"/>
          <w:sz w:val="24"/>
          <w:szCs w:val="20"/>
          <w:lang w:eastAsia="it-IT"/>
          <w14:ligatures w14:val="none"/>
        </w:rPr>
        <w:t xml:space="preserve">. </w:t>
      </w:r>
    </w:p>
    <w:p w14:paraId="53CE27D2" w14:textId="77777777" w:rsidR="00EA0B3D" w:rsidRPr="00EA0B3D" w:rsidRDefault="00EA0B3D" w:rsidP="00EA0B3D">
      <w:pPr>
        <w:spacing w:after="200" w:line="240" w:lineRule="auto"/>
        <w:jc w:val="both"/>
        <w:rPr>
          <w:rFonts w:ascii="Arial" w:eastAsia="Times New Roman" w:hAnsi="Arial" w:cs="Times New Roman"/>
          <w:bCs/>
          <w:i/>
          <w:kern w:val="0"/>
          <w:sz w:val="24"/>
          <w:szCs w:val="20"/>
          <w:lang w:eastAsia="it-IT"/>
          <w14:ligatures w14:val="none"/>
        </w:rPr>
      </w:pPr>
      <w:r w:rsidRPr="00EA0B3D">
        <w:rPr>
          <w:rFonts w:ascii="Arial" w:eastAsia="Times New Roman" w:hAnsi="Arial" w:cs="Times New Roman"/>
          <w:bCs/>
          <w:i/>
          <w:kern w:val="0"/>
          <w:sz w:val="24"/>
          <w:szCs w:val="20"/>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26DA8812" w14:textId="77777777" w:rsidR="00EA0B3D" w:rsidRPr="00EA0B3D" w:rsidRDefault="00EA0B3D" w:rsidP="00EA0B3D">
      <w:pPr>
        <w:spacing w:after="200" w:line="240" w:lineRule="auto"/>
        <w:jc w:val="both"/>
        <w:rPr>
          <w:rFonts w:ascii="Arial" w:eastAsia="Times New Roman" w:hAnsi="Arial" w:cs="Times New Roman"/>
          <w:bCs/>
          <w:i/>
          <w:kern w:val="0"/>
          <w:sz w:val="24"/>
          <w:szCs w:val="20"/>
          <w:lang w:eastAsia="it-IT"/>
          <w14:ligatures w14:val="none"/>
        </w:rPr>
      </w:pPr>
      <w:r w:rsidRPr="00EA0B3D">
        <w:rPr>
          <w:rFonts w:ascii="Arial" w:eastAsia="Times New Roman" w:hAnsi="Arial" w:cs="Times New Roman"/>
          <w:bCs/>
          <w:i/>
          <w:kern w:val="0"/>
          <w:sz w:val="24"/>
          <w:szCs w:val="20"/>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w:t>
      </w:r>
      <w:r w:rsidRPr="00EA0B3D">
        <w:rPr>
          <w:rFonts w:ascii="Arial" w:eastAsia="Times New Roman" w:hAnsi="Arial" w:cs="Times New Roman"/>
          <w:bCs/>
          <w:i/>
          <w:kern w:val="0"/>
          <w:sz w:val="24"/>
          <w:szCs w:val="20"/>
          <w:lang w:eastAsia="it-IT"/>
          <w14:ligatures w14:val="none"/>
        </w:rPr>
        <w:lastRenderedPageBreak/>
        <w:t xml:space="preserve">dalla mia mano. Il Padre mio, che me le ha date, è più grande di tutti e nessuno può strapparle dalla mano del Padre. Io e il Padre siamo una cosa sola» (Gv 10.1-30). </w:t>
      </w:r>
    </w:p>
    <w:p w14:paraId="28A2D9C8"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Per onestà intellettuale, con la quale ogni uomo dovrà sempre rivestirsi, dobbiamo confessare che non vi è un solo brano del Nuovo Testamento nel quale non appaia con divina chiarezza la perfetta scienza di Gesù sulla sua Persona e sulla sua missione e la retta coscienza con la quale Lui opera conformemente alla scienza che Lui possiede su se stesso. La coscienza di Cristo è tutta conformata alla sua perfetta scienza. Più cresce in scienza, sapienza, grazia, nello Spirito Santo, più la sua coscienza si conforma alla scienza, alla sapienza, alla grazia che sono nel suo cuore e che intessono tutta la sua vita. È disonesto intellettualmente e quindi è disumanamente disonesto chi dovesse affermare o sostenere il contrario. Non parliamo qui di fede. Uno può credere o anche non credere. Mai però potrà essere disonesto. L’onestà appartiene alla natura dell’uomo. La disonestà invece non appartiene alla natura. Essa è il frutto di una natura corrotta e immersa nell’idolatria e nell’immoralità. La disonestà, descritta nel Vangelo, è proprio dei farisei e degli scribi. La Parola di Gesù è tagliente su di essi. Essi sono disonesti perché corrotti nella loro natura:</w:t>
      </w:r>
    </w:p>
    <w:p w14:paraId="0A898CD3" w14:textId="77777777" w:rsidR="00EA0B3D" w:rsidRPr="00EA0B3D" w:rsidRDefault="00EA0B3D" w:rsidP="00EA0B3D">
      <w:pPr>
        <w:spacing w:after="200" w:line="240" w:lineRule="auto"/>
        <w:jc w:val="both"/>
        <w:rPr>
          <w:rFonts w:ascii="Arial" w:eastAsia="Times New Roman" w:hAnsi="Arial" w:cs="Times New Roman"/>
          <w:bCs/>
          <w:i/>
          <w:kern w:val="0"/>
          <w:sz w:val="24"/>
          <w:szCs w:val="20"/>
          <w:lang w:eastAsia="it-IT"/>
          <w14:ligatures w14:val="none"/>
        </w:rPr>
      </w:pPr>
      <w:r w:rsidRPr="00EA0B3D">
        <w:rPr>
          <w:rFonts w:ascii="Arial" w:eastAsia="Times New Roman" w:hAnsi="Arial" w:cs="Times New Roman"/>
          <w:bCs/>
          <w:i/>
          <w:kern w:val="0"/>
          <w:sz w:val="24"/>
          <w:szCs w:val="20"/>
          <w:lang w:eastAsia="it-IT"/>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w:t>
      </w:r>
    </w:p>
    <w:p w14:paraId="59EC32D9" w14:textId="77777777" w:rsidR="00EA0B3D" w:rsidRPr="00EA0B3D" w:rsidRDefault="00EA0B3D" w:rsidP="00EA0B3D">
      <w:pPr>
        <w:spacing w:after="200" w:line="240" w:lineRule="auto"/>
        <w:jc w:val="both"/>
        <w:rPr>
          <w:rFonts w:ascii="Arial" w:eastAsia="Times New Roman" w:hAnsi="Arial" w:cs="Times New Roman"/>
          <w:bCs/>
          <w:i/>
          <w:kern w:val="0"/>
          <w:sz w:val="24"/>
          <w:szCs w:val="20"/>
          <w:lang w:eastAsia="it-IT"/>
          <w14:ligatures w14:val="none"/>
        </w:rPr>
      </w:pPr>
      <w:r w:rsidRPr="00EA0B3D">
        <w:rPr>
          <w:rFonts w:ascii="Arial" w:eastAsia="Times New Roman" w:hAnsi="Arial" w:cs="Times New Roman"/>
          <w:bCs/>
          <w:i/>
          <w:kern w:val="0"/>
          <w:sz w:val="24"/>
          <w:szCs w:val="20"/>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12,22-24.25-37). </w:t>
      </w:r>
    </w:p>
    <w:p w14:paraId="55679183"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È questa onestà che oggi manca a moltissimi cristiani. Un cristiano, per assurdo può anche non credere in Cristo. Mai però potrà divenire disonesto. Diviene disonesto quando riduce la scienza e la coscienza di Cristo a menzogna. Potrà anche dire: </w:t>
      </w:r>
      <w:r w:rsidRPr="00EA0B3D">
        <w:rPr>
          <w:rFonts w:ascii="Arial" w:eastAsia="Times New Roman" w:hAnsi="Arial" w:cs="Times New Roman"/>
          <w:bCs/>
          <w:i/>
          <w:iCs/>
          <w:kern w:val="0"/>
          <w:sz w:val="24"/>
          <w:szCs w:val="20"/>
          <w:lang w:eastAsia="it-IT"/>
          <w14:ligatures w14:val="none"/>
        </w:rPr>
        <w:t>“Io non credo in Gesù Signore”</w:t>
      </w:r>
      <w:r w:rsidRPr="00EA0B3D">
        <w:rPr>
          <w:rFonts w:ascii="Arial" w:eastAsia="Times New Roman" w:hAnsi="Arial" w:cs="Times New Roman"/>
          <w:bCs/>
          <w:kern w:val="0"/>
          <w:sz w:val="24"/>
          <w:szCs w:val="20"/>
          <w:lang w:eastAsia="it-IT"/>
          <w14:ligatures w14:val="none"/>
        </w:rPr>
        <w:t xml:space="preserve">. Mai però potrà dire cose contrarie a quanto è contenuto nei Sacri Testi. Se lo dovesse dire, sappia che è disonesto. Se è disonesto, attesta di essersi corrotto nella sua natura. Natura corrotta, disonestà della mente e del cuore. </w:t>
      </w:r>
    </w:p>
    <w:p w14:paraId="014630E6"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La coscienza di ogni singolo Presbitero nello Spirito Santo </w:t>
      </w:r>
    </w:p>
    <w:p w14:paraId="7CCEA704"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Ecco chi è il Presbitero nel Nuovo Testamento: È la persona nella quale lo Spirito Santo ha “creato e generato” Cristo Gesù. È la persona nella quale lo Spirito Santo ha posto il cuore di Cristo come cuore del Presbitero, il pensiero di Cristo come pensiero del Presbitero, la coscienza di Cristo come coscienza del Presbitero, la scienza di Cristo come scienza del Presbitero, la luce e la grazia di Cristo come luce e grazia del Presbitero, la passione e la crocifissione di Cristo come passione e crocifissione del Presbitero, la risurrezione di Cristo come risurrezione del </w:t>
      </w:r>
      <w:r w:rsidRPr="00EA0B3D">
        <w:rPr>
          <w:rFonts w:ascii="Arial" w:eastAsia="Times New Roman" w:hAnsi="Arial" w:cs="Times New Roman"/>
          <w:kern w:val="0"/>
          <w:sz w:val="24"/>
          <w:szCs w:val="20"/>
          <w:lang w:eastAsia="it-IT"/>
          <w14:ligatures w14:val="none"/>
        </w:rPr>
        <w:lastRenderedPageBreak/>
        <w:t xml:space="preserve">Presbitero, il Padre di Cristo come Padre del Presbitero, lo Spirito Santo di Cristo come Spirito Santo del Presbitero, la carità pastorale di Cristo come carità pastorale del Presbitero, la missione di salvezza e di redenzione di Cristo come missione di salvezza e di redenzione del Presbitero, la Parola di Cristo come Parola del Presbitero, i poteri di Cristo come poteri del Presbitero. Il Presbitero per “creazione e generazione” dello Spirito Santo è perfetta immagine di Cristo, Capo e Pastore del suo gregge. Questo mistero sempre però il Presbitero dovrà viverlo in comunione gerarchica con il Vescovo, che è per il Presbitero il Cristo visibile nella storia, il Cristo nella pienezza della sua verità e della sua potestà. Se il Presbitero rompe la comunione gerarchica con il Vescovo, all’istante da Presbitero di Cristo, diviene Presbitero di se stesso ed è la rovina della Chiesa e del mondo. Questa scienza e questa coscienza il Presbitero deve avere sempre di sé: </w:t>
      </w:r>
      <w:r w:rsidRPr="00EA0B3D">
        <w:rPr>
          <w:rFonts w:ascii="Arial" w:eastAsia="Times New Roman" w:hAnsi="Arial" w:cs="Times New Roman"/>
          <w:i/>
          <w:kern w:val="0"/>
          <w:sz w:val="24"/>
          <w:szCs w:val="20"/>
          <w:lang w:eastAsia="it-IT"/>
          <w14:ligatures w14:val="none"/>
        </w:rPr>
        <w:t>“Io sono Cristo. Io sono il cuore di Cristo. Io sono il pensiero di Cristo. Io sono la coscienza di Cristo. Io sono la scienza di Cristo. Io sono la luce e la grazia di Cristo. Io sono la passione e la crocifissione di Cristo. Io sono la risurrezione di Cristo. Lo Spirito Santo di Cristo è in me. Il Padre di Cristo è in me. Io sono la carità pastorale di Cristo. Io sono la missione di salvezza e di redenzione di Cristo. In Cristo, con Cristo, per Cristo io sono Capo e Pastore del suo gregge. Io sarò tutto questo se vivo di perfetta comunione gerarchica con il Vescovo</w:t>
      </w:r>
      <w:r w:rsidRPr="00EA0B3D">
        <w:rPr>
          <w:rFonts w:ascii="Arial" w:eastAsia="Times New Roman" w:hAnsi="Arial" w:cs="Times New Roman"/>
          <w:kern w:val="0"/>
          <w:sz w:val="24"/>
          <w:szCs w:val="20"/>
          <w:lang w:eastAsia="it-IT"/>
          <w14:ligatures w14:val="none"/>
        </w:rPr>
        <w:t xml:space="preserve">”. Il Presbitero è obbligato, anche a costo della sua vita, a conservare purissima nel suo cuore la scienza e la coscienza della sua persona, scienza e coscienza che sono in lui vera creazione dello Spirito Santo. </w:t>
      </w:r>
    </w:p>
    <w:p w14:paraId="1EEA3EE4"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Scienza e coscienza che devono essere in tutto la scienza e la coscienza di Cristo Gesù. In Cristo Gesù scienza e coscienza hanno origine eterna. Nel Presbitero scienza e coscienza hanno origine divina, perché create in Lui dallo Spirito Santo. Il Presbitero che dovesse cadere da questa scienza e coscienza, essendo esse frutto dello Spirito Santo nella sua natura, lui si corrompe nella natura. Corrotto nella natura, può anche creare cieli nuovi e terra nuova, lui però è inutile a Cristo ed è inutile allo Spirito Santo. Ogni singolo Presbitero deve porre ogni attenzione e ogni vigilanza perché mai avvenga in lui una corruzione di natura. Diventerebbe strumento nelle mani del mondo. Sarebbe questo il più grande inganno perpetrato ai danni dell’uomo. Questi potrebbe pensare che lui sia sempre ministro di Cristo, mentre in realtà si è trasformato in ministro del mondo e peggio ancora in ministro di Satana. L’inganno potrebbe durare per tutta una vita.</w:t>
      </w:r>
    </w:p>
    <w:p w14:paraId="1B7B6834"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color w:val="000000"/>
          <w:kern w:val="0"/>
          <w:sz w:val="24"/>
          <w:szCs w:val="20"/>
          <w:lang w:eastAsia="it-IT"/>
          <w14:ligatures w14:val="none"/>
        </w:rPr>
        <w:t xml:space="preserve">Proviamo a tradurre alla lettera quanto dice lo Spirito Santo: pascete il gregge </w:t>
      </w:r>
      <w:r w:rsidRPr="00EA0B3D">
        <w:rPr>
          <w:rFonts w:ascii="Arial" w:eastAsia="Times New Roman" w:hAnsi="Arial" w:cs="Times New Roman"/>
          <w:kern w:val="0"/>
          <w:sz w:val="24"/>
          <w:szCs w:val="20"/>
          <w:lang w:eastAsia="it-IT"/>
          <w14:ligatures w14:val="none"/>
        </w:rPr>
        <w:t>di Dio che è in voi. Prendiamo ora un’immagine o una figura che viene dalla nostra terra: una donna nel cui seno vi è una nuova creatura. La nuova creatura è in lei, allo stesso modo che il gregge è nel cuore, nell’anima, nello spirito, nei pensieri del Pastore. Se la donna si nutre di veleni, la creatura che porta nel seno si nutre di veleni. Se essa invece si nutre di purissimi cibi, anche la creatura che è nel suo seno partecipa di nutrimenti sostanziosi. Se la donna si nutre di alcool, fumo, droga, ogni altro elemento nocivo, la creatura che porta nel grembo si nutre di tutti questi alimenti nocivi che danneggiano in modo irreparabile la sua salute. La sua salute sarà per sempre compromessa.</w:t>
      </w:r>
    </w:p>
    <w:p w14:paraId="68594F48"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Ora applichiamo questa immagine e questa figura al Presbitero: Se lui si nutre di superbia, il suo gregge sarà formato di superbia. Se si nutre di lussuria, anche il suo gregge sarà lussurioso. Se si nutre di invidia, il suo gregge sarà invidioso. Se si nutre di avarizia, anche il suo gregge soffrirà di questo gravissimo male. Si si nutre </w:t>
      </w:r>
      <w:r w:rsidRPr="00EA0B3D">
        <w:rPr>
          <w:rFonts w:ascii="Arial" w:eastAsia="Times New Roman" w:hAnsi="Arial" w:cs="Times New Roman"/>
          <w:kern w:val="0"/>
          <w:sz w:val="24"/>
          <w:szCs w:val="20"/>
          <w:lang w:eastAsia="it-IT"/>
          <w14:ligatures w14:val="none"/>
        </w:rPr>
        <w:lastRenderedPageBreak/>
        <w:t>di accidia, anche il suo gregge sarà accidioso. Con il cibo cattivo con il quale si nutre, nutrirà il suo gregge. Se lui si nutre di inganno, menzogna, falsità anche il suo gregge sarà sepolto sotto un cumulo di inganno, menzogna, falsità. Se invece il Presbitero si nutre di Cristo, della sua Parola, della sua grazia e verità, della sua luce e vita eterna, se si nutre del Padre e dello Spirito Santo, crescendo e abbondando in ogni sano nutrimento spirituale, anche il suo gregge si nutrirà di questo suo divino e soprannaturale alimento di vita eterna. Se il Presbitero si nutrirà di ingiustizia, tutto il suo gregge risulterà ingiusto. Se il Presbitero si nutrirà di ignoranza, falsa dottrina, scienza non vera, tutto il gregge vivrà nell’errore e nella non conoscenza del suo mistero. Alcune riflessioni potranno aiutarci ad entrare nel mistero del Presbitero dal quale è la vita del mistero di tutto il gregge di Dio o gregge di Cristo Gesù.</w:t>
      </w:r>
    </w:p>
    <w:p w14:paraId="4543666E"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Il presbitero nella comunità</w:t>
      </w:r>
      <w:r w:rsidRPr="00EA0B3D">
        <w:rPr>
          <w:rFonts w:ascii="Arial" w:eastAsia="Times New Roman" w:hAnsi="Arial" w:cs="Times New Roman"/>
          <w:kern w:val="0"/>
          <w:sz w:val="24"/>
          <w:szCs w:val="20"/>
          <w:lang w:eastAsia="it-IT"/>
          <w14:ligatures w14:val="none"/>
        </w:rPr>
        <w:t>. È cosa giusta chiedersi: Qual è il ministero del Presbitero nella comunità dei credenti in Cristo Gesù? La risposta va tratta da alcuni passi della Scrittura. Diciamo fin da subito che il Presbitero è il responsabile di tutti i mali di un popolo se omette l’insegnamento della Parola.</w:t>
      </w:r>
    </w:p>
    <w:p w14:paraId="45BD6BAB" w14:textId="77777777" w:rsidR="00EA0B3D" w:rsidRPr="00EA0B3D" w:rsidRDefault="00EA0B3D" w:rsidP="00EA0B3D">
      <w:pPr>
        <w:spacing w:after="20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(Os 4,1-6). </w:t>
      </w:r>
    </w:p>
    <w:p w14:paraId="0ED85392"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Presbitero deve essere il consacrato dall’insegnamento fedele. Lui deve dire ciò che dice il Signore. Lui è bocca del suo Dio, bocca di Cristo Gesù, bocca dello Spirito Santo, bocca della Chiesa. Mai potrà essere bocca di se stesso o peggio ancora bocca del mondo a servizio del mondo. </w:t>
      </w:r>
    </w:p>
    <w:p w14:paraId="1C0AB05A" w14:textId="77777777" w:rsidR="00EA0B3D" w:rsidRPr="00EA0B3D" w:rsidRDefault="00EA0B3D" w:rsidP="00EA0B3D">
      <w:pPr>
        <w:spacing w:after="20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2,5-9).</w:t>
      </w:r>
    </w:p>
    <w:p w14:paraId="611C3BE5"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Una cosa il Presbitero deve sapere: lui è responsabile dinanzi a Dio di ogni anima che si perde per la sua cattiva predicazione o parziale o totale omissione nell’annuncio del Vangelo. La Parola del Presbitero deve rivestirsi della stessa potenza che possiede la Parola di Dio: </w:t>
      </w:r>
      <w:r w:rsidRPr="00EA0B3D">
        <w:rPr>
          <w:rFonts w:ascii="Arial" w:eastAsia="Times New Roman" w:hAnsi="Arial" w:cs="Times New Roman"/>
          <w:i/>
          <w:kern w:val="0"/>
          <w:sz w:val="24"/>
          <w:szCs w:val="20"/>
          <w:lang w:eastAsia="it-IT"/>
          <w14:ligatures w14:val="none"/>
        </w:rPr>
        <w:t xml:space="preserve">“La parola di Dio è viva, efficace e più tagliente di ogni spada a doppio taglio; essa penetra fino al punto di divisione dell’anima e dello spirito, fino alle giunture e alle midolla, e discerne i sentimenti e i </w:t>
      </w:r>
      <w:r w:rsidRPr="00EA0B3D">
        <w:rPr>
          <w:rFonts w:ascii="Arial" w:eastAsia="Times New Roman" w:hAnsi="Arial" w:cs="Times New Roman"/>
          <w:i/>
          <w:kern w:val="0"/>
          <w:sz w:val="24"/>
          <w:szCs w:val="20"/>
          <w:lang w:eastAsia="it-IT"/>
          <w14:ligatures w14:val="none"/>
        </w:rPr>
        <w:lastRenderedPageBreak/>
        <w:t>pensieri del cuore. Non vi è creatura che possa nascondersi davanti a Dio, ma tutto è nudo e scoperto agli occhi di colui al quale noi dobbiamo rendere conto” (Eb 4,12-13)</w:t>
      </w:r>
      <w:r w:rsidRPr="00EA0B3D">
        <w:rPr>
          <w:rFonts w:ascii="Arial" w:eastAsia="Times New Roman" w:hAnsi="Arial" w:cs="Times New Roman"/>
          <w:kern w:val="0"/>
          <w:sz w:val="24"/>
          <w:szCs w:val="20"/>
          <w:lang w:eastAsia="it-IT"/>
          <w14:ligatures w14:val="none"/>
        </w:rPr>
        <w:t xml:space="preserve">. </w:t>
      </w:r>
    </w:p>
    <w:p w14:paraId="133299CF"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Possiamo attestare che quando nel popolo regnano confusioni sulle verità della fede e sulla moralità che da esse scaturisce, la responsabilità è solo del Presbitero. Non ha separato con taglio netto verità e falsità, pensiero di Dio e pensiero del mondo, luce e tenebra. Tradisce il suo ministero quel Presbitero che rinuncia alla formazione dei cuori nella verità della salvezza.  Ogni Presbitero deve conoscere la sua altissima eterna e terrena responsabilità se omette la predicazione della Parola oppure se la dice alterandola. </w:t>
      </w:r>
    </w:p>
    <w:p w14:paraId="174356F8"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 xml:space="preserve">Il presbitero e il gregge di Dio. </w:t>
      </w:r>
      <w:r w:rsidRPr="00EA0B3D">
        <w:rPr>
          <w:rFonts w:ascii="Arial" w:eastAsia="Times New Roman" w:hAnsi="Arial" w:cs="Times New Roman"/>
          <w:kern w:val="0"/>
          <w:sz w:val="24"/>
          <w:szCs w:val="20"/>
          <w:lang w:eastAsia="it-IT"/>
          <w14:ligatures w14:val="none"/>
        </w:rPr>
        <w:t>Mai il cristiano saprà chi è il cristiano se non sa chi è il Presbitero nella Chiesa una, santa, cattolica, apostolica. In essa il Presbitero è la sorgente visibile della sorgente invisibile che è Gesù Signore attraverso il quale giunge a noi la grazia e la verità della salvezza. Nessun discepolo di Gesù da solo può farsi l’eucaristia, nessuno da solo può assolvere se stesso dai peccati, nessuno potrà darsi la verità del Vangelo, nessuno potrà conoscere il vero Cristo se non riceve la luce dai Presbiteri della Chiesa in comunione con il loro Vescovo. Verità eterna e immodificabile.</w:t>
      </w:r>
    </w:p>
    <w:p w14:paraId="0D6C277D"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Oggi vi è un virus letale che sta uccidendo il corpo di Cristo. Questo virus ha molti nomi: indipendenza, autonomia, separazione, divisione, scissione, rifiuto, allontanamento dal Presbitero per farsi una fede frutto dei propri pensieri, immaginazioni, fantasie di ogni genere. Si può fermare questo virus letale? Attualmente sarà molto difficile, perché ci sono speciali laboratori nei quali esso viene coltivato per essere diffuso in tutto il mondo ecclesiale, non risparmiando nessuna parte del corpo di Cristo, infettando per primo lo stesso Presbitero. Chi deve porre ogni cautela, attenzione, regola di prudenza, chi deve agire con infinita saggezza nello Spirito Santo è il Presbitero. Lui interromperà la circolazione di questo virus nella Chiesa di Dio, se rimarrà ancorato alla sua più pura verità che non viene dal suo cuore ma dal cuore di Cristo. È il Presbitero che deve rimanere sempre nella sua verità. Ma anche il gregge di Dio è chiamato a interrompere la diffusione di questo virus letale. Come? Difendendo la sua verità di gregge di Dio. Qual è la verità del gregge di Dio? Quella di attingere la grazia e la verità, la luce e la vita dal Presbitero per poter produrre ogni frutto. Quanto Gesù dice della vera vite e dei tralci vale anche per il Presbitero e il gregge di Dio. Il Vescovo è innestato in Cristo come vero tralcio. Il Presbitero si innesta nel Vescovo come vero tralcio. Il gregge di Dio si innesta nel Presbitero come vero tralcio. Porterà abbondanti frutti. Una pecora del gregge di Cristo si può anche innestare su un’altra pecora del gregge di Cristo. Sappia però che da questa pianta strana – ecclesiologicamente parlando – non nascere mai alcun frutto di vera salvezza. Non siamo noi ad affermarlo. È la storia che lo attesta e lo pone sotto i nostri occhi. </w:t>
      </w:r>
    </w:p>
    <w:p w14:paraId="09338D27"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 xml:space="preserve">Il presbitero: sacerdote re profeta. </w:t>
      </w:r>
      <w:r w:rsidRPr="00EA0B3D">
        <w:rPr>
          <w:rFonts w:ascii="Arial" w:eastAsia="Times New Roman" w:hAnsi="Arial" w:cs="Times New Roman"/>
          <w:kern w:val="0"/>
          <w:sz w:val="24"/>
          <w:szCs w:val="20"/>
          <w:lang w:eastAsia="it-IT"/>
          <w14:ligatures w14:val="none"/>
        </w:rPr>
        <w:t xml:space="preserve">In Cristo Gesù sacerdozio, regalità e profezia sono stati vissuti come un solo ministero. Lui è stato perfettissimo nel sacerdozio, perfettissimo nella regalità e perfettissimo nella profezia. Quanto è avvenuto in Gesù Signore deve compiersi in ogni Presbitero della Chiesa. Ogni Presbitero deve essere perfettissimo nella regalità, perfettissimo nella profezia, perfettissimo nel sacerdozio. </w:t>
      </w:r>
    </w:p>
    <w:p w14:paraId="19BAC120"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 xml:space="preserve">Se non è perfettissimo nella regalità, mai potrà essere perfettissimo nella profezia e mai perfettissimo nel sacerdozio. Chi è imperfetto in una cosa è imperfetto nelle altre. Il Presbitero sarà perfettissimo nella regalità se ha il totale governo della sua vita nella Parola di Dio e di Cristo Gesù, secondo la purezza della fede e della sana dottrina della Chiesa una, santa, cattolica, apostolica. Ogni trasgressione, anche lieve, attesta che non è perfetto nella regalità. Il Presbitero è perfetto nella profezia quando annunzia ad ogni uomo la Parola del Signore, senza mai nulla aggiungere e nulla togliere a quanto il Signore ha manifestato e rivelato. È perfetto nella profezia se rimane nella fede e nella dottrina che Tradizione, Magistero, sana teologia hanno tramandato e insegnano. Se lui aggiunge o toglie o modifica o altera o elude o parla con parzialità, viene meno nel suo altissimi ministero. Il Presbitero è perfetto nel sacerdozio, se offrendo Cristo Gesù al Padre nel sacrificio della santa Messa, in Cristo, con Cristo, per Cristo, offre la sua vita a Dio per compiere nella sua carne, ciò che manca ai patimenti di Cristo in favore del suo corpo che è la Chiesa. </w:t>
      </w:r>
    </w:p>
    <w:p w14:paraId="2C8FA5B1"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Poiché questi tre ministeri – profezia, regalità, sacerdozio – sono intimamente connessi, se uno viene vissuto male, anche gli altri vengono vissuti male. Non si potrà essere perfetti sacerdoti se non si è perfetti profeti. Né si può essere perfetti profeti se si manca nella regalità. Se un Presbitero vuole conoscere se lui è perfetto nella profezia e nel sacerdozio è sufficiente che si interroghi sulla regalità. Nel campo della regalità nessuno potrà mai ingannare se stesso e neanche ingannare gli altri. Se i comandamenti sono osservati, lo si vede, lo si conosce. Così pure si vede e si conosce se non sono osservati. Le trasgressioni si vedono. Le imperfezioni si notano. I vizi danno nell’occhio. Le parole vane forano gli orecchi. Gli scandali penetrano negli occhi come appuntiti giavellotti. Non vi sono disobbedienze o disattenzioni invisibili contro la Legge. Ogni violazione o disavvertenza o disattenzione crea una ferita nella regalità e la ferita è sempre visibile. Quando un Presbitero è imperfetto nella regalità, perché gioca con la Legge del Signore, è anche imperfetto nella profezia e nel sacerdozio. Se è imperfetto nel sacerdozio, perché anche potrà offrire il sacrificio di Cristo, ma non potrà mai offrire se stesso in Cristo perché manca della necessaria purezza. Non è puro nel corpo, nell’anima, nello spirito. Non è puro nella volontà e nei sentimenti. Anche se si offre, il suo sacrificio non è mondo agli occhi del nostro Dio. Dio ama sacrifici di vittime sante, innocenti, pure. Ma se non è puro il sacerdozio neanche la profezia sarà pura. Perché anche la profezia è impura? Perché quando la parola non è nel cuore, nel corpo, nell’anima, nei sentimenti nella sua pienezza di verità, neanche potrà mai essere sulle labbra. Cuore impuro, corpo impuro, labbra impure. Più puro è il cuore, più sarà pura la mente, più saranno pure le labbra. L’uomo è unità mirabile. </w:t>
      </w:r>
    </w:p>
    <w:p w14:paraId="1DD45291"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Poiché ministero del Presbitero è anche l’intercessione nella preghiera al fine di ottenere ogni grazia dal Signore, anche in questo ministero mancherà della sua pienezza. Il Presbitero potrà anche pregare da non vero Re e non vero Profeta, ma la sua intercessione o mediazione nella preghiera otterrà pochi frutti. Otterrà tanti frutti quanti vera è la sua regalità e la sua profezia. I tre ministeri: regalità, profezia, sacerdozio sempre vanno vissuti come una sola cosa. Tutto però inizia dalla regalità. Se questo ministero è vissuto male, gli altri due sono vissuti mali. Se gli altri due sono vissuti male è segno che la regalità è vissuta male. Urge sempre curare e verificare la perfezione della vita morale. Essendo il Presbitero conformato a Cristo Pastore e Capo del suo corpo che è la Chiesa, è obbligato a curare la sua </w:t>
      </w:r>
      <w:r w:rsidRPr="00EA0B3D">
        <w:rPr>
          <w:rFonts w:ascii="Arial" w:eastAsia="Times New Roman" w:hAnsi="Arial" w:cs="Times New Roman"/>
          <w:kern w:val="0"/>
          <w:sz w:val="24"/>
          <w:szCs w:val="20"/>
          <w:lang w:eastAsia="it-IT"/>
          <w14:ligatures w14:val="none"/>
        </w:rPr>
        <w:lastRenderedPageBreak/>
        <w:t xml:space="preserve">regalità con somma attenzione. Chi ne soffre con gravi conseguenze negative è la missione evangelizzatrice. Senza vera regalità non c’è vera missione. </w:t>
      </w:r>
    </w:p>
    <w:p w14:paraId="7570414A"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Il giardino in cui i tre ministeri crescono e producono molto frutto è l’obbedienza ad ogni Parola, verità, luce, grazia, carisma, missione dati dallo Spirito Santo. Tutto però inizia dal mettere in pratica tutto il discorso della montagna. Quando si assiste a reazioni, azioni, comportamenti non conformi al Vangelo e in modo particolare alla Legge della Montagna, è segno che non si è cresciuti in regalità. Se falsa o carente è la nostra regalità, falsa o carente è anche la nostra missione. Urge vivere secondo purezza di obbedienza la nostra regalità per poter così vivere in pienezza di obbedienza il ministro del sacerdozio e della profezia.</w:t>
      </w:r>
    </w:p>
    <w:p w14:paraId="6E85B20F"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 xml:space="preserve">Il presbitero servo della chiesa. </w:t>
      </w:r>
      <w:r w:rsidRPr="00EA0B3D">
        <w:rPr>
          <w:rFonts w:ascii="Arial" w:eastAsia="Times New Roman" w:hAnsi="Arial" w:cs="Times New Roman"/>
          <w:kern w:val="0"/>
          <w:sz w:val="24"/>
          <w:szCs w:val="20"/>
          <w:lang w:eastAsia="it-IT"/>
          <w14:ligatures w14:val="none"/>
        </w:rPr>
        <w:t xml:space="preserve">Chiediamoci: come il Presbitero vive da vero servo per la Chiesa, nella Chiesa, con la Chiesa? </w:t>
      </w:r>
    </w:p>
    <w:p w14:paraId="1A0CE529"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Per la Chiesa esso è presenza di Cristo Gesù, Capo e Pastore del suo gregge. È Lui che lo deve curare, nutrire, santificare, ammaestrare. È Lui che deve guidare e condurre il gregge alla sorgente della verità, della giustizia, della fede, della carità, della speranza che sono in Cristo Gesù, nello Spirito Santo. È Lui che deve amministrare i misteri di Dio. </w:t>
      </w:r>
    </w:p>
    <w:p w14:paraId="7BC0052C"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Lui che deve separare, come con spada a doppio taglio, la luce dalle tenebre, la verità dalla falsità, il bene dal male, la giustizia dall’ingiustizia, la santità dal peccato, il vero Vangelo dai falsi vangeli, Cristo dagli idoli. </w:t>
      </w:r>
    </w:p>
    <w:p w14:paraId="10935A6E"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Lui che deve vigilare perché nessun lupo rapace entri nel gregge del Signore per divorare, uccidere, sbranare, rubare le pecore che sono di Cristo Gesù. È Lui che precede il gregge nella santità e nella verità. </w:t>
      </w:r>
    </w:p>
    <w:p w14:paraId="0000E1BE"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Con la Chiesa è membro del corpo di Cristo, vero discepolo di Gesù. Essendo Lui il Pastore del gregge, la sua Guida, deve Lui sempre avanzare sulla via che è Cristo Gesù. Il gregge cammina dietro di Lui. Se prende vie di falsità, menzogna, perdizione, dannazione, anche il gregge lo seguirà. Se si mondanizzerà, anche il gregge si mondanizzerà. Non vedrà il Vangelo scritto sulle sue spalle e si allontanerà. Sempre il gregge cammina dietro al Pastore. La perdizione del gregge è dalla perdizione del Pastore. Lo smarrimento del gregge è dallo smarrimento del Pastore. La falsità del gregge è falsità del Pastore. Il Pastore deve essere sempre luce di verità per tutto il gregge. Il gregge può anche non seguire la luce, ma la luce c’è e della non sequela si renderà responsabile dinanzi a Dio per l’eternità. La luce c’era.</w:t>
      </w:r>
    </w:p>
    <w:p w14:paraId="3CE0D6D8"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Nella Chiesa, nel corpo di Cristo, il Presbitero sta sempre dinanzi al corpo di Cristo, alla Chiesa di Cristo. Lui deve essere il modello cui guardare. Potremmo dire deve essere come il Serpente di bronzo nel deserto. Quando i figli d’Israele venivano morsi dai serpenti velenosi, guardavano il Serpente di bronzo issato in mezzo all’accampamento, e guarivano. Il gregge, morso dalla falsità o dal peccato, guarda il Presbitero e guarisce. </w:t>
      </w:r>
    </w:p>
    <w:p w14:paraId="189EE561"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Ecco perché San Paolo si presenta come vero Serpente di bronzo in ogni cosa:</w:t>
      </w:r>
      <w:r w:rsidRPr="00EA0B3D">
        <w:rPr>
          <w:rFonts w:ascii="Arial" w:eastAsia="Times New Roman" w:hAnsi="Arial" w:cs="Times New Roman"/>
          <w:i/>
          <w:kern w:val="0"/>
          <w:sz w:val="24"/>
          <w:szCs w:val="20"/>
          <w:lang w:eastAsia="it-IT"/>
          <w14:ligatures w14:val="none"/>
        </w:rPr>
        <w:t xml:space="preserve"> “Da parte nostra non diamo motivo di scandalo a nessuno, perché non venga criticato il nostro ministero; ma in ogni cosa ci presentiamo come ministri di Dio con molta </w:t>
      </w:r>
      <w:r w:rsidRPr="00EA0B3D">
        <w:rPr>
          <w:rFonts w:ascii="Arial" w:eastAsia="Times New Roman" w:hAnsi="Arial" w:cs="Times New Roman"/>
          <w:i/>
          <w:kern w:val="0"/>
          <w:sz w:val="24"/>
          <w:szCs w:val="20"/>
          <w:lang w:eastAsia="it-IT"/>
          <w14:ligatures w14:val="none"/>
        </w:rPr>
        <w:lastRenderedPageBreak/>
        <w:t>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EA0B3D">
        <w:rPr>
          <w:rFonts w:ascii="Arial" w:eastAsia="Times New Roman" w:hAnsi="Arial" w:cs="Times New Roman"/>
          <w:kern w:val="0"/>
          <w:sz w:val="24"/>
          <w:szCs w:val="20"/>
          <w:lang w:eastAsia="it-IT"/>
          <w14:ligatures w14:val="none"/>
        </w:rPr>
        <w:t>. Il Presbitero per il gregge deve essere specchio di ogni virtù.</w:t>
      </w:r>
    </w:p>
    <w:p w14:paraId="22D27163"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Il presbitero: gloria di Cristo Gesù</w:t>
      </w:r>
      <w:r w:rsidRPr="00EA0B3D">
        <w:rPr>
          <w:rFonts w:ascii="Arial" w:eastAsia="Times New Roman" w:hAnsi="Arial" w:cs="Times New Roman"/>
          <w:kern w:val="0"/>
          <w:sz w:val="24"/>
          <w:szCs w:val="20"/>
          <w:lang w:eastAsia="it-IT"/>
          <w14:ligatures w14:val="none"/>
        </w:rPr>
        <w:t xml:space="preserve">. Come Cristo Gesù è la gloria del Padre, così il Presbitero deve essere la gloria di Cristo Gesù. Quando il Padre vede Cristo, gioisce per la sua santità. Anche Cristo deve gioire per la santità del suo Presbitero. Cosa è la santità per il Presbitero? La fedeltà ad ogni consegna che Cristo gli ha affidato. Quali sono queste consegne? Essere da Cristo Gesù come Cristo Gesù è dal Padre. Il Presbitero non è servo dell’uomo, ma servo di Cristo, come Cristo non è servo dell’uomo, ma servo del Padre. Come Cristo serve l’uomo dalla volontà del Padre, così il Presbitero serve l’uomo dalla volontà di Cristo. Il Presbitero è la gloria di Cristo, e in Cristo, per lo Spirito Santo, è gloria di Dio, se lavora perché la gloria di Cristo Gesù venga confessata da ogni uomo, di ogni popolo, lingua, tribù. Il Padre è la gloria di Cristo Gesù. Cristo Gesù è la gloria del Presbitero. È la gloria del Presbitero se il Presbitero lavora per far conoscere, amare, servire Cristo. Lavorando per Cristo, il Presbitero diviene la gloria di Cristo, in Cristo, la gloria di Dio. </w:t>
      </w:r>
    </w:p>
    <w:p w14:paraId="7E54B0D0"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Come dinanzi agli occhi di Cristo Gesù vi era solo il Padre, al quale prestava ogni obbedienza, così dinanzi agli occhi del Presbitero vi deve essere solo Cristo al quale prestare ogni obbedienza, ogni ascolto. Guardando sempre Cristo e ascoltando la sua voce, il Presbitero servirà l’uomo da vero servo di Cristo. Oggi sono gli occhi del Presbitero che si sono spostati. Essi non guardano più Cristo, ma guardano l’uomo. Non guardando più Cristo, non servono l’uomo dalla volontà di Cristo, lo servono dalla loro volontà o dalla volontà dell’uomo. Quando questo avviene il Presbitero non è più Presbitero. È dall’uomo e non da Cristo. Così il Presbitero perde essenza, verità, missione. Il suo essere è essere da Cristo, per Cristo, in Cristo, con Cristo. È essere dalla volontà di Cristo per la volontà di Cristo. Mai deve essere dalla volontà dell’uomo. </w:t>
      </w:r>
    </w:p>
    <w:p w14:paraId="12101134"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 xml:space="preserve">Il sacerdote e il pane della vita. </w:t>
      </w:r>
      <w:r w:rsidRPr="00EA0B3D">
        <w:rPr>
          <w:rFonts w:ascii="Arial" w:eastAsia="Times New Roman" w:hAnsi="Arial" w:cs="Times New Roman"/>
          <w:kern w:val="0"/>
          <w:sz w:val="24"/>
          <w:szCs w:val="20"/>
          <w:lang w:eastAsia="it-IT"/>
          <w14:ligatures w14:val="none"/>
        </w:rPr>
        <w:t xml:space="preserve">Una verità che è essenza della Chiesa ed essenza del Presbitero è il suo particolare legame con l’Eucaristia e il Vangelo. Lui trasforma, nella potenza dello Spirito Santo, il pane e il vino in corpo e sangue di Gesù. Lui, nella potenza dello Spirito Santo, è chiamato a trasformare il Vangelo in Parola di salvezza, redenzione, giustificazione, conversione, pace, santità, giustizia, verità, misericordia, per ogni uomo. Mentre la trasformazione del pane e del vino in corpo e sangue avviene </w:t>
      </w:r>
      <w:r w:rsidRPr="00EA0B3D">
        <w:rPr>
          <w:rFonts w:ascii="Arial" w:eastAsia="Times New Roman" w:hAnsi="Arial" w:cs="Times New Roman"/>
          <w:i/>
          <w:iCs/>
          <w:kern w:val="0"/>
          <w:sz w:val="24"/>
          <w:szCs w:val="20"/>
          <w:lang w:val="la-Latn" w:eastAsia="it-IT"/>
          <w14:ligatures w14:val="none"/>
        </w:rPr>
        <w:t>ex opere operato</w:t>
      </w:r>
      <w:r w:rsidRPr="00EA0B3D">
        <w:rPr>
          <w:rFonts w:ascii="Arial" w:eastAsia="Times New Roman" w:hAnsi="Arial" w:cs="Times New Roman"/>
          <w:kern w:val="0"/>
          <w:sz w:val="24"/>
          <w:szCs w:val="20"/>
          <w:lang w:eastAsia="it-IT"/>
          <w14:ligatures w14:val="none"/>
        </w:rPr>
        <w:t xml:space="preserve">, la trasformazione del Vangelo in Parola di vita eterna avviene </w:t>
      </w:r>
      <w:r w:rsidRPr="00EA0B3D">
        <w:rPr>
          <w:rFonts w:ascii="Arial" w:eastAsia="Times New Roman" w:hAnsi="Arial" w:cs="Times New Roman"/>
          <w:i/>
          <w:iCs/>
          <w:kern w:val="0"/>
          <w:sz w:val="24"/>
          <w:szCs w:val="20"/>
          <w:lang w:val="la-Latn" w:eastAsia="it-IT"/>
          <w14:ligatures w14:val="none"/>
        </w:rPr>
        <w:t>ex opere operantis</w:t>
      </w:r>
      <w:r w:rsidRPr="00EA0B3D">
        <w:rPr>
          <w:rFonts w:ascii="Arial" w:eastAsia="Times New Roman" w:hAnsi="Arial" w:cs="Times New Roman"/>
          <w:kern w:val="0"/>
          <w:sz w:val="24"/>
          <w:szCs w:val="20"/>
          <w:lang w:eastAsia="it-IT"/>
          <w14:ligatures w14:val="none"/>
        </w:rPr>
        <w:t xml:space="preserve">. La sua santificazione è di obbligo. Più il Presbitero si conformerà a Cristo Gesù e più la sua Parola sarà Parola di vita eterna, Parola di conversione e di salvezza. Non si conforma a Cristo, la sua Parola è parola di uomo e non più Parola di Spirito Santo. Questa verità si applica anche al sacramento della Penitenza che Lui celebra. La parola </w:t>
      </w:r>
      <w:r w:rsidRPr="00EA0B3D">
        <w:rPr>
          <w:rFonts w:ascii="Arial" w:eastAsia="Times New Roman" w:hAnsi="Arial" w:cs="Times New Roman"/>
          <w:i/>
          <w:iCs/>
          <w:kern w:val="0"/>
          <w:sz w:val="24"/>
          <w:szCs w:val="20"/>
          <w:lang w:val="la-Latn" w:eastAsia="it-IT"/>
          <w14:ligatures w14:val="none"/>
        </w:rPr>
        <w:t>ex opere operato</w:t>
      </w:r>
      <w:r w:rsidRPr="00EA0B3D">
        <w:rPr>
          <w:rFonts w:ascii="Arial" w:eastAsia="Times New Roman" w:hAnsi="Arial" w:cs="Times New Roman"/>
          <w:kern w:val="0"/>
          <w:sz w:val="24"/>
          <w:szCs w:val="20"/>
          <w:lang w:eastAsia="it-IT"/>
          <w14:ligatures w14:val="none"/>
        </w:rPr>
        <w:t xml:space="preserve"> è solo nella </w:t>
      </w:r>
      <w:r w:rsidRPr="00EA0B3D">
        <w:rPr>
          <w:rFonts w:ascii="Arial" w:eastAsia="Times New Roman" w:hAnsi="Arial" w:cs="Times New Roman"/>
          <w:kern w:val="0"/>
          <w:sz w:val="24"/>
          <w:szCs w:val="20"/>
          <w:lang w:eastAsia="it-IT"/>
          <w14:ligatures w14:val="none"/>
        </w:rPr>
        <w:lastRenderedPageBreak/>
        <w:t>formula di assoluzione. Prima però gli occorre la Parola della conversione e del vero pentimento. Questa Parola sempre dovrà attingerla dal cuore dello Spirito Santo e per questo urge sempre una sua più grande conformazione a Gesù Signore. Tutto nel Presbitero è dalla conformazione a Cristo Gesù.</w:t>
      </w:r>
    </w:p>
    <w:p w14:paraId="0D70B243"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È missione del gregge non solo seguire il Presbitero, amandolo e rispettandolo, ma soprattutto è suo obbligo pregare con preghiera incessante. Perché il gregge deve pregare per il Presbitero? Per chiedere allo Spirito Santo per Lui una perfetta conformazione a Cristo Gesù, Pastore e Capo della sua Chiesa. La santità di Cristo deve avvolgere il Presbitero.</w:t>
      </w:r>
    </w:p>
    <w:p w14:paraId="37737AEC"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Il Sacerdote è gloria del gregge. Il gregge è gloria del Presbitero. Il Presbitero prega per la santificazione del gregge. Il gregge prega per la santificazione del Presbitero. La preghiera è la prima modalità di amare.  Dalla santità del Presbitero è la santità del gregge. Ma anche dalla santità del gregge è la santità del Presbitero. È questo il grande mistero che si vive nel corpo di Cristo. Siamo gli uni dagli altri. Riceviamo e diamo vita.</w:t>
      </w:r>
    </w:p>
    <w:p w14:paraId="643F8D9E"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Come si segue il Presbitero? Come l’albero segue la terra. Come siamo chiamati ad essere radicati e piantati in Cristo Gesù, così siamo chiamati ad essere radicati e piantati nel Presbitero. Come il Padre tutto compie per mezzo di Cristo, così Cristo tutto compie per mezzo del Presbitero. Nulla senza il Presbitero della sua Santa Chiesa. Siamo nel cuore del mistero della fede. Si perde la fede, tutto si perde. È grave peccato contro la fede quando si segue il Presbitero per essere noi da Lui seguiti e ratificati sulle nostre decisioni, pensieri, volontà, propositi. L’essenza del Presbitero viene sostanzialmente modificata. </w:t>
      </w:r>
    </w:p>
    <w:p w14:paraId="7528D716"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L’essenza del Presbitero è il suo essere sempre da Cristo Signore. Mai essere dalla volontà dell’uomo. Ma anche l’essenza di ogni discepolo di Gesù è il suo essere sempre da Cristo, con Cristo, per Cristo. Il Presbitero è il punto di contatto perché nella sua vera essenza ogni discepolo di Gesù trovi la sua vera essenza. Se il Presbitero è sviato dalla sua essenza, anche il fedele laico verrà sviato. Perde la sua vera essenza.</w:t>
      </w:r>
    </w:p>
    <w:p w14:paraId="3AD06E63"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 xml:space="preserve">Il presbitero cura lo spirito. </w:t>
      </w:r>
      <w:r w:rsidRPr="00EA0B3D">
        <w:rPr>
          <w:rFonts w:ascii="Arial" w:eastAsia="Times New Roman" w:hAnsi="Arial" w:cs="Times New Roman"/>
          <w:bCs/>
          <w:kern w:val="0"/>
          <w:sz w:val="24"/>
          <w:szCs w:val="20"/>
          <w:lang w:eastAsia="it-IT"/>
          <w14:ligatures w14:val="none"/>
        </w:rPr>
        <w:t xml:space="preserve">Nella Chiesa di Cristo Gesù chi è preposto a curare, nutrire, alimentare il nostro spirito di verità e di grazia è il Presbitero. Il Pastore è un Presbitero al quale il Vescovo affida in cura una porzione di gregge che vive in una parte del territorio diocesano. Questa porzione di gregge è la Parrocchia. Il Parroco battezza nel nome del Padre e del Figlio e dello Spirito Santo. Nutre le anime con la Parola del Vangelo, perdona i peccati. Consacra il corpo e il sangue di Cristo Gesù e lo dona in nutrimento alle anime. Dalla nascita fino alla morte la vita spirituale è affidata alle sue cure. Il distacco dal Parroco è distacco dallo Spirito Santo, perché il Parroco è via mediata necessaria dello Spirito del Signore. La Parrocchia si edifica lasciandosi guidare dal Parroco. È Lui il responsabile dell’edificazione del corpo di Cristo ed è con Lui che ogni edificazione cresce bene ordinata. </w:t>
      </w:r>
    </w:p>
    <w:p w14:paraId="6927AE7E"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Quando si annuncia il Vangelo si strappano anime al mondo. Ma a nulla serve strapparle al mondo se poi vengono abbandonate a se stesse. Le anime si strappano al mondo e si consegnano al Parroco perché sia Lui a curarle secondo </w:t>
      </w:r>
      <w:r w:rsidRPr="00EA0B3D">
        <w:rPr>
          <w:rFonts w:ascii="Arial" w:eastAsia="Times New Roman" w:hAnsi="Arial" w:cs="Times New Roman"/>
          <w:bCs/>
          <w:kern w:val="0"/>
          <w:sz w:val="24"/>
          <w:szCs w:val="20"/>
          <w:lang w:eastAsia="it-IT"/>
          <w14:ligatures w14:val="none"/>
        </w:rPr>
        <w:lastRenderedPageBreak/>
        <w:t>Dio, con un solo fine però: edificare il corpo di Cristo, dare nuova vita al gregge di Gesù Signore. Se questo non viene fatto, ogni missione è vana. Tutto ciò che si fa nel corpo di Cristo, come corpo di Cristo, ha un solo fine: edificare il corpo di Cristo, aggiungendo nuovi membri. Lo spirito sempre va curato. Di cosa si ammala lo spirito? Di falsità, menzogna, pensieri secondo il mondo. Esso va curato riportando in esso la vera Parola di Dio, la vera fede, la vera carità e speranza, la vera sana dottrina, la verità del Padre e del Figlio e dello Spirito Santo. Lo spirito si ammala di disobbedienza. Spetta al Parroco insegnare, con la Parola e con l’esempio, come si obbedisce allo Spirito del Signore. Senza obbedienza allo Spirito non c’è, mai vi potrà essere missione di salvezza. La missione è nell’obbedienza e per l’obbedienza allo Spirito Santo. Lo spirito si ammala, anzi muore, con il peccato mortale nell’anima. Anche dal peccato il Parroco deve curare. Non solo togliendolo con il sacramento della Penitenza debitamente ricevuto. Ma anche insegnando le vie per non peccare mai più in eterno. Oggi però con il peccato si convive. Quanti hanno deciso di convivere con il peccato, sono contro Cristo, Colui che è venuto per togliere il peccato del mondo. Sono contro la Chiesa, mandata nel mondo a perdonare i peccati, chiamando ogni uomo a conversione, nel sincero pentimento e nella volontà di non peccare più.</w:t>
      </w:r>
    </w:p>
    <w:p w14:paraId="325E1282"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È giusto allora chiedersi: vivo con il mio Parroco una vera relazione secondo la verità che viene da Cristo Gesù? So che la separazione da Lui è separazione dal gregge di Cristo Gesù? A quale gregge parrocchiale appartengo? L’appartenenza ad un gregge ci fa vera Chiesa di Dio.</w:t>
      </w:r>
    </w:p>
    <w:p w14:paraId="5DF8CCEE"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 xml:space="preserve">Direzione spirituale. </w:t>
      </w:r>
      <w:r w:rsidRPr="00EA0B3D">
        <w:rPr>
          <w:rFonts w:ascii="Arial" w:eastAsia="Times New Roman" w:hAnsi="Arial" w:cs="Times New Roman"/>
          <w:kern w:val="0"/>
          <w:sz w:val="24"/>
          <w:szCs w:val="20"/>
          <w:lang w:eastAsia="it-IT"/>
          <w14:ligatures w14:val="none"/>
        </w:rPr>
        <w:t>Lo Spirito Santo guida un cuore. Quando il cuore ha la certezza di essere guidato dallo Spirito del Signore? Quando vi è perfetta conformità tra ciò che lo Spirito suggerisce al cuore e la verità che insegna la Chiesa una, santa, cattolica, apostolica, secondo la retta fede e la sana dottrina. Chi dona la certezza che tra mozione dello Spirito Santo e Vangelo della Chiesa una, santa, cattolica, apostolica vi è perfetta conformità? Il Padre Spirituale. Chi è il Padre Spirituale? Nella Chiesa cattolica può essere ogni Presbitero che vive in comunione gerarchica con il suo Vescovo. Perché è necessaria la comunione gerarchica con il Vescovo? Perché anche il Presbitero è chiamato ad obbedire allo Spirito, che si manifesta a Lui attraverso la voce del suo Vescovo. Quando non c’è comunione gerarchica, è segno che vi è formale e sostanziale disobbedienza. Chi non obbedisce allo Spirito Santo non è nelle possibilità spirituali di guidare un cuore perché obbedisca allo Spirito del Signore. Ecco perché è sempre consigliato che si scelga un Sacerdote che sa obbedire. Chi obbedisce sa sempre insegnare l’obbedienza. Tutto è dall’obbedienza.</w:t>
      </w:r>
    </w:p>
    <w:p w14:paraId="2CDAC025"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Una verità va custodita gelosamente nel cuore. Lo Spirito Santo è lo Spirito di Cristo. È lo Spirito del corpo di Cristo. Viene dato per formare il corpo di Cristo, per farlo crescere in sapienza e grazia, ma anche con l’aggiunta di nuovi membri. Questo è il fine del dono dello Spirito. La direzione spirituale a questo serve: aiutare ogni persona a vivere la sua vocazione e missione, la sua particolare conformazione a Cristo, i suoi personali carismi, ogni mozione dello Spirito a servizio del corpo di Cristo, per la Chiesa. Il disinteresse per il corpo di Cristo è segno di non missione. </w:t>
      </w:r>
    </w:p>
    <w:p w14:paraId="5F0A24AE"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La relazione con Cristo è relazione con il corpo di Cristo. Se c’è disinteresse per il corpo di Cristo, non c’è vera relazione con Cristo. Se per noi il corpo di Cristo non </w:t>
      </w:r>
      <w:r w:rsidRPr="00EA0B3D">
        <w:rPr>
          <w:rFonts w:ascii="Arial" w:eastAsia="Times New Roman" w:hAnsi="Arial" w:cs="Times New Roman"/>
          <w:kern w:val="0"/>
          <w:sz w:val="24"/>
          <w:szCs w:val="20"/>
          <w:lang w:eastAsia="it-IT"/>
          <w14:ligatures w14:val="none"/>
        </w:rPr>
        <w:lastRenderedPageBreak/>
        <w:t>viene aggiornato di nuovi membri, è segno che siamo membri secchi. La vitalità del corpo di Cristo è la nostra verità. Ora chiediamoci: per noi il corpo di Cristo si aggiorna di nuovi membri? Per la mia missione ho dato a Cristo qualche anima, aggiungendola al suo gregge? La Parrocchia per la mia missione del ricordo del Vangelo si riveste di vitalità nuova? Perché per me nessuno si avvicina a Cristo? Sono domande alle quali urge dare una risposta con onestà di cuore e di mente. Lo esige il nostro essere corpo di Cristo, Chiesa di Cristo.</w:t>
      </w:r>
    </w:p>
    <w:p w14:paraId="232E0DDD"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 xml:space="preserve">L’obbedienza alla gerarchia della Chiesa. </w:t>
      </w:r>
      <w:r w:rsidRPr="00EA0B3D">
        <w:rPr>
          <w:rFonts w:ascii="Arial" w:eastAsia="Times New Roman" w:hAnsi="Arial" w:cs="Times New Roman"/>
          <w:kern w:val="0"/>
          <w:sz w:val="24"/>
          <w:szCs w:val="20"/>
          <w:lang w:eastAsia="it-IT"/>
          <w14:ligatures w14:val="none"/>
        </w:rPr>
        <w:t xml:space="preserve">In cosa consiste l’obbedienza alla gerarchia della Chiesa? L’obbedienza nella Chiesa è al Vangelo, alla fede, alla Parola, alla verità, alla giustizia, alla carità, alla speranza che nascono dalla Parola, che la gerarchia della Chiesa è chiamata prima di tutto a custodire. Custodendola, è chiamata a viverla. Vivendola, è chiamata ad annunziarla. Senza l’obbedienza non c’è cammino nella verità, nella fede, nella giustizia, nell’amore. </w:t>
      </w:r>
    </w:p>
    <w:p w14:paraId="38D6AB48"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gerarchia nei suoi pastori, ognuno secondo la sua particolare conformazione a Cristo, dona Cristo secondo verità. Al Cristo donato dalla gerarchia secondo verità, si deve ogni obbedienza. La religione cristiana è obbedienza. Non è però obbedienza agli uomini. Alla loro volontà. Ai loro pensieri. È obbedienza alla Parola, alla fede, alla verità di Cristo. Obbedendo a Cristo, si porta il mondo a Cristo. Il Presbitero che obbedisce a Cristo sa insegnare come si obbedisce a Cristo. Se il Presbitero non obbedisce a Cristo mai saprà insegnare come si obbedisce. Mai lui potrà essere un maestro di obbedienza. Sa insegnare solo chi obbedisce. Se c’è separazione dalla Gerarchia, a qualsiasi livello, c’è separazione dalla Parola, dal Vangelo, dalla verità, dalla grazia. Anche la grazia che si riceve, viene vissuta male, perché manca ad essa la verità. La grazia è data per dare vita alla verità, alla Parola, alla fede, alla giustizia, alla luce.</w:t>
      </w:r>
    </w:p>
    <w:p w14:paraId="1E75B463"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Qui però si entra nel grande mistero della manifestazione dello Spirito Santo, che agisce in due modalità: mediata e immediata. La modalità immediata sempre deve confortarsi con la modalità mediata e la mozione personale con la verità affidata e posta nelle mani della gerarchia. Noi sappiamo che anche San Paolo, dopo aver ricevuta una rivelazione da parte del Signore, si recò a Gerusalemme per confrontarsi con coloro che nella Chiesa hanno l’ultima parola. Ascoltata l’autorità superiore, la rivelazione personale diviene rivelazione a servizio di tutto il corpo.</w:t>
      </w:r>
    </w:p>
    <w:p w14:paraId="2495FB87"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 xml:space="preserve">Il sacerdote discerne. </w:t>
      </w:r>
      <w:r w:rsidRPr="00EA0B3D">
        <w:rPr>
          <w:rFonts w:ascii="Arial" w:eastAsia="Times New Roman" w:hAnsi="Arial" w:cs="Times New Roman"/>
          <w:kern w:val="0"/>
          <w:sz w:val="24"/>
          <w:szCs w:val="20"/>
          <w:lang w:eastAsia="it-IT"/>
          <w14:ligatures w14:val="none"/>
        </w:rPr>
        <w:t xml:space="preserve">Il Presbitero è costituito da Cristo Gesù suo ministro e amministratore dei suoi misteri. Ogni ministero per essere esercitato secondo retta giustizia, deve essere quotidianamente aggiornato con ogni dono di grazia, verità, luce, sapienza, intelligenza, conoscenza che vengono dallo Spirito Santo. Lo Spirito Santo elargisce questi doni per via immediata, ma anche per via mediata. La via mediata è lo studio della Scrittura, della sana dottrina, della Tradizione, del Magistero, della teologia, della morale. La via mediata è vera via per il Sacerdote. Questa via mai dovrà essere trascurata.  </w:t>
      </w:r>
    </w:p>
    <w:p w14:paraId="28DF4169"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Perché il Presbitero possa discernere secondo verità deve separare i suoi pensieri dai pensieri di Dio e di Cristo Gesù, il suo cuore dal cuore di Dio e di Cristo Gesù, la sua volontà dalla volontà di Dio e di Cristo Gesù, i suoi sentimenti dai sentimenti di Dio e di Cristo Signore. Se Lui omette lo studio della scienza dei misteri di Dio, tralascia la sua crescita spirituale, trascura di progredire nell’acquisizione della </w:t>
      </w:r>
      <w:r w:rsidRPr="00EA0B3D">
        <w:rPr>
          <w:rFonts w:ascii="Arial" w:eastAsia="Times New Roman" w:hAnsi="Arial" w:cs="Times New Roman"/>
          <w:kern w:val="0"/>
          <w:sz w:val="24"/>
          <w:szCs w:val="20"/>
          <w:lang w:eastAsia="it-IT"/>
          <w14:ligatures w14:val="none"/>
        </w:rPr>
        <w:lastRenderedPageBreak/>
        <w:t>sante virtù, Lui sempre parlerà dal suo cuore e non dal cuore del Padre e del Figlio. Parlerà dalla sua volontà e mai dalla sapienza dello Spirito Santo.</w:t>
      </w:r>
    </w:p>
    <w:p w14:paraId="17DD2B0B"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Se un’anima chiede il discernimento, il Presbitero dovrà separare bene e male, verità e falsità, moralità e immoralità, giustizia e ingiustizia non dal suo cuore, ma dalla volontà di Dio manifesta e rivelata. Chi prescinde dalla rivelazione e dalla fede e morale della Chiesa, dona i suoi pensieri. È assai facile dare i propri pensieri come pensieri di Dio e la propria compassione come compassione di Cristo Gesù. È questo un discernimento dannoso per le anime. Si espongono a rischio di perdizione eterna. Le si instradano sulla via del male. Non le si allontana dal peccato. Chi vuole discernere secondo Dio, deve pensare secondo Dio, volere secondo Dio, amare Dio più che il proprio cuore e la propria compassione umana. La misericordia di Dio allontana dal peccato. Essa mai lo giustifica e mai lo permette o lo incrementa. Dio è misericordia di vera salvezza.</w:t>
      </w:r>
    </w:p>
    <w:p w14:paraId="1AC90CEE"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Così possiamo paragonare il Presbitero ad una cisterna scavata dallo Spirito Santo nel deserto di questo mondo. Se il Presbitero in essa mette il Padre e il Figlio e lo Spirito Santo, la Parola, la verità, la grazia, la luce, la vita, la pace, il perdono, la riconciliazione, ogni virtù, con questa sua acqua purissima lui potrà dissetare tutto il gregge e lo conserverà in vita, facendolo crescere di vita in vita. Se invece lui pone nella sua cisterna vizi, peccati, sentimenti personali, pensieri della terra, ignoranza delle verità della fede, stoltezza, insipienza, lui darà quest’acqua avvelenata al suo gregge ed esso è destinato a sicura morte. Più berrà e più si avvelenerà con questo veleno letale. Il Presbitero mai dovrà dimenticare quanto dice Gesù Signore nel Vangelo secondo Giovanni. Lo dice alla Samaritana e lo grida in Gerusalemme:</w:t>
      </w:r>
    </w:p>
    <w:p w14:paraId="2E01C853"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(Gv 4,10-14). </w:t>
      </w:r>
      <w:r w:rsidRPr="00EA0B3D">
        <w:rPr>
          <w:rFonts w:ascii="Arial" w:eastAsia="Times New Roman" w:hAnsi="Arial" w:cs="Times New Roman"/>
          <w:kern w:val="0"/>
          <w:sz w:val="24"/>
          <w:szCs w:val="20"/>
          <w:lang w:eastAsia="it-IT"/>
          <w14:ligatures w14:val="none"/>
        </w:rPr>
        <w:t>Ecco chi è il Presbitero: la sorgente di acqua che zampilla per la vita eterna. La sorgente dalla quale lui deve attingere l’acqua per dissetare tutto il gregge di Cristo.</w:t>
      </w:r>
    </w:p>
    <w:p w14:paraId="156EE508" w14:textId="77777777" w:rsidR="00EA0B3D" w:rsidRPr="00EA0B3D" w:rsidRDefault="00EA0B3D" w:rsidP="00EA0B3D">
      <w:pPr>
        <w:spacing w:after="20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7,37-39). </w:t>
      </w:r>
    </w:p>
    <w:p w14:paraId="5A552551"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Ecco chi è il Presbitero: colui dal cui seno, che è vero seno di Cristo Pastore e capo del suo gregge, dovranno sgorgare fiumi di acqua viva. Il fiume di acqua viva è lo Spirito Santo. Dal suo seno tutto il gregge dovrà sempre dissetarsi. Se il gregge non si disseta, il suo seno è sterile, privo dello Spirito che dona la vita. Grande è il mistero del Presbitero.</w:t>
      </w:r>
    </w:p>
    <w:p w14:paraId="0F858439"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lastRenderedPageBreak/>
        <w:t>Operate queste necessarie puntualizzazioni, è cosa giusta ritornare al testo sul quale stiamo riflettendo:</w:t>
      </w:r>
    </w:p>
    <w:p w14:paraId="102E327C"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20,4 </w:t>
      </w:r>
      <w:r w:rsidRPr="00EA0B3D">
        <w:rPr>
          <w:rFonts w:ascii="Arial" w:eastAsia="Times New Roman" w:hAnsi="Arial" w:cs="Arial"/>
          <w:spacing w:val="10"/>
          <w:kern w:val="0"/>
          <w:sz w:val="24"/>
          <w:szCs w:val="20"/>
          <w:lang w:eastAsia="it-IT"/>
          <w14:ligatures w14:val="none"/>
        </w:rPr>
        <w:t xml:space="preserve">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w:t>
      </w:r>
      <w:r w:rsidRPr="00EA0B3D">
        <w:rPr>
          <w:rFonts w:ascii="Arial" w:eastAsia="Times New Roman" w:hAnsi="Arial" w:cs="Arial"/>
          <w:kern w:val="0"/>
          <w:sz w:val="24"/>
          <w:szCs w:val="24"/>
          <w:lang w:val="la-Latn" w:eastAsia="it-IT"/>
          <w14:ligatures w14:val="none"/>
        </w:rPr>
        <w:t>Et vidi sedes et sederunt super eas et iudicium datum est illis et animas decollatorum propter testimonium Iesu et propter verbum Dei et qui non adoraverunt bestiam neque imaginem eius nec acceperuntcaracterem in frontibus aut in manibus suis et vixerunt et regnaverunt cum Christo mille annis</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edon qrÒnouj, kaˆ ™k£qisan ™p' aÙtoÚj, kaˆ kr…ma ™dÒqh aÙto‹j, kaˆ t¦j yuc¦j tîn pepelekismšnwn di¦ t¾n martur…an 'Ihsoà kaˆ di¦ tÕn lÒgon toà qeoà, kaˆ o†tinej oÙ prosekÚnhsan tÕ qhr…on oÙd t¾n e„kÒna aÙtoà kaˆ oÙk œlabon tÕ c£ragma ™pˆ tÕ mštwpon kaˆ ™pˆ t¾n ce‹ra aÙtîn: kaˆ œzhsan kaˆ ™bas…leusan met¦ toà Cristoà c…lia œth.</w:t>
      </w:r>
    </w:p>
    <w:p w14:paraId="5753863A"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 xml:space="preserve">Diciamo fin da subito che quanto l’Apostolo vede – </w:t>
      </w:r>
      <w:r w:rsidRPr="00EA0B3D">
        <w:rPr>
          <w:rFonts w:ascii="Arial" w:eastAsia="Times New Roman" w:hAnsi="Arial" w:cs="Arial"/>
          <w:spacing w:val="10"/>
          <w:kern w:val="0"/>
          <w:sz w:val="24"/>
          <w:szCs w:val="20"/>
          <w:lang w:eastAsia="it-IT"/>
          <w14:ligatures w14:val="none"/>
        </w:rPr>
        <w:t>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è vera visione profetica. Vale per essa la regola data per ogni altra profezia: come lo Spirito Santo ha dato la profezia, così solo lo Spirito Santo può offrirci la verità nel suo compimento. La lettera uccide, mentre lo Spirito vivifica. Secondo la lettera ecco il contenuto di questa visione:</w:t>
      </w:r>
    </w:p>
    <w:p w14:paraId="3A514E57"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Primo evento</w:t>
      </w:r>
      <w:r w:rsidRPr="00EA0B3D">
        <w:rPr>
          <w:rFonts w:ascii="Arial" w:eastAsia="Times New Roman" w:hAnsi="Arial" w:cs="Arial"/>
          <w:spacing w:val="10"/>
          <w:kern w:val="0"/>
          <w:sz w:val="24"/>
          <w:szCs w:val="20"/>
          <w:lang w:eastAsia="it-IT"/>
          <w14:ligatures w14:val="none"/>
        </w:rPr>
        <w:t xml:space="preserve">: Giovanni vede alcuni troni. </w:t>
      </w:r>
      <w:r w:rsidRPr="00EA0B3D">
        <w:rPr>
          <w:rFonts w:ascii="Arial" w:eastAsia="Times New Roman" w:hAnsi="Arial" w:cs="Arial"/>
          <w:b/>
          <w:bCs/>
          <w:spacing w:val="10"/>
          <w:kern w:val="0"/>
          <w:sz w:val="24"/>
          <w:szCs w:val="20"/>
          <w:lang w:eastAsia="it-IT"/>
          <w14:ligatures w14:val="none"/>
        </w:rPr>
        <w:t>Secondo evento</w:t>
      </w:r>
      <w:r w:rsidRPr="00EA0B3D">
        <w:rPr>
          <w:rFonts w:ascii="Arial" w:eastAsia="Times New Roman" w:hAnsi="Arial" w:cs="Arial"/>
          <w:spacing w:val="10"/>
          <w:kern w:val="0"/>
          <w:sz w:val="24"/>
          <w:szCs w:val="20"/>
          <w:lang w:eastAsia="it-IT"/>
          <w14:ligatures w14:val="none"/>
        </w:rPr>
        <w:t xml:space="preserve">: A quelli che vi sedettero fu dato il potere di giudicare. </w:t>
      </w:r>
      <w:r w:rsidRPr="00EA0B3D">
        <w:rPr>
          <w:rFonts w:ascii="Arial" w:eastAsia="Times New Roman" w:hAnsi="Arial" w:cs="Arial"/>
          <w:b/>
          <w:bCs/>
          <w:spacing w:val="10"/>
          <w:kern w:val="0"/>
          <w:sz w:val="24"/>
          <w:szCs w:val="20"/>
          <w:lang w:eastAsia="it-IT"/>
          <w14:ligatures w14:val="none"/>
        </w:rPr>
        <w:t>Terzo evento</w:t>
      </w:r>
      <w:r w:rsidRPr="00EA0B3D">
        <w:rPr>
          <w:rFonts w:ascii="Arial" w:eastAsia="Times New Roman" w:hAnsi="Arial" w:cs="Arial"/>
          <w:spacing w:val="10"/>
          <w:kern w:val="0"/>
          <w:sz w:val="24"/>
          <w:szCs w:val="20"/>
          <w:lang w:eastAsia="it-IT"/>
          <w14:ligatures w14:val="none"/>
        </w:rPr>
        <w:t>: Le anime dei decapitati a causa della testimonianza di Gesù e della Parola di Dio, e quanti non avevano adorato la bestia e la sua statua e non avevano ricevuto il marchio sulla fronte e sulla mano, riprendono vita e regnano con Cristo per mille anni… I primi due eventi non pongono alcun problema. Ecco la Parola che Gesù profetizza ai suoi Apostoli:</w:t>
      </w:r>
    </w:p>
    <w:p w14:paraId="5C372F54"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Allora Pietro gli rispose: «Ecco, noi abbiamo lasciato tutto e ti abbiamo seguito; che cosa dunque ne avremo?». E Gesù disse loro: «In verità io vi dico: voi che mi avete seguito, quando il Figlio dell’uomo sarà seduto sul trono della sua gloria, alla rigenerazione del mondo, siederete anche voi su dodici troni a giudicare le dodici tribù d’Israele. Chiunque avrà lasciato case, o fratelli, o sorelle, o padre, o madre, o figli, o campi per il mio nome, riceverà cento volte tanto e avrà in eredità la vita eterna. Molti dei primi saranno ultimi e molti degli ultimi saranno primi (Mt 19,27-30). </w:t>
      </w:r>
    </w:p>
    <w:p w14:paraId="4C1F8D8B"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Secondo la Parola di Gesù questo giudizio avverrà alla rigenerazione del mondo e noi sappiamo che la rigenerazione del mondo avverrà quando saranno creati cieli nuovi e terra nuova, il giorno cioè della Parusia. I Martiri e i Santi Confessori della fede, secondo questa visione profetica siederanno su troni a giudicare il mondo. Questo però alla fine della storia. </w:t>
      </w:r>
    </w:p>
    <w:p w14:paraId="7185FA24"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lastRenderedPageBreak/>
        <w:t>Problema interpretativo pone il terzo evento: “</w:t>
      </w:r>
      <w:r w:rsidRPr="00EA0B3D">
        <w:rPr>
          <w:rFonts w:ascii="Arial" w:eastAsia="Times New Roman" w:hAnsi="Arial" w:cs="Arial"/>
          <w:i/>
          <w:iCs/>
          <w:spacing w:val="10"/>
          <w:kern w:val="0"/>
          <w:sz w:val="24"/>
          <w:szCs w:val="20"/>
          <w:lang w:eastAsia="it-IT"/>
          <w14:ligatures w14:val="none"/>
        </w:rPr>
        <w:t xml:space="preserve">Riprendono vita e regnano con Cristo per mille anni”. </w:t>
      </w:r>
    </w:p>
    <w:p w14:paraId="3BDA1F74"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Ci sarà una risurrezione dei giusti prima del giorno della Parusia? </w:t>
      </w:r>
    </w:p>
    <w:p w14:paraId="39F58008"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Questa risurrezione avverrà immediatamente prima del giorno della Parusia? </w:t>
      </w:r>
    </w:p>
    <w:p w14:paraId="1A3D730C"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Se dovesse avvenire in un tempo intermedio, tutti i risorti entreranno prima della risurrezione finale in Paradiso? </w:t>
      </w:r>
    </w:p>
    <w:p w14:paraId="4273596B"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lo stesso Apostolo Giovanni così dice nel suo Vangelo:</w:t>
      </w:r>
    </w:p>
    <w:p w14:paraId="5E3A3157"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5,24-30). </w:t>
      </w:r>
    </w:p>
    <w:p w14:paraId="7983BDC7"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In questo testo del Vangelo si parla di due risurrezioni: </w:t>
      </w:r>
    </w:p>
    <w:p w14:paraId="4E148011"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la prima risurrezione</w:t>
      </w:r>
      <w:r w:rsidRPr="00EA0B3D">
        <w:rPr>
          <w:rFonts w:ascii="Arial" w:eastAsia="Times New Roman" w:hAnsi="Arial" w:cs="Arial"/>
          <w:spacing w:val="10"/>
          <w:kern w:val="0"/>
          <w:sz w:val="24"/>
          <w:szCs w:val="20"/>
          <w:lang w:eastAsia="it-IT"/>
          <w14:ligatures w14:val="none"/>
        </w:rPr>
        <w:t xml:space="preserve"> è il passaggio dalla morte dovuta al peccato alla vita eterna che è in Cristo Gesù. </w:t>
      </w:r>
    </w:p>
    <w:p w14:paraId="0381E0EC"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La seconda risurrezione</w:t>
      </w:r>
      <w:r w:rsidRPr="00EA0B3D">
        <w:rPr>
          <w:rFonts w:ascii="Arial" w:eastAsia="Times New Roman" w:hAnsi="Arial" w:cs="Arial"/>
          <w:spacing w:val="10"/>
          <w:kern w:val="0"/>
          <w:sz w:val="24"/>
          <w:szCs w:val="20"/>
          <w:lang w:eastAsia="it-IT"/>
          <w14:ligatures w14:val="none"/>
        </w:rPr>
        <w:t xml:space="preserve"> è quella dell’ultimo giorno ed è del corpo che viene chiamato dalla polvere, trasformato in spirito e ridato all’uomo.</w:t>
      </w:r>
    </w:p>
    <w:p w14:paraId="289E81EC"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Di una risurrezione prima dell’ultimo giorno da parte dei giusti non abbiamo alcuna traccia né nell’Antico e né nel Nuovo Testamento. </w:t>
      </w:r>
    </w:p>
    <w:p w14:paraId="63EAF973"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L’Evangelista Matteo parla di una risurrezione di molti al momento della morte di Cristo Gesù.</w:t>
      </w:r>
    </w:p>
    <w:p w14:paraId="48708BE4"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Ed ecco, il velo del tempio si squarciò in due, da cima a fondo, la terra tremò, le rocce si spezzarono, i sepolcri si aprirono e molti corpi di santi, che erano morti, risuscitarono. Uscendo dai sepolcri, dopo la sua risurrezione, entrarono nella città santa e apparvero a molti (Mt 27,51-53). </w:t>
      </w:r>
    </w:p>
    <w:p w14:paraId="20B37EE0"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Sappiamo per fede dogmatica che la Vergine Maria, terminato il corso della sua vita sulla terra, fu assunto in cielo in corpo e anima. </w:t>
      </w:r>
    </w:p>
    <w:p w14:paraId="21171112"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invece quanto lo Spirito Santo rivela per bocca dell’Apostolo Paolo sia nella Prima che nella Seconda Lettera ai Tessalonicesi:</w:t>
      </w:r>
    </w:p>
    <w:p w14:paraId="0CF6B423"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Non vogliamo, fratelli, lasciarvi nell’ignoranza a proposito di quelli che sono morti, perché non siate tristi come gli altri che non hanno speranza. Se infatti crediamo che Gesù è morto e risorto, così anche Dio, per mezzo di Gesù, </w:t>
      </w:r>
      <w:r w:rsidRPr="00EA0B3D">
        <w:rPr>
          <w:rFonts w:ascii="Arial" w:eastAsia="Times New Roman" w:hAnsi="Arial" w:cs="Arial"/>
          <w:i/>
          <w:iCs/>
          <w:spacing w:val="10"/>
          <w:kern w:val="0"/>
          <w:sz w:val="24"/>
          <w:szCs w:val="20"/>
          <w:lang w:eastAsia="it-IT"/>
          <w14:ligatures w14:val="none"/>
        </w:rPr>
        <w:lastRenderedPageBreak/>
        <w:t xml:space="preserve">radunerà con lui coloro che sono morti. Sulla parola del Signore infatti vi diciamo questo: noi, che viviamo e che saremo ancora in vita alla venuta del Signore, non avremo alcuna precedenza su quelli che sono morti. Perché il Signore stesso, a un ordine, alla voce dell’arcangelo e al suono della tromba di Dio, discenderà dal cielo. E prima risorgeranno i morti in Cristo; quindi noi, che viviamo e che saremo ancora in vita, verremo rapiti insieme con loro nelle nubi, per andare incontro al Signore in alto, e così per sempre saremo con il Signore. Confortatevi dunque a vicenda con queste parole (1Ts 4,13-18). </w:t>
      </w:r>
    </w:p>
    <w:p w14:paraId="6F6958F6"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Paolo e Silvano e Timòteo alla Chiesa dei Tessalonicesi che è in Dio Padre nostro e nel Signore Gesù Cristo: a voi, grazia e pace da Dio Padre e dal Signore Gesù Cristo.</w:t>
      </w:r>
    </w:p>
    <w:p w14:paraId="3786C2B0"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Dobbiamo sempre rendere grazie a Dio per voi, fratelli, come è giusto, perché la vostra fede fa grandi progressi e l’amore di ciascuno di voi verso gli altri va crescendo. Così noi possiamo gloriarci di voi nelle Chiese di Dio, per la vostra perseveranza e la vostra fede in tutte le vostre persecuzioni e tribolazioni che sopportate.</w:t>
      </w:r>
    </w:p>
    <w:p w14:paraId="47E7B460"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È questo un segno del giusto giudizio di Dio, perché siate fatti degni del regno di Dio, per il quale appunto soffrite. È proprio della giustizia di Dio ricambiare con afflizioni coloro che vi affliggono e a voi, che siete afflitti, dare sollievo insieme a noi, quando si manifesterà il Signore Gesù dal cielo, insieme agli angeli della sua potenza, con fuoco ardente, per punire quelli che non riconoscono Dio e quelli che non obbediscono al vangelo del Signore nostro Gesù. Essi saranno castigati con una rovina eterna, lontano dal volto del Signore e dalla sua gloriosa potenza. In quel giorno, egli verrà per essere glorificato nei suoi santi ed essere riconosciuto mirabile da tutti quelli che avranno creduto, perché è stata accolta la nostra testimonianza in mezzo a voi. </w:t>
      </w:r>
    </w:p>
    <w:p w14:paraId="1EFFA9EF"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Per questo preghiamo continuamente per voi, perché il nostro Dio vi renda degni della sua chiamata e, con la sua potenza, porti a compimento ogni proposito di bene e l’opera della vostra fede, perché sia glorificato il nome del Signore nostro Gesù in voi, e voi in lui, secondo la grazia del nostro Dio e del Signore Gesù Cristo (2Ts 1,1-12). </w:t>
      </w:r>
    </w:p>
    <w:p w14:paraId="5126EE3F"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Riguardo alla venuta del Signore nostro Gesù Cristo e al nostro radunarci con lui, vi preghiamo, fratelli, di non lasciarvi troppo presto confondere la mente e allarmare né da ispirazioni né da discorsi, né da qualche lettera fatta passare come nostra, quasi che il giorno del Signore sia già presente.</w:t>
      </w:r>
    </w:p>
    <w:p w14:paraId="5D8EB81C"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Nessuno vi inganni in alcun modo! Prima infatti verrà l’apostasia e si rivelerà l’uomo dell’iniquità, il figlio della perdizione, l’avversario, colui che s’innalza sopra ogni essere chiamato e adorato come Dio, fino a insediarsi nel tempio di Dio, pretendendo di essere Dio.</w:t>
      </w:r>
    </w:p>
    <w:p w14:paraId="4739E01D"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Non ricordate che, quando ancora ero tra voi, io vi dicevo queste cose? E ora voi sapete che cosa lo trattiene perché non si manifesti se non nel suo tempo. Il mistero dell’iniquità è già in atto, ma è necessario che sia tolto di </w:t>
      </w:r>
      <w:r w:rsidRPr="00EA0B3D">
        <w:rPr>
          <w:rFonts w:ascii="Arial" w:eastAsia="Times New Roman" w:hAnsi="Arial" w:cs="Arial"/>
          <w:i/>
          <w:iCs/>
          <w:spacing w:val="10"/>
          <w:kern w:val="0"/>
          <w:sz w:val="24"/>
          <w:szCs w:val="20"/>
          <w:lang w:eastAsia="it-IT"/>
          <w14:ligatures w14:val="none"/>
        </w:rPr>
        <w:lastRenderedPageBreak/>
        <w:t>mezzo colui che finora lo trattiene. Allora l’empio sarà rivelato e il Signore Gesù lo distruggerà con il soffio della sua bocca e lo annienterà con lo splendore della sua venuta. La venuta dell’empio avverrà nella potenza di Satana, con ogni specie di miracoli e segni e prodigi menzogneri e con tutte le seduzioni dell’iniquità, a danno di quelli che vanno in rovina perché non accolsero l’amore della verità per essere salvati. Dio perciò manda loro una forza di seduzione, perché essi credano alla menzogna e siano condannati tutti quelli che, invece di credere alla verità, si sono compiaciuti nell’iniquità (2Ts 2,1-12).</w:t>
      </w:r>
    </w:p>
    <w:p w14:paraId="12579F7D"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Non avendo alcun altro risconto né nell’Antico e né nel Nuovo Testamento, dobbiamo confessare due verità. </w:t>
      </w:r>
    </w:p>
    <w:p w14:paraId="468E47EA"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Prima verità</w:t>
      </w:r>
      <w:r w:rsidRPr="00EA0B3D">
        <w:rPr>
          <w:rFonts w:ascii="Arial" w:eastAsia="Times New Roman" w:hAnsi="Arial" w:cs="Arial"/>
          <w:spacing w:val="10"/>
          <w:kern w:val="0"/>
          <w:sz w:val="24"/>
          <w:szCs w:val="20"/>
          <w:lang w:eastAsia="it-IT"/>
          <w14:ligatures w14:val="none"/>
        </w:rPr>
        <w:t xml:space="preserve">: La visione è vera. Questa risurrezione avverrà. </w:t>
      </w:r>
    </w:p>
    <w:p w14:paraId="5B69BD1D"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Seconda verità</w:t>
      </w:r>
      <w:r w:rsidRPr="00EA0B3D">
        <w:rPr>
          <w:rFonts w:ascii="Arial" w:eastAsia="Times New Roman" w:hAnsi="Arial" w:cs="Arial"/>
          <w:spacing w:val="10"/>
          <w:kern w:val="0"/>
          <w:sz w:val="24"/>
          <w:szCs w:val="20"/>
          <w:lang w:eastAsia="it-IT"/>
          <w14:ligatures w14:val="none"/>
        </w:rPr>
        <w:t xml:space="preserve">: Solo lo Spirito Santo conosce quando avverrà e come avverrà. </w:t>
      </w:r>
    </w:p>
    <w:p w14:paraId="0288EAF7"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Le interpretazione dal tenore spirituale sono molte. Ma la risurrezione di cui parla l’Apostolo è anche fisica o solo spirituale? Sia che si tratti di risurrezione fisica e sia di risurrezione spirituale solo lo Spirito Santo lo potrà rivelare nell’ora del suo compimento tramite i suoi profeti. </w:t>
      </w:r>
    </w:p>
    <w:p w14:paraId="59AAA8A5"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Per il momento è giusto attenersi solo a ciò che è scritto, evitando ogni interpretazione e ogni applicazione ad eventi che non sono contenuti nella profezia così come è stata a noi rivelata. Si è già anche detto che il numero mille è solo simbolico. Anche il significato del simbolo è lo Spirito Santo che dovrà rivelarlo.</w:t>
      </w:r>
    </w:p>
    <w:p w14:paraId="0314B483"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Tuttavia questa profezia per visione, una verità sicura la rivela e la manifesta: i martiri e i santi che hanno vissuto per dare testimonianza a Cristo sono associati tutti il potere regale di Cristo Gesù. Questo potere regale è così rivelato dall’apostolo Giovanni nel suo Vangelo:</w:t>
      </w:r>
    </w:p>
    <w:p w14:paraId="4C5DC5A7"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 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 (Gv 5,16-23). </w:t>
      </w:r>
    </w:p>
    <w:p w14:paraId="44747D20"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ancora quanto scrive l’Apostolo Paolo a Timoteo:</w:t>
      </w:r>
    </w:p>
    <w:p w14:paraId="43F0FCDB"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 xml:space="preserve">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(2Tm 2,8-13). </w:t>
      </w:r>
    </w:p>
    <w:p w14:paraId="0F213B4C"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Sono queste parole di grande consolazione per i Martiri e per i Confessori della fede. Essi hanno condiviso i patimenti di Cristo. Ora nei cieli eterni condividono la sua gloria eterna. Condividono il potere regale di Gesù di giudicare il mondo. Con una differenza. Il mondo li ha giudicati con giudizio perverso. Loro giudicheranno il mondo con giudizio di somma verità e carità. Loro giudicheranno il mondo con lo stesso giusto giudizio di Cristo Signore. Non sarà giudizio di vendetta. Ma giudizio di pietà e di misericordia, ma sempre nel rispetto della somma giustizia del nostro Dio e Signore, il quale dona a ciascuno secondo le sue opere.</w:t>
      </w:r>
    </w:p>
    <w:p w14:paraId="08EC8F01"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20,5 </w:t>
      </w:r>
      <w:r w:rsidRPr="00EA0B3D">
        <w:rPr>
          <w:rFonts w:ascii="Arial" w:eastAsia="Times New Roman" w:hAnsi="Arial" w:cs="Arial"/>
          <w:spacing w:val="10"/>
          <w:kern w:val="0"/>
          <w:sz w:val="24"/>
          <w:szCs w:val="20"/>
          <w:lang w:eastAsia="it-IT"/>
          <w14:ligatures w14:val="none"/>
        </w:rPr>
        <w:t xml:space="preserve">gli altri morti invece non tornarono in vita fino al compimento dei mille anni. Questa è la prima risurrezione. </w:t>
      </w:r>
      <w:r w:rsidRPr="00EA0B3D">
        <w:rPr>
          <w:rFonts w:ascii="Arial" w:eastAsia="Times New Roman" w:hAnsi="Arial" w:cs="Arial"/>
          <w:kern w:val="0"/>
          <w:sz w:val="24"/>
          <w:szCs w:val="24"/>
          <w:lang w:val="la-Latn" w:eastAsia="it-IT"/>
          <w14:ligatures w14:val="none"/>
        </w:rPr>
        <w:t>ceteri mortuorum non vixerunt donec consummentur mille anni haec est resurrectio prima</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oƒ loipoˆ tîn nekrîn oÙk œzhsan ¥cri telesqÍ t¦ c…lia œth. aÛth ¹ ¢n£stasij ¹ prèth.</w:t>
      </w:r>
    </w:p>
    <w:p w14:paraId="7636DC4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Gli altri morti, cioè tutti quelli che non sono morti in Cristo Gesù, non tornarono in vita fino al compimento dei mille anni. Dobbiamo allora pensare che la risurrezione dei martiri e dei confessori della fede avvenga “mille” anni prima del giorno della Parusia? Lo sapremo quando lo Spirito Santo deciderà che è giunto il tempo per svelarci il mistero di queste parole. </w:t>
      </w:r>
    </w:p>
    <w:p w14:paraId="31AD4B2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Dicendo che questa è la prima risurrezione dobbiamo pensare che ci sarà la seconda risurrezione. Questa risurrezione è solo quella dell’ultimo giorno? Oppure dobbiamo pensare che nel giorno della Parusia prima risorgono quanti sono morti nel Signore e solo dopo mille anni saranno chiamati a risorgere quanti non sono morti in Cristo Gesù? Anche a questa domanda chi può rispondere è solo lo Spirito Santo. Né si può pensare che armonizzando i testi si riuscirà a dare una risposta secondo verità. Quando un testo si armonizza c’è il rischio di piegarlo e costringerlo a dire ciò che noi pensiamo che sia giusto che esso dica. Tra il nostro pensiero e il pensiero di Dio contenuto nei Testi Sacri vi è la stessa differenza o lo stesso abisso che separa il paradiso dall’inferno. Questo abisso mai va dimenticato. </w:t>
      </w:r>
    </w:p>
    <w:p w14:paraId="60285228" w14:textId="77777777" w:rsidR="00EA0B3D" w:rsidRPr="00EA0B3D" w:rsidRDefault="00EA0B3D" w:rsidP="00EA0B3D">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EA0B3D">
        <w:rPr>
          <w:rFonts w:ascii="Arial" w:eastAsia="Times New Roman" w:hAnsi="Arial" w:cs="Arial"/>
          <w:kern w:val="0"/>
          <w:sz w:val="24"/>
          <w:szCs w:val="24"/>
          <w:lang w:eastAsia="it-IT"/>
          <w14:ligatures w14:val="none"/>
        </w:rPr>
        <w:t>Oggi è questo il grandissimo peccato che stanno commettendo i discepoli di Gesù: stanno piegando la Divina Parola, tutta la Divina Parola a dire il loro pensiero, contro tutto il pensiero di Dio in essa contenuto. Essi dimenticano che i</w:t>
      </w:r>
      <w:r w:rsidRPr="00EA0B3D">
        <w:rPr>
          <w:rFonts w:ascii="Arial" w:eastAsia="Times New Roman" w:hAnsi="Arial" w:cs="Times New Roman"/>
          <w:color w:val="000000"/>
          <w:kern w:val="0"/>
          <w:sz w:val="24"/>
          <w:szCs w:val="20"/>
          <w:lang w:eastAsia="it-IT"/>
          <w14:ligatures w14:val="none"/>
        </w:rPr>
        <w:t xml:space="preserve">l principio che è a fondamento di ogni parola pronunciata dal Signore è da trovare non sulla terra, ma nel cuore del Padre. Prima di ogni cosa il Padre con il consiglio eterno del suo Figlio Unigenito e dello Spirito Santo, decide non solo di creare l’uomo, ma di crearlo a sua immagine e somiglianza, di crearlo maschio e femmina. L’uomo è uno, ma in unità, in comunione di maschio e di femmina. È l’uomo nella sua unità e comunione </w:t>
      </w:r>
      <w:r w:rsidRPr="00EA0B3D">
        <w:rPr>
          <w:rFonts w:ascii="Arial" w:eastAsia="Times New Roman" w:hAnsi="Arial" w:cs="Times New Roman"/>
          <w:color w:val="000000"/>
          <w:kern w:val="0"/>
          <w:sz w:val="24"/>
          <w:szCs w:val="20"/>
          <w:lang w:eastAsia="it-IT"/>
          <w14:ligatures w14:val="none"/>
        </w:rPr>
        <w:lastRenderedPageBreak/>
        <w:t xml:space="preserve">che porta scritta nelle fibre del suo essere l’immagine e la somiglianza del suo Creatore, Signore, Dio. </w:t>
      </w:r>
    </w:p>
    <w:p w14:paraId="05E4BD93" w14:textId="77777777" w:rsidR="00EA0B3D" w:rsidRPr="00EA0B3D" w:rsidRDefault="00EA0B3D" w:rsidP="00EA0B3D">
      <w:pPr>
        <w:spacing w:after="200" w:line="240" w:lineRule="auto"/>
        <w:jc w:val="both"/>
        <w:rPr>
          <w:rFonts w:ascii="Arial" w:eastAsia="Times New Roman" w:hAnsi="Arial" w:cs="Times New Roman"/>
          <w:color w:val="000000"/>
          <w:kern w:val="0"/>
          <w:sz w:val="24"/>
          <w:szCs w:val="20"/>
          <w:lang w:eastAsia="it-IT"/>
          <w14:ligatures w14:val="none"/>
        </w:rPr>
      </w:pPr>
      <w:r w:rsidRPr="00EA0B3D">
        <w:rPr>
          <w:rFonts w:ascii="Arial" w:eastAsia="Times New Roman" w:hAnsi="Arial" w:cs="Times New Roman"/>
          <w:color w:val="000000"/>
          <w:kern w:val="0"/>
          <w:sz w:val="24"/>
          <w:szCs w:val="20"/>
          <w:lang w:eastAsia="it-IT"/>
          <w14:ligatures w14:val="none"/>
        </w:rPr>
        <w:t xml:space="preserve">In questo stesso consiglio eterno, viene deciso che l’uomo mai dovrà interpretare la sua natura e far dipendere tutto dalla sua volontà, dalla sua razionalità, dalla sua intelligenza, dal suo discernimento. Tutta la vita dell’uomo dovrà essere sempre dalla volontà di Dio, volontà non immaginata, non pensata, non inventata, ma volontà rivelata. La rivelazione non inizia dopo il peccato. Inizia al momento stesso della creazione dell’uomo. </w:t>
      </w:r>
    </w:p>
    <w:p w14:paraId="3349593D" w14:textId="77777777" w:rsidR="00EA0B3D" w:rsidRPr="00EA0B3D" w:rsidRDefault="00EA0B3D" w:rsidP="00EA0B3D">
      <w:pPr>
        <w:spacing w:after="200" w:line="240" w:lineRule="auto"/>
        <w:jc w:val="both"/>
        <w:rPr>
          <w:rFonts w:ascii="Arial" w:eastAsia="Times New Roman" w:hAnsi="Arial" w:cs="Times New Roman"/>
          <w:color w:val="000000"/>
          <w:kern w:val="0"/>
          <w:sz w:val="24"/>
          <w:szCs w:val="20"/>
          <w:lang w:eastAsia="it-IT"/>
          <w14:ligatures w14:val="none"/>
        </w:rPr>
      </w:pPr>
      <w:r w:rsidRPr="00EA0B3D">
        <w:rPr>
          <w:rFonts w:ascii="Arial" w:eastAsia="Times New Roman" w:hAnsi="Arial" w:cs="Times New Roman"/>
          <w:color w:val="000000"/>
          <w:kern w:val="0"/>
          <w:sz w:val="24"/>
          <w:szCs w:val="20"/>
          <w:lang w:eastAsia="it-IT"/>
          <w14:ligatures w14:val="none"/>
        </w:rPr>
        <w:t xml:space="preserve">Non solo l’uomo è ad immagine e a somiglianza del suo Creatore, Signore Dio, è ad immagine e a somiglianza, se rimane sempre nella volontà del suo Signore. Se cade nella disobbedienza da immagine di vita, diviene ad immagine della morte. Essendo l’uomo divenuto ad immagine della morte, potrà ritornare ad essere ad immagine di vita, per nuova creazione del suo Signore. Per la nuova creazione, Dio non agisce come per la prima creazione. Allora, prima ha creato l’uomo e poi gli ha rivelato come deve vivere da vera creatura. Questa volta il Signore inizia dalla Parola che rivela all’uomo come la natura ad immagine della morte dovrà vivere quando sarà nuovamente creata per lui. </w:t>
      </w:r>
    </w:p>
    <w:p w14:paraId="1FF152C7" w14:textId="77777777" w:rsidR="00EA0B3D" w:rsidRPr="00EA0B3D" w:rsidRDefault="00EA0B3D" w:rsidP="00EA0B3D">
      <w:pPr>
        <w:spacing w:after="200" w:line="240" w:lineRule="auto"/>
        <w:jc w:val="both"/>
        <w:rPr>
          <w:rFonts w:ascii="Arial" w:eastAsia="Times New Roman" w:hAnsi="Arial" w:cs="Times New Roman"/>
          <w:color w:val="000000"/>
          <w:kern w:val="0"/>
          <w:sz w:val="24"/>
          <w:szCs w:val="20"/>
          <w:lang w:eastAsia="it-IT"/>
          <w14:ligatures w14:val="none"/>
        </w:rPr>
      </w:pPr>
      <w:r w:rsidRPr="00EA0B3D">
        <w:rPr>
          <w:rFonts w:ascii="Arial" w:eastAsia="Times New Roman" w:hAnsi="Arial" w:cs="Times New Roman"/>
          <w:color w:val="000000"/>
          <w:kern w:val="0"/>
          <w:sz w:val="24"/>
          <w:szCs w:val="20"/>
          <w:lang w:eastAsia="it-IT"/>
          <w14:ligatures w14:val="none"/>
        </w:rPr>
        <w:t xml:space="preserve">Ecco a cosa serve la Rivelazione: a manifestare tutto il mistero ad immagine del quale l’uomo è chiamato a vivere, mistero del Padre, mistero del Figlio, mistero dello Spirito Santo, mistero della verità e della grazia. </w:t>
      </w:r>
    </w:p>
    <w:p w14:paraId="08015910" w14:textId="77777777" w:rsidR="00EA0B3D" w:rsidRPr="00EA0B3D" w:rsidRDefault="00EA0B3D" w:rsidP="00EA0B3D">
      <w:pPr>
        <w:spacing w:after="200" w:line="240" w:lineRule="auto"/>
        <w:jc w:val="both"/>
        <w:rPr>
          <w:rFonts w:ascii="Arial" w:eastAsia="Times New Roman" w:hAnsi="Arial" w:cs="Times New Roman"/>
          <w:color w:val="000000"/>
          <w:kern w:val="0"/>
          <w:sz w:val="24"/>
          <w:szCs w:val="20"/>
          <w:lang w:eastAsia="it-IT"/>
          <w14:ligatures w14:val="none"/>
        </w:rPr>
      </w:pPr>
      <w:r w:rsidRPr="00EA0B3D">
        <w:rPr>
          <w:rFonts w:ascii="Arial" w:eastAsia="Times New Roman" w:hAnsi="Arial" w:cs="Times New Roman"/>
          <w:color w:val="000000"/>
          <w:kern w:val="0"/>
          <w:sz w:val="24"/>
          <w:szCs w:val="20"/>
          <w:lang w:eastAsia="it-IT"/>
          <w14:ligatures w14:val="none"/>
        </w:rPr>
        <w:t>Ma per vivere secondo e ad immagine del mistero rivelato, l’uomo prima deve essere nuovamente creato. E qui troviamo ancora una differenza tra la prima creazione e la nuova creazione. La prima creazione è avvenuta senza la volontà dell’uomo. La seconda creazione non può avvenire se non per volontà dell’uomo. Altra differenza. Mentre nella prima creazione opera solo il Signore. Nella seconda creazione è necessaria l’opera dell’uomo.</w:t>
      </w:r>
    </w:p>
    <w:p w14:paraId="36C27A34" w14:textId="77777777" w:rsidR="00EA0B3D" w:rsidRPr="00EA0B3D" w:rsidRDefault="00EA0B3D" w:rsidP="00EA0B3D">
      <w:pPr>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In cosa consiste l’opera dell’uomo, che è sestuplice, nella seconda creazione?</w:t>
      </w:r>
      <w:r w:rsidRPr="00EA0B3D">
        <w:rPr>
          <w:rFonts w:ascii="Arial" w:eastAsia="Times New Roman" w:hAnsi="Arial" w:cs="Times New Roman"/>
          <w:b/>
          <w:kern w:val="0"/>
          <w:sz w:val="24"/>
          <w:szCs w:val="20"/>
          <w:lang w:eastAsia="it-IT"/>
          <w14:ligatures w14:val="none"/>
        </w:rPr>
        <w:t xml:space="preserve"> </w:t>
      </w:r>
    </w:p>
    <w:p w14:paraId="5DD6E9FE" w14:textId="77777777" w:rsidR="00EA0B3D" w:rsidRPr="00EA0B3D" w:rsidRDefault="00EA0B3D" w:rsidP="00EA0B3D">
      <w:pPr>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bCs/>
          <w:kern w:val="0"/>
          <w:sz w:val="24"/>
          <w:szCs w:val="20"/>
          <w:lang w:eastAsia="it-IT"/>
          <w14:ligatures w14:val="none"/>
        </w:rPr>
        <w:t>La prima opera</w:t>
      </w:r>
      <w:r w:rsidRPr="00EA0B3D">
        <w:rPr>
          <w:rFonts w:ascii="Arial" w:eastAsia="Times New Roman" w:hAnsi="Arial" w:cs="Times New Roman"/>
          <w:b/>
          <w:kern w:val="0"/>
          <w:sz w:val="24"/>
          <w:szCs w:val="20"/>
          <w:lang w:eastAsia="it-IT"/>
          <w14:ligatures w14:val="none"/>
        </w:rPr>
        <w:t xml:space="preserve"> </w:t>
      </w:r>
      <w:r w:rsidRPr="00EA0B3D">
        <w:rPr>
          <w:rFonts w:ascii="Arial" w:eastAsia="Times New Roman" w:hAnsi="Arial" w:cs="Times New Roman"/>
          <w:bCs/>
          <w:kern w:val="0"/>
          <w:sz w:val="24"/>
          <w:szCs w:val="20"/>
          <w:lang w:eastAsia="it-IT"/>
          <w14:ligatures w14:val="none"/>
        </w:rPr>
        <w:t>è l’annuncio fedele, ad opera degli Apostoli di Cristo Gesù, della Parola che dice all’uomo come dovrà vivere nella nuova creazione e come la nuova creazione potrà avvenire.</w:t>
      </w:r>
      <w:r w:rsidRPr="00EA0B3D">
        <w:rPr>
          <w:rFonts w:ascii="Arial" w:eastAsia="Times New Roman" w:hAnsi="Arial" w:cs="Times New Roman"/>
          <w:b/>
          <w:kern w:val="0"/>
          <w:sz w:val="24"/>
          <w:szCs w:val="20"/>
          <w:lang w:eastAsia="it-IT"/>
          <w14:ligatures w14:val="none"/>
        </w:rPr>
        <w:t xml:space="preserve"> </w:t>
      </w:r>
    </w:p>
    <w:p w14:paraId="18DB8B98" w14:textId="77777777" w:rsidR="00EA0B3D" w:rsidRPr="00EA0B3D" w:rsidRDefault="00EA0B3D" w:rsidP="00EA0B3D">
      <w:pPr>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bCs/>
          <w:kern w:val="0"/>
          <w:sz w:val="24"/>
          <w:szCs w:val="20"/>
          <w:lang w:eastAsia="it-IT"/>
          <w14:ligatures w14:val="none"/>
        </w:rPr>
        <w:t>La seconda opera</w:t>
      </w:r>
      <w:r w:rsidRPr="00EA0B3D">
        <w:rPr>
          <w:rFonts w:ascii="Arial" w:eastAsia="Times New Roman" w:hAnsi="Arial" w:cs="Times New Roman"/>
          <w:b/>
          <w:kern w:val="0"/>
          <w:sz w:val="24"/>
          <w:szCs w:val="20"/>
          <w:lang w:eastAsia="it-IT"/>
          <w14:ligatures w14:val="none"/>
        </w:rPr>
        <w:t xml:space="preserve"> </w:t>
      </w:r>
      <w:r w:rsidRPr="00EA0B3D">
        <w:rPr>
          <w:rFonts w:ascii="Arial" w:eastAsia="Times New Roman" w:hAnsi="Arial" w:cs="Times New Roman"/>
          <w:bCs/>
          <w:kern w:val="0"/>
          <w:sz w:val="24"/>
          <w:szCs w:val="20"/>
          <w:lang w:eastAsia="it-IT"/>
          <w14:ligatures w14:val="none"/>
        </w:rPr>
        <w:t>è dell’uomo che ascolta la Parola e pone il suo atto di fede nella Parola ascoltata. Senza l’atto di fede nessuna nuova creazione potrà venire alla luce.</w:t>
      </w:r>
      <w:r w:rsidRPr="00EA0B3D">
        <w:rPr>
          <w:rFonts w:ascii="Arial" w:eastAsia="Times New Roman" w:hAnsi="Arial" w:cs="Times New Roman"/>
          <w:b/>
          <w:kern w:val="0"/>
          <w:sz w:val="24"/>
          <w:szCs w:val="20"/>
          <w:lang w:eastAsia="it-IT"/>
          <w14:ligatures w14:val="none"/>
        </w:rPr>
        <w:t xml:space="preserve"> </w:t>
      </w:r>
    </w:p>
    <w:p w14:paraId="39870349" w14:textId="77777777" w:rsidR="00EA0B3D" w:rsidRPr="00EA0B3D" w:rsidRDefault="00EA0B3D" w:rsidP="00EA0B3D">
      <w:pPr>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bCs/>
          <w:kern w:val="0"/>
          <w:sz w:val="24"/>
          <w:szCs w:val="20"/>
          <w:lang w:eastAsia="it-IT"/>
          <w14:ligatures w14:val="none"/>
        </w:rPr>
        <w:t>La terza opera</w:t>
      </w:r>
      <w:r w:rsidRPr="00EA0B3D">
        <w:rPr>
          <w:rFonts w:ascii="Arial" w:eastAsia="Times New Roman" w:hAnsi="Arial" w:cs="Times New Roman"/>
          <w:b/>
          <w:kern w:val="0"/>
          <w:sz w:val="24"/>
          <w:szCs w:val="20"/>
          <w:lang w:eastAsia="it-IT"/>
          <w14:ligatures w14:val="none"/>
        </w:rPr>
        <w:t xml:space="preserve"> </w:t>
      </w:r>
      <w:r w:rsidRPr="00EA0B3D">
        <w:rPr>
          <w:rFonts w:ascii="Arial" w:eastAsia="Times New Roman" w:hAnsi="Arial" w:cs="Times New Roman"/>
          <w:bCs/>
          <w:kern w:val="0"/>
          <w:sz w:val="24"/>
          <w:szCs w:val="20"/>
          <w:lang w:eastAsia="it-IT"/>
          <w14:ligatures w14:val="none"/>
        </w:rPr>
        <w:t>è degli Apostoli del Signore che devono creare l’uomo nuovo attraverso la celebrazione dei sacramenti.</w:t>
      </w:r>
      <w:r w:rsidRPr="00EA0B3D">
        <w:rPr>
          <w:rFonts w:ascii="Arial" w:eastAsia="Times New Roman" w:hAnsi="Arial" w:cs="Times New Roman"/>
          <w:b/>
          <w:kern w:val="0"/>
          <w:sz w:val="24"/>
          <w:szCs w:val="20"/>
          <w:lang w:eastAsia="it-IT"/>
          <w14:ligatures w14:val="none"/>
        </w:rPr>
        <w:t xml:space="preserve"> </w:t>
      </w:r>
    </w:p>
    <w:p w14:paraId="0B95E2C9" w14:textId="77777777" w:rsidR="00EA0B3D" w:rsidRPr="00EA0B3D" w:rsidRDefault="00EA0B3D" w:rsidP="00EA0B3D">
      <w:pPr>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bCs/>
          <w:kern w:val="0"/>
          <w:sz w:val="24"/>
          <w:szCs w:val="20"/>
          <w:lang w:eastAsia="it-IT"/>
          <w14:ligatures w14:val="none"/>
        </w:rPr>
        <w:t>La quarta opera</w:t>
      </w:r>
      <w:r w:rsidRPr="00EA0B3D">
        <w:rPr>
          <w:rFonts w:ascii="Arial" w:eastAsia="Times New Roman" w:hAnsi="Arial" w:cs="Times New Roman"/>
          <w:b/>
          <w:kern w:val="0"/>
          <w:sz w:val="24"/>
          <w:szCs w:val="20"/>
          <w:lang w:eastAsia="it-IT"/>
          <w14:ligatures w14:val="none"/>
        </w:rPr>
        <w:t xml:space="preserve"> </w:t>
      </w:r>
      <w:r w:rsidRPr="00EA0B3D">
        <w:rPr>
          <w:rFonts w:ascii="Arial" w:eastAsia="Times New Roman" w:hAnsi="Arial" w:cs="Times New Roman"/>
          <w:bCs/>
          <w:kern w:val="0"/>
          <w:sz w:val="24"/>
          <w:szCs w:val="20"/>
          <w:lang w:eastAsia="it-IT"/>
          <w14:ligatures w14:val="none"/>
        </w:rPr>
        <w:t>è ancora degli Apostoli di Cristo Gesù. Essi devono mostrare ad ogni uomo che riceve la nuova creazione come si vive a perfetta immagine di Cristo Gesù. L’immagine da realizzare non è più di Dio</w:t>
      </w:r>
      <w:r w:rsidRPr="00EA0B3D">
        <w:rPr>
          <w:rFonts w:ascii="Arial" w:eastAsia="Times New Roman" w:hAnsi="Arial" w:cs="Times New Roman"/>
          <w:b/>
          <w:kern w:val="0"/>
          <w:sz w:val="24"/>
          <w:szCs w:val="20"/>
          <w:lang w:eastAsia="it-IT"/>
          <w14:ligatures w14:val="none"/>
        </w:rPr>
        <w:t xml:space="preserve">, </w:t>
      </w:r>
      <w:r w:rsidRPr="00EA0B3D">
        <w:rPr>
          <w:rFonts w:ascii="Arial" w:eastAsia="Times New Roman" w:hAnsi="Arial" w:cs="Times New Roman"/>
          <w:kern w:val="0"/>
          <w:sz w:val="24"/>
          <w:szCs w:val="20"/>
          <w:lang w:eastAsia="it-IT"/>
          <w14:ligatures w14:val="none"/>
        </w:rPr>
        <w:t>ma di Cristo Gesù</w:t>
      </w:r>
      <w:r w:rsidRPr="00EA0B3D">
        <w:rPr>
          <w:rFonts w:ascii="Arial" w:eastAsia="Times New Roman" w:hAnsi="Arial" w:cs="Times New Roman"/>
          <w:b/>
          <w:kern w:val="0"/>
          <w:sz w:val="24"/>
          <w:szCs w:val="20"/>
          <w:lang w:eastAsia="it-IT"/>
          <w14:ligatures w14:val="none"/>
        </w:rPr>
        <w:t xml:space="preserve">. </w:t>
      </w:r>
      <w:r w:rsidRPr="00EA0B3D">
        <w:rPr>
          <w:rFonts w:ascii="Arial" w:eastAsia="Times New Roman" w:hAnsi="Arial" w:cs="Times New Roman"/>
          <w:kern w:val="0"/>
          <w:sz w:val="24"/>
          <w:szCs w:val="20"/>
          <w:lang w:eastAsia="it-IT"/>
          <w14:ligatures w14:val="none"/>
        </w:rPr>
        <w:t xml:space="preserve">L’immagine da realizzare è Cristo Crocifisso. </w:t>
      </w:r>
      <w:r w:rsidRPr="00EA0B3D">
        <w:rPr>
          <w:rFonts w:ascii="Arial" w:eastAsia="Times New Roman" w:hAnsi="Arial" w:cs="Times New Roman"/>
          <w:bCs/>
          <w:kern w:val="0"/>
          <w:sz w:val="24"/>
          <w:szCs w:val="20"/>
          <w:lang w:eastAsia="it-IT"/>
          <w14:ligatures w14:val="none"/>
        </w:rPr>
        <w:t>Per questo la nuova creatura va nutrita quotidianamente di verità, della verità che è Cristo e che è in Cristo.</w:t>
      </w:r>
      <w:r w:rsidRPr="00EA0B3D">
        <w:rPr>
          <w:rFonts w:ascii="Arial" w:eastAsia="Times New Roman" w:hAnsi="Arial" w:cs="Times New Roman"/>
          <w:b/>
          <w:kern w:val="0"/>
          <w:sz w:val="24"/>
          <w:szCs w:val="20"/>
          <w:lang w:eastAsia="it-IT"/>
          <w14:ligatures w14:val="none"/>
        </w:rPr>
        <w:t xml:space="preserve"> </w:t>
      </w:r>
    </w:p>
    <w:p w14:paraId="1029F5A4" w14:textId="77777777" w:rsidR="00EA0B3D" w:rsidRPr="00EA0B3D" w:rsidRDefault="00EA0B3D" w:rsidP="00EA0B3D">
      <w:pPr>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bCs/>
          <w:kern w:val="0"/>
          <w:sz w:val="24"/>
          <w:szCs w:val="20"/>
          <w:lang w:eastAsia="it-IT"/>
          <w14:ligatures w14:val="none"/>
        </w:rPr>
        <w:t>La quinta opera</w:t>
      </w:r>
      <w:r w:rsidRPr="00EA0B3D">
        <w:rPr>
          <w:rFonts w:ascii="Arial" w:eastAsia="Times New Roman" w:hAnsi="Arial" w:cs="Times New Roman"/>
          <w:b/>
          <w:kern w:val="0"/>
          <w:sz w:val="24"/>
          <w:szCs w:val="20"/>
          <w:lang w:eastAsia="it-IT"/>
          <w14:ligatures w14:val="none"/>
        </w:rPr>
        <w:t xml:space="preserve"> </w:t>
      </w:r>
      <w:r w:rsidRPr="00EA0B3D">
        <w:rPr>
          <w:rFonts w:ascii="Arial" w:eastAsia="Times New Roman" w:hAnsi="Arial" w:cs="Times New Roman"/>
          <w:bCs/>
          <w:kern w:val="0"/>
          <w:sz w:val="24"/>
          <w:szCs w:val="20"/>
          <w:lang w:eastAsia="it-IT"/>
          <w14:ligatures w14:val="none"/>
        </w:rPr>
        <w:t>è ancora degli Apostoli che devono nutrire la nuova creazione di grazia con la celebrazione dei sacramenti della salvezza.</w:t>
      </w:r>
      <w:r w:rsidRPr="00EA0B3D">
        <w:rPr>
          <w:rFonts w:ascii="Arial" w:eastAsia="Times New Roman" w:hAnsi="Arial" w:cs="Times New Roman"/>
          <w:b/>
          <w:kern w:val="0"/>
          <w:sz w:val="24"/>
          <w:szCs w:val="20"/>
          <w:lang w:eastAsia="it-IT"/>
          <w14:ligatures w14:val="none"/>
        </w:rPr>
        <w:t xml:space="preserve"> </w:t>
      </w:r>
    </w:p>
    <w:p w14:paraId="34C14608"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
          <w:bCs/>
          <w:kern w:val="0"/>
          <w:sz w:val="24"/>
          <w:szCs w:val="20"/>
          <w:lang w:eastAsia="it-IT"/>
          <w14:ligatures w14:val="none"/>
        </w:rPr>
        <w:lastRenderedPageBreak/>
        <w:t>La sesta opera</w:t>
      </w:r>
      <w:r w:rsidRPr="00EA0B3D">
        <w:rPr>
          <w:rFonts w:ascii="Arial" w:eastAsia="Times New Roman" w:hAnsi="Arial" w:cs="Times New Roman"/>
          <w:b/>
          <w:kern w:val="0"/>
          <w:sz w:val="24"/>
          <w:szCs w:val="20"/>
          <w:lang w:eastAsia="it-IT"/>
          <w14:ligatures w14:val="none"/>
        </w:rPr>
        <w:t xml:space="preserve"> </w:t>
      </w:r>
      <w:r w:rsidRPr="00EA0B3D">
        <w:rPr>
          <w:rFonts w:ascii="Arial" w:eastAsia="Times New Roman" w:hAnsi="Arial" w:cs="Times New Roman"/>
          <w:bCs/>
          <w:kern w:val="0"/>
          <w:sz w:val="24"/>
          <w:szCs w:val="20"/>
          <w:lang w:eastAsia="it-IT"/>
          <w14:ligatures w14:val="none"/>
        </w:rPr>
        <w:t xml:space="preserve">è l’impegno di colui che è divenuto nuova creatura perché realizzi nel suo corpo, nel suo spirito, nella sua anima l’immagine di Gesù Crocifisso. </w:t>
      </w:r>
    </w:p>
    <w:p w14:paraId="75A8763F"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Questo potrà avvenire se lui si lascia senza alcuna interruzione nutrire di verità e di grazia. Se una sola di queste opere non viene compiuta sotto perenne mozione e conduzione dello Spirito Santo, la nuova creatura o non viene creata oppure non raggiunge il fine per il quale essa è stata fatta nuova creatura. Tutto nella nuova creazione è affidato a queste sei opere dell’uomo. Ora è l’uomo che deve creare l’uomo nuovo, secondo precise regole o comandi dati dal Signore. Un solo comando non ascoltato e nessuna creatura nuova o non vedrà la luce sulla terra o non la vedrà nei cieli eterni. Realizzare Cristo e questi Crocifisso è il fine della Rivelazione. </w:t>
      </w:r>
    </w:p>
    <w:p w14:paraId="5ACD4AD1"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Questo fine è stato consegnato da Cristo Gesù ai suoi Apostoli. Sono essi che devono consumare tutta la loro vita per una perfettissima obbedienza ai comandi di Cristo Gesù. Senza la loro obbedienza a Cristo Signore e ad ogni suo comando, sempre sotto mozione e conduzione dello Spirito Santo, la missione di Cristo Gesù non è la loro missione e il processo per la creazione dell’uomo nuovo si interrompe.</w:t>
      </w:r>
    </w:p>
    <w:p w14:paraId="10BC1E8D"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Come in ogni mistero rivelato o creato da Dio – e tutto ciò che viene dalla Parola Onnipotente del nostro Dio è mistero – anche nel mistero della Rivelazione si introduce il pensiero dell’uomo al fine di rendere vana tutta la Scrittura Santa, non solo, ma anche tutta la Sacra Tradizione e la Teologia dei Padri e dei grandi Dottori e Maestri nella scienza sacra. </w:t>
      </w:r>
    </w:p>
    <w:p w14:paraId="1BECCCE9"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Ecco alcuni di questi pensieri dell’uomo di cui ci si serve per distruggere la Parola della luce e della giustizia, della verità e del diritto secondo Dio. </w:t>
      </w:r>
    </w:p>
    <w:p w14:paraId="667DB745"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b/>
          <w:bCs/>
          <w:kern w:val="0"/>
          <w:sz w:val="24"/>
          <w:szCs w:val="20"/>
          <w:lang w:eastAsia="it-IT"/>
          <w14:ligatures w14:val="none"/>
        </w:rPr>
        <w:t>Primo pensiero</w:t>
      </w:r>
      <w:r w:rsidRPr="00EA0B3D">
        <w:rPr>
          <w:rFonts w:ascii="Arial" w:eastAsia="Times New Roman" w:hAnsi="Arial" w:cs="Times New Roman"/>
          <w:kern w:val="0"/>
          <w:sz w:val="24"/>
          <w:szCs w:val="20"/>
          <w:lang w:eastAsia="it-IT"/>
          <w14:ligatures w14:val="none"/>
        </w:rPr>
        <w:t xml:space="preserve">: Il Vangelo è uguale agli altri libri religiosi delle altre religioni. Affermare questa uguaglianza è dire che Cristo Gesù e gli altri fondatori di religione sono uguali. È anche sostenere che anche nelle altre religioni si compie la creazione dell’uomo nuovo. Con questo primo pensiero non solo si relativizza il Vangelo, anche Cristo viene relativizzato, la Chiesa viene relativizzata, i Sacramenti vengono relativizzati, la salvezza viene relativizzata, anche Dio viene relativizzato. </w:t>
      </w:r>
    </w:p>
    <w:p w14:paraId="7FECCDD8"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Ecco cosa comporta questa relativizzazione: il Vangelo non va più predicato. Si offende l’uomo se si annuncia il Vangelo. Si presenterebbe il Vangelo come Parola superiore alle altre parole. Il Vangelo non è una Parola sopra le altre parole. Il Vangelo è la Parola. Tutte le altre parole si devono prostrare dinanzi al Vangelo in profonda adorazione. </w:t>
      </w:r>
    </w:p>
    <w:p w14:paraId="3AA1DA5E"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Ecco cosa comporta ancora: anche il cristiano non si deve presentare all’altro come cristiano, ma solo come un fratello che cammina assieme agli altri fratelli. Se cammina assieme agli altri deve condividere anche la vita degli altri. Ma può il cristiano condividere la vita di quanti sono iniqui, ribelli, empi, peccatori, sacrìleghi, profanatori, parricidi, matricidi, assassini, fornicatori, sodomiti, mercanti di uomini, bugiardi, spergiuri, speculatori, ladri, briganti? Non deve sempre mostrare la nuova creazione avvenuta in lui e la nuova immagine di Cristo Crocifisso che in lui si sta realizzando? Urge dirlo con coraggio: ad ogni uomo manca il Padre e il suo amore, Cristo Gesù e la sua grazia, lo Spirito Santo e la sua eterna luce di verità, sapienza, scienza, soprannaturale intelligenza. </w:t>
      </w:r>
    </w:p>
    <w:p w14:paraId="6E432E93" w14:textId="77777777" w:rsidR="00EA0B3D" w:rsidRPr="00EA0B3D" w:rsidRDefault="00EA0B3D" w:rsidP="00EA0B3D">
      <w:pPr>
        <w:spacing w:after="200" w:line="240" w:lineRule="auto"/>
        <w:jc w:val="both"/>
        <w:rPr>
          <w:rFonts w:ascii="Arial" w:eastAsia="Times New Roman" w:hAnsi="Arial" w:cs="Times New Roman"/>
          <w:bCs/>
          <w:spacing w:val="-4"/>
          <w:kern w:val="0"/>
          <w:sz w:val="24"/>
          <w:szCs w:val="20"/>
          <w:lang w:eastAsia="it-IT"/>
          <w14:ligatures w14:val="none"/>
        </w:rPr>
      </w:pPr>
      <w:r w:rsidRPr="00EA0B3D">
        <w:rPr>
          <w:rFonts w:ascii="Arial" w:eastAsia="Times New Roman" w:hAnsi="Arial" w:cs="Times New Roman"/>
          <w:bCs/>
          <w:spacing w:val="-4"/>
          <w:kern w:val="0"/>
          <w:sz w:val="24"/>
          <w:szCs w:val="20"/>
          <w:lang w:eastAsia="it-IT"/>
          <w14:ligatures w14:val="none"/>
        </w:rPr>
        <w:lastRenderedPageBreak/>
        <w:t xml:space="preserve">Dov’è la sottile astuzia d quanti annunciano questo primo pensiero come luce purissima di verità sul quale si dovrà edificare tutta la nuova antropologia?  La sottile astuzia è nel dire che quanto finora affermato era semplicemente una lettura della Rivelazione valida solo per il passato nel quale l’uomo ancora mancava di vera scienza e di vera intelligenza nel leggere e nell’interpretare la Scrittura Santa. Perché ogni furto della verità, ogni ladroneggio della grazia, ogni rapina perpetrata ai danni di Cristo Gesù, risulti non furto e non ladroneggio, ecco fin dove giunge questa satanica astuzia: nell’invenzione di una nuova ermeneutica e di una nuova esegesi. </w:t>
      </w:r>
    </w:p>
    <w:p w14:paraId="225EA2DB"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In cosa consiste questa nuova esegesi e nuova ermeneutica? Nel dichiarare per ieri tutte le “verità” di ieri su Cristo, sul Padre, sullo Spirito Santo, sulla Chiesa, sui Sacramenti, sulla sana dottrina, sulla morale. Queste verità che erano per ieri, non sono più per i nostri giorni. Lo attesta la nuova esegesi e la nuova ermeneutica. Per cui non c’è né opposizione e né contraddizione con quanto veniva insegnato ieri. Era solo per ieri. Oggi la nuova verità va portata avanti fino alle estreme conseguenze. </w:t>
      </w:r>
    </w:p>
    <w:p w14:paraId="239A834D"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Ecco allora che nasce la nuova religione, la nuova chiesa, i nuovi ministri, la nuova creazione, il nuovo uomo. Ieri va abbandonato. Si deve camminare con il nuovo oggi. Su questa nuova ermeneutica si fondando tutte le nuovi visioni di Dio e dell’uomo. Ma si comprenderà bene che questa nuova ermeneutica e nuova esegesi altro non fa che sostituire il pensiero di Dio con il pensiero dell’uomo. Questo significa che per questa nuova ermeneutica non c’è più alcuna rivelazione oggettiva, perenne, valida per ogni tempo e ogni luogo, per ogni uomo di ogni lingua, tribù, popolo, nazione. C’è solo un pensiero che vale solo per questo giorno. Domani cambia il pensiero e necessariamente dovrà cambiare anche la “verità”. Neanche c’è più il relativismo nella fede, nella verità, nella morale, nella dogmatica. C’è solo un pensiero che ha la durata di un istante. Ma neanche di un solo pensiero si deve parlare. Ci sono tanti pensieri quanti sono gli uomini e ognuno ha il diritto a professare il suo pensiero come via di luce, verità, vita. </w:t>
      </w:r>
    </w:p>
    <w:p w14:paraId="79ABEF58" w14:textId="77777777" w:rsidR="00EA0B3D" w:rsidRPr="00EA0B3D" w:rsidRDefault="00EA0B3D" w:rsidP="00EA0B3D">
      <w:pPr>
        <w:spacing w:after="200" w:line="240" w:lineRule="auto"/>
        <w:jc w:val="both"/>
        <w:rPr>
          <w:rFonts w:ascii="Arial" w:eastAsia="Times New Roman" w:hAnsi="Arial" w:cs="Times New Roman"/>
          <w:bCs/>
          <w:spacing w:val="-2"/>
          <w:kern w:val="0"/>
          <w:sz w:val="24"/>
          <w:szCs w:val="20"/>
          <w:lang w:eastAsia="it-IT"/>
          <w14:ligatures w14:val="none"/>
        </w:rPr>
      </w:pPr>
      <w:r w:rsidRPr="00EA0B3D">
        <w:rPr>
          <w:rFonts w:ascii="Arial" w:eastAsia="Times New Roman" w:hAnsi="Arial" w:cs="Times New Roman"/>
          <w:bCs/>
          <w:spacing w:val="-2"/>
          <w:kern w:val="0"/>
          <w:sz w:val="24"/>
          <w:szCs w:val="20"/>
          <w:lang w:eastAsia="it-IT"/>
          <w14:ligatures w14:val="none"/>
        </w:rPr>
        <w:t xml:space="preserve">È in questa nuova ermeneutica ed esegesi che trovano diritto di esistenza tutte le affermazioni che negano la Rivelazione e ogni verità contenuta in essa. Ormai sta sorgendo la Nuova Scrittura e ad essa si è costretti ad inchinarsi, allo stesso modo che Geroboamo costruisce i due vitelli a Betel e fa prostrare dinanzi ad essi tutti i figli d’Israele. </w:t>
      </w:r>
      <w:r w:rsidRPr="00EA0B3D">
        <w:rPr>
          <w:rFonts w:ascii="Arial" w:eastAsia="Times New Roman" w:hAnsi="Arial" w:cs="Times New Roman"/>
          <w:bCs/>
          <w:kern w:val="0"/>
          <w:sz w:val="24"/>
          <w:szCs w:val="20"/>
          <w:lang w:eastAsia="it-IT"/>
          <w14:ligatures w14:val="none"/>
        </w:rPr>
        <w:t>Questa nuova ermeneutica ed esegesi ci condurrà tutti ad innalzare la bestia a nostro Dio e a prostrarci in adorazione dinanzi ad essa. Solo per il pensiero di Cristo oggi non c’è più posto sulla nostra terra</w:t>
      </w:r>
      <w:r w:rsidRPr="00EA0B3D">
        <w:rPr>
          <w:rFonts w:ascii="Arial" w:eastAsia="Times New Roman" w:hAnsi="Arial" w:cs="Times New Roman"/>
          <w:bCs/>
          <w:spacing w:val="-2"/>
          <w:kern w:val="0"/>
          <w:sz w:val="24"/>
          <w:szCs w:val="20"/>
          <w:lang w:eastAsia="it-IT"/>
          <w14:ligatures w14:val="none"/>
        </w:rPr>
        <w:t>. Solo per il pensiero di Cristo Gesù non c’è spazio sulla nostra terra, mentre per tutti gli altri lo spazio c’è e va anche aumentato se necessario.</w:t>
      </w:r>
    </w:p>
    <w:p w14:paraId="540A0305" w14:textId="77777777" w:rsidR="00EA0B3D" w:rsidRPr="00EA0B3D" w:rsidRDefault="00EA0B3D" w:rsidP="00EA0B3D">
      <w:pPr>
        <w:spacing w:after="200" w:line="240" w:lineRule="auto"/>
        <w:jc w:val="both"/>
        <w:rPr>
          <w:rFonts w:ascii="Arial" w:eastAsia="Times New Roman" w:hAnsi="Arial" w:cs="Times New Roman"/>
          <w:bCs/>
          <w:spacing w:val="-2"/>
          <w:kern w:val="0"/>
          <w:sz w:val="24"/>
          <w:szCs w:val="20"/>
          <w:lang w:eastAsia="it-IT"/>
          <w14:ligatures w14:val="none"/>
        </w:rPr>
      </w:pPr>
      <w:r w:rsidRPr="00EA0B3D">
        <w:rPr>
          <w:rFonts w:ascii="Arial" w:eastAsia="Times New Roman" w:hAnsi="Arial" w:cs="Times New Roman"/>
          <w:bCs/>
          <w:spacing w:val="-2"/>
          <w:kern w:val="0"/>
          <w:sz w:val="24"/>
          <w:szCs w:val="20"/>
          <w:lang w:eastAsia="it-IT"/>
          <w14:ligatures w14:val="none"/>
        </w:rPr>
        <w:t xml:space="preserve"> Allora è giusto che ci chiediamo: perché per tutti gli altri pensieri – di religione, di filosofia, di antropologia, di idolatria, di immoralità, di amoralità, di volontà, di qualsiasi altra natura – lo spazio c’è e si vuole che vengano imposti all’uomo anche per legge, allo stesso modo che si impone l’adorazione della statua della bestia, mentre per il pensiero di Cristo non deve esserci spazio né sulla terra e neanche più nel cuore e nella coscienza? </w:t>
      </w:r>
    </w:p>
    <w:p w14:paraId="1F22C0FE" w14:textId="77777777" w:rsidR="00EA0B3D" w:rsidRPr="00EA0B3D" w:rsidRDefault="00EA0B3D" w:rsidP="00EA0B3D">
      <w:pPr>
        <w:spacing w:after="200" w:line="240" w:lineRule="auto"/>
        <w:jc w:val="both"/>
        <w:rPr>
          <w:rFonts w:ascii="Arial" w:eastAsia="Times New Roman" w:hAnsi="Arial" w:cs="Times New Roman"/>
          <w:bCs/>
          <w:spacing w:val="-2"/>
          <w:kern w:val="0"/>
          <w:sz w:val="24"/>
          <w:szCs w:val="20"/>
          <w:lang w:eastAsia="it-IT"/>
          <w14:ligatures w14:val="none"/>
        </w:rPr>
      </w:pPr>
      <w:r w:rsidRPr="00EA0B3D">
        <w:rPr>
          <w:rFonts w:ascii="Arial" w:eastAsia="Times New Roman" w:hAnsi="Arial" w:cs="Times New Roman"/>
          <w:bCs/>
          <w:spacing w:val="-2"/>
          <w:kern w:val="0"/>
          <w:sz w:val="24"/>
          <w:szCs w:val="20"/>
          <w:lang w:eastAsia="it-IT"/>
          <w14:ligatures w14:val="none"/>
        </w:rPr>
        <w:t xml:space="preserve">La risposta è assai semplice. Perché il pensiero di Cristo è il solo vero e Satana con truppe sempre fresche combatte perché venga estirpato dai cuori e dalle coscienze. </w:t>
      </w:r>
      <w:r w:rsidRPr="00EA0B3D">
        <w:rPr>
          <w:rFonts w:ascii="Arial" w:eastAsia="Times New Roman" w:hAnsi="Arial" w:cs="Times New Roman"/>
          <w:bCs/>
          <w:spacing w:val="-2"/>
          <w:kern w:val="0"/>
          <w:sz w:val="24"/>
          <w:szCs w:val="20"/>
          <w:lang w:eastAsia="it-IT"/>
          <w14:ligatures w14:val="none"/>
        </w:rPr>
        <w:lastRenderedPageBreak/>
        <w:t xml:space="preserve">Gli altri pensieri che sono falsi o non perfettamente veri, da Satana vengono propagandati e gridati al mondo intero perché vengano accolti e fatti divenire legge per ogni uomo. Oggi Satana non ha fatto proclamare per legge diritto per ogni uomo ogni suo pensiero? Non vuole che si giunga a proclamare sempre per legge non diritto per l’uomo ogni pensiero di Cristo Gesù? Se gli altri pensieri fossero veri, Satana non si darebbe pace finché non sia riuscito ad estirpali tutti da ogni cuore, ogni mente, da ogni coscienza. Poiché sono falsi, li concima perché possano crescere rigogliosi. </w:t>
      </w:r>
    </w:p>
    <w:p w14:paraId="1352928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bCs/>
          <w:kern w:val="0"/>
          <w:sz w:val="24"/>
          <w:szCs w:val="24"/>
          <w:lang w:eastAsia="it-IT"/>
          <w14:ligatures w14:val="none"/>
        </w:rPr>
      </w:pPr>
      <w:r w:rsidRPr="00EA0B3D">
        <w:rPr>
          <w:rFonts w:ascii="Arial" w:eastAsia="Times New Roman" w:hAnsi="Arial" w:cs="Arial"/>
          <w:bCs/>
          <w:kern w:val="0"/>
          <w:sz w:val="24"/>
          <w:szCs w:val="24"/>
          <w:lang w:eastAsia="it-IT"/>
          <w14:ligatures w14:val="none"/>
        </w:rPr>
        <w:t>È questo il motivo per il quale noi rispettiamo il testo sacro con altissima riverenza. Se in esso riusciamo a cogliere qualche verità, la offriamo ai cuori, perché se ne nutrano e crescano in essa. Dove il testo è complesso e non abbiamo alcuna chiave per entrare in esso, perché lo Spirito Santo vuole che rimanga sigillato, noi ci poniamo in riverente attesa, nel rispetto dei tempo e dei momenti da Lui stabiliti per togliere il suo sigillo così che la verità venga tutta alla luce. Dovremmo sempre ricordarci di quella parola detta da Eliseo al suo servo Giezi, vedendo nella grande afflizione la donna di Sunem. Ecco cosa si legge nel secondo Libro dei Re:</w:t>
      </w:r>
    </w:p>
    <w:p w14:paraId="61CB74F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bCs/>
          <w:i/>
          <w:iCs/>
          <w:kern w:val="0"/>
          <w:sz w:val="24"/>
          <w:szCs w:val="24"/>
          <w:lang w:eastAsia="it-IT"/>
          <w14:ligatures w14:val="none"/>
        </w:rPr>
      </w:pPr>
      <w:r w:rsidRPr="00EA0B3D">
        <w:rPr>
          <w:rFonts w:ascii="Arial" w:eastAsia="Times New Roman" w:hAnsi="Arial" w:cs="Arial"/>
          <w:bCs/>
          <w:i/>
          <w:iCs/>
          <w:kern w:val="0"/>
          <w:sz w:val="24"/>
          <w:szCs w:val="24"/>
          <w:lang w:eastAsia="it-IT"/>
          <w14:ligatures w14:val="none"/>
        </w:rPr>
        <w:t>Un giorno Eliseo passava per Sunem, ove c’era un’illustre donna, che lo trattenne a mangiare. In seguito, tutte le volte che passava, si fermava a mangiare da lei. Ella disse al marito: «Io so che è un uomo di Dio, un santo, colui che passa sempre da noi. Facciamo una piccola stanza superiore, in muratura, mettiamoci un letto, un tavolo, una sedia e un candeliere; così, venendo da noi, vi si potrà ritirare». Un giorno che passò di lì, si ritirò nella stanza superiore e si coricò. Egli disse a Giezi, suo servo: «Chiama questa Sunammita». La chiamò e lei si presentò a lui. Eliseo disse al suo servo: «Dille tu: “Ecco, hai avuto per noi tutta questa premura; che cosa possiamo fare per te? C’è forse bisogno di parlare in tuo favore al re o al comandante dell’esercito?”». Ella rispose: «Io vivo tranquilla con il mio popolo». Eliseo replicò: «Che cosa si può fare per lei?». Giezi disse: «Purtroppo lei non ha un figlio e suo marito è vecchio». Eliseo disse: «Chiamala!». La chiamò; ella si fermò sulla porta. Allora disse: «L’anno prossimo, in questa stessa stagione, tu stringerai un figlio fra le tue braccia». Ella rispose: «No, mio signore, uomo di Dio, non mentire con la tua serva». Ora la donna concepì e partorì un figlio, nel tempo stabilito, in quel periodo dell’anno, come le aveva detto Eliseo.</w:t>
      </w:r>
    </w:p>
    <w:p w14:paraId="55523B1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bCs/>
          <w:i/>
          <w:iCs/>
          <w:kern w:val="0"/>
          <w:sz w:val="24"/>
          <w:szCs w:val="24"/>
          <w:lang w:eastAsia="it-IT"/>
          <w14:ligatures w14:val="none"/>
        </w:rPr>
      </w:pPr>
      <w:r w:rsidRPr="00EA0B3D">
        <w:rPr>
          <w:rFonts w:ascii="Arial" w:eastAsia="Times New Roman" w:hAnsi="Arial" w:cs="Arial"/>
          <w:bCs/>
          <w:i/>
          <w:iCs/>
          <w:kern w:val="0"/>
          <w:sz w:val="24"/>
          <w:szCs w:val="24"/>
          <w:lang w:eastAsia="it-IT"/>
          <w14:ligatures w14:val="none"/>
        </w:rPr>
        <w:t>Il bambino crebbe e un giorno uscì per andare dal padre presso i mietitori. Egli disse a suo padre: «La mia testa, la mia testa!». Il padre ordinò a un servo: «Portalo da sua madre». Questi lo prese e lo portò da sua madre. Il bambino sedette sulle ginocchia di lei fino a mezzogiorno, poi morì. Ella salì a coricarlo sul letto dell’uomo di Dio; chiuse la porta e uscì. Chiamò il marito e gli disse: «Mandami per favore uno dei servi e un’asina; voglio correre dall’uomo di Dio e tornerò subito». Quello domandò: «Perché vuoi andare da lui oggi? Non è il novilunio né sabato». Ma lei rispose: «Addio». Sellò l’asina e disse al proprio servo: «Conducimi, cammina, non trattenermi nel cavalcare, a meno che non te lo ordini io». Si incamminò; giunse dall’uomo di Dio sul monte Carmelo. Quando l’uomo di Dio la vide da lontano, disse a Giezi, suo servo: «Ecco la Sunammita! Su, corrile incontro e domandale: “Stai bene? Tuo marito sta bene? E tuo figlio sta bene?”». Quella rispose: «Bene!». Giunta presso l’uomo di Dio sul monte, gli afferrò i piedi. Giezi si avvicinò per tirarla indietro, ma l’uomo di Dio disse: «Lasciala stare, perché il suo animo è amareggiato e il Signore me ne ha nascosto il motivo; non me l’ha rivelato». Ella disse: «Avevo forse domandato io un figlio al mio signore? Non ti dissi forse: “Non mi ingannare”?».</w:t>
      </w:r>
    </w:p>
    <w:p w14:paraId="4EB1864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bCs/>
          <w:kern w:val="0"/>
          <w:sz w:val="24"/>
          <w:szCs w:val="24"/>
          <w:lang w:eastAsia="it-IT"/>
          <w14:ligatures w14:val="none"/>
        </w:rPr>
      </w:pPr>
      <w:r w:rsidRPr="00EA0B3D">
        <w:rPr>
          <w:rFonts w:ascii="Arial" w:eastAsia="Times New Roman" w:hAnsi="Arial" w:cs="Arial"/>
          <w:bCs/>
          <w:i/>
          <w:iCs/>
          <w:kern w:val="0"/>
          <w:sz w:val="24"/>
          <w:szCs w:val="24"/>
          <w:lang w:eastAsia="it-IT"/>
          <w14:ligatures w14:val="none"/>
        </w:rPr>
        <w:lastRenderedPageBreak/>
        <w:t xml:space="preserve">Eliseo disse a Giezi: «Cingi i tuoi fianchi, prendi in mano il mio bastone e parti. Se incontrerai qualcuno, non salutarlo; se qualcuno ti saluta, non rispondergli. Metterai il mio bastone sulla faccia del ragazzo». La madre del ragazzo disse: «Per la vita del Signore e per la tua stessa vita, non ti lascerò». Allora egli si alzò e la seguì. Giezi li aveva preceduti; aveva posto il bastone sulla faccia del ragazzo, ma non c’era stata voce né reazione. Egli tornò incontro a Eliseo e gli riferì: «Il ragazzo non si è svegliato». Eliseo entrò in casa. Il ragazzo era morto, coricato sul letto. Egli entrò, chiuse la porta dietro a loro due e pregò il Signore. Quindi salì e si coricò sul bambino; pose la bocca sulla bocca di lui, gli occhi sugli occhi di lui, le mani sulle mani di lui, si curvò su di lui e il corpo del bambino riprese calore. Quindi desistette e si mise a camminare qua e là per la casa; poi salì e si curvò su di lui. Il ragazzo starnutì sette volte, poi aprì gli occhi. Eliseo chiamò Giezi e gli disse: «Chiama questa Sunammita!». La chiamò e, quando lei gli giunse vicino, le disse: «Prendi tuo figlio!». Quella entrò, cadde ai piedi di lui, si prostrò a terra, prese il figlio e uscì (2Re 4,8-37). </w:t>
      </w:r>
    </w:p>
    <w:p w14:paraId="0B79DA2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bCs/>
          <w:kern w:val="0"/>
          <w:sz w:val="24"/>
          <w:szCs w:val="24"/>
          <w:lang w:eastAsia="it-IT"/>
          <w14:ligatures w14:val="none"/>
        </w:rPr>
      </w:pPr>
      <w:r w:rsidRPr="00EA0B3D">
        <w:rPr>
          <w:rFonts w:ascii="Arial" w:eastAsia="Times New Roman" w:hAnsi="Arial" w:cs="Arial"/>
          <w:bCs/>
          <w:kern w:val="0"/>
          <w:sz w:val="24"/>
          <w:szCs w:val="24"/>
          <w:lang w:eastAsia="it-IT"/>
          <w14:ligatures w14:val="none"/>
        </w:rPr>
        <w:t xml:space="preserve">Ognuno di noi sempre deve ripetere con fede la stessa parola di Eliseo: </w:t>
      </w:r>
      <w:r w:rsidRPr="00EA0B3D">
        <w:rPr>
          <w:rFonts w:ascii="Arial" w:eastAsia="Times New Roman" w:hAnsi="Arial" w:cs="Arial"/>
          <w:bCs/>
          <w:i/>
          <w:iCs/>
          <w:kern w:val="0"/>
          <w:sz w:val="24"/>
          <w:szCs w:val="24"/>
          <w:lang w:eastAsia="it-IT"/>
          <w14:ligatures w14:val="none"/>
        </w:rPr>
        <w:t xml:space="preserve">«Rispettiamo la Parola, perché essa è sigillata e lo Spirito Santo me ne ha nascosto il motivo per il quale essa è ancora sigillata; non me l’ha rivelato». </w:t>
      </w:r>
      <w:r w:rsidRPr="00EA0B3D">
        <w:rPr>
          <w:rFonts w:ascii="Arial" w:eastAsia="Times New Roman" w:hAnsi="Arial" w:cs="Arial"/>
          <w:bCs/>
          <w:kern w:val="0"/>
          <w:sz w:val="24"/>
          <w:szCs w:val="24"/>
          <w:lang w:eastAsia="it-IT"/>
          <w14:ligatures w14:val="none"/>
        </w:rPr>
        <w:t>Questa umiltà è necessaria a chiunque apre la Sacra Scrittura e si pone a leggervi dentro. Dinanzi ad ogni Parola deve vivere di profondo rispetto. Ecco oggi il nostro grande peccato: il nostro pensiero ha preso il posto della verità dello Spirito Santo, non per una sola Parola, ma per ogni Parola della Scrittura.</w:t>
      </w:r>
    </w:p>
    <w:p w14:paraId="5CB26A52"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20,6 </w:t>
      </w:r>
      <w:r w:rsidRPr="00EA0B3D">
        <w:rPr>
          <w:rFonts w:ascii="Arial" w:eastAsia="Times New Roman" w:hAnsi="Arial" w:cs="Arial"/>
          <w:spacing w:val="10"/>
          <w:kern w:val="0"/>
          <w:sz w:val="24"/>
          <w:szCs w:val="20"/>
          <w:lang w:eastAsia="it-IT"/>
          <w14:ligatures w14:val="none"/>
        </w:rPr>
        <w:t xml:space="preserve">Beati e santi quelli che prendono parte alla prima risurrezione. Su di loro non ha potere la seconda morte, ma saranno sacerdoti di Dio e del Cristo, e regneranno con lui per mille anni. </w:t>
      </w:r>
      <w:r w:rsidRPr="00EA0B3D">
        <w:rPr>
          <w:rFonts w:ascii="Arial" w:eastAsia="Times New Roman" w:hAnsi="Arial" w:cs="Arial"/>
          <w:kern w:val="0"/>
          <w:sz w:val="24"/>
          <w:szCs w:val="24"/>
          <w:lang w:val="la-Latn" w:eastAsia="it-IT"/>
          <w14:ligatures w14:val="none"/>
        </w:rPr>
        <w:t>beatus et sanctus qui habet partem in resurrectione prima in his secunda mors non habet potestatem sed erunt sacerdotes Dei et Christi et regnabunt cum illo mille annis</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mak£rioj kaˆ ¤gioj Ð œcwn mšroj ™n tÍ ¢nast£sei tÍ prètV: ™pˆ toÚtwn Ð deÚteroj q£natoj oÙk œcei ™xous…an, ¢ll' œsontai ƒere‹j toà qeoà kaˆ toà Cristoà, kaˆ basileÚsousin met' aÙtoà [t¦] c…lia œth.</w:t>
      </w:r>
    </w:p>
    <w:p w14:paraId="43A5C46C"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Ora viene detto chi sono i beati e chi sono i santi: quelli che prendono parte alla prima risurrezione. Essendo essi beati e santi la seconda morte, che è la perdizione eterna, non ha alcun potere sopra di loro. Essi sono salvati per l’eternità. Una volta che si è morti e risorti con Cristo in Cristo, il tempo della prova è finito. Si è salvi per l’eternità e per l’eternità si abita nei cieli santi. Beati e santi saranno sacerdoti di Dio e del Cristo, e regneranno con lui per mille anni. </w:t>
      </w:r>
    </w:p>
    <w:p w14:paraId="496D4E02"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Chi è il sacerdote nella risurrezione dopo la morte? È colui che offre a Dio il culto della lode, della benedizione, del ringraziamento, per la grande grazia loro concessa della salvezza eterna. Essi senza interruzione loderanno e benediranno il Signore e Cristo Gesù, riconoscendo che i suoi giudizi sono tutti giusti e santi. Proclameranno senza mai stancarsi che solo Dio è il Santo e Cristo Gesù nell’unità e nella comunione dello Spirito Santo. Essi regneranno con Cristo per mille anni. Sui mille anni abbiamo già messo in luce il grande mistero che avvolge questa rivelazione e non è il caso che si ritorni sopra. C’è però una verità che sempre dobbiamo custodire </w:t>
      </w:r>
      <w:r w:rsidRPr="00EA0B3D">
        <w:rPr>
          <w:rFonts w:ascii="Arial" w:eastAsia="Times New Roman" w:hAnsi="Arial" w:cs="Arial"/>
          <w:spacing w:val="10"/>
          <w:kern w:val="0"/>
          <w:sz w:val="24"/>
          <w:szCs w:val="20"/>
          <w:lang w:eastAsia="it-IT"/>
          <w14:ligatures w14:val="none"/>
        </w:rPr>
        <w:lastRenderedPageBreak/>
        <w:t xml:space="preserve">gelosamente nel cuore. Ogni discepolo di Gesù è chiamato a non immaginare né per sé e né per gli altri quanto non è stato rivelato. Ma anche su quanto è stato rivelato dobbiamo prestare somma attenzione a non tradire, sminuire, esagerare, alterare, modificare, cambiare, eludere, trasformare la verità possa dallo Spirito Santo in ogni Parola della Scrittura Santa. Ecco alcuni brani dell’Antico e del Nuovo Testamento che ci aiutano a conservarci puri da questo peccato. </w:t>
      </w:r>
    </w:p>
    <w:p w14:paraId="0156765A"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9,13-18).</w:t>
      </w:r>
    </w:p>
    <w:p w14:paraId="6D070314"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 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 (1Gv 3,1-6).</w:t>
      </w:r>
      <w:r w:rsidRPr="00EA0B3D">
        <w:rPr>
          <w:rFonts w:ascii="Arial" w:eastAsia="Times New Roman" w:hAnsi="Arial" w:cs="Arial"/>
          <w:spacing w:val="10"/>
          <w:kern w:val="0"/>
          <w:sz w:val="24"/>
          <w:szCs w:val="20"/>
          <w:lang w:eastAsia="it-IT"/>
          <w14:ligatures w14:val="none"/>
        </w:rPr>
        <w:t xml:space="preserve"> </w:t>
      </w:r>
    </w:p>
    <w:p w14:paraId="410E12CC"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w:t>
      </w:r>
    </w:p>
    <w:p w14:paraId="53F3FD24"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w:t>
      </w:r>
      <w:r w:rsidRPr="00EA0B3D">
        <w:rPr>
          <w:rFonts w:ascii="Arial" w:eastAsia="Times New Roman" w:hAnsi="Arial" w:cs="Arial"/>
          <w:i/>
          <w:iCs/>
          <w:spacing w:val="10"/>
          <w:kern w:val="0"/>
          <w:sz w:val="24"/>
          <w:szCs w:val="20"/>
          <w:lang w:eastAsia="it-IT"/>
          <w14:ligatures w14:val="none"/>
        </w:rPr>
        <w:lastRenderedPageBreak/>
        <w:t xml:space="preserve">tramandato voi. E di cose simili ne fate molte». Chiamata di nuovo la folla, diceva loro: «Ascoltatemi tutti e comprendete bene! Non c’è nulla fuori dell’uomo che, entrando in lui, possa renderlo impuro. Ma sono le cose che escono dall’uomo a renderlo impuro» (Mc 7,1-15). </w:t>
      </w:r>
    </w:p>
    <w:p w14:paraId="52433088"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fin dove può giungere la manomissione della purissima verità contenuta in ogni Parolo della Divina Rivelazione:</w:t>
      </w:r>
    </w:p>
    <w:p w14:paraId="76A9C52B"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69FDF4CF"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4EA5A282"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Guai a voi, scribi e farisei ipocriti, che chiudete il regno dei cieli davanti alla gente; di fatto non entrate voi, e non lasciate entrare nemmeno quelli che vogliono entrare. </w:t>
      </w:r>
    </w:p>
    <w:p w14:paraId="435831FD"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Guai a voi, scribi e farisei ipocriti, che percorrete il mare e la terra per fare un solo prosèlito e, quando lo è divenuto, lo rendete degno della Geènna due volte più di voi.</w:t>
      </w:r>
    </w:p>
    <w:p w14:paraId="29828BCE"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103A2FF6"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234EA6D8"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Guai a voi, scribi e farisei ipocriti, che pulite l’esterno del bicchiere e del piatto, ma all’interno sono pieni di avidità e d’intemperanza. Fariseo cieco, pulisci prima l’interno del bicchiere, perché anche l’esterno diventi pulito!</w:t>
      </w:r>
    </w:p>
    <w:p w14:paraId="1B6361F8"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4EB23518"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25ABB6EE"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p>
    <w:p w14:paraId="4795A0CD"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5246B83B"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Ama la sua vita e la vita del mondo intero chi rispetta la verità contenuta in ogni Parola del Signore. Non ama né la sua vita e né la vita dei suoi fratelli chi introduce nella Parola del Signore anche un solo atomo di falsità o di errore o di menzogna o di inganno. L’attenzione dovrà essere somma.</w:t>
      </w:r>
    </w:p>
    <w:p w14:paraId="7E168E84"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20,7 </w:t>
      </w:r>
      <w:r w:rsidRPr="00EA0B3D">
        <w:rPr>
          <w:rFonts w:ascii="Arial" w:eastAsia="Times New Roman" w:hAnsi="Arial" w:cs="Arial"/>
          <w:spacing w:val="10"/>
          <w:kern w:val="0"/>
          <w:sz w:val="24"/>
          <w:szCs w:val="20"/>
          <w:lang w:eastAsia="it-IT"/>
          <w14:ligatures w14:val="none"/>
        </w:rPr>
        <w:t>Quando i mille anni saranno compiuti, Satana verrà liberato dal suo carcere…</w:t>
      </w:r>
      <w:r w:rsidRPr="00EA0B3D">
        <w:rPr>
          <w:rFonts w:ascii="Arial" w:eastAsia="Times New Roman" w:hAnsi="Arial" w:cs="Arial"/>
          <w:b/>
          <w:bCs/>
          <w:spacing w:val="10"/>
          <w:kern w:val="0"/>
          <w:sz w:val="24"/>
          <w:szCs w:val="20"/>
          <w:lang w:eastAsia="it-IT"/>
          <w14:ligatures w14:val="none"/>
        </w:rPr>
        <w:t xml:space="preserve"> </w:t>
      </w:r>
      <w:r w:rsidRPr="00EA0B3D">
        <w:rPr>
          <w:rFonts w:ascii="Arial" w:eastAsia="Times New Roman" w:hAnsi="Arial" w:cs="Arial"/>
          <w:kern w:val="0"/>
          <w:sz w:val="24"/>
          <w:szCs w:val="24"/>
          <w:lang w:val="la-Latn" w:eastAsia="it-IT"/>
          <w14:ligatures w14:val="none"/>
        </w:rPr>
        <w:t>Et cum consummati fuerint mille anni solvetur Satanas de carcere suo</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Ótan telesqÍ t¦ c…lia œth, luq»setai Ð Satan©j ™k tÁj fulakÁj aÙtoà,</w:t>
      </w:r>
    </w:p>
    <w:p w14:paraId="42664B0D"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Ora si apre dinanzi a noi un altro mistero. Ciò che sembrava essere stato bene illuminato anche rimanendo nella non scienza del mistero, ora invece esige una parola di chiarezza e di verità. Quando i mille anni saranno  compiuti, Satana verrà liberato dal suo carcere. È questa una parola che rivela un evento e noi dobbiamo accoglierla come purissima verità, senza dubitare. Dopo i mille anni Satana verrà liberato dall’Abisso nel quale è stato rinchiuso. Lui sarà liberato, ma rimane sempre tentatore e seduttore. Non è stato chiuso in vista di una sua conversione. La trasformazione da angelo di luce in angelo di tenebre è eterna e immodificabile. Né per lui né per gli altri angeli che lo hanno seguito c’è ritorno indietro. Questa verità del non ritorno indietro è verità di essenza della nostra Rivelazione.</w:t>
      </w:r>
    </w:p>
    <w:p w14:paraId="6959F72E"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lastRenderedPageBreak/>
        <w:t xml:space="preserve">V 20,8 </w:t>
      </w:r>
      <w:r w:rsidRPr="00EA0B3D">
        <w:rPr>
          <w:rFonts w:ascii="Arial" w:eastAsia="Times New Roman" w:hAnsi="Arial" w:cs="Arial"/>
          <w:spacing w:val="10"/>
          <w:kern w:val="0"/>
          <w:sz w:val="24"/>
          <w:szCs w:val="20"/>
          <w:lang w:eastAsia="it-IT"/>
          <w14:ligatures w14:val="none"/>
        </w:rPr>
        <w:t xml:space="preserve">e uscirà per sedurre le nazioni che stanno ai quattro angoli della terra, Gog e Magòg, e radunarle per la guerra: il loro numero è come la sabbia del mare.  </w:t>
      </w:r>
      <w:r w:rsidRPr="00EA0B3D">
        <w:rPr>
          <w:rFonts w:ascii="Arial" w:eastAsia="Times New Roman" w:hAnsi="Arial" w:cs="Arial"/>
          <w:kern w:val="0"/>
          <w:sz w:val="24"/>
          <w:szCs w:val="24"/>
          <w:lang w:val="la-Latn" w:eastAsia="it-IT"/>
          <w14:ligatures w14:val="none"/>
        </w:rPr>
        <w:t>et exibit et seducet gentes quae sunt super quattuor angulos terrae Gog et Magog et congregabit eos in proelium quorum numerus est sicut harena maris</w:t>
      </w:r>
      <w:r w:rsidRPr="00EA0B3D">
        <w:rPr>
          <w:rFonts w:ascii="Arial" w:eastAsia="Times New Roman" w:hAnsi="Arial" w:cs="Arial"/>
          <w:kern w:val="0"/>
          <w:sz w:val="24"/>
          <w:szCs w:val="24"/>
          <w:lang w:val="fr-FR" w:eastAsia="it-IT"/>
          <w14:ligatures w14:val="none"/>
        </w:rPr>
        <w:t xml:space="preserve">.  </w:t>
      </w:r>
      <w:r w:rsidRPr="00EA0B3D">
        <w:rPr>
          <w:rFonts w:ascii="Greek" w:eastAsia="Times New Roman" w:hAnsi="Greek" w:cs="Greek"/>
          <w:kern w:val="0"/>
          <w:sz w:val="26"/>
          <w:szCs w:val="26"/>
          <w:lang w:val="la-Latn" w:eastAsia="it-IT"/>
          <w14:ligatures w14:val="none"/>
        </w:rPr>
        <w:t>kaˆ ™xeleÚsetai planÁsai t¦ œqnh t¦ ™n ta‹j tšssarsin gwn…aij tÁj gÁj, tÕn Gëg kaˆ Magèg, sunagage‹n aÙtoÝj e„j tÕn pÒlemon, ïn Ð ¢riqmÕj aÙtîn æj ¹ ¥mmoj tÁj qal£sshj.</w:t>
      </w:r>
    </w:p>
    <w:p w14:paraId="3B6C882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Ecco cosa farà non appena si aprono per lui le porte dell’Abisso: </w:t>
      </w:r>
      <w:r w:rsidRPr="00EA0B3D">
        <w:rPr>
          <w:rFonts w:ascii="Arial" w:eastAsia="Times New Roman" w:hAnsi="Arial" w:cs="Arial"/>
          <w:i/>
          <w:iCs/>
          <w:kern w:val="0"/>
          <w:sz w:val="24"/>
          <w:szCs w:val="24"/>
          <w:lang w:eastAsia="it-IT"/>
          <w14:ligatures w14:val="none"/>
        </w:rPr>
        <w:t>“E uscirà per sedurre le nazioni che stanno ai quattro angoli della terra, Gog e Magog, e radunarle per la guerra: il loro numero è come la sabbia del mare”.</w:t>
      </w:r>
      <w:r w:rsidRPr="00EA0B3D">
        <w:rPr>
          <w:rFonts w:ascii="Arial" w:eastAsia="Times New Roman" w:hAnsi="Arial" w:cs="Arial"/>
          <w:kern w:val="0"/>
          <w:sz w:val="24"/>
          <w:szCs w:val="24"/>
          <w:lang w:eastAsia="it-IT"/>
          <w14:ligatures w14:val="none"/>
        </w:rPr>
        <w:t xml:space="preserve"> Ora è giusto che anche su questa rivelazione venga data una parola sicura e certa, da porre a fondamento della nostra santissima fede. Ecco tutte le notizie su Gog e Magog che troviamo nel Testo Sacro dell’Antico Testamento </w:t>
      </w:r>
    </w:p>
    <w:p w14:paraId="4DB06EA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Figli di Gioele: Semaià, di cui fu figlio Gog, di cui fu figlio Simei, di cui fu figlio Mica, di cui fu figlio Reaià, di cui fu figlio Baal, di cui fu figlio Beerà, che fu deportato nella deportazione di Tiglat-Pilèser, re d’Assiria; egli era il capo dei Rubeniti. Suoi fratelli, secondo le loro famiglie, come sono iscritti nelle genealogie, furono: il primo Ieièl, quindi Zaccaria e Bela, figlio di Azaz, figlio di Sema, figlio di Gioele, che dimorava ad Aroèr e si estendeva fino al Nebo e a Baal-Meon. A oriente raggiungevano il limite del deserto che va dal fiume Eufrate in qua, perché le loro greggi erano numerose nel territorio di Gàlaad. Al tempo di Saul mossero guerra agli Agareni; caduti questi nelle loro mani, essi si stabilirono nelle loro tende su tutta la parte orientale di Gàlaad (1Cr 5,1-410). </w:t>
      </w:r>
    </w:p>
    <w:p w14:paraId="0492BE4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I figli di Iafet: Gomer, Magòg, Madai, Iavan, Tubal, Mesec e Tiras. I figli di Gomer: Aschenàz, Rifat e Togarmà. I figli di Iavan: Elisa, Tarsis, i Chittìm e i Dodanìm. Da costoro derivarono le genti disperse per le isole, nei loro territori, ciascuna secondo la propria lingua e secondo le loro famiglie, nelle rispettive nazioni (Gen 10,2-5).</w:t>
      </w:r>
    </w:p>
    <w:p w14:paraId="0C99DAE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Mi fu rivolta questa parola del Signore: «Figlio dell’uomo, volgiti verso Gog nel paese di Magòg, capo supremo di Mesec e Tubal, e profetizza contro di lui.</w:t>
      </w:r>
    </w:p>
    <w:p w14:paraId="056F52C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Annuncerai: Così dice il Signore Dio: Eccomi contro di te Gog, capo supremo di Mesec e Tubal; io ti aggirerò, ti metterò ganci alle mascelle e ti farò uscire con tutto il tuo esercito, cavalli e cavalieri, tutti ben equipaggiati, tutti muniti di spada, truppa immensa con scudi grandi e piccoli. La Persia, l’Etiopia e Put sono con loro, tutti con scudi ed elmi. Gomer e tutte le sue schiere, la casa di Togarmà, le estreme regioni del settentrione e tutte le loro schiere. Popoli numerosi sono con te.</w:t>
      </w:r>
    </w:p>
    <w:p w14:paraId="1AC6FF4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Sta’ pronto, fa’ i preparativi insieme con tutta la moltitudine che si è radunata intorno a te: sii a mia disposizione. Dopo molto tempo ti sarà dato l’ordine: alla fine degli anni tu andrai contro una nazione che è sfuggita alla spada, che in mezzo a molti popoli si è radunata sui monti d’Israele, rimasti lungamente deserti. Essa è uscita dai popoli e tutti abitano tranquilli. Tu vi salirai, vi giungerai come un uragano: sarai come un nembo che avvolge la terra, tu con tutte le tue schiere e con i popoli numerosi che sono con te. Così dice il Signore Dio: In quel giorno ti sorgeranno in mente dei pensieri e concepirai progetti malvagi. Tu dirai: “Andrò contro una terra indifesa, assalirò quelli che abitano tranquilli e se ne stanno sicuri, che abitano tutti in luoghi senza mura, che non hanno né sbarre né porte”, per depredare, </w:t>
      </w:r>
      <w:r w:rsidRPr="00EA0B3D">
        <w:rPr>
          <w:rFonts w:ascii="Arial" w:eastAsia="Times New Roman" w:hAnsi="Arial" w:cs="Arial"/>
          <w:i/>
          <w:iCs/>
          <w:kern w:val="0"/>
          <w:sz w:val="24"/>
          <w:szCs w:val="24"/>
          <w:lang w:eastAsia="it-IT"/>
          <w14:ligatures w14:val="none"/>
        </w:rPr>
        <w:lastRenderedPageBreak/>
        <w:t>saccheggiare, mettere la mano su rovine ora ripopolate e sopra un popolo che si è riunito dalle nazioni, dedito agli armenti e ai propri affari, che abita al centro della terra.</w:t>
      </w:r>
    </w:p>
    <w:p w14:paraId="5F3CD52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Saba, Dedan, i commercianti di Tarsis e tutti i suoi leoncelli ti domanderanno: “Vieni per saccheggiare? Hai radunato la tua gente per venire a depredare e portare via argento e oro, per rapire armenti e averi e per fare grosso bottino?”. Perciò profetizza, figlio dell’uomo, e annuncia a Gog: Così dice il Signore Dio: In quel giorno, quando il mio popolo Israele dimorerà del tutto sicuro, tu ti leverai, verrai dalla tua dimora, dagli estremi confini del settentrione, tu e i popoli numerosi che sono con te, tutti su cavalli, una turba grande, un esercito potente. Verrai contro il mio popolo Israele, come un nembo per coprire la terra. Alla fine dei giorni io ti manderò sulla mia terra perché le nazioni mi conoscano quando per mezzo tuo, o Gog, manifesterò la mia santità davanti ai loro occhi. Così dice il Signore Dio: Non sei tu quegli di cui parlai nei tempi antichi per mezzo dei miei servi, i profeti d’Israele, i quali, in quei tempi e per molti anni, profetizzarono che io ti avrei mandato contro di loro? Ma quando Gog giungerà nella terra d’Israele – oracolo del Signore Dio – divamperà la mia collera. Nella mia gelosia e nel mio furore ardente io vi dichiaro: In quel giorno ci sarà un grande terremoto nella terra d’Israele: davanti a me tremeranno i pesci del mare, gli uccelli del cielo, gli animali selvatici, tutti i rettili che strisciano sul terreno e ogni uomo che è sulla terra: i monti franeranno, le rocce cadranno e ogni muro rovinerà al suolo.</w:t>
      </w:r>
    </w:p>
    <w:p w14:paraId="3BC960F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Contro di lui, su tutti i monti d’Israele, chiamerò la spada. Oracolo del Signore Dio. La spada di ognuno di loro sarà contro il proprio fratello. Farò giustizia di lui con la peste e con il sangue: riverserò su di lui e le sue schiere, sopra i popoli numerosi che sono con lui, una pioggia torrenziale, grandine come pietre, fuoco e zolfo. Io mostrerò la mia potenza e la mia santità e mi rivelerò davanti a nazioni numerose e sapranno che io sono il Signore (Ez 38,1.23). </w:t>
      </w:r>
    </w:p>
    <w:p w14:paraId="379A38A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E tu, figlio dell’uomo, profetizza contro Gog e annuncia: Così dice il Signore Dio: Eccomi contro di te, Gog, capo supremo di Mesec e Tubal. Io ti sospingerò e ti condurrò e dagli estremi confini del settentrione ti farò salire e ti porterò sui monti d’Israele. Spezzerò l’arco nella tua mano sinistra e farò cadere le frecce dalla tua mano destra. Tu cadrai sui monti d’Israele con tutte le tue schiere e i popoli che sono con te: ti ho destinato in pasto agli uccelli rapaci d’ogni specie e alle bestie selvatiche. Tu sarai abbattuto in aperta campagna, perché io ho parlato. Oracolo del Signore Dio.</w:t>
      </w:r>
    </w:p>
    <w:p w14:paraId="327D273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Manderò un fuoco su Magòg e sopra quelli che abitano tranquilli le isole. Sapranno che io sono il Signore. Farò conoscere il mio nome santo in mezzo al mio popolo Israele, e non permetterò che il mio santo nome sia profanato. Le nazioni sapranno che io sono il Signore, santo in Israele. Ecco, questo avviene e si compie – oracolo del Signore Dio –; è questo il giorno di cui ho parlato. Gli abitanti delle città d’Israele usciranno e per accendere il fuoco bruceranno armi, scudi grandi e piccoli, e archi e frecce e mazze e giavellotti, e con quelle alimenteranno il fuoco per sette anni. Non andranno a prendere la legna nei campi e neppure a tagliarla nei boschi, perché faranno il fuoco con le armi: spoglieranno coloro che li avevano spogliati e deprederanno coloro che li avevano saccheggiati. Oracolo del Signore Dio. </w:t>
      </w:r>
    </w:p>
    <w:p w14:paraId="0656C8D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lastRenderedPageBreak/>
        <w:t xml:space="preserve">In quel giorno assegnerò a Gog come sepolcro un luogo famoso in Israele, la valle di Abarìm, a oriente del mare: essa chiude il passo ai viandanti. Lì sarà sepolto Gog e tutta la sua moltitudine e quel luogo si chiamerà valle della Moltitudine di Gog. La casa d’Israele darà loro sepoltura per sette mesi per purificare il paese. Lì seppellirà tutta la popolazione del paese e sarà per loro glorioso il giorno in cui manifesterò la mia gloria. Oracolo del Signore Dio. Saranno scelti uomini che percorreranno di continuo il paese per seppellire con l’aiuto dei viandanti quelli che sono rimasti a fior di terra, per renderla pura; cominceranno le ricerche alla fine del settimo mese. Quando, percorrendo il paese, vedranno ossa umane, vi porranno un segnale, finché i seppellitori non le sotterrino nella valle della Moltitudine di Gog: Amonà sarà chiamata la città. Così purificheranno il paese. A te, figlio dell’uomo, così dice il Signore Dio: Annuncia agli uccelli d’ogni specie e a tutte le bestie selvatiche: Radunatevi, venite; raccoglietevi da ogni parte sul sacrificio che offro a voi, sacrificio grande, sui monti d’Israele. Mangerete carne e berrete sangue; mangerete carne d’eroi, berrete sangue di prìncipi del paese: sono tutti montoni, agnelli, capri e tori grassi di Basan. Mangerete grasso a sazietà e berrete fino all’ebbrezza il sangue del sacrificio che preparo per voi. Alla mia tavola vi sazierete di cavalli e cavalieri, di eroi e di guerrieri di ogni razza. Oracolo del Signore Dio. </w:t>
      </w:r>
    </w:p>
    <w:p w14:paraId="4A64BC9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Fra le nazioni manifesterò la mia gloria e tutte le nazioni vedranno la giustizia che avrò fatto e la mano che avrò posto su di voi. La casa d’Israele da quel giorno in poi saprà che io sono il Signore, loro Dio. Le nazioni sapranno che la casa d’Israele per la sua iniquità era stata condotta in schiavitù, perché si era ribellata a me e io avevo nascosto loro il mio volto e li avevo dati in mano ai loro nemici, perché tutti cadessero di spada. Secondo le loro impurità e le loro trasgressioni io li trattai e nascosi loro la faccia.</w:t>
      </w:r>
    </w:p>
    <w:p w14:paraId="15A40C2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Perciò così dice il Signore Dio: Ora io ristabilirò la sorte di Giacobbe, avrò compassione di tutta la casa d’Israele e sarò geloso del mio santo nome. Quando essi abiteranno nella loro terra tranquilli, senza che alcuno li spaventi, si vergogneranno della loro ignominia e di tutte le ribellioni che hanno commesso contro di me.</w:t>
      </w:r>
    </w:p>
    <w:p w14:paraId="5173147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Quando io li avrò ricondotti dai popoli e li avrò radunati dalle terre dei loro nemici e avrò mostrato in loro la mia santità, davanti a numerose nazioni, allora sapranno che io sono il Signore, loro Dio, poiché, dopo averli condotti in schiavitù fra le nazioni, li avrò radunati nella loro terra e non ne avrò lasciato fuori neppure uno. Allora non nasconderò più loro il mio volto, perché diffonderò il mio spirito sulla casa d’Israele». Oracolo del Signore Dio (Ez 39,1-29). </w:t>
      </w:r>
    </w:p>
    <w:p w14:paraId="46E4694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In questa profezia è già stata decretata dal Signore una sconfitta eterna per Gog e per Magog. Le loro carni saranno date in banchetto gli uccelli del cielo. Ora cosa decide il drago? La cosa più stolta e più insensata che una mente creata possa pensare. Se Gog e Magog sono già un pasto per il banchetto degli uccelli del cielo preparato da Signore, se la loro sconfitta è già stata decretata, il drago altro non sta facendo se non raccogliere un esercito che mai potrà essere vittorioso nella battaglia. Anche se il loro numero è come la sabbia del mare, essi tutti soccomberanno, non perché le loro forze non siano adeguate, ma perché contro di loro combatte il Signore e ogni battaglia ingaggiata contro il Signore è già persa prima che inizi. </w:t>
      </w:r>
    </w:p>
    <w:p w14:paraId="43A7990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Ma è proprio vero che Satana prenda decisioni così stolte e insensate? Satana prende sempre decisioni da Satana. Se le prende, le prende solo a suo vantaggio. Lui sa che mai potrà vincere contro Dio. Raccogliendo tutti i popoli della terra perché combattano contro Dio, egli altro non fa se non sedurre questi popoli perché combattano contro Dio e finiscano nella perdizione eterna, finiscano con lui nello stagno di fuoco e zolfo. Ecco allora perché tutte le decisioni prese da Satana non sono stolte e né insensate. Sono invece sempre decisioni per la perdizione eterna di quanti ascoltano la sua voce e lo seguono nei suoi combattimenti contro il Signore e i suoi Santi. Dobbiamo allora confessare che quanto il drago ha deciso di fare – radunare tutti i popoli della terra nel combattimento contro i Santi – ad altro non serve se non a dare compimento alla profezia che è uscita dalla bocca del profeta Ezechiele. Ecco allora cosa fa Satana nella storia dell’umanità: lavorando perché goni uomo di ogni popolo, tribù, lingua, nazione finisca con lui nello stagno di fuoco e zolfo, fa sì che ogni profezia e ogni parola proferita da Dio si compia. Ecco cosa dice l’Apostolo Pietro il giorno di Pentecoste al popolo dei Giudei:</w:t>
      </w:r>
    </w:p>
    <w:p w14:paraId="0FA7031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 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 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(At 2,22-36). </w:t>
      </w:r>
    </w:p>
    <w:p w14:paraId="152DE61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 prescienza eterna del Signore vede l’agire di Satana, vede la potenza delle sue seduzioni, vede quanti cadono nella sua rete, vede ogni peccato dell’uomo e ogni sua disobbedienza e secondo questa sua visione dall’eternità opera nella storia per la salvezza dell’uomo. Lo abbiamo già scritto più volte parlando di Cristo Gesù. Gesù Signore non è dato agli uomini dopo il peccato, al fine di riportare l’uomo nello stato di grazia e di verità. Il Signore Dio ha visto il peccato dell’uomo , ha visto la sua disobbedienza,  prima ancora di creare l’uomo ha decretato dall’eternità, prima del tempo e del peccato, l’Incarnazione del suo Verbo Eterno. Ha visto tutta la malvagità, la cattiveria, l’odio dell’uomo contro Cristo Signore, contro il suo Verbo </w:t>
      </w:r>
      <w:r w:rsidRPr="00EA0B3D">
        <w:rPr>
          <w:rFonts w:ascii="Arial" w:eastAsia="Times New Roman" w:hAnsi="Arial" w:cs="Arial"/>
          <w:kern w:val="0"/>
          <w:sz w:val="24"/>
          <w:szCs w:val="24"/>
          <w:lang w:eastAsia="it-IT"/>
          <w14:ligatures w14:val="none"/>
        </w:rPr>
        <w:lastRenderedPageBreak/>
        <w:t xml:space="preserve">Incarnato e tutto questo odio lo ha annunciato nelle profezie da Lui date al suo popolo e all’intera umanità. </w:t>
      </w:r>
    </w:p>
    <w:p w14:paraId="1CDFDED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Prima viene la prescienza di Dio su ogni decisione di Satana per la rovina dell’uomo e in relazione alla decisione di Satana e alla seduzione degli uomini, il Signore fa risuonare la sua profezia. Prima il Signore ha visto questo esercito numeroso schierato da Satana contri i suoi Santi e in relazione a questa visione eterna, decreta che le carni di Gog e Magog siano date in pasto agli uccelli del cielo. Senza la prescienza eterna del Signore dovremmo dire che il Signore insegue Satana al fine di porre riparo a tutti i suoi danni. Invece il Signore vede dall’eternità tutti i danni operati da Satana sull’umanità e sul mondo, e secondo questa scienza e prescienza eterna dona la sua Parola e formula i suoi decreti. Altrimenti dovremmo dire che è a servizio di Dio per il compimento delle sue profezie. Mentre Satana è solo a servizio della sua malvagità, della sua cattiveria, del suo odio, della sua invidia, della sua superbia frutto della sua natura perversa. Lui altro non vuole nella sua stoltezza e insipienza della sua natura se non la perdizione di ogni uomo. </w:t>
      </w:r>
    </w:p>
    <w:p w14:paraId="537393B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La profezia vede l’odio di Satana, vede i frutti da esso opera su quanti si oppongono alle sue seduzione e rivela quale sarà il frutto che sarà prodotto sia per chi si lascia sedurre e sia per chi non si lascia sedurre. Chi si lascerà sedurre sarà dato in pasto eterno allo stagno di fuoco e zolfo. Chi non si lascia sedurre sarà introdotto nella sua luce eterna, nella quale non vi alcuna ombra per l’eternità. Ecco ora alcune riflessioni che ci aiutano ad entrare in questo mistero:</w:t>
      </w:r>
    </w:p>
    <w:p w14:paraId="13F708F6"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vocazione è la manifestazione della volontà di Dio sulla persona umana. Dio è il Signore e Lui dispone di ogni uomo secondo il fine per cui lo ha creato. Se l’uomo risponde, compie se stesso e si realizza in pienezza, se non risponde, la sua vita è come se fosse segnata dall’imperfezione, dalla carenza. Manca ad essa qualcosa di essenziale, di sostanziale. Essa si rivela monca nella finalità. Fallire la vocazione significa fallire nell’essenza e nella sostanza di sé. È il vuoto dell’esistenza che riempie i nostri giorni il non compimento della propria vocazione.</w:t>
      </w:r>
    </w:p>
    <w:p w14:paraId="071F764D"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La vocazione non è qualcosa di secondario all’uomo, un qualcosa che viene dopo. La vocazione è il fine per cui ogni uomo viene chiamato all’esistenza. Essa non è accidentale, è sostanziale, essenziale. L’uomo è la sua vocazione. Se la vocazione si scrive nel disegno eterno che Dio ha di una persona, si comprende come sia necessario conoscerla per realizzarsi, ma anche attuarla per compiersi, per dare cioè alla propria natura la sua identità di creazione. Spetta ad ogni singola persona chiedere a Dio che gli manifesti la sua vocazione, ma anche che disponga il suo cuore a darle realizzazione perfetta. Nella preghiera si conosce e nella preghiera si attua.  </w:t>
      </w:r>
    </w:p>
    <w:p w14:paraId="5D0A0C89"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Dio è eterno, senza principio e senza fine, senza inizio e senza compimento. Tutto eternamente è da Lui conosciuto. Tutto, allora, bisogna leggere a partire da questa sua prerogativa divina ed eterna. Anche il disegno della redenzione si conosce se lo si vede nel mistero della prescienza eterna di Dio. In Dio non c’è prima la creazione e poi la redenzione attraverso l’Incarnazione. Non c’è neanche prima l’Incarnazione del Verbo e poi il successivo ripiegamento sulla redenzione a causa del peccato avvenuto nella creazione dell’uomo. In Dio c’è un unico mistero che è di creazione e di incarnazione, di incarnazione e di redenzione. Pensare il prima o </w:t>
      </w:r>
      <w:r w:rsidRPr="00EA0B3D">
        <w:rPr>
          <w:rFonts w:ascii="Arial" w:eastAsia="Times New Roman" w:hAnsi="Arial" w:cs="Times New Roman"/>
          <w:kern w:val="0"/>
          <w:sz w:val="24"/>
          <w:szCs w:val="20"/>
          <w:lang w:eastAsia="it-IT"/>
          <w14:ligatures w14:val="none"/>
        </w:rPr>
        <w:lastRenderedPageBreak/>
        <w:t>il dopo in Dio, o viceversa, il dopo e il prima, significa ignorare il mistero eterno che avvolge il Dio Trinità.</w:t>
      </w:r>
    </w:p>
    <w:p w14:paraId="658FD62F"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Creazione dell’uomo e sua redenzione sono pertanto un unico disegno in Dio. Il Dio che ha visto l’uomo lo ha visto anche nel suo peccato, ma il Dio che ha visto l’uomo e il suo peccato, l’ha visto nel mistero eterno dell’Incarnazione del suo Verbo Unigenito. Colui per mezzo del quale l’uomo fu fatto, è anche il suo salvatore, ed è creatore perché salvatore ed è salvatore perché creatore. Non c’è Incarnazione in vista del peccato, ma neanche c’è Incarnazione indipendentemente dal peccato. Comprendere così il mistero di Cristo Gesù equivarrebbe a porre il prima e il dopo in Dio, affermando una doppia conoscenza: la conoscenza eterna, propria della sua natura e la conoscenza esperienziale, in seguito al compimento della storia. </w:t>
      </w:r>
      <w:smartTag w:uri="urn:schemas-microsoft-com:office:smarttags" w:element="PersonName">
        <w:smartTagPr>
          <w:attr w:name="ProductID" w:val="La Scrittura"/>
        </w:smartTagPr>
        <w:r w:rsidRPr="00EA0B3D">
          <w:rPr>
            <w:rFonts w:ascii="Arial" w:eastAsia="Times New Roman" w:hAnsi="Arial" w:cs="Times New Roman"/>
            <w:kern w:val="0"/>
            <w:sz w:val="24"/>
            <w:szCs w:val="20"/>
            <w:lang w:eastAsia="it-IT"/>
            <w14:ligatures w14:val="none"/>
          </w:rPr>
          <w:t>La Scrittura</w:t>
        </w:r>
      </w:smartTag>
      <w:r w:rsidRPr="00EA0B3D">
        <w:rPr>
          <w:rFonts w:ascii="Arial" w:eastAsia="Times New Roman" w:hAnsi="Arial" w:cs="Times New Roman"/>
          <w:kern w:val="0"/>
          <w:sz w:val="24"/>
          <w:szCs w:val="20"/>
          <w:lang w:eastAsia="it-IT"/>
          <w14:ligatures w14:val="none"/>
        </w:rPr>
        <w:t xml:space="preserve"> ci obbliga ad affermare un’unica conoscenza di Dio ed è quella eterna. Egli conosce le cose prima che accadono, prima che siano create e delle cose create conosce ogni singolo istante di esse. Ha voluto l’uomo, ha visto il suo peccato, ha visto il mistero dell’Incarnazione, ha visto il mistero della redenzione, ha costituito Cristo creatore e redentore dell’uomo. È questo l’abisso dell’amore di Dio.</w:t>
      </w:r>
    </w:p>
    <w:p w14:paraId="5A18B0EC"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Leggiamo ora ogni cosa dal mistero dell’amore di Dio. Il mistero dell’amore di Dio bisogna vederlo nell’eternità, nel senso che Dio essendo eterno nei pensieri, eterno nell’amore, eterno nel suo disegno di salvezza, tutto ciò che Lui ha deciso per l’uomo l’ha deciso dall’eternità e nell’eternità. Nell’eternità ha deciso la creazione dell’uomo, ma anche la sua redenzione, la sua salvezza. Nell’eternità Dio ha visto l’uomo, ma ha anche visto il suo peccato. Questo prima che l’uomo peccasse, prima che questi decidesse di abbandonare il Signore, di rinnegarlo. Nell’eternità ha visto il male, tutto il male che la volontà dell’uomo avrebbe potuto compiere e di fatto compie. In questo mistero dell’uomo reale che è fatto di peccato e di menzogna, Dio ha deciso di far risplendere il suo amore, la sua verità, la sua giustizia. Questo ci dice che c’è un solo progetto di salvezza, un solo progetto di creazione, un solo progetto di redenzione. Il progetto di redenzione e di creazione, di salvezza e di giustificazione dell’uomo è un unico progetto di Dio. In questo unico progetto c’è l’Incarnazione di Cristo, il suo mistero di morte e di risurrezione, c’è il dono dello Spirito Santo ed ogni altro mistero, secondo l’essenza della nostra fede.</w:t>
      </w:r>
    </w:p>
    <w:p w14:paraId="00484480"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Non c’è prima la creazione nel disegno di Dio, poi il peccato, poi la decisione dell’Incarnazione, poi la volontà di costituire alcuni come strumenti di questa salvezza. In Dio non c’è il prima e non c’è il dopo, altrimenti Dio non sarebbe eterno, non sarebbe onnisciente, non sarebbe atto puro. In lui ci sarebbe il divenire e il condizionamento della storia, cose tutte che non sono né possono essere di Dio. Anche la morte in croce di Cristo è vista in quest’unico mistero ed è vista come espressione somma del mistero d’iniquità che avrebbe avvolto Gesù quando sarebbe stato inviato nel mondo. </w:t>
      </w:r>
    </w:p>
    <w:p w14:paraId="6F789227"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In questo unico mistero di Dio che è di creazione e di salvezza, diviene quanto mai inutile la questione se Dio si fosse incarnato ugualmente se non ci fosse stato il peccato dell’uomo. Questa è una questione tipicamente umana, di una mente che ha il prima, il dopo, che è condizionata dalla storia. Cristo fin dall’eternità è visto nel mistero dell’uomo e il mistero dell’uomo è visto nel mistero di Cristo e c’è un unico mistero inscindibile e indivisibile: che è mistero di creazione, mistero di peccato, mistero di incarnazione, mistero di salvezza e questo mistero ha il suo principio </w:t>
      </w:r>
      <w:r w:rsidRPr="00EA0B3D">
        <w:rPr>
          <w:rFonts w:ascii="Arial" w:eastAsia="Times New Roman" w:hAnsi="Arial" w:cs="Times New Roman"/>
          <w:kern w:val="0"/>
          <w:sz w:val="24"/>
          <w:szCs w:val="20"/>
          <w:lang w:eastAsia="it-IT"/>
          <w14:ligatures w14:val="none"/>
        </w:rPr>
        <w:lastRenderedPageBreak/>
        <w:t>nell’amore di Dio. Inserito nel mistero dell’amore di Dio ogni altro mistero - l’amore di Dio è il principio che governa l’essere stesso di Dio e del mondo - riceve chiarezza, splendore, intelligenza. È questo il vero principio che deve regolare ogni argomentazione teologica. Fare teologia senza l’osservanza di questo principio significherebbe inoltrarsi nei meandri impraticabili del nominalismo dove c’è totale assenza di principi di fede e dove ogni teoria è buona perché la ragione dice che è buona, anche se carente di ogni supporto di verità rivelata.</w:t>
      </w:r>
    </w:p>
    <w:p w14:paraId="7F8BD016"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Anche circa l’Incarnazione del Verbo di Dio bisogna stare molto attenti a non pensare in modo nominalistico e fare teologia supponendo il “se” in Dio, oppure motivazioni del suo agire che non trovino il loro fondamento nella prescienza eterna di Dio e nel suo amore eterno. È illogico, anti-teologico, irriguardoso il solo pensare ad un’ipotesi teologica di Incarnazione che esca fuori del mistero della salvezza così come si è svolto nella storia. L’incarnazione di Cristo, essendo il fondamento e il centro della creazione e della redenzione, è stata sempre prevista da Dio Padre ed è sempre stata prevista come mistero di morte e di risurrezione. Non è possibile in nessun caso affermare che il Verbo si sarebbe incarnato lo stesso senza il peccato dell’uomo, perché nel mistero dell’amore di Dio è contemplato anche il mistero dell’iniquità dell’uomo ed è un unico mistero. </w:t>
      </w:r>
    </w:p>
    <w:p w14:paraId="31BAD634"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In questo mistero di iniquità rifulge tutto l’amore di Dio che dall’eternità ha visto l’uomo nel peccato, ma anche ha visto Cristo salvatore dell’uomo. È questo il trionfo del mistero dell’amore, sul quale si deve fondare tutto l’agire cristiano. Se riusciamo a pensare in questi termini, capiremo anche perché nel nostro mistero Dio ha visto il nostro amore, ma anche l’iniquità che lo circonda ed è in questa iniquità del mondo che esso deve brillare.</w:t>
      </w:r>
    </w:p>
    <w:p w14:paraId="67B84641"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La vita cristiana è mistero di amore, ma dalla croce, dal martirio, dalla sofferenza, ma è mistero di amore che deve portare la conversione dei cuori.  È questo l’amore divino. Ecco perché da un lato c’è la libertà di Dio che per amore crea e redime e dall’altro c’è la libertà dell’uomo che può anche rifiutare l’amore di morte e di risurrezione del figlio di Dio, ma in questo caso egli si avvia verso la condanna eterna, perché ha rifiutato l’amore crocifisso e risorto del Figlio di Dio. Dio conosce nell’amore e per amore chiama coloro che vogliono essere conosciuti da Dio, da lui amati. Questa conoscenza in Dio è una conoscenza eterna e si compie indipendentemente dalla risposta storica dell’uomo. </w:t>
      </w:r>
    </w:p>
    <w:p w14:paraId="236C22C0"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Sappiamo per rivelazione che Dio vuole chiamare tutti gli uomini. Questo è il suo desiderio. Sappiamo però che non tutti rispondono, perché l’uomo è dotato di volontà e quindi può opporre un suo rifiuto a Dio, può dire il suo no, e questo no se viene sigillato con la morte, si trasforma in un no eterno nelle tenebre dell’inferno. Chiamando Dio ogni uomo fin dall’eternità, da sempre, fin dall’eternità ha anche stabilito che ogni uomo sia conforme all’immagine del Figlio suo.  Il Padre ha in mente solo Cristo, Egli vede solo Lui, il Figlio suo. Perché ogni uomo diventi conforme all’immagine di suo Figlio chiama ogni uomo, lo chiama creandolo e lo chiama redimendolo, lo chiama alla redenzione perché la chiamata per creazione e la chiamata per redenzione, come già precedentemente esposto, sono un’unica chiamata, non potendo esserci in Dio alcun cambiamento di pensiero o di disegno, a causa della sua prescienza divina, che tutto vede e tutto conosce prima che gli eventi si svolgano e si concretizzi la volontà libera dell’uomo. La predestinazione </w:t>
      </w:r>
      <w:r w:rsidRPr="00EA0B3D">
        <w:rPr>
          <w:rFonts w:ascii="Arial" w:eastAsia="Times New Roman" w:hAnsi="Arial" w:cs="Times New Roman"/>
          <w:kern w:val="0"/>
          <w:sz w:val="24"/>
          <w:szCs w:val="20"/>
          <w:lang w:eastAsia="it-IT"/>
          <w14:ligatures w14:val="none"/>
        </w:rPr>
        <w:lastRenderedPageBreak/>
        <w:t>allora non è determinazione nell’uomo, è invece vocazione eterna. Per vocazione eterna, quindi per predestinazione, prima ancora che l’uomo venga creato e redento, Dio ha un solo disegno: far sì che ogni uomo diventi conforme all’immagine del suo Figlio, il quale deve essere il primogenito tra molti fratelli.</w:t>
      </w:r>
    </w:p>
    <w:p w14:paraId="067DF240"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Poiché è proprio dei fratelli la carne e il sangue, il Figlio di Dio del quale noi dobbiamo essere a sua immagine, conformi in tutto a lui, è il Verbo che si fece carne o che si farà carne nel seno della Vergine Maria. L’incarnazione del Verbo è il disegno eterno che Dio ha sull’uomo, ma questa incarnazione non è vista senza il peccato, è vista nel peccato. Questa incarnazione è vista eternamente assieme al peccato dell’uomo. È questa unicità di disegno di creazione e di redenzione che è al centro della rivelazione di Paolo. È questa unicità che noi dobbiamo cogliere per capire quale veramente sia la nostra vocazione: vocazione a realizzare Cristo in noi, perché Lui sia il nostro fratello primogenito, e con Lui tutti figli dell’unico Padre.</w:t>
      </w:r>
    </w:p>
    <w:p w14:paraId="28C33434"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Dio ha un solo Figlio, il Verbo eterno. In Lui che si fa carne, la nostra umanità deve ricevere consistenza ed energia, vitalità e forma. Ciò che Lui è, noi dobbiamo divenire in Lui, per Lui e con Lui. Ma perché noi possiamo divenire Lui, Lui si è fatto noi, ha assunto la nostra carne. Assumendo la nostra carne è divenuto il nostro primogenito, poiché Lui già è il primogenito di Dio, Lui è il Figlio suo. Nella sua primogenitura noi tutti diventiamo figli di Dio, ma saremo suoi fratelli e figli di Dio solo nella nostra conformità a Lui. Questa è la vocazione che dobbiamo realizzare e per questo lo Spirito ci guida e ci conduce, ognuno per una sua via storica, perché compia il mistero per il quale il Signore lo ha creato.</w:t>
      </w:r>
    </w:p>
    <w:p w14:paraId="63B67625"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Ulteriore delucidazione: è vero che Dio ha predestinato l’uomo ad essere conforme all’immagine del suo Figlio e per questo lo ha chiamato, lo ha giustificato, lo ha glorificato. Questa è la volontà di Dio e in questo caso si deve parlare di vera predestinazione, cioè di volontà di Dio decisa senza il concorso della volontà umana. È predestinazione perché questo è il disegno eterno di Dio, l’unico disegno di salvezza, non ve ne sono altri, altri non esistono. La salvezza dell’uomo, o la vocazione dell’uomo è questa chiamata ad essere conforme all’immagine del Figlio di Dio, Gesù Cristo nostro Signore.</w:t>
      </w:r>
    </w:p>
    <w:p w14:paraId="69DF5FAD"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Non è predestinazione, nel senso che indipendentemente dalla volontà dell’uomo, questo disegno si compia per alcuni e per altri no. Nel senso che già Dio stesso fin dall’eternità, indipendentemente dalla risposta dell’uomo, abbia scelto alcuni uomini e li abbia destinati alla vita eterna, alla gloria in Cristo e altri li abbia destinati all’inferno, li abbia per sempre esclusi dalla gloria futura dei beati nel cielo. Questo tipo di predestinazione è inconcepibile in Dio, poiché priverebbe l’uomo della sua volontà, e quindi Dio agirebbe nella più grande ingiustizia. Ora tutto ciò che Dio fa è giusto, santo, degno di lode e di benedizione. </w:t>
      </w:r>
    </w:p>
    <w:p w14:paraId="396661D0"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D’altronde la rivelazione afferma e attesta che la volontà salvifica universale di Dio, cioè che Dio vuole che ogni uomo sia salvato, è una verità immutabile in eterno ed è la prima verità della rivelazione. Ogni altra affermazione deve essere letta ed interpretata, compresa alla luce di questa prima verità: Dio vuole che ogni uomo, non alcuni uomini, non pochi o molti uomini, arrivi alla conoscenza della verità, si converta e viva.  Da sempre il Signore lo ha gridato attraverso i profeti: </w:t>
      </w:r>
      <w:r w:rsidRPr="00EA0B3D">
        <w:rPr>
          <w:rFonts w:ascii="Arial" w:eastAsia="Times New Roman" w:hAnsi="Arial" w:cs="Times New Roman"/>
          <w:i/>
          <w:kern w:val="0"/>
          <w:sz w:val="24"/>
          <w:szCs w:val="20"/>
          <w:lang w:eastAsia="it-IT"/>
          <w14:ligatures w14:val="none"/>
        </w:rPr>
        <w:t>“Io non voglio la morte del peccatore, ma che si converta e viva”.</w:t>
      </w:r>
      <w:r w:rsidRPr="00EA0B3D">
        <w:rPr>
          <w:rFonts w:ascii="Arial" w:eastAsia="Times New Roman" w:hAnsi="Arial" w:cs="Times New Roman"/>
          <w:kern w:val="0"/>
          <w:sz w:val="24"/>
          <w:szCs w:val="20"/>
          <w:lang w:eastAsia="it-IT"/>
          <w14:ligatures w14:val="none"/>
        </w:rPr>
        <w:t xml:space="preserve"> E Gesù nel Vangelo: </w:t>
      </w:r>
      <w:r w:rsidRPr="00EA0B3D">
        <w:rPr>
          <w:rFonts w:ascii="Arial" w:eastAsia="Times New Roman" w:hAnsi="Arial" w:cs="Times New Roman"/>
          <w:i/>
          <w:kern w:val="0"/>
          <w:sz w:val="24"/>
          <w:szCs w:val="20"/>
          <w:lang w:eastAsia="it-IT"/>
          <w14:ligatures w14:val="none"/>
        </w:rPr>
        <w:t xml:space="preserve">“Il Figlio </w:t>
      </w:r>
      <w:r w:rsidRPr="00EA0B3D">
        <w:rPr>
          <w:rFonts w:ascii="Arial" w:eastAsia="Times New Roman" w:hAnsi="Arial" w:cs="Times New Roman"/>
          <w:i/>
          <w:kern w:val="0"/>
          <w:sz w:val="24"/>
          <w:szCs w:val="20"/>
          <w:lang w:eastAsia="it-IT"/>
          <w14:ligatures w14:val="none"/>
        </w:rPr>
        <w:lastRenderedPageBreak/>
        <w:t xml:space="preserve">dell’uomo non è venuto a chiamare i giusti, ma i peccatori a penitenza e a conversione”. </w:t>
      </w:r>
      <w:r w:rsidRPr="00EA0B3D">
        <w:rPr>
          <w:rFonts w:ascii="Arial" w:eastAsia="Times New Roman" w:hAnsi="Arial" w:cs="Times New Roman"/>
          <w:kern w:val="0"/>
          <w:sz w:val="24"/>
          <w:szCs w:val="20"/>
          <w:lang w:eastAsia="it-IT"/>
          <w14:ligatures w14:val="none"/>
        </w:rPr>
        <w:t xml:space="preserve">In questo unico disegno di salvezza Dio vuole inserire tutti e Cristo è morto sulla croce per ogni uomo. Ma ogni uomo, nel mistero della sua libertà, può anche decidersi di non ascoltare il Signore, di non volerlo seguire, di procedere per la sua strada di rifiuto e di ratificare questa sua decisione con la morte, il che sarebbe un no eterno a Dio. </w:t>
      </w:r>
    </w:p>
    <w:p w14:paraId="27C34CF8"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Dio ha fatto l’uomo capace di scelte eterne. Questo è il mistero della volontà dell’uomo e del suo libero arbitrio. Questo mistero </w:t>
      </w:r>
      <w:smartTag w:uri="urn:schemas-microsoft-com:office:smarttags" w:element="PersonName">
        <w:smartTagPr>
          <w:attr w:name="ProductID" w:val="la Chiesa"/>
        </w:smartTagPr>
        <w:r w:rsidRPr="00EA0B3D">
          <w:rPr>
            <w:rFonts w:ascii="Arial" w:eastAsia="Times New Roman" w:hAnsi="Arial" w:cs="Times New Roman"/>
            <w:kern w:val="0"/>
            <w:sz w:val="24"/>
            <w:szCs w:val="20"/>
            <w:lang w:eastAsia="it-IT"/>
            <w14:ligatures w14:val="none"/>
          </w:rPr>
          <w:t>la Chiesa</w:t>
        </w:r>
      </w:smartTag>
      <w:r w:rsidRPr="00EA0B3D">
        <w:rPr>
          <w:rFonts w:ascii="Arial" w:eastAsia="Times New Roman" w:hAnsi="Arial" w:cs="Times New Roman"/>
          <w:kern w:val="0"/>
          <w:sz w:val="24"/>
          <w:szCs w:val="20"/>
          <w:lang w:eastAsia="it-IT"/>
          <w14:ligatures w14:val="none"/>
        </w:rPr>
        <w:t xml:space="preserve"> deve annunziare ed insegnare, se vuole che l’uomo si converta e viva, altrimenti anche essa lo illude e lo inganna, poiché non gli manifesta e non gli dice che una sua scelta potrebbe salvarlo per sempre, o anche per sempre dannarlo. Ma in questo Dio non c’entra. Lui non è responsabile della nostra dannazione. Lui, fin dall’eternità, ci aveva predestinati ad essere conformi all’immagine del Figlio suo. Questo il suo unico disegno di salvezza.</w:t>
      </w:r>
    </w:p>
    <w:p w14:paraId="0A6C88DC"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Quando si entra nel mistero della Signoria di Dio, allora il cuore trova la pace, perché sa che se un altro è stato scelto per un compito ben determinato è perché così il Signore ha voluto e stabilito, ma sa anche che se il Signore ha messo lui in un determinato posto, lo ha messo perché secondo la scienza e prescienza divina quello era il posto giusto, il posto in cui lui sarebbe stato un valido e nobile strumento nelle mani di Dio. Questo però non significa che vi possa essere un automatismo tra scelta e risposta. La scelta è da Dio, la risposta invece è dall’uomo, viene cioè dal cuore dell’uomo e l’uomo può anche dire sì e no a Dio, dire prima sì e poi no, o mentre dice sì lo dice solo fingendo, perché in realtà il suo essere con Dio è solo un’apparenza, poiché il suo cuore è molto lontano dal Signore. </w:t>
      </w:r>
    </w:p>
    <w:p w14:paraId="00CB0D55"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Questo rischio è la costante della storia e sovente il Signore si è lamentato del suo popolo, il quale con le labbra gli diceva sì, mentre con il cuore lo rinnegava e quindi così facendo non si rendeva strumento nelle mani di Dio per portare la salvezza al mondo intero. Questa finzione è assai frequente anche oggi tra i cristiani, i quali a parole e per formule dicono sì, mentre in realtà poi il loro è un no assoluto, secco, un no imperituro che dura a volte per tutta una vita. Contro questo rischio si può ovviare solo attraverso una costante conversione a Dio e alla sua volontà. Senza conversione permanente il sì diventerà no, pur continuando a relazionarci con il mondo come se il nostro fosse un sì perfetto detto a Dio.</w:t>
      </w:r>
    </w:p>
    <w:p w14:paraId="08CB2C3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In conclusione è cosa giusta, in tutto conforme alla prescienza eterna di Dio, affermare che Satana tutto quello che fa, lo fa per la perdizione eterna di ogni uomo. Mettendo tutte le nazioni della terra contro di Santi di Dio, egli altro non fa che spianare la strada perché queste nazioni finiscano nello stagno di fuoco e zolfo. Dio nella sua prescienza eterna vede che popoli e nazioni si sono lasciati sedurre da Satana e decreta che venga preparato il banchetto con le loro carni per tutti gli uccelli del cielo. Decreta lo stagno di fuoco e di zolfo. Ognuno è pertanto responsabile per essersi lasciato sedurre da Satana. Satana è responsabili per la sua seduzione. I sedotti sono responsabili perché si sono lasciati sedurre. Il peccato è sempre personale, frutto della propria decisione. </w:t>
      </w:r>
    </w:p>
    <w:p w14:paraId="756B94D0"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20,9 </w:t>
      </w:r>
      <w:r w:rsidRPr="00EA0B3D">
        <w:rPr>
          <w:rFonts w:ascii="Arial" w:eastAsia="Times New Roman" w:hAnsi="Arial" w:cs="Arial"/>
          <w:spacing w:val="10"/>
          <w:kern w:val="0"/>
          <w:sz w:val="24"/>
          <w:szCs w:val="20"/>
          <w:lang w:eastAsia="it-IT"/>
          <w14:ligatures w14:val="none"/>
        </w:rPr>
        <w:t xml:space="preserve">Salirono fino alla superficie della terra e assediarono l’accampamento dei santi e la città amata. Ma un fuoco scese dal cielo e li divorò. </w:t>
      </w:r>
      <w:r w:rsidRPr="00EA0B3D">
        <w:rPr>
          <w:rFonts w:ascii="Arial" w:eastAsia="Times New Roman" w:hAnsi="Arial" w:cs="Arial"/>
          <w:kern w:val="0"/>
          <w:sz w:val="24"/>
          <w:szCs w:val="24"/>
          <w:lang w:val="la-Latn" w:eastAsia="it-IT"/>
          <w14:ligatures w14:val="none"/>
        </w:rPr>
        <w:t xml:space="preserve">Et </w:t>
      </w:r>
      <w:r w:rsidRPr="00EA0B3D">
        <w:rPr>
          <w:rFonts w:ascii="Arial" w:eastAsia="Times New Roman" w:hAnsi="Arial" w:cs="Arial"/>
          <w:kern w:val="0"/>
          <w:sz w:val="24"/>
          <w:szCs w:val="24"/>
          <w:lang w:val="la-Latn" w:eastAsia="it-IT"/>
          <w14:ligatures w14:val="none"/>
        </w:rPr>
        <w:lastRenderedPageBreak/>
        <w:t>ascenderunt super latitudinem terrae et circumierunt castra sanctorum et civitatem dilectam</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et descendit ignis a Deo de caelo et devoravit eos</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¢nšbhsan ™pˆ tÕ pl£toj tÁj gÁj kaˆ ™kÚkleusan t¾n parembol¾n tîn ¡g…wn kaˆ t¾n pÒlin t¾n ºgaphmšnhn. kaˆ katšbh pàr ™k toà oÙranoà kaˆ katšfagen aÙtoÚj:</w:t>
      </w:r>
    </w:p>
    <w:p w14:paraId="3B38F7AC"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Tutti i popoli e le nazioni, sedotti da Satana, “</w:t>
      </w:r>
      <w:r w:rsidRPr="00EA0B3D">
        <w:rPr>
          <w:rFonts w:ascii="Arial" w:eastAsia="Times New Roman" w:hAnsi="Arial" w:cs="Arial"/>
          <w:i/>
          <w:iCs/>
          <w:spacing w:val="10"/>
          <w:kern w:val="0"/>
          <w:sz w:val="24"/>
          <w:szCs w:val="20"/>
          <w:lang w:eastAsia="it-IT"/>
          <w14:ligatures w14:val="none"/>
        </w:rPr>
        <w:t>salirono fino alla superficie della terra e assediarono l’accampamento dei santi e la città amata</w:t>
      </w:r>
      <w:r w:rsidRPr="00EA0B3D">
        <w:rPr>
          <w:rFonts w:ascii="Arial" w:eastAsia="Times New Roman" w:hAnsi="Arial" w:cs="Arial"/>
          <w:spacing w:val="10"/>
          <w:kern w:val="0"/>
          <w:sz w:val="24"/>
          <w:szCs w:val="20"/>
          <w:lang w:eastAsia="it-IT"/>
          <w14:ligatures w14:val="none"/>
        </w:rPr>
        <w:t xml:space="preserve">”. In questa loro impresa non riescono, perché </w:t>
      </w:r>
      <w:r w:rsidRPr="00EA0B3D">
        <w:rPr>
          <w:rFonts w:ascii="Arial" w:eastAsia="Times New Roman" w:hAnsi="Arial" w:cs="Arial"/>
          <w:i/>
          <w:iCs/>
          <w:spacing w:val="10"/>
          <w:kern w:val="0"/>
          <w:sz w:val="24"/>
          <w:szCs w:val="20"/>
          <w:lang w:eastAsia="it-IT"/>
          <w14:ligatures w14:val="none"/>
        </w:rPr>
        <w:t>“un fuoco scese dal cielo e li divorò”</w:t>
      </w:r>
      <w:r w:rsidRPr="00EA0B3D">
        <w:rPr>
          <w:rFonts w:ascii="Arial" w:eastAsia="Times New Roman" w:hAnsi="Arial" w:cs="Arial"/>
          <w:spacing w:val="10"/>
          <w:kern w:val="0"/>
          <w:sz w:val="24"/>
          <w:szCs w:val="20"/>
          <w:lang w:eastAsia="it-IT"/>
          <w14:ligatures w14:val="none"/>
        </w:rPr>
        <w:t xml:space="preserve">. Ognuno combatte con le armi a sua disposizioni. Satana combatte con l’arma della sua seduzione. I sedotti combattono anch’essi con l’arma dell’odio e della volontà di fare del male. Dio combatte con le sue armi. </w:t>
      </w:r>
    </w:p>
    <w:p w14:paraId="13824659"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Le armi di Dio sono tutti gli elementi della creazione. Per i credenti in Cristo Gesù, arma potentissima è lo Spirito Santo e la sua armatura è composta di sette parti. Lo Spirito Santo infatti è Spirito di Sapienza e di Intelligenza, Spirito di fortezza e di scienza, Spirito di Consiglio e di Pietà, Spirito del Timore del Signore. Chi indossa lo Spirito Santo come sua armatura, in ogni parte del suo Essere divino ed eterno, e del suo operare nella storia, mai potrà essere sconfitto da Satana. In questa battaglia di Satana contro i Santi e la Città amata, non sono i Santi che combattono. È Dio stesso che combatte con l’arma del fuoco. Dinanzi al fuoco che cade dal cielo non c’è possibilità alcuna di salvezza. Questo fuoco che cade dal cielo ci ricorda il fuoco che ha distrutto Sodoma e Gomorra. Anche contro queste città il Signore ha combattuto con il fuoco.</w:t>
      </w:r>
    </w:p>
    <w:p w14:paraId="07D1750A"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 Abramo andò di buon mattino al luogo dove si era fermato alla presenza del Signore; contemplò dall’alto Sòdoma e Gomorra e tutta la distesa della valle e vide che un fumo saliva dalla terra, come il fumo di una fornace. Così, quando distrusse le città della valle, Dio si ricordò di Abramo e fece sfuggire Lot alla catastrofe, mentre distruggeva le città nelle quali Lot aveva abitato (Gen 19,23-29). </w:t>
      </w:r>
    </w:p>
    <w:p w14:paraId="0983B6A9"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Sulle armi della creazione usate da Dio ecco cosa rivela il Libro della Sapienza in relazione alle dieci piaghe d’Egitto:</w:t>
      </w:r>
    </w:p>
    <w:p w14:paraId="1D032373" w14:textId="77777777" w:rsidR="00EA0B3D" w:rsidRPr="00EA0B3D" w:rsidRDefault="00EA0B3D" w:rsidP="00EA0B3D">
      <w:pPr>
        <w:spacing w:after="200" w:line="240" w:lineRule="auto"/>
        <w:jc w:val="both"/>
        <w:rPr>
          <w:rFonts w:ascii="Arial" w:eastAsia="Times New Roman" w:hAnsi="Arial" w:cs="Arial"/>
          <w:b/>
          <w:bCs/>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Sugli empi sovrastò sino alla fine una collera senza pietà, perché Dio prevedeva anche ciò che avrebbero fatto, cioè che, dopo aver loro permesso di andarsene e averli fatti partire in fretta, cambiato proposito, li avrebbero inseguiti. Mentre infatti erano ancora occupati nei lutti e piangevano sulle tombe dei morti, presero un’altra decisione insensata e inseguirono come fuggitivi quelli che già avevano pregato di partire. A questo estremo li spingeva un meritato destino, che li gettò nell’oblio delle cose passate, perché colmassero la punizione che ancora mancava ai loro tormenti, e mentre il tuo popolo intraprendeva un viaggio straordinario, essi incappassero in una morte singolare</w:t>
      </w:r>
      <w:r w:rsidRPr="00EA0B3D">
        <w:rPr>
          <w:rFonts w:ascii="Arial" w:eastAsia="Times New Roman" w:hAnsi="Arial" w:cs="Arial"/>
          <w:b/>
          <w:bCs/>
          <w:i/>
          <w:iCs/>
          <w:spacing w:val="10"/>
          <w:kern w:val="0"/>
          <w:sz w:val="24"/>
          <w:szCs w:val="20"/>
          <w:lang w:eastAsia="it-IT"/>
          <w14:ligatures w14:val="none"/>
        </w:rPr>
        <w:t xml:space="preserve">. </w:t>
      </w:r>
    </w:p>
    <w:p w14:paraId="1C73B325"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Tutto il creato fu modellato di nuovo nella propria natura come prima, obbedendo ai tuoi comandi, perché i tuoi figli fossero preservati sani e salvi. Si vide la nube coprire d’ombra l’accampamento, terra asciutta emergere dove prima c’era acqua: il Mar Rosso divenne una strada senza ostacoli e flutti violenti una pianura piena d’erba; coloro che la tua mano proteggeva passarono con tutto il popolo, contemplando meravigliosi prodigi. Furono condotti al pascolo come cavalli e saltellarono come agnelli esultanti, celebrando te, Signore, che li avevi liberati. Ricordavano ancora le cose avvenute nel loro esilio: come la terra, invece di bestiame, produsse zanzare, come il fiume, invece di pesci, riversò una massa di rane. Più tardi videro anche una nuova generazione di uccelli, quando, spinti dall’appetito, chiesero cibi delicati; poiché, per appagarli, dal mare salirono quaglie. Sui peccatori invece piombarono i castighi non senza segni premonitori di fulmini fragorosi; essi soffrirono giustamente per le loro malvagità, perché avevano mostrato un odio tanto profondo verso lo straniero.</w:t>
      </w:r>
    </w:p>
    <w:p w14:paraId="1DAC470B"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Già altri infatti non avevano accolto gli sconosciuti che arrivavano, ma costoro ridussero in schiavitù gli ospiti che li avevano beneficati. Non solo: per i primi ci sarà un giudizio, perché accolsero ostilmente i forestieri; costoro invece, dopo averli festosamente accolti, quando già partecipavano ai loro diritti, li oppressero con lavori durissimi. Furono perciò colpiti da cecità, come quelli alla porta del giusto, quando, avvolti fra tenebre fitte, ognuno cercava l’ingresso della propria porta.</w:t>
      </w:r>
    </w:p>
    <w:p w14:paraId="752E381A"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Difatti gli elementi erano accordati diversamente, come nella cetra in cui le note variano la specie del ritmo, pur conservando sempre lo stesso tono, come è possibile dedurre da un’attenta considerazione degli avvenimenti. Infatti animali terrestri divennero acquatici, quelli che nuotavano passarono sulla terra. Il fuoco rafforzò nell’acqua la sua potenza e l’acqua dimenticò la sua proprietà naturale di spegnere. Le fiamme non consumavano le carni di fragili animali che vi camminavano sopra, né scioglievano quel celeste nutrimento di vita, simile alla brina e così facile a fondersi. In tutti i modi, o Signore, hai reso grande e glorioso il tuo popolo e non hai dimenticato di assisterlo in ogni momento e in ogni luogo (Sap 19,1-22). </w:t>
      </w:r>
    </w:p>
    <w:p w14:paraId="092B25C0"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20,10 </w:t>
      </w:r>
      <w:r w:rsidRPr="00EA0B3D">
        <w:rPr>
          <w:rFonts w:ascii="Arial" w:eastAsia="Times New Roman" w:hAnsi="Arial" w:cs="Arial"/>
          <w:spacing w:val="10"/>
          <w:kern w:val="0"/>
          <w:sz w:val="24"/>
          <w:szCs w:val="20"/>
          <w:lang w:eastAsia="it-IT"/>
          <w14:ligatures w14:val="none"/>
        </w:rPr>
        <w:t>E il diavolo, che li aveva sedotti, fu gettato nello stagno di fuoco e zolfo, dove sono anche la bestia e il falso profeta: saranno tormentati giorno e notte per i secoli dei secoli.</w:t>
      </w:r>
      <w:r w:rsidRPr="00EA0B3D">
        <w:rPr>
          <w:rFonts w:ascii="Arial" w:eastAsia="Times New Roman" w:hAnsi="Arial" w:cs="Arial"/>
          <w:kern w:val="0"/>
          <w:sz w:val="24"/>
          <w:szCs w:val="24"/>
          <w:lang w:val="la-Latn" w:eastAsia="it-IT"/>
          <w14:ligatures w14:val="none"/>
        </w:rPr>
        <w:t xml:space="preserve"> Et diabolus qui seducebat eos missus est in stagnum ignis et sulphuris ubi et bestia et pseudoprophetes et cruciabuntur die ac nocte in saecula saeculorum </w:t>
      </w:r>
      <w:r w:rsidRPr="00EA0B3D">
        <w:rPr>
          <w:rFonts w:ascii="Greek" w:eastAsia="Times New Roman" w:hAnsi="Greek" w:cs="Greek"/>
          <w:kern w:val="0"/>
          <w:sz w:val="26"/>
          <w:szCs w:val="26"/>
          <w:lang w:val="la-Latn" w:eastAsia="it-IT"/>
          <w14:ligatures w14:val="none"/>
        </w:rPr>
        <w:t>kaˆ Ð di£boloj Ð planîn aÙtoÝj ™bl»qh e„j t¾n l…mnhn toà purÕj kaˆ qe…ou, Ópou kaˆ tÕ qhr…on kaˆ Ð yeudoprof»thj, kaˆ basanisq»sontai ¹mšraj kaˆ nuktÕj e„j toÝj a„înaj tîn a„ènwn.</w:t>
      </w:r>
    </w:p>
    <w:p w14:paraId="5753E43B"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Tutti gli eserciti radunati dal drago vengono consumato dal fuoco caduto dal cielo. Vittoria stupenda del nostro Dio. Mentre </w:t>
      </w:r>
      <w:r w:rsidRPr="00EA0B3D">
        <w:rPr>
          <w:rFonts w:ascii="Arial" w:eastAsia="Times New Roman" w:hAnsi="Arial" w:cs="Arial"/>
          <w:i/>
          <w:iCs/>
          <w:spacing w:val="10"/>
          <w:kern w:val="0"/>
          <w:sz w:val="24"/>
          <w:szCs w:val="20"/>
          <w:lang w:eastAsia="it-IT"/>
          <w14:ligatures w14:val="none"/>
        </w:rPr>
        <w:t xml:space="preserve">“il diavolo, che li aveva sedotti, fu gettato nello stagno di fuoco e zolfo, dono sono anche la bestia e il falso profeta: saranno tormentati giorno e notte per i secoli dei secoli”. </w:t>
      </w:r>
      <w:r w:rsidRPr="00EA0B3D">
        <w:rPr>
          <w:rFonts w:ascii="Arial" w:eastAsia="Times New Roman" w:hAnsi="Arial" w:cs="Arial"/>
          <w:spacing w:val="10"/>
          <w:kern w:val="0"/>
          <w:sz w:val="24"/>
          <w:szCs w:val="20"/>
          <w:lang w:eastAsia="it-IT"/>
          <w14:ligatures w14:val="none"/>
        </w:rPr>
        <w:t xml:space="preserve"> Viene affermata, ribadita, dichiarata eterna la pena della perdizione eterna nello stagno di fuoco e zolfo. Quanti affermano, sostengono, insegnano sia la non esistenza dello stagno di fuoco e zolfo sia la sua temporaneità, sappiano che </w:t>
      </w:r>
      <w:r w:rsidRPr="00EA0B3D">
        <w:rPr>
          <w:rFonts w:ascii="Arial" w:eastAsia="Times New Roman" w:hAnsi="Arial" w:cs="Arial"/>
          <w:spacing w:val="10"/>
          <w:kern w:val="0"/>
          <w:sz w:val="24"/>
          <w:szCs w:val="20"/>
          <w:lang w:eastAsia="it-IT"/>
          <w14:ligatures w14:val="none"/>
        </w:rPr>
        <w:lastRenderedPageBreak/>
        <w:t>dicono quanto Dio non ha detto e insegnano quanto Dio non ha rivelato. Tutti costoro sono ingannatori dei loro fratelli, sono ingannatori dei fratelli in Adamo e dei fratelli in Cristo Gesù.</w:t>
      </w:r>
    </w:p>
    <w:p w14:paraId="48678F17"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Resta ancora solo una questione in sospeso, sulla quale è giusto dire una parola di chiarezza. </w:t>
      </w:r>
    </w:p>
    <w:p w14:paraId="47E92F29"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I santi contro i quali il drago raduna un esercito così imponente chi sono? </w:t>
      </w:r>
    </w:p>
    <w:p w14:paraId="57C30E83"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Sono quelli che hanno regnato con Cristo Gesù mille anni? </w:t>
      </w:r>
    </w:p>
    <w:p w14:paraId="71109087"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O sono invece coloro che ancora vivono sulla terra? </w:t>
      </w:r>
    </w:p>
    <w:p w14:paraId="23857C30"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Ma se questi santi vivono ancora sulla terra, i santi che sono risuscitati con Cristo dove vivono? </w:t>
      </w:r>
    </w:p>
    <w:p w14:paraId="52F9FBB4"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Se invece la battaglia è contro i santi già risuscitati, può Satana combattere contro i giusti che sono già in paradiso? </w:t>
      </w:r>
    </w:p>
    <w:p w14:paraId="5B3A000E"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Rileggiamo tutto il Testo Sacro così saremo aiutati nella risposta:</w:t>
      </w:r>
    </w:p>
    <w:p w14:paraId="5B2106DB"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gli altri morti invece non tornarono in vita fino al compimento dei mille anni. Questa è la prima risurrezione. Beati e santi quelli che prendono parte alla prima risurrezione. Su di loro non ha potere la seconda morte, ma saranno sacerdoti di Dio e del Cristo, e regneranno con lui per mille anni. Quando i mille anni saranno 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 (Ap 20,1-10). </w:t>
      </w:r>
    </w:p>
    <w:p w14:paraId="1D10DD5F"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la parte del testo che va letto con ogni sapienza di Spirito Santo:</w:t>
      </w:r>
    </w:p>
    <w:p w14:paraId="2B0948E0"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Essi ripresero vita e regnarono con Cristo per mille anni; gli altri morti invece non tornarono in vita fino al compimento dei mille anni. Su di loro non ha potere la seconda morte, ma saranno sacerdoti di Dio e del Cristo, e regneranno con lui per mille anni. Quando i mille anni saranno compiuti, Satana verrà liberato dal suo carcere e uscirà per sedurre le nazioni che stanno ai quattro angoli della terra, Gog e Magòg, e radunarle per la guerra: </w:t>
      </w:r>
      <w:r w:rsidRPr="00EA0B3D">
        <w:rPr>
          <w:rFonts w:ascii="Arial" w:eastAsia="Times New Roman" w:hAnsi="Arial" w:cs="Arial"/>
          <w:i/>
          <w:iCs/>
          <w:spacing w:val="10"/>
          <w:kern w:val="0"/>
          <w:sz w:val="24"/>
          <w:szCs w:val="20"/>
          <w:lang w:eastAsia="it-IT"/>
          <w14:ligatures w14:val="none"/>
        </w:rPr>
        <w:lastRenderedPageBreak/>
        <w:t>il loro numero è come la sabbia del mare.</w:t>
      </w:r>
      <w:r w:rsidRPr="00EA0B3D">
        <w:rPr>
          <w:rFonts w:ascii="Times New Roman" w:eastAsia="Times New Roman" w:hAnsi="Times New Roman" w:cs="Times New Roman"/>
          <w:kern w:val="0"/>
          <w:sz w:val="20"/>
          <w:szCs w:val="20"/>
          <w:lang w:eastAsia="it-IT"/>
          <w14:ligatures w14:val="none"/>
        </w:rPr>
        <w:t xml:space="preserve"> </w:t>
      </w:r>
      <w:r w:rsidRPr="00EA0B3D">
        <w:rPr>
          <w:rFonts w:ascii="Arial" w:eastAsia="Times New Roman" w:hAnsi="Arial" w:cs="Arial"/>
          <w:i/>
          <w:iCs/>
          <w:spacing w:val="10"/>
          <w:kern w:val="0"/>
          <w:sz w:val="24"/>
          <w:szCs w:val="20"/>
          <w:lang w:eastAsia="it-IT"/>
          <w14:ligatures w14:val="none"/>
        </w:rPr>
        <w:t>Salirono fino alla superficie della terra e assediarono l’accampamento dei santi e la città amata.</w:t>
      </w:r>
    </w:p>
    <w:p w14:paraId="1E3D782B"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Dal testo appare evidente, che la prima risurrezione non avviene il giorno della Parusia. In quel giorno avverrà il giudizio finale e la risurrezione per quanti sono morti o trasformazione per quanti sono ancora in vita. Non ci saranno né popoli e né nazioni che resteranno in vita. Nel giorno della Parusia i due regni saranno divisi in eterno senza alcuna possibilità di contatto. Questa Parola è la nostra fede.</w:t>
      </w:r>
    </w:p>
    <w:p w14:paraId="3737C557"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Se il drago raduna popoli e nazioni per assediare l’accampamento dei santi e la città amata, siamo ancora nel tempo. Se siamo ancora nel tempo Satana può sedurre e tentare i cristiani che sono nel tempo. L’accampamento dei santi è il corpo di Cristo e la città amata è la Chiesa. Dobbiamo allora pensare che Satana scatenerà una furiosa battaglia contro la Chiesa? In cosa consiste questa battaglia e perché essa è differente da ogni altra battaglia? La differenza ce la rivela lo stesso Testo Sacro. Mentre finora è stato rivelato che il mondo intero si mise ad adorare la bestia. Ma non vi era l’unione del mondo intero contro né i santi di Dio e né contro la Chiesa. Ora invece tutto il mondo si coalizza e si unisce, si fa un solo grande esercito con un solo intento: combattere i santi e la città amata. Satana riunisce tutte le potenze di male facendone una sola grande potenza. Con questa unica e sola grande potenza pensa di vincere sui santi e sulla città amata. </w:t>
      </w:r>
    </w:p>
    <w:p w14:paraId="719A6B86"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In questi dieci versetti del Capitolo XX abbiamo due verità comprensibili per la nostra scienza teologia e una verità non comprensibile per la nostra scienza teologica. </w:t>
      </w:r>
    </w:p>
    <w:p w14:paraId="4C1BFA7A"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Prima verità comprensibile</w:t>
      </w:r>
      <w:r w:rsidRPr="00EA0B3D">
        <w:rPr>
          <w:rFonts w:ascii="Arial" w:eastAsia="Times New Roman" w:hAnsi="Arial" w:cs="Arial"/>
          <w:spacing w:val="10"/>
          <w:kern w:val="0"/>
          <w:sz w:val="24"/>
          <w:szCs w:val="20"/>
          <w:lang w:eastAsia="it-IT"/>
          <w14:ligatures w14:val="none"/>
        </w:rPr>
        <w:t xml:space="preserve">: Satana non è onnipotente. Non può fare ciò che vuole. Il suo potere è limitato. Può agite quando il Signore lo permette e usare la forza che il Signore vuole che lui usi. Tutto in Satana è condizionato e sottoposto alla divina volontà. </w:t>
      </w:r>
    </w:p>
    <w:p w14:paraId="6864EB77"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Seconda verità comprensibile</w:t>
      </w:r>
      <w:r w:rsidRPr="00EA0B3D">
        <w:rPr>
          <w:rFonts w:ascii="Arial" w:eastAsia="Times New Roman" w:hAnsi="Arial" w:cs="Arial"/>
          <w:spacing w:val="10"/>
          <w:kern w:val="0"/>
          <w:sz w:val="24"/>
          <w:szCs w:val="20"/>
          <w:lang w:eastAsia="it-IT"/>
          <w14:ligatures w14:val="none"/>
        </w:rPr>
        <w:t xml:space="preserve">: Verrà un giorno in cui Satana si presenterò contro i santi di Dio e la città amata, che è la Chiesa, con tutte le potenze del male che sono sulla terra raccolte e coalizzate in unità. Dio però viene in soccorso dei santi e della città amata e distruggerà gli eserciti di Satana con fuoco e zolfo dal cielo. Ignoriamo però quando questa seconda verità si compirò nella storia. La prima si compie ogni giorno. Ogni giorno Satana tenta l’uomo. </w:t>
      </w:r>
    </w:p>
    <w:p w14:paraId="02AA2992"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La verità non comprensibile dalla nostra scienza teologica è questa</w:t>
      </w:r>
      <w:r w:rsidRPr="00EA0B3D">
        <w:rPr>
          <w:rFonts w:ascii="Arial" w:eastAsia="Times New Roman" w:hAnsi="Arial" w:cs="Arial"/>
          <w:spacing w:val="10"/>
          <w:kern w:val="0"/>
          <w:sz w:val="24"/>
          <w:szCs w:val="20"/>
          <w:lang w:eastAsia="it-IT"/>
          <w14:ligatures w14:val="none"/>
        </w:rPr>
        <w:t xml:space="preserve">: la prima risurrezione dei Martiri e dei Santi e il governo con Cristo per mille anni. Questa verità per la nostra scienza teologica non è comprensibile per due motivi: non abbiamo nessun altro riscontro in tutta la Divina Rivelazione che ci aiuta nella comprensione con chiarezza certa, inequivocabile. In secondo luogo ancora lo Spirito Santo non ha rivelato ai suoi profeti il compimento di questa sua profezia. Essendo questa Parola vera profezia dello Spirito Santo, come attraverso la voce profetica è stata a noi data, </w:t>
      </w:r>
      <w:r w:rsidRPr="00EA0B3D">
        <w:rPr>
          <w:rFonts w:ascii="Arial" w:eastAsia="Times New Roman" w:hAnsi="Arial" w:cs="Arial"/>
          <w:spacing w:val="10"/>
          <w:kern w:val="0"/>
          <w:sz w:val="24"/>
          <w:szCs w:val="20"/>
          <w:lang w:eastAsia="it-IT"/>
          <w14:ligatures w14:val="none"/>
        </w:rPr>
        <w:lastRenderedPageBreak/>
        <w:t xml:space="preserve">attraverso un’altra voce profeta dovrà essere svelato che questa Parola si è compiuta o si sta compiendo. </w:t>
      </w:r>
    </w:p>
    <w:p w14:paraId="55098ABF"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La teologia non è immaginazione, non è fantasia, non congettura, non è elucubrazione e neanche è deduzione o argomentazione di quanto non è contenuto nelle premesse da cui si parte sia per argomentare e sia per dedurre. Ecco sulla seduzione e sull’argomentazione cosa insegna San Tommaso d’Aquino nella sua Summa Teologica.</w:t>
      </w:r>
    </w:p>
    <w:p w14:paraId="6A1CB0E1" w14:textId="77777777" w:rsidR="00EA0B3D" w:rsidRPr="00EA0B3D" w:rsidRDefault="00EA0B3D" w:rsidP="00EA0B3D">
      <w:pPr>
        <w:spacing w:after="200" w:line="240" w:lineRule="auto"/>
        <w:jc w:val="both"/>
        <w:rPr>
          <w:rFonts w:ascii="Arial" w:eastAsia="Calibri" w:hAnsi="Arial" w:cs="Arial"/>
          <w:color w:val="000000"/>
          <w:sz w:val="24"/>
          <w:szCs w:val="24"/>
          <w:shd w:val="clear" w:color="auto" w:fill="FFFFFF"/>
          <w:lang w:val="la-Latn"/>
        </w:rPr>
      </w:pPr>
      <w:r w:rsidRPr="00EA0B3D">
        <w:rPr>
          <w:rFonts w:ascii="Arial" w:eastAsia="Calibri" w:hAnsi="Arial" w:cs="Arial"/>
          <w:b/>
          <w:bCs/>
          <w:color w:val="000000"/>
          <w:sz w:val="24"/>
          <w:szCs w:val="24"/>
          <w:shd w:val="clear" w:color="auto" w:fill="FFFFFF"/>
          <w:lang w:val="la-Latn"/>
        </w:rPr>
        <w:t>Iª q. 1 a. 7 co. </w:t>
      </w:r>
      <w:r w:rsidRPr="00EA0B3D">
        <w:rPr>
          <w:rFonts w:ascii="Arial" w:eastAsia="Calibri" w:hAnsi="Arial" w:cs="Arial"/>
          <w:color w:val="000000"/>
          <w:sz w:val="24"/>
          <w:szCs w:val="24"/>
          <w:shd w:val="clear" w:color="auto" w:fill="FFFFFF"/>
          <w:lang w:val="la-Latn"/>
        </w:rPr>
        <w:t>Respondeo dicendum quod Deus est subiectum huius scientiae. Sic enim se habet subiectum ad scientiam, sicut obiectum ad potentiam vel habitum. Proprie autem illud assignatur obiectum alicuius potentiae vel habitus, sub cuius ratione omnia referuntur ad potentiam vel habitum, sicut homo et lapis referuntur ad visum inquantum sunt colorata, unde coloratum est proprium obiectum visus. Omnia autem pertractantur in sacra doctrina sub ratione Dei, vel quia sunt ipse Deus; vel quia habent ordinem ad Deum, ut ad principium et finem. Unde sequitur quod Deus vere sit subiectum huius scientiae. Quod etiam manifestum fit ex principiis huius scientiae, quae sunt articuli fidei, quae est de Deo, idem autem est subiectum principiorum et totius scientiae, cum tota scientia virtute contineatur in principiis. Quidam vero, attendentes ad ea quae in ista scientia tractantur, et non ad rationem secundum quam considerantur, assignaverunt aliter subiectum huius scientiae, vel res et signa; vel opera reparationis; vel totum Christum, idest caput et membra. De omnibus enim istis tractatur in ista scientia, sed secundum ordinem ad Deum.</w:t>
      </w:r>
    </w:p>
    <w:p w14:paraId="69BAA35E" w14:textId="77777777" w:rsidR="00EA0B3D" w:rsidRPr="00EA0B3D" w:rsidRDefault="00EA0B3D" w:rsidP="00EA0B3D">
      <w:pPr>
        <w:spacing w:after="200" w:line="240" w:lineRule="auto"/>
        <w:jc w:val="both"/>
        <w:rPr>
          <w:rFonts w:ascii="Arial" w:eastAsia="Calibri" w:hAnsi="Arial" w:cs="Arial"/>
          <w:color w:val="000000"/>
          <w:sz w:val="24"/>
          <w:szCs w:val="24"/>
          <w:shd w:val="clear" w:color="auto" w:fill="FFFFFF"/>
          <w:lang w:val="la-Latn"/>
        </w:rPr>
      </w:pPr>
      <w:r w:rsidRPr="00EA0B3D">
        <w:rPr>
          <w:rFonts w:ascii="Arial" w:eastAsia="Calibri" w:hAnsi="Arial" w:cs="Arial"/>
          <w:b/>
          <w:bCs/>
          <w:color w:val="000000"/>
          <w:sz w:val="24"/>
          <w:szCs w:val="24"/>
          <w:shd w:val="clear" w:color="auto" w:fill="FFFFFF"/>
          <w:lang w:val="la-Latn"/>
        </w:rPr>
        <w:t>Iª q. 1 a. 8 co.</w:t>
      </w:r>
      <w:r w:rsidRPr="00EA0B3D">
        <w:rPr>
          <w:rFonts w:ascii="Arial" w:eastAsia="Calibri" w:hAnsi="Arial" w:cs="Arial"/>
          <w:color w:val="000000"/>
          <w:sz w:val="24"/>
          <w:szCs w:val="24"/>
          <w:shd w:val="clear" w:color="auto" w:fill="FFFFFF"/>
          <w:lang w:val="la-Latn"/>
        </w:rPr>
        <w:t> Respondeo dicendum quod, sicut aliae scientiae non argumentantur ad sua principia probanda, sed ex principiis argumentantur ad ostendendum alia in ipsis scientiis; ita haec doctrina non argumentatur ad sua principia probanda, quae sunt articuli fidei; sed ex eis procedit ad aliquid aliud ostendendum; sicut apostolus, I ad Cor. XV, ex resurrectione Christi argumentatur ad resurrectionem communem probandam. Sed tamen considerandum est in scientiis philosophicis, quod inferiores scientiae nec probant sua principia, nec contra negantem principia disputant, sed hoc relinquunt superiori scientiae, suprema vero inter eas, scilicet metaphysica, disputat contra negantem sua principia, si adversarius aliquid concedit, si autem nihil concedit, non potest cum eo disputare, potest tamen solvere rationes ipsius. Unde sacra Scriptura, cum non habeat superiorem, disputat cum negante sua principia, argumentando quidem, si adversarius aliquid concedat eorum quae per divinam revelationem habentur; sicut per auctoritates sacrae doctrinae disputamus contra haereticos, et per unum articulum contra negantes alium. Si vero adversarius nihil credat eorum quae divinitus revelantur, non remanet amplius via ad probandum articulos fidei per rationes, sed ad solvendum rationes, si quas inducit, contra fidem. Cum enim fides infallibili veritati innitatur, impossibile autem sit de vero demonstrari contrarium, manifestum est probationes quae contra fidem inducuntur, non esse demonstrationes, sed solubilia argumenta.</w:t>
      </w:r>
    </w:p>
    <w:p w14:paraId="381A421D" w14:textId="77777777" w:rsidR="00EA0B3D" w:rsidRPr="00EA0B3D" w:rsidRDefault="00EA0B3D" w:rsidP="00EA0B3D">
      <w:pPr>
        <w:spacing w:after="200" w:line="240" w:lineRule="auto"/>
        <w:jc w:val="both"/>
        <w:rPr>
          <w:rFonts w:ascii="Arial" w:eastAsia="Calibri" w:hAnsi="Arial" w:cs="Arial"/>
          <w:color w:val="000000"/>
          <w:sz w:val="24"/>
          <w:szCs w:val="24"/>
          <w:shd w:val="clear" w:color="auto" w:fill="FFFFFF"/>
          <w:lang w:val="la-Latn"/>
        </w:rPr>
      </w:pPr>
      <w:r w:rsidRPr="00EA0B3D">
        <w:rPr>
          <w:rFonts w:ascii="Arial" w:eastAsia="Calibri" w:hAnsi="Arial" w:cs="Arial"/>
          <w:b/>
          <w:bCs/>
          <w:color w:val="000000"/>
          <w:sz w:val="24"/>
          <w:szCs w:val="24"/>
          <w:shd w:val="clear" w:color="auto" w:fill="FFFFFF"/>
          <w:lang w:val="la-Latn"/>
        </w:rPr>
        <w:t>Iª q. 1 a. 8 ad 2 </w:t>
      </w:r>
      <w:r w:rsidRPr="00EA0B3D">
        <w:rPr>
          <w:rFonts w:ascii="Arial" w:eastAsia="Calibri" w:hAnsi="Arial" w:cs="Arial"/>
          <w:color w:val="000000"/>
          <w:sz w:val="24"/>
          <w:szCs w:val="24"/>
          <w:shd w:val="clear" w:color="auto" w:fill="FFFFFF"/>
          <w:lang w:val="la-Latn"/>
        </w:rPr>
        <w:t xml:space="preserve">Ad secundum dicendum quod argumentari ex auctoritate est maxime proprium huius doctrinae, eo quod principia huius doctrinae per revelationem habentur, et sic oportet quod credatur auctoritati eorum quibus revelatio facta est. Nec hoc derogat dignitati huius doctrinae, nam licet locus ab auctoritate quae fundatur super ratione humana, sit infirmissimus; locus tamen ab auctoritate quae fundatur super revelatione divina, est efficacissimus. Utitur tamen </w:t>
      </w:r>
      <w:r w:rsidRPr="00EA0B3D">
        <w:rPr>
          <w:rFonts w:ascii="Arial" w:eastAsia="Calibri" w:hAnsi="Arial" w:cs="Arial"/>
          <w:color w:val="000000"/>
          <w:sz w:val="24"/>
          <w:szCs w:val="24"/>
          <w:shd w:val="clear" w:color="auto" w:fill="FFFFFF"/>
          <w:lang w:val="la-Latn"/>
        </w:rPr>
        <w:lastRenderedPageBreak/>
        <w:t>sacra doctrina etiam ratione humana, non quidem ad probandum fidem, quia per hoc tolleretur meritum fidei; sed ad manifestandum aliqua alia quae traduntur in hac doctrina. Cum enim gratia non tollat naturam, sed perficiat, oportet quod naturalis ratio subserviat fidei; sicut et naturalis inclinatio voluntatis obsequitur caritati. Unde et apostolus dicit, II ad Cor. X, in captivitatem redigentes omnem intellectum in obsequium Christi. Et inde est quod etiam auctoritatibus philosophorum sacra doctrina utitur, ubi per rationem naturalem veritatem cognoscere potuerunt; sicut Paulus, actuum XVII, inducit verbum Arati, dicens, sicut et quidam poetarum vestrorum dixerunt, genus Dei sumus. Sed tamen sacra doctrina huiusmodi auctoritatibus utitur quasi extraneis argumentis, et probabilibus. Auctoritatibus autem canonicae Scripturae utitur proprie, ex necessitate argumentando. Auctoritatibus autem aliorum doctorum Ecclesiae, quasi arguendo ex propriis, sed probabiliter. Innititur enim fides nostra revelationi apostolis et prophetis factae, qui canonicos libros scripserunt, non autem revelationi, si qua fuit aliis doctoribus facta. Unde dicit Augustinus, in epistola ad Hieronymum, solis eis Scripturarum libris qui canonici appellantur, didici hunc honorem deferre, ut nullum auctorem eorum in scribendo errasse aliquid firmissime credam. Alios autem ita lego, ut, quantalibet sanctitate doctrinaque praepolleant, non ideo verum putem, quod ipsi ita senserunt vel scripserunt.</w:t>
      </w:r>
    </w:p>
    <w:p w14:paraId="62671AC4" w14:textId="77777777" w:rsidR="00EA0B3D" w:rsidRPr="00EA0B3D" w:rsidRDefault="00EA0B3D" w:rsidP="00EA0B3D">
      <w:pPr>
        <w:spacing w:after="200" w:line="240" w:lineRule="auto"/>
        <w:jc w:val="both"/>
        <w:rPr>
          <w:rFonts w:ascii="Arial" w:eastAsia="Calibri" w:hAnsi="Arial" w:cs="Arial"/>
          <w:color w:val="000000"/>
          <w:sz w:val="24"/>
          <w:szCs w:val="24"/>
          <w:shd w:val="clear" w:color="auto" w:fill="FFFFFF"/>
          <w:lang w:val="la-Latn"/>
        </w:rPr>
      </w:pPr>
      <w:r w:rsidRPr="00EA0B3D">
        <w:rPr>
          <w:rFonts w:ascii="Arial" w:eastAsia="Calibri" w:hAnsi="Arial" w:cs="Arial"/>
          <w:b/>
          <w:bCs/>
          <w:color w:val="000000"/>
          <w:sz w:val="24"/>
          <w:szCs w:val="24"/>
          <w:shd w:val="clear" w:color="auto" w:fill="FFFFFF"/>
          <w:lang w:val="la-Latn"/>
        </w:rPr>
        <w:t>Iª q. 1 a. 10 co. </w:t>
      </w:r>
      <w:r w:rsidRPr="00EA0B3D">
        <w:rPr>
          <w:rFonts w:ascii="Arial" w:eastAsia="Calibri" w:hAnsi="Arial" w:cs="Arial"/>
          <w:color w:val="000000"/>
          <w:sz w:val="24"/>
          <w:szCs w:val="24"/>
          <w:shd w:val="clear" w:color="auto" w:fill="FFFFFF"/>
          <w:lang w:val="la-Latn"/>
        </w:rPr>
        <w:t>Respondeo dicendum quod auctor sacrae Scripturae est Deus, in cuius potestate est ut non solum voces ad significandum accommodet (quod etiam homo facere potest), sed etiam res ipsas. Et ideo, cum in omnibus scientiis voces significent, hoc habet proprium ista scientia, quod ipsae res significatae per voces, etiam significant aliquid. Illa ergo prima significatio, qua voces significant res, pertinet ad primum sensum, qui est sensus historicus vel litteralis. Illa vero significatio qua res significatae per voces, iterum res alias significant, dicitur sensus spiritualis; qui super litteralem fundatur, et eum supponit. Hic autem sensus spiritualis trifariam dividitur. Sicut enim dicit apostolus, ad Hebr. VII, lex vetus figura est novae legis, et ipsa nova lex, ut dicit Dionysius in ecclesiastica hierarchia, est figura futurae gloriae, in nova etiam lege, ea quae in capite sunt gesta, sunt signa eorum quae nos agere debemus. Secundum ergo quod ea quae sunt veteris legis, significant ea quae sunt novae legis, est sensus allegoricus, secundum vero quod ea quae in Christo sunt facta, vel in his quae Christum significant, sunt signa eorum quae nos agere debemus, est sensus moralis, prout vero significant ea quae sunt in aeterna gloria, est sensus anagogicus. Quia vero sensus litteralis est, quem auctor intendit, auctor autem sacrae Scripturae Deus est, qui omnia simul suo intellectu comprehendit, non est inconveniens, ut dicit Augustinus XII confessionum, si etiam secundum litteralem sensum in una littera Scripturae plures sint sensus.</w:t>
      </w:r>
    </w:p>
    <w:p w14:paraId="287AAEF1" w14:textId="77777777" w:rsidR="00EA0B3D" w:rsidRPr="00EA0B3D" w:rsidRDefault="00EA0B3D" w:rsidP="00EA0B3D">
      <w:pPr>
        <w:spacing w:after="200" w:line="240" w:lineRule="auto"/>
        <w:jc w:val="both"/>
        <w:rPr>
          <w:rFonts w:ascii="Arial" w:eastAsia="Calibri" w:hAnsi="Arial" w:cs="Arial"/>
          <w:color w:val="000000"/>
          <w:sz w:val="24"/>
          <w:szCs w:val="24"/>
          <w:shd w:val="clear" w:color="auto" w:fill="FFFFFF"/>
          <w:lang w:val="la-Latn"/>
        </w:rPr>
      </w:pPr>
      <w:r w:rsidRPr="00EA0B3D">
        <w:rPr>
          <w:rFonts w:ascii="Arial" w:eastAsia="Calibri" w:hAnsi="Arial" w:cs="Arial"/>
          <w:b/>
          <w:bCs/>
          <w:color w:val="000000"/>
          <w:sz w:val="24"/>
          <w:szCs w:val="24"/>
          <w:shd w:val="clear" w:color="auto" w:fill="FFFFFF"/>
          <w:lang w:val="la-Latn"/>
        </w:rPr>
        <w:t>Iª q. 1 a. 10 ad 1 </w:t>
      </w:r>
      <w:r w:rsidRPr="00EA0B3D">
        <w:rPr>
          <w:rFonts w:ascii="Arial" w:eastAsia="Calibri" w:hAnsi="Arial" w:cs="Arial"/>
          <w:color w:val="000000"/>
          <w:sz w:val="24"/>
          <w:szCs w:val="24"/>
          <w:shd w:val="clear" w:color="auto" w:fill="FFFFFF"/>
          <w:lang w:val="la-Latn"/>
        </w:rPr>
        <w:t xml:space="preserve">Ad primum ergo dicendum quod multiplicitas horum sensuum non facit aequivocationem, aut aliam speciem multiplicitatis, quia, sicut iam dictum est, sensus isti non multiplicantur propter hoc quod una vox multa significet; sed quia ipsae res significatae per voces, aliarum rerum possunt esse signa. Et ita etiam nulla confusio sequitur in sacra Scriptura, cum omnes sensus fundentur super unum, scilicet litteralem; ex quo solo potest trahi argumentum, non autem ex his quae secundum allegoriam dicuntur, ut dicit Augustinus in epistola contra Vincentium Donatistam. Non tamen ex hoc aliquid deperit sacrae Scripturae, quia </w:t>
      </w:r>
      <w:r w:rsidRPr="00EA0B3D">
        <w:rPr>
          <w:rFonts w:ascii="Arial" w:eastAsia="Calibri" w:hAnsi="Arial" w:cs="Arial"/>
          <w:color w:val="000000"/>
          <w:sz w:val="24"/>
          <w:szCs w:val="24"/>
          <w:shd w:val="clear" w:color="auto" w:fill="FFFFFF"/>
          <w:lang w:val="la-Latn"/>
        </w:rPr>
        <w:lastRenderedPageBreak/>
        <w:t>nihil sub spirituali sensu continetur fidei necessarium, quod Scriptura per litteralem sensum alicubi manifeste non tradat.</w:t>
      </w:r>
    </w:p>
    <w:p w14:paraId="05960FF2" w14:textId="77777777" w:rsidR="00EA0B3D" w:rsidRPr="00EA0B3D" w:rsidRDefault="00EA0B3D" w:rsidP="00EA0B3D">
      <w:pPr>
        <w:spacing w:after="200" w:line="240" w:lineRule="auto"/>
        <w:jc w:val="both"/>
        <w:rPr>
          <w:rFonts w:ascii="Arial" w:eastAsia="Calibri" w:hAnsi="Arial" w:cs="Arial"/>
          <w:color w:val="000000"/>
          <w:sz w:val="24"/>
          <w:szCs w:val="24"/>
          <w:shd w:val="clear" w:color="auto" w:fill="FFFFFF"/>
          <w:lang w:val="la-Latn"/>
        </w:rPr>
      </w:pPr>
      <w:r w:rsidRPr="00EA0B3D">
        <w:rPr>
          <w:rFonts w:ascii="Arial" w:eastAsia="Calibri" w:hAnsi="Arial" w:cs="Arial"/>
          <w:b/>
          <w:bCs/>
          <w:color w:val="000000"/>
          <w:sz w:val="24"/>
          <w:szCs w:val="24"/>
          <w:shd w:val="clear" w:color="auto" w:fill="FFFFFF"/>
          <w:lang w:val="la-Latn"/>
        </w:rPr>
        <w:t>Iª q. 1 a. 10 ad 2 </w:t>
      </w:r>
      <w:r w:rsidRPr="00EA0B3D">
        <w:rPr>
          <w:rFonts w:ascii="Arial" w:eastAsia="Calibri" w:hAnsi="Arial" w:cs="Arial"/>
          <w:color w:val="000000"/>
          <w:sz w:val="24"/>
          <w:szCs w:val="24"/>
          <w:shd w:val="clear" w:color="auto" w:fill="FFFFFF"/>
          <w:lang w:val="la-Latn"/>
        </w:rPr>
        <w:t>Ad secundum dicendum quod illa tria, historia, aetiologia, analogia, ad unum litteralem sensum pertinent. Nam historia est, ut ipse Augustinus exponit, cum simpliciter aliquid proponitur, aetiologia vero, cum causa dicti assignatur, sicut cum dominus assignavit causam quare Moyses permisit licentiam repudiandi uxores, scilicet propter duritiam cordis ipsorum, Matt. XIX, analogia vero est, cum veritas unius Scripturae ostenditur veritati alterius non repugnare. Sola autem allegoria, inter illa quatuor, pro tribus spiritualibus sensibus ponitur. Sicut et Hugo de sancto Victore sub sensu allegorico etiam anagogicum comprehendit, ponens in tertio suarum sententiarum solum tres sensus, scilicet historicum, allegoricum et tropologicum.</w:t>
      </w:r>
    </w:p>
    <w:p w14:paraId="68EE79D3" w14:textId="77777777" w:rsidR="00EA0B3D" w:rsidRPr="00EA0B3D" w:rsidRDefault="00EA0B3D" w:rsidP="00EA0B3D">
      <w:pPr>
        <w:spacing w:after="200" w:line="240" w:lineRule="auto"/>
        <w:jc w:val="both"/>
        <w:rPr>
          <w:rFonts w:ascii="Calibri" w:eastAsia="Calibri" w:hAnsi="Calibri" w:cs="Times New Roman"/>
          <w:sz w:val="32"/>
          <w:szCs w:val="32"/>
          <w:lang w:val="la-Latn"/>
        </w:rPr>
      </w:pPr>
      <w:r w:rsidRPr="00EA0B3D">
        <w:rPr>
          <w:rFonts w:ascii="Arial" w:eastAsia="Calibri" w:hAnsi="Arial" w:cs="Arial"/>
          <w:b/>
          <w:bCs/>
          <w:color w:val="000000"/>
          <w:sz w:val="24"/>
          <w:szCs w:val="24"/>
          <w:shd w:val="clear" w:color="auto" w:fill="FFFFFF"/>
          <w:lang w:val="la-Latn"/>
        </w:rPr>
        <w:t>Iª q. 1 a. 10 ad 3 </w:t>
      </w:r>
      <w:r w:rsidRPr="00EA0B3D">
        <w:rPr>
          <w:rFonts w:ascii="Arial" w:eastAsia="Calibri" w:hAnsi="Arial" w:cs="Arial"/>
          <w:color w:val="000000"/>
          <w:sz w:val="24"/>
          <w:szCs w:val="24"/>
          <w:shd w:val="clear" w:color="auto" w:fill="FFFFFF"/>
          <w:lang w:val="la-Latn"/>
        </w:rPr>
        <w:t>Ad tertium dicendum quod sensus parabolicus sub litterali continetur, nam per voces significatur aliquid proprie, et aliquid figurative; nec est litteralis sensus ipsa figura, sed id quod est figuratum. Non enim cum Scriptura nominat Dei brachium, est litteralis sensus quod in Deo sit membrum huiusmodi corporale, sed id quod per hoc membrum significatur, scilicet virtus operativa. In quo patet quod sensui litterali sacrae Scripturae nunquam potest subesse falsum.</w:t>
      </w:r>
    </w:p>
    <w:p w14:paraId="1FC4755C"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perché noi non possiamo dedurre alcune verità dal Sacro Testo, quando il Sacro Testo annuncia un evento ma tiene nascosto il come, il quando, il dove l’evento si compirà. Per questo va sempre rispettato il principio di fede: ciò che è profezia dalla profezia dovrà essere interpretato, spiegato, rivelato e dichiarato compiuto. La teologia argomenta. La teologia mai dovrà sostituirsi alla profezia. Ecco perché in questa nostra riflessione e meditazione abbiamo separato le verità chiare ed evidenti dalla verità della profezia, che è annunciata, ma che non è svelata nella sua realtà storica. Ma è proprio questa l’essenza della profezia; annunciare un evento ma senza rivelare l’evento nella purezza e pienezza della sua verità. Un esempio è sufficiente. Isaia dice: “Pertanto il Signore stesso vi darà un segno. Ecco: la vergine concepirà e partorirà un figlio, che chiamerà Emmanuele” (Is 7,14). Da questa profezia mai si potrà dedurre per argomentazione o deduzione o per analogia o altre vie della ragione che la Vergine che concepisce è Maria di Nazaret e né che concepisce per opera dello Spirito Santo e tantomeno che il Concepito per opera dello Spirito Santo è il Verbo Eterno, il Figlio Unigenito del Padre. L’evento si compie e lo Spirito Santo per la profezia dell’Apostolo Matteo, dell’Evangelista Luca, dell’Apostolo Giovanni rivelano la verità che è in quelle parole che sono il contenuto della profezia di Isaia: ““Pertanto il Signore stesso vi darà un segno. Ecco: la vergine concepirà e partorirà un figlio, che chiamerà Emmanuele” (Is 7,14). È lo Spirito Santo che rivela sia chi è la Vergine che concepisce, sia chi è il Concepito e sia per opera di chi la Vergine Concepisce. Mai mente umana avrebbe potuto dedurre questa triplice verità. La verità della profezia precedente viene dalla profezia susseguente. La prima profezia viene illuminata dalla seconda profezia. La seconda profezia non è una sola, potrebbero essere molte. </w:t>
      </w:r>
    </w:p>
    <w:p w14:paraId="4ED71EDE"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20,11 </w:t>
      </w:r>
      <w:r w:rsidRPr="00EA0B3D">
        <w:rPr>
          <w:rFonts w:ascii="Arial" w:eastAsia="Times New Roman" w:hAnsi="Arial" w:cs="Arial"/>
          <w:spacing w:val="10"/>
          <w:kern w:val="0"/>
          <w:sz w:val="24"/>
          <w:szCs w:val="20"/>
          <w:lang w:eastAsia="it-IT"/>
          <w14:ligatures w14:val="none"/>
        </w:rPr>
        <w:t xml:space="preserve">E vidi un grande trono bianco e Colui che vi sedeva. Scomparvero dalla sua presenza la terra e il cielo senza lasciare traccia di sé. </w:t>
      </w:r>
      <w:r w:rsidRPr="00EA0B3D">
        <w:rPr>
          <w:rFonts w:ascii="Arial" w:eastAsia="Times New Roman" w:hAnsi="Arial" w:cs="Arial"/>
          <w:kern w:val="0"/>
          <w:sz w:val="24"/>
          <w:szCs w:val="24"/>
          <w:lang w:val="la-Latn" w:eastAsia="it-IT"/>
          <w14:ligatures w14:val="none"/>
        </w:rPr>
        <w:t xml:space="preserve">Et vidi </w:t>
      </w:r>
      <w:r w:rsidRPr="00EA0B3D">
        <w:rPr>
          <w:rFonts w:ascii="Arial" w:eastAsia="Times New Roman" w:hAnsi="Arial" w:cs="Arial"/>
          <w:kern w:val="0"/>
          <w:sz w:val="24"/>
          <w:szCs w:val="24"/>
          <w:lang w:val="la-Latn" w:eastAsia="it-IT"/>
          <w14:ligatures w14:val="none"/>
        </w:rPr>
        <w:lastRenderedPageBreak/>
        <w:t>thronum magnum candidum et sedentem super eum a cuius aspectu fugit terra et caelum et locus non est inventus ab eis</w:t>
      </w:r>
      <w:r w:rsidRPr="00EA0B3D">
        <w:rPr>
          <w:rFonts w:ascii="Arial" w:eastAsia="Times New Roman" w:hAnsi="Arial" w:cs="Arial"/>
          <w:kern w:val="0"/>
          <w:sz w:val="24"/>
          <w:szCs w:val="24"/>
          <w:lang w:val="fr-FR" w:eastAsia="it-IT"/>
          <w14:ligatures w14:val="none"/>
        </w:rPr>
        <w:t xml:space="preserve">. </w:t>
      </w:r>
      <w:r w:rsidRPr="00EA0B3D">
        <w:rPr>
          <w:rFonts w:ascii="Greek" w:eastAsia="Times New Roman" w:hAnsi="Greek" w:cs="Greek"/>
          <w:kern w:val="0"/>
          <w:sz w:val="26"/>
          <w:szCs w:val="26"/>
          <w:lang w:val="la-Latn" w:eastAsia="it-IT"/>
          <w14:ligatures w14:val="none"/>
        </w:rPr>
        <w:t>Kaˆ edon qrÒnon mšgan leukÕn kaˆ tÕn kaq»menon ™p' aÙtÒn, oá ¢pÕ toà prosèpou œfugen ¹ gÁ kaˆ Ð oÙranÒj, kaˆ tÒpoj oÙc eØršqh aÙto‹j.</w:t>
      </w:r>
    </w:p>
    <w:p w14:paraId="2DC7F95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Dopo questa lunga disgressione è cosa giusta che ritorniamo al Testo Sacro. </w:t>
      </w:r>
    </w:p>
    <w:p w14:paraId="6BB4B45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Dopo il fuoco che cade dal cielo e distrugge il grande esercito riunito da Satana per combattere contro i santi e la città amata, l’Apostolo Giovanni </w:t>
      </w:r>
      <w:r w:rsidRPr="00EA0B3D">
        <w:rPr>
          <w:rFonts w:ascii="Arial" w:eastAsia="Times New Roman" w:hAnsi="Arial" w:cs="Arial"/>
          <w:i/>
          <w:iCs/>
          <w:kern w:val="0"/>
          <w:sz w:val="24"/>
          <w:szCs w:val="24"/>
          <w:lang w:eastAsia="it-IT"/>
          <w14:ligatures w14:val="none"/>
        </w:rPr>
        <w:t xml:space="preserve">“vede u grande trono bianco e Colui che vi sedeva”. </w:t>
      </w:r>
      <w:r w:rsidRPr="00EA0B3D">
        <w:rPr>
          <w:rFonts w:ascii="Arial" w:eastAsia="Times New Roman" w:hAnsi="Arial" w:cs="Arial"/>
          <w:kern w:val="0"/>
          <w:sz w:val="24"/>
          <w:szCs w:val="24"/>
          <w:lang w:eastAsia="it-IT"/>
          <w14:ligatures w14:val="none"/>
        </w:rPr>
        <w:t xml:space="preserve">Chi siede sul trono è il Signore Onnipotente, il Creatore del cielo e della Terra, il Signore dell’universo, il Dio di ogni uomo. Il trono bianco attesta la santità di Dio. Dio è il Santo e siede sul trono della sua santità. Ma anche l’Agnello e lo Spirito Santo siedono sul trono bianco. Dove siede il Padre siede il Figlio e lo Spirito Santo. Dove siede il Figlio siede il Padre e lo Spirito Santo. Dove siede lo Spirito Santo siede il Figlio e il Padre. Sono un solo Dio in tre persone. </w:t>
      </w:r>
    </w:p>
    <w:p w14:paraId="0E77BA5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Ecco ora cosa accade: </w:t>
      </w:r>
      <w:r w:rsidRPr="00EA0B3D">
        <w:rPr>
          <w:rFonts w:ascii="Arial" w:eastAsia="Times New Roman" w:hAnsi="Arial" w:cs="Arial"/>
          <w:i/>
          <w:iCs/>
          <w:kern w:val="0"/>
          <w:sz w:val="24"/>
          <w:szCs w:val="24"/>
          <w:lang w:eastAsia="it-IT"/>
          <w14:ligatures w14:val="none"/>
        </w:rPr>
        <w:t>“Scompaiono dalla sua presenza la terra e il cielo senza lasciare traccia”</w:t>
      </w:r>
      <w:r w:rsidRPr="00EA0B3D">
        <w:rPr>
          <w:rFonts w:ascii="Arial" w:eastAsia="Times New Roman" w:hAnsi="Arial" w:cs="Arial"/>
          <w:kern w:val="0"/>
          <w:sz w:val="24"/>
          <w:szCs w:val="24"/>
          <w:lang w:eastAsia="it-IT"/>
          <w14:ligatures w14:val="none"/>
        </w:rPr>
        <w:t xml:space="preserve">. È questo il giorno del giudizio universale. È il giorno in cui il Signore crea cieli nuovi e terra nuova. È questo il giorno della fine. Finisce l’antica creazione, inizia la nuova. Come storicamente questo avverrà, lo sapremo quando tutto avverrà. Sappiamo che avverrà e cosa avverrà. Non è stato rivelato quando avverrà e come avverrà. Dio è santo e opera cose sante. La scomparsa della terra e del cielo senza lasciare traccia è opera della santità di Dio. Non è un evento naturale. È evento soprannaturale. È evento che solo il Dio Onnipotente può compiere. </w:t>
      </w:r>
    </w:p>
    <w:p w14:paraId="22334BD5"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20,12 </w:t>
      </w:r>
      <w:r w:rsidRPr="00EA0B3D">
        <w:rPr>
          <w:rFonts w:ascii="Arial" w:eastAsia="Times New Roman" w:hAnsi="Arial" w:cs="Arial"/>
          <w:spacing w:val="10"/>
          <w:kern w:val="0"/>
          <w:sz w:val="24"/>
          <w:szCs w:val="20"/>
          <w:lang w:eastAsia="it-IT"/>
          <w14:ligatures w14:val="none"/>
        </w:rPr>
        <w:t xml:space="preserve">E vidi i morti, grandi e piccoli, in piedi davanti al trono. E i libri furono aperti. Fu aperto anche un altro libro, quello della vita. I morti vennero giudicati secondo le loro opere, in base a ciò che era scritto in quei libri. </w:t>
      </w:r>
      <w:r w:rsidRPr="00EA0B3D">
        <w:rPr>
          <w:rFonts w:ascii="Arial" w:eastAsia="Times New Roman" w:hAnsi="Arial" w:cs="Arial"/>
          <w:kern w:val="0"/>
          <w:sz w:val="24"/>
          <w:szCs w:val="24"/>
          <w:lang w:val="la-Latn" w:eastAsia="it-IT"/>
          <w14:ligatures w14:val="none"/>
        </w:rPr>
        <w:t>Et vidi mortuos magnos et pusillos stantes in conspectu throni et libri aperti sunt et alius liber apertus est qui est vitae et iudicati sunt mortui ex his quae scripta erant in libris secundum opera ipsorum</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edon toÝj nekroÚj, toÝj meg£louj kaˆ toÝj mikroÚj, ˜stîtaj ™nèpion toà qrÒnou, kaˆ bibl…a ºno…cqhsan: kaˆ ¥llo bibl…on ºno…cqh, Ó ™stin tÁj zwÁj: kaˆ ™kr…qhsan oƒ nekroˆ ™k tîn gegrammšnwn ™n to‹j bibl…oij kat¦ t¦ œrga aÙtîn.</w:t>
      </w:r>
    </w:p>
    <w:p w14:paraId="24F0E9C5"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Siamo nel giorno del giudizio universale. Ecco come esso si svolge: </w:t>
      </w:r>
    </w:p>
    <w:p w14:paraId="4944F7AB"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“E vidi i morti, grani e piccoli, in pieni davanti al trono”</w:t>
      </w:r>
      <w:r w:rsidRPr="00EA0B3D">
        <w:rPr>
          <w:rFonts w:ascii="Arial" w:eastAsia="Times New Roman" w:hAnsi="Arial" w:cs="Arial"/>
          <w:spacing w:val="10"/>
          <w:kern w:val="0"/>
          <w:sz w:val="24"/>
          <w:szCs w:val="20"/>
          <w:lang w:eastAsia="it-IT"/>
          <w14:ligatures w14:val="none"/>
        </w:rPr>
        <w:t xml:space="preserve">. Il trono è quello bianco precedentemente visto. </w:t>
      </w:r>
    </w:p>
    <w:p w14:paraId="75DE316F"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“E i libri vengono aperti”</w:t>
      </w:r>
      <w:r w:rsidRPr="00EA0B3D">
        <w:rPr>
          <w:rFonts w:ascii="Arial" w:eastAsia="Times New Roman" w:hAnsi="Arial" w:cs="Arial"/>
          <w:spacing w:val="10"/>
          <w:kern w:val="0"/>
          <w:sz w:val="24"/>
          <w:szCs w:val="20"/>
          <w:lang w:eastAsia="it-IT"/>
          <w14:ligatures w14:val="none"/>
        </w:rPr>
        <w:t xml:space="preserve">.  Sono i libri che contengono la storia di ogni singolo uomo, da Adamo fino all’ultimo uomo che vede la luce sulla terra. </w:t>
      </w:r>
    </w:p>
    <w:p w14:paraId="681B791D"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“Fu aperto anche un altro libro, quello della vita”</w:t>
      </w:r>
      <w:r w:rsidRPr="00EA0B3D">
        <w:rPr>
          <w:rFonts w:ascii="Arial" w:eastAsia="Times New Roman" w:hAnsi="Arial" w:cs="Arial"/>
          <w:spacing w:val="10"/>
          <w:kern w:val="0"/>
          <w:sz w:val="24"/>
          <w:szCs w:val="20"/>
          <w:lang w:eastAsia="it-IT"/>
          <w14:ligatures w14:val="none"/>
        </w:rPr>
        <w:t xml:space="preserve">. In questo libro vi sono scritti i nomi di quanti hanno adorato Dio e Cristo secondo verità con obbedienza pura ad ogni Parola contenuta nel Sacro Testo della Rivelazione. </w:t>
      </w:r>
    </w:p>
    <w:p w14:paraId="01024F3D"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Prima vengono giudicati i morti. </w:t>
      </w:r>
      <w:r w:rsidRPr="00EA0B3D">
        <w:rPr>
          <w:rFonts w:ascii="Arial" w:eastAsia="Times New Roman" w:hAnsi="Arial" w:cs="Arial"/>
          <w:i/>
          <w:iCs/>
          <w:spacing w:val="10"/>
          <w:kern w:val="0"/>
          <w:sz w:val="24"/>
          <w:szCs w:val="20"/>
          <w:lang w:eastAsia="it-IT"/>
          <w14:ligatures w14:val="none"/>
        </w:rPr>
        <w:t>“I morti vennero giudicati secondo le loro opere, in base a ciò che era scritto in quei libri”</w:t>
      </w:r>
      <w:r w:rsidRPr="00EA0B3D">
        <w:rPr>
          <w:rFonts w:ascii="Arial" w:eastAsia="Times New Roman" w:hAnsi="Arial" w:cs="Arial"/>
          <w:spacing w:val="10"/>
          <w:kern w:val="0"/>
          <w:sz w:val="24"/>
          <w:szCs w:val="20"/>
          <w:lang w:eastAsia="it-IT"/>
          <w14:ligatures w14:val="none"/>
        </w:rPr>
        <w:t xml:space="preserve">. Il giudizio è personale, persona per persona. La sentenza è personale. Anche la pena è personale. Essa è differente da persona a persona in relazione alle opere di male compiute mentre si era in vita.  </w:t>
      </w:r>
    </w:p>
    <w:p w14:paraId="50A69ABF"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lastRenderedPageBreak/>
        <w:t xml:space="preserve">Ecco cosa è rivelato sul giudizio del Signore sia nel Libro del profeta Daniele e sia in quello del profeta Malachia: </w:t>
      </w:r>
    </w:p>
    <w:p w14:paraId="228B6516"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Ora, in quel tempo, sorgerà Michele, il gran principe, che vigila sui figli del tuo popolo. Sarà un tempo di angoscia, come non c’era stata mai dal sorgere delle nazioni fino a quel tempo; in quel tempo sarà salvato il tuo popolo, chiunque si troverà scritto nel libro. Molti di quelli che dormono nella regione della polvere si risveglieranno: gli uni alla vita eterna e gli altri alla vergogna e per l’infamia eterna. I saggi risplenderanno come lo splendore del firmamento; coloro che avranno indotto molti alla giustizia risplenderanno come le stelle per sempre. Ora tu, Daniele, chiudi queste parole e sigilla questo libro, fino al tempo della fine: allora molti lo scorreranno e la loro conoscenza sarà accresciuta» (Dn 12,1-4). </w:t>
      </w:r>
    </w:p>
    <w:p w14:paraId="58B1B7CF"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Voi avete stancato il Signore con le vostre parole; eppure chiedete: «Come lo abbiamo stancato?». Quando affermate: «Chiunque fa il male è come se fosse buono agli occhi del Signore e in lui si compiace», o quando esclamate: «Dov’è il Dio della giustizia?» (Mal 2.17). </w:t>
      </w:r>
    </w:p>
    <w:p w14:paraId="34E57098"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w:t>
      </w:r>
    </w:p>
    <w:p w14:paraId="611D3C60"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(Mal 3,13-21).  </w:t>
      </w:r>
    </w:p>
    <w:p w14:paraId="39A221D1"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La verità del giudizio su ogni uomo oggi è negata da moltissimi discepoli di Gesù. Sembra oggi essere ritornati al tempo del profeta Malachia con negazioni ancora più forti:</w:t>
      </w:r>
      <w:r w:rsidRPr="00EA0B3D">
        <w:rPr>
          <w:rFonts w:ascii="Arial" w:eastAsia="Times New Roman" w:hAnsi="Arial" w:cs="Arial"/>
          <w:i/>
          <w:iCs/>
          <w:spacing w:val="10"/>
          <w:kern w:val="0"/>
          <w:sz w:val="24"/>
          <w:szCs w:val="20"/>
          <w:lang w:eastAsia="it-IT"/>
          <w14:ligatures w14:val="none"/>
        </w:rPr>
        <w:t xml:space="preserve"> “Non c’è giudizio di Dio per alcuno. Dio non giudica nessuno. Dio è infinita misericordia. Non è degno di Dio mandare una sua creatura nel fuoco eterno dell’inferno. L’inferno non esiste. Se esso esiste, è vuoto. Dio accoglie tutti nel suo cielo e molte altre affermazioni tutte che proclamano la salvezza eterna per ogni uomo”</w:t>
      </w:r>
      <w:r w:rsidRPr="00EA0B3D">
        <w:rPr>
          <w:rFonts w:ascii="Arial" w:eastAsia="Times New Roman" w:hAnsi="Arial" w:cs="Arial"/>
          <w:spacing w:val="10"/>
          <w:kern w:val="0"/>
          <w:sz w:val="24"/>
          <w:szCs w:val="20"/>
          <w:lang w:eastAsia="it-IT"/>
          <w14:ligatures w14:val="none"/>
        </w:rPr>
        <w:t xml:space="preserve">.  </w:t>
      </w:r>
    </w:p>
    <w:p w14:paraId="1BF81AD5"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Ora è assai evidente che tutte queste affermazioni altro non fanno che negare la Divina Rivelazione. Negata la Divina Rivelazione riguardo al cielo, </w:t>
      </w:r>
      <w:r w:rsidRPr="00EA0B3D">
        <w:rPr>
          <w:rFonts w:ascii="Arial" w:eastAsia="Times New Roman" w:hAnsi="Arial" w:cs="Arial"/>
          <w:spacing w:val="10"/>
          <w:kern w:val="0"/>
          <w:sz w:val="24"/>
          <w:szCs w:val="20"/>
          <w:lang w:eastAsia="it-IT"/>
          <w14:ligatures w14:val="none"/>
        </w:rPr>
        <w:lastRenderedPageBreak/>
        <w:t>si nega anche la Divina Rivelazione riguardo al mistero della redenzione e della salvezza:</w:t>
      </w:r>
      <w:r w:rsidRPr="00EA0B3D">
        <w:rPr>
          <w:rFonts w:ascii="Arial" w:eastAsia="Times New Roman" w:hAnsi="Arial" w:cs="Arial"/>
          <w:i/>
          <w:iCs/>
          <w:spacing w:val="10"/>
          <w:kern w:val="0"/>
          <w:sz w:val="24"/>
          <w:szCs w:val="20"/>
          <w:lang w:eastAsia="it-IT"/>
          <w14:ligatures w14:val="none"/>
        </w:rPr>
        <w:t xml:space="preserve"> “Tutte le religioni sono vie di salvezza; tutti i libri sacri sono uguali; tutte le vie conducono al Paradiso; si deve costruire la fratellanza universale senza Cristo Gesù; con il mondo intero il cristiano deve stare in fratellanza e non in conversione; non c’è alcuna differenza tra il battezzato e il non battezzato; Si è tutti uguali dinanzi a Dio; il Vangelo non va più predicato; di conversione al Vangelo che neanche più se ne parli e anche qui mille altre affermazioni tutte tendenti a dichiarare Cristo Signore uguale ad ogni altro fondatore di religione”</w:t>
      </w:r>
      <w:r w:rsidRPr="00EA0B3D">
        <w:rPr>
          <w:rFonts w:ascii="Arial" w:eastAsia="Times New Roman" w:hAnsi="Arial" w:cs="Arial"/>
          <w:spacing w:val="10"/>
          <w:kern w:val="0"/>
          <w:sz w:val="24"/>
          <w:szCs w:val="20"/>
          <w:lang w:eastAsia="it-IT"/>
          <w14:ligatures w14:val="none"/>
        </w:rPr>
        <w:t>.</w:t>
      </w:r>
    </w:p>
    <w:p w14:paraId="182A10EF"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 Ma non ci ferma qui. Anche il mistero della Chiesa viene aggredito al fine di distruggerlo: </w:t>
      </w:r>
      <w:r w:rsidRPr="00EA0B3D">
        <w:rPr>
          <w:rFonts w:ascii="Arial" w:eastAsia="Times New Roman" w:hAnsi="Arial" w:cs="Arial"/>
          <w:i/>
          <w:iCs/>
          <w:spacing w:val="10"/>
          <w:kern w:val="0"/>
          <w:sz w:val="24"/>
          <w:szCs w:val="20"/>
          <w:lang w:eastAsia="it-IT"/>
          <w14:ligatures w14:val="none"/>
        </w:rPr>
        <w:t>“Se nel cielo sono accolti tutti senza alcuna distinzione, anche nella Chiesa si deve accogliere tutti senza alcuna distinzione”</w:t>
      </w:r>
      <w:r w:rsidRPr="00EA0B3D">
        <w:rPr>
          <w:rFonts w:ascii="Arial" w:eastAsia="Times New Roman" w:hAnsi="Arial" w:cs="Arial"/>
          <w:spacing w:val="10"/>
          <w:kern w:val="0"/>
          <w:sz w:val="24"/>
          <w:szCs w:val="20"/>
          <w:lang w:eastAsia="it-IT"/>
          <w14:ligatures w14:val="none"/>
        </w:rPr>
        <w:t xml:space="preserve">. Come la Divina Rivelazione è stata dichiarata sorpassata, finita, ormai fuori corso sia per il paradiso e sia per la religione cristiana, così anche la Divina Rivelazione deve ritenersi sorpassata, finita, ormai fuori corso anche per ciò che riguarda la Chiesa. </w:t>
      </w:r>
    </w:p>
    <w:p w14:paraId="20D8531A"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perché in essa:</w:t>
      </w:r>
      <w:r w:rsidRPr="00EA0B3D">
        <w:rPr>
          <w:rFonts w:ascii="Arial" w:eastAsia="Times New Roman" w:hAnsi="Arial" w:cs="Arial"/>
          <w:i/>
          <w:iCs/>
          <w:spacing w:val="10"/>
          <w:kern w:val="0"/>
          <w:sz w:val="24"/>
          <w:szCs w:val="20"/>
          <w:lang w:eastAsia="it-IT"/>
          <w14:ligatures w14:val="none"/>
        </w:rPr>
        <w:t xml:space="preserve"> “Il mistero e il ministero che nasce dall’Ordine Sacro lo si sta riducendo a ufficio per l’elargizione di servi. Se è ufficio per elargizione di servi tutti lo possono esercitare, sia uomini che donne, senza alcuna differenza di genere e senza alcuna qualità morale; i sacramenti vengono svincolati dal mistero e dal fine per cui lo Spirito Santo li ha istituiti e divengono pura formalità ma senza alcuna trasformazione o creazione di natura cristiforme. Così tutti li possono ricevere senza alcuna distinzione. Tutti possono essere corpo di Cristo e a nessuno va chiesto di abbandonare il suo stato – neanche più si può parlare di peccato, di scandalo, di trasgressione dei comandamenti – di non conformità alla Divina Rivelazione. Anche il Vangelo viene travolto da questo vento di “mistero-clastia”. La morale non deve essere rigidità e per rigidità si intende la pura e semplice proclamazione del Vangelo, dal momento che il Vangelo è senza alcuna morale. Nell’amore non c’è timore e per amore si intende tutte le forme di unione condannate dalla Divina Rivelazione con grande fermezza e dichiarate nefandezze e grandi peccati e mille altre cose di questo genere, l’ultima delle quali è ormai la volontà di alcuni di dichiarare morta la Chiesa che viene dall’alto al fine di edificare sulla terra una chiesa che viene al basso”</w:t>
      </w:r>
      <w:r w:rsidRPr="00EA0B3D">
        <w:rPr>
          <w:rFonts w:ascii="Arial" w:eastAsia="Times New Roman" w:hAnsi="Arial" w:cs="Arial"/>
          <w:spacing w:val="10"/>
          <w:kern w:val="0"/>
          <w:sz w:val="24"/>
          <w:szCs w:val="20"/>
          <w:lang w:eastAsia="it-IT"/>
          <w14:ligatures w14:val="none"/>
        </w:rPr>
        <w:t xml:space="preserve">. </w:t>
      </w:r>
    </w:p>
    <w:p w14:paraId="25F8E1B7"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È assai evidente che tutte queste affermazioni sono fatte perché la Divina Rivelazione è stata dichiarata non più Parola di Dio. Forse lo è stata ieri, ma oggi non lo è più. Noi che tutto vediamo dalla Scrittura Santa non siamo altro che dei paleografi interamente intenti a studiare la paleografia che riguarda un passato che ormai non ritornerà mai più. Si studia quel passato per pura curiosità storica. Ma esso né oggi e né mai sarà più vissuto. Quel Dio del Passato, quel Cristo del Passato, quello Spirito Santo del Passato, quella Chiesa del Passato, quella Divina Scrittura del Passato, quel mistero del passato, va lasciato al passato. Oggi abbiamo bisogno di un nuovo Dio e di una nuova religione nella quale devono annullarsi tutte le religioni esistenti sulla terra. È questo il nuovo ordine mondiale religioso che si vuole costruire ed è questa anche la nuova umanità. Ecco perché noi altro non siamo che </w:t>
      </w:r>
      <w:r w:rsidRPr="00EA0B3D">
        <w:rPr>
          <w:rFonts w:ascii="Arial" w:eastAsia="Times New Roman" w:hAnsi="Arial" w:cs="Arial"/>
          <w:spacing w:val="10"/>
          <w:kern w:val="0"/>
          <w:sz w:val="24"/>
          <w:szCs w:val="20"/>
          <w:lang w:eastAsia="it-IT"/>
          <w14:ligatures w14:val="none"/>
        </w:rPr>
        <w:lastRenderedPageBreak/>
        <w:t xml:space="preserve">paleografi di un tempo di ieri che oggi non si ripeterà più. Noi rispondiamo a queste accuse di paleografia che chi viene sacrificato a questo nuovo Dio non è solo un uomo, ma è tutta l’umanità. </w:t>
      </w:r>
    </w:p>
    <w:p w14:paraId="57F7F814"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Se sulla religione dell’antico popolo dei Greci, Lucrezio, un pagano scrisse parole di condanna – </w:t>
      </w:r>
      <w:r w:rsidRPr="00EA0B3D">
        <w:rPr>
          <w:rFonts w:ascii="Arial" w:eastAsia="Times New Roman" w:hAnsi="Arial" w:cs="Arial"/>
          <w:i/>
          <w:iCs/>
          <w:spacing w:val="10"/>
          <w:kern w:val="0"/>
          <w:sz w:val="24"/>
          <w:szCs w:val="20"/>
          <w:lang w:eastAsia="it-IT"/>
          <w14:ligatures w14:val="none"/>
        </w:rPr>
        <w:t>Quello che temo è però che tu forse pensi di affrontare i principi di una scienza empia e intraprendere  la via del delitto; ma ben più spesso al contrario fu quella religione a partorire empietà e misfatti. Così in Aulide i capi scelti dei Greci, il fiore degli uomini, insozzarono turpemente col sangue di Ifigenia l’altare della vergine Trivia. Quando la benda che le circondava i capelli virginali le cadde ugualmente sulle due guance, e vide il padre che stava, triste, davanti all’altare, e i sacerdoti che accanto a lui nascondevano il ferro, e i soldati che a vederla piangevano, muta per il terrore cadeva a terra in ginocchio. In quel frangente, non le era d’aiuto, infelice!, l’aver donato per prima al re il nome di padre. Sorretta dalle mani degli uomini, fu portata tremante all’altare non già per compiere il rito solenne e uscirne accompagnata dal lucente Imeneo, ma per cadere vittima infelice sotto i colpi del padre, impuramente pura nel tempo adatto alle nozze perché la flotta avesse una partenza fausta e felice.  A un così atroce misfatto poté indurre la religione</w:t>
      </w:r>
      <w:r w:rsidRPr="00EA0B3D">
        <w:rPr>
          <w:rFonts w:ascii="Arial" w:eastAsia="Times New Roman" w:hAnsi="Arial" w:cs="Arial"/>
          <w:spacing w:val="10"/>
          <w:kern w:val="0"/>
          <w:sz w:val="24"/>
          <w:szCs w:val="20"/>
          <w:lang w:eastAsia="it-IT"/>
          <w14:ligatures w14:val="none"/>
        </w:rPr>
        <w:t xml:space="preserve"> – cosa scriverebbe oggi sul sacrificio dell’intera umanità e anche dell’intero mistero della redenzione sull’altare del nuovo idolo che è il pensiero unico e il nuovo ordine universale nel quale l’uomo viene privato del so diritto ad essere persona umana? Infondo i figli della Chiesa cosa stanno facendo oggi se non privare ogni discepolo di Gesù e ogni uomo del suo diritto ad essere persona, persona responsabile dinanzi a Dio e dinanzi ad ogni altro uomo?</w:t>
      </w:r>
    </w:p>
    <w:p w14:paraId="5EF505DC"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val="la-Latn" w:eastAsia="it-IT"/>
          <w14:ligatures w14:val="none"/>
        </w:rPr>
        <w:t xml:space="preserve">V 20,13 </w:t>
      </w:r>
      <w:r w:rsidRPr="00EA0B3D">
        <w:rPr>
          <w:rFonts w:ascii="Arial" w:eastAsia="Times New Roman" w:hAnsi="Arial" w:cs="Arial"/>
          <w:spacing w:val="10"/>
          <w:kern w:val="0"/>
          <w:sz w:val="24"/>
          <w:szCs w:val="20"/>
          <w:lang w:val="la-Latn" w:eastAsia="it-IT"/>
          <w14:ligatures w14:val="none"/>
        </w:rPr>
        <w:t xml:space="preserve">Il mare restituì i morti che esso custodiva, la Morte e gli inferi resero i morti da loro custoditi e ciascuno venne giudicato secondo le sue opere. </w:t>
      </w:r>
      <w:r w:rsidRPr="00EA0B3D">
        <w:rPr>
          <w:rFonts w:ascii="Arial" w:eastAsia="Times New Roman" w:hAnsi="Arial" w:cs="Arial"/>
          <w:kern w:val="0"/>
          <w:sz w:val="24"/>
          <w:szCs w:val="24"/>
          <w:lang w:val="la-Latn" w:eastAsia="it-IT"/>
          <w14:ligatures w14:val="none"/>
        </w:rPr>
        <w:t xml:space="preserve">et dedit mare mortuos qui in eo erant et mors et inferus dederunt mortuos qui in ipsis erant et iudicatum est de singulis secundum opera ipsorum. </w:t>
      </w:r>
      <w:r w:rsidRPr="00EA0B3D">
        <w:rPr>
          <w:rFonts w:ascii="Greek" w:eastAsia="Times New Roman" w:hAnsi="Greek" w:cs="Greek"/>
          <w:kern w:val="0"/>
          <w:sz w:val="26"/>
          <w:szCs w:val="26"/>
          <w:lang w:val="la-Latn" w:eastAsia="it-IT"/>
          <w14:ligatures w14:val="none"/>
        </w:rPr>
        <w:t>kaˆ œdwken ¹ q£lassa toÝj nekroÝj toÝj ™n aÙtÍ, kaˆ Ð q£natoj kaˆ Ð ¯dhj œdwkan toÝj nekroÝj toÝj ™n aÙto‹j, kaˆ ™kr…qhsan ›kastoj kat¦ t¦ œrga aÙtîn.</w:t>
      </w:r>
    </w:p>
    <w:p w14:paraId="78EEA6A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Ora dinanzi al trono e dinanzi al giudice divino ed eterno che tutto opera dalla sua giustizia eterna si presentano tutti i morti custoditi dal mare e tutti i morti custoditi dalla Morte d dagli inferi. Ecco cosa vede l’Apostolo Giovanni: </w:t>
      </w:r>
      <w:r w:rsidRPr="00EA0B3D">
        <w:rPr>
          <w:rFonts w:ascii="Arial" w:eastAsia="Times New Roman" w:hAnsi="Arial" w:cs="Arial"/>
          <w:i/>
          <w:iCs/>
          <w:kern w:val="0"/>
          <w:sz w:val="24"/>
          <w:szCs w:val="24"/>
          <w:lang w:eastAsia="it-IT"/>
          <w14:ligatures w14:val="none"/>
        </w:rPr>
        <w:t>“Il mare restituì i morti che esso custodiva,  la Morte e gli inferi reso i morti da loro custoditi e ciascuno venne giudicato secondo le sue opere”.</w:t>
      </w:r>
      <w:r w:rsidRPr="00EA0B3D">
        <w:rPr>
          <w:rFonts w:ascii="Arial" w:eastAsia="Times New Roman" w:hAnsi="Arial" w:cs="Arial"/>
          <w:kern w:val="0"/>
          <w:sz w:val="24"/>
          <w:szCs w:val="24"/>
          <w:lang w:eastAsia="it-IT"/>
          <w14:ligatures w14:val="none"/>
        </w:rPr>
        <w:t xml:space="preserve"> Le opere sono quelle compiute mentre si era in vita. Mare, Morte e inferi indicano che nessun morto rimane senza essere giudicato dal Signore Dio. Nessuno pertanto potrà mai pensare di poter sfuggire al giusto giudizio del Creatore e Signore del cielo e della terra. Il giudizio viene rigorosamente svolto sulle opere di ciascuno: opere di bene e anche opere di male. La misura della pena o del gaudio eterno è dato dalla misura della nostra infedeltà e della nostra fedeltà alla Parola del Signore.  </w:t>
      </w:r>
    </w:p>
    <w:p w14:paraId="767C5DC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Quanti credono nella Divina Rivelazione credono anche nel giusto giudizio di Dio e nella giusta pena e nel giusto premio. Quanti non credono nella Divina Rivelazione non credono nel giusto giudizio di Dio e sovvertono tutta la verità rivelata e contenuta nella Divina Parola, divina Parola scritta e non immaginata dall’uomo. La </w:t>
      </w:r>
      <w:r w:rsidRPr="00EA0B3D">
        <w:rPr>
          <w:rFonts w:ascii="Arial" w:eastAsia="Times New Roman" w:hAnsi="Arial" w:cs="Arial"/>
          <w:kern w:val="0"/>
          <w:sz w:val="24"/>
          <w:szCs w:val="24"/>
          <w:lang w:eastAsia="it-IT"/>
          <w14:ligatures w14:val="none"/>
        </w:rPr>
        <w:lastRenderedPageBreak/>
        <w:t xml:space="preserve">Parola è oggettiva e universale. La sua verità è oggettiva e universale. Oggi invece si vuole una volontà di Dio senza alcuna Parola di Dio. Volontà di Dio vuota che ognuno potrà riempiere con i suoi pensieri, allo stesso modo che una brocca vuota si riempie del liquido che l’uomo vuole che si ponga in esso. Dove manca il dato oggettivo lì mai vi è vera fede. </w:t>
      </w:r>
    </w:p>
    <w:p w14:paraId="1C26D172"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20,14 </w:t>
      </w:r>
      <w:r w:rsidRPr="00EA0B3D">
        <w:rPr>
          <w:rFonts w:ascii="Arial" w:eastAsia="Times New Roman" w:hAnsi="Arial" w:cs="Arial"/>
          <w:spacing w:val="10"/>
          <w:kern w:val="0"/>
          <w:sz w:val="24"/>
          <w:szCs w:val="20"/>
          <w:lang w:eastAsia="it-IT"/>
          <w14:ligatures w14:val="none"/>
        </w:rPr>
        <w:t xml:space="preserve">Poi la Morte e gli inferi furono gettati nello stagno di fuoco. Questa è la seconda morte, lo stagno di fuoco. </w:t>
      </w:r>
      <w:r w:rsidRPr="00EA0B3D">
        <w:rPr>
          <w:rFonts w:ascii="Arial" w:eastAsia="Times New Roman" w:hAnsi="Arial" w:cs="Arial"/>
          <w:kern w:val="0"/>
          <w:sz w:val="24"/>
          <w:szCs w:val="24"/>
          <w:lang w:val="la-Latn" w:eastAsia="it-IT"/>
          <w14:ligatures w14:val="none"/>
        </w:rPr>
        <w:t>Et inferus et mors missi sunt in stagnum ignis haec mors secunda est stagnum ignis</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Ð q£natoj kaˆ Ð ¯dhj ™bl»qhsan e„j t¾n l…mnhn toà purÒj. oátoj Ð q£natoj Ð deÚterÒj ™stin, ¹ l…mnh toà purÒj.</w:t>
      </w:r>
    </w:p>
    <w:p w14:paraId="183DCBC6"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cosa vede ancora l’Apostolo Giovanni: </w:t>
      </w:r>
      <w:r w:rsidRPr="00EA0B3D">
        <w:rPr>
          <w:rFonts w:ascii="Arial" w:eastAsia="Times New Roman" w:hAnsi="Arial" w:cs="Arial"/>
          <w:i/>
          <w:iCs/>
          <w:spacing w:val="10"/>
          <w:kern w:val="0"/>
          <w:sz w:val="24"/>
          <w:szCs w:val="20"/>
          <w:lang w:eastAsia="it-IT"/>
          <w14:ligatures w14:val="none"/>
        </w:rPr>
        <w:t>“Poi la Morte e gli inferi furono gettati nello stagno di fuoco. Questa è la seconda morte, lo stagno di fuoco”</w:t>
      </w:r>
      <w:r w:rsidRPr="00EA0B3D">
        <w:rPr>
          <w:rFonts w:ascii="Arial" w:eastAsia="Times New Roman" w:hAnsi="Arial" w:cs="Arial"/>
          <w:spacing w:val="10"/>
          <w:kern w:val="0"/>
          <w:sz w:val="24"/>
          <w:szCs w:val="20"/>
          <w:lang w:eastAsia="it-IT"/>
          <w14:ligatures w14:val="none"/>
        </w:rPr>
        <w:t>. La seconda morte è la perdizione eterna. Qui siamo nel giorno del giudizio finale. Essendo sia la Morte che gli inferi gettati nello stagno di fuoco, né la Morte e né gli inferi hanno più potere sugli uomini. Finisce il tempo della tentazione. Inizia il tempo della gioia perfetta per tutti gli eletti. Mentre per tutti i dannati inizia il tempo del tormento eterno. Con il giudizio universale finisce il tempo, si entra nell’eternità e nella separazione eterna tra i due regni: quello di Dio e l’altro del principe delle tenebre.</w:t>
      </w:r>
    </w:p>
    <w:p w14:paraId="15BF17BD"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20,15 </w:t>
      </w:r>
      <w:r w:rsidRPr="00EA0B3D">
        <w:rPr>
          <w:rFonts w:ascii="Arial" w:eastAsia="Times New Roman" w:hAnsi="Arial" w:cs="Arial"/>
          <w:spacing w:val="10"/>
          <w:kern w:val="0"/>
          <w:sz w:val="24"/>
          <w:szCs w:val="20"/>
          <w:lang w:eastAsia="it-IT"/>
          <w14:ligatures w14:val="none"/>
        </w:rPr>
        <w:t xml:space="preserve">E chi non risultò scritto nel libro della vita fu gettato nello stagno di fuoco. </w:t>
      </w:r>
      <w:r w:rsidRPr="00EA0B3D">
        <w:rPr>
          <w:rFonts w:ascii="Arial" w:eastAsia="Times New Roman" w:hAnsi="Arial" w:cs="Arial"/>
          <w:kern w:val="0"/>
          <w:sz w:val="24"/>
          <w:szCs w:val="24"/>
          <w:lang w:val="la-Latn" w:eastAsia="it-IT"/>
          <w14:ligatures w14:val="none"/>
        </w:rPr>
        <w:t>Et qui non est inventus in libro vitae scriptus missus est in stagnum ignis</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e‡ tij oÙc eØršqh ™n tÍ b…blJ tÁj zwÁj gegrammšnoj ™bl»qh e„j t¾n l…mnhn toà purÒj.</w:t>
      </w:r>
    </w:p>
    <w:p w14:paraId="5EFE78F6"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Chi fu gettato nello stagno di fuoco? Ecco la risposta: </w:t>
      </w:r>
      <w:r w:rsidRPr="00EA0B3D">
        <w:rPr>
          <w:rFonts w:ascii="Arial" w:eastAsia="Times New Roman" w:hAnsi="Arial" w:cs="Arial"/>
          <w:i/>
          <w:iCs/>
          <w:kern w:val="0"/>
          <w:sz w:val="24"/>
          <w:szCs w:val="24"/>
          <w:lang w:eastAsia="it-IT"/>
          <w14:ligatures w14:val="none"/>
        </w:rPr>
        <w:t>“Chi non risultò scritto nel libro della vita fu gettato nello stagno di fuoco”</w:t>
      </w:r>
      <w:r w:rsidRPr="00EA0B3D">
        <w:rPr>
          <w:rFonts w:ascii="Arial" w:eastAsia="Times New Roman" w:hAnsi="Arial" w:cs="Arial"/>
          <w:kern w:val="0"/>
          <w:sz w:val="24"/>
          <w:szCs w:val="24"/>
          <w:lang w:eastAsia="it-IT"/>
          <w14:ligatures w14:val="none"/>
        </w:rPr>
        <w:t>. Chi non risultò scritto nel libro della vita? Tutti coloro che furono operatori di scandali e di iniquità. Tutti coloro che consacrarono la loro vita al male, con ogni disobbedienza sia alla Legge o verità della creazione e alla Legge o verità della redenzione e della salvezza. Ecco questa verità scatologica viene rivelata dall’apostolo Paolo:</w:t>
      </w:r>
    </w:p>
    <w:p w14:paraId="63736442"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Non sapete che gli ingiusti non erediteranno il regno di Dio? Non illudetevi: né immorali, né idolatri, né adùlteri, né depravati, né sodomiti, né ladri, né avari, né ubriaconi, né calunniatori, né rapinatori erediteranno il regno di Dio (1Cor 6,9-10). </w:t>
      </w:r>
    </w:p>
    <w:p w14:paraId="5CDA3195"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Ecco come Gesù inizia il Discorso della Montagna e come lo termina:</w:t>
      </w:r>
    </w:p>
    <w:p w14:paraId="39AD19C4"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Io vi dico infatti: se la vostra giustizia non supererà quella degli scribi e dei farisei, non entrerete nel regno dei cieli (Mt 5.20). </w:t>
      </w:r>
    </w:p>
    <w:p w14:paraId="40C2389D"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Non chiunque mi dice: “Signore, Signore”, entrerà nel regno </w:t>
      </w:r>
      <w:r w:rsidRPr="00EA0B3D">
        <w:rPr>
          <w:rFonts w:ascii="Arial" w:eastAsia="Times New Roman" w:hAnsi="Arial" w:cs="Arial"/>
          <w:i/>
          <w:iCs/>
          <w:kern w:val="0"/>
          <w:sz w:val="24"/>
          <w:szCs w:val="24"/>
          <w:lang w:eastAsia="it-IT"/>
          <w14:ligatures w14:val="none"/>
        </w:rPr>
        <w:lastRenderedPageBreak/>
        <w:t xml:space="preserve">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 13.27). </w:t>
      </w:r>
    </w:p>
    <w:p w14:paraId="7602B2A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Sulla retta escatologia ecco cosa noi abbiamo scritto tempo addietro:</w:t>
      </w:r>
    </w:p>
    <w:p w14:paraId="608CA5C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b/>
          <w:bCs/>
          <w:kern w:val="0"/>
          <w:sz w:val="24"/>
          <w:szCs w:val="24"/>
          <w:lang w:eastAsia="it-IT"/>
          <w14:ligatures w14:val="none"/>
        </w:rPr>
        <w:t>La vera escatologia via della vera antropologia</w:t>
      </w:r>
      <w:r w:rsidRPr="00EA0B3D">
        <w:rPr>
          <w:rFonts w:ascii="Arial" w:eastAsia="Times New Roman" w:hAnsi="Arial" w:cs="Arial"/>
          <w:kern w:val="0"/>
          <w:sz w:val="24"/>
          <w:szCs w:val="24"/>
          <w:lang w:eastAsia="it-IT"/>
          <w14:ligatures w14:val="none"/>
        </w:rPr>
        <w:t xml:space="preserve">. Il principio della sana o vera escatologia, sul quale essa interamente si fonda, resta immodificabile, immutabile in eterno. Possiamo così enunciarlo: </w:t>
      </w:r>
      <w:r w:rsidRPr="00EA0B3D">
        <w:rPr>
          <w:rFonts w:ascii="Arial" w:eastAsia="Times New Roman" w:hAnsi="Arial" w:cs="Arial"/>
          <w:i/>
          <w:iCs/>
          <w:kern w:val="0"/>
          <w:sz w:val="24"/>
          <w:szCs w:val="24"/>
          <w:lang w:eastAsia="it-IT"/>
          <w14:ligatures w14:val="none"/>
        </w:rPr>
        <w:t>“L’immediatamente dopo di ogni uomo, sia per il tempo che per l’eternità, è il frutto dell’obbedienza o della disobbedienza alla Parola del Signore”.</w:t>
      </w:r>
      <w:r w:rsidRPr="00EA0B3D">
        <w:rPr>
          <w:rFonts w:ascii="Arial" w:eastAsia="Times New Roman" w:hAnsi="Arial" w:cs="Arial"/>
          <w:kern w:val="0"/>
          <w:sz w:val="24"/>
          <w:szCs w:val="24"/>
          <w:lang w:eastAsia="it-IT"/>
          <w14:ligatures w14:val="none"/>
        </w:rPr>
        <w:t xml:space="preserve"> Appena creato l’uomo riceve dal suo Creatore, Signore e Dio un comando: </w:t>
      </w:r>
      <w:r w:rsidRPr="00EA0B3D">
        <w:rPr>
          <w:rFonts w:ascii="Arial" w:eastAsia="Times New Roman" w:hAnsi="Arial" w:cs="Arial"/>
          <w:i/>
          <w:iCs/>
          <w:kern w:val="0"/>
          <w:sz w:val="24"/>
          <w:szCs w:val="24"/>
          <w:lang w:eastAsia="it-IT"/>
          <w14:ligatures w14:val="none"/>
        </w:rPr>
        <w:t>«Tu potrai mangiare di tutti gli alberi del giardino, ma dell’albero della conoscenza del bene e del male non devi mangiare, perché, nel giorno in cui tu ne mangerai, certamente dovrai morire» (Gen 2,16-17).</w:t>
      </w:r>
      <w:r w:rsidRPr="00EA0B3D">
        <w:rPr>
          <w:rFonts w:ascii="Arial" w:eastAsia="Times New Roman" w:hAnsi="Arial" w:cs="Arial"/>
          <w:kern w:val="0"/>
          <w:sz w:val="24"/>
          <w:szCs w:val="24"/>
          <w:lang w:eastAsia="it-IT"/>
          <w14:ligatures w14:val="none"/>
        </w:rPr>
        <w:t xml:space="preserve"> Poiché questo comando è del Creatore e Signore dell’uomo, necessariamente dovrà essere Parola vera. Poiché Parola vera, essa infallibilmente si compie. </w:t>
      </w:r>
    </w:p>
    <w:p w14:paraId="0EC0BFE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È questa la fede: credere che ogni Parola di Dio è vera e si compie sempre. Per convincerci che essa è vera non occorrono secoli. Basta osservare la storia. Finché l’uomo non ha mangiato dell’albero della conoscenza del bene e del male è rimasto in vita. Finché ha obbedito al comandamento ricevuto, l’uomo è stato nella sua integrità di corpo, anima e spirito. Ha sperimentato che la Parola del suo Signore e Creatore è vera. Non vi era alcuna necessità di passare per la disobbedienza o la trasgressione del comando per provare, con la sua storia di morte, la purissima verità della Parola del suo Signore e Dio. </w:t>
      </w:r>
    </w:p>
    <w:p w14:paraId="138EB705"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Quando si cade nell’abisso della morte, l’uomo non può ritornare nella vita di sua volontà o con le sue forze. Nell’abisso della morte è caduto e in esso vi rimane per sempre. Perché ritorni nella vita che ha perduto, occorre una nuova opera creatrice del suo Dio, Creatore, Signore. Si ritorna in vita per nuova creazione. Anche questa è verità che mai va dimenticata. Anche questo è principio immutabile, immodificabile della sana escatologia:</w:t>
      </w:r>
      <w:r w:rsidRPr="00EA0B3D">
        <w:rPr>
          <w:rFonts w:ascii="Arial" w:eastAsia="Times New Roman" w:hAnsi="Arial" w:cs="Arial"/>
          <w:i/>
          <w:iCs/>
          <w:kern w:val="0"/>
          <w:sz w:val="24"/>
          <w:szCs w:val="24"/>
          <w:lang w:eastAsia="it-IT"/>
          <w14:ligatures w14:val="none"/>
        </w:rPr>
        <w:t xml:space="preserve"> «Allora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w:t>
      </w:r>
      <w:r w:rsidRPr="00EA0B3D">
        <w:rPr>
          <w:rFonts w:ascii="Arial" w:eastAsia="Times New Roman" w:hAnsi="Arial" w:cs="Arial"/>
          <w:kern w:val="0"/>
          <w:sz w:val="24"/>
          <w:szCs w:val="24"/>
          <w:lang w:eastAsia="it-IT"/>
          <w14:ligatures w14:val="none"/>
        </w:rPr>
        <w:t xml:space="preserve"> Con queste parole nasce la vera speranza. Un giorno dal suo Signore l’uomo sarà liberato da questo abisso di morte. </w:t>
      </w:r>
    </w:p>
    <w:p w14:paraId="650FF3D6"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Nell’Antica Alleanza il futuro di benedizione dell’uomo è posto dal Signore, che ora è anche il suo Liberatore e Redentore, nell’obbedienza alla sua Legge, che è messa a fondamento del Patto da Lui stipulato con il suo popolo. Nell’obbedienza è la vita, </w:t>
      </w:r>
      <w:r w:rsidRPr="00EA0B3D">
        <w:rPr>
          <w:rFonts w:ascii="Arial" w:eastAsia="Times New Roman" w:hAnsi="Arial" w:cs="Arial"/>
          <w:kern w:val="0"/>
          <w:sz w:val="24"/>
          <w:szCs w:val="24"/>
          <w:lang w:eastAsia="it-IT"/>
          <w14:ligatures w14:val="none"/>
        </w:rPr>
        <w:lastRenderedPageBreak/>
        <w:t>nella disobbedienza è la morte. Nell’osservanza del Patto è la benedizione, nella trasgressione è la maledizione. Leggiamo quanto il Signore stesso annuncia al suo popolo per mezzo di Mosè:</w:t>
      </w:r>
      <w:r w:rsidRPr="00EA0B3D">
        <w:rPr>
          <w:rFonts w:ascii="Arial" w:eastAsia="Times New Roman" w:hAnsi="Arial" w:cs="Arial"/>
          <w:i/>
          <w:iCs/>
          <w:kern w:val="0"/>
          <w:sz w:val="24"/>
          <w:szCs w:val="24"/>
          <w:lang w:eastAsia="it-IT"/>
          <w14:ligatures w14:val="none"/>
        </w:rPr>
        <w:t xml:space="preserve"> «Vedi,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p>
    <w:p w14:paraId="300A3B59"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Tutta la “pastorale” del Dio Liberatore dell’uomo, per l’intero arco dell’Antico Testamento, è fondata su questo principio della sana escatologia: attraverso la storia ogni giorno il Signore conduce il suo popolo alla fede nella sua Parola. In essa è il “dopo” di vita. Senza di essa, il “dopo” è sempre di morte: </w:t>
      </w:r>
      <w:r w:rsidRPr="00EA0B3D">
        <w:rPr>
          <w:rFonts w:ascii="Arial" w:eastAsia="Times New Roman" w:hAnsi="Arial" w:cs="Arial"/>
          <w:i/>
          <w:iCs/>
          <w:kern w:val="0"/>
          <w:sz w:val="24"/>
          <w:szCs w:val="24"/>
          <w:lang w:eastAsia="it-IT"/>
          <w14:ligatures w14:val="none"/>
        </w:rPr>
        <w:t xml:space="preserve">«Abbiate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 (Dt 8,1-5).  </w:t>
      </w:r>
      <w:r w:rsidRPr="00EA0B3D">
        <w:rPr>
          <w:rFonts w:ascii="Arial" w:eastAsia="Times New Roman" w:hAnsi="Arial" w:cs="Arial"/>
          <w:kern w:val="0"/>
          <w:sz w:val="24"/>
          <w:szCs w:val="24"/>
          <w:lang w:eastAsia="it-IT"/>
          <w14:ligatures w14:val="none"/>
        </w:rPr>
        <w:t xml:space="preserve">Fu con la fede in questa Parola del Padre suo che Gesù vinse la prima tentazione nel deserto: </w:t>
      </w:r>
      <w:r w:rsidRPr="00EA0B3D">
        <w:rPr>
          <w:rFonts w:ascii="Arial" w:eastAsia="Times New Roman" w:hAnsi="Arial" w:cs="Arial"/>
          <w:i/>
          <w:iCs/>
          <w:kern w:val="0"/>
          <w:sz w:val="24"/>
          <w:szCs w:val="24"/>
          <w:lang w:eastAsia="it-IT"/>
          <w14:ligatures w14:val="none"/>
        </w:rPr>
        <w:t xml:space="preserve">«Il tentatore gli si avvicinò e gli disse: “Se tu sei Figlio di Dio, di’ che queste pietre diventino pane”. Ma egli rispose: “Sta scritto: Non di solo pane vivrà l’uomo, ma di ogni parola che esce dalla bocca di Dio”» (Mt 4,3-4). </w:t>
      </w:r>
    </w:p>
    <w:p w14:paraId="1393A0AC"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Anche il “dopo” di Cristo Gesù sia per il tempo che per l’eternità – essendo Lui vero e perfetto uomo, oltre che vero e perfetto Dio: Il vero Dio è nel perfetto uomo e il vero uomo è nel perfetto Dio, in una sola Persona, la Persona Eterna del Figlio Unigenito del Padre – sarà il frutto della sua obbedienza o disobbedienza alla Parola. Sappiamo che Gesù si fece obbediente al Padre fino alla morte e ad una morte di croce. Così l’Apostolo Paolo:</w:t>
      </w:r>
      <w:r w:rsidRPr="00EA0B3D">
        <w:rPr>
          <w:rFonts w:ascii="Arial" w:eastAsia="Times New Roman" w:hAnsi="Arial" w:cs="Arial"/>
          <w:i/>
          <w:iCs/>
          <w:kern w:val="0"/>
          <w:sz w:val="24"/>
          <w:szCs w:val="24"/>
          <w:lang w:eastAsia="it-IT"/>
          <w14:ligatures w14:val="none"/>
        </w:rPr>
        <w:t xml:space="preserve">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(Fil 2,6-8).</w:t>
      </w:r>
    </w:p>
    <w:p w14:paraId="2187AA12"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Urge anche affermare subito, sempre sul fondamento della Scrittura Santa, che l’obbedienza o la disobbedienza alla Parola non producono un frutto di vita o di morte solo per quanti credono in essa e vi obbediscono e per quanti non credono in </w:t>
      </w:r>
      <w:r w:rsidRPr="00EA0B3D">
        <w:rPr>
          <w:rFonts w:ascii="Arial" w:eastAsia="Times New Roman" w:hAnsi="Arial" w:cs="Arial"/>
          <w:kern w:val="0"/>
          <w:sz w:val="24"/>
          <w:szCs w:val="24"/>
          <w:lang w:eastAsia="it-IT"/>
          <w14:ligatures w14:val="none"/>
        </w:rPr>
        <w:lastRenderedPageBreak/>
        <w:t xml:space="preserve">essa e disobbediscono. L’obbedienza produce un frutto di vita per tutta l’umanità e tutta la creazione, la disobbedienza un frutto di morte per l’intero genere umano e per tutto l’universo visibile. Chi obbedisce è un datore di vita al mondo. Chi disobbedisce è un creatore di morte per tutti i suoi fratelli. </w:t>
      </w:r>
    </w:p>
    <w:p w14:paraId="6C94483B"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Questa verità è così mirabilmente rivelata dall’Apostolo Paolo: </w:t>
      </w:r>
      <w:r w:rsidRPr="00EA0B3D">
        <w:rPr>
          <w:rFonts w:ascii="Arial" w:eastAsia="Times New Roman" w:hAnsi="Arial" w:cs="Arial"/>
          <w:i/>
          <w:iCs/>
          <w:kern w:val="0"/>
          <w:sz w:val="24"/>
          <w:szCs w:val="24"/>
          <w:lang w:eastAsia="it-IT"/>
          <w14:ligatures w14:val="none"/>
        </w:rPr>
        <w:t xml:space="preserve">«Quindi, come a causa di un solo uomo il peccato è entrato nel mondo e, con il peccato, la morte, e così in tutti gli uomini si è propagata la morte, poiché tutti hanno peccato…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(Cfr. Rm 5,12-21). </w:t>
      </w:r>
    </w:p>
    <w:p w14:paraId="0FA3FB85"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Anche la creazione soffre a causa delle trasgressioni dell’uomo:</w:t>
      </w:r>
      <w:r w:rsidRPr="00EA0B3D">
        <w:rPr>
          <w:rFonts w:ascii="Arial" w:eastAsia="Times New Roman" w:hAnsi="Arial" w:cs="Arial"/>
          <w:i/>
          <w:iCs/>
          <w:kern w:val="0"/>
          <w:sz w:val="24"/>
          <w:szCs w:val="24"/>
          <w:lang w:eastAsia="it-IT"/>
          <w14:ligatures w14:val="none"/>
        </w:rPr>
        <w:t xml:space="preserve">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(Rm 8,19-22). </w:t>
      </w:r>
    </w:p>
    <w:p w14:paraId="20F4C900"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Questo mistero oggi è avvolto di un grande silenzio omertoso. Di questo silenzio siamo noi tutti responsabili dinanzi al Signore. È il peccato che trasforma in un deserto il giardino creato da Dio per l’uomo: </w:t>
      </w:r>
      <w:r w:rsidRPr="00EA0B3D">
        <w:rPr>
          <w:rFonts w:ascii="Arial" w:eastAsia="Times New Roman" w:hAnsi="Arial" w:cs="Arial"/>
          <w:i/>
          <w:iCs/>
          <w:kern w:val="0"/>
          <w:sz w:val="24"/>
          <w:szCs w:val="24"/>
          <w:lang w:eastAsia="it-IT"/>
          <w14:ligatures w14:val="none"/>
        </w:rPr>
        <w:t xml:space="preserve">«Io vi ho condotti in una terra che è un giardino, perché ne mangiaste i frutti e i prodotti, ma voi, appena entrati, avete contaminato la mia terra e avete reso una vergogna la mia eredità» (Ger 2,7). </w:t>
      </w:r>
      <w:r w:rsidRPr="00EA0B3D">
        <w:rPr>
          <w:rFonts w:ascii="Arial" w:eastAsia="Times New Roman" w:hAnsi="Arial" w:cs="Arial"/>
          <w:kern w:val="0"/>
          <w:sz w:val="24"/>
          <w:szCs w:val="24"/>
          <w:lang w:eastAsia="it-IT"/>
          <w14:ligatures w14:val="none"/>
        </w:rPr>
        <w:t>Ecco perché il nostro silenzio è omertoso. Vorremmo la sana ecologia, senza la sana escatologia. La sana ecologia è il frutto della sana escatologia.</w:t>
      </w:r>
    </w:p>
    <w:p w14:paraId="69CFDADE"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Così l’obbedienza di Cristo Gesù viene annunciata nella Lettera agli Ebrei:</w:t>
      </w:r>
      <w:r w:rsidRPr="00EA0B3D">
        <w:rPr>
          <w:rFonts w:ascii="Arial" w:eastAsia="Times New Roman" w:hAnsi="Arial" w:cs="Arial"/>
          <w:i/>
          <w:iCs/>
          <w:kern w:val="0"/>
          <w:sz w:val="24"/>
          <w:szCs w:val="24"/>
          <w:lang w:eastAsia="it-IT"/>
          <w14:ligatures w14:val="none"/>
        </w:rPr>
        <w:t xml:space="preserve"> «Nei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5,7-10). </w:t>
      </w:r>
    </w:p>
    <w:p w14:paraId="660C56A1"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 ancora: </w:t>
      </w:r>
      <w:r w:rsidRPr="00EA0B3D">
        <w:rPr>
          <w:rFonts w:ascii="Arial" w:eastAsia="Times New Roman" w:hAnsi="Arial" w:cs="Arial"/>
          <w:i/>
          <w:iCs/>
          <w:kern w:val="0"/>
          <w:sz w:val="24"/>
          <w:szCs w:val="24"/>
          <w:lang w:eastAsia="it-IT"/>
          <w14:ligatures w14:val="none"/>
        </w:rPr>
        <w:t>«È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10,6-10).</w:t>
      </w:r>
    </w:p>
    <w:p w14:paraId="0264527B"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 xml:space="preserve">Per l’offerta del corpo di Cristo in una obbedienza fino alla morte di croce, il “dopo” di salvezza è offerto ad ogni uomo. Questa offerta ora deve continuare attraverso il dono al Padre del corpo di Cristo che è la Chiesa. Chi è causa di salvezza e di redenzione per i suoi fratelli? Chi in Cristo, per Cristo, con Cristo, offre al Padre la sua vita. Ecco la vera pastorale cristiana: insegnare ad ogni discepolo di Gesù, mostrandolo in ogni particolare circostanza della storia, come si offre la propria vita al Padre per la redenzione e la salvezza di ogni uomo. È questa la pastorale vera e la si insegna con la propria vita. </w:t>
      </w:r>
    </w:p>
    <w:p w14:paraId="5DBCF30D"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Tutte le altre pastorali sono vanità. Sono un inutile inseguire il vento. Anzi tutte le altre sono un partorire vento, secondo la profezia di Isaia: </w:t>
      </w:r>
      <w:r w:rsidRPr="00EA0B3D">
        <w:rPr>
          <w:rFonts w:ascii="Arial" w:eastAsia="Times New Roman" w:hAnsi="Arial" w:cs="Arial"/>
          <w:i/>
          <w:iCs/>
          <w:kern w:val="0"/>
          <w:sz w:val="24"/>
          <w:szCs w:val="24"/>
          <w:lang w:eastAsia="it-IT"/>
          <w14:ligatures w14:val="none"/>
        </w:rPr>
        <w:t>«Signore,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 (Is 26,16-18).</w:t>
      </w:r>
    </w:p>
    <w:p w14:paraId="34C526A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 Da quanto finora detto, è cosa giusta, santa, vera confermare ancora una volta che la vita sia nel tempo che nell’eternità è il frutto dell’obbedienza dell’uomo ad ogni Parola rivolta all’uomo dal suo Signore e Dio. Mentre la morte nel tempo e nell’eternità è anch’essa il frutto della disobbedienza dell’uomo ad ogni Parola che è uscita dalla bocca di Dio. Non solo nel tempo, ma anche nell’eternità. Non solo nell’eternità, ma anche nel tempo. </w:t>
      </w:r>
    </w:p>
    <w:p w14:paraId="0A696303"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Ecco cosa rivela a noi il Libro del Siracide sul dopo:</w:t>
      </w:r>
      <w:r w:rsidRPr="00EA0B3D">
        <w:rPr>
          <w:rFonts w:ascii="Arial" w:eastAsia="Times New Roman" w:hAnsi="Arial" w:cs="Arial"/>
          <w:i/>
          <w:iCs/>
          <w:kern w:val="0"/>
          <w:sz w:val="24"/>
          <w:szCs w:val="24"/>
          <w:lang w:eastAsia="it-IT"/>
          <w14:ligatures w14:val="none"/>
        </w:rPr>
        <w:t xml:space="preserve"> «Non fare il male, perché il male non ti prenda. Stai lontano dall’iniquità ed essa si allontanerà da te. Figlio, non seminare nei solchi dell’ingiustizia per non raccoglierne sette volte tanto. Non ti impigliare due volte nel peccato, perché neppure di uno resterai impunito. Non dire:</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i/>
          <w:iCs/>
          <w:kern w:val="0"/>
          <w:sz w:val="24"/>
          <w:szCs w:val="24"/>
          <w:lang w:eastAsia="it-IT"/>
          <w14:ligatures w14:val="none"/>
        </w:rPr>
        <w:t>“Egli guarderà all’abbondanza dei miei doni, e quando farò l’offerta al Dio altissimo, egli l’accetterà”. Non ricorrere mai alla menzogna: è un’abitudine che non porta alcun bene. Non unirti alla moltitudine dei peccatori, ricòrdati che la collera divina non tarderà. Umìliati profondamente, perché castigo dell’empio sono fuoco e vermi. In tutte le tue opere ricòrdati della tua fine e non cadrai mai nel peccato» (Cfr. Sir 7,1-36).</w:t>
      </w:r>
    </w:p>
    <w:p w14:paraId="08082B5B"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La Rivelazione è perennemente confermata dalla storia. Essa sempre pone dinanzi ai nostri occhi i frutti di vita nell’obbedienza e i frutti di morte nella disobbedienza. Ma noi siamo troppo ciechi per vederli. Anche l’eternità di morte e di vita come frutto della nostra obbedienza e della nostra disobbedienza è confermata dalla storia, non però direttamente, ma indirettamente. Eccone la ragione. Essendo la Parola di Dio una, mai separabile e mai divisibile, il suo perfetto compimento nel tempo attesta anche il suo perfetto compimento nell’eternità. Pertanto la storia si ergerà contro di noi nel giorno del giudizio e ci condannerà. Non abbiamo voluto ascoltare il suo grido.</w:t>
      </w:r>
    </w:p>
    <w:p w14:paraId="3C73FD8D"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È la storia che ci dice che il nostro Dio vive di purissima e incondizionata obbedienza ad ogni Parola da Lui proferita, annunciata, detta, giurata, profetizzata. Essa ci dice anche che mai il Signore nostro Dio ha disobbedito ad una sola Parola uscita dalla sua bocca. Se avesse disobbedito, non sarebbe Dio. Direbbe una parola che rimarrebbe solo parola. Invece la storia testimonia che la divina Parola sempre crea </w:t>
      </w:r>
      <w:r w:rsidRPr="00EA0B3D">
        <w:rPr>
          <w:rFonts w:ascii="Arial" w:eastAsia="Times New Roman" w:hAnsi="Arial" w:cs="Arial"/>
          <w:kern w:val="0"/>
          <w:sz w:val="24"/>
          <w:szCs w:val="24"/>
          <w:lang w:eastAsia="it-IT"/>
          <w14:ligatures w14:val="none"/>
        </w:rPr>
        <w:lastRenderedPageBreak/>
        <w:t xml:space="preserve">ciò che dice, sempre compie ciò che promette. Possono passare anche secoli o miliardi di anni, ma essa sempre si compie nella storia. Se si compie nella storia, si compie anche nell’eternità. E tuttavia la verità del compimento eterno non si fonda esclusivamente sulla storia, si fonda invece sulla stessa verità di Dio e della sua Parola rivelata. </w:t>
      </w:r>
    </w:p>
    <w:p w14:paraId="48D2EC9A"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Noi oggi invece proprio questo affermiamo, insegniamo, gridiamo: che Dio ha rinunciato all’obbedienza alla sua Parola. Diciamo anche che quanto Dio ha detto nella Scrittura Santa era solo per i tempi di ieri. Oggi Dio, il nostro Dio, ha cambiato la sua Parola. Sua Parola è divenuta la parola degli uomini negatrice di ogni Parola detta fino ad oggi dal Signore e confermata dallo Spirito Santo in due mila anni di Tradizione e di cammino della vera fede nel tempo. Così rivela la Lettera agli Ebrei:</w:t>
      </w:r>
      <w:r w:rsidRPr="00EA0B3D">
        <w:rPr>
          <w:rFonts w:ascii="Arial" w:eastAsia="Times New Roman" w:hAnsi="Arial" w:cs="Arial"/>
          <w:i/>
          <w:iCs/>
          <w:kern w:val="0"/>
          <w:sz w:val="24"/>
          <w:szCs w:val="24"/>
          <w:lang w:eastAsia="it-IT"/>
          <w14:ligatures w14:val="none"/>
        </w:rPr>
        <w:t xml:space="preserve">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 (Eb 2,2-4).</w:t>
      </w:r>
    </w:p>
    <w:p w14:paraId="5ECBBCBD"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Sciogliendo noi la fede da ogni vincolo con la Parola di Dio, sciogliamo l’uomo da ogni obbligo verso la Parola del Signore. Un uomo senza nessun obbligo verso la Parola diviene libero da ogni legame religioso. Libero dall’essere discepolo di Gesù. Libero dall’aderire alla Chiesa. Libero dall’osservare i comandamenti. Libero da ogni vincolo di verità e di morale. Questa libertà viene contraddetta dai frutti che produciamo. Infatti ogni frutto che produciamo svincolati dall’obbedienza alla Parola non è di vita. È invece di morte. È di distruzione della nostra stessa umanità. La falsa escatologia – ed è quella che scioglie l’uomo dall’obbedienza alla Parola – produce anche un altro danno gravissimo. Vogliamo non gustare i frutti di morte, ma combattiamo con ogni scaltrezza diabolica perché venga lasciato in vita l’albero che li produce.  Non si vogliono i frutti della disobbedienza – che stanno provocando la morte dell’umanità e della terra – ma si lotta aspramente perché lo scioglimento dalla Parola sia pieno, senza neanche lasciare un trattino. Coltiviamo l’albero della morte. Poi piangiamo sui i frutti che esso produce. </w:t>
      </w:r>
    </w:p>
    <w:p w14:paraId="491494F9"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Questa è la stoltezza di chi ha deciso che Dio non esiste e che alla Parola del Signore non va data alcuna obbedienza. Siamo giunti ancora oltre: stiamo combattendo perché anche la natura creata da Dio a sua immagine venga sciolta da ogni vincolo dal suo Creatore e Signore. Si sta lottando perché la natura sia liberata anche dalla sua verità di natura. Quando questo albero di morte poi produrrà i suoi amari frutti, l’uomo dovrà mangiarli tutti. Nessuno si illuda. La falsa escatologia produce danni irreversibili per l’intera umanità. Li produce nel tempo e anche nell’eternità. Siamo tutti avvisati. Il ritorno nella sana escatologia è urgente. Non possiamo più procrastinarlo. La vita è solo dalla sana escatologia. La morte è dalla falsa e insana escatologia.</w:t>
      </w:r>
    </w:p>
    <w:p w14:paraId="35A3E70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Solo ritornando alla sana escatologica possiamo insegnare ad ogni figlio di Adamo – e tutti indistintamente sono figli di Adamo – la via della vera antropologia. È vera antropologia divenire figli adottivi del Padre, in Cristo Gesù, per opera dello Spirito Santo e per il ministero di verità e di grazia della Chiesa una, santa, cattolica, apostolica. Se su questa via della sana antropologia non si entra ed essa non si </w:t>
      </w:r>
      <w:r w:rsidRPr="00EA0B3D">
        <w:rPr>
          <w:rFonts w:ascii="Arial" w:eastAsia="Times New Roman" w:hAnsi="Arial" w:cs="Arial"/>
          <w:kern w:val="0"/>
          <w:sz w:val="24"/>
          <w:szCs w:val="24"/>
          <w:lang w:eastAsia="it-IT"/>
          <w14:ligatures w14:val="none"/>
        </w:rPr>
        <w:lastRenderedPageBreak/>
        <w:t xml:space="preserve">percorre sino alla fine, mai potrà esistere il vero uomo. Non esiste perché si è fuori dalla sola via a noi data perché possiamo raggiungere la perfezione della verità di creazione distrutta dal peccato di Adamo e da ogni altro peccato personale degli uomini e ridata a noi dal Padre, in Cristo, in modo ancora più mirabile. Mirabile è stata la creazione. Ancora più mirabile è la nostra redenzione, perché ancora più mirabile è la nostra nuova nascita da acqua e da Spirito Santo, frutto però della fede in Cristo Gesù. </w:t>
      </w:r>
    </w:p>
    <w:p w14:paraId="6BE2D7D3"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Se vengono espropriati della loro purissima verità gli Agenti necessari per la creazione della vera antropologia e quindi per la creazione della vera escatologia – questi Agenti sono il Padre che ci dona Cristo, Cristo che ci dona lo Spirito Santo, lo Spirito Santo che ci conforma a Cristo, la Chiesa che ci dona la grazia e la verità di Cristo Gesù, nello Spirito Santo e da Lui sempre presa per mano e condotta a tutta la verità – si deve subito affermare che anche per il cristiano è divenuto impossibile percorrere la vera via della vera antropologia e quindi è divenuto anche impossibile formare la sua vita sulla vera escatologia. </w:t>
      </w:r>
    </w:p>
    <w:p w14:paraId="787EA326"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Senza questi Agenti mai ci sarà per un solo uomo il dopo senza peccato, il dopo di rigenerazione e di rinnovamento nello Spirito Santo: </w:t>
      </w:r>
      <w:r w:rsidRPr="00EA0B3D">
        <w:rPr>
          <w:rFonts w:ascii="Arial" w:eastAsia="Times New Roman" w:hAnsi="Arial" w:cs="Arial"/>
          <w:i/>
          <w:iCs/>
          <w:kern w:val="0"/>
          <w:sz w:val="24"/>
          <w:szCs w:val="24"/>
          <w:lang w:eastAsia="it-IT"/>
          <w14:ligatures w14:val="none"/>
        </w:rPr>
        <w:t>«Anche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 (Tt 3,3-8).</w:t>
      </w:r>
      <w:r w:rsidRPr="00EA0B3D">
        <w:rPr>
          <w:rFonts w:ascii="Arial" w:eastAsia="Times New Roman" w:hAnsi="Arial" w:cs="Arial"/>
          <w:kern w:val="0"/>
          <w:sz w:val="24"/>
          <w:szCs w:val="24"/>
          <w:lang w:eastAsia="it-IT"/>
          <w14:ligatures w14:val="none"/>
        </w:rPr>
        <w:t xml:space="preserve"> Questo dopo di grazia e di verità solo lo Spirito Santo può realizzarlo per ogni uomo. </w:t>
      </w:r>
    </w:p>
    <w:p w14:paraId="2D45DF6B"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Se ormai siamo tutti condannati a sentire un “vangelo nuovo” o come dice l’Apostolo Paolo: “un vangelo diverso”, diviene per tutti impossibile percorrere la via della vera antropologia. È il vero Vangelo, letto e compreso nello Spirito Santo, che ci rivela la via della vera antropologia. Ogni vangelo falso e ogni falso vangelo sempre indicherà vie di falsa antropologia e di conseguenza vie di falsa escatologia.</w:t>
      </w:r>
    </w:p>
    <w:p w14:paraId="6C98D406"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In cosa consiste questo </w:t>
      </w:r>
      <w:r w:rsidRPr="00EA0B3D">
        <w:rPr>
          <w:rFonts w:ascii="Arial" w:eastAsia="Times New Roman" w:hAnsi="Arial" w:cs="Arial"/>
          <w:i/>
          <w:iCs/>
          <w:kern w:val="0"/>
          <w:sz w:val="24"/>
          <w:szCs w:val="24"/>
          <w:lang w:eastAsia="it-IT"/>
          <w14:ligatures w14:val="none"/>
        </w:rPr>
        <w:t>“nuovo vangelo o vangelo diverso”?</w:t>
      </w:r>
      <w:r w:rsidRPr="00EA0B3D">
        <w:rPr>
          <w:rFonts w:ascii="Arial" w:eastAsia="Times New Roman" w:hAnsi="Arial" w:cs="Arial"/>
          <w:kern w:val="0"/>
          <w:sz w:val="24"/>
          <w:szCs w:val="24"/>
          <w:lang w:eastAsia="it-IT"/>
          <w14:ligatures w14:val="none"/>
        </w:rPr>
        <w:t xml:space="preserve"> Esso consiste nella cancellazione dalla nostra fede di ogni purissima verità a noi rivelata dallo Spirito Santo per mezzo dei suoi agiografi sia dell’Antico che del Nuovo Testamento. Ma anche della verità a cui Lui ci ha condotto per due mila anni di cammino della vita della Chiesa. Ormai la Tradizione è divenuta un peso, un fardello, un giogo dal quale ci si deve liberare al fine di sciogliere il cristiano da tutto ciò che obbligo morale. La verità rivelata non può essere più predicata, perché essendo oggettiva e non soggettiva, obbliga a credere in essa e di conseguenza ad agire conformemente ad essa. </w:t>
      </w:r>
    </w:p>
    <w:p w14:paraId="3E0AE74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Oggi si vuole una morale senza la verità. Ma una morale senza la verità mai potrà essere morale secondo la realtà oggettiva sia della creazione che della redenzione dell’uomo. È questo che oggi si vuole: un uomo senza realtà oggettiva né di </w:t>
      </w:r>
      <w:r w:rsidRPr="00EA0B3D">
        <w:rPr>
          <w:rFonts w:ascii="Arial" w:eastAsia="Times New Roman" w:hAnsi="Arial" w:cs="Arial"/>
          <w:kern w:val="0"/>
          <w:sz w:val="24"/>
          <w:szCs w:val="24"/>
          <w:lang w:eastAsia="it-IT"/>
          <w14:ligatures w14:val="none"/>
        </w:rPr>
        <w:lastRenderedPageBreak/>
        <w:t xml:space="preserve">creazione e né di redenzione. Si vuole un uomo libero di farsi a suo proprio gusto. Libero di autodeterminarsi. Libero di crearsi secondo la concupiscenza o la superbia del momento. È un’ora, questa, assai triste della nostra storia. Abbiamo smarrito la nostra identità perché abbiamo smarrito l’identità del nostro Dio, del nostro Cristo Gesù, del nostro Spirito Santo, della nostra Chiesa. Un Dio senza identità, un Cristo senza identità, uno Spirito Santo senza identità, una Chiesa senza identità, sempre partoriranno un uomo senza identità, un uomo privo della verità o identità sia di creazione che di redenzione. </w:t>
      </w:r>
    </w:p>
    <w:p w14:paraId="4358A8BA"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Un uomo privo della sua vera identità è anche un uomo senza la sua vera umanità. È questo l’uomo che oggi si vuole: un uomo non uomo. La via della sana antropologia a questo serve: fare del non uomo un vero uomo. Fare di un uomo senza alcuna identità un uomo con la purissima identità di Cristo Gesù, attraverso la sua perfetta conformazione a Lui. Se vogliamo dare all’uomo la sua realtà di natura, di creazione, di redenzione, se gli vogliamo dare la sua perfetta identità ad immagine di Cristo Gesù, dobbiamo riportare nella storia il Padre di Cristo Gesù, Cristo Gesù Figlio Unigenito del Padre fattosi carne per la nostra salvezza, lo Spirito Santo che deve condurci a tutta la verità e la verità per noi è solo Cristo Gesù, la Chiesa sacramento di Cristo, attraverso cui agiscono e Padre e Figlio e Spirito Santo per creare nell’uomo la sua vera identità e purissima verità sia di creazione che di redenzione. </w:t>
      </w:r>
    </w:p>
    <w:p w14:paraId="3B4DB80B"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Chi nella Chiesa deve fare questo prima di tutto sono gli Apostoli del Signore. Nella comunione gerarchica con essi sono i presbiteri, i diaconi, ogni cresimato e battezzato, ognuno secondo la misura di grazia e i carismi e le missioni a lui conferiti. Ognuno per la sua parte è responsabile di far tornare e il Padre e il Figlio e lo Spirito Santo. Ognuno è responsabile di far risuonare il vero Vangelo secondo la sana dottrina e il deposito della fede in questo mondo senza più alcuna identità, perché privo di ogni verità. Anche se tutto il corpo di Cristo rinunciasse a questa responsabilità, la salvezza viene a tutto il corpo anche da un solo suo membro che vive con responsabilità la sua missione, la sua vocazione, il suo carisma. Verità mai da dimenticare. Verità però che richiede l’assenso della nostra fede.</w:t>
      </w:r>
    </w:p>
    <w:p w14:paraId="2F9A5AF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Oggi noi, figli della Chiesa del Dio vivente, non stiamo donando al mondo un falso Dio, una falsa salvezza, una falsa fratellanza, una falsa luce, una falsa speranza, una falsa teologia, una falsa antropologia, una falsa morale e di conseguenza una falsa escatologia? Tutta questa falsità con la quale nutriamo menti e cuori non stanno creando una falsa società? Questo accade perché noi non abbiamo bisogno di dogmi. Il dogma è la verità definita, codificata, fissata per oggi e per sempre, perché la verità di ieri è verità di oggi. La storia ci sta smentendo ogni giorno. Anche la creazione ci sta accusando di grande tradimento. Ma noi continuiamo nella nostra totale cecità, perché non abbiamo più Colui che è il Solo che potrà darci la vista dello spirito e dell’anima: Cristo Gesù nostro Signore, il solo Nome nel quale è stabilito che possiamo essere salvati.</w:t>
      </w:r>
    </w:p>
    <w:p w14:paraId="4FA138FB"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Ora chiediamoci: qual è l’ultimissimo (novissimum) dopo per ogni uomo?  L’ultimissimo dopo per ogni uomo, cristiano e non cristiano, sono morte, giudizio, inferno, paradiso. Nel Vangelo spesse volte Gesù ci chiede di essere sempre pronti a lasciare il tempo per entrare nell’eternità. Perché ripetutamente Lui ci dona questo avvertimento? Perché la morte potrebbe venire in ogni istante, in ogni luogo e </w:t>
      </w:r>
      <w:r w:rsidRPr="00EA0B3D">
        <w:rPr>
          <w:rFonts w:ascii="Arial" w:eastAsia="Times New Roman" w:hAnsi="Arial" w:cs="Arial"/>
          <w:kern w:val="0"/>
          <w:sz w:val="24"/>
          <w:szCs w:val="24"/>
          <w:lang w:eastAsia="it-IT"/>
          <w14:ligatures w14:val="none"/>
        </w:rPr>
        <w:lastRenderedPageBreak/>
        <w:t>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al suo giudizio, che è eterno e inappellabile. L’anima vede se stessa e sa dove dovrà dirigersi per l’eternità.</w:t>
      </w:r>
    </w:p>
    <w:p w14:paraId="7713E14D"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Se moriamo da iniqui, ribelli, empi, peccatori, sacrìleghi, profanatori, parricidi, matricidi, assassini, fornicatori, sodomiti, mercanti di uomini, bugiardi, spergiuri, e cose del genere o in tutto ciò che è contrario alla sana dottrina, per noi non ci sarà posto in Paradiso. L’eternità dell’inferno secondo il pensiero dell’uomo non si addice alla misericordia del nostro Dio che è anche nostro Padre. Questo è un pensiero che né trova né mai potrà trovare il suo fondamento nella Scrittura Santa. 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di essa, ma tutta. È quanto oggi sta accadendo. </w:t>
      </w:r>
    </w:p>
    <w:p w14:paraId="50B74B4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Avendo noi proclamato sia la non eternità dell’inferno e sia la sua non esistenza, abbiamo innalzato a fondamento della nostra fede un altro Dio, un altro Cristo, un altro Spirito Santo, un’altra Chiesa. Il nostro Dio non è più quello che si è rivelato in duemila anni di Storia Sacra. Non è il Dio dei Martiri e dei Confessori della fede nei moltissimi anni di Rivelazione, Tradizione, Magistero. Non è il Dio così come è stato annunziato dai profeti, da Cristo Gesù, dagli Apostoli.</w:t>
      </w:r>
    </w:p>
    <w:p w14:paraId="22D0740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Neanche Cristo Gesù è il Cristo voluto dal Padre per la remissione dei peccati e per la creazione della nuova creatura. Non parliamo poi dello Spirito Santo, mandato dal Padre per Cristo, per trasformarci in verità in Cristo, per farci rivestire Cristo per vivere in Cristo, con Lui, per Lui. Neanche la Chiesa è la Chiesa pensata, voluta, fatta da Cristo Gesù, nello Spirito Santo: Luce del mondo, Sale della terra, portatrice presso ogni popolo e nazione del Vangelo della vita, rigeneratrice di persone nuove per opera dello Spirito Santo nei sacramenti della salvezza. Dichiarare la non esistenza dell’inferno o la sua non eternità, è dire all’uomo che i suoi atti non hanno più conseguenze eterne e universali. Mentre un solo atto dell’uomo può distruggere il mondo, ma anche condurre una moltitudine di persone nella perdizione eterna.</w:t>
      </w:r>
    </w:p>
    <w:p w14:paraId="320127E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Una verità oggi va affermata: il cristiano chiamato a costruire sulla terra l’uomo secondo Dio, è tutto impegnato a costruire un uomo secondo se stesso, un uomo non uomo. Questo sta accadendo perché si è costruito un Dio non secondo Dio e un Cristo che non è più il Cristo di Dio. Neanche lo Spirito Santo è più lo Spirito del Signore. È invece uno spirito pensato dall’uomo e da Lui costruito. Da questa tempesta devastatrice è colpita anche la Chiesa. Essa non è più strumento di vera salvezza per la predicazione e la conversione delle Genti a Cristo. Se la Chiesa non fa il vero uomo, nessuno lo potrà fare. Il vero uomo fa vera ogni cosa. Il falso uomo rende falsa anche la più santa delle verità. Infatti il falso uomo oggi ha fatto falso il vero Dio, falso il vero Cristo, falso il vero Spirito Santo, falsa la vera Chiesa.</w:t>
      </w:r>
    </w:p>
    <w:p w14:paraId="7165D669"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 xml:space="preserve">Fare oggi l’uomo vero è impossibile se prima non si fa vero il vero Dio, vero il vero Cristo, vero il vero Spirito Santo, vera la vera Chiesa. È questo il lavoro che ogni giorno il cristiano deve svolgere: impegnare se stesso a fare vero Dio il vero Dio, vero Cristo il vero Cristo Gesù, vero Spirito Santo il vero Spirito, vera Chiesa la vera Chiesa. Poiché il vero Dio lo può fare vero solo il vero discepolo di Cristo Gesù, dobbiamo chiedere allo Spirito Santo che faccia ogni giorno veri noi perché noi possiamo fare veri il vero Dio, il vero Cristo Signore, il vero Spirito Santo, la vera Chiesa perché si faccia vero l’uomo. Il non vero uomo senza o contro Cristo Gesù, vivendo di falsità trasformata e predicata come potente verità, nulla percepisce del suo vero mistero e stoltamente si incammina verso la perdizione eterna. È questa la vera escatologia che urge ai nostri tempi: non fare il domani di verità, ma farlo oggi, a partire da questo istante. È da questa escatologia che inizia il vero cammino dell’uomo verso la sua vera umanità. </w:t>
      </w:r>
    </w:p>
    <w:p w14:paraId="6ADF6B22"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Possiamo applicare a quest’uomo quanto il Libro del Proverbi dice sulla donna straniera: </w:t>
      </w:r>
      <w:r w:rsidRPr="00EA0B3D">
        <w:rPr>
          <w:rFonts w:ascii="Arial" w:eastAsia="Times New Roman" w:hAnsi="Arial" w:cs="Arial"/>
          <w:i/>
          <w:iCs/>
          <w:kern w:val="0"/>
          <w:sz w:val="24"/>
          <w:szCs w:val="24"/>
          <w:lang w:eastAsia="it-IT"/>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w:t>
      </w:r>
    </w:p>
    <w:p w14:paraId="181DF443"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i/>
          <w:iCs/>
          <w:kern w:val="0"/>
          <w:sz w:val="24"/>
          <w:szCs w:val="24"/>
          <w:lang w:eastAsia="it-IT"/>
          <w14:ligatures w14:val="none"/>
        </w:rPr>
        <w:t>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 (Pr 7,1-23).</w:t>
      </w:r>
      <w:r w:rsidRPr="00EA0B3D">
        <w:rPr>
          <w:rFonts w:ascii="Arial" w:eastAsia="Times New Roman" w:hAnsi="Arial" w:cs="Arial"/>
          <w:kern w:val="0"/>
          <w:sz w:val="24"/>
          <w:szCs w:val="24"/>
          <w:lang w:eastAsia="it-IT"/>
          <w14:ligatures w14:val="none"/>
        </w:rPr>
        <w:t xml:space="preserve"> Questa donna straniera oggi è il falso Dio che sta conquistando i cuori dei discepoli di Cristo preparandoli per il macello dell’inferno.</w:t>
      </w:r>
    </w:p>
    <w:p w14:paraId="50305A06"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Questo falso Dio sta seducendo il mondo intero. Urge che il cristiano non cada in tentazione. Se lui cade, tutta la Chiesa sarà trascinata nella falsità e nella menzogna. Tutta la Chiesa servirà un falso Dio, un falso Cristo, un falso Spirito Santo, una falsa Chiesa. Il tempo è dato all’uomo perché porti la sua vita nella più pura escatologia, così da poter essere trovato irreprensibile dinanzi al Signore suo Dio, nel giorno del giudizio, che potrebbe essere anche oggi, in questo istante. </w:t>
      </w:r>
    </w:p>
    <w:p w14:paraId="69FA6E0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Poiché oggi abbiamo noi abolito sia il giudizio che l’inferno, cade tutta la Parola del Signore. Cadono l’Antico Testamento, l’Apostolo Paolo, la Parola di Cristo Gesù, tutta la Scrittura Santa, compresa la bimillenaria Tradizione della Chiesa e il suo </w:t>
      </w:r>
      <w:r w:rsidRPr="00EA0B3D">
        <w:rPr>
          <w:rFonts w:ascii="Arial" w:eastAsia="Times New Roman" w:hAnsi="Arial" w:cs="Arial"/>
          <w:kern w:val="0"/>
          <w:sz w:val="24"/>
          <w:szCs w:val="24"/>
          <w:lang w:eastAsia="it-IT"/>
          <w14:ligatures w14:val="none"/>
        </w:rPr>
        <w:lastRenderedPageBreak/>
        <w:t xml:space="preserve">Magistero. Tutto cade. Non rimane più alcuna verità oggettiva. Tutto oggi sta divenendo soggettivo. Verità è ciò che l’uomo vuole. Così l’aborto è verità. Il divorzio è verità. L’omosessualità è verità. La trasgressione di ogni comandamento è verità. Dall’uomo tutto è trasformato in verità. Se questa trasformazione la facesse in suo nome, non sarebbe così grave. La si potrebbe contestare e contrastare con la Parola della Scrittura. Invece tutto è trasformato in verità in nome di Dio, in nome della Scrittura, in nome di Cristo, in nome dello Spirito e della Chiesa. Con sottile e diabolica astuzia si insinua nelle menti e nei cuori la temporaneità della Parola del Signore. Oggi si insegna che essa è stata detta per un tempo e non per tutti i tempi. È stata data per ieri e non per oggi. Oggi occorre una parola per oggi. Domani per domani. Se è parola per il momento, ogni momento dovrà avere la sua parola. </w:t>
      </w:r>
    </w:p>
    <w:p w14:paraId="475CA25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Anticamente era il Signore che suscitava i profeti, oggi è lo stesso cristiano che si fa profeta e in nome di Dio dice quale dovrà essere la parola del momento. Poiché ogni cristiano può costituirsi profeta del Padre o di Cristo Gesù, muore la Parola unica che deve guidare i nostri passi verso un dopo sempre nuovo in Cristo Gesù. Sorgono e nascono le molte parole per il momento. È questa la confusione nella quale oggi è precipitata la cristianità. Ogni suo figlio si è fatto profeta di Cristo Gesù. </w:t>
      </w:r>
    </w:p>
    <w:p w14:paraId="47CCD79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In sintesi, ecco la parola della modernità: Non c’è alcun giudizio di Dio. Non c’è nessuno inferno. Non esiste la giustizia di Dio. C’è solo la sua misericordia. Non esiste il peccato. Non esiste il male. Neanche Satana esiste. Non c’è obbedienza ai Comandamenti. Non serve nessuna obbedienza. Ognuno ha il diritto di determinare la sua vita. A nessuno dovrà essere insegnata la verità della salvezza. Tutti possono vivere seguendo il loro cuore. Tutto è amore. Queste sono solo alcune delle attuali profezie per la modernità. Tutto è rigorosamente affermato in nome di Dio, di Cristo, dello Spirito Santo, della Chiesa.</w:t>
      </w:r>
    </w:p>
    <w:p w14:paraId="1877C2F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Tutto oggi è frutto della volontà e della personale profezia. Poiché la vera fede è di ogni singola persona, ognuno può scegliere se rimanere fermo e risoluto nella Parola eterna di Dio e di Gesù, nella verità eterna dello Spirito Santo, oppure lasciarsi anche lui governare dalle attuali parole frutto della nostra modernità. Possiamo ritornare alla Parola eterna del nostro Dio, del nostro Cristo, del nostro Spirito Santo o siamo condannati alla parola delle attuali profezie sataniche e infernali? Chi vuole può tornare in ogni momento. Dio è sempre pronto ad accogliere chi vuole camminare con lui.</w:t>
      </w:r>
    </w:p>
    <w:p w14:paraId="457ED139"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 scelta è personale, del singolo. Ognuno con Simon Pietro dovrebbe dire, mentre tutti seguono le attuali false profezie: </w:t>
      </w:r>
      <w:r w:rsidRPr="00EA0B3D">
        <w:rPr>
          <w:rFonts w:ascii="Arial" w:eastAsia="Times New Roman" w:hAnsi="Arial" w:cs="Arial"/>
          <w:i/>
          <w:iCs/>
          <w:kern w:val="0"/>
          <w:sz w:val="24"/>
          <w:szCs w:val="24"/>
          <w:lang w:eastAsia="it-IT"/>
          <w14:ligatures w14:val="none"/>
        </w:rPr>
        <w:t>“Signore, da chi andremo? Tu hai parole di vita eterna. E noi abbiamo conosciuto e crediamo che tu sei il Santo di Dio, il nostro Messia”.</w:t>
      </w:r>
      <w:r w:rsidRPr="00EA0B3D">
        <w:rPr>
          <w:rFonts w:ascii="Arial" w:eastAsia="Times New Roman" w:hAnsi="Arial" w:cs="Arial"/>
          <w:kern w:val="0"/>
          <w:sz w:val="24"/>
          <w:szCs w:val="24"/>
          <w:lang w:eastAsia="it-IT"/>
          <w14:ligatures w14:val="none"/>
        </w:rPr>
        <w:t xml:space="preserve"> Oggi per la modernità dire ad un uomo </w:t>
      </w:r>
      <w:r w:rsidRPr="00EA0B3D">
        <w:rPr>
          <w:rFonts w:ascii="Arial" w:eastAsia="Times New Roman" w:hAnsi="Arial" w:cs="Arial"/>
          <w:i/>
          <w:iCs/>
          <w:kern w:val="0"/>
          <w:sz w:val="24"/>
          <w:szCs w:val="24"/>
          <w:lang w:eastAsia="it-IT"/>
          <w14:ligatures w14:val="none"/>
        </w:rPr>
        <w:t>“convertiti e credi nel Vangelo”,</w:t>
      </w:r>
      <w:r w:rsidRPr="00EA0B3D">
        <w:rPr>
          <w:rFonts w:ascii="Arial" w:eastAsia="Times New Roman" w:hAnsi="Arial" w:cs="Arial"/>
          <w:kern w:val="0"/>
          <w:sz w:val="24"/>
          <w:szCs w:val="24"/>
          <w:lang w:eastAsia="it-IT"/>
          <w14:ligatures w14:val="none"/>
        </w:rPr>
        <w:t xml:space="preserve"> è grave offesa per la religione che lui professa. Tutte le religioni sono uguali. A nulla serve essere Chiesa. A nulla giova credere in ogni verità rivelata. Alla fine l’escatologia è per tutti uguale. Tutti saremo in paradiso. </w:t>
      </w:r>
    </w:p>
    <w:p w14:paraId="2D2D559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Chi nega l’inferno, apre all’uomo tutte le porte del peccato, del male, della trasgressione, della malignità e malvagità, della cattiveria e superbia, dell’arroganza e della sopraffazione. Fa della terra un vero inferno. I dannati ci avvisano. Ci rivelano la stoltezza e insipienza delle loro scelte. Sono essi che ci chiedono di ritornare sulla via della saggezza e dell’intelligenza. Il male genera un male eterno. Se il dannato </w:t>
      </w:r>
      <w:r w:rsidRPr="00EA0B3D">
        <w:rPr>
          <w:rFonts w:ascii="Arial" w:eastAsia="Times New Roman" w:hAnsi="Arial" w:cs="Arial"/>
          <w:kern w:val="0"/>
          <w:sz w:val="24"/>
          <w:szCs w:val="24"/>
          <w:lang w:eastAsia="it-IT"/>
          <w14:ligatures w14:val="none"/>
        </w:rPr>
        <w:lastRenderedPageBreak/>
        <w:t>vuole la salvezza, perché noi vogliamo la perdizione? È duro constatare che mentre i dannati (Cfr. Sap 5,1-14; Lc 16,19-31) ci chiedono di porre ogni attenzione per la nostra salvezza eterna, noi condanniamo i nostri fratelli alla perdizione, giustificando il loro male e dichiarandolo ininfluente in ordine alla loro morte eterna.</w:t>
      </w:r>
    </w:p>
    <w:p w14:paraId="3F39728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 sana escatologia conduce ad una forte conversione, anzi una altissima conversione ascetica e mistagogica. Essa obbliga il cristiano a camminare di fede in fede, di verità in verità, di carità in carità, fino a essere perfetto nell’amore come è perfetto il Padre nostro celeste. Ma oggi ci si accontenta di una morale bassa, inesistente. La sana escatologia spinge il cristiano, condotto per mano dallo Spirito e dalla Chiesa, perché giunga alla piena conformazione a Cristo, nella vita e nella morte, per essere conforme a Lui nella gloriosa risurrezione. Queste due conversioni – ascetica e mistagogica – possono essere il frutto solo della sana, vera escatologia. </w:t>
      </w:r>
    </w:p>
    <w:p w14:paraId="19EC45E5"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Il cristiano deve vivere con una visione soprannaturale che nasce dalla Parola della Rivelazione. A questa visione si deve saldamente ancorare. Oggi è proprio questa visione soprannaturale che è morta in molti cuori. Il cristiano deve fissare lo sguardo non sulle cose visibili, ma su quelle invisibili. Qual è la ragione per cui lui deve guardare tutto dalle cose invisibili? Le cose visibili sono di un momento. Quelle invisibili invece sono eterne. Significa: tutte le sofferenze, tutte le tribolazioni durano un istante. La gloria che queste cose producono dura per l’eternità, non verrà mai meno. La passione di Cristo Gesù sulla nostra terra durò per circa trentatré anni. Ricevette la sua perfezione nella sofferenza sulla croce. Trentatré anni sono nulla in rapporto alla gloria eterna con la quale lui è stato rivestito dal Padre suo. Questa visione soprannaturale è giusto che oggi venga rimessa nel cuore di ogni discepolo di Gesù.  </w:t>
      </w:r>
    </w:p>
    <w:p w14:paraId="18421E49"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In conclusione, sempre va separata l’escatologia vera dall’escatologia falsa. È escatologia falsa quella che insegna la reincarnazione. Si nasce una volta sola. Si muore una volta sola. È falsa ogni escatologia che dichiara che tutti domani saranno accolti nel Paradiso. La Parola rivelata insegna che la via verso il Paradiso è stretta e angusta ed è la via dell’obbedienza al Vangelo di Cristo Gesù. Non si conoscono altre vie. È falsa ogni escatologia che dona il premio eterno a tutti coloro che compiono atti di terrorismo o di altra criminalità. Dal terrore inflitto agli uomini si passa al terrore eterno inflitto a noi che pratichiamo il male. Ogni danno arrecato ai fratelli è danno arrecato a Dio. Non c’è né benedizione e né vita eterna. </w:t>
      </w:r>
    </w:p>
    <w:p w14:paraId="3B90A3E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Tutti leggono il racconto di Gesù sul giudizio finale. Lo separano però dalla sua verità evangelica completa. Va subito detto che questo racconto è contenuto nel Capitolo XXV del Vangelo secondo Matteo. Prima vi sono ben XXIV Capitoli che sono la chiave ermeneutica ed esegetica di esso. Lo stesso racconto del giudizio finale è immediatamente preceduto da due parabole che sono essenza e sostanza del giudizio dell’ultimo giorno. È pessima escatologia ridurre il Vangelo a questo solo racconto.</w:t>
      </w:r>
    </w:p>
    <w:p w14:paraId="36ED6090"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Qualcuno potrebbe obiettare: Ma tutto questo non è pessimo fondamentalismo? Non è tradizionalismo di cattivo gusto? Si risponde che è sufficiente leggere un solo rigo della Scrittura Santa e si dovranno dichiarare fondamentalisti e tradizionalisti tutti gli Agiografi, tutti i Padri della Chiesa, tutti i grandi Dottori della teologia, tutti i </w:t>
      </w:r>
      <w:r w:rsidRPr="00EA0B3D">
        <w:rPr>
          <w:rFonts w:ascii="Arial" w:eastAsia="Times New Roman" w:hAnsi="Arial" w:cs="Arial"/>
          <w:kern w:val="0"/>
          <w:sz w:val="24"/>
          <w:szCs w:val="24"/>
          <w:lang w:eastAsia="it-IT"/>
          <w14:ligatures w14:val="none"/>
        </w:rPr>
        <w:lastRenderedPageBreak/>
        <w:t xml:space="preserve">Martiri e tutti i Confessori della fede. Lo stesso Cristo Gesù va dichiarato fondamentalista e tradizionalista. Ascoltiamo solo alcune delle sue parole tratte dal Vangelo secondo Matteo: </w:t>
      </w:r>
      <w:r w:rsidRPr="00EA0B3D">
        <w:rPr>
          <w:rFonts w:ascii="Arial" w:eastAsia="Times New Roman" w:hAnsi="Arial" w:cs="Arial"/>
          <w:i/>
          <w:iCs/>
          <w:kern w:val="0"/>
          <w:sz w:val="24"/>
          <w:szCs w:val="24"/>
          <w:lang w:eastAsia="it-IT"/>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w:t>
      </w:r>
    </w:p>
    <w:p w14:paraId="4B9E4742"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w:t>
      </w:r>
    </w:p>
    <w:p w14:paraId="12208BBE"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7,13-14. 21-27).</w:t>
      </w:r>
    </w:p>
    <w:p w14:paraId="059DA68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Qualche altro potrebbe anche affermare che tutta questa è teologia superficiale, perché non scende nelle profondità della Parola e della sana dottrina. Ragionare, riflettere, pensare, argomentare mai potrà significare che si debba rinnegare una sola Parola di Cristo Signore. Tutta l’attività della mente umana è vera se parte da una verità evidente per trarre delle verità meno evidenti. Non è mai attività di mente sana quella che serve a negare le verità evidenti per affermare le falsità del proprio cuore in nome di Dio, di Cristo Gesù, dello Spirito Santo, della Chiesa, della Scrittura. Oggi la profonda teologia, la teologia scientifica, a questo serve: a negare ogni verità rivelata, anche le più evidenti. </w:t>
      </w:r>
    </w:p>
    <w:p w14:paraId="0C0B67B6"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Questa teologia scientifica oggi non nega il mistero della Beata Trinità con la creazione del Dio unico? Non distrugge il mistero della Chiesa con la elevazione di ogni religione a vera sorgente di salvezza? Non abbatte tutto il mistero dell’uomo con la dichiarazione di non relazione tra il tempo e l’eternità? È giusto allora affermare che è preferibile l’annuncio del Vangelo senza alcuna glossa, ma compreso e vissuto nello Spirito Santo e nella sua sapienza, anziché una glossa senza Vangelo, annunciata, insegnata, sviscerata con grande sapienza diabolica. </w:t>
      </w:r>
    </w:p>
    <w:p w14:paraId="2C96679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Ecco perché è preferibile una teologia superficiale che adora i divini misteri che lo Spirito Santo ha rivelato agli uomini, contenuti tutti nel deposito della nostra santissima fede, e non invece una teologia scientifica, dalla sapienza diabolica, che </w:t>
      </w:r>
      <w:r w:rsidRPr="00EA0B3D">
        <w:rPr>
          <w:rFonts w:ascii="Arial" w:eastAsia="Times New Roman" w:hAnsi="Arial" w:cs="Arial"/>
          <w:kern w:val="0"/>
          <w:sz w:val="24"/>
          <w:szCs w:val="24"/>
          <w:lang w:eastAsia="it-IT"/>
          <w14:ligatures w14:val="none"/>
        </w:rPr>
        <w:lastRenderedPageBreak/>
        <w:t xml:space="preserve">dichiara falso ogni mistero e non vuole con satanica ostinazione che il mistero entri nella nostra storia per illuminarla di celeste verità. </w:t>
      </w:r>
    </w:p>
    <w:p w14:paraId="2110E7B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La Madre di Dio ci aiuti a ridare all’uomo la vera escatologia. Solo così lui troverà la sua vera antropologia. Sarà per lui la vera salvezza, la vera redenzione, la vera gioia eterna nel regno del nostro Dio.</w:t>
      </w:r>
    </w:p>
    <w:p w14:paraId="20964BD9"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Il Capitolo XX dell’Apocalisse è rivelazione di una escatologia perfettissima. Rimane però senza svelamento il mistero dei mille anni. Quando lo Spirito Santo lo svelerà o lo  rivelerà compiuto o in via di compimento, solo allo si avrà piena comprensione di esso. Fate teologia è anche adorare i segreti dello Spirito Santo. </w:t>
      </w:r>
    </w:p>
    <w:p w14:paraId="40E87AAE"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p>
    <w:p w14:paraId="31B73D8D"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Oggi aggiungiamo</w:t>
      </w:r>
    </w:p>
    <w:p w14:paraId="5DC129FB"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Oggi questa purissima verità, non immaginata, non pensata, non ispirata, non ricevuta per profezia, ma vista dall’Apostolo Giovanni per rapimento in estasi nei cieli del nostro Dio, è stata calpestata, negata, abrogata, dichiarata non vera dal mondo dei discepoli di Gesù. È un peccato gravissimo. Se questa negazione è fatta da discepoli posti come Maestri del gregge di Cristo Gesù, può anche configurarsi come peccato contro lo Spirito Santo, peccato che mai potrà essere perdonato, né in questa vita e né nell’eternità.</w:t>
      </w:r>
    </w:p>
    <w:p w14:paraId="56746144"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Negata questa verità della perdizione eterna, nello stagno di fuoco e zolfo, in esso sigillati con sigillo eterno, tutta la Divina Rivelazione non ha più senso di esistere. Essa è data per la nostra salvezza nel tempo e nell’eternità. Poiché siamo tutti salvi e tutti benedetti dal Signore Dio con la sua benedizione eterna, credere o non credere, evangelizzare o non evangelizzare, peccare o non peccare, essere giusti o essere iniqui, essere credenti o essere non credenti, essere corpo di Cristo, sua Chiesa e non essere corpo di Cristo, sua Chiesa, non fa alcuna differenza. La beatitudine eterna è per tutti. Lo stagno di fuoco e zolfo non esiste. L’inferno non esiste. Esso non è degno del nostro Dio. Se esiste, esso è vuoto. Questo è oggi il pensiero e di conseguenza anche la vita di molti discepoli di Gesù. Non solo dei piccoli o dei “rudi nella fede”, ma dei dotti e degli scienziati nelle cose di Dio. </w:t>
      </w:r>
    </w:p>
    <w:p w14:paraId="49C45ACC"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Ecco cosa profetizza il Profeta Geremia. </w:t>
      </w:r>
    </w:p>
    <w:p w14:paraId="0CDC2FEF"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Percorrete le vie di Gerusalemme, osservate bene e informatevi, cercate nelle sue piazze se c’è un uomo che pratichi il diritto, e cerchi la fedeltà, e io la perdonerò. Invece giurano certamente il falso anche quando dicono: «Per la vita del Signore!». I tuoi occhi, Signore, non cercano forse la fedeltà? Tu li hai percossi, ma non mostrano dolore; li hai fiaccati, ma rifiutano di comprendere la correzione. Hanno indurito la faccia più di una rupe, rifiutano di convertirsi.</w:t>
      </w:r>
    </w:p>
    <w:p w14:paraId="7627A5E8"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Io pensavo: «Sono certamente gente di bassa condizione, quelli che agiscono da stolti, non conoscono la via del Signore, la legge del loro Dio. Mi rivolgerò e parlerò ai grandi, che certo conoscono la via del Signore, e il diritto del loro Dio». Purtroppo anche questi hanno rotto il giogo, hanno spezzato i legami! Per questo li azzanna il leone della foresta, il lupo delle steppe ne fa scempio, il leopardo sta in agguato vicino alle loro città: quanti escono saranno sbranati, perché si sono moltiplicati i loro peccati, sono aumentate le loro ribellioni.</w:t>
      </w:r>
    </w:p>
    <w:p w14:paraId="6A14BD6C"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lastRenderedPageBreak/>
        <w:t>«Perché ti dovrei perdonare? I tuoi figli mi hanno abbandonato, hanno giurato per coloro che non sono dèi. Io li ho saziati, ed essi hanno commesso adulterio, si affollano nelle case di prostituzione. Sono come stalloni ben pasciuti e focosi; ciascuno nitrisce dietro la moglie del suo prossimo. Non dovrei forse punirli?  Oracolo del Signore.</w:t>
      </w:r>
    </w:p>
    <w:p w14:paraId="38B3DA16"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Di una nazione come questa non dovrei vendicarmi? Salite sulle sue terrazze e distruggetele, senza compiere uno sterminio; strappate i tralci, perché non sono del Signore. Poiché si sono ribellate contro di me la casa d’Israele e la casa di Giuda».  Oracolo del Signore. Hanno rinnegato il Signore, hanno proclamato: «Non esiste! Non verrà sopra di noi la sventura, non vedremo né spada né fame. I profeti sono diventati vento, la sua parola non è in loro». Perciò dice il Signore, Dio degli eserciti:  «Poiché avete fatto questo discorso, farò delle mie parole come un fuoco sulla tua bocca e questo popolo sarà la legna che esso divorerà. (Ger 5,1-14). </w:t>
      </w:r>
    </w:p>
    <w:p w14:paraId="66C24F83"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p>
    <w:p w14:paraId="47714668" w14:textId="77777777" w:rsidR="00EA0B3D" w:rsidRPr="00EA0B3D" w:rsidRDefault="00EA0B3D" w:rsidP="00EA0B3D">
      <w:pPr>
        <w:pStyle w:val="Titolo1"/>
      </w:pPr>
      <w:bookmarkStart w:id="255" w:name="_Toc218580519"/>
      <w:r w:rsidRPr="00EA0B3D">
        <w:t>EVANGELIZZARE DALLA VERITÀ DELLA SPOSA DELL’AGNELLO</w:t>
      </w:r>
      <w:bookmarkEnd w:id="255"/>
    </w:p>
    <w:p w14:paraId="5FA6DA3F" w14:textId="77777777" w:rsidR="00EA0B3D" w:rsidRPr="00EA0B3D" w:rsidRDefault="00EA0B3D" w:rsidP="00EA0B3D">
      <w:pPr>
        <w:spacing w:after="120" w:line="240" w:lineRule="auto"/>
        <w:jc w:val="both"/>
        <w:rPr>
          <w:rFonts w:ascii="Arial" w:eastAsia="Times New Roman" w:hAnsi="Arial" w:cs="Arial"/>
          <w:bCs/>
          <w:kern w:val="0"/>
          <w:sz w:val="24"/>
          <w:szCs w:val="24"/>
          <w:lang w:eastAsia="it-IT"/>
          <w14:ligatures w14:val="none"/>
        </w:rPr>
      </w:pPr>
      <w:r w:rsidRPr="00EA0B3D">
        <w:rPr>
          <w:rFonts w:ascii="Arial" w:eastAsia="Times New Roman" w:hAnsi="Arial" w:cs="Arial"/>
          <w:bCs/>
          <w:kern w:val="0"/>
          <w:sz w:val="24"/>
          <w:szCs w:val="24"/>
          <w:lang w:eastAsia="it-IT"/>
          <w14:ligatures w14:val="none"/>
        </w:rPr>
        <w:t xml:space="preserve">Ecco ora la seconda verità che dice come è e sarà la vera eternità, quella rivelata da Dio e vista dall’Apostolo Giovanni, non quella falsa e menzognera, di inganno e di tradimento della purissima sua purissima verità. Evangelizzare da questa purissima verità, si crea nel cuore il desiderio di dimorare in eterno nel tempio del nostro Dio e il tempio del nostro Dio è Dio stesso. Da Lui veniamo per creazione, in Lui abitiamo in eterno per la Redenzione operata da Cristo Gesù e da noi accolta come nostra vita con perenne obbedienza alla sua Parola.  Ecco ora quanto abbiamo scritto su questa verità, vesta e annunciata a noi dall’Apostolo Giovanni. </w:t>
      </w:r>
    </w:p>
    <w:p w14:paraId="1F0F9441" w14:textId="77777777" w:rsidR="00EA0B3D" w:rsidRPr="00EA0B3D" w:rsidRDefault="00EA0B3D" w:rsidP="00EA0B3D">
      <w:pPr>
        <w:spacing w:after="120" w:line="240" w:lineRule="auto"/>
        <w:jc w:val="both"/>
        <w:rPr>
          <w:rFonts w:ascii="Arial" w:eastAsia="Times New Roman" w:hAnsi="Arial" w:cs="Arial"/>
          <w:bCs/>
          <w:kern w:val="0"/>
          <w:sz w:val="24"/>
          <w:szCs w:val="24"/>
          <w:lang w:eastAsia="it-IT"/>
          <w14:ligatures w14:val="none"/>
        </w:rPr>
      </w:pPr>
      <w:r w:rsidRPr="00EA0B3D">
        <w:rPr>
          <w:rFonts w:ascii="Arial" w:eastAsia="Times New Roman" w:hAnsi="Arial" w:cs="Arial"/>
          <w:bCs/>
          <w:kern w:val="0"/>
          <w:sz w:val="24"/>
          <w:szCs w:val="24"/>
          <w:lang w:eastAsia="it-IT"/>
          <w14:ligatures w14:val="none"/>
        </w:rPr>
        <w:t xml:space="preserve">Capitolo XXI: La Gerusalemme nuova, la promessa Sposa dell’Agnello. </w:t>
      </w:r>
    </w:p>
    <w:p w14:paraId="33B754A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Lettura del testo sacro </w:t>
      </w:r>
    </w:p>
    <w:p w14:paraId="1B36AE95" w14:textId="77777777" w:rsidR="00EA0B3D" w:rsidRPr="00EA0B3D" w:rsidRDefault="00EA0B3D" w:rsidP="00EA0B3D">
      <w:pPr>
        <w:spacing w:after="200" w:line="240" w:lineRule="auto"/>
        <w:jc w:val="both"/>
        <w:rPr>
          <w:rFonts w:ascii="Times New Roman" w:eastAsia="Times New Roman" w:hAnsi="Times New Roman" w:cs="Times New Roman"/>
          <w:kern w:val="0"/>
          <w:sz w:val="24"/>
          <w:szCs w:val="20"/>
          <w:lang w:eastAsia="it-IT"/>
          <w14:ligatures w14:val="none"/>
        </w:rPr>
      </w:pPr>
      <w:r w:rsidRPr="00EA0B3D">
        <w:rPr>
          <w:rFonts w:ascii="Arial" w:eastAsia="Times New Roman" w:hAnsi="Arial" w:cs="Arial"/>
          <w:b/>
          <w:kern w:val="0"/>
          <w:sz w:val="24"/>
          <w:szCs w:val="20"/>
          <w:lang w:eastAsia="it-IT"/>
          <w14:ligatures w14:val="none"/>
        </w:rPr>
        <w:t xml:space="preserve">Capitolo 21: </w:t>
      </w:r>
      <w:r w:rsidRPr="00EA0B3D">
        <w:rPr>
          <w:rFonts w:ascii="Arial" w:eastAsia="Times New Roman" w:hAnsi="Arial" w:cs="Arial"/>
          <w:bCs/>
          <w:kern w:val="0"/>
          <w:sz w:val="24"/>
          <w:szCs w:val="20"/>
          <w:lang w:eastAsia="it-IT"/>
          <w14:ligatures w14:val="none"/>
        </w:rPr>
        <w:t xml:space="preserve">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 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Chi sarà vincitore erediterà questi beni; io sarò suo Dio ed egli sarà mio figlio. Ma per i vili e gli increduli, gli abietti e gli omicidi, gli immorali, i maghi, gli idolatri e per tutti i mentitori è riservato lo stagno ardente di fuoco e di zolfo. Questa è la seconda morte». 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w:t>
      </w:r>
      <w:r w:rsidRPr="00EA0B3D">
        <w:rPr>
          <w:rFonts w:ascii="Arial" w:eastAsia="Times New Roman" w:hAnsi="Arial" w:cs="Arial"/>
          <w:bCs/>
          <w:kern w:val="0"/>
          <w:sz w:val="24"/>
          <w:szCs w:val="20"/>
          <w:lang w:eastAsia="it-IT"/>
          <w14:ligatures w14:val="none"/>
        </w:rPr>
        <w:lastRenderedPageBreak/>
        <w:t>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 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 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w:t>
      </w:r>
    </w:p>
    <w:p w14:paraId="1BD45AE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val="fr-FR" w:eastAsia="it-IT"/>
          <w14:ligatures w14:val="none"/>
        </w:rPr>
      </w:pPr>
      <w:r w:rsidRPr="00EA0B3D">
        <w:rPr>
          <w:rFonts w:ascii="Arial" w:eastAsia="Times New Roman" w:hAnsi="Arial" w:cs="Arial"/>
          <w:kern w:val="0"/>
          <w:sz w:val="24"/>
          <w:szCs w:val="24"/>
          <w:lang w:val="la-Latn" w:eastAsia="it-IT"/>
          <w14:ligatures w14:val="none"/>
        </w:rPr>
        <w:t>Et vidi caelum novum et terram novam primum enim caelum et prima terra abiit et mare iam non est</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civitatem sanctam Hierusalem novam vidi descendentem de caelo a Deo paratam sicut sponsam ornatam viro suo</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Et audivi vocem magnam de throno dicentem ecce tabernaculum Dei cum hominibus et habitabit cum eis et ipsi populus eius erunt et ipse Deus cum eis erit eorum Deus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absterget Deus omnem lacrimam ab oculis eorum et mors ultra non erit neque luctus neque clamor neque dolor erit ultra quae prima abierunt</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dixit qui sedebat in throno ecce nova facio omnia et dicit scribe quia haec verba fidelissima sunt et vera</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Et dixit mihi factum est ego sum Alpha et Omega initium et finis ego sitienti dabo de fonte aquae vivae gratis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qui vicerit possidebit haec et ero illi Deus et ille erit mihi filius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Timidis autem et incredulis et execratis et homicidis et fornicatoribus et veneficis et idolatris et omnibus mendacibus pars illorum erit in stagno ardenti igne et sulphure quod est mors secunda</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venit unus de septem angelis habentibus fialas plenas septem plagis novissimis et locutus est mecum dicens veni ostendam tibi sponsam uxorem agni</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sustulit me in spiritu in montem magnum et altum et ostendit mihi civitatem sanctam Hierusalem descendentem de caelo a Deo</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Habentem claritatem Dei lumen eius simile lapidi pretioso tamquam lapidi iaspidis sicut cristallum</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Et habebat murum magnum et altum habens portas duodecim et in portis angelos duodecim et nomina inscripta quae sunt nomina duodecim tribuum filiorum Israhel</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Ab oriente portae tres et ab aquilone portae tres et ab austro portae tres et ab occasu portae tres</w:t>
      </w:r>
      <w:r w:rsidRPr="00EA0B3D">
        <w:rPr>
          <w:rFonts w:ascii="Arial" w:eastAsia="Times New Roman" w:hAnsi="Arial" w:cs="Arial"/>
          <w:kern w:val="0"/>
          <w:sz w:val="24"/>
          <w:szCs w:val="24"/>
          <w:lang w:val="de-DE" w:eastAsia="it-IT"/>
          <w14:ligatures w14:val="none"/>
        </w:rPr>
        <w:t xml:space="preserve">. </w:t>
      </w:r>
      <w:r w:rsidRPr="00EA0B3D">
        <w:rPr>
          <w:rFonts w:ascii="Arial" w:eastAsia="Times New Roman" w:hAnsi="Arial" w:cs="Arial"/>
          <w:kern w:val="0"/>
          <w:sz w:val="24"/>
          <w:szCs w:val="24"/>
          <w:lang w:val="la-Latn" w:eastAsia="it-IT"/>
          <w14:ligatures w14:val="none"/>
        </w:rPr>
        <w:t>Et murus civitatis habens fundamenta duodecim et in ipsis duodecim nomina duodecim apostolorum agni</w:t>
      </w:r>
      <w:r w:rsidRPr="00EA0B3D">
        <w:rPr>
          <w:rFonts w:ascii="Arial" w:eastAsia="Times New Roman" w:hAnsi="Arial" w:cs="Arial"/>
          <w:kern w:val="0"/>
          <w:sz w:val="24"/>
          <w:szCs w:val="24"/>
          <w:lang w:val="de-DE" w:eastAsia="it-IT"/>
          <w14:ligatures w14:val="none"/>
        </w:rPr>
        <w:t xml:space="preserve">. </w:t>
      </w:r>
      <w:r w:rsidRPr="00EA0B3D">
        <w:rPr>
          <w:rFonts w:ascii="Arial" w:eastAsia="Times New Roman" w:hAnsi="Arial" w:cs="Arial"/>
          <w:kern w:val="0"/>
          <w:sz w:val="24"/>
          <w:szCs w:val="24"/>
          <w:lang w:val="la-Latn" w:eastAsia="it-IT"/>
          <w14:ligatures w14:val="none"/>
        </w:rPr>
        <w:t>Et qui loquebatur mecum habebat mensuram harundinem auream ut metiretur civitatem et portas eius et murum</w:t>
      </w:r>
      <w:r w:rsidRPr="00EA0B3D">
        <w:rPr>
          <w:rFonts w:ascii="Arial" w:eastAsia="Times New Roman" w:hAnsi="Arial" w:cs="Arial"/>
          <w:kern w:val="0"/>
          <w:sz w:val="24"/>
          <w:szCs w:val="24"/>
          <w:lang w:val="de-DE" w:eastAsia="it-IT"/>
          <w14:ligatures w14:val="none"/>
        </w:rPr>
        <w:t xml:space="preserve">. </w:t>
      </w:r>
      <w:r w:rsidRPr="00EA0B3D">
        <w:rPr>
          <w:rFonts w:ascii="Arial" w:eastAsia="Times New Roman" w:hAnsi="Arial" w:cs="Arial"/>
          <w:kern w:val="0"/>
          <w:sz w:val="24"/>
          <w:szCs w:val="24"/>
          <w:lang w:val="la-Latn" w:eastAsia="it-IT"/>
          <w14:ligatures w14:val="none"/>
        </w:rPr>
        <w:t xml:space="preserve">Et civitas in </w:t>
      </w:r>
      <w:r w:rsidRPr="00EA0B3D">
        <w:rPr>
          <w:rFonts w:ascii="Arial" w:eastAsia="Times New Roman" w:hAnsi="Arial" w:cs="Arial"/>
          <w:kern w:val="0"/>
          <w:sz w:val="24"/>
          <w:szCs w:val="24"/>
          <w:lang w:val="la-Latn" w:eastAsia="it-IT"/>
          <w14:ligatures w14:val="none"/>
        </w:rPr>
        <w:lastRenderedPageBreak/>
        <w:t>quadro posita est et longitudo eius tanta est quanta et latitudo et mensus est civitatem de harundine per stadia duodecim milia longitudo et latitudo et altitudo eius aequalia sunt</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mensus est murus eius centum quadraginta quattuor cubitorum mensura hominis quae est angeli</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erat structura muri eius ex lapide iaspide ipsa vero civitas auro mundo simile vitro mundo</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Fundamenta muri civitatis omni lapide pretioso ornata fundamentum primum iaspis secundus sapphyrus tertius carcedonius quartus zmaragdus</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Quintus sardonix sextus sardinus septimus chrysolitus octavus berillus nonus topazius decimus chrysoprassus undecimus hyacinthus duodecimus amethistus</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Et duodecim portae duodecim margaritae sunt per singulas et singulae portae erant ex singulis margaritis et platea civitatis aurum mundum tamquam vitrum perlucidum</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Et templum non vidi in ea Dominus enim Deus omnipotens templum illius est et agnus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civitas non eget sole neque luna ut luceant in ea nam claritas Dei inluminavit eam et lucerna eius est agnus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ambulabunt gentes per lumen eius et reges terrae adferent gloriam suam et honorem in illam</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portae eius non cludentur per diem nox enim non erit illic</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adferent gloriam et honorem gentium in illam</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Nec intrabit in ea aliquid coinquinatum et faciens abominationem et mendacium nisi qui scripti sunt in libro vitae agni</w:t>
      </w:r>
      <w:r w:rsidRPr="00EA0B3D">
        <w:rPr>
          <w:rFonts w:ascii="Arial" w:eastAsia="Times New Roman" w:hAnsi="Arial" w:cs="Arial"/>
          <w:kern w:val="0"/>
          <w:sz w:val="24"/>
          <w:szCs w:val="24"/>
          <w:lang w:val="fr-FR" w:eastAsia="it-IT"/>
          <w14:ligatures w14:val="none"/>
        </w:rPr>
        <w:t xml:space="preserve">. </w:t>
      </w:r>
    </w:p>
    <w:p w14:paraId="3CB0226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val="fr-FR" w:eastAsia="it-IT"/>
          <w14:ligatures w14:val="none"/>
        </w:rPr>
        <w:t xml:space="preserve">Καὶ εἶδον οὐρανὸν καινὸν καὶ γῆν καινήν· ὁ γὰρ πρῶτος οὐρανὸς καὶ ἡ πρώτη γῆ ἀπῆλθαν, καὶ ἡ θάλασσα οὐκ ἔστιν ἔτι. καὶ τὴν πόλιν τὴν ἁγίαν Ἰερουσαλὴμ καινὴν εἶδον καταβαίνουσαν ἐκ τοῦ οὐρανοῦ ἀπὸ τοῦ θεοῦ, ἡτοιμασμένην ὡς νύμφην κεκοσμημένην τῷ ἀνδρὶ αὐτῆς. καὶ ἤκουσα φωνῆς μεγάλης ἐκ τοῦ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θρόνου λεγούσης· Ἰδοὺ ἡ σκηνὴ τοῦ θεοῦ μετὰ τῶν ἀνθρώπων, καὶ σκηνώσει μετ’ αὐτῶν, καὶ αὐτοὶ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λαοὶ αὐτοῦ ἔσονται, καὶ αὐτὸς ὁ θεὸς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μετ’ αὐτῶν ἔσται</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 καὶ ἐξαλείψει πᾶν δάκρυον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ἐκ τῶν ὀφθαλμῶν αὐτῶν, καὶ ὁ θάνατος οὐκ ἔσται ἔτι· οὔτε πένθος οὔτε κραυγὴ οὔτε πόνος οὐκ ἔσται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ἔτι. τὰ πρῶτα ἀπῆλθαν. Καὶ εἶπεν ὁ καθήμενος ἐπὶ τῷ θρόνῳ· Ἰδοὺ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καινὰ ποιῶ πάντα</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 καὶ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λέγει· Γράψον, ὅτι οὗτοι οἱ λόγοι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πιστοὶ καὶ ἀληθινοί</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 εἰσιν. καὶ εἶπέν μοι·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Γέγοναν. ἐγὼ</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 τὸ Ἄλφα καὶ τὸ Ὦ, ἡ ἀρχὴ καὶ τὸ τέλος. ἐγὼ τῷ διψῶντι δώσω ἐκ τῆς πηγῆς τοῦ ὕδατος τῆς ζωῆς δωρεάν. ὁ νικῶν κληρονομήσει ταῦτα, καὶ ἔσομαι αὐτῷ θεὸς καὶ αὐτὸς ἔσται μοι υἱός. τοῖς δὲ δειλοῖς καὶ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ἀπίστοις καὶ ἐβδελυγμένοις καὶ φονεῦσι καὶ πόρνοις καὶ φαρμάκοις καὶ εἰδωλολάτραις καὶ πᾶσι τοῖς ψευδέσιν τὸ μέρος αὐτῶν ἐν τῇ λίμνῃ τῇ καιομένῃ πυρὶ καὶ θείῳ, ὅ ἐστιν ὁ θάνατος ὁ δεύτερος. Καὶ ἦλθεν εἷς ἐκ τῶν ἑπτὰ ἀγγέλων τῶν ἐχόντων τὰς ἑπτὰ φιάλας,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τῶν γεμόντων</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 τῶν ἑπτὰ πληγῶν τῶν ἐσχάτων, καὶ ἐλάλησεν μετ’ ἐμοῦ λέγων· Δεῦρο, δείξω σοι τὴν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νύμφην τὴν γυναῖκα</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 τοῦ ἀρνίου. καὶ ἀπήνεγκέν με ἐν πνεύματι ἐπὶ ὄρος μέγα καὶ ὑψηλόν, καὶ ἔδειξέν μοι τὴν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πόλιν τὴν ἁγίαν Ἰερουσαλὴμ καταβαίνουσαν ἐκ τοῦ οὐρανοῦ ἀπὸ τοῦ θεοῦ, ἔχουσαν τὴν δόξαν τοῦ θεοῦ· ὁ φωστὴρ αὐτῆς ὅμοιος λίθῳ τιμιωτάτῳ, ὡς λίθῳ ἰάσπιδι κρυσταλλίζοντι· ἔχουσα τεῖχος μέγα καὶ ὑψηλόν, ἔχουσα πυλῶνας δώδεκα, καὶ ἐπὶ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τοῖς πυλῶσιν</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 ἀγγέλους δώδεκα, καὶ ὀνόματα ἐπιγεγραμμένα ἅ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ἐστιν τῶν δώδεκα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φυλῶν υἱῶν Ἰσραήλ· ἀπὸ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ἀνατολῆς πυλῶνες τρεῖς, καὶ ἀπὸ βορρᾶ πυλῶνες τρεῖς, καὶ ἀπὸ νότου πυλῶνες τρεῖς, καὶ ἀπὸ δυσμῶν πυλῶνες τρεῖς· καὶ τὸ τεῖχος τῆς πόλεως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ἔχων θεμελίους δώδεκα, καὶ ἐπ’ αὐτῶν δώδεκα ὀνόματα τῶν δώδεκα ἀποστόλων τοῦ ἀρνίου. Καὶ ὁ λαλῶν μετ’ ἐμοῦ εἶχεν μέτρον κάλαμον χρυσοῦν, ἵνα μετρήσῃ τὴν πόλιν καὶ τοὺς πυλῶνας αὐτῆς καὶ τὸ τεῖχος αὐτῆς. καὶ ἡ πόλις τετράγωνος κεῖται, καὶ τὸ μῆκος αὐτῆς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ὅσον τὸ πλάτος. καὶ ἐμέτρησεν τὴν πόλιν τῷ καλάμῳ ἐπὶ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σταδίους δώδεκα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χιλιάδων· τὸ μῆκος καὶ τὸ πλάτος καὶ τὸ ὕψος αὐτῆς </w:t>
      </w:r>
      <w:r w:rsidRPr="00EA0B3D">
        <w:rPr>
          <w:rFonts w:ascii="Arial" w:eastAsia="Times New Roman" w:hAnsi="Arial" w:cs="Arial"/>
          <w:kern w:val="0"/>
          <w:sz w:val="24"/>
          <w:szCs w:val="24"/>
          <w:lang w:val="fr-FR" w:eastAsia="it-IT"/>
          <w14:ligatures w14:val="none"/>
        </w:rPr>
        <w:lastRenderedPageBreak/>
        <w:t xml:space="preserve">ἴσα ἐστίν. καὶ ἐμέτρησεν τὸ τεῖχος αὐτῆς ἑκατὸν τεσσεράκοντα τεσσάρων πηχῶν, μέτρον ἀνθρώπου, ὅ ἐστιν ἀγγέλου.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καὶ ἡ ἐνδώμησις τοῦ τείχους αὐτῆς ἴασπις, καὶ ἡ πόλις χρυσίον καθαρὸν ὅμοιον ὑάλῳ καθαρῷ·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οἱ θεμέλιοι τοῦ τείχους τῆς πόλεως παντὶ λίθῳ τιμίῳ κεκοσμημένοι· ὁ θεμέλιος ὁ πρῶτος ἴασπις, ὁ δεύτερος σάπφιρος, ὁ τρίτος χαλκηδών, ὁ τέταρτος σμάραγδος, ὁ πέμπτος σαρδόνυξ, ὁ ἕκτος σάρδιον, ὁ ἕβδομος χρυσόλιθος, ὁ ὄγδοος βήρυλλος, ὁ ἔνατος τοπάζιον, ὁ δέκατος χρυσόπρασος, ὁ ἑνδέκατος ὑάκινθος, ὁ δωδέκατος ἀμέθυστος· καὶ οἱ δώδεκα πυλῶνες δώδεκα μαργαρῖται, ἀνὰ εἷς ἕκαστος τῶν πυλώνων ἦν ἐξ ἑνὸς μαργαρίτου· καὶ ἡ πλατεῖα τῆς πόλεως χρυσίον καθαρὸν ὡς ὕαλος διαυγής. Καὶ ναὸν οὐκ εἶδον ἐν αὐτῇ, ὁ γὰρ κύριος, ὁ θεός, ὁ παντοκράτωρ, ναὸς αὐτῆς ἐστιν, καὶ τὸ ἀρνίον. καὶ ἡ πόλις οὐ χρείαν ἔχει τοῦ ἡλίου οὐδὲ τῆς σελήνης, ἵνα φαίνωσιν αὐτῇ, ἡ γὰρ δόξα τοῦ θεοῦ ἐφώτισεν αὐτήν, καὶ ὁ λύχνος αὐτῆς τὸ ἀρνίον. καὶ περιπατήσουσιν τὰ ἔθνη διὰ τοῦ φωτὸς αὐτῆς· καὶ οἱ βασιλεῖς τῆς γῆς φέρουσιν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τὴν δόξαν αὐτῶν</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 εἰς αὐτήν· καὶ οἱ πυλῶνες αὐτῆς οὐ μὴ κλεισθῶσιν ἡμέρας, νὺξ γὰρ οὐκ ἔσται ἐκεῖ, καὶ οἴσουσιν τὴν δόξαν καὶ τὴν τιμὴν τῶν ἐθνῶν εἰς αὐτήν. καὶ οὐ μὴ εἰσέλθῃ εἰς αὐτὴν πᾶν κοινὸν καὶ </w:t>
      </w:r>
      <w:r w:rsidRPr="00EA0B3D">
        <w:rPr>
          <w:rFonts w:ascii="Segoe UI Symbol" w:eastAsia="Times New Roman" w:hAnsi="Segoe UI Symbol" w:cs="Segoe UI Symbol"/>
          <w:kern w:val="0"/>
          <w:sz w:val="24"/>
          <w:szCs w:val="24"/>
          <w:lang w:val="fr-FR" w:eastAsia="it-IT"/>
          <w14:ligatures w14:val="none"/>
        </w:rPr>
        <w:t>⸀</w:t>
      </w:r>
      <w:r w:rsidRPr="00EA0B3D">
        <w:rPr>
          <w:rFonts w:ascii="Arial" w:eastAsia="Times New Roman" w:hAnsi="Arial" w:cs="Arial"/>
          <w:kern w:val="0"/>
          <w:sz w:val="24"/>
          <w:szCs w:val="24"/>
          <w:lang w:val="fr-FR" w:eastAsia="it-IT"/>
          <w14:ligatures w14:val="none"/>
        </w:rPr>
        <w:t xml:space="preserve">ποιῶν βδέλυγμα καὶ ψεῦδος, εἰ μὴ οἱ γεγραμμένοι ἐν τῷ βιβλίῳ τῆς ζωῆς τοῦ ἀρνίου. </w:t>
      </w:r>
      <w:r w:rsidRPr="00EA0B3D">
        <w:rPr>
          <w:rFonts w:ascii="Arial" w:eastAsia="Times New Roman" w:hAnsi="Arial" w:cs="Arial"/>
          <w:kern w:val="0"/>
          <w:sz w:val="24"/>
          <w:szCs w:val="24"/>
          <w:lang w:eastAsia="it-IT"/>
          <w14:ligatures w14:val="none"/>
        </w:rPr>
        <w:t xml:space="preserve">(Ap 21,1-27). </w:t>
      </w:r>
    </w:p>
    <w:p w14:paraId="4C2515D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p>
    <w:p w14:paraId="45C306E9"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Analisi del testo versetto per versetto </w:t>
      </w:r>
    </w:p>
    <w:p w14:paraId="65ECE884"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Capitolo 21: </w:t>
      </w:r>
    </w:p>
    <w:p w14:paraId="4CA101EB"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21,1</w:t>
      </w:r>
      <w:r w:rsidRPr="00EA0B3D">
        <w:rPr>
          <w:rFonts w:ascii="Arial" w:eastAsia="Times New Roman" w:hAnsi="Arial" w:cs="Arial"/>
          <w:spacing w:val="10"/>
          <w:kern w:val="0"/>
          <w:sz w:val="24"/>
          <w:szCs w:val="20"/>
          <w:lang w:eastAsia="it-IT"/>
          <w14:ligatures w14:val="none"/>
        </w:rPr>
        <w:t xml:space="preserve"> E vidi un cielo nuovo e una terra nuova: il cielo e la terra di prima infatti erano scomparsi e il mare non c’era più. </w:t>
      </w:r>
      <w:r w:rsidRPr="00EA0B3D">
        <w:rPr>
          <w:rFonts w:ascii="Arial" w:eastAsia="Times New Roman" w:hAnsi="Arial" w:cs="Arial"/>
          <w:kern w:val="0"/>
          <w:sz w:val="24"/>
          <w:szCs w:val="24"/>
          <w:lang w:val="la-Latn" w:eastAsia="it-IT"/>
          <w14:ligatures w14:val="none"/>
        </w:rPr>
        <w:t>Et vidi caelum novum et terram novam primum enim caelum et prima terra abiit et mare iam non est</w:t>
      </w:r>
      <w:r w:rsidRPr="00EA0B3D">
        <w:rPr>
          <w:rFonts w:ascii="Arial" w:eastAsia="Times New Roman" w:hAnsi="Arial" w:cs="Arial"/>
          <w:kern w:val="0"/>
          <w:sz w:val="24"/>
          <w:szCs w:val="24"/>
          <w:lang w:val="fr-FR" w:eastAsia="it-IT"/>
          <w14:ligatures w14:val="none"/>
        </w:rPr>
        <w:t xml:space="preserve">. </w:t>
      </w:r>
      <w:r w:rsidRPr="00EA0B3D">
        <w:rPr>
          <w:rFonts w:ascii="Greek" w:eastAsia="Times New Roman" w:hAnsi="Greek" w:cs="Greek"/>
          <w:kern w:val="0"/>
          <w:sz w:val="26"/>
          <w:szCs w:val="26"/>
          <w:lang w:val="la-Latn" w:eastAsia="it-IT"/>
          <w14:ligatures w14:val="none"/>
        </w:rPr>
        <w:t>Kaˆ edon oÙranÕn kainÕn kaˆ gÁn kain»n: Ð g¦r prîtoj oÙranÕj kaˆ ¹ prèth gÁ ¢pÁlqan, kaˆ ¹ q£lassa oÙk œstin œti.</w:t>
      </w:r>
    </w:p>
    <w:p w14:paraId="57D378C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Attraverso il profeta Isaia il Signore aveva preannunciato che un giorno avrebbe creato cieli nuovi e terra nuova. L’Apostolo Giovanni vede questa profezia già compiuta, pur rimanendo anche l sua visione vera profezia, profezia la sua differente da quella di Isaia. La profezia dell’Apostolo Giovanni va interamente letta in chiave cristologica. Ma tutto l’Antico Testamento è profezia che va letta, interpretato e compreso in chiave cristologia. In verità l’Apostolo vede due cose: vede un cielo nuovo e una terra nuova; vede anche che il cielo e la terra di prima erano scomparsi e vede che il mare non c’era più. Ecco la profezia di Isaia così come essa è contenuta nei Capitoli 65 e 66 del suo Libro:</w:t>
      </w:r>
    </w:p>
    <w:p w14:paraId="66CD2D0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val="la-Latn" w:eastAsia="it-IT"/>
          <w14:ligatures w14:val="none"/>
        </w:rPr>
      </w:pPr>
      <w:r w:rsidRPr="00EA0B3D">
        <w:rPr>
          <w:rFonts w:ascii="Arial" w:eastAsia="Times New Roman" w:hAnsi="Arial" w:cs="Arial"/>
          <w:i/>
          <w:iCs/>
          <w:kern w:val="0"/>
          <w:sz w:val="24"/>
          <w:szCs w:val="24"/>
          <w:lang w:val="la-Latn" w:eastAsia="it-IT"/>
          <w14:ligatures w14:val="none"/>
        </w:rPr>
        <w:t>Mi feci ricercare da chi non mi consultava,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mi feci trovare da chi non mi cercava.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Dissi: «Eccomi, eccomi»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a una nazione che non invocava il mio nome.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Ho teso la mano ogni giorno a un popolo ribelle;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essi andavano per una strada non buona,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seguendo i loro propositi,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un popolo che mi provocava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sempre, con sfacciataggine.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Essi sacrificavano nei giardini,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offrivano incenso sui mattoni,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abitavano nei sepolcri,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passavano la notte in nascondigli,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mangiavano carne suina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cibi immondi nei loro piatti.</w:t>
      </w:r>
    </w:p>
    <w:p w14:paraId="684645D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val="la-Latn" w:eastAsia="it-IT"/>
          <w14:ligatures w14:val="none"/>
        </w:rPr>
      </w:pPr>
      <w:r w:rsidRPr="00EA0B3D">
        <w:rPr>
          <w:rFonts w:ascii="Arial" w:eastAsia="Times New Roman" w:hAnsi="Arial" w:cs="Arial"/>
          <w:i/>
          <w:iCs/>
          <w:kern w:val="0"/>
          <w:sz w:val="24"/>
          <w:szCs w:val="24"/>
          <w:lang w:val="la-Latn" w:eastAsia="it-IT"/>
          <w14:ligatures w14:val="none"/>
        </w:rPr>
        <w:t>Essi dicono: «Sta’ lontano!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Non accostarti a me, che per te sono sacro».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Tali cose sono un fumo al mio naso,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un fuoco acceso tutto il giorno.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Ecco, tutto questo sta scritto davanti a 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io non tacerò finché non avrò ripagato abbondantemente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 xml:space="preserve">le </w:t>
      </w:r>
      <w:r w:rsidRPr="00EA0B3D">
        <w:rPr>
          <w:rFonts w:ascii="Arial" w:eastAsia="Times New Roman" w:hAnsi="Arial" w:cs="Arial"/>
          <w:i/>
          <w:iCs/>
          <w:kern w:val="0"/>
          <w:sz w:val="24"/>
          <w:szCs w:val="24"/>
          <w:lang w:val="la-Latn" w:eastAsia="it-IT"/>
          <w14:ligatures w14:val="none"/>
        </w:rPr>
        <w:lastRenderedPageBreak/>
        <w:t>vostre iniquità e le iniquità dei vostri padri,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tutte insieme, dice il Signore.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Costoro hanno bruciato incenso sui monti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sui colli mi hanno insultato;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così io misurerò loro in grembo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la ricompensa delle loro azioni passate.</w:t>
      </w:r>
    </w:p>
    <w:p w14:paraId="6AF2BF3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val="la-Latn" w:eastAsia="it-IT"/>
          <w14:ligatures w14:val="none"/>
        </w:rPr>
      </w:pPr>
      <w:r w:rsidRPr="00EA0B3D">
        <w:rPr>
          <w:rFonts w:ascii="Arial" w:eastAsia="Times New Roman" w:hAnsi="Arial" w:cs="Arial"/>
          <w:i/>
          <w:iCs/>
          <w:kern w:val="0"/>
          <w:sz w:val="24"/>
          <w:szCs w:val="24"/>
          <w:lang w:val="la-Latn" w:eastAsia="it-IT"/>
          <w14:ligatures w14:val="none"/>
        </w:rPr>
        <w:t>Dice il Signore: «Come quando si trova succo in un grappolo,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si dice: “Non distruggetelo, perché qui c’è una benedizione”,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così io farò per amore dei miei servi,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 non distruggere ogni cosa.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Io farò uscire una discendenza da Giacobbe,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da Giuda un erede dei miei monti.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 miei eletti ne saranno i padroni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i miei servi vi abiteranno.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Saron diventerà un pascolo di greggi,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la valle di Acor un recinto per armenti,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 il mio popolo che mi ricercherà.</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Ma voi, che avete abbandonato il Signore,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dimentichi del mio santo monte,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che preparate una tavola per Gad</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riempite per Menì la coppa di vino,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io vi destino alla spada;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tutti vi curverete alla strage,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perché ho chiamato e non avete risposto,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ho parlato e non avete udito.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Avete fatto ciò che è male ai miei occhi,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ciò che non gradisco, l’avete scelto».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Pertanto, così dice il Signore Dio: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«Ecco, i miei servi mangeranno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voi avrete fame;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ecco, i miei servi berranno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voi avrete sete;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ecco, i miei servi gioiranno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voi resterete delusi;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ecco, i miei servi giubileranno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 la gioia del cuore,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voi griderete per il dolore del cuore,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urlerete per lo spirito affranto.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Lascerete il vostro nome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come imprecazione fra i miei eletti: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“Così ti faccia morire il Signore Dio”.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Ma i miei servi saranno chiamati con un altro nome.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Chi vorrà essere benedetto nella terra,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vorrà esserlo per il Dio fedele;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chi vorrà giurare nella terra,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giurerà per il Dio fedele,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perché saranno dimenticate le tribolazioni antiche,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saranno occultate ai miei occhi.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Ecco, infatti, io creo nuovi cieli e nuova terra;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non si ricorderà più il passato,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non verrà più in mente,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poiché si godrà e si gioirà sempre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di quello che sto per creare,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poiché creo Gerusalemme per la gioia,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il suo popolo per il gaudio.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Io esulterò di Gerusalemme,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godrò del mio popolo.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Non si udranno più in essa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voci di pianto, grida di angoscia.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Non ci sarà più</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un bimbo che viva solo pochi giorni,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né un vecchio che dei suoi giorni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non giunga alla pienezza,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poiché il più giovane morirà a cento anni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chi non raggiunge i cento anni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sarà considerato maledetto.</w:t>
      </w:r>
    </w:p>
    <w:p w14:paraId="7D9FA1C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val="la-Latn" w:eastAsia="it-IT"/>
          <w14:ligatures w14:val="none"/>
        </w:rPr>
        <w:t>Fabbricheranno case e le abiteranno,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pianteranno vigne e ne mangeranno il frutto.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Non fabbricheranno perché un altro vi abiti,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né pianteranno perché un altro mangi,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poiché, quali i giorni dell’albero,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tali i giorni del mio popolo.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 miei eletti useranno a lungo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quanto è prodotto dalle loro mani.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Non faticheranno invano,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né genereranno per una morte precoce,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perché prole di benedetti dal Signore essi saranno,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insieme con essi anche la loro discendenza.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Prima che mi invochino, io risponderò;</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mentre ancora stanno parlando,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io già li avrò ascoltati.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Il lupo e l’agnello pascoleranno insieme,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il leone mangerà la paglia come un bue,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il serpente mangerà la polvere,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non faranno né male né danno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in tutto il mio santo monte», dice il Signore</w:t>
      </w:r>
      <w:r w:rsidRPr="00EA0B3D">
        <w:rPr>
          <w:rFonts w:ascii="Arial" w:eastAsia="Times New Roman" w:hAnsi="Arial" w:cs="Arial"/>
          <w:i/>
          <w:iCs/>
          <w:kern w:val="0"/>
          <w:sz w:val="24"/>
          <w:szCs w:val="24"/>
          <w:lang w:eastAsia="it-IT"/>
          <w14:ligatures w14:val="none"/>
        </w:rPr>
        <w:t xml:space="preserve"> (Is 65,1-25). </w:t>
      </w:r>
    </w:p>
    <w:p w14:paraId="700F7EC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val="la-Latn" w:eastAsia="it-IT"/>
          <w14:ligatures w14:val="none"/>
        </w:rPr>
        <w:t>Così dice il Signore: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«Il cielo è il mio trono,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la terra lo sgabello dei miei piedi.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Quale casa mi potreste costruire?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In quale luogo potrei fissare la dimora?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Tutte queste cose ha fatto la mia mano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ed esse sono mie – oracolo del Signore.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Su chi volgerò lo sguardo?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Sull’umile e su chi ha lo spirito contrito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su chi trema alla mia parola.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Uno sacrifica un giovenco e poi uccide un uomo,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uno immola una pecora e poi strozza un cane,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uno presenta un’offerta e poi sangue di porco,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uno brucia incenso e poi venera l’iniquità.</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Costoro hanno scelto le loro vie,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essi si dilettano dei loro abomini;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anch’io sceglierò la loro sventura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farò piombare su di loro ciò che temono,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perché io avevo chiamato e nessuno ha risposto,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avevo parlato e nessuno ha udito.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lastRenderedPageBreak/>
        <w:t>Hanno fatto ciò che è male ai miei occhi,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ciò che non gradisco hanno scelto».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Ascoltate la parola del Signore,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voi che tremate alla sua parola.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Hanno detto i vostri fratelli che vi odiano,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che vi respingono a causa del mio nome: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«Mostri il Signore la sua gloria,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perché possiamo vedere la vostra gioia!».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Ma essi saranno confusi.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Giunge un rumore, un frastuono dalla città,</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un rumore dal tempio: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è la voce del Signore, che dà</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la ricompensa ai suoi nemici.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Prima di provare i dolori, ha partorito;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prima che le venissero i dolori,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ha dato alla luce un maschio.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Chi ha mai udito una cosa simile,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chi ha visto cose come queste?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Nasce forse una terra in un giorno,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una nazione è generata forse in un istante?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Eppure Sion, appena sentiti i dolori,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ha partorito i figli.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«Io che apro il grembo materno,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non farò partorire?», dice il Signore.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«Io che faccio generare,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chiuderei il seno?», dice il tuo Dio.</w:t>
      </w:r>
      <w:r w:rsidRPr="00EA0B3D">
        <w:rPr>
          <w:rFonts w:ascii="Arial" w:eastAsia="Times New Roman" w:hAnsi="Arial" w:cs="Arial"/>
          <w:i/>
          <w:iCs/>
          <w:kern w:val="0"/>
          <w:sz w:val="24"/>
          <w:szCs w:val="24"/>
          <w:lang w:eastAsia="it-IT"/>
          <w14:ligatures w14:val="none"/>
        </w:rPr>
        <w:t xml:space="preserve"> </w:t>
      </w:r>
    </w:p>
    <w:p w14:paraId="1D80816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val="la-Latn" w:eastAsia="it-IT"/>
          <w14:ligatures w14:val="none"/>
        </w:rPr>
      </w:pPr>
      <w:r w:rsidRPr="00EA0B3D">
        <w:rPr>
          <w:rFonts w:ascii="Arial" w:eastAsia="Times New Roman" w:hAnsi="Arial" w:cs="Arial"/>
          <w:i/>
          <w:iCs/>
          <w:kern w:val="0"/>
          <w:sz w:val="24"/>
          <w:szCs w:val="24"/>
          <w:lang w:val="la-Latn" w:eastAsia="it-IT"/>
          <w14:ligatures w14:val="none"/>
        </w:rPr>
        <w:t>Rallegratevi con Gerusalemme,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esultate per essa tutti voi che l’amate.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 xml:space="preserve">Sfavillate con essa di gioia </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tutti voi che per essa eravate in lutto.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Così sarete allattati e vi sazierete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al seno delle sue consolazioni;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succhierete e vi delizierete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al petto della sua gloria.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Perché così dice il Signore: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«Ecco, io farò scorrere verso di essa,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come un fiume, la pace;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come un torrente in piena, la gloria delle genti.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Voi sarete allattati e portati in braccio,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sulle ginocchia sarete accarezzati.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Come una madre consola un figlio,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così io vi consolerò;</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a Gerusalemme sarete consolati.</w:t>
      </w:r>
    </w:p>
    <w:p w14:paraId="65EFFFF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val="la-Latn" w:eastAsia="it-IT"/>
          <w14:ligatures w14:val="none"/>
        </w:rPr>
      </w:pPr>
      <w:r w:rsidRPr="00EA0B3D">
        <w:rPr>
          <w:rFonts w:ascii="Arial" w:eastAsia="Times New Roman" w:hAnsi="Arial" w:cs="Arial"/>
          <w:i/>
          <w:iCs/>
          <w:kern w:val="0"/>
          <w:sz w:val="24"/>
          <w:szCs w:val="24"/>
          <w:lang w:val="la-Latn" w:eastAsia="it-IT"/>
          <w14:ligatures w14:val="none"/>
        </w:rPr>
        <w:t>Voi lo vedrete e gioirà il vostro cuore,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le vostre ossa saranno rigogliose come l’erba.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La mano del Signore si farà conoscere ai suoi servi,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ma la sua collera contro i nemici.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Poiché, ecco, il Signore viene con il fuoco,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 suoi carri sono come un turbine,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 riversare con ardore l’ira,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la sua minaccia con fiamme di fuoco.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Con il fuoco infatti il Signore farà giustizia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con la spada su ogni uomo;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molti saranno i colpiti dal Signore.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Coloro che si consacrano e purificano nei giardini,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seguendo uno che sta in mezzo,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che mangiano carne suina, cose obbrobriose e topi,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 xml:space="preserve">insieme finiranno – oracolo del Signore – </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con le loro opere e i loro propositi.</w:t>
      </w:r>
    </w:p>
    <w:p w14:paraId="433A7FA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val="la-Latn" w:eastAsia="it-IT"/>
          <w14:ligatures w14:val="none"/>
        </w:rPr>
      </w:pPr>
      <w:r w:rsidRPr="00EA0B3D">
        <w:rPr>
          <w:rFonts w:ascii="Arial" w:eastAsia="Times New Roman" w:hAnsi="Arial" w:cs="Arial"/>
          <w:i/>
          <w:iCs/>
          <w:kern w:val="0"/>
          <w:sz w:val="24"/>
          <w:szCs w:val="24"/>
          <w:lang w:val="la-Latn" w:eastAsia="it-IT"/>
          <w14:ligatures w14:val="none"/>
        </w:rPr>
        <w:t>Io verrò a radunare tutte le genti e tutte le lingue; essi verranno e vedranno la mia gloria. Io porrò in essi un segno e manderò i loro superstiti alle popolazioni di Tarsis, Put, Lud, Mesec, Ros, Tubal e Iavan, alle isole lontane che non hanno udito parlare di me e non hanno visto la mia gloria; essi annunceranno la mia gloria alle genti. Ricondurranno tutti i vostri fratelli da tutte le genti come offerta al Signore, su cavalli, su carri, su portantine, su muli, su dromedari, al mio santo monte di Gerusalemme – dice il Signore –, come i figli d’Israele portano l’offerta in vasi puri nel tempio del Signore. Anche tra loro mi prenderò sacerdoti leviti, dice il Signore.</w:t>
      </w:r>
    </w:p>
    <w:p w14:paraId="363F8E2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val="la-Latn" w:eastAsia="it-IT"/>
          <w14:ligatures w14:val="none"/>
        </w:rPr>
        <w:t>Sì, come i nuovi cieli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la nuova terra, che io farò,</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dureranno per sempre davanti a 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 xml:space="preserve">– oracolo del Signore –, </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così dureranno la vostra discendenza e il vostro nome.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In ogni mese al novilunio,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al sabato di ogni settimana,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verrà ognuno a prostrarsi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davanti a me, dice il Signore.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Uscendo, vedranno i cadaveri degli uomini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che si sono ribellati contro di me;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poiché il loro verme non morirà,</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il loro fuoco non si spegnerà</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saranno un abominio per tutti»</w:t>
      </w:r>
      <w:r w:rsidRPr="00EA0B3D">
        <w:rPr>
          <w:rFonts w:ascii="Arial" w:eastAsia="Times New Roman" w:hAnsi="Arial" w:cs="Arial"/>
          <w:i/>
          <w:iCs/>
          <w:kern w:val="0"/>
          <w:sz w:val="24"/>
          <w:szCs w:val="24"/>
          <w:lang w:eastAsia="it-IT"/>
          <w14:ligatures w14:val="none"/>
        </w:rPr>
        <w:t xml:space="preserve"> (Is 66,1-24). </w:t>
      </w:r>
    </w:p>
    <w:p w14:paraId="3F3DEE6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Anche l’Apostolo Pietro nella sua Seconda Lettera ricorda che il Signore, secondo la profezia, un giorno avrebbe creato cieli nuovi e terra nuova. Ricorda però che il quando appartiene solo alla divina e eterna saggezza.  </w:t>
      </w:r>
    </w:p>
    <w:p w14:paraId="45F0872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lastRenderedPageBreak/>
        <w:t>Questa, o carissimi, è già la seconda lettera che vi scrivo, e in tutte e due con i miei avvertimenti cerco di ridestare in voi il giusto modo di pensare, perché vi ricordiate delle parole già dette dai santi profeti e del precetto del Signore e salvatore, che gli apostoli vi hanno trasmesso. 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e che la terra, uscita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w:t>
      </w:r>
    </w:p>
    <w:p w14:paraId="377E3F9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 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w:t>
      </w:r>
    </w:p>
    <w:p w14:paraId="015B05F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w:t>
      </w:r>
    </w:p>
    <w:p w14:paraId="1C0164D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3,1-18). </w:t>
      </w:r>
    </w:p>
    <w:p w14:paraId="7C878E0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Con la creazione dei cieli nuovi e della terra nuova finisce il tempo e si entra nell’eternità. Finisce tutto ciò che appartiene al tempo, si entra nell’ordine eterno delle cose e sappiamo che questo ordine eterno si compone di due verità: la separazione eterna tra i beati e i dannati; la non comunicabilità eterna tra paradiso e inferno. Questa non comunicabilità dice che Satana nulla potrà fare contro i beati del cielo. Non li potrà più né tentare e né accusare e neanche provare nella loro fede così come ha fatto con Giobbe. Anche lui se ne deve stare in eterno nello stagno di fuoco e zolfo, senza mai più uscire da esso. Questa non comunicabilità dice che veramente il tempo e la storia finiranno per sempre. Chi sarà beato, sarà beato per sempre. Chi sarà dannato, sarà dannato per sempre. </w:t>
      </w:r>
    </w:p>
    <w:p w14:paraId="7761D2F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 xml:space="preserve">Rileggiamo ancora questo primo versetto: </w:t>
      </w:r>
      <w:r w:rsidRPr="00EA0B3D">
        <w:rPr>
          <w:rFonts w:ascii="Arial" w:eastAsia="Times New Roman" w:hAnsi="Arial" w:cs="Arial"/>
          <w:i/>
          <w:iCs/>
          <w:kern w:val="0"/>
          <w:sz w:val="24"/>
          <w:szCs w:val="24"/>
          <w:lang w:eastAsia="it-IT"/>
          <w14:ligatures w14:val="none"/>
        </w:rPr>
        <w:t>“E vidi un cielo nuovo e una terra nuova: il cielo e la terra di prima infatti erano scomparsi e il mare non c’era più”.</w:t>
      </w:r>
      <w:r w:rsidRPr="00EA0B3D">
        <w:rPr>
          <w:rFonts w:ascii="Arial" w:eastAsia="Times New Roman" w:hAnsi="Arial" w:cs="Arial"/>
          <w:kern w:val="0"/>
          <w:sz w:val="24"/>
          <w:szCs w:val="24"/>
          <w:lang w:eastAsia="it-IT"/>
          <w14:ligatures w14:val="none"/>
        </w:rPr>
        <w:t xml:space="preserve">  Dal mare, simbolo e figura del male, viene il drago sulla terra. Non essendoci più il mare, neanche più il drago potrà entrare in questi cieli nuovi o calpestare questa terra nuova creati dal Signore Dio. Nei cieli nuovi e nella terra nuova non ci sarà posto per il drago. Ci sarà posto solo per il Signore e per i suoi Santi e Beati. </w:t>
      </w:r>
    </w:p>
    <w:p w14:paraId="7EE82DF7"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21,2</w:t>
      </w:r>
      <w:r w:rsidRPr="00EA0B3D">
        <w:rPr>
          <w:rFonts w:ascii="Arial" w:eastAsia="Times New Roman" w:hAnsi="Arial" w:cs="Arial"/>
          <w:spacing w:val="10"/>
          <w:kern w:val="0"/>
          <w:sz w:val="24"/>
          <w:szCs w:val="20"/>
          <w:lang w:eastAsia="it-IT"/>
          <w14:ligatures w14:val="none"/>
        </w:rPr>
        <w:t xml:space="preserve"> E vidi anche la città santa, la Gerusalemme nuova, scendere dal cielo, da Dio, pronta come una sposa adorna per il suo sposo.  </w:t>
      </w:r>
      <w:r w:rsidRPr="00EA0B3D">
        <w:rPr>
          <w:rFonts w:ascii="Arial" w:eastAsia="Times New Roman" w:hAnsi="Arial" w:cs="Arial"/>
          <w:kern w:val="0"/>
          <w:sz w:val="24"/>
          <w:szCs w:val="24"/>
          <w:lang w:val="la-Latn" w:eastAsia="it-IT"/>
          <w14:ligatures w14:val="none"/>
        </w:rPr>
        <w:t>Et civitatem sanctam Hierusalem novam vidi descendentem de caelo a Deo paratam sicut sponsam ornatam viro suo</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t¾n pÒlin t¾n ¡g…an 'Ierousal¾m kain¾n edon kataba…nousan ™k toà oÙranoà ¢pÕ toà qeoà, ¹toimasmšnhn æj nÚmfhn kekosmhmšnhn tù ¢ndrˆ aÙtÁj.</w:t>
      </w:r>
    </w:p>
    <w:p w14:paraId="2C3858E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Creati i cieli nuovi e la terra nuova, finita l’antica economia della salvezza, quella cioè che serviva per il tempo, ecco cosa vede ora l’Apostolo Giovanni:</w:t>
      </w:r>
      <w:r w:rsidRPr="00EA0B3D">
        <w:rPr>
          <w:rFonts w:ascii="Arial" w:eastAsia="Times New Roman" w:hAnsi="Arial" w:cs="Arial"/>
          <w:b/>
          <w:bCs/>
          <w:kern w:val="0"/>
          <w:sz w:val="24"/>
          <w:szCs w:val="24"/>
          <w:lang w:eastAsia="it-IT"/>
          <w14:ligatures w14:val="none"/>
        </w:rPr>
        <w:t xml:space="preserve"> </w:t>
      </w:r>
      <w:r w:rsidRPr="00EA0B3D">
        <w:rPr>
          <w:rFonts w:ascii="Arial" w:eastAsia="Times New Roman" w:hAnsi="Arial" w:cs="Arial"/>
          <w:i/>
          <w:iCs/>
          <w:kern w:val="0"/>
          <w:sz w:val="24"/>
          <w:szCs w:val="24"/>
          <w:lang w:eastAsia="it-IT"/>
          <w14:ligatures w14:val="none"/>
        </w:rPr>
        <w:t xml:space="preserve">“Vidi anche la città santa, la Gerusalemme nuova, scendere dal cielo, da Dio, pronta come una sposa adorna per il suo sposo”. </w:t>
      </w:r>
      <w:r w:rsidRPr="00EA0B3D">
        <w:rPr>
          <w:rFonts w:ascii="Arial" w:eastAsia="Times New Roman" w:hAnsi="Arial" w:cs="Arial"/>
          <w:kern w:val="0"/>
          <w:sz w:val="24"/>
          <w:szCs w:val="24"/>
          <w:lang w:eastAsia="it-IT"/>
          <w14:ligatures w14:val="none"/>
        </w:rPr>
        <w:t>Dobbiamo subito mettere in luce che questa visione è differente sia dalla visione di Mosè e sia da quella vista dal profeta Ezechiele. Mosè vide nel cielo la dimora in ogni suo particolare. Su questo modello celeste il Signore ordina che venga costruita la sua dimora, o tenda di convegno, sulla terra. Dimora mobile in mezzo ad un popolo anch’esso in movimento o in cammino verso la terra promessa. Sappiamo che, divenuto stabile il popolo, anche la dimora divenne stabile. Salomone costruì al Signore un tempio sul monte Sinai di straordinaria bellezza. Ezechiele invece vede il Nuovo Tempio e lo descrive in ogni suo particolare. Vede anche che dal Nuovo Tempio, dal lato destro, esce un fiume che man mano che avanza diviene sempre più grande. Questo fiume è la sorgente della vita. Ecco il momento della consacrazione della Tenda del convegno nel deserto e la visione delle acque che sgorgano dal lato destro del Nuovo Tempio in Gerusalemme. Con Mosè parla di un fatto o evento già accaduto. Con Ezechiele si tratta di un fatto o di un evento che dovrà compiersi. La sua visione è vera profezia. Anche con l’Apostolo Giovanni dobbiamo parlare di un fatto o di un evento che si compirà. Anche la sua visione è purissima profezia. Quando essi si compirà lo sa solo il Signore. La profezia dice però che l’evento avverrà. Sempre la profezia è creatrice di una speranza nuova, è speranza nuova perché è vera speranza.</w:t>
      </w:r>
    </w:p>
    <w:p w14:paraId="08B6D58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Il Signore parlò a Mosè e gli disse: «Il primo giorno del primo mese erigerai la Dimora, la tenda del convegno. Dentro vi collocherai l’arca della Testimonianza, davanti all’arca tenderai il velo. Vi introdurrai la tavola e disporrai su di essa ciò che vi deve essere disposto; introdurrai anche il candelabro e vi preparerai sopra le sue lampade. Metterai l’altare d’oro per l’incenso davanti all’arca della Testimonianza e porrai infine la cortina all’ingresso della tenda. Poi metterai l’altare degli olocausti di fronte all’ingresso della Dimora, della tenda del convegno. Metterai il bacino fra la tenda del convegno e l’altare e vi porrai l’acqua. Disporrai il recinto tutt’attorno e metterai la cortina alla porta del recinto. Poi prenderai l’olio dell’unzione e ungerai con esso la Dimora e quanto vi sarà dentro, e la consacrerai con tutti i suoi accessori; così diventerà cosa santa. Ungerai anche l’altare degli olocausti e tutti i suoi accessori; consacrerai l’altare e l’altare diventerà cosa santissima. Ungerai anche il bacino con il suo piedistallo e lo consacrerai. Poi farai avvicinare Aronne e i suoi figli all’ingresso della tenda del convegno e li farai lavare con acqua. Farai </w:t>
      </w:r>
      <w:r w:rsidRPr="00EA0B3D">
        <w:rPr>
          <w:rFonts w:ascii="Arial" w:eastAsia="Times New Roman" w:hAnsi="Arial" w:cs="Arial"/>
          <w:i/>
          <w:iCs/>
          <w:kern w:val="0"/>
          <w:sz w:val="24"/>
          <w:szCs w:val="24"/>
          <w:lang w:eastAsia="it-IT"/>
          <w14:ligatures w14:val="none"/>
        </w:rPr>
        <w:lastRenderedPageBreak/>
        <w:t xml:space="preserve">indossare ad Aronne le vesti sacre, lo ungerai, lo consacrerai e così egli eserciterà il mio sacerdozio. Farai avvicinare anche i suoi figli e farai loro indossare le tuniche. Li ungerai, come avrai unto il loro padre, e così eserciteranno il mio sacerdozio; in tal modo la loro unzione conferirà loro un sacerdozio perenne, per le loro generazioni». Mosè eseguì ogni cosa come il Signore gli aveva ordinato: così fece. </w:t>
      </w:r>
    </w:p>
    <w:p w14:paraId="692B814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Nel secondo anno, nel primo giorno del primo mese fu eretta la Dimora. Mosè eresse la Dimora: pose le sue basi, dispose le assi, vi fissò le traverse e rizzò le colonne; poi stese la tenda sopra la Dimora e dispose al di sopra la copertura della tenda, come il Signore gli aveva ordinato. </w:t>
      </w:r>
    </w:p>
    <w:p w14:paraId="450C433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Prese la Testimonianza, la pose dentro l’arca, mise le stanghe all’arca e pose il propiziatorio sull’arca; poi introdusse l’arca nella Dimora, collocò il velo che doveva far da cortina e lo tese davanti all’arca della Testimonianza, come il Signore aveva ordinato a Mosè. Nella tenda del convegno collocò la tavola, sul lato settentrionale della Dimora, al di fuori del velo. Dispose su di essa il pane, in focacce sovrapposte, alla presenza del Signore, come il Signore aveva ordinato a Mosè. Collocò inoltre il candelabro nella tenda del convegno, di fronte alla tavola, sul lato meridionale della Dimora, e vi preparò sopra le lampade davanti al Signore, come il Signore aveva ordinato a Mosè. Collocò poi l’altare d’oro nella tenda del convegno, davanti al velo, e bruciò su di esso l’incenso aromatico, come il Signore aveva ordinato a Mosè. </w:t>
      </w:r>
    </w:p>
    <w:p w14:paraId="027B391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Mise infine la cortina all’ingresso della Dimora. Poi collocò l’altare degli olocausti all’ingresso della Dimora, della tenda del convegno, e offrì su di esso l’olocausto e l’offerta, come il Signore aveva ordinato a Mosè. Collocò il bacino fra la tenda del convegno e l’altare e vi mise dentro l’acqua per le abluzioni. Mosè, Aronne e i suoi figli si lavavano con essa le mani e i piedi: quando entravano nella tenda del convegno e quando si accostavano all’altare, essi si lavavano, come il Signore aveva ordinato a Mosè.</w:t>
      </w:r>
    </w:p>
    <w:p w14:paraId="4C4A3CB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Infine eresse il recinto intorno alla Dimora e all’altare e mise la cortina alla porta del recinto. Così Mosè terminò l’opera. Allora la nube coprì la tenda del convegno e la gloria del Signore riempì la Dimora. Mosè non poté entrare nella tenda del convegno, perché la nube sostava su di essa e la gloria del Signore riempiva la Dimora. Per tutto il tempo del loro viaggio, quando la nube s’innalzava e lasciava la Dimora, gli Israeliti levavano le tende. Se la nube non si innalzava, essi non partivano, finché non si fosse innalzata. Perché la nube del Signore, durante il giorno, rimaneva sulla Dimora e, durante la notte, vi era in essa un fuoco, visibile a tutta la casa d’Israele, per tutto il tempo del loro viaggio (Es 40, 1-38. Cfr. Capitoli 25-31. 35-40).</w:t>
      </w:r>
    </w:p>
    <w:p w14:paraId="5707062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w:t>
      </w:r>
      <w:r w:rsidRPr="00EA0B3D">
        <w:rPr>
          <w:rFonts w:ascii="Arial" w:eastAsia="Times New Roman" w:hAnsi="Arial" w:cs="Arial"/>
          <w:i/>
          <w:iCs/>
          <w:kern w:val="0"/>
          <w:sz w:val="24"/>
          <w:szCs w:val="24"/>
          <w:lang w:eastAsia="it-IT"/>
          <w14:ligatures w14:val="none"/>
        </w:rPr>
        <w:lastRenderedPageBreak/>
        <w:t>torrente che non potevo attraversare, perché le acque erano cresciute; erano acque navigabili, un torrente che non si poteva passare a guado. Allora egli mi disse: «Hai visto, figlio dell’uomo?».</w:t>
      </w:r>
    </w:p>
    <w:p w14:paraId="4383EB5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Cfr. Capitoli 40-47). </w:t>
      </w:r>
    </w:p>
    <w:p w14:paraId="36E78AD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Gerusalemme, a motivo del tempio, era la casa di Dio sulla terra. Il Signore abitava nel suo tempio santo. Al momento della morte di Cristo Gesù, il Signore abbandonò il suo tempio. Tempio di Dio è da quell’istante Cristo Gesù ed è il suo corpo che è la sua Chiesa. La storia, dal giorno della Pasqua del Signore fino al suo termine con la Parusia di Cristo Gesù, a questo deve servire: a costruire sulla terra il tempio di Dio, che è il Corpo di Cristo Signore. Questo tempio va costruito sul modello divino-umano che è Gesù Signore. Mentre il tempio di Gerusalemme era costruito con oro, argento, bronzo e legno pregiato, il tempio che è il corpo di Cristo va costruito adornandolo di ogni virtù, ogni perfezione spirituale, frutto di ogni obbedienza alla Parola del Signore. Qualche brano tratto dalle Lettere dell’Apostolo Paolo e qualche altro brano tratto dalle Lettere di Pietro ci rivelano come il tempio va edificato: facendolo crescere in santità e aggiungendo ad esso sempre nuove pietre, nuovi discepoli, nuovi figli per il nostro Dio e Padre. La missione degli Apostoli proprio in questo consiste: costruire il tempio di Dio che è Cristo Gesù sulla nostra terra. Questo tempio ha un solo modello: lo stesso Cristo Gesù. Se il modello viene dimenticato, il tempio non si costruisce più. Oggi Cristo Gesù, Modello, Esempio, Sacramento per ogni Apostolo del Signore, è stato tolto dal cuore della Chiesa, e il tempio di Dio è ormai ridotto in frantumi e in polvere dal fuoco della falsità e della menzogna che sale con sempre più grande potenza dall’inferno e viene alimentato da diecimila legioni di diavoli.</w:t>
      </w:r>
    </w:p>
    <w:p w14:paraId="6BC75DE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w:t>
      </w:r>
      <w:r w:rsidRPr="00EA0B3D">
        <w:rPr>
          <w:rFonts w:ascii="Arial" w:eastAsia="Times New Roman" w:hAnsi="Arial" w:cs="Arial"/>
          <w:i/>
          <w:iCs/>
          <w:kern w:val="0"/>
          <w:sz w:val="24"/>
          <w:szCs w:val="24"/>
          <w:lang w:eastAsia="it-IT"/>
          <w14:ligatures w14:val="none"/>
        </w:rPr>
        <w:lastRenderedPageBreak/>
        <w:t>Colui che discese è lo stesso che anche ascese al di sopra di tutti i cieli, per essere pienezza di tutte le cose.</w:t>
      </w:r>
    </w:p>
    <w:p w14:paraId="5A6B7A4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p>
    <w:p w14:paraId="683E071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4,1-32).</w:t>
      </w:r>
    </w:p>
    <w:p w14:paraId="2EA4259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w:t>
      </w:r>
      <w:r w:rsidRPr="00EA0B3D">
        <w:rPr>
          <w:rFonts w:ascii="Arial" w:eastAsia="Times New Roman" w:hAnsi="Arial" w:cs="Arial"/>
          <w:i/>
          <w:iCs/>
          <w:kern w:val="0"/>
          <w:sz w:val="24"/>
          <w:szCs w:val="24"/>
          <w:lang w:eastAsia="it-IT"/>
          <w14:ligatures w14:val="none"/>
        </w:rPr>
        <w:lastRenderedPageBreak/>
        <w:t>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6A4349A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2,1-23).</w:t>
      </w:r>
    </w:p>
    <w:p w14:paraId="326D7B2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2D1AB88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7525C45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Voi, mogli, state sottomesse ai mariti, come conviene nel Signore. Voi, mariti, amate le vostre mogli e non trattatele con durezza. Voi, figli, obbedite ai genitori in tutto; ciò è gradito al Signore. Voi, padri, non esasperate i vostri figli, perché non si </w:t>
      </w:r>
      <w:r w:rsidRPr="00EA0B3D">
        <w:rPr>
          <w:rFonts w:ascii="Arial" w:eastAsia="Times New Roman" w:hAnsi="Arial" w:cs="Arial"/>
          <w:i/>
          <w:iCs/>
          <w:kern w:val="0"/>
          <w:sz w:val="24"/>
          <w:szCs w:val="24"/>
          <w:lang w:eastAsia="it-IT"/>
          <w14:ligatures w14:val="none"/>
        </w:rPr>
        <w:lastRenderedPageBreak/>
        <w:t xml:space="preserve">scoraggino. Voi, schiavi, siate docili in tutto con i vostri padroni terreni: non servite solo quando vi vedono, come si fa per piacere agli uomini, ma con cuore semplice e nel timore del Signore. Qualunque cosa facciate, fatela di buon animo, come per il Signore e non per gli uomini, sapendo che dal Signore riceverete come ricompensa l’eredità. Servite il Signore che è Cristo! Infatti chi commette ingiustizia subirà le conseguenze del torto commesso, e non si fanno favoritismi personali (Col 3,1-25). </w:t>
      </w:r>
    </w:p>
    <w:p w14:paraId="44EA51B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w:t>
      </w:r>
    </w:p>
    <w:p w14:paraId="6C4E9D8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w:t>
      </w:r>
    </w:p>
    <w:p w14:paraId="1EFECE3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2,1-25).</w:t>
      </w:r>
    </w:p>
    <w:p w14:paraId="3038E87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lastRenderedPageBreak/>
        <w:t>Simon Pietro, servo e apostolo di Gesù Cristo, a coloro ai quali il nostro Dio e salvatore Gesù Cristo, nella sua giustizia, ha dato il medesimo e prezioso dono della fede: grazia e pace siano concesse a voi in abbondanza mediante la conoscenza di Dio e di Gesù Signore nostro. 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w:t>
      </w:r>
    </w:p>
    <w:p w14:paraId="123B260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w:t>
      </w:r>
    </w:p>
    <w:p w14:paraId="022F8E2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(1PT 1,1-21). </w:t>
      </w:r>
    </w:p>
    <w:p w14:paraId="756C2D7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 casa di Dio rimane in eterno Cristo Gesù. Ma rimane anche in eterno il suo Paradiso. Questa casa di Dio, mentre siamo nella storia, è ogni discepolo di Gesù che ogni giorno dovrà costruirla avendo sempre come unico e solo modello Cristo Gesù, il Crocifisso per amore, il Salvatore e il Redentore per obbedienza. È il anche il discepolo di Gesù che deve colmare il Paradiso con l’aggiunta senza alcuna interruzione di nuove anime di santi e beati. È anche lui che deve lavorare perché nessuna anima si perda a causa delle sue omissioni, dei suoi scandali, della sua iniquità, della falsità e della menzogna che escono dalla sua bocca. </w:t>
      </w:r>
    </w:p>
    <w:p w14:paraId="52188E1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Finito il tempo e conclusa la storia si entra nell’eternità e anche la Gerusalemme diviene eterna. Essa non dovrà più essere costruita. Essa è stata costruita da Dio, in Cristo, con Cristo, per Cristo, per opera del suo Santo Spirito e di ogni membro </w:t>
      </w:r>
      <w:r w:rsidRPr="00EA0B3D">
        <w:rPr>
          <w:rFonts w:ascii="Arial" w:eastAsia="Times New Roman" w:hAnsi="Arial" w:cs="Arial"/>
          <w:kern w:val="0"/>
          <w:sz w:val="24"/>
          <w:szCs w:val="24"/>
          <w:lang w:eastAsia="it-IT"/>
          <w14:ligatures w14:val="none"/>
        </w:rPr>
        <w:lastRenderedPageBreak/>
        <w:t xml:space="preserve">del corpo di Cristo che ha edificato se stesso come vero corpo di Cristo e ha lavorato perché molti figli di Adamo divenissero figli di Dio, per adozione e per partecipazione della divina natura, in Cristo, con Cristo, per Cristo. </w:t>
      </w:r>
    </w:p>
    <w:p w14:paraId="130FD5C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Ecco cosa vede l’Apostolo Giovanni: il Paradiso che scende da Dio. Vede la casa eterna del nostro Dio, casa nella quale sono chiamati ad abitare per l’eternità tutti coloro che hanno camminato sulla via della verità e della luce, abbandonando la via della menzogna, dell’inganno della falsità. Sulla Gerusalemme che discende dal cielo solo l’Apostolo Giovanni  ne parla. L’Antico Testamento parla  della nuova Gerusalemme, ma non dice che essa discende dal cielo. Ecco cosa aveva già detto Gesù nel Capitolo terzo dell’Apocalisse:</w:t>
      </w:r>
    </w:p>
    <w:p w14:paraId="61883F4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val="la-Latn" w:eastAsia="it-IT"/>
          <w14:ligatures w14:val="none"/>
        </w:rPr>
        <w:t>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r w:rsidRPr="00EA0B3D">
        <w:rPr>
          <w:rFonts w:ascii="Arial" w:eastAsia="Times New Roman" w:hAnsi="Arial" w:cs="Arial"/>
          <w:i/>
          <w:iCs/>
          <w:kern w:val="0"/>
          <w:sz w:val="24"/>
          <w:szCs w:val="24"/>
          <w:lang w:eastAsia="it-IT"/>
          <w14:ligatures w14:val="none"/>
        </w:rPr>
        <w:t xml:space="preserve"> (Ap 3,12-13). </w:t>
      </w:r>
    </w:p>
    <w:p w14:paraId="42F1664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Gerusalemme è la città Santa. Ecco quanto troviamo su questo nome dato alla città sia nell’Antico che nel Nuovo Testamento:</w:t>
      </w:r>
    </w:p>
    <w:p w14:paraId="41EDB4E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 capi del popolo si sono stabiliti a Gerusalemme; il resto del popolo ha tirato a sorte per far venire uno su dieci a popolare Gerusalemme, la città santa; gli altri nove potevano rimanere nelle altre città” (Ne 11, 1). "Totale dei leviti nella città santa: duecentottanta quattro (Ne 11, 18). disse: "Ohimè ! perché mai sono nato per vedere lo strazio del mio popolo e lo strazio della città santa e debbo sedere qui mentre essa è in balìa dei nemici e il santuario in mano agli stranieri? (1Mac 2, 7). Quando regnava Demetrio nell'anno cento sessantanove, noi Giudei vi abbiamo scritto: "Nelle calamità e angosce che ci hanno colpiti in questi anni da quando Giasone e i suoi partigiani hanno apostatato dalla città santa e dal regno (2Mac 1, 7). Nel periodo in cui la città santa godeva completa pace e le leggi erano osservate perfettamente per la pietà del sommo sacerdote Onia e la sua avversione al male (2Mac 3, 1). Che avrebbe dichiarato libera la città santa, che prima si affrettava a raggiungere per raderla al suolo e farne un cimitero (2Mac 9, 14). Onia disse: "Questi è l'amico dei suoi fratelli, colui che innalza molte preghiere per il popolo e per la città santa, Geremia il profeta di Dio" (2Mac 15, 14).  Poiché prendete il nome dalla città santa e vi appoggiate sul Dio di Israele che si chiama Signore degli eserciti (Is 48, 2). Giusto è stato il tuo giudizio per quanto hai fatto ricadere su di noi e sulla città santa dei nostri padri, Gerusalemme. Con verità e giustizia tu ci hai inflitto tutto questo a causa dei nostri peccati (Dn 3, 28). Allora il diavolo lo condusse con sé nella città santa, lo depose sul pinnacolo del tempio (Mt 4, 5). E uscendo dai sepolcri, dopo la sua risurrezione, entrarono nella città santa e apparvero a molti (Mt 27, 53). Ma l'atrio che è fuori del santuario, lascialo da parte e non lo misurare, perché è stato dato in balìa dei pagani, i quali calpesteranno la città santa per quarantadue mesi (Ap 11, 2). Vidi anche la città santa, la nuova Gerusalemme, scendere dal cielo, da Dio, pronta come una sposa adorna per il suo sposo (Ap 21, 2). </w:t>
      </w:r>
    </w:p>
    <w:p w14:paraId="5742704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L'angelo mi trasportò in spirito su di un monte grande e alto, e mi mostrò la città santa, Gerusalemme, che scendeva dal cielo, da Dio, risplendente della gloria di Dio (Ap 21, 10). e chi toglierà qualche parola di questo libro profetico, Dio lo priverà </w:t>
      </w:r>
      <w:r w:rsidRPr="00EA0B3D">
        <w:rPr>
          <w:rFonts w:ascii="Arial" w:eastAsia="Times New Roman" w:hAnsi="Arial" w:cs="Arial"/>
          <w:i/>
          <w:iCs/>
          <w:kern w:val="0"/>
          <w:sz w:val="24"/>
          <w:szCs w:val="24"/>
          <w:lang w:eastAsia="it-IT"/>
          <w14:ligatures w14:val="none"/>
        </w:rPr>
        <w:lastRenderedPageBreak/>
        <w:t xml:space="preserve">dell'albero della vita e della città santa, descritti in questo libro (Ap 22, 19).  Al maestro del coro. Su «I gigli». Dei figli di Core. Maskil. Canto d’amore. Liete parole mi sgorgano dal cuore: io proclamo al re il mio poema, la mia lingua è come stilo di scriba veloce. Tu sei il più bello tra i figli dell’uomo, sulle tue labbra è diffusa la grazia, perciò Dio ti ha benedetto per sempre. O prode, cingiti al fianco la spada, tua gloria e tuo vanto, e avanza trionfante. Cavalca per la causa della verità, della mitezza e della giustizia. La tua destra ti mostri prodigi. Le tue frecce sono acute – sotto di te cadono i popoli –, colpiscono al cuore i nemici del re. Il tuo trono, o Dio, dura per sempre; scettro di rettitudine è il tuo scettro regale. Ami la giustizia e la malvagità detesti: Dio, il tuo Dio, ti ha consacrato con olio di letizia, a preferenza dei tuoi compagni. Di mirra, àloe e cassia profumano tutte le tue vesti; da palazzi d’avorio ti rallegri il suono di strumenti a corda. </w:t>
      </w:r>
    </w:p>
    <w:p w14:paraId="2AD9B2D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Sulla bellezza della sposa adorna per lo sposa, possiamo lasciarci aiutare dal Salmo 45, nel quale la sposa è presentata in tutto il suo splendore.</w:t>
      </w:r>
    </w:p>
    <w:p w14:paraId="7CAE257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Al maestro del coro. Su «I gigli». Dei figli di Core. Maskil. Canto d’amore. Liete parole mi sgorgano dal cuore: io proclamo al re il mio poema, la mia lingua è come stilo di scriba veloce. Tu sei il più bello tra i figli dell’uomo, sulle tue labbra è diffusa la grazia, perciò Dio ti ha benedetto per sempre. O prode, cingiti al fianco la spada, tua gloria e tuo vanto, e avanza trionfante. Cavalca per la causa della verità, della mitezza e della giustizia. La tua destra ti mostri prodigi. Le tue frecce sono acute – sotto di te cadono i popoli –,colpiscono al cuore i nemici del re. Il tuo trono, o Dio, dura per sempre; scettro di rettitudine è il tuo scettro regale. Ami la giustizia e la malvagità detesti: Dio, il tuo Dio, ti ha consacrato con olio di letizia, a preferenza dei tuoi compagni. Di mirra, àloe e cassia profumano tutte le tue vesti; da palazzi d’avorio ti rallegri il suono di strumenti a corda.</w:t>
      </w:r>
    </w:p>
    <w:p w14:paraId="3FE1084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Figlie di re fra le tue predilette; alla tua destra sta la regina, in ori di Ofir. Ascolta, figlia, guarda, porgi l’orecchio: dimentica il tuo popolo e la casa di tuo padre; il re è invaghito della tua bellezza. È lui il tuo signore: rendigli omaggio. Gli abitanti di Tiro portano doni, i più ricchi del popolo cercano il tuo favore. Entra la figlia del re: è tutta splendore, tessuto d’oro è il suo vestito. È condotta al re in broccati preziosi; dietro a lei le vergini, sue compagne, a te sono presentate; condotte in gioia ed esultanza, sono presentate nel palazzo del re. Ai tuoi padri succederanno i tuoi figli; li farai prìncipi di tutta la terra. Il tuo nome voglio far ricordare per tutte le generazioni; così i popoli ti loderanno in eterno, per sempre (Sal 45,1-18). </w:t>
      </w:r>
    </w:p>
    <w:p w14:paraId="3707339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Sulla bellezza della sposa e dello sposo dobbiamo mettere in luce una altissima verità che viene a noi dal Cantico dei Cantici. La bellezza non è data dagli abiti che si indossano, ma dall’armonia di ogni parte del proprio corpo. Trasportata sul piano spirituale, la bellezza dello sposo e della sposa è nella pienezza e nell’armonia dell’obbedienza ad ogni Parola che esce dalla bocca di Dio. Come Cristo Gesù mostra tutta la sua divina e umana bellezza sulla croce, da Crocifisso, così anche il corpo di Cristo nostra la sua soprannaturale bellezza sul legno della sua quotidiana croce dell’obbedienza ad ogni Parola del suo Signore e Dio. Ecco la bellezza secondo il Cantico dei Cantici:</w:t>
      </w:r>
    </w:p>
    <w:p w14:paraId="2A529FE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Quanto sei bella, amata mia, quanto sei bella! Gli occhi tuoi sono colombe, dietro il tuo velo. Le tue chiome sono come un gregge di capre, che scendono dal monte </w:t>
      </w:r>
      <w:r w:rsidRPr="00EA0B3D">
        <w:rPr>
          <w:rFonts w:ascii="Arial" w:eastAsia="Times New Roman" w:hAnsi="Arial" w:cs="Arial"/>
          <w:i/>
          <w:iCs/>
          <w:kern w:val="0"/>
          <w:sz w:val="24"/>
          <w:szCs w:val="24"/>
          <w:lang w:eastAsia="it-IT"/>
          <w14:ligatures w14:val="none"/>
        </w:rPr>
        <w:lastRenderedPageBreak/>
        <w:t xml:space="preserve">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w:t>
      </w:r>
    </w:p>
    <w:p w14:paraId="3ECDA41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 (Ct 4,1-16). </w:t>
      </w:r>
    </w:p>
    <w:p w14:paraId="721D805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Sono venuto nel mio giardino, sorella mia, mia sposa, e raccolgo la mia mirra e il mio balsamo; mangio il mio favo e il mio miele, bevo il mio vino e il mio latte. Mangiate, amici, bevete; inebriatevi d’amore. Mi sono addormentata, ma veglia il mio cuore. Un rumore! La voce del mio amato che bussa: «Aprimi, sorella mia, mia amica, mia colomba, mio tutto; perché il mio capo è madido di rugiada, i miei riccioli di gocce notturne». «Mi sono tolta la veste; come indossarla di nuovo? Mi sono lavata i piedi; come sporcarli di nuovo?». L’amato mio ha introdotto la mano nella fessura e le mie viscere fremettero per lui. Mi sono alzata per aprire al mio amato e le mie mani stillavano mirra;  fluiva mirra dalle mie dita sulla maniglia del chiavistello. Ho aperto allora all’amato mio, ma l’amato mio se n’era andato, era scomparso. Io venni meno, per la sua scomparsa; l’ho cercato, ma non l’ho trovato, l’ho chiamato, ma non mi ha risposto. Mi hanno incontrata le guardie che fanno la ronda in città; mi hanno percossa, mi hanno ferita, mi hanno tolto il mantello le guardie delle mura. Io vi scongiuro, figlie di Gerusalemme, se trovate l’amato mio che cosa gli racconterete? Che sono malata d’amore!</w:t>
      </w:r>
    </w:p>
    <w:p w14:paraId="70D07B7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w:t>
      </w:r>
      <w:r w:rsidRPr="00EA0B3D">
        <w:rPr>
          <w:rFonts w:ascii="Arial" w:eastAsia="Times New Roman" w:hAnsi="Arial" w:cs="Arial"/>
          <w:i/>
          <w:iCs/>
          <w:kern w:val="0"/>
          <w:sz w:val="24"/>
          <w:szCs w:val="24"/>
          <w:lang w:eastAsia="it-IT"/>
          <w14:ligatures w14:val="none"/>
        </w:rPr>
        <w:lastRenderedPageBreak/>
        <w:t xml:space="preserve">come i cedri. Dolcezza è il suo palato; egli è tutto delizie! Questo è l’amato mio, questo l’amico mio, o figlie di Gerusalemme (Ct 5,1-16). </w:t>
      </w:r>
    </w:p>
    <w:p w14:paraId="091D6E8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Ecco la bellezza dell’Apostolo Paolo che deve essere bellezza di ogni discepolo di Gesù. Ecco anche la bellezza che l’Apostolo Pietro chiede alla donne e ad ogni altro discepolo del Signore:</w:t>
      </w:r>
    </w:p>
    <w:p w14:paraId="49270DD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7A4A92D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val="la-Latn" w:eastAsia="it-IT"/>
          <w14:ligatures w14:val="none"/>
        </w:rPr>
      </w:pPr>
      <w:r w:rsidRPr="00EA0B3D">
        <w:rPr>
          <w:rFonts w:ascii="Arial" w:eastAsia="Times New Roman" w:hAnsi="Arial" w:cs="Arial"/>
          <w:i/>
          <w:iCs/>
          <w:kern w:val="0"/>
          <w:sz w:val="24"/>
          <w:szCs w:val="24"/>
          <w:lang w:val="la-Latn" w:eastAsia="it-IT"/>
          <w14:ligatures w14:val="none"/>
        </w:rPr>
        <w:t>Allo stesso modo voi, mogli, state sottomesse ai vostri mariti, perché, anche se alcuni non credono alla Parola, vengano riguadagnati dal comportamento delle 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un tempo si ornavano le sante donne che speravano in Dio; esse stavano sottomesse ai loro mariti, come Sara che obbediva ad Abramo, chiamandolo signore. Di lei siete diventate figlie, se operate il bene e non vi lasciate sgomentare da alcuna minaccia.</w:t>
      </w:r>
    </w:p>
    <w:p w14:paraId="19EF787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val="la-Latn" w:eastAsia="it-IT"/>
          <w14:ligatures w14:val="none"/>
        </w:rPr>
      </w:pPr>
      <w:r w:rsidRPr="00EA0B3D">
        <w:rPr>
          <w:rFonts w:ascii="Arial" w:eastAsia="Times New Roman" w:hAnsi="Arial" w:cs="Arial"/>
          <w:i/>
          <w:iCs/>
          <w:kern w:val="0"/>
          <w:sz w:val="24"/>
          <w:szCs w:val="24"/>
          <w:lang w:val="la-Latn" w:eastAsia="it-IT"/>
          <w14:ligatures w14:val="none"/>
        </w:rPr>
        <w:t>Così pure voi, mariti, trattate con riguardo le vostre mogli, perché il loro corpo è più debole, e rendete loro onore perché partecipano con voi della grazia della vita: così le vostre preghiere non troveranno ostacolo.</w:t>
      </w:r>
    </w:p>
    <w:p w14:paraId="12ECBED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val="la-Latn" w:eastAsia="it-IT"/>
          <w14:ligatures w14:val="none"/>
        </w:rPr>
        <w:t>E infine siate tutti concordi, partecipi delle gioie e dei dolori degli altri, animati da affetto fraterno, misericordiosi, umili. Non rendete male per male né ingiuria per ingiuria, ma rispondete augurando il bene. A questo infatti siete stati chiamati da Dio per avere in eredità la sua benedizione.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Chi infatti vuole amare la vita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vedere giorni felici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trattenga la lingua dal male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le labbra da parole d’inganno,</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eviti il male e faccia il bene,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cerchi la pace e la segua,</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perché gli occhi del Signore sono sopra i giusti</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 le sue orecchie sono attente alle loro preghiere;</w:t>
      </w:r>
      <w:r w:rsidRPr="00EA0B3D">
        <w:rPr>
          <w:rFonts w:ascii="Arial" w:eastAsia="Times New Roman" w:hAnsi="Arial" w:cs="Arial"/>
          <w:i/>
          <w:iCs/>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ma il volto del Signore è contro coloro che fanno il male</w:t>
      </w:r>
      <w:r w:rsidRPr="00EA0B3D">
        <w:rPr>
          <w:rFonts w:ascii="Arial" w:eastAsia="Times New Roman" w:hAnsi="Arial" w:cs="Arial"/>
          <w:i/>
          <w:iCs/>
          <w:kern w:val="0"/>
          <w:sz w:val="24"/>
          <w:szCs w:val="24"/>
          <w:lang w:eastAsia="it-IT"/>
          <w14:ligatures w14:val="none"/>
        </w:rPr>
        <w:t>.</w:t>
      </w:r>
    </w:p>
    <w:p w14:paraId="1F627A5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val="la-Latn" w:eastAsia="it-IT"/>
          <w14:ligatures w14:val="none"/>
        </w:rPr>
        <w:t>E chi potrà farvi del male, se sarete ferventi nel bene? Se poi doveste soffrire per la giustizia, beati voi! Non sgomentatevi per paura di loro e non turbatevi, ma adorate il Signore, Cristo, nei vostri cuori, pronti sempre a rispondere a chiunque vi domandi ragione della speranza che è in voi. Tuttavia questo sia fatto con dolcezza e rispetto, con una retta coscienza, perché, nel momento stesso in cui si parla male di voi, rimangano svergognati quelli che malignano sulla vostra buona condotta in Cristo</w:t>
      </w:r>
      <w:r w:rsidRPr="00EA0B3D">
        <w:rPr>
          <w:rFonts w:ascii="Arial" w:eastAsia="Times New Roman" w:hAnsi="Arial" w:cs="Arial"/>
          <w:i/>
          <w:iCs/>
          <w:kern w:val="0"/>
          <w:sz w:val="24"/>
          <w:szCs w:val="24"/>
          <w:lang w:eastAsia="it-IT"/>
          <w14:ligatures w14:val="none"/>
        </w:rPr>
        <w:t xml:space="preserve"> (1Pt 3,1-16). </w:t>
      </w:r>
    </w:p>
    <w:p w14:paraId="1FFBA6C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 xml:space="preserve">Adornato di ogni virtù dovrà essere ogni discepolo di Gesù quando si presenterà dinanzi al suo sposo per celebrare le nozze eterne con l’Agnello. Chi rimane spiritualmente brutto mai potrà celebrare le nozze eterne con l’Agnello. Se noi leggiamo l’esame di coscienza che lo Spirito Santo fa ai sette angeli delle sette Chiesa, c’è in essi qualcosa di brutto che va eliminato, ma anche qualcosa di </w:t>
      </w:r>
      <w:r w:rsidRPr="00EA0B3D">
        <w:rPr>
          <w:rFonts w:ascii="Arial" w:eastAsia="Times New Roman" w:hAnsi="Arial" w:cs="Arial"/>
          <w:i/>
          <w:iCs/>
          <w:kern w:val="0"/>
          <w:sz w:val="24"/>
          <w:szCs w:val="24"/>
          <w:lang w:eastAsia="it-IT"/>
          <w14:ligatures w14:val="none"/>
        </w:rPr>
        <w:t xml:space="preserve">brutto che potrebbe rovinare la loro bellezza spirituale. </w:t>
      </w:r>
    </w:p>
    <w:p w14:paraId="143A1E5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14AA1D9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5D3CD4C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01BB003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w:t>
      </w:r>
      <w:r w:rsidRPr="00EA0B3D">
        <w:rPr>
          <w:rFonts w:ascii="Arial" w:eastAsia="Times New Roman" w:hAnsi="Arial" w:cs="Arial"/>
          <w:i/>
          <w:iCs/>
          <w:kern w:val="0"/>
          <w:sz w:val="24"/>
          <w:szCs w:val="24"/>
          <w:lang w:eastAsia="it-IT"/>
          <w14:ligatures w14:val="none"/>
        </w:rPr>
        <w:lastRenderedPageBreak/>
        <w:t xml:space="preserve">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7E0389A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68C5BA4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0488B72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0BE7EA5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Se oggi lo Spirito Santo venisse e facesse l’esame di coscienza agli angeli delle sue Chiese, con quali tinte oscure ci dipingerebbe? Ecco come Gesù dipinge scribi e farisei del suo tempo, che poi sono scribi e farisei di ogni tempo:</w:t>
      </w:r>
    </w:p>
    <w:p w14:paraId="5B16509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021E9F2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6BCC5D0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Ogni discepolo di Gesù deve porre somma attenzione. Quando Gesù vera a prenderlo per la celebrazione delle nozze eterno dovrà essere bellissimo. </w:t>
      </w:r>
    </w:p>
    <w:p w14:paraId="1A19C8CA"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bookmarkStart w:id="256" w:name="_Hlk218605066"/>
      <w:r w:rsidRPr="00EA0B3D">
        <w:rPr>
          <w:rFonts w:ascii="Arial" w:eastAsia="Times New Roman" w:hAnsi="Arial" w:cs="Arial"/>
          <w:b/>
          <w:bCs/>
          <w:spacing w:val="10"/>
          <w:kern w:val="0"/>
          <w:sz w:val="24"/>
          <w:szCs w:val="20"/>
          <w:lang w:eastAsia="it-IT"/>
          <w14:ligatures w14:val="none"/>
        </w:rPr>
        <w:t>V 21,3</w:t>
      </w:r>
      <w:r w:rsidRPr="00EA0B3D">
        <w:rPr>
          <w:rFonts w:ascii="Arial" w:eastAsia="Times New Roman" w:hAnsi="Arial" w:cs="Arial"/>
          <w:spacing w:val="10"/>
          <w:kern w:val="0"/>
          <w:sz w:val="24"/>
          <w:szCs w:val="20"/>
          <w:lang w:eastAsia="it-IT"/>
          <w14:ligatures w14:val="none"/>
        </w:rPr>
        <w:t xml:space="preserve"> Udii allora una voce potente, che veniva dal trono e diceva: «Ecco la tenda di Dio con gli uomini! Egli abiterà con loro  ed essi saranno suoi popoli ed egli sarà il Dio con loro, il loro Dio.</w:t>
      </w:r>
      <w:r w:rsidRPr="00EA0B3D">
        <w:rPr>
          <w:rFonts w:ascii="Arial" w:eastAsia="Times New Roman" w:hAnsi="Arial" w:cs="Arial"/>
          <w:kern w:val="0"/>
          <w:sz w:val="24"/>
          <w:szCs w:val="24"/>
          <w:lang w:val="la-Latn" w:eastAsia="it-IT"/>
          <w14:ligatures w14:val="none"/>
        </w:rPr>
        <w:t xml:space="preserve"> Et audivi vocem magnam de throno dicentem ecce tabernaculum Dei cum hominibus et habitabit cum eis et ipsi populus eius erunt et ipse Deus cum eis erit eorum Deus. </w:t>
      </w:r>
      <w:r w:rsidRPr="00EA0B3D">
        <w:rPr>
          <w:rFonts w:ascii="Greek" w:eastAsia="Times New Roman" w:hAnsi="Greek" w:cs="Greek"/>
          <w:kern w:val="0"/>
          <w:sz w:val="26"/>
          <w:szCs w:val="26"/>
          <w:lang w:val="la-Latn" w:eastAsia="it-IT"/>
          <w14:ligatures w14:val="none"/>
        </w:rPr>
        <w:t>kaˆ ½kousa fwnÁj meg£lhj ™k toà qrÒnou legoÚshj, 'IdoÝ ¹ skhn¾ toà qeoà met¦ tîn ¢nqrèpwn, kaˆ skhnèsei met' aÙtîn, kaˆ aÙtoˆ laoˆ aÙtoà œsontai, kaˆ aÙtÕj Ð qeÕj met' aÙtîn œstai [aÙtîn qeÒj],</w:t>
      </w:r>
    </w:p>
    <w:p w14:paraId="6A389F8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La Gerusalemme nuova, che discenda dal cielo, da Dio, è la dimora, la tenda di Dio con gli uomini. In questa città, Dio abiterà con gli uomini e gli uomini saranno suoi popoli. Egli sarà il Dio con loro, il loro Dio. Nell’Antico Testamento la dimora di Dio era la Tenda del convegno.  Prima, tenda mobile, poi, tenda immobile, con la costruzione del tempio di Gerusalemme. Dio ha abitato nel tempo fino al giorno della morte di Gesù. </w:t>
      </w:r>
    </w:p>
    <w:p w14:paraId="194C2BE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lastRenderedPageBreak/>
        <w:t>Con l’incarnazione è il Verbo Incarnato la tenda di Dio in mezzo agli uomini. Questa verità è essenza del mistero dell’Incarnazione, così come viene annunciato e rivelato nel Vangelo secondo Giovanni:</w:t>
      </w:r>
    </w:p>
    <w:p w14:paraId="1A3DD39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val="la-Latn" w:eastAsia="it-IT"/>
          <w14:ligatures w14:val="none"/>
        </w:rPr>
      </w:pPr>
      <w:r w:rsidRPr="00EA0B3D">
        <w:rPr>
          <w:rFonts w:ascii="Arial" w:eastAsia="Times New Roman" w:hAnsi="Arial" w:cs="Arial"/>
          <w:i/>
          <w:iCs/>
          <w:spacing w:val="10"/>
          <w:kern w:val="0"/>
          <w:sz w:val="24"/>
          <w:szCs w:val="20"/>
          <w:lang w:eastAsia="it-IT"/>
          <w14:ligatures w14:val="none"/>
        </w:rPr>
        <w:t xml:space="preserve">E il Verbo si fece carne e venne ad abitare in mezzo a noi; e noi abbiamo contemplato la sua gloria, gloria come del Figlio unigenito che viene dal Padre, pieno di grazia e di verità (Gv 1,14). </w:t>
      </w:r>
      <w:r w:rsidRPr="00EA0B3D">
        <w:rPr>
          <w:rFonts w:ascii="Arial" w:eastAsia="Times New Roman" w:hAnsi="Arial" w:cs="Arial"/>
          <w:i/>
          <w:iCs/>
          <w:spacing w:val="10"/>
          <w:kern w:val="0"/>
          <w:sz w:val="24"/>
          <w:szCs w:val="20"/>
          <w:lang w:val="la-Latn" w:eastAsia="it-IT"/>
          <w14:ligatures w14:val="none"/>
        </w:rPr>
        <w:t xml:space="preserve">Et Verbum caro factum est et habitavit in nobis et vidimus gloriam eius gloriam quasi unigeniti a Patre plenum gratiae et veritati (Gv 1,14). </w:t>
      </w:r>
      <w:r w:rsidRPr="00EA0B3D">
        <w:rPr>
          <w:rFonts w:ascii="Greek" w:eastAsia="Times New Roman" w:hAnsi="Greek" w:cs="Greek"/>
          <w:i/>
          <w:iCs/>
          <w:kern w:val="0"/>
          <w:sz w:val="26"/>
          <w:szCs w:val="26"/>
          <w:lang w:val="la-Latn" w:eastAsia="it-IT"/>
          <w14:ligatures w14:val="none"/>
        </w:rPr>
        <w:t xml:space="preserve">Kaˆ Ð lÒgoj s¦rx ™gšneto kaˆ ™sk»nwsen ™n ¹m‹n, kaˆ ™qeas£meqa t¾n dÒxan aÙtoà, dÒxan æj monogenoàj par¦ patrÒj, pl»rhj c£ritoj kaˆ ¢lhqe…aj </w:t>
      </w:r>
      <w:r w:rsidRPr="00EA0B3D">
        <w:rPr>
          <w:rFonts w:ascii="Arial" w:eastAsia="Times New Roman" w:hAnsi="Arial" w:cs="Arial"/>
          <w:i/>
          <w:iCs/>
          <w:spacing w:val="10"/>
          <w:kern w:val="0"/>
          <w:sz w:val="24"/>
          <w:szCs w:val="20"/>
          <w:lang w:val="la-Latn" w:eastAsia="it-IT"/>
          <w14:ligatures w14:val="none"/>
        </w:rPr>
        <w:t xml:space="preserve">(Gv 1.14). </w:t>
      </w:r>
    </w:p>
    <w:p w14:paraId="50EA9C3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Perché l’Apostolo Giovanni annuncia questo passaggio da “uomini a popoli”? Ecco cosa lui vede: “</w:t>
      </w:r>
      <w:r w:rsidRPr="00EA0B3D">
        <w:rPr>
          <w:rFonts w:ascii="Arial" w:eastAsia="Times New Roman" w:hAnsi="Arial" w:cs="Arial"/>
          <w:i/>
          <w:iCs/>
          <w:spacing w:val="10"/>
          <w:kern w:val="0"/>
          <w:sz w:val="24"/>
          <w:szCs w:val="20"/>
          <w:lang w:eastAsia="it-IT"/>
          <w14:ligatures w14:val="none"/>
        </w:rPr>
        <w:t>Ecco la tenda di Dio con gli uomini!</w:t>
      </w:r>
      <w:r w:rsidRPr="00EA0B3D">
        <w:rPr>
          <w:rFonts w:ascii="Arial" w:eastAsia="Times New Roman" w:hAnsi="Arial" w:cs="Arial"/>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eastAsia="it-IT"/>
          <w14:ligatures w14:val="none"/>
        </w:rPr>
        <w:t xml:space="preserve">Egli abiterà con loro  ed essi saranno suoi popoli ed egli sarà il Dio con loro, il loro Dio”  – </w:t>
      </w:r>
      <w:r w:rsidRPr="00EA0B3D">
        <w:rPr>
          <w:rFonts w:ascii="Arial" w:eastAsia="Times New Roman" w:hAnsi="Arial" w:cs="Arial"/>
          <w:kern w:val="0"/>
          <w:sz w:val="24"/>
          <w:szCs w:val="24"/>
          <w:lang w:val="la-Latn" w:eastAsia="it-IT"/>
          <w14:ligatures w14:val="none"/>
        </w:rPr>
        <w:t xml:space="preserve">ecce tabernaculum Dei cum hominibus et habitabit cum eis et ipsi populus eius erunt et ipse Deus cum eis erit eorum Deus. </w:t>
      </w:r>
      <w:r w:rsidRPr="00EA0B3D">
        <w:rPr>
          <w:rFonts w:ascii="Greek" w:eastAsia="Times New Roman" w:hAnsi="Greek" w:cs="Greek"/>
          <w:kern w:val="0"/>
          <w:sz w:val="26"/>
          <w:szCs w:val="26"/>
          <w:lang w:val="la-Latn" w:eastAsia="it-IT"/>
          <w14:ligatures w14:val="none"/>
        </w:rPr>
        <w:t xml:space="preserve">'IdoÝ ¹ skhn¾ toà qeoà met¦ tîn ¢nqrèpwn, kaˆ skhnèsei met' aÙtîn, kaˆ aÙtoˆ laoˆ aÙtoà œsontai, kaˆ aÙtÕj Ð qeÕj met' aÙtîn œstai [aÙtîn qeÒj], </w:t>
      </w:r>
      <w:r w:rsidRPr="00EA0B3D">
        <w:rPr>
          <w:rFonts w:ascii="Arial" w:eastAsia="Times New Roman" w:hAnsi="Arial" w:cs="Arial"/>
          <w:spacing w:val="10"/>
          <w:kern w:val="0"/>
          <w:sz w:val="24"/>
          <w:szCs w:val="20"/>
          <w:lang w:val="la-Latn" w:eastAsia="it-IT"/>
          <w14:ligatures w14:val="none"/>
        </w:rPr>
        <w:t xml:space="preserve">Gli uomini saranno suoi popoli, perché il corpo di Cristo non è formato da un solo popolo come avveniva nell’Antico Testamento. </w:t>
      </w:r>
      <w:r w:rsidRPr="00EA0B3D">
        <w:rPr>
          <w:rFonts w:ascii="Arial" w:eastAsia="Times New Roman" w:hAnsi="Arial" w:cs="Arial"/>
          <w:spacing w:val="10"/>
          <w:kern w:val="0"/>
          <w:sz w:val="24"/>
          <w:szCs w:val="20"/>
          <w:lang w:eastAsia="it-IT"/>
          <w14:ligatures w14:val="none"/>
        </w:rPr>
        <w:t xml:space="preserve">Nel Nuovo Testamento ogni popolo conserva la sua identità. Non si deve convertire ad un altro popolo. Tutti i popoli, tutte le nazioni, tutte le tribù, tutte le lingue si devono convertire a Cristo Gesù e divenire suo corpo, nascendo come nuove creature da acqua e da Spirito Santo e divenendo partecipi della divina natura. Non esiste alcuna superiorità di un popolo dinanzi ad un altro popolo, di una nazione dinanzi ad un’altra nazione, di una lingua dinanzi ad un’altra lingua, di una tribù dinanzi ad un’altra tribù. Tutti sono popoli del Signore. Ecco cosa vede l’Apostolo Giovanni nel Capitolo VII dell’Apocalisse: </w:t>
      </w:r>
      <w:r w:rsidRPr="00EA0B3D">
        <w:rPr>
          <w:rFonts w:ascii="Arial" w:eastAsia="Times New Roman" w:hAnsi="Arial" w:cs="Arial"/>
          <w:i/>
          <w:iCs/>
          <w:spacing w:val="10"/>
          <w:kern w:val="0"/>
          <w:sz w:val="24"/>
          <w:szCs w:val="20"/>
          <w:lang w:eastAsia="it-IT"/>
          <w14:ligatures w14:val="none"/>
        </w:rPr>
        <w:t xml:space="preserve">“Dopo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 (Ap 7,9-10). </w:t>
      </w:r>
      <w:r w:rsidRPr="00EA0B3D">
        <w:rPr>
          <w:rFonts w:ascii="Arial" w:eastAsia="Times New Roman" w:hAnsi="Arial" w:cs="Arial"/>
          <w:spacing w:val="10"/>
          <w:kern w:val="0"/>
          <w:sz w:val="24"/>
          <w:szCs w:val="20"/>
          <w:lang w:eastAsia="it-IT"/>
          <w14:ligatures w14:val="none"/>
        </w:rPr>
        <w:t xml:space="preserve"> </w:t>
      </w:r>
    </w:p>
    <w:p w14:paraId="537901A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Se nel cielo ogni popolo conserva la sua identità, anche sulla terra la conserva. Nessun popolo deve proclamarsi superiore ad un altro popolo. Nessun costume di un popolo è superiore ad un altro costume. Ad ogni popolo, lingua, nazione, tribù una cosa sola è chiesta: conformare tutta intera la loro vita sul Vangelo di Cristo Gesù, avendo come unico modello da realizzare Cristo Signore e questi Crocifisso. Altro non viene chiesto. Con Cristo finisce il tempo in cui un popolo si dichiara superiore ad un altro popolo e una nazione superiore ad un’altra nazione. Nessuno deve trasferire negli altri il suo modo di vivere o le sue usanze e le forme di governo. Tutti invece devono trasferire nel loro costumi e nelle forme del loro governo il Vangelo di Cristo Gesù, la sua Legge santissima. Noi cosa stiamo facendo oggi? Anziché trasferire negli altri popoli il Vangelo di Cristo Gesù, il solo che può trasformare un uomo e renderlo capace di amare di vero amore, si vuole trasferire le nostre forme di civiltà e di governo. Se queste forme di civiltà e di governo producono morte e distruzione morale e spirituale, stanno </w:t>
      </w:r>
      <w:r w:rsidRPr="00EA0B3D">
        <w:rPr>
          <w:rFonts w:ascii="Arial" w:eastAsia="Times New Roman" w:hAnsi="Arial" w:cs="Arial"/>
          <w:spacing w:val="10"/>
          <w:kern w:val="0"/>
          <w:sz w:val="24"/>
          <w:szCs w:val="20"/>
          <w:lang w:eastAsia="it-IT"/>
          <w14:ligatures w14:val="none"/>
        </w:rPr>
        <w:lastRenderedPageBreak/>
        <w:t>distruggendo l’uomo fin nelle fibre più profonde del suo essere, potranno mai edificare negli altri popoli una civiltà di salvezza e di prosperità?</w:t>
      </w:r>
    </w:p>
    <w:p w14:paraId="6441BC5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La nostra </w:t>
      </w:r>
      <w:r w:rsidRPr="00EA0B3D">
        <w:rPr>
          <w:rFonts w:ascii="Arial" w:eastAsia="Times New Roman" w:hAnsi="Arial" w:cs="Arial"/>
          <w:i/>
          <w:iCs/>
          <w:spacing w:val="10"/>
          <w:kern w:val="0"/>
          <w:sz w:val="24"/>
          <w:szCs w:val="20"/>
          <w:lang w:eastAsia="it-IT"/>
          <w14:ligatures w14:val="none"/>
        </w:rPr>
        <w:t>“civiltà occidentale oggi si sta “suicidando con suicidio invisibile”.</w:t>
      </w:r>
      <w:r w:rsidRPr="00EA0B3D">
        <w:rPr>
          <w:rFonts w:ascii="Arial" w:eastAsia="Times New Roman" w:hAnsi="Arial" w:cs="Arial"/>
          <w:spacing w:val="10"/>
          <w:kern w:val="0"/>
          <w:sz w:val="24"/>
          <w:szCs w:val="20"/>
          <w:lang w:eastAsia="it-IT"/>
          <w14:ligatures w14:val="none"/>
        </w:rPr>
        <w:t xml:space="preserve"> Potrà mai essa sperare o credere che portando negli altri popoli questo veleno di morte, essi potranno acquisire migliori forme di vita e di governo? Se invece creassimo l’uomo nuovo con l’esportazione del Vangelo, solo però con il suo annuncio senza alcuna imposizione, tutto sarebbe divinamente diverso. Gli Apostoli hanno esportato il Vangelo nel mondo, annunciandolo ad ogni creatura, e dopo qualche secondo finisce la schiavitù. Dove il Vangelo o non si dona, o viene tolto dal cuore e dalla mente, ecco che subito ricompare la schiavitù, ogni schiavitù, sia fisica che spirituale. Oggi avendo la Chiesa – in verità moltissimi figli della Chiesa – tolto il Vangelo dal suo seno, si è immediatamente precipitati nella schiavitù del pensiero. Uno solo pensa e tutti devono essere schiavi di quel pensiero. La schiavitù del pensiero è la peggiore delle schiavitù perché essa poi si trasforma in schiavitù di governo.</w:t>
      </w:r>
    </w:p>
    <w:p w14:paraId="48E3FAF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Nella schiavitù di pensiero e di governo, non solo tutta la Parola di Dio viene asservita al pensiero, ma anche tutta la Legge, sia quella di Dio sia quella della Chiesa e anche quella civile, viene asservita al proprio pensiero, alla propria volontà, al proprio arbitrio. Muore l’oggettività universale, nasce la soggettività particolare. Muore la volontà di Dio, nasce la volontà della singola persona. La volontà del singolo diviene Parola di Dio, volontà di Dio, pensiero di Dio, Legge di Dio. Se non c’è superiorità di un popolo sopra un altro popolo, neanche c’è superiorità di una persona sopra un’altra persona. C’è invece una Parola di Dio alla quale tutti sono chiamati a sottomettersi e c’è un servizio secondo lo Spirito Santo che ognuno è chiamato a prestare ad ogni altro uomo. Anche il servizio della Legge va esercitato secondo le modalità e le forme dettate dallo Spirito Santo. Non c’è servizio di nessun genere, né verso la Legge e né verso la Parola, se non viene esercitato secondo le forme, le regole, le modalità, le mozioni, le conduzioni, i suggerimenti dello Spirito Santo.</w:t>
      </w:r>
    </w:p>
    <w:p w14:paraId="6D1F1AD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All’Apostolo Giovanni è rivelato che Dio abiterà con loro </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spacing w:val="10"/>
          <w:kern w:val="0"/>
          <w:sz w:val="24"/>
          <w:szCs w:val="20"/>
          <w:lang w:val="la-Latn" w:eastAsia="it-IT"/>
          <w14:ligatures w14:val="none"/>
        </w:rPr>
        <w:t>Et habitabit cum eis</w:t>
      </w:r>
      <w:r w:rsidRPr="00EA0B3D">
        <w:rPr>
          <w:rFonts w:ascii="Arial" w:eastAsia="Times New Roman" w:hAnsi="Arial" w:cs="Arial"/>
          <w:spacing w:val="10"/>
          <w:kern w:val="0"/>
          <w:sz w:val="24"/>
          <w:szCs w:val="20"/>
          <w:lang w:eastAsia="it-IT"/>
          <w14:ligatures w14:val="none"/>
        </w:rPr>
        <w:t xml:space="preserve"> – </w:t>
      </w:r>
      <w:r w:rsidRPr="00EA0B3D">
        <w:rPr>
          <w:rFonts w:ascii="Greek" w:eastAsia="Times New Roman" w:hAnsi="Greek" w:cs="Arial"/>
          <w:spacing w:val="10"/>
          <w:kern w:val="0"/>
          <w:sz w:val="28"/>
          <w:lang w:val="la-Latn" w:eastAsia="it-IT"/>
          <w14:ligatures w14:val="none"/>
        </w:rPr>
        <w:t>kaˆ skhnèsei met' aÙtîn</w:t>
      </w:r>
      <w:r w:rsidRPr="00EA0B3D">
        <w:rPr>
          <w:rFonts w:ascii="Greek" w:eastAsia="Times New Roman" w:hAnsi="Greek" w:cs="Arial"/>
          <w:spacing w:val="10"/>
          <w:kern w:val="0"/>
          <w:sz w:val="28"/>
          <w:lang w:eastAsia="it-IT"/>
          <w14:ligatures w14:val="none"/>
        </w:rPr>
        <w:t xml:space="preserve"> </w:t>
      </w:r>
      <w:r w:rsidRPr="00EA0B3D">
        <w:rPr>
          <w:rFonts w:ascii="Arial" w:eastAsia="Times New Roman" w:hAnsi="Arial" w:cs="Arial"/>
          <w:spacing w:val="10"/>
          <w:kern w:val="0"/>
          <w:sz w:val="28"/>
          <w:lang w:eastAsia="it-IT"/>
          <w14:ligatures w14:val="none"/>
        </w:rPr>
        <w:t xml:space="preserve">–. </w:t>
      </w:r>
      <w:r w:rsidRPr="00EA0B3D">
        <w:rPr>
          <w:rFonts w:ascii="Arial" w:eastAsia="Times New Roman" w:hAnsi="Arial" w:cs="Arial"/>
          <w:spacing w:val="10"/>
          <w:kern w:val="0"/>
          <w:sz w:val="24"/>
          <w:szCs w:val="20"/>
          <w:lang w:eastAsia="it-IT"/>
          <w14:ligatures w14:val="none"/>
        </w:rPr>
        <w:t>Ora è giusto che ci chiediamo: “Ma chi abiterà con il Signore”? Quali sono le condizioni o i requisiti perché domani e anche oggi una persona possa dire di abitar con il Signore? Nell’Antico Testamento la risposta la troviamo nei Salmi. Anche i profeti donano a noi la risposta. Assieme ad alcuni Salmi, ripoteremo anche cosa dice il profeta Isaia nel Capitolo XXV del suo Libro. Nel Nuovo Testamento, ogni pagina di esso ci dice chi domani e anche oggi abiterà nella casa o nella tenda del Signore. Noi riportiamo solo qualche Parola di Gesù:</w:t>
      </w:r>
    </w:p>
    <w:bookmarkEnd w:id="256"/>
    <w:p w14:paraId="5D55666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Secondo alcuni Salmi e un brano del profeta Isaia:</w:t>
      </w:r>
    </w:p>
    <w:p w14:paraId="30471F9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val="la-Latn" w:eastAsia="it-IT"/>
          <w14:ligatures w14:val="none"/>
        </w:rPr>
        <w:t>Salmo. Di Davide.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Signore, chi abiterà nella tua tenda?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Chi dimorerà sulla tua santa montagna?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Colui che cammina senza colpa,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pratica la giustizia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 xml:space="preserve">e dice la verità che ha nel cuore, </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non sparge calunnie con la sua lingua,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non fa danno al suo prossimo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e non lancia insulti al suo vicino.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 xml:space="preserve">Ai suoi occhi è </w:t>
      </w:r>
      <w:r w:rsidRPr="00EA0B3D">
        <w:rPr>
          <w:rFonts w:ascii="Arial" w:eastAsia="Times New Roman" w:hAnsi="Arial" w:cs="Arial"/>
          <w:i/>
          <w:iCs/>
          <w:spacing w:val="10"/>
          <w:kern w:val="0"/>
          <w:sz w:val="24"/>
          <w:szCs w:val="20"/>
          <w:lang w:val="la-Latn" w:eastAsia="it-IT"/>
          <w14:ligatures w14:val="none"/>
        </w:rPr>
        <w:lastRenderedPageBreak/>
        <w:t>spregevole il malvagio,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ma onora chi teme il Signore.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Anche se ha giurato a proprio danno,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mantiene la parola;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non presta il suo denaro a usura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e non accetta doni contro l’innocente.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Colui che agisce in questo modo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resterà saldo per sempre</w:t>
      </w:r>
      <w:r w:rsidRPr="00EA0B3D">
        <w:rPr>
          <w:rFonts w:ascii="Arial" w:eastAsia="Times New Roman" w:hAnsi="Arial" w:cs="Arial"/>
          <w:i/>
          <w:iCs/>
          <w:spacing w:val="10"/>
          <w:kern w:val="0"/>
          <w:sz w:val="24"/>
          <w:szCs w:val="20"/>
          <w:lang w:eastAsia="it-IT"/>
          <w14:ligatures w14:val="none"/>
        </w:rPr>
        <w:t xml:space="preserve"> (Sal 15,1.5).</w:t>
      </w:r>
    </w:p>
    <w:p w14:paraId="3394B6D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Al maestro del coro. Salmo. Di Davide. Canto. Per te il silenzio è lode, o Dio, in Sion, a te si sciolgono i voti. A te, che ascolti la preghiera, viene ogni mortale. Pesano su di noi le nostre colpe, ma tu perdoni i nostri delitti. Beato chi hai scelto perché ti stia vicino: abiterà nei tuoi atri. Ci sazieremo dei beni della tua casa, delle cose sacre del tuo tempio. Con i prodigi della tua giustizia, tu ci rispondi, o Dio, nostra salvezza, fiducia degli estremi confini della terra e dei mari più lontani. Tu rendi saldi i monti con la tua forza, cinto di potenza. Tu plachi il fragore del mare, il fragore dei suoi flutti, il tumulto dei popoli. Gli abitanti degli estremi confini sono presi da timore davanti ai tuoi segni: tu fai gridare di gioia  le soglie dell’oriente e dell’occidente. Tu visiti la terra e la disseti, la ricolmi di ricchezze. Il fiume di Dio è gonfio di acque; tu prepari il frumento per gli uomini. Così prepari la terra: ne irrighi i solchi, ne spiani le zolle, la bagni con le piogge e benedici i suoi germogli. Coroni l’anno con i tuoi benefici, i tuoi solchi stillano abbondanza. Stillano i pascoli del deserto e le colline si cingono di esultanza. I prati si coprono di greggi, le valli si ammantano di messi: gridano e cantano di gioia! (Sal 65,1-14).</w:t>
      </w:r>
    </w:p>
    <w:p w14:paraId="6B36D95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Al maestro del coro. Di Davide. Salmo. Canto. Sorga Dio e siano dispersi i suoi nemici e fuggano davanti a lui quelli che lo odiano. Come si dissolve il fumo, tu li dissolvi; come si scioglie la cera di fronte al fuoco, periscono i malvagi davanti a Dio. I giusti invece si rallegrano, esultano davanti a Dio e cantano di gioia. Cantate a Dio, inneggiate al suo nome, appianate la strada a colui che cavalca le nubi: Signore è il suo nome, esultate davanti a lui. Padre degli orfani e difensore delle vedove è Dio nella sua santa dimora. A chi è solo, Dio fa abitare una casa, fa uscire con gioia i prigionieri. Solo i ribelli dimorano in arida terra. O Dio, quando uscivi davanti al tuo popolo, quando camminavi per il deserto, tremò la terra, i cieli stillarono davanti a Dio, quello del Sinai, davanti a Dio, il Dio d’Israele. Pioggia abbondante hai riversato, o Dio, la tua esausta eredità tu hai consolidato e in essa ha abitato il tuo popolo, in quella che, nella tua bontà, hai reso sicura per il povero, o Dio. Il Signore annuncia una notizia, grande schiera sono le messaggere di vittoria: «Fuggono, fuggono i re degli eserciti! Nel campo, presso la casa, ci si divide la preda. Non restate a dormire nei recinti! Splendono d’argento le ali della colomba, di riflessi d’oro le sue piume». Quando l’Onnipotente là disperdeva i re, allora nevicava sul Salmon. Montagna eccelsa è il monte di Basan, montagna dalle alte cime è il monte di Basan. Perché invidiate, montagne dalle alte cime, la montagna che Dio ha desiderato per sua dimora? Il Signore l’abiterà per sempre. I carri di Dio sono miriadi, migliaia gli arcieri: il Signore è tra loro, sul Sinai, in santità. Sei salito in alto e hai fatto prigionieri –  dagli uomini hai ricevuto tributi e anche dai ribelli –, perché là tu dimori, Signore Dio! Di giorno in giorno benedetto il Signore: a noi Dio porta la salvezza. Il nostro Dio è un Dio che salva; al Signore Dio appartengono le porte della morte. Sì, Dio schiaccerà il capo dei suoi nemici, </w:t>
      </w:r>
      <w:r w:rsidRPr="00EA0B3D">
        <w:rPr>
          <w:rFonts w:ascii="Arial" w:eastAsia="Times New Roman" w:hAnsi="Arial" w:cs="Arial"/>
          <w:i/>
          <w:iCs/>
          <w:spacing w:val="10"/>
          <w:kern w:val="0"/>
          <w:sz w:val="24"/>
          <w:szCs w:val="20"/>
          <w:lang w:eastAsia="it-IT"/>
          <w14:ligatures w14:val="none"/>
        </w:rPr>
        <w:lastRenderedPageBreak/>
        <w:t xml:space="preserve">la testa dai lunghi capelli di chi percorre la via del delitto. Ha detto il Signore: «Da Basan li farò tornare, li farò tornare dagli abissi del mare, perché il tuo piede si bagni nel sangue e la lingua dei tuoi cani riceva la sua parte tra i nemici». Appare il tuo corteo, Dio, il corteo del mio Dio, del mio re, nel santuario. Precedono i cantori, seguono i suonatori di cetra, insieme a fanciulle che suonano tamburelli. «Benedite Dio nelle vostre assemblee, benedite il Signore, voi della comunità d’Israele». Ecco Beniamino, un piccolo che guida i capi di Giuda, la loro schiera, i capi di Zàbulon, i capi di Nèftali. Mostra, o Dio, la tua forza, conferma, o Dio, quanto hai fatto per noi! Per il tuo tempio, in Gerusalemme, i re ti porteranno doni. Minaccia la bestia del canneto, quel branco di bufali, quell’esercito di tori, che si prostrano a idoli d’argento; disperdi i popoli che amano la guerra! Verranno i grandi dall’Egitto, l’Etiopia tenderà le mani a Dio. Regni della terra, cantate a Dio, cantate inni al Signore, a colui che cavalca nei cieli, nei cieli eterni. Ecco, fa sentire la sua voce, una voce potente! Riconoscete a Dio la sua potenza, la sua maestà sopra Israele, la sua potenza sopra le nubi. Terribile tu sei, o Dio, nel tuo santuario. È lui, il Dio d’Israele, che dà forza e vigore al suo popolo. Sia benedetto Dio! (Sal 68,1-26).  </w:t>
      </w:r>
    </w:p>
    <w:p w14:paraId="323C3E1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Al maestro del coro. Su «I torchi». Dei figli di Core. Salmo. Quanto sono amabili le tue dimore, Signore degli eserciti! L’anima mia anela e desidera gli atri del Signore. Il mio cuore e la mia carne esultano nel Dio vivente. Anche il passero trova una casa e la rondine il nido dove porre i suoi piccoli, presso i tuoi altari, Signore degli eserciti, mio re e mio Dio. Beato chi abita nella tua casa: senza fine canta le tue lodi. Beato l’uomo che trova in te il suo rifugio e ha le tue vie nel suo cuore. Passando per la valle del pianto la cambia in una sorgente; anche la prima pioggia l’ammanta di benedizioni. Cresce lungo il cammino il suo vigore, finché compare davanti a Dio in Sion. Signore, Dio degli eserciti, ascolta la mia preghiera, porgi l’orecchio, Dio di Giacobbe. Guarda, o Dio, colui che è il nostro scudo, guarda il volto del tuo consacrato. Sì, è meglio un giorno nei tuoi atri che mille nella mia casa; stare sulla soglia della casa del mio Dio è meglio che abitare nelle tende dei malvagi. Perché sole e scudo è il Signore Dio; il Signore concede grazia e gloria, non rifiuta il bene a chi cammina nell’integrità. Signore degli eserciti,  beato l’uomo che in te confida (Sal 84,1.13). </w:t>
      </w:r>
    </w:p>
    <w:p w14:paraId="4C26B26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Di Davide. Salmo. Amore e giustizia io voglio cantare, voglio cantare inni a te, Signore. Agirò con saggezza nella via dell’innocenza: quando a me verrai? Camminerò con cuore innocente dentro la mia casa. Non sopporterò davanti ai miei occhi azioni malvagie, detesto chi compie delitti: non mi starà vicino. Lontano da me il cuore perverso, il malvagio non lo voglio conoscere. Chi calunnia in segreto il suo prossimo io lo ridurrò al silenzio; chi ha occhio altero e cuore superbo non lo potrò sopportare. I miei occhi sono rivolti ai fedeli del paese perché restino accanto a me: chi cammina nella via dell’innocenza, costui sarà al mio servizio. Non abiterà dentro la mia casa chi agisce con inganno, chi dice menzogne non starà alla mia presenza. Ridurrò al silenzio ogni mattino tutti i malvagi del paese, per estirpare dalla città del Signore quanti operano il male (Sal 101,1-8).</w:t>
      </w:r>
    </w:p>
    <w:p w14:paraId="0397D0A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val="la-Latn" w:eastAsia="it-IT"/>
          <w14:ligatures w14:val="none"/>
        </w:rPr>
        <w:lastRenderedPageBreak/>
        <w:t>Signore, tu sei il mio Dio;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voglio esaltarti e lodare il tuo nome,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perché hai eseguito progetti meravigliosi,</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concepiti da lungo tempo, fedeli e stabili.</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Poiché hai trasformato la città in un mucchio di sassi,</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la cittadella fortificata in una rovina,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la fortezza degli stranieri non è più una città,</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non si ricostruirà mai più.</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Per questo ti glorifica un popolo forte,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la città di nazioni possenti ti venera.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Perché tu sei sostegno al misero,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sostegno al povero nella sua angoscia,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riparo dalla tempesta, ombra contro il caldo;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 xml:space="preserve">poiché lo sbuffo dei tiranni è come pioggia che rimbalza sul muro, </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come arsura in terra arida il clamore degli stranieri. Tu mitighi l’arsura con l’ombra di una nube,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l’inno dei tiranni si spegne.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Preparerà il Signore degli eserciti</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per tutti i popoli, su questo monte,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un banchetto di grasse vivande,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un banchetto di vini eccellenti,</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di cibi succulenti, di vini raffinati.</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Egli strapperà su questo monte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il velo che copriva la faccia di tutti i popoli</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e la coltre distesa su tutte le nazioni.</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Eliminerà la morte per sempre.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Il Signore Dio asciugherà le lacrime su ogni volto,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l’ignominia del suo popolo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farà scomparire da tutta la terra,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poiché il Signore ha parlato.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E si dirà in quel giorno: «Ecco il nostro Dio;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in lui abbiamo sperato perché ci salvasse.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Questi è il Signore in cui abbiamo sperato;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rallegriamoci, esultiamo per la sua salvezza,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poiché la mano del Signore si poserà su questo monte».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Moab invece sarà calpestato al suolo,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come si pesta la paglia nel letamaio.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Là esso stenderà le mani,</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come le distende il nuotatore per nuotare;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ma il Signore abbasserà la sua superbia,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nonostante l’annaspare delle sue mani.</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L’eccelsa fortezza delle tue mura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egli abbatterà e demolirà,</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la raderà al suolo</w:t>
      </w:r>
      <w:r w:rsidRPr="00EA0B3D">
        <w:rPr>
          <w:rFonts w:ascii="Arial" w:eastAsia="Times New Roman" w:hAnsi="Arial" w:cs="Arial"/>
          <w:i/>
          <w:iCs/>
          <w:spacing w:val="10"/>
          <w:kern w:val="0"/>
          <w:sz w:val="24"/>
          <w:szCs w:val="20"/>
          <w:lang w:eastAsia="it-IT"/>
          <w14:ligatures w14:val="none"/>
        </w:rPr>
        <w:t xml:space="preserve"> (Is 25,1-12). </w:t>
      </w:r>
    </w:p>
    <w:p w14:paraId="722D1E7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alcune Parola di Gesù Signore:</w:t>
      </w:r>
    </w:p>
    <w:p w14:paraId="47F7909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Io vi dico infatti: se la vostra giustizia non supererà quella degli scribi e dei farisei, non entrerete nel regno dei cieli (Mt 5,20). </w:t>
      </w:r>
    </w:p>
    <w:p w14:paraId="7F73530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064674F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5801EDC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5D0C31D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p>
    <w:p w14:paraId="37E15F5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È cosa non solo giusta, ma anche necessaria mettere in luce la purissima verità sull’eternità, perché oggi moltissimi ladri e briganti se ne sono appropriati e l’hanno ridotta in falsità e menzogna. Ecco in un Ritratto precedente cosa abbiamo scritto sui ladri e i briganti della verità dell’eternità. Oggi ladri e briganti ci stanno depredando di ogni verità che forma il sacro deposito della nostra santissima fede.</w:t>
      </w:r>
    </w:p>
    <w:p w14:paraId="5C149DEC"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È verità. Il nostro futuro di bene è dono di Dio ed è anche frutto dell’impegno dell’uomo nell’oggi del tempo e della storia. L’impegno dell’uomo consiste in ogni obbedienza alla Parola del suo Signore, Creatore, Dio. Anche il futuro di beatitudine eterna è dono di Dio e frutto dell’obbedienza dell’uomo ad ogni Parola del suo Signore, Creatore, Salvatore, Redentore, Dio. </w:t>
      </w:r>
    </w:p>
    <w:p w14:paraId="1DFB3B7B" w14:textId="77777777" w:rsidR="00EA0B3D" w:rsidRPr="00EA0B3D" w:rsidRDefault="00EA0B3D" w:rsidP="00EA0B3D">
      <w:pPr>
        <w:spacing w:after="200" w:line="240" w:lineRule="auto"/>
        <w:jc w:val="both"/>
        <w:rPr>
          <w:rFonts w:ascii="Arial" w:eastAsia="Times New Roman" w:hAnsi="Arial" w:cs="Arial"/>
          <w:bCs/>
          <w:kern w:val="0"/>
          <w:sz w:val="24"/>
          <w:szCs w:val="24"/>
          <w:lang w:eastAsia="it-IT"/>
          <w14:ligatures w14:val="none"/>
        </w:rPr>
      </w:pPr>
      <w:r w:rsidRPr="00EA0B3D">
        <w:rPr>
          <w:rFonts w:ascii="Arial" w:eastAsia="Times New Roman" w:hAnsi="Arial" w:cs="Times New Roman"/>
          <w:bCs/>
          <w:kern w:val="0"/>
          <w:sz w:val="24"/>
          <w:szCs w:val="20"/>
          <w:lang w:eastAsia="it-IT"/>
          <w14:ligatures w14:val="none"/>
        </w:rPr>
        <w:t xml:space="preserve">Riflettiamo. </w:t>
      </w:r>
      <w:r w:rsidRPr="00EA0B3D">
        <w:rPr>
          <w:rFonts w:ascii="Arial" w:eastAsia="Times New Roman" w:hAnsi="Arial" w:cs="Arial"/>
          <w:bCs/>
          <w:kern w:val="0"/>
          <w:sz w:val="24"/>
          <w:szCs w:val="24"/>
          <w:lang w:eastAsia="it-IT"/>
          <w14:ligatures w14:val="none"/>
        </w:rPr>
        <w:t xml:space="preserve">Il cristiano è chiamato a vivere di vera speranza. Egli deve vivere attendendo di vedere, subito appena morto, il suo Redentore e Salvatore, il Suo Liberatore e Messia, il suo Benefattore che lo ha tolto dalle fauci della perdizione eterna e gli ha dato ogni grazia e verità perché potesse giungere alla fine dei suoi giorni mortali, in Cielo, per contemplare la sua maestosa e stupenda gloria. </w:t>
      </w:r>
    </w:p>
    <w:p w14:paraId="4A25A1D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Purtroppo dobbiamo confessare che oggi la speranza del discepolo di Gesù non è più questa. Egli è sempre nell’attesa, ma di cose futili, vane, sciocche, che non durano, cose passeggere, momentanee, occasionali. A volte attende qualcosa che è persino contrario alla sua fede: il compimento di una passione peccaminosa, che possa essere soddisfatto qualche suo vizio, che si realizzi un desiderio per le cose del corpo, che possa drogarsi, ubriacarsi, sballarsi. Possiamo dire che il discepolo di Gesù ha smarrito la speranza soprannaturale, quella che dona verità alla sua vita, sostituendola con una moltitudine di speranze inutili. </w:t>
      </w:r>
    </w:p>
    <w:p w14:paraId="20BFA6BB" w14:textId="77777777" w:rsidR="00EA0B3D" w:rsidRPr="00EA0B3D" w:rsidRDefault="00EA0B3D" w:rsidP="00EA0B3D">
      <w:pPr>
        <w:spacing w:after="200" w:line="240" w:lineRule="auto"/>
        <w:jc w:val="both"/>
        <w:rPr>
          <w:rFonts w:ascii="Arial" w:eastAsia="Times New Roman" w:hAnsi="Arial" w:cs="Arial"/>
          <w:spacing w:val="-2"/>
          <w:kern w:val="0"/>
          <w:sz w:val="24"/>
          <w:szCs w:val="24"/>
          <w:lang w:eastAsia="it-IT"/>
          <w14:ligatures w14:val="none"/>
        </w:rPr>
      </w:pPr>
      <w:r w:rsidRPr="00EA0B3D">
        <w:rPr>
          <w:rFonts w:ascii="Arial" w:eastAsia="Times New Roman" w:hAnsi="Arial" w:cs="Arial"/>
          <w:spacing w:val="-2"/>
          <w:kern w:val="0"/>
          <w:sz w:val="24"/>
          <w:szCs w:val="24"/>
          <w:lang w:eastAsia="it-IT"/>
          <w14:ligatures w14:val="none"/>
        </w:rPr>
        <w:t xml:space="preserve">Stiamo creando il cristiano vano, stolto, insipiente, insensato, coltivatore di vizi e di peccati, immerso nel relativo e nell’effimero, conquistato dalle gioie fugaci e passeggere, che si annega perennemente nelle mode del momento, sempre orientato a ciò che non vale e non dura. Il corpo, il tempo, il visibile stanno distruggendo lo spirito, l’eternità, l’invisibile. Il sensibile sta annientando il mistero. Sta venendo fuori un cristiano che si concede e si abbandona a tutto ciò che uccide la speranza anche per il domani terreno. Addirittura l’uomo di oggi si sta persino precludendo ogni possibilità di poter dare la vita con la generazione fisica, tanto è lontana da lui la speranza. </w:t>
      </w:r>
      <w:r w:rsidRPr="00EA0B3D">
        <w:rPr>
          <w:rFonts w:ascii="Arial" w:eastAsia="Times New Roman" w:hAnsi="Arial" w:cs="Arial"/>
          <w:kern w:val="0"/>
          <w:sz w:val="24"/>
          <w:szCs w:val="24"/>
          <w:lang w:eastAsia="it-IT"/>
          <w14:ligatures w14:val="none"/>
        </w:rPr>
        <w:t>L’attimo è la sua eternità. Il momento è il suo futuro. L’istante è il suo impegno.</w:t>
      </w:r>
      <w:r w:rsidRPr="00EA0B3D">
        <w:rPr>
          <w:rFonts w:ascii="Arial" w:eastAsia="Times New Roman" w:hAnsi="Arial" w:cs="Arial"/>
          <w:spacing w:val="-2"/>
          <w:kern w:val="0"/>
          <w:sz w:val="24"/>
          <w:szCs w:val="24"/>
          <w:lang w:eastAsia="it-IT"/>
          <w14:ligatures w14:val="none"/>
        </w:rPr>
        <w:t xml:space="preserve"> </w:t>
      </w:r>
    </w:p>
    <w:p w14:paraId="736C08A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Dobbiamo svegliarci da questo sonno di morte spirituale e fisica, morte nel corpo e nello spirito. Ma se tutti stiamo vivendo in un cimitero spirituale, se tutti stiamo </w:t>
      </w:r>
      <w:r w:rsidRPr="00EA0B3D">
        <w:rPr>
          <w:rFonts w:ascii="Arial" w:eastAsia="Times New Roman" w:hAnsi="Arial" w:cs="Arial"/>
          <w:kern w:val="0"/>
          <w:sz w:val="24"/>
          <w:szCs w:val="24"/>
          <w:lang w:eastAsia="it-IT"/>
          <w14:ligatures w14:val="none"/>
        </w:rPr>
        <w:lastRenderedPageBreak/>
        <w:t xml:space="preserve">naufragando nelle burrascose acque della superficialità e della dimenticanza di Dio, come facciamo a svegliarci? Ma soprattutto come facciamo a rimettere in noi il principio della vera speranza? Ecco Lei, la Vergine Maria, la Madre della Misericordia, il Timoniere della nostra misera e fragile navicella, la nostra Avvocata e Soccorritrice, la nostra Amica e Maestra. Lei sempre è venuta in nostro soccorso. Sempre viene in nostro aiuto. </w:t>
      </w:r>
    </w:p>
    <w:p w14:paraId="1295F69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Attualmente è impegnata al recupero di questa umanità naufragata nella perdita della vera speranza. Lei irrompe con potenza della nostra storia fatta di niente spirituale e ci chiede di risorgere, risollevarci, risalire sulla nave della vita, raggiungere il porto sicuro della salvezza. Lei chiede ad ogni discepolo di Gesù di darle una mano. Raccogliere gli innumerevoli naufraghi è un lavoro immane e Lei ha bisogno dell’aiuto di noi tutti. Lei ci chiede di contemplare oggi Gesù con gli occhi della fede. È la sola via perché Lei ce lo possa mostrare domani, quando entreremo nell’eternità. </w:t>
      </w:r>
    </w:p>
    <w:p w14:paraId="1E22EB89" w14:textId="77777777" w:rsidR="00EA0B3D" w:rsidRPr="00EA0B3D" w:rsidRDefault="00EA0B3D" w:rsidP="00EA0B3D">
      <w:pPr>
        <w:spacing w:after="200" w:line="240" w:lineRule="auto"/>
        <w:jc w:val="both"/>
        <w:rPr>
          <w:rFonts w:ascii="Arial" w:eastAsia="Times New Roman" w:hAnsi="Arial" w:cs="Arial"/>
          <w:spacing w:val="-2"/>
          <w:kern w:val="0"/>
          <w:sz w:val="24"/>
          <w:szCs w:val="24"/>
          <w:lang w:eastAsia="it-IT"/>
          <w14:ligatures w14:val="none"/>
        </w:rPr>
      </w:pPr>
      <w:r w:rsidRPr="00EA0B3D">
        <w:rPr>
          <w:rFonts w:ascii="Arial" w:eastAsia="Times New Roman" w:hAnsi="Arial" w:cs="Arial"/>
          <w:spacing w:val="-2"/>
          <w:kern w:val="0"/>
          <w:sz w:val="24"/>
          <w:szCs w:val="24"/>
          <w:lang w:eastAsia="it-IT"/>
          <w14:ligatures w14:val="none"/>
        </w:rPr>
        <w:t>Oggi Lei ci chiama a conoscere Gesù, ascoltando e vivendo secondo la sua Parola. Oggi Lei ci dice di rimettere nel cuore la verità del Vangelo. Oggi Lei ci mostra la via per raggiungere e contemplare Gesù nella sua eternità. Oggi per domani. Mai domani senza l’oggi. È questa la sua missione di Madre. Questa missione Lei la esercita con tutta la ricchezza del suo amore di Madre. Strumento perché Cristo ritorni ad essere via, verità, vita, luce, pace di ogni uomo, è ogni figlio di Maria</w:t>
      </w:r>
      <w:r w:rsidRPr="00EA0B3D">
        <w:rPr>
          <w:rFonts w:ascii="Arial" w:eastAsia="Times New Roman" w:hAnsi="Arial" w:cs="Arial"/>
          <w:kern w:val="0"/>
          <w:sz w:val="24"/>
          <w:szCs w:val="24"/>
          <w:lang w:eastAsia="it-IT"/>
          <w14:ligatures w14:val="none"/>
        </w:rPr>
        <w:t>. Chi ama Maria come sua vera Madre non dona riposo al suo cuore e alla sua mente fino a quando non avrà mostrato ad ogni altro uomo la bellezza di Cristo Gesù, lo splendore della sua luce, la ricchezza della sua grazia, l’efficacia del suo sangue capace di lavare ogni peccato che vi è nel cuore, la bontà della sua Parola che è la sola via perché noi possiamo giungere alla verità della nostra umanità e con questa vera umanità domani entrare nel regno eterno di Dio.</w:t>
      </w:r>
      <w:r w:rsidRPr="00EA0B3D">
        <w:rPr>
          <w:rFonts w:ascii="Arial" w:eastAsia="Times New Roman" w:hAnsi="Arial" w:cs="Arial"/>
          <w:spacing w:val="-2"/>
          <w:kern w:val="0"/>
          <w:sz w:val="24"/>
          <w:szCs w:val="24"/>
          <w:lang w:eastAsia="it-IT"/>
          <w14:ligatures w14:val="none"/>
        </w:rPr>
        <w:t xml:space="preserve"> </w:t>
      </w:r>
    </w:p>
    <w:p w14:paraId="3CB29BF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spacing w:val="-2"/>
          <w:kern w:val="0"/>
          <w:sz w:val="24"/>
          <w:szCs w:val="24"/>
          <w:lang w:eastAsia="it-IT"/>
          <w14:ligatures w14:val="none"/>
        </w:rPr>
        <w:t>Se però il figlio di Maria non ama la Madre, mai compirà questo desiderio del suo cuore. Il rapporto tra Madre e figlio può impostarsi solo sul grande amore. Più il figlio crescerà in amore per la Madre sua e più lui crescerà in amore per Cristo Gesù che è il frutto benedetto della Vergine Maria. Il fatto che oggi vi è scarso amore per mostrare Cristo al mondo è segno che vi è scarso amore per la nostra Madre celeste. Non amando Lei, mai potremo amare il Figlio suo e mai lo potremo manifestare al mondo. Anche la manifestazione di Cristo Gesù al mondo è frutto del nostro amore per la Madre celeste</w:t>
      </w:r>
      <w:r w:rsidRPr="00EA0B3D">
        <w:rPr>
          <w:rFonts w:ascii="Arial" w:eastAsia="Times New Roman" w:hAnsi="Arial" w:cs="Arial"/>
          <w:kern w:val="0"/>
          <w:sz w:val="24"/>
          <w:szCs w:val="24"/>
          <w:lang w:eastAsia="it-IT"/>
          <w14:ligatures w14:val="none"/>
        </w:rPr>
        <w:t xml:space="preserve">. </w:t>
      </w:r>
    </w:p>
    <w:p w14:paraId="2B165196"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Se il cristiano non mette ogni impegno nel crescere nell’amore per la Madre sua celeste, la sua vita si consumerà in una esistenza vana. Non compirà il fine per cui il Padre lo ha scelto e lo ha chiamato ad essere corpo di Cristo. Qual è questo fine? Quello di mostrare al mondo tutto lo splendore di Cristo attraverso la sua vita consegnata interamente a Cristo e alla sua Parola, e anche e soprattutto di formare il corpo di Cristo con l’aggiunta di nuovi membri. Se questi due fini, che sono poi un solo fine, non vengono raggiunti, è il fallimento della vocazione che il Padre ci ha fatto: essere corpo di Cristo per formare il corpo di Cristo. </w:t>
      </w:r>
    </w:p>
    <w:p w14:paraId="1244AED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Si è corpo di Cristo per mostrare la bellezza di Cristo e per formare il corpo di Cristo, mostrandolo con la nostra vita ad ogni uomo, perché si lasci attrarre da Lui. Ecco perché abbiamo bisogno della Madre nostra celeste. A lei sempre dobbiamo </w:t>
      </w:r>
      <w:r w:rsidRPr="00EA0B3D">
        <w:rPr>
          <w:rFonts w:ascii="Arial" w:eastAsia="Times New Roman" w:hAnsi="Arial" w:cs="Arial"/>
          <w:kern w:val="0"/>
          <w:sz w:val="24"/>
          <w:szCs w:val="24"/>
          <w:lang w:eastAsia="it-IT"/>
          <w14:ligatures w14:val="none"/>
        </w:rPr>
        <w:lastRenderedPageBreak/>
        <w:t xml:space="preserve">chiedere che ci colmi del suo amore per Cristo Gesù. Colmati del suo amore, dietro nostra ininterrotta preghiera, possiamo amare Cristo come Lei lo ha amato. Lei lo ha amato generandolo per opera dello Spirito Santo nel suo seno verginale e lo ha dato al mondo come vero Verbo Incarnato per la salvezza di ogni uomo. </w:t>
      </w:r>
    </w:p>
    <w:p w14:paraId="6FF3AB7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Chi è Maria? Colei che sempre dona Cristo Gesù. Chi è il figlio di Maria? Colui che sempre dona Cristo Gesù ad ogni altro uomo. Come potrà donarlo? Se si lascia colmare dell’amore che la Madre ha verso Cristo Signore. Quando questo amore è nel nostro cuore, sempre mostreremo e daremo Cristo. Chi dona oggi Cristo, di certo domani lo contemplerà nella beata eternità. </w:t>
      </w:r>
    </w:p>
    <w:p w14:paraId="7206EE9E"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Arial"/>
          <w:kern w:val="0"/>
          <w:sz w:val="24"/>
          <w:szCs w:val="24"/>
          <w:lang w:eastAsia="it-IT"/>
          <w14:ligatures w14:val="none"/>
        </w:rPr>
        <w:t xml:space="preserve">Aggiungiamo qualche altra verità alla verità secondo la quale è nel presente, che dobbiamo preparare il nostro futuro di beatitudine eterna. </w:t>
      </w:r>
      <w:r w:rsidRPr="00EA0B3D">
        <w:rPr>
          <w:rFonts w:ascii="Arial" w:eastAsia="Times New Roman" w:hAnsi="Arial" w:cs="Times New Roman"/>
          <w:kern w:val="0"/>
          <w:sz w:val="24"/>
          <w:szCs w:val="20"/>
          <w:lang w:eastAsia="it-IT"/>
          <w14:ligatures w14:val="none"/>
        </w:rPr>
        <w:t xml:space="preserve">Ognuno deve sapere in ogni momento se lui si salverà oppure sarà escluso dal regno eterno dei cieli. Sia dall’Antico che dal Nuovo Testamento conosciamo chi è incamminato verso l’esclusione dalla tenda eterna di Dio. </w:t>
      </w:r>
    </w:p>
    <w:p w14:paraId="0EFD0855" w14:textId="77777777" w:rsidR="00EA0B3D" w:rsidRPr="00EA0B3D" w:rsidRDefault="00EA0B3D" w:rsidP="00EA0B3D">
      <w:pPr>
        <w:spacing w:after="200" w:line="240" w:lineRule="auto"/>
        <w:jc w:val="both"/>
        <w:rPr>
          <w:rFonts w:ascii="Arial" w:eastAsia="Times New Roman" w:hAnsi="Arial" w:cs="Times New Roman"/>
          <w:kern w:val="0"/>
          <w:sz w:val="23"/>
          <w:szCs w:val="23"/>
          <w:lang w:eastAsia="it-IT"/>
          <w14:ligatures w14:val="none"/>
        </w:rPr>
      </w:pPr>
      <w:r w:rsidRPr="00EA0B3D">
        <w:rPr>
          <w:rFonts w:ascii="Arial" w:eastAsia="Times New Roman" w:hAnsi="Arial" w:cs="Times New Roman"/>
          <w:kern w:val="0"/>
          <w:sz w:val="24"/>
          <w:szCs w:val="20"/>
          <w:lang w:eastAsia="it-IT"/>
          <w14:ligatures w14:val="none"/>
        </w:rPr>
        <w:t xml:space="preserve">Ecco chi sarà accolto sul monte santo del Signore secondo l’Antico Testamento: </w:t>
      </w:r>
      <w:r w:rsidRPr="00EA0B3D">
        <w:rPr>
          <w:rFonts w:ascii="Arial" w:eastAsia="Times New Roman" w:hAnsi="Arial" w:cs="Times New Roman"/>
          <w:i/>
          <w:kern w:val="0"/>
          <w:sz w:val="23"/>
          <w:szCs w:val="23"/>
          <w:lang w:eastAsia="it-IT"/>
          <w14:ligatures w14:val="none"/>
        </w:rPr>
        <w:t>“Chi potrà salire il monte del Signore? Chi potrà stare nel suo luogo santo? Chi ha mani innocenti e cuore puro, chi non si rivolge agli idoli, chi non giura con inganno. Egli otterrà benedizione dal Signore, giustizia da Dio sua salvezza (Sal 24,3-5)</w:t>
      </w:r>
      <w:r w:rsidRPr="00EA0B3D">
        <w:rPr>
          <w:rFonts w:ascii="Arial" w:eastAsia="Times New Roman" w:hAnsi="Arial" w:cs="Times New Roman"/>
          <w:kern w:val="0"/>
          <w:sz w:val="23"/>
          <w:szCs w:val="23"/>
          <w:lang w:eastAsia="it-IT"/>
          <w14:ligatures w14:val="none"/>
        </w:rPr>
        <w:t xml:space="preserve">. </w:t>
      </w:r>
    </w:p>
    <w:p w14:paraId="1C354BC5" w14:textId="77777777" w:rsidR="00EA0B3D" w:rsidRPr="00EA0B3D" w:rsidRDefault="00EA0B3D" w:rsidP="00EA0B3D">
      <w:pPr>
        <w:spacing w:after="200" w:line="240" w:lineRule="auto"/>
        <w:jc w:val="both"/>
        <w:rPr>
          <w:rFonts w:ascii="Arial" w:eastAsia="Times New Roman" w:hAnsi="Arial" w:cs="Times New Roman"/>
          <w:kern w:val="0"/>
          <w:sz w:val="23"/>
          <w:szCs w:val="23"/>
          <w:lang w:eastAsia="it-IT"/>
          <w14:ligatures w14:val="none"/>
        </w:rPr>
      </w:pPr>
      <w:r w:rsidRPr="00EA0B3D">
        <w:rPr>
          <w:rFonts w:ascii="Arial" w:eastAsia="Times New Roman" w:hAnsi="Arial" w:cs="Times New Roman"/>
          <w:kern w:val="0"/>
          <w:sz w:val="24"/>
          <w:szCs w:val="20"/>
          <w:lang w:eastAsia="it-IT"/>
          <w14:ligatures w14:val="none"/>
        </w:rPr>
        <w:t xml:space="preserve">Ecco invece l’elenco dei peccati che escludono dall’ereditare il regno di Dio secondo il Nuovo Testamento: </w:t>
      </w:r>
      <w:r w:rsidRPr="00EA0B3D">
        <w:rPr>
          <w:rFonts w:ascii="Arial" w:eastAsia="Times New Roman" w:hAnsi="Arial" w:cs="Times New Roman"/>
          <w:i/>
          <w:kern w:val="0"/>
          <w:sz w:val="23"/>
          <w:szCs w:val="23"/>
          <w:lang w:eastAsia="it-IT"/>
          <w14:ligatures w14:val="none"/>
        </w:rPr>
        <w:t xml:space="preserve">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6,9-11).</w:t>
      </w:r>
      <w:r w:rsidRPr="00EA0B3D">
        <w:rPr>
          <w:rFonts w:ascii="Arial" w:eastAsia="Times New Roman" w:hAnsi="Arial" w:cs="Times New Roman"/>
          <w:kern w:val="0"/>
          <w:sz w:val="23"/>
          <w:szCs w:val="23"/>
          <w:lang w:eastAsia="it-IT"/>
          <w14:ligatures w14:val="none"/>
        </w:rPr>
        <w:t xml:space="preserve"> </w:t>
      </w:r>
    </w:p>
    <w:p w14:paraId="43A88275" w14:textId="77777777" w:rsidR="00EA0B3D" w:rsidRPr="00EA0B3D" w:rsidRDefault="00EA0B3D" w:rsidP="00EA0B3D">
      <w:pPr>
        <w:spacing w:after="200" w:line="240" w:lineRule="auto"/>
        <w:jc w:val="both"/>
        <w:rPr>
          <w:rFonts w:ascii="Arial" w:eastAsia="Times New Roman" w:hAnsi="Arial" w:cs="Times New Roman"/>
          <w:kern w:val="0"/>
          <w:sz w:val="23"/>
          <w:szCs w:val="23"/>
          <w:lang w:eastAsia="it-IT"/>
          <w14:ligatures w14:val="none"/>
        </w:rPr>
      </w:pPr>
      <w:r w:rsidRPr="00EA0B3D">
        <w:rPr>
          <w:rFonts w:ascii="Arial" w:eastAsia="Times New Roman" w:hAnsi="Arial" w:cs="Times New Roman"/>
          <w:kern w:val="0"/>
          <w:sz w:val="24"/>
          <w:szCs w:val="20"/>
          <w:lang w:eastAsia="it-IT"/>
          <w14:ligatures w14:val="none"/>
        </w:rPr>
        <w:t xml:space="preserve">L’Apocalisse così ammonisce ogni uomo:  </w:t>
      </w:r>
      <w:r w:rsidRPr="00EA0B3D">
        <w:rPr>
          <w:rFonts w:ascii="Arial" w:eastAsia="Times New Roman" w:hAnsi="Arial" w:cs="Times New Roman"/>
          <w:i/>
          <w:kern w:val="0"/>
          <w:sz w:val="23"/>
          <w:szCs w:val="23"/>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(Ap 22,19-15).</w:t>
      </w:r>
      <w:r w:rsidRPr="00EA0B3D">
        <w:rPr>
          <w:rFonts w:ascii="Arial" w:eastAsia="Times New Roman" w:hAnsi="Arial" w:cs="Times New Roman"/>
          <w:kern w:val="0"/>
          <w:sz w:val="23"/>
          <w:szCs w:val="23"/>
          <w:lang w:eastAsia="it-IT"/>
          <w14:ligatures w14:val="none"/>
        </w:rPr>
        <w:t xml:space="preserve"> </w:t>
      </w:r>
    </w:p>
    <w:p w14:paraId="32A19DB1"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Chi vive in uno dei peccati contenuti in questi elenchi sappia che sarà escluso dalla Gerusalemme celeste. Non ci sarà spazio per lui in essa. Non ha camminato nella Parola di Cristo Gesù. Non ha ascoltato la sua voce. </w:t>
      </w:r>
    </w:p>
    <w:p w14:paraId="7D2B6B4F"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Ecco perché Gesù chiede a tutti: </w:t>
      </w:r>
      <w:r w:rsidRPr="00EA0B3D">
        <w:rPr>
          <w:rFonts w:ascii="Arial" w:eastAsia="Times New Roman" w:hAnsi="Arial" w:cs="Times New Roman"/>
          <w:i/>
          <w:kern w:val="0"/>
          <w:sz w:val="24"/>
          <w:szCs w:val="20"/>
          <w:lang w:eastAsia="it-IT"/>
          <w14:ligatures w14:val="none"/>
        </w:rPr>
        <w:t>“Sforzatevi di entrare per la porta stretta, perché molti, io vi dico, cercheranno di entrare, ma non ci riusciranno”.</w:t>
      </w:r>
      <w:r w:rsidRPr="00EA0B3D">
        <w:rPr>
          <w:rFonts w:ascii="Arial" w:eastAsia="Times New Roman" w:hAnsi="Arial" w:cs="Times New Roman"/>
          <w:kern w:val="0"/>
          <w:sz w:val="24"/>
          <w:szCs w:val="20"/>
          <w:lang w:eastAsia="it-IT"/>
          <w14:ligatures w14:val="none"/>
        </w:rPr>
        <w:t xml:space="preserve"> Sulla via verso il regno dei cieli una volta che ci si è incamminati, si deve perseverare sino alla fine, perché solo chi persevererà, gusterà la gioia di abitare in eterno con il Signore. </w:t>
      </w:r>
    </w:p>
    <w:p w14:paraId="05C0B801" w14:textId="77777777" w:rsidR="00EA0B3D" w:rsidRPr="00EA0B3D" w:rsidRDefault="00EA0B3D" w:rsidP="00EA0B3D">
      <w:pPr>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Nella città santa del cielo non entrerà nulla di impuro. Chi crede nella Parola di Gesù, si converte, abbandona la via del male, prende la via del bene e la percorre fino a raggiungere le porte della città nella quale eternamente abita il Signore. Chi non crede nella Parola di Gesù, persevererà nel male, ingannando e illudendo se stesso. Si pensa già salvato, mentre in realtà altro non fa che scivolare ogni giorno di più </w:t>
      </w:r>
      <w:r w:rsidRPr="00EA0B3D">
        <w:rPr>
          <w:rFonts w:ascii="Arial" w:eastAsia="Times New Roman" w:hAnsi="Arial" w:cs="Times New Roman"/>
          <w:kern w:val="0"/>
          <w:sz w:val="24"/>
          <w:szCs w:val="20"/>
          <w:lang w:eastAsia="it-IT"/>
          <w14:ligatures w14:val="none"/>
        </w:rPr>
        <w:lastRenderedPageBreak/>
        <w:t xml:space="preserve">verso le tenebre eterne. Chi crede nelle Parole di Gesù si salva. Per chi non crede non c’è salvezza. </w:t>
      </w:r>
    </w:p>
    <w:p w14:paraId="4D5FAD0B"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Oggi il mondo dei discepoli di Gesù, abolendo e abrogando, eludendo e rinnegando tutta la Parola del Vangelo, si è creato un suo Dio totalmente differente dal Dio che si è rivelato nelle Sacre Pagine della Scrittura. Il Dio dei cristiani è un Dio tutto misericordia, tutto perdono, tutto compassione. È un Dio che al momento del nostro ingresso nell’eternità conosce una sola porta: quella che conduce nelle sue dimore eterne. L’altra porta, quella che apre sulla perdizione eterna neanche più esiste. Ormai è pensiero comune che non esistono tenebre né sulla terra e né dopo la morte. Non esiste perdizione né durante la vita né dopo aver lasciato questo mondo. Ormai esiste solo la vita eterna e in essa siamo tutti accolti dalla grande misericordia del nostro Dio. </w:t>
      </w:r>
    </w:p>
    <w:p w14:paraId="6A7E5F0D"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Ci dimentichiamo di riferire un piccolo dettaglio: il Dio che è tutto misericordia, pietà, perdono, accoglienza, è il Dio che noi ci siamo costruiti. Il nostro Dio è costruito sulla misura del nostro peccato. Poiché noi vogliamo perseverare nel peccato, allora abbiamo bisogno di un Dio per il quale il peccato neanche più esiste. Essendo falso il Dio che ci siamo costruiti, falsità è ogni cosa che viene attribuita a questo Dio. Gesù invece non parla dalla fede in un Dio che si è Lui costruito. Lui parla dalla purissima verità del Padre suo che è il Signore del cielo e della terra, che è giustizia e misericordia, perdono ma anche giudizio eterno su ogni azione degli uomini. Ecco perché siamo tutti avvisati perché mettiamo ogni impegno per raggiungere il regno eterno. Potremmo non raggiungerlo. Gesù ci dice che sono molti quelli che mai lo raggiungeranno e finiranno nelle tenebre e nella perdizione eterna. Chi crede in questa sua parola potrà iniziare un vero cammino di conversione nella purissima obbedienza al Vangelo. Chi non crede persevererà per la sua strada di peccato e si perderà.</w:t>
      </w:r>
    </w:p>
    <w:p w14:paraId="0D1170AF" w14:textId="77777777" w:rsidR="00EA0B3D" w:rsidRPr="00EA0B3D" w:rsidRDefault="00EA0B3D" w:rsidP="00EA0B3D">
      <w:pPr>
        <w:spacing w:after="200" w:line="240" w:lineRule="auto"/>
        <w:jc w:val="both"/>
        <w:rPr>
          <w:rFonts w:ascii="Arial" w:eastAsia="Calibri" w:hAnsi="Arial" w:cs="Arial"/>
          <w:bCs/>
          <w:kern w:val="0"/>
          <w:sz w:val="24"/>
          <w14:ligatures w14:val="none"/>
        </w:rPr>
      </w:pPr>
      <w:r w:rsidRPr="00EA0B3D">
        <w:rPr>
          <w:rFonts w:ascii="Arial" w:eastAsia="Times New Roman" w:hAnsi="Arial" w:cs="Arial"/>
          <w:bCs/>
          <w:kern w:val="0"/>
          <w:sz w:val="24"/>
          <w:szCs w:val="20"/>
          <w:lang w:eastAsia="it-IT"/>
          <w14:ligatures w14:val="none"/>
        </w:rPr>
        <w:t xml:space="preserve">Gesù è stato mandato per mettere ogni uomo dinanzi alla verità del Padre, dalla quale è la verità di ogni uomo. Senza la conoscenza della verità del Padre mai vi potrà essere per l’uomo conoscenza della sua verità, verità che non abbraccia solo il tempo, ma soprattutto l’eternità. </w:t>
      </w:r>
    </w:p>
    <w:p w14:paraId="711C9FD2"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Ecco la prima verità dell’uomo: il suo respiro è in prestito. Il Signore potrà prendersi il respiro dato all’uomo in ogni momento, in ogni istante, in ogni luogo, in ogni condizione, senza alcun preavviso. Questo significa che un istante prima si è nel tempo e un istante dopo si è nell’eternità. </w:t>
      </w:r>
    </w:p>
    <w:p w14:paraId="722C289B"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Ecco ora la seconda verità: nudo è venuto nel mondo e nudo passa nell’eternità. Di tutto ciò che è terra nulla potrà portare con sé. Ogni cosa va lasciata. </w:t>
      </w:r>
    </w:p>
    <w:p w14:paraId="231EC31D"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Ecco ora la terza verità: porterà con sé nell’eternità ogni cosa della terra che lui avrà trasformato in amore, in carità, in elemosina, in opera di misericordia sia spirituale che materiale. Portando la terra trasformata in opera di amore, lui non solo non avrà sciupato nessuna cosa della terra, in più si è guadagnato una grande gloria nei cieli santi. È la nostra carità, frutto di obbedienza alla nostra purissima verità, che ci rende graditi al Signore e ci fa gustare un posto di luce eterna nei cieli beati. Se invece ci presenteremo nudi, privi di ogni opera buona, per noi non ci sarà posto nel regno eterno del Padre nostro. </w:t>
      </w:r>
    </w:p>
    <w:p w14:paraId="6E2FEC4D"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lastRenderedPageBreak/>
        <w:t xml:space="preserve">Ecco allora l’impegno di ogni uomo che vive sulla terra: operare, lavorare, pensare, agire, studiare anche, sempre condotto dallo Spirito Santo, come tutta intera la sua vita possa essere trasformata in un’opera di carità, di misericordia, di amore. Anche il corpo va trasformato in carità e in amore e per questo siamo chiamati a farne un’offerta gradita a Dio. </w:t>
      </w:r>
    </w:p>
    <w:p w14:paraId="3F892BBA"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Questa verità da se stessa sarebbe sufficiente a cambiare la vita di ogni uomo che vive sulla nostra terra. Se questa verità fosse santamente annunciata e pienamente vissuta, non ci sarebbe nessun delinquente, nessun criminale, nessun iniquo, nessun omicida, nessun ladro, nessuno adultero, nessun ingannatore dei suoi fratelli, nessun trafficante di uomini, nessun parricida e nessun matricida. Ci sarebbe invece una gara a chi trasforma la sua vita in opera di carità e di misericordia più grande dell’opera di ogni altro suo fratello. Poiché questa verità non abita nel cuore dell’uomo, allora tutti siamo intenti a lavorare per la nostra morte eterna. </w:t>
      </w:r>
    </w:p>
    <w:p w14:paraId="0C5F4BD3"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Sempre quanto manchiamo della purissima verità, altro non facciamo che ingannare noi stessi, perché altro non facciamo che inseguire falsità, vanità, menzogne. Oggi, la nostra società, non la stiamo interamene costruendo sul peccato, sull’effimero, sulla vanità, su ciò che non dura? Non abbiamo noi oggi ridotto l’uomo a solo corpo, dopo averlo privato dell’anima incorruttibile e immortale e dello spirito che è vero riflesso in lui dello Spirito Santo? Una società, una civiltà, un umanesimo fondato sul solo corpo è la sconfitta più grande per la verità dell’uomo. </w:t>
      </w:r>
    </w:p>
    <w:p w14:paraId="3EEC9B8B"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Questa sconfitta non è solo di oggi, è stata anche di ieri. Solo che ieri vi era un pensiero che in qualche modo era in grado di aiutare l’uomo ad elevarsi dal naturale al soprannaturale e dall’immanenza nella trascendenza. Oggi questo pensiero non esiste più, anzi l’uomo lo si sta riducendo ad una macchina. Quando questa macchina non serve più, perché non più efficace, allora per essa rimane solo il macero e questo macero sono oggi le officine della morte. Si porta l’uomo in una di queste officine ed esce da essa un’urna con delle ceneri. Nulla di più. </w:t>
      </w:r>
    </w:p>
    <w:p w14:paraId="1617FEB0"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Questo è oggi l’uomo che stiamo edificando sulla nostra terra e questo disastro spirituale, soprannaturale, di trascendenza lo chiamiamo con i dolci nomi di amore, dignità, rispetto della persona umana. In verità non è rispetto della persona umana, ma della macchina umana che ormai ogni uomo è divenuto, sta divenendo. Non vi è sconfitta più grande per la verità dell’uomo di questa: la chiusura dell’uomo in due soli momenti: dalla nascita alla morte. Non esiste il prima della nascita e non esiste il dopo la morte. Mentre l’uomo ha il suo prima eterno nel cuore del Padre ed ha il suo dopo eterno ancora una volta nel cuore del Padre. Ritornerà nel cuore del Padre se avrà trasformato la sua vita in purissima opera di carità. </w:t>
      </w:r>
    </w:p>
    <w:p w14:paraId="31925B96"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Cosa è la salvezza se non la conduzione della nostra vita nella verità di Dio dalla quale è anche la nostra verità? Portiamo la nostra vita nella verità, siamo salvi. Camminiamo nella luce di Dio. Usciamo dalla verità, siamo nelle tenebre e nelle oscurità. Tenebre e oscurità se non saranno lasciate prima della nostra morte ci condurranno alle tenebre a alle oscurità eterne. Saremo in eterno privati della luce del nostro Dio, Signore, Creatore. </w:t>
      </w:r>
    </w:p>
    <w:p w14:paraId="56D0656E"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Chi vuole entrare nel mistero delle Scritture Profetiche deve lasciarsi aiutare, istruire, formare, illuminare, ammaestrare dallo Spirito Santo e questo accadrà se il </w:t>
      </w:r>
      <w:r w:rsidRPr="00EA0B3D">
        <w:rPr>
          <w:rFonts w:ascii="Arial" w:eastAsia="Times New Roman" w:hAnsi="Arial" w:cs="Arial"/>
          <w:kern w:val="0"/>
          <w:sz w:val="24"/>
          <w:szCs w:val="20"/>
          <w:lang w:eastAsia="it-IT"/>
          <w14:ligatures w14:val="none"/>
        </w:rPr>
        <w:lastRenderedPageBreak/>
        <w:t xml:space="preserve">lettore della Scrittura con preghiera incessante chiederà allo Spirito di Dio il suo potente aiuto. Ma questo ancora non basta perché noi comprendiamo la Scrittura. Poiché chi ha dato alla Scrittura ogni compimento è Gesù Signore, dobbiamo chiedere allo Spirito Santo che scriva Cristo nel nostro cuore, nella nostra anima, nel nostro spirito, nella nostra volontà, in ogni nostro desiderio e aspirazione. </w:t>
      </w:r>
    </w:p>
    <w:p w14:paraId="13D001EF" w14:textId="77777777" w:rsidR="00EA0B3D" w:rsidRPr="00EA0B3D" w:rsidRDefault="00EA0B3D" w:rsidP="00EA0B3D">
      <w:pPr>
        <w:spacing w:after="200" w:line="240" w:lineRule="auto"/>
        <w:jc w:val="both"/>
        <w:rPr>
          <w:rFonts w:ascii="Arial" w:eastAsia="Times New Roman" w:hAnsi="Arial" w:cs="Arial"/>
          <w:b/>
          <w:kern w:val="0"/>
          <w:sz w:val="24"/>
          <w:szCs w:val="20"/>
          <w:lang w:eastAsia="it-IT"/>
          <w14:ligatures w14:val="none"/>
        </w:rPr>
      </w:pPr>
      <w:r w:rsidRPr="00EA0B3D">
        <w:rPr>
          <w:rFonts w:ascii="Arial" w:eastAsia="Times New Roman" w:hAnsi="Arial" w:cs="Arial"/>
          <w:kern w:val="0"/>
          <w:sz w:val="24"/>
          <w:szCs w:val="20"/>
          <w:lang w:eastAsia="it-IT"/>
          <w14:ligatures w14:val="none"/>
        </w:rPr>
        <w:t>Solo divenendo cristiformi si comprende la verità della Scrittura. Divenendo cristiformi la verità della Scrittura dal cuore dello Spirito e dalla carta sulla quale è stata scritta diviene vita e verità in ogni fibra del nostro essere, chiamato a divenire a perfetta immagine di Cristo Gesù, il Crocifisso per amore e il Risorto per la nostra giustificazione.</w:t>
      </w:r>
      <w:r w:rsidRPr="00EA0B3D">
        <w:rPr>
          <w:rFonts w:ascii="Arial" w:eastAsia="Times New Roman" w:hAnsi="Arial" w:cs="Arial"/>
          <w:b/>
          <w:kern w:val="0"/>
          <w:sz w:val="24"/>
          <w:szCs w:val="20"/>
          <w:lang w:eastAsia="it-IT"/>
          <w14:ligatures w14:val="none"/>
        </w:rPr>
        <w:t xml:space="preserve"> </w:t>
      </w:r>
    </w:p>
    <w:p w14:paraId="2DE6E08D" w14:textId="77777777" w:rsidR="00EA0B3D" w:rsidRPr="00EA0B3D" w:rsidRDefault="00EA0B3D" w:rsidP="00EA0B3D">
      <w:pPr>
        <w:spacing w:after="200" w:line="240" w:lineRule="auto"/>
        <w:jc w:val="both"/>
        <w:rPr>
          <w:rFonts w:ascii="Arial" w:eastAsia="Times New Roman" w:hAnsi="Arial" w:cs="Arial"/>
          <w:bCs/>
          <w:kern w:val="0"/>
          <w:sz w:val="24"/>
          <w:szCs w:val="20"/>
          <w:lang w:eastAsia="it-IT"/>
          <w14:ligatures w14:val="none"/>
        </w:rPr>
      </w:pPr>
      <w:r w:rsidRPr="00EA0B3D">
        <w:rPr>
          <w:rFonts w:ascii="Arial" w:eastAsia="Times New Roman" w:hAnsi="Arial" w:cs="Arial"/>
          <w:bCs/>
          <w:kern w:val="0"/>
          <w:sz w:val="24"/>
          <w:szCs w:val="20"/>
          <w:lang w:eastAsia="it-IT"/>
          <w14:ligatures w14:val="none"/>
        </w:rPr>
        <w:t xml:space="preserve">Infine occorre percorrere sempre la via ecclesiale per la conoscenza della Scrittura. Lo Spirito Santo infatti ha costituito i ministri della Parola perché nel suo nome e con la sua autorità, ogni giorno conformandosi sempre di più a Gesù Signore, si impegnino a illuminare con ogni sapienza e scienza soprannaturali e divine ogni verità che è contenuta nella lettera della Scrittura. Ecco perché nessuna Scrittura Profetica va soggetta a privata interpretazione. Interpretarla privatamente sarebbe escludere lo Spirito e la Chiesa. Ora è proprio della Scrittura Profetica la necessità di avere come suoi soli veri interpreti lo Spirito Santo e la Chiesa, lo Spirito Santo nella Chiesa e la Chiesa nello Spirito Santo. Né lo Spirito senza la Chiesa. Né la Chiesa senza lo Spirito. </w:t>
      </w:r>
    </w:p>
    <w:p w14:paraId="0D4159F1" w14:textId="77777777" w:rsidR="00EA0B3D" w:rsidRPr="00EA0B3D" w:rsidRDefault="00EA0B3D" w:rsidP="00EA0B3D">
      <w:pPr>
        <w:spacing w:after="200" w:line="240" w:lineRule="auto"/>
        <w:jc w:val="both"/>
        <w:rPr>
          <w:rFonts w:ascii="Arial" w:eastAsia="Times New Roman" w:hAnsi="Arial" w:cs="Arial"/>
          <w:bCs/>
          <w:kern w:val="0"/>
          <w:sz w:val="24"/>
          <w:szCs w:val="20"/>
          <w:lang w:eastAsia="it-IT"/>
          <w14:ligatures w14:val="none"/>
        </w:rPr>
      </w:pPr>
      <w:r w:rsidRPr="00EA0B3D">
        <w:rPr>
          <w:rFonts w:ascii="Arial" w:eastAsia="Times New Roman" w:hAnsi="Arial" w:cs="Arial"/>
          <w:bCs/>
          <w:kern w:val="0"/>
          <w:sz w:val="24"/>
          <w:szCs w:val="20"/>
          <w:lang w:eastAsia="it-IT"/>
          <w14:ligatures w14:val="none"/>
        </w:rPr>
        <w:t>Purtroppo tutti gli errori che ieri sono sorti e oggi e domani sempre sorgeranno in ordine alla interpretazione della Scrittura sono il frutto della separazione dallo Spirito e dalla Chiesa. Oggi questa separazione si sta universalizzando. Si sta escludendo la Chiesa nella sua bimillenaria Tradizione di verità e di luce nella comprensione della verità della salvezza in nome di uno Spirito che è privato anche della lettera della Scrittura. Ora, mai potrà esistere lo Spirito senza la Lettera della Scrittura. Lettera della Scrittura e Spirito Santo sono una cosa sola. Lo Spirito legge la Lettera della Scrittura e trae da essa la verità che Lui ha posto in essa. Senza la Scrittura, dato oggettivo e universale della fede, tutto viene ridotto ad un vago sentimento. Anche senza lo Spirito che legge la Parola oggettiva e universale, si ha lo stesso frutto: si riduce la Scrittura a puro sentimento, puro pensiero di un tempo che ormai non esiste più. Bastano solo pochissimi Testi Sacri e subito appare in piena luce che il futuro sia nel tempo che nell’eternità è frutto del nostro presente.</w:t>
      </w:r>
    </w:p>
    <w:p w14:paraId="1F24286D" w14:textId="77777777" w:rsidR="00EA0B3D" w:rsidRPr="00EA0B3D" w:rsidRDefault="00EA0B3D" w:rsidP="00EA0B3D">
      <w:pPr>
        <w:spacing w:after="200" w:line="240" w:lineRule="auto"/>
        <w:jc w:val="both"/>
        <w:rPr>
          <w:rFonts w:ascii="Arial" w:eastAsia="Times New Roman" w:hAnsi="Arial" w:cs="Arial"/>
          <w:bCs/>
          <w:kern w:val="0"/>
          <w:sz w:val="24"/>
          <w:szCs w:val="24"/>
          <w14:ligatures w14:val="none"/>
        </w:rPr>
      </w:pPr>
      <w:r w:rsidRPr="00EA0B3D">
        <w:rPr>
          <w:rFonts w:ascii="Arial" w:eastAsia="Times New Roman" w:hAnsi="Arial" w:cs="Arial"/>
          <w:bCs/>
          <w:i/>
          <w:kern w:val="0"/>
          <w:sz w:val="24"/>
          <w:szCs w:val="24"/>
          <w:lang w:eastAsia="it-IT"/>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w:t>
      </w:r>
      <w:r w:rsidRPr="00EA0B3D">
        <w:rPr>
          <w:rFonts w:ascii="Arial" w:eastAsia="Times New Roman" w:hAnsi="Arial" w:cs="Arial"/>
          <w:bCs/>
          <w:i/>
          <w:kern w:val="0"/>
          <w:sz w:val="24"/>
          <w:szCs w:val="24"/>
          <w:lang w:eastAsia="it-IT"/>
          <w14:ligatures w14:val="none"/>
        </w:rPr>
        <w:lastRenderedPageBreak/>
        <w:t>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w:t>
      </w:r>
      <w:r w:rsidRPr="00EA0B3D">
        <w:rPr>
          <w:rFonts w:ascii="Arial" w:eastAsia="Times New Roman" w:hAnsi="Arial" w:cs="Arial"/>
          <w:bCs/>
          <w:kern w:val="0"/>
          <w:sz w:val="24"/>
          <w:szCs w:val="24"/>
          <w:lang w:eastAsia="it-IT"/>
          <w14:ligatures w14:val="none"/>
        </w:rPr>
        <w:t xml:space="preserve">. </w:t>
      </w:r>
    </w:p>
    <w:p w14:paraId="492FA813" w14:textId="77777777" w:rsidR="00EA0B3D" w:rsidRPr="00EA0B3D" w:rsidRDefault="00EA0B3D" w:rsidP="00EA0B3D">
      <w:pPr>
        <w:spacing w:after="200" w:line="240" w:lineRule="auto"/>
        <w:jc w:val="both"/>
        <w:rPr>
          <w:rFonts w:ascii="Arial" w:eastAsia="Times New Roman" w:hAnsi="Arial" w:cs="Times New Roman"/>
          <w:bCs/>
          <w:kern w:val="0"/>
          <w:sz w:val="24"/>
          <w:szCs w:val="24"/>
          <w:lang w:eastAsia="it-IT"/>
          <w14:ligatures w14:val="none"/>
        </w:rPr>
      </w:pPr>
      <w:r w:rsidRPr="00EA0B3D">
        <w:rPr>
          <w:rFonts w:ascii="Arial" w:eastAsia="Times New Roman" w:hAnsi="Arial" w:cs="Times New Roman"/>
          <w:bCs/>
          <w:i/>
          <w:kern w:val="0"/>
          <w:sz w:val="24"/>
          <w:szCs w:val="24"/>
          <w:lang w:eastAsia="it-IT"/>
          <w14:ligatures w14:val="none"/>
        </w:rPr>
        <w:t>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 (Mt 13,36-43.47-50)</w:t>
      </w:r>
      <w:r w:rsidRPr="00EA0B3D">
        <w:rPr>
          <w:rFonts w:ascii="Arial" w:eastAsia="Times New Roman" w:hAnsi="Arial" w:cs="Times New Roman"/>
          <w:bCs/>
          <w:kern w:val="0"/>
          <w:sz w:val="24"/>
          <w:szCs w:val="24"/>
          <w:lang w:eastAsia="it-IT"/>
          <w14:ligatures w14:val="none"/>
        </w:rPr>
        <w:t xml:space="preserve">. </w:t>
      </w:r>
    </w:p>
    <w:p w14:paraId="444FCFDF" w14:textId="77777777" w:rsidR="00EA0B3D" w:rsidRPr="00EA0B3D" w:rsidRDefault="00EA0B3D" w:rsidP="00EA0B3D">
      <w:pPr>
        <w:spacing w:after="200" w:line="240" w:lineRule="auto"/>
        <w:jc w:val="both"/>
        <w:rPr>
          <w:rFonts w:ascii="Arial" w:eastAsia="Times New Roman" w:hAnsi="Arial" w:cs="Times New Roman"/>
          <w:bCs/>
          <w:kern w:val="0"/>
          <w:sz w:val="24"/>
          <w:szCs w:val="24"/>
          <w:lang w:eastAsia="it-IT"/>
          <w14:ligatures w14:val="none"/>
        </w:rPr>
      </w:pPr>
      <w:r w:rsidRPr="00EA0B3D">
        <w:rPr>
          <w:rFonts w:ascii="Arial" w:eastAsia="Times New Roman" w:hAnsi="Arial" w:cs="Times New Roman"/>
          <w:bCs/>
          <w:i/>
          <w:kern w:val="0"/>
          <w:sz w:val="24"/>
          <w:szCs w:val="24"/>
          <w:lang w:eastAsia="it-IT"/>
          <w14:ligatures w14:val="none"/>
        </w:rPr>
        <w:t xml:space="preserve">Allora il regno dei cieli sarà simile a dieci vergini che presero le loro lampade e uscirono incontro allo sposo. Cinque di esse erano stolte e cinque sagge; le stolte presero le loro lampade, ma non presero con sé l’olio; </w:t>
      </w:r>
      <w:r w:rsidRPr="00EA0B3D">
        <w:rPr>
          <w:rFonts w:ascii="Arial" w:eastAsia="Times New Roman" w:hAnsi="Arial" w:cs="Times New Roman"/>
          <w:bCs/>
          <w:i/>
          <w:spacing w:val="-2"/>
          <w:kern w:val="0"/>
          <w:sz w:val="24"/>
          <w:szCs w:val="24"/>
          <w:lang w:eastAsia="it-IT"/>
          <w14:ligatures w14:val="none"/>
        </w:rPr>
        <w:t>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w:t>
      </w:r>
      <w:r w:rsidRPr="00EA0B3D">
        <w:rPr>
          <w:rFonts w:ascii="Arial" w:eastAsia="Times New Roman" w:hAnsi="Arial" w:cs="Times New Roman"/>
          <w:bCs/>
          <w:i/>
          <w:kern w:val="0"/>
          <w:sz w:val="24"/>
          <w:szCs w:val="24"/>
          <w:lang w:eastAsia="it-IT"/>
          <w14:ligatures w14:val="none"/>
        </w:rPr>
        <w:t xml:space="preserve">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r w:rsidRPr="00EA0B3D">
        <w:rPr>
          <w:rFonts w:ascii="Arial" w:eastAsia="Times New Roman" w:hAnsi="Arial" w:cs="Times New Roman"/>
          <w:bCs/>
          <w:kern w:val="0"/>
          <w:sz w:val="24"/>
          <w:szCs w:val="24"/>
          <w:lang w:eastAsia="it-IT"/>
          <w14:ligatures w14:val="none"/>
        </w:rPr>
        <w:t>.</w:t>
      </w:r>
    </w:p>
    <w:p w14:paraId="44E6783A" w14:textId="77777777" w:rsidR="00EA0B3D" w:rsidRPr="00EA0B3D" w:rsidRDefault="00EA0B3D" w:rsidP="00EA0B3D">
      <w:pPr>
        <w:spacing w:after="200" w:line="240" w:lineRule="auto"/>
        <w:jc w:val="both"/>
        <w:rPr>
          <w:rFonts w:ascii="Arial" w:eastAsia="Times New Roman" w:hAnsi="Arial" w:cs="Times New Roman"/>
          <w:bCs/>
          <w:kern w:val="0"/>
          <w:sz w:val="24"/>
          <w:szCs w:val="24"/>
          <w:lang w:eastAsia="it-IT"/>
          <w14:ligatures w14:val="none"/>
        </w:rPr>
      </w:pPr>
      <w:r w:rsidRPr="00EA0B3D">
        <w:rPr>
          <w:rFonts w:ascii="Arial" w:eastAsia="Times New Roman" w:hAnsi="Arial" w:cs="Times New Roman"/>
          <w:bCs/>
          <w:i/>
          <w:spacing w:val="-2"/>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w:t>
      </w:r>
      <w:r w:rsidRPr="00EA0B3D">
        <w:rPr>
          <w:rFonts w:ascii="Arial" w:eastAsia="Times New Roman" w:hAnsi="Arial" w:cs="Times New Roman"/>
          <w:bCs/>
          <w:i/>
          <w:spacing w:val="-2"/>
          <w:kern w:val="0"/>
          <w:sz w:val="24"/>
          <w:szCs w:val="24"/>
          <w:lang w:eastAsia="it-IT"/>
          <w14:ligatures w14:val="none"/>
        </w:rPr>
        <w:lastRenderedPageBreak/>
        <w:t>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r w:rsidRPr="00EA0B3D">
        <w:rPr>
          <w:rFonts w:ascii="Arial" w:eastAsia="Times New Roman" w:hAnsi="Arial" w:cs="Times New Roman"/>
          <w:bCs/>
          <w:spacing w:val="-2"/>
          <w:kern w:val="0"/>
          <w:sz w:val="24"/>
          <w:szCs w:val="24"/>
          <w:lang w:eastAsia="it-IT"/>
          <w14:ligatures w14:val="none"/>
        </w:rPr>
        <w:t>.</w:t>
      </w:r>
    </w:p>
    <w:p w14:paraId="589F1738" w14:textId="77777777" w:rsidR="00EA0B3D" w:rsidRPr="00EA0B3D" w:rsidRDefault="00EA0B3D" w:rsidP="00EA0B3D">
      <w:pPr>
        <w:spacing w:after="200" w:line="240" w:lineRule="auto"/>
        <w:jc w:val="both"/>
        <w:rPr>
          <w:rFonts w:ascii="Arial" w:eastAsia="Times New Roman" w:hAnsi="Arial" w:cs="Times New Roman"/>
          <w:bCs/>
          <w:kern w:val="0"/>
          <w:sz w:val="24"/>
          <w:szCs w:val="24"/>
          <w:lang w:eastAsia="it-IT"/>
          <w14:ligatures w14:val="none"/>
        </w:rPr>
      </w:pPr>
      <w:r w:rsidRPr="00EA0B3D">
        <w:rPr>
          <w:rFonts w:ascii="Arial" w:eastAsia="Times New Roman" w:hAnsi="Arial" w:cs="Times New Roman"/>
          <w:bCs/>
          <w:i/>
          <w:kern w:val="0"/>
          <w:sz w:val="24"/>
          <w:szCs w:val="24"/>
          <w:lang w:eastAsia="it-IT"/>
          <w14:ligatures w14:val="none"/>
        </w:rPr>
        <w:t>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w:t>
      </w:r>
      <w:r w:rsidRPr="00EA0B3D">
        <w:rPr>
          <w:rFonts w:ascii="Arial" w:eastAsia="Times New Roman" w:hAnsi="Arial" w:cs="Times New Roman"/>
          <w:bCs/>
          <w:kern w:val="0"/>
          <w:sz w:val="24"/>
          <w:szCs w:val="24"/>
          <w:lang w:eastAsia="it-IT"/>
          <w14:ligatures w14:val="none"/>
        </w:rPr>
        <w:t>.</w:t>
      </w:r>
    </w:p>
    <w:p w14:paraId="6A4AAA7D"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Oggi ladri e briganti hanno dichiarato abrogato il giudizio eterno. Abrogando il giudizio eterno condannano il mondo alla falsità e alla menzogna e di conseguenza gli rubano la vera eternità, perché gli aprono le porte della perdizione eterna. Come sono riusciti in questa opera satanica? Offrendo agli uomini non il Dio della Scrittura, ma un loro speciale Dio da essi immaginato, pensato, creato, professato, insegnato. Questo loro nuovo Dio, o Dio creato dall’uomo, è un Dio senza alcun giudizio. Lui non giudica. È un Dio senza alcuna Parola. Lui è detto solo misericordia, solo perdono, solo compassione, solo amore. Questo Dio è senza inferno e senza alcuna punizione eterna. </w:t>
      </w:r>
    </w:p>
    <w:p w14:paraId="4D7B73DF" w14:textId="77777777" w:rsidR="00EA0B3D" w:rsidRPr="00EA0B3D" w:rsidRDefault="00EA0B3D" w:rsidP="00EA0B3D">
      <w:pPr>
        <w:spacing w:after="200" w:line="240" w:lineRule="auto"/>
        <w:jc w:val="both"/>
        <w:rPr>
          <w:rFonts w:ascii="Arial" w:eastAsia="Calibri" w:hAnsi="Arial" w:cs="Arial"/>
          <w:bCs/>
          <w:kern w:val="0"/>
          <w:sz w:val="24"/>
          <w:szCs w:val="24"/>
          <w14:ligatures w14:val="none"/>
        </w:rPr>
      </w:pPr>
      <w:r w:rsidRPr="00EA0B3D">
        <w:rPr>
          <w:rFonts w:ascii="Arial" w:eastAsia="Times New Roman" w:hAnsi="Arial" w:cs="Times New Roman"/>
          <w:bCs/>
          <w:kern w:val="0"/>
          <w:sz w:val="24"/>
          <w:szCs w:val="20"/>
          <w:lang w:eastAsia="it-IT"/>
          <w14:ligatures w14:val="none"/>
        </w:rPr>
        <w:t xml:space="preserve">Il Vangelo ci dice invece che è difficile </w:t>
      </w:r>
      <w:r w:rsidRPr="00EA0B3D">
        <w:rPr>
          <w:rFonts w:ascii="Arial" w:eastAsia="Times New Roman" w:hAnsi="Arial" w:cs="Arial"/>
          <w:bCs/>
          <w:kern w:val="0"/>
          <w:sz w:val="24"/>
          <w:szCs w:val="24"/>
          <w:lang w:eastAsia="it-IT"/>
          <w14:ligatures w14:val="none"/>
        </w:rPr>
        <w:t xml:space="preserve">poter giungere a vedere Gesù faccia a faccia nel Paradiso. È difficile perché la via che conduce a Lui è una porta stretta, angusta. </w:t>
      </w:r>
      <w:r w:rsidRPr="00EA0B3D">
        <w:rPr>
          <w:rFonts w:ascii="Arial" w:eastAsia="Times New Roman" w:hAnsi="Arial" w:cs="Arial"/>
          <w:bCs/>
          <w:kern w:val="0"/>
          <w:sz w:val="24"/>
          <w:szCs w:val="24"/>
          <w:lang w:eastAsia="it-IT"/>
          <w14:ligatures w14:val="none"/>
        </w:rPr>
        <w:lastRenderedPageBreak/>
        <w:t xml:space="preserve">Pochi riescono ad attraversarla. Molti si sforzano ma non vi riescono e sono esclusi per sempre. </w:t>
      </w:r>
    </w:p>
    <w:p w14:paraId="14191286" w14:textId="77777777" w:rsidR="00EA0B3D" w:rsidRPr="00EA0B3D" w:rsidRDefault="00EA0B3D" w:rsidP="00EA0B3D">
      <w:pPr>
        <w:spacing w:after="200" w:line="240" w:lineRule="auto"/>
        <w:jc w:val="both"/>
        <w:rPr>
          <w:rFonts w:ascii="Arial" w:eastAsia="Times New Roman" w:hAnsi="Arial" w:cs="Arial"/>
          <w:bCs/>
          <w:kern w:val="0"/>
          <w:sz w:val="24"/>
          <w:szCs w:val="24"/>
          <w:lang w:eastAsia="it-IT"/>
          <w14:ligatures w14:val="none"/>
        </w:rPr>
      </w:pPr>
      <w:r w:rsidRPr="00EA0B3D">
        <w:rPr>
          <w:rFonts w:ascii="Arial" w:eastAsia="Times New Roman" w:hAnsi="Arial" w:cs="Arial"/>
          <w:bCs/>
          <w:kern w:val="0"/>
          <w:sz w:val="24"/>
          <w:szCs w:val="24"/>
          <w:lang w:eastAsia="it-IT"/>
          <w14:ligatures w14:val="none"/>
        </w:rPr>
        <w:t xml:space="preserve">Oggi è proprio questa l’eresia mortale, la falsità letale che impedirà a molti di noi di poter contemplare il volto di Gesù: il pensare, reputare, credere che il Paradiso è per tutti, buoni, cattivi, onesti, disonesti, ladri, adulteri, incestuosi, lussuriosi, avari, idolatri, empi, egoisti, assassini, ingiusti, indifferenti, apatici, ignavi, ubriaconi. Ognuno pensa che navigando nel vasto mare del peccato e del vizio, delle ingiustizie e della trasgressione dei Comandamenti con agevolezza, facilità, inerzia, si è già nel Paradiso. La misericordia di Dio sa coprire ogni peccato e così ogni uomo è già salvato. Così l’uomo di peccato… </w:t>
      </w:r>
    </w:p>
    <w:p w14:paraId="20E8505C" w14:textId="77777777" w:rsidR="00EA0B3D" w:rsidRPr="00EA0B3D" w:rsidRDefault="00EA0B3D" w:rsidP="00EA0B3D">
      <w:pPr>
        <w:spacing w:after="200" w:line="240" w:lineRule="auto"/>
        <w:jc w:val="both"/>
        <w:rPr>
          <w:rFonts w:ascii="Arial" w:eastAsia="Times New Roman" w:hAnsi="Arial" w:cs="Arial"/>
          <w:bCs/>
          <w:kern w:val="0"/>
          <w:sz w:val="24"/>
          <w:lang w:eastAsia="it-IT"/>
          <w14:ligatures w14:val="none"/>
        </w:rPr>
      </w:pPr>
      <w:r w:rsidRPr="00EA0B3D">
        <w:rPr>
          <w:rFonts w:ascii="Arial" w:eastAsia="Times New Roman" w:hAnsi="Arial" w:cs="Arial"/>
          <w:bCs/>
          <w:kern w:val="0"/>
          <w:sz w:val="24"/>
          <w:szCs w:val="24"/>
          <w:lang w:eastAsia="it-IT"/>
          <w14:ligatures w14:val="none"/>
        </w:rPr>
        <w:t>Sappiamo invece che a</w:t>
      </w:r>
      <w:r w:rsidRPr="00EA0B3D">
        <w:rPr>
          <w:rFonts w:ascii="Arial" w:eastAsia="Times New Roman" w:hAnsi="Arial" w:cs="Arial"/>
          <w:bCs/>
          <w:kern w:val="0"/>
          <w:sz w:val="24"/>
          <w:szCs w:val="20"/>
          <w:lang w:eastAsia="it-IT"/>
          <w14:ligatures w14:val="none"/>
        </w:rPr>
        <w:t xml:space="preserve">l termine della nostra vita sulla terra, appena si apriranno per noi le porte dell’eternità, ci sarà il giudizio e se il Signore ci troverà paglia di immoralità, idolatria, vizio, cattiveria, malvagità, paglia di delitti e di misfatti contro la sua Parola, contro la nostra stessa razionalità e il nostro discernimento che sanno ben separare il bene dal male, saremo bruciati con un fuoco inestinguibile. Per la nostra mente limitata, finita, circoscritta, povera, misera, questa rivelazione è incomprensibile. Essere incomprensibile per natura, non significa che sia falsa. La verità non si misura dalla nostra mente. Essa si misura con il metro della natura divina e della sapienza eterna del nostro Dio, Creatore, Signore, Padre. La verità rivelata non è data alla nostra mente perché la misuri e se per essa è incomprensibile, la rifiuti, la rigetti, la rinneghi. Essa è data alla nostra volontà perché l’accolga, la faccia sua vita, suo sangue, sua carne, suo alito, suo respiro. </w:t>
      </w:r>
    </w:p>
    <w:p w14:paraId="0B5F9D4F" w14:textId="77777777" w:rsidR="00EA0B3D" w:rsidRPr="00EA0B3D" w:rsidRDefault="00EA0B3D" w:rsidP="00EA0B3D">
      <w:pPr>
        <w:spacing w:after="200" w:line="240" w:lineRule="auto"/>
        <w:jc w:val="both"/>
        <w:rPr>
          <w:rFonts w:ascii="Arial" w:eastAsia="Times New Roman" w:hAnsi="Arial" w:cs="Arial"/>
          <w:bCs/>
          <w:kern w:val="0"/>
          <w:sz w:val="24"/>
          <w:szCs w:val="20"/>
          <w:lang w:eastAsia="it-IT"/>
          <w14:ligatures w14:val="none"/>
        </w:rPr>
      </w:pPr>
      <w:r w:rsidRPr="00EA0B3D">
        <w:rPr>
          <w:rFonts w:ascii="Arial" w:eastAsia="Times New Roman" w:hAnsi="Arial" w:cs="Arial"/>
          <w:bCs/>
          <w:kern w:val="0"/>
          <w:sz w:val="24"/>
          <w:szCs w:val="20"/>
          <w:lang w:eastAsia="it-IT"/>
          <w14:ligatures w14:val="none"/>
        </w:rPr>
        <w:t xml:space="preserve">Oggi è questo che sta accadendo. Si usa la nostra mente come metro. Quanto non è comprensibile per la nostra mente, va rifiutato, negato, rinnegato, dichiarato falso. Così operando, oggi tutta la divina rivelazione viene rifiutata, negata, rinnegata, dichiarata falsa. La volontà prende il sopravvento sulla natura e rifiuta in blocco il mistero Dio e ogni traccia di questo mistero nella nostra natura e nella storia. </w:t>
      </w:r>
    </w:p>
    <w:p w14:paraId="6E22A8E7" w14:textId="77777777" w:rsidR="00EA0B3D" w:rsidRPr="00EA0B3D" w:rsidRDefault="00EA0B3D" w:rsidP="00EA0B3D">
      <w:pPr>
        <w:spacing w:after="200" w:line="240" w:lineRule="auto"/>
        <w:jc w:val="both"/>
        <w:rPr>
          <w:rFonts w:ascii="Arial" w:eastAsia="Times New Roman" w:hAnsi="Arial" w:cs="Arial"/>
          <w:bCs/>
          <w:kern w:val="0"/>
          <w:sz w:val="24"/>
          <w:szCs w:val="20"/>
          <w:lang w:eastAsia="it-IT"/>
          <w14:ligatures w14:val="none"/>
        </w:rPr>
      </w:pPr>
      <w:r w:rsidRPr="00EA0B3D">
        <w:rPr>
          <w:rFonts w:ascii="Arial" w:eastAsia="Times New Roman" w:hAnsi="Arial" w:cs="Arial"/>
          <w:bCs/>
          <w:kern w:val="0"/>
          <w:sz w:val="24"/>
          <w:szCs w:val="20"/>
          <w:lang w:eastAsia="it-IT"/>
          <w14:ligatures w14:val="none"/>
        </w:rPr>
        <w:t xml:space="preserve">È grande tristezza dire che il matrimonio tra un uomo e una donna è parte della cultura dell’intera umanità e di conseguenza esso è cosa buona, mentre il matrimonio tra due persone dello stesso sesso contrasta con questa cultura universale. Il matrimonio tra un uomo e una donna è per creazione. Dio ha fatto l’uomo maschio e femmina. Il mistero e la verità di una cosa non sono per cultura. Non è la cultura che crea il mistero e la verità. È invece il mistero e la verità manifestati dal Creatore alla sua creatura che creano la cultura, che formano la tradizione, che edificano la storia della nostra umanità. Non si crede nel fuoco eterno per cultura, per tradizione. Si crede nella sua eternità per purissima rivelazione. Procedura perfetta. </w:t>
      </w:r>
    </w:p>
    <w:p w14:paraId="42B69184" w14:textId="77777777" w:rsidR="00EA0B3D" w:rsidRPr="00EA0B3D" w:rsidRDefault="00EA0B3D" w:rsidP="00EA0B3D">
      <w:pPr>
        <w:spacing w:after="200" w:line="240" w:lineRule="auto"/>
        <w:jc w:val="both"/>
        <w:rPr>
          <w:rFonts w:ascii="Arial" w:eastAsia="Times New Roman" w:hAnsi="Arial" w:cs="Arial"/>
          <w:bCs/>
          <w:kern w:val="0"/>
          <w:sz w:val="24"/>
          <w:szCs w:val="24"/>
          <w:lang w:eastAsia="it-IT"/>
          <w14:ligatures w14:val="none"/>
        </w:rPr>
      </w:pPr>
      <w:r w:rsidRPr="00EA0B3D">
        <w:rPr>
          <w:rFonts w:ascii="Arial" w:eastAsia="Times New Roman" w:hAnsi="Arial" w:cs="Arial"/>
          <w:bCs/>
          <w:kern w:val="0"/>
          <w:sz w:val="24"/>
          <w:szCs w:val="24"/>
          <w:lang w:eastAsia="it-IT"/>
          <w14:ligatures w14:val="none"/>
        </w:rPr>
        <w:t xml:space="preserve">Gli uomini dal grande timore di Dio così non pensano. Sanno quanto è difficile entrare nel Paradiso dopo la morte. Questi uomini pii e giusti vedono la loro vita imperfetta, non pienamente santa, non ancora portata nella grande carità, assai lontana dall’essere in tutto conforme all’immagine di Gesù Signore. Vedono questa loro carenza e si sentono ancora assai impreparati. Tuttavia il loro desiderio di vedere Gesù è forte. Come fare perché questa loro aspirazione si possa realizzare? C’è una via possibile da poter percorrere senza rischi? La loro grande fede gli suggerisce che una sola li può aiutare: la Vergine Maria. Questa loro fede è da loro </w:t>
      </w:r>
      <w:r w:rsidRPr="00EA0B3D">
        <w:rPr>
          <w:rFonts w:ascii="Arial" w:eastAsia="Times New Roman" w:hAnsi="Arial" w:cs="Arial"/>
          <w:bCs/>
          <w:kern w:val="0"/>
          <w:sz w:val="24"/>
          <w:szCs w:val="24"/>
          <w:lang w:eastAsia="it-IT"/>
          <w14:ligatures w14:val="none"/>
        </w:rPr>
        <w:lastRenderedPageBreak/>
        <w:t xml:space="preserve">trasformata in una preghiera accorata, persistente, diuturna, senza alcuna interruzione. Chiedono a Lei che si faccia loro amica, compagna di viaggio, che li prenda per mano e conducendoli attraverso la porta stretta, li faccia giungere fino al trono del Figlio suo Gesù. Questa loro fede si fa incessante invocazione. </w:t>
      </w:r>
    </w:p>
    <w:p w14:paraId="70F9487F" w14:textId="77777777" w:rsidR="00EA0B3D" w:rsidRPr="00EA0B3D" w:rsidRDefault="00EA0B3D" w:rsidP="00EA0B3D">
      <w:pPr>
        <w:spacing w:after="200" w:line="240" w:lineRule="auto"/>
        <w:jc w:val="both"/>
        <w:rPr>
          <w:rFonts w:ascii="Arial" w:eastAsia="Times New Roman" w:hAnsi="Arial" w:cs="Times New Roman"/>
          <w:bCs/>
          <w:kern w:val="0"/>
          <w:szCs w:val="20"/>
          <w:lang w:eastAsia="it-IT"/>
          <w14:ligatures w14:val="none"/>
        </w:rPr>
      </w:pPr>
      <w:r w:rsidRPr="00EA0B3D">
        <w:rPr>
          <w:rFonts w:ascii="Arial" w:eastAsia="Times New Roman" w:hAnsi="Arial" w:cs="Arial"/>
          <w:bCs/>
          <w:spacing w:val="-2"/>
          <w:kern w:val="0"/>
          <w:sz w:val="24"/>
          <w:szCs w:val="24"/>
          <w:lang w:eastAsia="it-IT"/>
          <w14:ligatures w14:val="none"/>
        </w:rPr>
        <w:t xml:space="preserve">Senza l’aiuto della Vergine Maria il Paradiso nessuno mai lo potrà ereditare. Il sentiero è impraticabile ad ogni passo umano. Solo Lei lo conosce e solo Lei lo può liberare dalle insidie del serpente antico. Solo Lei può addentrarci in esso senza che noi ci smarriamo, ci perdiamo, ci lasciamo abbindolare, ingannare, frastornare dalle mille sirene dal canto attraente e </w:t>
      </w:r>
      <w:r w:rsidRPr="00EA0B3D">
        <w:rPr>
          <w:rFonts w:ascii="Arial" w:eastAsia="Times New Roman" w:hAnsi="Arial" w:cs="Arial"/>
          <w:bCs/>
          <w:kern w:val="0"/>
          <w:sz w:val="24"/>
          <w:szCs w:val="24"/>
          <w:lang w:eastAsia="it-IT"/>
          <w14:ligatures w14:val="none"/>
        </w:rPr>
        <w:t>letale. Solo il suo canto di celeste soavità può oscurare il fascino dell’altro canto, nefasto e lugubre, e permetterci di vedere Gesù per l’eternità beata</w:t>
      </w:r>
      <w:r w:rsidRPr="00EA0B3D">
        <w:rPr>
          <w:rFonts w:ascii="Arial" w:eastAsia="Times New Roman" w:hAnsi="Arial" w:cs="Times New Roman"/>
          <w:bCs/>
          <w:kern w:val="0"/>
          <w:szCs w:val="20"/>
          <w:lang w:eastAsia="it-IT"/>
          <w14:ligatures w14:val="none"/>
        </w:rPr>
        <w:t xml:space="preserve">. </w:t>
      </w:r>
    </w:p>
    <w:p w14:paraId="265F1E4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È cosa giusta ripeterlo ancora una volta: oggi siamo schiavi di un pensiero di falsità, menzogna, tenebre, inganno che ha oscurato tutta la verità contenuta nella Parola del Signore. Spetta ad ogni singolo discepolo di Gesù liberarsi da questa pesante schiavitù confessando e professando la verità e la luce che lo Spirito Santo ha messo in ogni Parola di Dio.</w:t>
      </w:r>
    </w:p>
    <w:p w14:paraId="2A198A99"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21,4</w:t>
      </w:r>
      <w:r w:rsidRPr="00EA0B3D">
        <w:rPr>
          <w:rFonts w:ascii="Arial" w:eastAsia="Times New Roman" w:hAnsi="Arial" w:cs="Arial"/>
          <w:spacing w:val="10"/>
          <w:kern w:val="0"/>
          <w:sz w:val="24"/>
          <w:szCs w:val="20"/>
          <w:lang w:eastAsia="it-IT"/>
          <w14:ligatures w14:val="none"/>
        </w:rPr>
        <w:t xml:space="preserve"> E asciugherà ogni lacrima dai loro occhi e non vi sarà più la morte né lutto né lamento né affanno, perché le cose di prima sono passate». </w:t>
      </w:r>
      <w:r w:rsidRPr="00EA0B3D">
        <w:rPr>
          <w:rFonts w:ascii="Arial" w:eastAsia="Times New Roman" w:hAnsi="Arial" w:cs="Arial"/>
          <w:kern w:val="0"/>
          <w:sz w:val="24"/>
          <w:szCs w:val="24"/>
          <w:lang w:val="la-Latn" w:eastAsia="it-IT"/>
          <w14:ligatures w14:val="none"/>
        </w:rPr>
        <w:t>Et absterget Deus omnem lacrimam ab oculis eorum et mors ultra non erit neque luctus neque clamor neque dolor erit ultra quae prima abierunt</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™xale…yei p©n d£kruon ™k tîn Ñfqalmîn aÙtîn, kaˆ Ð q£natoj oÙk œstai œti, oÜte pšnqoj oÜte kraug¾ oÜte pÒnoj oÙk œstai œti, [Óti] t¦ prîta ¢pÁlqan.</w:t>
      </w:r>
    </w:p>
    <w:p w14:paraId="30E6CC4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Nella Gerusalemme del cielo si compiono in pienezza perenne, piena, totale, eterna, di significato e di annuncio, due profezie di Isaia:</w:t>
      </w:r>
    </w:p>
    <w:p w14:paraId="2137783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Preparerà il Signore degli eserciti per tutti i popoli, su questo monte, un banchetto di grasse vivande, un banchetto di vini eccellenti, di cibi succulenti, di vini raffinati. Egli strapperà su questo monte il velo che copriva la faccia di tutti i popoli e la coltre distesa su tutte le nazioni. Eliminerà la morte per sempre. Il Signore Dio asciugherà le lacrime su ogni volto, l’ignominia del suo popolo farà scomparire da tutta la terra, poiché il Signore ha parlato. E si dirà in quel giorno: «Ecco il nostro Dio; in lui abbiamo sperato perché ci salvasse. Questi è il Signore in cui abbiamo sperato; rallegriamoci, esultiamo per la sua salvezza, poiché la mano del Signore si poserà su questo monte (Is 25,6-10). .</w:t>
      </w:r>
    </w:p>
    <w:p w14:paraId="680BA73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Si rallegrino il deserto e la terra arida, esulti e fiorisca la steppa. Come fiore di narciso fiorisca; sì, canti con gioia e con giubilo. Le è data la gloria del Libano, lo splendore del Carmelo e di Saron. Essi vedranno la gloria del Signore, la magnificenza del nostro Dio. Irrobustite le mani fiacche, rendete salde le ginocchia vacillanti. Dite agli smarriti di cuore: «Coraggio, non temete! Ecco il vostro Dio, giunge la vendetta, la ricompensa divina. Egli viene a salvarvi». Allora si apriranno gli occhi dei ciechi e si schiuderanno gli orecchi dei sordi. Allora lo zoppo salterà come un cervo, griderà di gioia la lingua del muto, perché scaturiranno acque nel deserto, scorreranno torrenti nella steppa. La terra bruciata diventerà una palude, il suolo riarso sorgenti d’acqua. I luoghi dove si sdraiavano gli sciacalli diventeranno </w:t>
      </w:r>
      <w:r w:rsidRPr="00EA0B3D">
        <w:rPr>
          <w:rFonts w:ascii="Arial" w:eastAsia="Times New Roman" w:hAnsi="Arial" w:cs="Arial"/>
          <w:i/>
          <w:iCs/>
          <w:spacing w:val="10"/>
          <w:kern w:val="0"/>
          <w:sz w:val="24"/>
          <w:szCs w:val="20"/>
          <w:lang w:eastAsia="it-IT"/>
          <w14:ligatures w14:val="none"/>
        </w:rPr>
        <w:lastRenderedPageBreak/>
        <w:t xml:space="preserve">canneti e giuncaie. Ci sarà un sentiero e una strada e la chiameranno via santa; nessun impuro la percorrerà. Sarà una via che il suo popolo potrà percorrere e gli ignoranti non si smarriranno. Non ci sarà più il leone, nessuna bestia feroce la percorrerà o vi sosterà. Vi cammineranno i redenti. Su di essa ritorneranno i riscattati dal Signore e verranno in Sion con giubilo; felicità perenne splenderà sul loro capo; gioia e felicità li seguiranno e fuggiranno tristezza e pianto (Is 35,1-10). </w:t>
      </w:r>
    </w:p>
    <w:p w14:paraId="221A4BD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Queste due profezie all’Apostolo Giovanni vengono rivelata nel loro pieno, totale, perfetto compimento eterno da uno degli anziani: </w:t>
      </w:r>
    </w:p>
    <w:p w14:paraId="65DC115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Non avranno più fame né avranno più sete, non li colpirà il sole né arsura alcuna, perché l’Agnello, che sta in mezzo al trono, sarà il loro pastore e li guiderà alle fonti delle acque della vita. E Dio asciugherà ogni lacrima dai loro occhi» (Ap 7,13-17). </w:t>
      </w:r>
    </w:p>
    <w:p w14:paraId="4691B36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Con la chiusura del tempo e della storia, che è separazione eterna tra il regno della vita eterna che è di Dio e il regno della morte eterna che è di Satana, o tra il Paradiso e l’inferno non vi sarà più alcun contatto. Satana non tenterà più, non ingannerà più, non illuderà più, nessun Golgota e nessuna Croce da lui sarà più creata, nessuna sofferenza e nessun dolore e nessuna malattia e nessuna carestia potrà più operare come sfida a Dio per provare la fedeltà dei suoi figli. Veramente le cose di prima sono passate. Nuovo cielo, nuova terra, nuova vita, abbondanza di ogni vita. Tutto ciò che non è abbondanza e pienezza di vita non può abitare nel regno della luce e della pace eterna del nostro Dio. Neanche Satana può più entrare nel paradiso per sedurre gli uomini ad abbandonare il Signore. Il pozzo dell’abisso è chiuso e sigillato per l’eternità. Al contrario, nell’altro regno, in quello di Satana, ci sarà totale assenza di vita e il tormento sarà eterno. Ci saranno terne tenebre eterne ed eterno stridore di denti. </w:t>
      </w:r>
    </w:p>
    <w:p w14:paraId="5E9B97B5"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21,5</w:t>
      </w:r>
      <w:r w:rsidRPr="00EA0B3D">
        <w:rPr>
          <w:rFonts w:ascii="Arial" w:eastAsia="Times New Roman" w:hAnsi="Arial" w:cs="Arial"/>
          <w:spacing w:val="10"/>
          <w:kern w:val="0"/>
          <w:sz w:val="24"/>
          <w:szCs w:val="20"/>
          <w:lang w:eastAsia="it-IT"/>
          <w14:ligatures w14:val="none"/>
        </w:rPr>
        <w:t xml:space="preserve"> E Colui che sedeva sul trono disse: «Ecco, io faccio nuove tutte le cose». E soggiunse: «Scrivi, perché queste parole sono certe e vere». </w:t>
      </w:r>
      <w:r w:rsidRPr="00EA0B3D">
        <w:rPr>
          <w:rFonts w:ascii="Arial" w:eastAsia="Times New Roman" w:hAnsi="Arial" w:cs="Arial"/>
          <w:kern w:val="0"/>
          <w:sz w:val="24"/>
          <w:szCs w:val="24"/>
          <w:lang w:val="la-Latn" w:eastAsia="it-IT"/>
          <w14:ligatures w14:val="none"/>
        </w:rPr>
        <w:t>Et dixit qui sedebat in throno ecce nova facio omnia et dicit scribe quia haec verba fidelissima sunt et vera</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epen Ð kaq»menoj ™pˆ tù qrÒnJ, 'IdoÝ kain¦ poiî p£nta, kaˆ lšgei, Gr£yon, Óti oátoi oƒ lÒgoi pistoˆ kaˆ ¢lhqino… e„sin.</w:t>
      </w:r>
    </w:p>
    <w:p w14:paraId="1217E42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Ora interviene colui che siede sul trono. </w:t>
      </w:r>
      <w:r w:rsidRPr="00EA0B3D">
        <w:rPr>
          <w:rFonts w:ascii="Arial" w:eastAsia="Times New Roman" w:hAnsi="Arial" w:cs="Arial"/>
          <w:i/>
          <w:iCs/>
          <w:spacing w:val="10"/>
          <w:kern w:val="0"/>
          <w:sz w:val="24"/>
          <w:szCs w:val="20"/>
          <w:lang w:eastAsia="it-IT"/>
          <w14:ligatures w14:val="none"/>
        </w:rPr>
        <w:t>“E Colui che sedeva sul trono mi disse: Ecco, io faccio nuove tutte le cose”</w:t>
      </w:r>
      <w:r w:rsidRPr="00EA0B3D">
        <w:rPr>
          <w:rFonts w:ascii="Arial" w:eastAsia="Times New Roman" w:hAnsi="Arial" w:cs="Arial"/>
          <w:spacing w:val="10"/>
          <w:kern w:val="0"/>
          <w:sz w:val="24"/>
          <w:szCs w:val="20"/>
          <w:lang w:eastAsia="it-IT"/>
          <w14:ligatures w14:val="none"/>
        </w:rPr>
        <w:t xml:space="preserve">. Tutte le cose nuove sono in ordine alla Gerusalemme che discende dal cielo. Dello stagno di fuoco e zolfo non si parla in questi versetti. Nella Gerusalemme del cielo tutto è nuovo, tanto nuovo da non riscontrarsi neanche una piccolissima cosa che sia in tutto simile alla Gerusalemme della terra. Anche la Gerusalemme della terra è </w:t>
      </w:r>
      <w:r w:rsidRPr="00EA0B3D">
        <w:rPr>
          <w:rFonts w:ascii="Arial" w:eastAsia="Times New Roman" w:hAnsi="Arial" w:cs="Arial"/>
          <w:spacing w:val="10"/>
          <w:kern w:val="0"/>
          <w:sz w:val="24"/>
          <w:szCs w:val="20"/>
          <w:lang w:eastAsia="it-IT"/>
          <w14:ligatures w14:val="none"/>
        </w:rPr>
        <w:lastRenderedPageBreak/>
        <w:t>passata. Ora si è nella nuova Gerusalemme. Questa è la città santa che discende da cielo. Non ci sono immagini sulla terra di essa.</w:t>
      </w:r>
    </w:p>
    <w:p w14:paraId="399981F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cosa aggiunge ora colui che sedeva sul trono: </w:t>
      </w:r>
      <w:r w:rsidRPr="00EA0B3D">
        <w:rPr>
          <w:rFonts w:ascii="Arial" w:eastAsia="Times New Roman" w:hAnsi="Arial" w:cs="Arial"/>
          <w:i/>
          <w:iCs/>
          <w:spacing w:val="10"/>
          <w:kern w:val="0"/>
          <w:sz w:val="24"/>
          <w:szCs w:val="20"/>
          <w:lang w:eastAsia="it-IT"/>
          <w14:ligatures w14:val="none"/>
        </w:rPr>
        <w:t>“Scrivi, perché queste parole sono certe e vere”</w:t>
      </w:r>
      <w:r w:rsidRPr="00EA0B3D">
        <w:rPr>
          <w:rFonts w:ascii="Arial" w:eastAsia="Times New Roman" w:hAnsi="Arial" w:cs="Arial"/>
          <w:spacing w:val="10"/>
          <w:kern w:val="0"/>
          <w:sz w:val="24"/>
          <w:szCs w:val="20"/>
          <w:lang w:eastAsia="it-IT"/>
          <w14:ligatures w14:val="none"/>
        </w:rPr>
        <w:t xml:space="preserve">. Quali parole sono certe e vere? Tutte quelle ascoltate dall’Apostolo Giovanni in questo suo rapimento nel cielo. È certa e vera anche ogni visione che il Signore ha mostrato ai suoi occhi. Nessuna falsità in ciò che ha ascoltato e nessuna falsità in ciò che ha visto. Ogni cosa è parola certe e vera. Poiché parole certe e vere e visioni anche certe e vere, parole e visioni si compiranno tutte. Ciò che Lui ha visto e udito in questo rapimento estatico si compirà a suo tempo. Quando però si compirà solo l’Agnello Immolato e Colui che siede sul Trono lo sanno. Nessun altro lo sa, perché nessun altro, né in cielo, né interra, né sottoterra, potrà aprire il Libro sigillato con sette sigilli. </w:t>
      </w:r>
    </w:p>
    <w:p w14:paraId="511CB97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All’Apostolo Giovanni è stata fatta vedere tutta la storia dell’umanità fino al giorno della Parusia, senza però che lui possa rivelare il quando e il come storico del compimento di ciò che ha visto e ascoltato. Ora però Colui che siede sul trono lo rassicura: </w:t>
      </w:r>
      <w:r w:rsidRPr="00EA0B3D">
        <w:rPr>
          <w:rFonts w:ascii="Arial" w:eastAsia="Times New Roman" w:hAnsi="Arial" w:cs="Arial"/>
          <w:i/>
          <w:iCs/>
          <w:spacing w:val="10"/>
          <w:kern w:val="0"/>
          <w:sz w:val="24"/>
          <w:szCs w:val="20"/>
          <w:lang w:eastAsia="it-IT"/>
          <w14:ligatures w14:val="none"/>
        </w:rPr>
        <w:t>“ogni parola è certa e vera”.</w:t>
      </w:r>
      <w:r w:rsidRPr="00EA0B3D">
        <w:rPr>
          <w:rFonts w:ascii="Arial" w:eastAsia="Times New Roman" w:hAnsi="Arial" w:cs="Arial"/>
          <w:spacing w:val="10"/>
          <w:kern w:val="0"/>
          <w:sz w:val="24"/>
          <w:szCs w:val="20"/>
          <w:lang w:eastAsia="it-IT"/>
          <w14:ligatures w14:val="none"/>
        </w:rPr>
        <w:t xml:space="preserve"> Ecco perché essa va scritta. Anche Daniele vide la storia che scorreva dinanzi ai suoi occhi, La visione era vera e certa. A lui però il Signore diede l’ordine di non scrivere. L’Apostolo Giovanni invece deve scrivere ogni cosa, perché tutto il mondo conosca che solo Colui che siede sul trono è il Signore e solo Lui il Creatore. Solo Lui ha messo ogni potere nelle mani del Figlio, l’Agnello Immolato, da Lui costituito il solo Signore dell’universo e il solo Giudice dei vivi dei morti. Solo Gesù è con in mano il Libro sigillato con sette sigilli e nessun altro. Ecco cosa vede il profeta Daniele:</w:t>
      </w:r>
    </w:p>
    <w:p w14:paraId="56044CB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Nel primo anno di Baldassàr, re di Babilonia, Daniele, mentre era a letto, ebbe un sogno e visioni nella sua mente. Egli scrisse il sogno e ne fece la seguente relazione.</w:t>
      </w:r>
    </w:p>
    <w:p w14:paraId="7E01038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Io, Daniele, guardavo nella mia visione notturna, ed ecco, i quattro venti del cielo si abbattevano impetuosamente sul Mare Grande e quattro grandi bestie, differenti l’una dall’altra, salivano dal mare.</w:t>
      </w:r>
    </w:p>
    <w:p w14:paraId="07F1C24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La prima era simile a un leone e aveva ali di aquila. Mentre io stavo guardando, le furono strappate le ali e fu sollevata da terra e fatta stare su due piedi come un uomo e le fu dato un cuore d’uomo.</w:t>
      </w:r>
    </w:p>
    <w:p w14:paraId="60B66B5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Poi ecco una seconda bestia, simile a un orso, la quale stava alzata da un lato e aveva tre costole in bocca, fra i denti, e le fu detto: «Su, divora molta carne».</w:t>
      </w:r>
    </w:p>
    <w:p w14:paraId="5141C59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Dopo di questa, mentre stavo guardando, eccone un’altra simile a un leopardo, la quale aveva quattro ali d’uccello sul dorso; quella bestia aveva quattro teste e le fu dato il potere.</w:t>
      </w:r>
    </w:p>
    <w:p w14:paraId="634741B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Dopo di questa, stavo ancora guardando nelle visioni notturne, ed ecco una quarta bestia, spaventosa, terribile, d’una forza straordinaria, con grandi denti di ferro; divorava, stritolava e il rimanente se lo metteva sotto i piedi e </w:t>
      </w:r>
      <w:r w:rsidRPr="00EA0B3D">
        <w:rPr>
          <w:rFonts w:ascii="Arial" w:eastAsia="Times New Roman" w:hAnsi="Arial" w:cs="Arial"/>
          <w:i/>
          <w:iCs/>
          <w:spacing w:val="10"/>
          <w:kern w:val="0"/>
          <w:sz w:val="24"/>
          <w:szCs w:val="20"/>
          <w:lang w:eastAsia="it-IT"/>
          <w14:ligatures w14:val="none"/>
        </w:rPr>
        <w:lastRenderedPageBreak/>
        <w:t>lo calpestava: era diversa da tutte le altre bestie precedenti e aveva dieci corna.</w:t>
      </w:r>
    </w:p>
    <w:p w14:paraId="3FB2263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Stavo osservando queste corna, quand’ecco spuntare in mezzo a quelle un altro corno più piccolo, davanti al quale tre delle prime corna furono divelte: vidi che quel corno aveva occhi simili a quelli di un uomo e una bocca che proferiva parole arroganti.</w:t>
      </w:r>
    </w:p>
    <w:p w14:paraId="306FC53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w:t>
      </w:r>
    </w:p>
    <w:p w14:paraId="4AECED2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Continuai a guardare a causa delle parole arroganti che quel corno proferiva, e vidi che la bestia fu uccisa e il suo corpo distrutto e gettato a bruciare nel fuoco. Alle altre bestie fu tolto il potere e la durata della loro vita fu fissata fino a un termine stabilito.</w:t>
      </w:r>
    </w:p>
    <w:p w14:paraId="7E51B5E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w:t>
      </w:r>
    </w:p>
    <w:p w14:paraId="1FBCFBA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Io, Daniele, mi sentii agitato nell’animo, tanto le visioni della mia mente mi avevano turbato; mi accostai a uno dei vicini e gli domandai il vero significato di tutte queste cose ed egli me ne diede questa spiegazione: «Le quattro grandi bestie rappresentano quattro re, che sorgeranno dalla terra; ma i santi dell’Altissimo riceveranno il regno e lo possederanno per sempre, in eterno».</w:t>
      </w:r>
    </w:p>
    <w:p w14:paraId="300ECBC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Volli poi sapere la verità intorno alla quarta bestia, che era diversa da tutte le altre e molto spaventosa, che aveva denti di ferro e artigli di bronzo, che divorava, stritolava e il rimanente se lo metteva sotto i piedi e lo calpestava, e anche intorno alle dieci corna che aveva sulla testa e intorno a quell’ultimo corno che era spuntato e davanti al quale erano cadute tre corna e del perché quel corno aveva occhi e una bocca che proferiva parole arroganti e appariva maggiore delle altre corna. Io intanto stavo guardando e quel corno muoveva guerra ai santi e li vinceva, finché venne il vegliardo e fu resa giustizia ai santi dell’Altissimo e giunse il tempo in cui i santi dovevano possedere il regno.</w:t>
      </w:r>
    </w:p>
    <w:p w14:paraId="42AC34C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Egli dunque mi disse: «La quarta bestia significa che ci sarà sulla terra un quarto regno diverso da tutti gli altri e divorerà tutta la terra, la schiaccerà e la stritolerà. Le dieci corna significano che dieci re sorgeranno da quel regno e dopo di loro ne seguirà un altro, diverso dai precedenti: abbatterà tre re e proferirà parole contro l’Altissimo e insulterà i santi dell’Altissimo; penserà di mutare i tempi e la legge. I santi gli saranno dati in mano per un tempo, tempi e metà di un tempo. Si terrà poi il giudizio e gli sarà tolto il potere, quindi verrà sterminato e distrutto completamente. Allora il regno, il potere e </w:t>
      </w:r>
      <w:r w:rsidRPr="00EA0B3D">
        <w:rPr>
          <w:rFonts w:ascii="Arial" w:eastAsia="Times New Roman" w:hAnsi="Arial" w:cs="Arial"/>
          <w:i/>
          <w:iCs/>
          <w:spacing w:val="10"/>
          <w:kern w:val="0"/>
          <w:sz w:val="24"/>
          <w:szCs w:val="20"/>
          <w:lang w:eastAsia="it-IT"/>
          <w14:ligatures w14:val="none"/>
        </w:rPr>
        <w:lastRenderedPageBreak/>
        <w:t>la grandezza dei regni che sono sotto il cielo saranno dati al popolo dei santi dell’Altissimo, il cui regno sarà eterno e tutti gli imperi lo serviranno e gli obbediranno».</w:t>
      </w:r>
    </w:p>
    <w:p w14:paraId="6372C6C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Qui finisce il racconto. Io, Daniele, rimasi molto turbato nei pensieri, il colore del mio volto cambiò e conservai tutto questo nel cuore.</w:t>
      </w:r>
    </w:p>
    <w:p w14:paraId="4540E1D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Il terzo anno del regno del re Baldassàr io, Daniele, ebbi un’altra visione dopo quella che mi era apparsa prima. Quand’ebbi questa visione, mi trovavo nella cittadella di Susa, che è nella provincia dell’Elam, e mi sembrava, in visione, di essere presso il fiume Ulài.</w:t>
      </w:r>
    </w:p>
    <w:p w14:paraId="6524C04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Alzai gli occhi e guardai. Ecco, un montone, in piedi, stava di fronte al fiume. Aveva due corna alte, ma un corno era più alto dell’altro, sebbene fosse spuntato dopo. Io vidi che quel montone cozzava verso l’occidente, il settentrione e il mezzogiorno e nessuna bestia gli poteva resistere, né alcuno era in grado di liberare dal suo potere: faceva quello che gli pareva e divenne grande.</w:t>
      </w:r>
    </w:p>
    <w:p w14:paraId="4DF084E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Io stavo attento, ed ecco un capro venire da occidente, sulla terra, senza toccarne il suolo: aveva fra gli occhi un grande corno. Si avvicinò al montone dalle due corna, che avevo visto in piedi di fronte al fiume, e gli si scagliò contro con tutta la forza. Dopo averlo assalito, lo vidi imbizzarrirsi e cozzare contro di lui e spezzargli le due corna, senza che il montone avesse la forza di resistergli; poi lo gettò a terra e lo calpestò e nessuno liberava il montone dal suo potere.</w:t>
      </w:r>
    </w:p>
    <w:p w14:paraId="1F28A05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Il capro divenne molto potente; ma al culmine della sua forza quel suo grande corno si spezzò e al posto di quello sorsero altre quattro corna, verso i quattro venti del cielo. Da uno di quelli uscì un piccolo corno, che crebbe molto verso il mezzogiorno, l’oriente e verso la magnifica terra: s’innalzò fin contro l’esercito celeste e gettò a terra una parte di quella schiera e una parte delle stelle e le calpestò. S’innalzò fino al capo dell’esercito e gli tolse il sacrificio quotidiano e fu rovesciata la santa dimora. A causa del peccato un esercito gli fu dato in luogo del sacrificio quotidiano e la verità fu gettata a terra; ciò esso fece e vi riuscì.</w:t>
      </w:r>
    </w:p>
    <w:p w14:paraId="749AEE9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Udii parlare un santo e un altro santo dire a quello che parlava: «Fino a quando durerà questa visione: il sacrificio quotidiano abolito, la trasgressione devastante, il santuario e la milizia calpestati?». Gli rispose: «Fino a duemilatrecento sere e mattine: poi al santuario sarà resa giustizia».</w:t>
      </w:r>
    </w:p>
    <w:p w14:paraId="76BFBBF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Mentre io, Daniele, consideravo la visione e cercavo di comprenderla, ecco davanti a me uno in piedi, dall’aspetto d’uomo; intesi la voce di un uomo, in mezzo all’Ulài, che gridava e diceva: «Gabriele, spiega a lui la visione». Egli venne dove io ero e quando giunse io ebbi paura e caddi con la faccia a terra. Egli mi disse: «Figlio dell’uomo, comprendi bene, questa visione riguarda il tempo della fine». Mentre egli parlava con me, caddi svenuto con la faccia a terra; ma egli mi toccò e mi fece alzare.</w:t>
      </w:r>
    </w:p>
    <w:p w14:paraId="349A097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Egli disse: «Ecco, io ti faccio conoscere ciò che avverrà al termine dell’ira, poiché al tempo fissato ci sarà la fine. Il montone con due corna, che tu hai visto, significa il re di Media e di Persia; il capro è il re di Iavan e il grande corno, che era in mezzo ai suoi occhi, è il primo re. Che quello sia stato spezzato e quattro ne siano sorti al posto di uno, significa che quattro regni sorgeranno dalla medesima nazione, ma non con la medesima potenza di lui.</w:t>
      </w:r>
    </w:p>
    <w:p w14:paraId="14699F8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Alla fine del loro regno, quando l’empietà avrà raggiunto il colmo, sorgerà un re audace, esperto in enigmi. La sua potenza si rafforzerà, ma non per forza propria; causerà inaudite rovine, avrà successo nelle imprese, distruggerà i potenti e il popolo dei santi. Per la sua astuzia, la frode prospererà nelle sue mani, si insuperbirà in cuor suo e impunemente farà perire molti: insorgerà contro il principe dei prìncipi, ma verrà spezzato senza intervento di mano d’uomo. La visione di sere e mattine, che è stata spiegata, è vera. Ora tu tieni segreta la visione, perché riguarda cose che avverranno fra molti giorni». Io, Daniele, rimasi sfinito e mi sentii male per vari giorni: poi mi alzai e sbrigai gli affari del re: ma ero stupefatto della visione, perché non la potevo comprendere (Dn 8,1-27).</w:t>
      </w:r>
    </w:p>
    <w:p w14:paraId="331ABA1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Ci sono visioni che vanno scritte, visioni che non vanno scritte, visioni che vanno scritte ma non rivelate. Le parole udite da Giovanni e le visioni da lui viste vanno invece tutte scritte e tutte consegnate al mondo intero, perché tutto il mondo sappia ciò che farà il Signore nella storia e alla fine di essa. Tutto il mondo deve sapere che solo il Signore è il Signore. Nessun altro è il Signore. Solo l’Agnello Immolato è stato innalzato a Signore e nessun altro. È verità immodificabile in eterno. Dovrebbe ricordarsene tutti coloro che dicono che tutte le religioni sono vera via di salvezza e anche tutti coloro che ormai hanno estromesso Cristo Gesù dalla storia degli uomini e dell’universo. È sufficiente che lui apra un sigillo o comanda ad uno dei suoi angeli di suonare la tromba e tutto il mondo, compresa l’umanità, si trova rivoltata sottosopra senza che neanche sappia come questo stravolgimento sia accaduto. Ma ogni giorno il Signore sconvolge le nostre vie. Solo che l’uomo è così sordo al soprannaturale da soffocare tutto con la sua insipienza e stoltezza. </w:t>
      </w:r>
    </w:p>
    <w:p w14:paraId="2361E457"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fr-FR" w:eastAsia="it-IT"/>
          <w14:ligatures w14:val="none"/>
        </w:rPr>
      </w:pPr>
      <w:r w:rsidRPr="00EA0B3D">
        <w:rPr>
          <w:rFonts w:ascii="Arial" w:eastAsia="Times New Roman" w:hAnsi="Arial" w:cs="Arial"/>
          <w:b/>
          <w:bCs/>
          <w:spacing w:val="10"/>
          <w:kern w:val="0"/>
          <w:sz w:val="24"/>
          <w:szCs w:val="20"/>
          <w:lang w:eastAsia="it-IT"/>
          <w14:ligatures w14:val="none"/>
        </w:rPr>
        <w:t>V 21,6</w:t>
      </w:r>
      <w:r w:rsidRPr="00EA0B3D">
        <w:rPr>
          <w:rFonts w:ascii="Arial" w:eastAsia="Times New Roman" w:hAnsi="Arial" w:cs="Arial"/>
          <w:spacing w:val="10"/>
          <w:kern w:val="0"/>
          <w:sz w:val="24"/>
          <w:szCs w:val="20"/>
          <w:lang w:eastAsia="it-IT"/>
          <w14:ligatures w14:val="none"/>
        </w:rPr>
        <w:t xml:space="preserve"> E mi disse: «Ecco, sono compiute! Io sono l’Alfa e l’Omèga, il Principio e la Fine. A colui che ha sete io darò gratuitamente da bere alla fonte dell’acqua della vita. </w:t>
      </w:r>
      <w:r w:rsidRPr="00EA0B3D">
        <w:rPr>
          <w:rFonts w:ascii="Arial" w:eastAsia="Times New Roman" w:hAnsi="Arial" w:cs="Arial"/>
          <w:kern w:val="0"/>
          <w:sz w:val="24"/>
          <w:szCs w:val="24"/>
          <w:lang w:val="la-Latn" w:eastAsia="it-IT"/>
          <w14:ligatures w14:val="none"/>
        </w:rPr>
        <w:t>Et dixit mihi factum est ego sum Alpha et Omega initium et finis ego sitienti dabo de fonte aquae vivae gratis</w:t>
      </w:r>
      <w:r w:rsidRPr="00EA0B3D">
        <w:rPr>
          <w:rFonts w:ascii="Arial" w:eastAsia="Times New Roman" w:hAnsi="Arial" w:cs="Arial"/>
          <w:kern w:val="0"/>
          <w:sz w:val="24"/>
          <w:szCs w:val="24"/>
          <w:lang w:val="fr-FR" w:eastAsia="it-IT"/>
          <w14:ligatures w14:val="none"/>
        </w:rPr>
        <w:t xml:space="preserve">. </w:t>
      </w:r>
      <w:r w:rsidRPr="00EA0B3D">
        <w:rPr>
          <w:rFonts w:ascii="Greek" w:eastAsia="Times New Roman" w:hAnsi="Greek" w:cs="Greek"/>
          <w:kern w:val="0"/>
          <w:sz w:val="26"/>
          <w:szCs w:val="26"/>
          <w:lang w:val="fr-FR" w:eastAsia="it-IT"/>
          <w14:ligatures w14:val="none"/>
        </w:rPr>
        <w:t>kaˆ e</w:t>
      </w:r>
      <w:r w:rsidRPr="00EA0B3D">
        <w:rPr>
          <w:rFonts w:ascii="Greek" w:eastAsia="Times New Roman" w:hAnsi="Greek" w:cs="Greek"/>
          <w:kern w:val="0"/>
          <w:sz w:val="26"/>
          <w:szCs w:val="26"/>
          <w:lang w:eastAsia="it-IT"/>
          <w14:ligatures w14:val="none"/>
        </w:rPr>
        <w:t></w:t>
      </w:r>
      <w:r w:rsidRPr="00EA0B3D">
        <w:rPr>
          <w:rFonts w:ascii="Greek" w:eastAsia="Times New Roman" w:hAnsi="Greek" w:cs="Greek"/>
          <w:kern w:val="0"/>
          <w:sz w:val="26"/>
          <w:szCs w:val="26"/>
          <w:lang w:val="fr-FR" w:eastAsia="it-IT"/>
          <w14:ligatures w14:val="none"/>
        </w:rPr>
        <w:t>pšn moi, Gšgonan. ™gè [e„mi] tÕ ”Alfa kaˆ tÕ ’W, ¹ ¢rc¾ kaˆ tÕ tšloj. ™gë tù diyînti dèsw ™k tÁj phgÁj toà Ûdatoj tÁj zwÁj dwre£n.</w:t>
      </w:r>
    </w:p>
    <w:p w14:paraId="7D81AB3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Chi parla è colui che siede sul trono. Ecco ora cosa dice all’Apostolo Giovanni: </w:t>
      </w:r>
      <w:r w:rsidRPr="00EA0B3D">
        <w:rPr>
          <w:rFonts w:ascii="Arial" w:eastAsia="Times New Roman" w:hAnsi="Arial" w:cs="Arial"/>
          <w:i/>
          <w:iCs/>
          <w:spacing w:val="10"/>
          <w:kern w:val="0"/>
          <w:sz w:val="24"/>
          <w:szCs w:val="20"/>
          <w:lang w:eastAsia="it-IT"/>
          <w14:ligatures w14:val="none"/>
        </w:rPr>
        <w:t>“Ecco, sono compiute!”</w:t>
      </w:r>
      <w:r w:rsidRPr="00EA0B3D">
        <w:rPr>
          <w:rFonts w:ascii="Arial" w:eastAsia="Times New Roman" w:hAnsi="Arial" w:cs="Arial"/>
          <w:spacing w:val="10"/>
          <w:kern w:val="0"/>
          <w:sz w:val="24"/>
          <w:szCs w:val="20"/>
          <w:lang w:eastAsia="it-IT"/>
          <w14:ligatures w14:val="none"/>
        </w:rPr>
        <w:t xml:space="preserve">. Cosa sono compiute? Tutte quelle cose che il Signore nella sua sapienza eterna vuole che si compiano per la salvezza di ogni uomo. Nella storia tutto ciò che accade, accade in vista della salvezza. Quando la storia finisce o per il singolo uomo o per tutta l’umanità, allora vi è il giudizio che è eterno e immodificabile. Tutto quanto la Sapienza eterna ha pensato essere utile per la salvezza non solo è stato pensato, è </w:t>
      </w:r>
      <w:r w:rsidRPr="00EA0B3D">
        <w:rPr>
          <w:rFonts w:ascii="Arial" w:eastAsia="Times New Roman" w:hAnsi="Arial" w:cs="Arial"/>
          <w:spacing w:val="10"/>
          <w:kern w:val="0"/>
          <w:sz w:val="24"/>
          <w:szCs w:val="20"/>
          <w:lang w:eastAsia="it-IT"/>
          <w14:ligatures w14:val="none"/>
        </w:rPr>
        <w:lastRenderedPageBreak/>
        <w:t xml:space="preserve">stato anche compiuto. Pensare senza compiere a nulla serve. Nella sua Sapienza eterna il Signore pensa e nella sua Onnipotenza, anch’essa eterna, lui porta a compimento ogni cosa. Anche Cristo ha compiuto tutte le Parole che il Padre nella sua Sapienza eterna aveva scritto per Lui nella Legge, dei Profeti, nei Salmi. </w:t>
      </w:r>
    </w:p>
    <w:p w14:paraId="7292D72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chi è Colui che ha compiuto ogni cosa: </w:t>
      </w:r>
      <w:r w:rsidRPr="00EA0B3D">
        <w:rPr>
          <w:rFonts w:ascii="Arial" w:eastAsia="Times New Roman" w:hAnsi="Arial" w:cs="Arial"/>
          <w:i/>
          <w:iCs/>
          <w:spacing w:val="10"/>
          <w:kern w:val="0"/>
          <w:sz w:val="24"/>
          <w:szCs w:val="20"/>
          <w:lang w:eastAsia="it-IT"/>
          <w14:ligatures w14:val="none"/>
        </w:rPr>
        <w:t>“Io sono l’Alfa e l’Omèga, il Principio e la Fine”.</w:t>
      </w:r>
      <w:r w:rsidRPr="00EA0B3D">
        <w:rPr>
          <w:rFonts w:ascii="Arial" w:eastAsia="Times New Roman" w:hAnsi="Arial" w:cs="Arial"/>
          <w:spacing w:val="10"/>
          <w:kern w:val="0"/>
          <w:sz w:val="24"/>
          <w:szCs w:val="20"/>
          <w:lang w:eastAsia="it-IT"/>
          <w14:ligatures w14:val="none"/>
        </w:rPr>
        <w:t xml:space="preserve"> Tutto ciò che esiste ha inizio da Lui. Lui non ha inizio da nessuno. Lui è dall’eternità per l’eternità. Tutto ciò che esiste, esiste per Lui. In Lui deve trovare il suo compimento. Se non trova il suo compimento in Lui, fallisce la sua esistenza. Per Satana che ha fallito la sua esistenza, fin da subito vi è stata la perdizione eterna. Per ogni uomo che fallisce la sua esistenza, la perdizione eterna inizia dal primo istante in cui con la morte giunge nell’eternità. Lui, il Signore, </w:t>
      </w:r>
      <w:r w:rsidRPr="00EA0B3D">
        <w:rPr>
          <w:rFonts w:ascii="Arial" w:eastAsia="Times New Roman" w:hAnsi="Arial" w:cs="Arial"/>
          <w:i/>
          <w:iCs/>
          <w:spacing w:val="10"/>
          <w:kern w:val="0"/>
          <w:sz w:val="24"/>
          <w:szCs w:val="20"/>
          <w:lang w:eastAsia="it-IT"/>
          <w14:ligatures w14:val="none"/>
        </w:rPr>
        <w:t>è il Principio e la Fine</w:t>
      </w:r>
      <w:r w:rsidRPr="00EA0B3D">
        <w:rPr>
          <w:rFonts w:ascii="Arial" w:eastAsia="Times New Roman" w:hAnsi="Arial" w:cs="Arial"/>
          <w:spacing w:val="10"/>
          <w:kern w:val="0"/>
          <w:sz w:val="24"/>
          <w:szCs w:val="20"/>
          <w:lang w:eastAsia="it-IT"/>
          <w14:ligatures w14:val="none"/>
        </w:rPr>
        <w:t>, nel senso che tutto inizia da Lui e tutto in Lui deve finire. Una pallida immagine viene a noi dall’acqua del mare. Dal mare, per evaporazione, prende il suo principio la pioggia. La pioggia, una volta che è caduta sulla terra, termina la sua corsa nel mare. Il Mare è il principio e anche la fine. Così è il nostro Dio: tutto da Lui deve prendere inizio per creazione e tutto deve a Lui ritornare per volontà di ogni singola persona. Senza il Principio che è Dio mai l’uomo potrebbe esistere, anche perché è Lui che crea l’anima al momento del concepimento. Ecco cosa rivela il Libro della Sapienza su ogni esistenza che è da Dio per creazione:</w:t>
      </w:r>
    </w:p>
    <w:p w14:paraId="0655534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Prevalere con la forza ti è sempre possibile; chi si opporrà alla potenza del tuo braccio? Tutto il mondo, infatti, davanti a te è come polvere sulla bilancia, come una stilla di rugiada mattutina caduta sulla terra. 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 Signore, amante della vita. Poiché il tuo spirito incorruttibile è in tutte le cose. Per questo tu correggi a poco a poco quelli che sbagliano e li ammonisci ricordando loro in che cosa hanno peccato, perché, messa da parte ogni malizia, credano in te, Signore (Sap 11,21-12,2). </w:t>
      </w:r>
    </w:p>
    <w:p w14:paraId="1268AFB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Ma l’uomo oggi né vuole essere da Dio e né vuole trovare il suo compimento in Dio. Si è fatto lui Alfa e Omèga, Principio e Fine di tutte le cose e della sua stessa vita. È evidente che questa scelta operata oggi dall’uomo altro non fa che rivelarci la grande stoltezza, insipienza, cecità e sordità spirituali. Ogni giorno la storia gli sta parlando, ma lui cieco, sordo, stolto e insipiente procede per la sua strada di idolatra e di empietà, abbandonandosi ad ogni male e annegando nelle tenebre la sua esistenza. Come da Dio l’uomo ha origine per creazione, così in Dio deve trovare il suo compimento, la sua verità, che è la verità della sua natura.  Non solo. Deve anche trovare la verità di redenzione, di salvezza, di vita eterna. Ogni verità ha origine in Dio e in Dio trova il suo compimento. </w:t>
      </w:r>
    </w:p>
    <w:p w14:paraId="552A196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lastRenderedPageBreak/>
        <w:t xml:space="preserve">Ecco cosa farà il Signore per chi cerca Lui, brama Lui, desidera Lui con desiderio perenne: </w:t>
      </w:r>
      <w:r w:rsidRPr="00EA0B3D">
        <w:rPr>
          <w:rFonts w:ascii="Arial" w:eastAsia="Times New Roman" w:hAnsi="Arial" w:cs="Arial"/>
          <w:i/>
          <w:iCs/>
          <w:spacing w:val="10"/>
          <w:kern w:val="0"/>
          <w:sz w:val="24"/>
          <w:szCs w:val="20"/>
          <w:lang w:eastAsia="it-IT"/>
          <w14:ligatures w14:val="none"/>
        </w:rPr>
        <w:t xml:space="preserve">“A Colui che ha sete io darò gratuitamente da bere alla fonte dell’acqua della vita”. </w:t>
      </w:r>
      <w:r w:rsidRPr="00EA0B3D">
        <w:rPr>
          <w:rFonts w:ascii="Arial" w:eastAsia="Times New Roman" w:hAnsi="Arial" w:cs="Arial"/>
          <w:spacing w:val="10"/>
          <w:kern w:val="0"/>
          <w:sz w:val="24"/>
          <w:szCs w:val="20"/>
          <w:lang w:eastAsia="it-IT"/>
          <w14:ligatures w14:val="none"/>
        </w:rPr>
        <w:t xml:space="preserve">Le fonti delle acque della vita sono lo Spirito Santo. Lo Spirito Santo sgorga per processione dal cuore del Padre e del Figlio e sgorgando dal corpo morto e trafitto di Gesù sulla croce, viene dato a chiunque ama e brama dissetarsi di questa acqua di vita eterna. </w:t>
      </w:r>
    </w:p>
    <w:p w14:paraId="4B1CA1E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cosa viene rivelato sull’acqua della vita e sullo Spirito Santo nel Vangelo secondo Giovanni, nella sua Prima Lettera, nella Lettera dell’Apostolo Paolo a Tito e nella Prima Lettera dell’Apostolo Pietro: </w:t>
      </w:r>
    </w:p>
    <w:p w14:paraId="247B60C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Nel Vangelo secondo Giovanni: </w:t>
      </w:r>
      <w:r w:rsidRPr="00EA0B3D">
        <w:rPr>
          <w:rFonts w:ascii="Arial" w:eastAsia="Times New Roman" w:hAnsi="Arial" w:cs="Arial"/>
          <w:i/>
          <w:iCs/>
          <w:spacing w:val="10"/>
          <w:kern w:val="0"/>
          <w:sz w:val="24"/>
          <w:szCs w:val="20"/>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3,1-18). </w:t>
      </w:r>
    </w:p>
    <w:p w14:paraId="2C3C679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 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w:t>
      </w:r>
      <w:r w:rsidRPr="00EA0B3D">
        <w:rPr>
          <w:rFonts w:ascii="Arial" w:eastAsia="Times New Roman" w:hAnsi="Arial" w:cs="Arial"/>
          <w:i/>
          <w:iCs/>
          <w:spacing w:val="10"/>
          <w:kern w:val="0"/>
          <w:sz w:val="24"/>
          <w:szCs w:val="20"/>
          <w:lang w:eastAsia="it-IT"/>
          <w14:ligatures w14:val="none"/>
        </w:rPr>
        <w:lastRenderedPageBreak/>
        <w:t>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(Gv 4,1-26).</w:t>
      </w:r>
    </w:p>
    <w:p w14:paraId="245E052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7,37-30). </w:t>
      </w:r>
    </w:p>
    <w:p w14:paraId="45F7D2E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4F63A55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Nella Prima Lettera dell’Apostolo Giovanni:</w:t>
      </w:r>
      <w:r w:rsidRPr="00EA0B3D">
        <w:rPr>
          <w:rFonts w:ascii="Arial" w:eastAsia="Times New Roman" w:hAnsi="Arial" w:cs="Arial"/>
          <w:i/>
          <w:iCs/>
          <w:spacing w:val="10"/>
          <w:kern w:val="0"/>
          <w:sz w:val="24"/>
          <w:szCs w:val="20"/>
          <w:lang w:eastAsia="it-IT"/>
          <w14:ligatures w14:val="none"/>
        </w:rPr>
        <w:t xml:space="preserve"> 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w:t>
      </w:r>
      <w:r w:rsidRPr="00EA0B3D">
        <w:rPr>
          <w:rFonts w:ascii="Arial" w:eastAsia="Times New Roman" w:hAnsi="Arial" w:cs="Arial"/>
          <w:i/>
          <w:iCs/>
          <w:spacing w:val="10"/>
          <w:kern w:val="0"/>
          <w:sz w:val="24"/>
          <w:szCs w:val="20"/>
          <w:lang w:eastAsia="it-IT"/>
          <w14:ligatures w14:val="none"/>
        </w:rPr>
        <w:lastRenderedPageBreak/>
        <w:t xml:space="preserve">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(1Gv 5,5-12). </w:t>
      </w:r>
    </w:p>
    <w:p w14:paraId="3CC9D86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Nella Lettera dell’Apostolo Paolo a Tito:</w:t>
      </w:r>
      <w:r w:rsidRPr="00EA0B3D">
        <w:rPr>
          <w:rFonts w:ascii="Arial" w:eastAsia="Times New Roman" w:hAnsi="Arial" w:cs="Arial"/>
          <w:i/>
          <w:iCs/>
          <w:spacing w:val="10"/>
          <w:kern w:val="0"/>
          <w:sz w:val="24"/>
          <w:szCs w:val="20"/>
          <w:lang w:eastAsia="it-IT"/>
          <w14:ligatures w14:val="none"/>
        </w:rPr>
        <w:t xml:space="preserve"> 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(Tt 3,4-7). </w:t>
      </w:r>
    </w:p>
    <w:p w14:paraId="267F1E2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Nella Prima Lettera dell’Apostolo Pietro: </w:t>
      </w:r>
      <w:r w:rsidRPr="00EA0B3D">
        <w:rPr>
          <w:rFonts w:ascii="Arial" w:eastAsia="Times New Roman" w:hAnsi="Arial" w:cs="Arial"/>
          <w:i/>
          <w:iCs/>
          <w:spacing w:val="10"/>
          <w:kern w:val="0"/>
          <w:sz w:val="24"/>
          <w:szCs w:val="20"/>
          <w:lang w:eastAsia="it-IT"/>
          <w14:ligatures w14:val="none"/>
        </w:rPr>
        <w:t xml:space="preserve">E chi potrà farvi del male, se sarete ferventi nel bene? Se poi doveste soffrire per la giustizia, beati voi! Non sgomentatevi per paura di loro e non turbatevi, ma adorate il Signore, Cristo, nei vostri cuori, pronti sempre a rispondere a chiunque vi domandi ragione della speranza che è in voi. Tuttavia questo sia fatto con dolcezza e rispetto, con una retta coscienza, perché, nel momento stesso in cui si parla male di voi, rimangano svergognati quelli che malignano sulla vostra buona condotta in Cristo. Se questa infatti è la volontà di Dio, è meglio soffrire operando il bene che facendo il male, perché anche Cristo è morto una volta per sempre per i peccati, giusto per gli ingiusti, per ricondurvi a Dio; messo a morte nel corpo, ma reso vivo nello spirito. E nello spirito andò a portare l’annuncio anche alle anime prigioniere, che un tempo avevano rifiutato di credere, quando Dio, nella sua magnanimità, pazientava nei giorni di Noè, mentre si fabbricava l’arca, nella quale poche persone, otto in tutto, furono salvate per mezzo dell’acqua. Quest’acqua, come immagine del battesimo, ora salva anche voi; non porta via la sporcizia del corpo, ma è invocazione di salvezza rivolta a Dio da parte di una buona coscienza, in virtù della risurrezione di Gesù Cristo. Egli è alla destra di Dio, dopo essere salito al cielo e aver ottenuto la sovranità sugli angeli, i Principati e le Potenze (1Pt 3,1-22). </w:t>
      </w:r>
    </w:p>
    <w:p w14:paraId="75B40C3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Secondo il Salmo ecco chi ha veramente sete di Dio</w:t>
      </w:r>
      <w:r w:rsidRPr="00EA0B3D">
        <w:rPr>
          <w:rFonts w:ascii="Arial" w:eastAsia="Times New Roman" w:hAnsi="Arial" w:cs="Arial"/>
          <w:i/>
          <w:iCs/>
          <w:spacing w:val="10"/>
          <w:kern w:val="0"/>
          <w:sz w:val="24"/>
          <w:szCs w:val="20"/>
          <w:lang w:eastAsia="it-IT"/>
          <w14:ligatures w14:val="none"/>
        </w:rPr>
        <w:t xml:space="preserve">: Al maestro del coro. Maskil. Dei figli di Core.  Come la cerva anela ai corsi d’acqua, così l’anima mia anela a te, o Dio. L’anima mia ha sete di Dio, del Dio vivente: quando verrò e vedrò il volto di Dio? Le lacrime sono il mio pane giorno e notte, mentre mi dicono sempre: «Dov’è il tuo Dio?». Questo io ricordo e l’anima mia si strugge: avanzavo tra la folla,  la precedevo fino alla casa di Dio, fra canti di gioia e di lode di una moltitudine in festa. Perché ti rattristi, anima mia, perché ti agiti in me? Spera in Dio: ancora potrò lodarlo, lui, salvezza del mio volto e mio Dio. In me si rattrista l’anima mia; perciò di te mi ricordo dalla terra del Giordano e dell’Ermon, dal monte Misar. Un abisso chiama l’abisso al fragore delle tue cascate; tutti i tuoi flutti e le tue onde sopra di me sono passati. Di giorno il Signore mi dona il suo amore e di notte il suo canto è con me, preghiera al Dio della mia vita. Dirò a Dio: «Mia roccia! </w:t>
      </w:r>
      <w:r w:rsidRPr="00EA0B3D">
        <w:rPr>
          <w:rFonts w:ascii="Arial" w:eastAsia="Times New Roman" w:hAnsi="Arial" w:cs="Arial"/>
          <w:i/>
          <w:iCs/>
          <w:spacing w:val="10"/>
          <w:kern w:val="0"/>
          <w:sz w:val="24"/>
          <w:szCs w:val="20"/>
          <w:lang w:eastAsia="it-IT"/>
          <w14:ligatures w14:val="none"/>
        </w:rPr>
        <w:lastRenderedPageBreak/>
        <w:t xml:space="preserve">Perché mi hai dimenticato? Perché triste me ne vado, oppresso dal nemico?». Mi insultano i miei avversari quando rompono le mie ossa, mentre mi dicono sempre: «Dov’è il tuo Dio?». Perché ti rattristi, anima mia, perché ti agiti in me? Spera in Dio: ancora potrò lodarlo, lui, salvezza del mio volto e mio Dio (Sal 42,1-12). </w:t>
      </w:r>
    </w:p>
    <w:p w14:paraId="174487B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Salmo. Di Davide, quando era nel deserto di Giuda. O Dio, tu sei il mio Dio, dall’aurora io ti cerco, ha sete di te l'anima mia, desidera te la mia carne in terra arida, assetata, senz’acqua. Così nel santuario ti ho contemplato, guardando la tua potenza e la tua gloria. Poiché il tuo amore vale più della vita, le mie labbra canteranno la tua lode. Così ti benedirò per tutta la vita: nel tuo nome alzerò le mie mani. Come saziato dai cibi migliori, con labbra gioiose ti loderà la mia bocca. Quando nel mio letto di te mi ricordo e penso a te nelle veglie notturne, a te che sei stato il mio aiuto, esulto di gioia all’ombra delle tue ali. A te si stringe l’anima mia: la tua destra mi sostiene. Ma quelli che cercano di rovinarmi sprofondino sotto terra, siano consegnati in mano alla spada, divengano preda di sciacalli. Il re troverà in Dio la sua gioia; si glorierà chi giura per lui, perché ai mentitori verrà chiusa la bocca (Sal 63,1-12). </w:t>
      </w:r>
    </w:p>
    <w:p w14:paraId="3B17887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Chi ha sete di Dio? Ha sete di Dio chi ogni giorno desidera trascendersi e sa che l’acquisizione della verità che gli manca, mai la troverà nell’immanenza delle cose di questo mondo, ma solo in Colui che lo ha fatto e che è il Solo che lo può rigenerare, ricreare, rinnovare, liberare da ogni schiavitù e da ogni asservimento alle cose della terra. Questo però non potrà farlo da se stesso. Ha bisogno di uno che gli indichi la via certa, sicura, vera, da percorrere perché lui veramente possa trascendersi e raggiungere la pienezza della verità. La sete questo significa: bisogno di acqua viva per dare alla propria natura fisica il suo naturale nutrimento, altrimenti essa è condannata a sicura morte. Il nutrimento “naturale” di tutto l’essere dell’uomo è Dio. O l’uomo si nutre del suo Dio, si disseta di Lui, oppure la morte sarà la sua compagna per tutti i giorni della sua permanenza sulla terra e sarà anche la sua compagna per l’eternità. È questa la morte eterna: l’anima, il corpo, lo spirito hanno bisogno di dissetarsi di Dio per vivere e non possono. Si consumano per l’eternità in questo desiderio eterno che è eternamente vano, perché tra i dannati e Dio vi è un abisso incolmabile. Dio non può dissetare più i dannati di Lui. I dannati mai potranno accedere a Lui per dissetarsi. Ecco la morte eterna. Mentre i beati del cielo sono immersi in Dio, acqua di vita eterna e Dio è immerso in essi e in questa immersione eterna è la loro vita. </w:t>
      </w:r>
    </w:p>
    <w:p w14:paraId="10DB294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Oggi il mondo ha sete, ha una infinita sete. Questa sete è vera via perché si possa giungere alle sorgenti dell’acqua della vita eterna che è Cristo Gesù. Cristo Gesù ha posto come </w:t>
      </w:r>
      <w:r w:rsidRPr="00EA0B3D">
        <w:rPr>
          <w:rFonts w:ascii="Arial" w:eastAsia="Times New Roman" w:hAnsi="Arial" w:cs="Arial"/>
          <w:i/>
          <w:iCs/>
          <w:spacing w:val="10"/>
          <w:kern w:val="0"/>
          <w:sz w:val="24"/>
          <w:szCs w:val="20"/>
          <w:lang w:eastAsia="it-IT"/>
          <w14:ligatures w14:val="none"/>
        </w:rPr>
        <w:t>“conduttori verso di Lui”, “portatori a Lui”, “veicoli con i quali percorrere la strada fino a Lui”,</w:t>
      </w:r>
      <w:r w:rsidRPr="00EA0B3D">
        <w:rPr>
          <w:rFonts w:ascii="Arial" w:eastAsia="Times New Roman" w:hAnsi="Arial" w:cs="Arial"/>
          <w:spacing w:val="10"/>
          <w:kern w:val="0"/>
          <w:sz w:val="24"/>
          <w:szCs w:val="20"/>
          <w:lang w:eastAsia="it-IT"/>
          <w14:ligatures w14:val="none"/>
        </w:rPr>
        <w:t xml:space="preserve"> i suoi Apostoli e i successori degli Apostoli nella successione ininterrotta. Come collaboratori del ministero episcopale lo Spirito Santo ha creato i presbiteri. Per il servizio del Vangelo e per la carità di Cristo ha creato i diaconi. In comunione con l’ordine episcopali </w:t>
      </w:r>
      <w:r w:rsidRPr="00EA0B3D">
        <w:rPr>
          <w:rFonts w:ascii="Arial" w:eastAsia="Times New Roman" w:hAnsi="Arial" w:cs="Arial"/>
          <w:i/>
          <w:iCs/>
          <w:spacing w:val="10"/>
          <w:kern w:val="0"/>
          <w:sz w:val="24"/>
          <w:szCs w:val="20"/>
          <w:lang w:eastAsia="it-IT"/>
          <w14:ligatures w14:val="none"/>
        </w:rPr>
        <w:t>“manifestatore e annunciatore”</w:t>
      </w:r>
      <w:r w:rsidRPr="00EA0B3D">
        <w:rPr>
          <w:rFonts w:ascii="Arial" w:eastAsia="Times New Roman" w:hAnsi="Arial" w:cs="Arial"/>
          <w:spacing w:val="10"/>
          <w:kern w:val="0"/>
          <w:sz w:val="24"/>
          <w:szCs w:val="20"/>
          <w:lang w:eastAsia="it-IT"/>
          <w14:ligatures w14:val="none"/>
        </w:rPr>
        <w:t xml:space="preserve"> di Cristo è ogni altro membro del corpo di Cristo. Ogni altro membro si deve però sempre ricordare, compresi </w:t>
      </w:r>
      <w:r w:rsidRPr="00EA0B3D">
        <w:rPr>
          <w:rFonts w:ascii="Arial" w:eastAsia="Times New Roman" w:hAnsi="Arial" w:cs="Arial"/>
          <w:spacing w:val="10"/>
          <w:kern w:val="0"/>
          <w:sz w:val="24"/>
          <w:szCs w:val="20"/>
          <w:lang w:eastAsia="it-IT"/>
          <w14:ligatures w14:val="none"/>
        </w:rPr>
        <w:lastRenderedPageBreak/>
        <w:t xml:space="preserve">anche i diaconi, che essi devono condurre, portare, trasportare ogni persona che ha accolto il Vangelo, ai Presbiteri perché diano essi ciò che sono preposti a dare e poi i Presbiteri agli Apostoli, perché siano essi a dare ciò che compete al loro ministero di Apostoli di Cristo Gesù. Senza la conduzione agli Apostoli di Cristo Gesù, il dissetarsi non è completo e il desiderio di trascendersi rimane senza perfezione. </w:t>
      </w:r>
    </w:p>
    <w:p w14:paraId="42CB5FC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Cosa oggi hanno deciso moltissimi figli della Chiesa? Hanno deciso che a Cristo non di deve portare più. Hanno persino dichiarato che è offensivo per una persona di un’altra religione presentare Cristo Gesù come Colui che può dissetare la loro sete. Non credo che nella storia vi sia stato un tradimento di Cristo Signore così devastante. Neanche credo che nella storia sia esistito un tradimento verso l’uomo così grande da lasciare nella morte l’intera umanità. Chi sono i traditori? Proprio coloro che sono stati incaricati da Cristo Gesù perché indichino ad ogni uomo che l’acqua della vita è Lui e solo credendo in Lui chi ha sete potrà dissetarsi. Non conoscendo più Cristo Gesù come sola e unica sorgente di acqua viva, l’uomo si sta dissetando con vanità, futilità, vizi di ogni genere, peccati senza numero. Oggi è arrivato persino a dissetarsi con la totale negazione della verità della sua umanità e dell’intera creazione. Oggi si sta dissetando con il desiderio di essere lui Dio di se stesso. Nel precedente Ritratto ecco la fotografia e la radiografia che abbiamo fatto su quest’uomo che si è innalzato a Dio e ha eletto il male per dissetare ogni sua sete. </w:t>
      </w:r>
    </w:p>
    <w:p w14:paraId="0F267771"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È il male la vera pandemia che sempre affligge l’umanità. Questa pandemia si aggiorna costantemente con forme e forze di male sempre nuove. Oggi la pandemia sembra aver raggiunto il sommo oltre il quale di certo ci sarà un altro sommo che ancora a noi non è stato rivelato. Il sommo dei nostri giorni è la totale amoralità delle azioni degli uomini, frutto questo della deificazione dell’uomo e della sua volontà di auto-crearsi, auto-generarsi, auto-determinarsi, auto-comporsi, auto-regolamentarsi, auto-orientarsi, auto-legiferarsi le regole della sua nuova antropologia, che dovrà essere svincolata sia dalla religione - che la religione sia di trascendenza o di immanenza, rivelata o pensata dagli uomini, perfetta o imperfetta non ha alcuna rilevanza o incidenza – e sia da ogni pensiero di natura filosofico o di tradizione storica. Oggi si vuole decretare con legge da imporre ad ogni uomo anche la non possibilità di appellarsi alla propria coscienza. Quella che il “Dio-Stato” stabilisce, tu sei obbligato ad eseguirlo, anche a costo di violare, trasgredire, rinnegare precetti essenziali della Legge del Dio in cui si crede, quali ad esempio: “Non uccidere”, “non commettere adulterio” e ogni altro Comandamento. </w:t>
      </w:r>
    </w:p>
    <w:p w14:paraId="51C0E039"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È come se l’uomo si auto-creasse oggi, oggi venisse al mondo, oggi nascesse per la prima volta. Ciò che è di ieri deve sparire. Oggi è il giorno della sua auto-creazione e oggi tutto deve essere non dalla sua razionalità,  non dal suo pensiero, ma dalla sua volontà. È bene tutto ciò che l’uomo  vuole. Poiché ogni altro uomo potrebbe volere il contrario, sorgono allora i molti conflitti tra gli uomini e anche le molte morti. Mai il mondo del passato ha conosciuto un numero così alto di morti. Mai ha conosciuto un numero così alto di </w:t>
      </w:r>
      <w:r w:rsidRPr="00EA0B3D">
        <w:rPr>
          <w:rFonts w:ascii="Arial" w:eastAsia="Times New Roman" w:hAnsi="Arial" w:cs="Arial"/>
          <w:i/>
          <w:iCs/>
          <w:spacing w:val="10"/>
          <w:kern w:val="0"/>
          <w:sz w:val="24"/>
          <w:szCs w:val="20"/>
          <w:lang w:eastAsia="it-IT"/>
          <w14:ligatures w14:val="none"/>
        </w:rPr>
        <w:t>“bestie e di sotto-bestie”</w:t>
      </w:r>
      <w:r w:rsidRPr="00EA0B3D">
        <w:rPr>
          <w:rFonts w:ascii="Arial" w:eastAsia="Times New Roman" w:hAnsi="Arial" w:cs="Arial"/>
          <w:spacing w:val="10"/>
          <w:kern w:val="0"/>
          <w:sz w:val="24"/>
          <w:szCs w:val="20"/>
          <w:lang w:eastAsia="it-IT"/>
          <w14:ligatures w14:val="none"/>
        </w:rPr>
        <w:t xml:space="preserve"> che vogliono imporre la loro volontà su </w:t>
      </w:r>
      <w:r w:rsidRPr="00EA0B3D">
        <w:rPr>
          <w:rFonts w:ascii="Arial" w:eastAsia="Times New Roman" w:hAnsi="Arial" w:cs="Arial"/>
          <w:spacing w:val="10"/>
          <w:kern w:val="0"/>
          <w:sz w:val="24"/>
          <w:szCs w:val="20"/>
          <w:lang w:eastAsia="it-IT"/>
          <w14:ligatures w14:val="none"/>
        </w:rPr>
        <w:lastRenderedPageBreak/>
        <w:t xml:space="preserve">ogni altro uomo. Sappiamo che la pandemia del male non si ferma e mai si fermerà, finché il drago non sia stato rinchiuso per l’eternità nel suo inferno. Noi sappiamo che questo potrà avvenire solo nel giorno della Parusia, quando i due regni, quello di Dio e quello di Satana, saranno separati e resi incomunicabili per l’eternità, senza alcun contatto possibile. </w:t>
      </w:r>
    </w:p>
    <w:p w14:paraId="6F66D10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Se la Chiesa e ogni suo figlio, secondo la missione che gli è propria, non porta ogni uomo alle sorgenti dell’acqua della vita eterna che è solo Gesù Signore, condannerà il mondo a dissetarsi in cisterne screpolate che non contengono acqua. Ma anche condannerà ogni uomo alla morte eterna. Questa è oggi molta evangelizzazione della Chiesa: chiusura dell’unica sorgente di acqua viva, acqua di vita eterna e apertura di ogni cisterna screpolata che mai potrà dissetare un uomo. Questo significa che ormai Satana ha invaso e conquistato la mente e il cuore di moltissimi figli della Chiesa, rendendoli </w:t>
      </w:r>
      <w:r w:rsidRPr="00EA0B3D">
        <w:rPr>
          <w:rFonts w:ascii="Arial" w:eastAsia="Times New Roman" w:hAnsi="Arial" w:cs="Arial"/>
          <w:i/>
          <w:iCs/>
          <w:spacing w:val="10"/>
          <w:kern w:val="0"/>
          <w:sz w:val="24"/>
          <w:szCs w:val="20"/>
          <w:lang w:eastAsia="it-IT"/>
          <w14:ligatures w14:val="none"/>
        </w:rPr>
        <w:t>“evangelizzatori”</w:t>
      </w:r>
      <w:r w:rsidRPr="00EA0B3D">
        <w:rPr>
          <w:rFonts w:ascii="Arial" w:eastAsia="Times New Roman" w:hAnsi="Arial" w:cs="Arial"/>
          <w:spacing w:val="10"/>
          <w:kern w:val="0"/>
          <w:sz w:val="24"/>
          <w:szCs w:val="20"/>
          <w:lang w:eastAsia="it-IT"/>
          <w14:ligatures w14:val="none"/>
        </w:rPr>
        <w:t xml:space="preserve"> della sua menzogna. </w:t>
      </w:r>
    </w:p>
    <w:p w14:paraId="566F0AEF"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21,7</w:t>
      </w:r>
      <w:r w:rsidRPr="00EA0B3D">
        <w:rPr>
          <w:rFonts w:ascii="Arial" w:eastAsia="Times New Roman" w:hAnsi="Arial" w:cs="Arial"/>
          <w:spacing w:val="10"/>
          <w:kern w:val="0"/>
          <w:sz w:val="24"/>
          <w:szCs w:val="20"/>
          <w:lang w:eastAsia="it-IT"/>
          <w14:ligatures w14:val="none"/>
        </w:rPr>
        <w:t xml:space="preserve"> Chi sarà vincitore erediterà questi beni; io sarò suo Dio ed egli sarà mio figlio. </w:t>
      </w:r>
      <w:r w:rsidRPr="00EA0B3D">
        <w:rPr>
          <w:rFonts w:ascii="Arial" w:eastAsia="Times New Roman" w:hAnsi="Arial" w:cs="Arial"/>
          <w:kern w:val="0"/>
          <w:sz w:val="24"/>
          <w:szCs w:val="24"/>
          <w:lang w:val="la-Latn" w:eastAsia="it-IT"/>
          <w14:ligatures w14:val="none"/>
        </w:rPr>
        <w:t>Qui vicerit possidebit haec et ero illi Deus et ille erit mihi filius</w:t>
      </w:r>
      <w:r w:rsidRPr="00EA0B3D">
        <w:rPr>
          <w:rFonts w:ascii="Arial" w:eastAsia="Times New Roman" w:hAnsi="Arial" w:cs="Arial"/>
          <w:kern w:val="0"/>
          <w:sz w:val="24"/>
          <w:szCs w:val="24"/>
          <w:lang w:val="fr-FR" w:eastAsia="it-IT"/>
          <w14:ligatures w14:val="none"/>
        </w:rPr>
        <w:t xml:space="preserve">. </w:t>
      </w:r>
      <w:r w:rsidRPr="00EA0B3D">
        <w:rPr>
          <w:rFonts w:ascii="Greek" w:eastAsia="Times New Roman" w:hAnsi="Greek" w:cs="Greek"/>
          <w:kern w:val="0"/>
          <w:sz w:val="26"/>
          <w:szCs w:val="26"/>
          <w:lang w:val="la-Latn" w:eastAsia="it-IT"/>
          <w14:ligatures w14:val="none"/>
        </w:rPr>
        <w:t>Ð nikîn klhronom»sei taàta, kaˆ œsomai aÙtù qeÕj kaˆ aÙtÕj œstai moi uƒÒj.</w:t>
      </w:r>
    </w:p>
    <w:p w14:paraId="7D034E9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cosa dice ancora Colui che siede sul trono: </w:t>
      </w:r>
      <w:r w:rsidRPr="00EA0B3D">
        <w:rPr>
          <w:rFonts w:ascii="Arial" w:eastAsia="Times New Roman" w:hAnsi="Arial" w:cs="Arial"/>
          <w:i/>
          <w:iCs/>
          <w:spacing w:val="10"/>
          <w:kern w:val="0"/>
          <w:sz w:val="24"/>
          <w:szCs w:val="20"/>
          <w:lang w:eastAsia="it-IT"/>
          <w14:ligatures w14:val="none"/>
        </w:rPr>
        <w:t>“Chi sarà vincitori erediterà questi beni”</w:t>
      </w:r>
      <w:r w:rsidRPr="00EA0B3D">
        <w:rPr>
          <w:rFonts w:ascii="Arial" w:eastAsia="Times New Roman" w:hAnsi="Arial" w:cs="Arial"/>
          <w:spacing w:val="10"/>
          <w:kern w:val="0"/>
          <w:sz w:val="24"/>
          <w:szCs w:val="20"/>
          <w:lang w:eastAsia="it-IT"/>
          <w14:ligatures w14:val="none"/>
        </w:rPr>
        <w:t>. Quali sono questi beni che il vincitore erediterà? Dio è il bene supremo. Il vincitore erediterà Dio come fonte eterna della sua vita. Erediterà Dio come sommo suo bene. Erediterà Dio come casa in cui abitare per l’eternità. Erediterà Dio come compimento della sua verità di creazione e di redenzione. Erediterà Dio come eterno nutrimento della sua natura. Erediterà Dio come fuoco eterno nel quale immergersi per esser trasformato in fuoco eterno per partecipazione piene e perfetta della natura divina. L’eredità dell’uomo è Dio sempre però per dono di Dio, in Cristo suo Figlio, per opera dello Spirito Santo.</w:t>
      </w:r>
    </w:p>
    <w:p w14:paraId="02EBA41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ancora cosa dice Colui che siede sul trono:</w:t>
      </w:r>
      <w:r w:rsidRPr="00EA0B3D">
        <w:rPr>
          <w:rFonts w:ascii="Arial" w:eastAsia="Times New Roman" w:hAnsi="Arial" w:cs="Arial"/>
          <w:i/>
          <w:iCs/>
          <w:spacing w:val="10"/>
          <w:kern w:val="0"/>
          <w:sz w:val="24"/>
          <w:szCs w:val="20"/>
          <w:lang w:eastAsia="it-IT"/>
          <w14:ligatures w14:val="none"/>
        </w:rPr>
        <w:t xml:space="preserve"> “Io sarò suo Dio ed egli sarà mio figlio”</w:t>
      </w:r>
      <w:r w:rsidRPr="00EA0B3D">
        <w:rPr>
          <w:rFonts w:ascii="Arial" w:eastAsia="Times New Roman" w:hAnsi="Arial" w:cs="Arial"/>
          <w:spacing w:val="10"/>
          <w:kern w:val="0"/>
          <w:sz w:val="24"/>
          <w:szCs w:val="20"/>
          <w:lang w:eastAsia="it-IT"/>
          <w14:ligatures w14:val="none"/>
        </w:rPr>
        <w:t>. Si è figli di Dio nel Figlio suo Gesù Cristo, a condizione che rimaniamo sempre in Cristo, operiamo sempre per Cristo, camminiamo con Cristo. Se non si è in Cristo, con Cristo, per Cristo, non si è figli di Dio e non possiamo ereditare Dio, perché noi non siamo suoi figli. Ecco come questa verità viene annunciata dai Sacri Testi:</w:t>
      </w:r>
    </w:p>
    <w:p w14:paraId="2502018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val="la-Latn" w:eastAsia="it-IT"/>
          <w14:ligatures w14:val="none"/>
        </w:rPr>
        <w:t>A quanti però lo hanno accolto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ha dato potere di diventare figli di Dio: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a quelli che credono nel suo nome,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i quali, non da sangue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né da volere di carne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né da volere di uomo,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ma da Dio sono stati generati</w:t>
      </w:r>
      <w:r w:rsidRPr="00EA0B3D">
        <w:rPr>
          <w:rFonts w:ascii="Arial" w:eastAsia="Times New Roman" w:hAnsi="Arial" w:cs="Arial"/>
          <w:i/>
          <w:iCs/>
          <w:spacing w:val="10"/>
          <w:kern w:val="0"/>
          <w:sz w:val="24"/>
          <w:szCs w:val="20"/>
          <w:lang w:eastAsia="it-IT"/>
          <w14:ligatures w14:val="none"/>
        </w:rPr>
        <w:t xml:space="preserve"> (Gv 1,12-13). </w:t>
      </w:r>
    </w:p>
    <w:p w14:paraId="5900B03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w:t>
      </w:r>
      <w:r w:rsidRPr="00EA0B3D">
        <w:rPr>
          <w:rFonts w:ascii="Arial" w:eastAsia="Times New Roman" w:hAnsi="Arial" w:cs="Arial"/>
          <w:i/>
          <w:iCs/>
          <w:spacing w:val="10"/>
          <w:kern w:val="0"/>
          <w:sz w:val="24"/>
          <w:szCs w:val="20"/>
          <w:lang w:eastAsia="it-IT"/>
          <w14:ligatures w14:val="none"/>
        </w:rPr>
        <w:lastRenderedPageBreak/>
        <w:t xml:space="preserve">Quindi non sei più schiavo, ma figlio e, se figlio, sei anche erede per grazia di Dio (Gal 4,1-7). </w:t>
      </w:r>
    </w:p>
    <w:p w14:paraId="0A74421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 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 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 (1Gv 3,1-10). </w:t>
      </w:r>
    </w:p>
    <w:p w14:paraId="29180A4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 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Questo vi ho scritto perché sappiate che possedete la vita eterna, voi che credete nel nome del Figlio di Dio. E questa è la fiducia che abbiamo in lui: qualunque cosa gli chiediamo secondo la sua volontà, egli ci ascolta. E se sappiamo che ci ascolta in tutto quello che gli chiediamo, sappiamo di avere già da lui quanto abbiamo chiesto. Se uno vede il 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 Sappiamo che chiunque è stato generato da Dio non pecca: chi è stato generato da Dio </w:t>
      </w:r>
      <w:r w:rsidRPr="00EA0B3D">
        <w:rPr>
          <w:rFonts w:ascii="Arial" w:eastAsia="Times New Roman" w:hAnsi="Arial" w:cs="Arial"/>
          <w:i/>
          <w:iCs/>
          <w:spacing w:val="10"/>
          <w:kern w:val="0"/>
          <w:sz w:val="24"/>
          <w:szCs w:val="20"/>
          <w:lang w:eastAsia="it-IT"/>
          <w14:ligatures w14:val="none"/>
        </w:rPr>
        <w:lastRenderedPageBreak/>
        <w:t xml:space="preserve">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 Figlioli, guardatevi dai falsi dèi! (1Gv 5,1.21). </w:t>
      </w:r>
    </w:p>
    <w:p w14:paraId="1A4E254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il grande peccato commesso oggi da moltissimi figli della Chiesa ai danni degli uomini: con le loro false evangelizzazioni, </w:t>
      </w:r>
      <w:r w:rsidRPr="00EA0B3D">
        <w:rPr>
          <w:rFonts w:ascii="Arial" w:eastAsia="Times New Roman" w:hAnsi="Arial" w:cs="Arial"/>
          <w:i/>
          <w:iCs/>
          <w:spacing w:val="10"/>
          <w:kern w:val="0"/>
          <w:sz w:val="24"/>
          <w:szCs w:val="20"/>
          <w:lang w:eastAsia="it-IT"/>
          <w14:ligatures w14:val="none"/>
        </w:rPr>
        <w:t>“evangelizzando il pensiero di Satana e Satana stesso e non invece Cristo Gesù e la sua Parola”,</w:t>
      </w:r>
      <w:r w:rsidRPr="00EA0B3D">
        <w:rPr>
          <w:rFonts w:ascii="Arial" w:eastAsia="Times New Roman" w:hAnsi="Arial" w:cs="Arial"/>
          <w:spacing w:val="10"/>
          <w:kern w:val="0"/>
          <w:sz w:val="24"/>
          <w:szCs w:val="20"/>
          <w:lang w:eastAsia="it-IT"/>
          <w14:ligatures w14:val="none"/>
        </w:rPr>
        <w:t xml:space="preserve"> impediscono l’accesso alla vera figliolanza a quasi tutto il genere umana, impedendo così che l’uomo possa oggi e per l’eternità ereditare Dio, il solo vero bene, il solo vero sommo bene, il solo vero bene eterno necessario ad ogni uomo per portare a compimento eterno se stesso. Così “evangelizzando” questi figli della Chiesa, divenuti ladri e briganti del Vangelo e della sua verità, stanno condannando tutti gli uomini a rimanere figli del diavolo. Ecco solo due delle molteplici verità che questi ladri e briganti hanno rubato: la verità dei discepoli di Gesù e la verità di Gesù.</w:t>
      </w:r>
    </w:p>
    <w:p w14:paraId="42F9AB9A" w14:textId="77777777" w:rsidR="00EA0B3D" w:rsidRPr="00EA0B3D" w:rsidRDefault="00EA0B3D" w:rsidP="00EA0B3D">
      <w:pPr>
        <w:autoSpaceDE w:val="0"/>
        <w:autoSpaceDN w:val="0"/>
        <w:adjustRightInd w:val="0"/>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 xml:space="preserve">La verità dei discepolo di Gesù: </w:t>
      </w:r>
      <w:r w:rsidRPr="00EA0B3D">
        <w:rPr>
          <w:rFonts w:ascii="Arial" w:eastAsia="Times New Roman" w:hAnsi="Arial" w:cs="Times New Roman"/>
          <w:bCs/>
          <w:kern w:val="0"/>
          <w:sz w:val="24"/>
          <w:szCs w:val="20"/>
          <w:lang w:eastAsia="it-IT"/>
          <w14:ligatures w14:val="none"/>
        </w:rPr>
        <w:t xml:space="preserve">Chi è il battezzato nel nome del Padre e del Figlio e dello Spirito Santo? Tre brani del Nuovo Testamento sono sufficienti per mettere in piena luce la purissima verità del battezzato o del discepolo di Gesù. Il primo brano lo assumiamo dalla </w:t>
      </w:r>
      <w:r w:rsidRPr="00EA0B3D">
        <w:rPr>
          <w:rFonts w:ascii="Arial" w:eastAsia="Times New Roman" w:hAnsi="Arial" w:cs="Times New Roman"/>
          <w:bCs/>
          <w:i/>
          <w:iCs/>
          <w:kern w:val="0"/>
          <w:sz w:val="24"/>
          <w:szCs w:val="20"/>
          <w:lang w:eastAsia="it-IT"/>
          <w14:ligatures w14:val="none"/>
        </w:rPr>
        <w:t>Prima Lettera dell’Apostolo Paolo ai Corinzi</w:t>
      </w:r>
      <w:r w:rsidRPr="00EA0B3D">
        <w:rPr>
          <w:rFonts w:ascii="Arial" w:eastAsia="Times New Roman" w:hAnsi="Arial" w:cs="Times New Roman"/>
          <w:bCs/>
          <w:kern w:val="0"/>
          <w:sz w:val="24"/>
          <w:szCs w:val="20"/>
          <w:lang w:eastAsia="it-IT"/>
          <w14:ligatures w14:val="none"/>
        </w:rPr>
        <w:t xml:space="preserve">, il secondo dalla sua </w:t>
      </w:r>
      <w:r w:rsidRPr="00EA0B3D">
        <w:rPr>
          <w:rFonts w:ascii="Arial" w:eastAsia="Times New Roman" w:hAnsi="Arial" w:cs="Times New Roman"/>
          <w:bCs/>
          <w:i/>
          <w:iCs/>
          <w:kern w:val="0"/>
          <w:sz w:val="24"/>
          <w:szCs w:val="20"/>
          <w:lang w:eastAsia="it-IT"/>
          <w14:ligatures w14:val="none"/>
        </w:rPr>
        <w:t>Lettera agli Efesini</w:t>
      </w:r>
      <w:r w:rsidRPr="00EA0B3D">
        <w:rPr>
          <w:rFonts w:ascii="Arial" w:eastAsia="Times New Roman" w:hAnsi="Arial" w:cs="Times New Roman"/>
          <w:bCs/>
          <w:kern w:val="0"/>
          <w:sz w:val="24"/>
          <w:szCs w:val="20"/>
          <w:lang w:eastAsia="it-IT"/>
          <w14:ligatures w14:val="none"/>
        </w:rPr>
        <w:t xml:space="preserve">, il terzo dalla </w:t>
      </w:r>
      <w:r w:rsidRPr="00EA0B3D">
        <w:rPr>
          <w:rFonts w:ascii="Arial" w:eastAsia="Times New Roman" w:hAnsi="Arial" w:cs="Times New Roman"/>
          <w:bCs/>
          <w:i/>
          <w:iCs/>
          <w:kern w:val="0"/>
          <w:sz w:val="24"/>
          <w:szCs w:val="20"/>
          <w:lang w:eastAsia="it-IT"/>
          <w14:ligatures w14:val="none"/>
        </w:rPr>
        <w:t>Prima Lettera dell’Apostolo Pietro</w:t>
      </w:r>
      <w:r w:rsidRPr="00EA0B3D">
        <w:rPr>
          <w:rFonts w:ascii="Arial" w:eastAsia="Times New Roman" w:hAnsi="Arial" w:cs="Times New Roman"/>
          <w:bCs/>
          <w:kern w:val="0"/>
          <w:sz w:val="24"/>
          <w:szCs w:val="20"/>
          <w:lang w:eastAsia="it-IT"/>
          <w14:ligatures w14:val="none"/>
        </w:rPr>
        <w:t>. Sono tre brani nei quali vi è una sola verità da mettere in luce: la comunione creata e alimentata dallo Spirito Santo che crea a sua volta il vero corpo di Cristo Gesù e la fa crescere nella storia:</w:t>
      </w:r>
    </w:p>
    <w:p w14:paraId="7F39085C" w14:textId="77777777" w:rsidR="00EA0B3D" w:rsidRPr="00EA0B3D" w:rsidRDefault="00EA0B3D" w:rsidP="00EA0B3D">
      <w:pPr>
        <w:spacing w:after="200" w:line="240" w:lineRule="auto"/>
        <w:jc w:val="both"/>
        <w:rPr>
          <w:rFonts w:ascii="Arial" w:eastAsia="Times New Roman" w:hAnsi="Arial" w:cs="Times New Roman"/>
          <w:bCs/>
          <w:i/>
          <w:kern w:val="0"/>
          <w:sz w:val="24"/>
          <w:szCs w:val="24"/>
          <w:lang w:eastAsia="it-IT"/>
          <w14:ligatures w14:val="none"/>
        </w:rPr>
      </w:pPr>
      <w:r w:rsidRPr="00EA0B3D">
        <w:rPr>
          <w:rFonts w:ascii="Arial" w:eastAsia="Times New Roman" w:hAnsi="Arial" w:cs="Times New Roman"/>
          <w:bCs/>
          <w:i/>
          <w:kern w:val="0"/>
          <w:sz w:val="24"/>
          <w:szCs w:val="24"/>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(Cfr. 1Cor 1,1-31). </w:t>
      </w:r>
    </w:p>
    <w:p w14:paraId="4A02B452" w14:textId="77777777" w:rsidR="00EA0B3D" w:rsidRPr="00EA0B3D" w:rsidRDefault="00EA0B3D" w:rsidP="00EA0B3D">
      <w:pPr>
        <w:spacing w:after="200" w:line="240" w:lineRule="auto"/>
        <w:jc w:val="both"/>
        <w:rPr>
          <w:rFonts w:ascii="Arial" w:eastAsia="Times New Roman" w:hAnsi="Arial" w:cs="Times New Roman"/>
          <w:bCs/>
          <w:i/>
          <w:kern w:val="0"/>
          <w:sz w:val="24"/>
          <w:szCs w:val="24"/>
          <w:lang w:eastAsia="it-IT"/>
          <w14:ligatures w14:val="none"/>
        </w:rPr>
      </w:pPr>
      <w:r w:rsidRPr="00EA0B3D">
        <w:rPr>
          <w:rFonts w:ascii="Arial" w:eastAsia="Times New Roman" w:hAnsi="Arial" w:cs="Times New Roman"/>
          <w:bCs/>
          <w:i/>
          <w:kern w:val="0"/>
          <w:sz w:val="24"/>
          <w:szCs w:val="24"/>
          <w:lang w:eastAsia="it-IT"/>
          <w14:ligatures w14:val="none"/>
        </w:rPr>
        <w:t xml:space="preserve">Ed egli ha dato ad alcuni di essere apostoli, ad altri di essere profeti, ad altri ancora di essere evangelisti, ad altri di essere pastori e maestri, per preparare i fratelli a </w:t>
      </w:r>
      <w:r w:rsidRPr="00EA0B3D">
        <w:rPr>
          <w:rFonts w:ascii="Arial" w:eastAsia="Times New Roman" w:hAnsi="Arial" w:cs="Times New Roman"/>
          <w:bCs/>
          <w:i/>
          <w:kern w:val="0"/>
          <w:sz w:val="24"/>
          <w:szCs w:val="24"/>
          <w:lang w:eastAsia="it-IT"/>
          <w14:ligatures w14:val="none"/>
        </w:rPr>
        <w:lastRenderedPageBreak/>
        <w:t xml:space="preserve">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(Cfr. 4,1-16). </w:t>
      </w:r>
    </w:p>
    <w:p w14:paraId="64CC9437" w14:textId="77777777" w:rsidR="00EA0B3D" w:rsidRPr="00EA0B3D" w:rsidRDefault="00EA0B3D" w:rsidP="00EA0B3D">
      <w:pPr>
        <w:spacing w:after="200" w:line="240" w:lineRule="auto"/>
        <w:jc w:val="both"/>
        <w:rPr>
          <w:rFonts w:ascii="Arial" w:eastAsia="Times New Roman" w:hAnsi="Arial" w:cs="Times New Roman"/>
          <w:bCs/>
          <w:kern w:val="0"/>
          <w:sz w:val="24"/>
          <w:szCs w:val="24"/>
          <w:lang w:eastAsia="it-IT"/>
          <w14:ligatures w14:val="none"/>
        </w:rPr>
      </w:pPr>
      <w:r w:rsidRPr="00EA0B3D">
        <w:rPr>
          <w:rFonts w:ascii="Arial" w:eastAsia="Times New Roman" w:hAnsi="Arial" w:cs="Times New Roman"/>
          <w:bCs/>
          <w:i/>
          <w:kern w:val="0"/>
          <w:sz w:val="24"/>
          <w:szCs w:val="24"/>
          <w:lang w:eastAsia="it-IT"/>
          <w14:ligatures w14:val="none"/>
        </w:rPr>
        <w:t>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2,1-10)</w:t>
      </w:r>
      <w:r w:rsidRPr="00EA0B3D">
        <w:rPr>
          <w:rFonts w:ascii="Arial" w:eastAsia="Times New Roman" w:hAnsi="Arial" w:cs="Times New Roman"/>
          <w:bCs/>
          <w:kern w:val="0"/>
          <w:sz w:val="24"/>
          <w:szCs w:val="24"/>
          <w:lang w:eastAsia="it-IT"/>
          <w14:ligatures w14:val="none"/>
        </w:rPr>
        <w:t xml:space="preserve">. </w:t>
      </w:r>
    </w:p>
    <w:p w14:paraId="175EE770"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 xml:space="preserve">La comunione </w:t>
      </w:r>
      <w:r w:rsidRPr="00EA0B3D">
        <w:rPr>
          <w:rFonts w:ascii="Arial" w:eastAsia="Times New Roman" w:hAnsi="Arial" w:cs="Times New Roman"/>
          <w:bCs/>
          <w:kern w:val="0"/>
          <w:sz w:val="24"/>
          <w:szCs w:val="20"/>
          <w:lang w:eastAsia="it-IT"/>
          <w14:ligatures w14:val="none"/>
        </w:rPr>
        <w:t xml:space="preserve">è possibile solo in Cristo, divenendo con Lui un solo corpo, un solo tempio, una sola cosa. La comunione è possibile solo se animata, vivificata, alimentata dallo Spirito Santo. La comunione ha due fini da raggiungere: far crescere il corpo di Cristo in santità, così che se ne possa fare un quotidiano sacrificio a Dio; accrescendo il corpo di Cristo attraverso l’aggiunta di nuovi membri con l’annuncio della Parola e la testimonianza dei frutti che produce in noi l’essere corpo di Cristo e membra gli uni degli altri. </w:t>
      </w:r>
    </w:p>
    <w:p w14:paraId="2EE164EB"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 xml:space="preserve">La comunione </w:t>
      </w:r>
      <w:r w:rsidRPr="00EA0B3D">
        <w:rPr>
          <w:rFonts w:ascii="Arial" w:eastAsia="Times New Roman" w:hAnsi="Arial" w:cs="Times New Roman"/>
          <w:bCs/>
          <w:kern w:val="0"/>
          <w:sz w:val="24"/>
          <w:szCs w:val="20"/>
          <w:lang w:eastAsia="it-IT"/>
          <w14:ligatures w14:val="none"/>
        </w:rPr>
        <w:t xml:space="preserve">per il corpo di Cristo deve essere come il grano: esso si lascia macinare, si lascia ridurre in farina, la farina si lascia impastare, si lascia fermentare, si lascia cuocere nel forno, si lascia mangiare, divenendo vita per tutti coloro che lo desiderano. </w:t>
      </w:r>
    </w:p>
    <w:p w14:paraId="17E94BD0"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Se un discepolo di Gesù non diviene buon pane e non si lascia mangiare dagli altri, non c’è comunione. Ma anche se non si nutre del pane che sono tutti gli altri membri del corpo di Cristo, non c’è comunione. Per farsi mangiare ci si deve infornare nel forno di ogni virtù. Per mangiare gli altri ci si deve immergere nella più alta e profonda umiltà. Divenendo vero pane di vita gli uni per gli altri, ogni membro per ogni altro membro, non solo si fa crescere il corpo di Cristo in santità, lo si arricchisce con l’aggiunta di nuovi membri. Ogni nuovo membro è un premio che il Padre dona a chi edifica il corpo di Cristo nella più alta santità. Mai si potrà crescere in santità se non ci si alimenta del pane degli altri e mai si potrà divenire pane per gli altri, se non ci si lascia trasformare in pane dallo Spirito Santo. Tutto avviene nel </w:t>
      </w:r>
      <w:r w:rsidRPr="00EA0B3D">
        <w:rPr>
          <w:rFonts w:ascii="Arial" w:eastAsia="Times New Roman" w:hAnsi="Arial" w:cs="Times New Roman"/>
          <w:bCs/>
          <w:kern w:val="0"/>
          <w:sz w:val="24"/>
          <w:szCs w:val="20"/>
          <w:lang w:eastAsia="it-IT"/>
          <w14:ligatures w14:val="none"/>
        </w:rPr>
        <w:lastRenderedPageBreak/>
        <w:t>corpo di Cristo per il più grande bene del corpo di Cristo. Tutto avviene nella Chiesa, per il più grande bene della Chiesa.</w:t>
      </w:r>
    </w:p>
    <w:p w14:paraId="6C0E2621"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Cosa stanno facendo oggi ladri e briganti per distruggere la necessaria, vitale, essenziale, soprannaturale comunione del corpo di Cristo? Stanno non solo isolando ogni membro da ogni altro membro, in più stanno mettendo ogni membro contro ogni altro membro. Come si mette ogni membro contro ogni altro membro? È sufficiente una mormorazione, una calunnia, una falsa testimonianza, un pensiero falso manifestato o gridato ad alta voce, un giudizio sull’operato degli altri, un disprezzo della persona, una ingiuria, la manifestazione di un peccato occulto, la formulazione di pensieri sugli altri a volte frutto solo della nostra immaginazione, un gratuito continuo parlare male, una correzione stolta e maldestra fatta in modo pubblico e non seguendo le vie del Vangelo. Questa correzione maldestra, a volte studiata e proferita con la cattiva intenzione di distrugge e non di edificare, avviene additando, condannando, anatemizzando tutta la “categoria”. Invece ogni correzione deve essere operata su ogni singolo membro secondo le regole della carità, della giustizia, del diritto alla difesa dovuto ad ogni singola persona nella Chiesa. </w:t>
      </w:r>
    </w:p>
    <w:p w14:paraId="75D9A956"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C’è una modalità ancora più subdola di cui si servono ladri e briganti per dividere il corpo di Cristo Gesù: assumendo il loro pensiero, la loro cultura religiosa, il mondo nel quale essi vivono o hanno vissuto e trasformandolo in pensiero divino universale per ogni uomo, ogni luogo, ogni tempo, facendolo pensiero di purissimo Vangelo. Questi ladri e briganti distruggono il corpo di Cristo anche assolutizzando una frase della Scrittura, letta senza alcuna sapienza di Spirito Santo e senza alcun ausilio della Tradizione o della sana Teologia. </w:t>
      </w:r>
    </w:p>
    <w:p w14:paraId="3A423111"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Oggi questi ladri e briganti si servono di una nuovissima strategia: lanciano pensieri che modificano sostanzialmente il Vangelo e la sana Dottrina con frasi che deflagrano come una bomba nucleare e distruggo ogni forma di vita, pronti però dopo che la bomba è deflagrata e ormai i danni sono irreversibili ad affermare che tutto è secondo la sana dottrina e il purissimo Vangelo di Cristo Gesù. Dicendo che essi sono devoti della Tradizione della Chiesa e della sua purissima fede. </w:t>
      </w:r>
    </w:p>
    <w:p w14:paraId="18613783" w14:textId="77777777" w:rsidR="00EA0B3D" w:rsidRPr="00EA0B3D" w:rsidRDefault="00EA0B3D" w:rsidP="00EA0B3D">
      <w:pPr>
        <w:spacing w:after="200" w:line="240" w:lineRule="auto"/>
        <w:jc w:val="both"/>
        <w:rPr>
          <w:rFonts w:ascii="Arial" w:eastAsia="Times New Roman" w:hAnsi="Arial" w:cs="Times New Roman"/>
          <w:bCs/>
          <w:spacing w:val="-2"/>
          <w:kern w:val="0"/>
          <w:sz w:val="24"/>
          <w:szCs w:val="20"/>
          <w:lang w:eastAsia="it-IT"/>
          <w14:ligatures w14:val="none"/>
        </w:rPr>
      </w:pPr>
      <w:r w:rsidRPr="00EA0B3D">
        <w:rPr>
          <w:rFonts w:ascii="Arial" w:eastAsia="Times New Roman" w:hAnsi="Arial" w:cs="Times New Roman"/>
          <w:bCs/>
          <w:spacing w:val="-2"/>
          <w:kern w:val="0"/>
          <w:sz w:val="24"/>
          <w:szCs w:val="20"/>
          <w:lang w:eastAsia="it-IT"/>
          <w14:ligatures w14:val="none"/>
        </w:rPr>
        <w:t xml:space="preserve">Se volessimo elencare tutte le attuali vie e forme, modalità e strumenti attraverso i quali il corpo di Cristo viene distrutto, non basterebbero diversi libri e per di più corposi. In questo momento della storia noi reputiamo sia giusto affermare che le astuzie di questi ladri e briganti sono di una sottigliezza tale da risultare non solo invisibili, ma addirittura apparire come il sommo bene per tutti. </w:t>
      </w:r>
    </w:p>
    <w:p w14:paraId="649B6A5D"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Oggi questi ladri e briganti non presentano l’autonomia dei fedeli laici come liberazione dall’oppressione del corpo sacerdotale? Gli stessi ladri e briganti non stanno sempre a denigrare il corpo sacerdotale come fosse la fonte del male assoluto per tutta la Chiesa? Nello stesso corpo sacerdotale questi ladri e briganti non stanno lavorando per mettere gli uni contro gli altri? </w:t>
      </w:r>
      <w:r w:rsidRPr="00EA0B3D">
        <w:rPr>
          <w:rFonts w:ascii="Arial" w:eastAsia="Times New Roman" w:hAnsi="Arial" w:cs="Times New Roman"/>
          <w:bCs/>
          <w:spacing w:val="-2"/>
          <w:kern w:val="0"/>
          <w:sz w:val="24"/>
          <w:szCs w:val="20"/>
          <w:lang w:eastAsia="it-IT"/>
          <w14:ligatures w14:val="none"/>
        </w:rPr>
        <w:t>Papa contro vescovi e vescovi contro papa. Vescovi contro presbiteri e</w:t>
      </w:r>
      <w:r w:rsidRPr="00EA0B3D">
        <w:rPr>
          <w:rFonts w:ascii="Arial" w:eastAsia="Times New Roman" w:hAnsi="Arial" w:cs="Times New Roman"/>
          <w:bCs/>
          <w:kern w:val="0"/>
          <w:sz w:val="24"/>
          <w:szCs w:val="20"/>
          <w:lang w:eastAsia="it-IT"/>
          <w14:ligatures w14:val="none"/>
        </w:rPr>
        <w:t xml:space="preserve"> presbiteri contro vescovi. Presbiteri contro presbiteri e fedeli laici contro fedeli laici. Così agendo, denigrando, calunniando, esaltando la propria figura, umiliando la figura degli altri altro non si fa che distruggere il corpo di Cristo. </w:t>
      </w:r>
    </w:p>
    <w:p w14:paraId="394C6074"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lastRenderedPageBreak/>
        <w:t xml:space="preserve">Ogni membro del corpo di Cristo sappia però che se lui commette anche un solo peccato veniale, anche lui diviene ladro e brigante, perché anche lui divide il corpo di Cristo e in più impedisce la realizzazione del suo duplice fine: la sua crescita in santità e l’aggiunta di sempre nuovi membri. Ecco allora la domanda che ognuno di noi deve porre alla sua coscienza e al suo cuore: sono io vero costruttore del corpo di Cristo oppure sono un ladro e un brigante? Rispondere a questa domanda è obbligo di salvezza eterna. Ogni peccato distrugge il corpo di Cristo. Peccato è anche un solo pensiero che turba la purissima verità della nostra comunione nel corpo di Cristo. Se anche una sola parola nuoce al corpo di Cristo, questa parola va evitata. </w:t>
      </w:r>
    </w:p>
    <w:p w14:paraId="421D26D8"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 xml:space="preserve">La verità di Cristo Gesù. </w:t>
      </w:r>
      <w:r w:rsidRPr="00EA0B3D">
        <w:rPr>
          <w:rFonts w:ascii="Arial" w:eastAsia="Times New Roman" w:hAnsi="Arial" w:cs="Times New Roman"/>
          <w:bCs/>
          <w:kern w:val="0"/>
          <w:sz w:val="24"/>
          <w:szCs w:val="20"/>
          <w:lang w:eastAsia="it-IT"/>
          <w14:ligatures w14:val="none"/>
        </w:rPr>
        <w:t xml:space="preserve">Antico e Nuovo Testamento in ogni loro pagina manifestano la verità di Cristo Gesù. Qualche brano basta. Qualche Parola è sufficiente perché la verità di Cristo Gesù venga manifestata in tutta la sua bellezza e con ogni splendore divino e umano. Ci serviremo di tre verità a noi annunciate dall’Apostolo Paolo. </w:t>
      </w:r>
    </w:p>
    <w:p w14:paraId="73680B1A"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spacing w:val="-2"/>
          <w:kern w:val="0"/>
          <w:sz w:val="24"/>
          <w:szCs w:val="20"/>
          <w:lang w:eastAsia="it-IT"/>
          <w14:ligatures w14:val="none"/>
        </w:rPr>
        <w:t xml:space="preserve">La prima verità è tratta dalla </w:t>
      </w:r>
      <w:r w:rsidRPr="00EA0B3D">
        <w:rPr>
          <w:rFonts w:ascii="Arial" w:eastAsia="Times New Roman" w:hAnsi="Arial" w:cs="Times New Roman"/>
          <w:bCs/>
          <w:i/>
          <w:iCs/>
          <w:spacing w:val="-2"/>
          <w:kern w:val="0"/>
          <w:sz w:val="24"/>
          <w:szCs w:val="20"/>
          <w:lang w:eastAsia="it-IT"/>
          <w14:ligatures w14:val="none"/>
        </w:rPr>
        <w:t>Lettera ai Romani</w:t>
      </w:r>
      <w:r w:rsidRPr="00EA0B3D">
        <w:rPr>
          <w:rFonts w:ascii="Arial" w:eastAsia="Times New Roman" w:hAnsi="Arial" w:cs="Times New Roman"/>
          <w:bCs/>
          <w:spacing w:val="-2"/>
          <w:kern w:val="0"/>
          <w:sz w:val="24"/>
          <w:szCs w:val="20"/>
          <w:lang w:eastAsia="it-IT"/>
          <w14:ligatures w14:val="none"/>
        </w:rPr>
        <w:t xml:space="preserve">, la seconda dalla </w:t>
      </w:r>
      <w:r w:rsidRPr="00EA0B3D">
        <w:rPr>
          <w:rFonts w:ascii="Arial" w:eastAsia="Times New Roman" w:hAnsi="Arial" w:cs="Times New Roman"/>
          <w:bCs/>
          <w:i/>
          <w:iCs/>
          <w:spacing w:val="-2"/>
          <w:kern w:val="0"/>
          <w:sz w:val="24"/>
          <w:szCs w:val="20"/>
          <w:lang w:eastAsia="it-IT"/>
          <w14:ligatures w14:val="none"/>
        </w:rPr>
        <w:t>Lettera agli Efesini</w:t>
      </w:r>
      <w:r w:rsidRPr="00EA0B3D">
        <w:rPr>
          <w:rFonts w:ascii="Arial" w:eastAsia="Times New Roman" w:hAnsi="Arial" w:cs="Times New Roman"/>
          <w:bCs/>
          <w:spacing w:val="-2"/>
          <w:kern w:val="0"/>
          <w:sz w:val="24"/>
          <w:szCs w:val="20"/>
          <w:lang w:eastAsia="it-IT"/>
          <w14:ligatures w14:val="none"/>
        </w:rPr>
        <w:t xml:space="preserve">, la terza dalla </w:t>
      </w:r>
      <w:r w:rsidRPr="00EA0B3D">
        <w:rPr>
          <w:rFonts w:ascii="Arial" w:eastAsia="Times New Roman" w:hAnsi="Arial" w:cs="Times New Roman"/>
          <w:bCs/>
          <w:i/>
          <w:iCs/>
          <w:spacing w:val="-2"/>
          <w:kern w:val="0"/>
          <w:sz w:val="24"/>
          <w:szCs w:val="20"/>
          <w:lang w:eastAsia="it-IT"/>
          <w14:ligatures w14:val="none"/>
        </w:rPr>
        <w:t>Lettera ai Colossesi</w:t>
      </w:r>
      <w:r w:rsidRPr="00EA0B3D">
        <w:rPr>
          <w:rFonts w:ascii="Arial" w:eastAsia="Times New Roman" w:hAnsi="Arial" w:cs="Times New Roman"/>
          <w:bCs/>
          <w:spacing w:val="-2"/>
          <w:kern w:val="0"/>
          <w:sz w:val="24"/>
          <w:szCs w:val="20"/>
          <w:lang w:eastAsia="it-IT"/>
          <w14:ligatures w14:val="none"/>
        </w:rPr>
        <w:t xml:space="preserve">. Fin da subito va annunciato un principio di ordine filosofico che è il principio primo sul quale si regge tutta la filosofia antica. La filosofia moderna non ha principi primi e indimostrabili e pertanto essa può affermare tutto ciò che vuole senza mai cadere in contraddizione, così dicasi anche dell’antropologia e della psicologia. </w:t>
      </w:r>
      <w:r w:rsidRPr="00EA0B3D">
        <w:rPr>
          <w:rFonts w:ascii="Arial" w:eastAsia="Times New Roman" w:hAnsi="Arial" w:cs="Times New Roman"/>
          <w:bCs/>
          <w:kern w:val="0"/>
          <w:sz w:val="24"/>
          <w:szCs w:val="20"/>
          <w:lang w:eastAsia="it-IT"/>
          <w14:ligatures w14:val="none"/>
        </w:rPr>
        <w:t xml:space="preserve">Figuriamoci poi della politica, interamente fondata sulla volontà di questo o di quello. </w:t>
      </w:r>
    </w:p>
    <w:p w14:paraId="797ECE17"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Vivendo il cristiano in questo mondo costruito sulla volontà e non sulla verità, tutto può essere detto, tutto affermato. Così il cristiano in Chiesa professa di credere in un solo Dio, creatore di tutte le cose, quelle visibili e quelle invisibili e subito uscito dalla Chiesa e anche mentre è in Chiesa può fare professione di evoluzionismo cieco. Il principio è quello di non contraddizione che il latino così suona: </w:t>
      </w:r>
      <w:r w:rsidRPr="00EA0B3D">
        <w:rPr>
          <w:rFonts w:ascii="Arial" w:eastAsia="Times New Roman" w:hAnsi="Arial" w:cs="Times New Roman"/>
          <w:bCs/>
          <w:i/>
          <w:iCs/>
          <w:kern w:val="0"/>
          <w:sz w:val="24"/>
          <w:szCs w:val="20"/>
          <w:lang w:val="la-Latn" w:eastAsia="it-IT"/>
          <w14:ligatures w14:val="none"/>
        </w:rPr>
        <w:t>“Impossibile est rem esse et non esse simul”</w:t>
      </w:r>
      <w:r w:rsidRPr="00EA0B3D">
        <w:rPr>
          <w:rFonts w:ascii="Arial" w:eastAsia="Times New Roman" w:hAnsi="Arial" w:cs="Times New Roman"/>
          <w:bCs/>
          <w:kern w:val="0"/>
          <w:sz w:val="24"/>
          <w:szCs w:val="20"/>
          <w:lang w:eastAsia="it-IT"/>
          <w14:ligatures w14:val="none"/>
        </w:rPr>
        <w:t xml:space="preserve">. È Impossibile che una cosa sia e non sia nello stesso tempo, sotto i medesimi aspetti. </w:t>
      </w:r>
    </w:p>
    <w:p w14:paraId="10B54D0F"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Ecco quanto rivela l’Apostolo Paolo con vera rivelazione di Spirito Santo, nella sua divina ed eterna scienza. </w:t>
      </w:r>
    </w:p>
    <w:p w14:paraId="1659DFF0" w14:textId="77777777" w:rsidR="00EA0B3D" w:rsidRPr="00EA0B3D" w:rsidRDefault="00EA0B3D" w:rsidP="00EA0B3D">
      <w:pPr>
        <w:spacing w:after="200" w:line="240" w:lineRule="auto"/>
        <w:jc w:val="both"/>
        <w:rPr>
          <w:rFonts w:ascii="Arial" w:eastAsia="Times New Roman" w:hAnsi="Arial" w:cs="Times New Roman"/>
          <w:bCs/>
          <w:spacing w:val="-4"/>
          <w:kern w:val="0"/>
          <w:sz w:val="24"/>
          <w:szCs w:val="24"/>
          <w:lang w:eastAsia="it-IT"/>
          <w14:ligatures w14:val="none"/>
        </w:rPr>
      </w:pPr>
      <w:r w:rsidRPr="00EA0B3D">
        <w:rPr>
          <w:rFonts w:ascii="Arial" w:eastAsia="Times New Roman" w:hAnsi="Arial" w:cs="Times New Roman"/>
          <w:bCs/>
          <w:i/>
          <w:spacing w:val="-4"/>
          <w:kern w:val="0"/>
          <w:sz w:val="24"/>
          <w:szCs w:val="24"/>
          <w:lang w:eastAsia="it-IT"/>
          <w14:ligatures w14:val="none"/>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w:t>
      </w:r>
      <w:r w:rsidRPr="00EA0B3D">
        <w:rPr>
          <w:rFonts w:ascii="Arial" w:eastAsia="Times New Roman" w:hAnsi="Arial" w:cs="Times New Roman"/>
          <w:bCs/>
          <w:i/>
          <w:spacing w:val="-4"/>
          <w:kern w:val="0"/>
          <w:sz w:val="24"/>
          <w:szCs w:val="24"/>
          <w:lang w:eastAsia="it-IT"/>
          <w14:ligatures w14:val="none"/>
        </w:rPr>
        <w:lastRenderedPageBreak/>
        <w:t>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w:t>
      </w:r>
      <w:r w:rsidRPr="00EA0B3D">
        <w:rPr>
          <w:rFonts w:ascii="Arial" w:eastAsia="Times New Roman" w:hAnsi="Arial" w:cs="Times New Roman"/>
          <w:bCs/>
          <w:spacing w:val="-4"/>
          <w:kern w:val="0"/>
          <w:sz w:val="24"/>
          <w:szCs w:val="24"/>
          <w:lang w:eastAsia="it-IT"/>
          <w14:ligatures w14:val="none"/>
        </w:rPr>
        <w:t>.</w:t>
      </w:r>
    </w:p>
    <w:p w14:paraId="10F0C977" w14:textId="77777777" w:rsidR="00EA0B3D" w:rsidRPr="00EA0B3D" w:rsidRDefault="00EA0B3D" w:rsidP="00EA0B3D">
      <w:pPr>
        <w:spacing w:after="200" w:line="240" w:lineRule="auto"/>
        <w:jc w:val="both"/>
        <w:rPr>
          <w:rFonts w:ascii="Arial" w:eastAsia="Times New Roman" w:hAnsi="Arial" w:cs="Times New Roman"/>
          <w:bCs/>
          <w:spacing w:val="-4"/>
          <w:kern w:val="0"/>
          <w:sz w:val="24"/>
          <w:szCs w:val="24"/>
          <w:lang w:eastAsia="it-IT"/>
          <w14:ligatures w14:val="none"/>
        </w:rPr>
      </w:pPr>
      <w:r w:rsidRPr="00EA0B3D">
        <w:rPr>
          <w:rFonts w:ascii="Arial" w:eastAsia="Times New Roman" w:hAnsi="Arial" w:cs="Times New Roman"/>
          <w:bCs/>
          <w:i/>
          <w:spacing w:val="-4"/>
          <w:kern w:val="0"/>
          <w:sz w:val="24"/>
          <w:szCs w:val="24"/>
          <w:lang w:eastAsia="it-IT"/>
          <w14:ligatures w14:val="none"/>
        </w:rPr>
        <w:t>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w:t>
      </w:r>
      <w:r w:rsidRPr="00EA0B3D">
        <w:rPr>
          <w:rFonts w:ascii="Arial" w:eastAsia="Times New Roman" w:hAnsi="Arial" w:cs="Times New Roman"/>
          <w:bCs/>
          <w:spacing w:val="-4"/>
          <w:kern w:val="0"/>
          <w:sz w:val="24"/>
          <w:szCs w:val="24"/>
          <w:lang w:eastAsia="it-IT"/>
          <w14:ligatures w14:val="none"/>
        </w:rPr>
        <w:t xml:space="preserve">. </w:t>
      </w:r>
    </w:p>
    <w:p w14:paraId="006D9474" w14:textId="77777777" w:rsidR="00EA0B3D" w:rsidRPr="00EA0B3D" w:rsidRDefault="00EA0B3D" w:rsidP="00EA0B3D">
      <w:pPr>
        <w:spacing w:after="200" w:line="240" w:lineRule="auto"/>
        <w:jc w:val="both"/>
        <w:rPr>
          <w:rFonts w:ascii="Arial" w:eastAsia="Times New Roman" w:hAnsi="Arial" w:cs="Times New Roman"/>
          <w:bCs/>
          <w:spacing w:val="-4"/>
          <w:kern w:val="0"/>
          <w:sz w:val="24"/>
          <w:szCs w:val="24"/>
          <w:lang w:eastAsia="it-IT"/>
          <w14:ligatures w14:val="none"/>
        </w:rPr>
      </w:pPr>
      <w:r w:rsidRPr="00EA0B3D">
        <w:rPr>
          <w:rFonts w:ascii="Arial" w:eastAsia="Times New Roman" w:hAnsi="Arial" w:cs="Times New Roman"/>
          <w:bCs/>
          <w:i/>
          <w:spacing w:val="-4"/>
          <w:kern w:val="0"/>
          <w:sz w:val="24"/>
          <w:szCs w:val="24"/>
          <w:lang w:eastAsia="it-IT"/>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w:t>
      </w:r>
      <w:r w:rsidRPr="00EA0B3D">
        <w:rPr>
          <w:rFonts w:ascii="Arial" w:eastAsia="Times New Roman" w:hAnsi="Arial" w:cs="Times New Roman"/>
          <w:bCs/>
          <w:i/>
          <w:spacing w:val="-4"/>
          <w:kern w:val="0"/>
          <w:sz w:val="24"/>
          <w:szCs w:val="24"/>
          <w:lang w:eastAsia="it-IT"/>
          <w14:ligatures w14:val="none"/>
        </w:rPr>
        <w:lastRenderedPageBreak/>
        <w:t>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w:t>
      </w:r>
      <w:r w:rsidRPr="00EA0B3D">
        <w:rPr>
          <w:rFonts w:ascii="Arial" w:eastAsia="Times New Roman" w:hAnsi="Arial" w:cs="Times New Roman"/>
          <w:bCs/>
          <w:spacing w:val="-4"/>
          <w:kern w:val="0"/>
          <w:sz w:val="24"/>
          <w:szCs w:val="24"/>
          <w:lang w:eastAsia="it-IT"/>
          <w14:ligatures w14:val="none"/>
        </w:rPr>
        <w:t xml:space="preserve">. </w:t>
      </w:r>
    </w:p>
    <w:p w14:paraId="06E4DECA"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Di tutto questo mistero rivelato su Cristo Gesù, prendiamo ora cinque verità: Prima verità: </w:t>
      </w:r>
      <w:r w:rsidRPr="00EA0B3D">
        <w:rPr>
          <w:rFonts w:ascii="Arial" w:eastAsia="Times New Roman" w:hAnsi="Arial" w:cs="Times New Roman"/>
          <w:bCs/>
          <w:i/>
          <w:kern w:val="0"/>
          <w:sz w:val="24"/>
          <w:szCs w:val="20"/>
          <w:lang w:eastAsia="it-IT"/>
          <w14:ligatures w14:val="none"/>
        </w:rPr>
        <w:t>Chiunque invocherà il nome del Signore sarà salvato</w:t>
      </w:r>
      <w:r w:rsidRPr="00EA0B3D">
        <w:rPr>
          <w:rFonts w:ascii="Arial" w:eastAsia="Times New Roman" w:hAnsi="Arial" w:cs="Times New Roman"/>
          <w:bCs/>
          <w:kern w:val="0"/>
          <w:sz w:val="24"/>
          <w:szCs w:val="20"/>
          <w:lang w:eastAsia="it-IT"/>
          <w14:ligatures w14:val="none"/>
        </w:rPr>
        <w:t xml:space="preserve">. Seconda verità: </w:t>
      </w:r>
      <w:r w:rsidRPr="00EA0B3D">
        <w:rPr>
          <w:rFonts w:ascii="Arial" w:eastAsia="Times New Roman" w:hAnsi="Arial" w:cs="Times New Roman"/>
          <w:bCs/>
          <w:i/>
          <w:kern w:val="0"/>
          <w:sz w:val="24"/>
          <w:szCs w:val="20"/>
          <w:lang w:eastAsia="it-IT"/>
          <w14:ligatures w14:val="none"/>
        </w:rPr>
        <w:t>La fede viene dall’ascolto e l’ascolto riguarda la parola di Cristo</w:t>
      </w:r>
      <w:r w:rsidRPr="00EA0B3D">
        <w:rPr>
          <w:rFonts w:ascii="Arial" w:eastAsia="Times New Roman" w:hAnsi="Arial" w:cs="Times New Roman"/>
          <w:bCs/>
          <w:kern w:val="0"/>
          <w:sz w:val="24"/>
          <w:szCs w:val="20"/>
          <w:lang w:eastAsia="it-IT"/>
          <w14:ligatures w14:val="none"/>
        </w:rPr>
        <w:t>. Terza verità:</w:t>
      </w:r>
      <w:r w:rsidRPr="00EA0B3D">
        <w:rPr>
          <w:rFonts w:ascii="Arial" w:eastAsia="Times New Roman" w:hAnsi="Arial" w:cs="Times New Roman"/>
          <w:bCs/>
          <w:i/>
          <w:kern w:val="0"/>
          <w:sz w:val="24"/>
          <w:szCs w:val="20"/>
          <w:lang w:eastAsia="it-IT"/>
          <w14:ligatures w14:val="none"/>
        </w:rPr>
        <w:t xml:space="preserve"> In lui ci ha scelti prima della creazione del mondo per essere santi e immacolati di fronte a lui nella carità</w:t>
      </w:r>
      <w:r w:rsidRPr="00EA0B3D">
        <w:rPr>
          <w:rFonts w:ascii="Arial" w:eastAsia="Times New Roman" w:hAnsi="Arial" w:cs="Times New Roman"/>
          <w:bCs/>
          <w:kern w:val="0"/>
          <w:sz w:val="24"/>
          <w:szCs w:val="20"/>
          <w:lang w:eastAsia="it-IT"/>
          <w14:ligatures w14:val="none"/>
        </w:rPr>
        <w:t xml:space="preserve">. Quarta verità: </w:t>
      </w:r>
      <w:r w:rsidRPr="00EA0B3D">
        <w:rPr>
          <w:rFonts w:ascii="Arial" w:eastAsia="Times New Roman" w:hAnsi="Arial" w:cs="Times New Roman"/>
          <w:bCs/>
          <w:i/>
          <w:kern w:val="0"/>
          <w:sz w:val="24"/>
          <w:szCs w:val="20"/>
          <w:lang w:eastAsia="it-IT"/>
          <w14:ligatures w14:val="none"/>
        </w:rPr>
        <w:t>È in lui che abita corporalmente tutta la pienezza della divinità, e voi partecipate della pienezza di lui</w:t>
      </w:r>
      <w:r w:rsidRPr="00EA0B3D">
        <w:rPr>
          <w:rFonts w:ascii="Arial" w:eastAsia="Times New Roman" w:hAnsi="Arial" w:cs="Times New Roman"/>
          <w:bCs/>
          <w:kern w:val="0"/>
          <w:sz w:val="24"/>
          <w:szCs w:val="20"/>
          <w:lang w:eastAsia="it-IT"/>
          <w14:ligatures w14:val="none"/>
        </w:rPr>
        <w:t xml:space="preserve">. Quinta verità: </w:t>
      </w:r>
      <w:r w:rsidRPr="00EA0B3D">
        <w:rPr>
          <w:rFonts w:ascii="Arial" w:eastAsia="Times New Roman" w:hAnsi="Arial" w:cs="Times New Roman"/>
          <w:bCs/>
          <w:i/>
          <w:kern w:val="0"/>
          <w:sz w:val="24"/>
          <w:szCs w:val="20"/>
          <w:lang w:eastAsia="it-IT"/>
          <w14:ligatures w14:val="none"/>
        </w:rPr>
        <w:t>Con lui sepolti nel battesimo, con lui siete anche risorti mediante la fede nella potenza di Dio, che lo ha risuscitato dai morti</w:t>
      </w:r>
      <w:r w:rsidRPr="00EA0B3D">
        <w:rPr>
          <w:rFonts w:ascii="Arial" w:eastAsia="Times New Roman" w:hAnsi="Arial" w:cs="Times New Roman"/>
          <w:bCs/>
          <w:kern w:val="0"/>
          <w:sz w:val="24"/>
          <w:szCs w:val="20"/>
          <w:lang w:eastAsia="it-IT"/>
          <w14:ligatures w14:val="none"/>
        </w:rPr>
        <w:t xml:space="preserve">. </w:t>
      </w:r>
    </w:p>
    <w:p w14:paraId="1543AB27"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Se tutto questo mistero si compie in Cristo, non solo per Cristo, e con Cristo, allora Cristo Gesù è il Necessario eterno e universale per la salvezza di ogni uomo. Se la fede in Cristo è la via per invocare Cristo e la fede nasce dalla Parola di Cristo che viene predicata, allora la Parola del Vangelo deve essere predicata ad ogni uomo, se vogliamo che entri nella salvezza. Se il Padre non ha altro decreto di salvezza, o diamo ad ogni uomo Cristo Gesù o per lui non ci sarà vera salvezza. Se il mistero della salvezza di ogni uomo si compie in Cristo, con Cristo, per Cristo, nessuno che crede nella Parola della Scrittura può affermare cose che neghino o in parte o in tutto questa verità rivelata. </w:t>
      </w:r>
    </w:p>
    <w:p w14:paraId="6009A5E2"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Non è soltanto questione di purissima fede, è anche questione di coerenza razionale, questione di retto argomentare. Diventa così una questione puramente umana. La retta fede è sempre questione umana, perché essa è vero atto umano, atto fondato non solo sulla volontà, ma anche e soprattutto sulla razionalità e sul sano discernimento.</w:t>
      </w:r>
    </w:p>
    <w:p w14:paraId="6D2DC5D3"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spacing w:val="-4"/>
          <w:kern w:val="0"/>
          <w:sz w:val="24"/>
          <w:szCs w:val="20"/>
          <w:lang w:eastAsia="it-IT"/>
          <w14:ligatures w14:val="none"/>
        </w:rPr>
        <w:t xml:space="preserve">Questa purissima verità del mistero di Cristo Gesù è divorata dai ladri e dai briganti della verità. Essi sono in tutto simili a iene e a sciacalli. Dovunque c’è odore di carne questi animali si avventano per divorarla. Oggi la verità di Cristo Gesù viene divorata da questi ladri e briganti con parole che sembrano essere </w:t>
      </w:r>
      <w:r w:rsidRPr="00EA0B3D">
        <w:rPr>
          <w:rFonts w:ascii="Arial" w:eastAsia="Times New Roman" w:hAnsi="Arial" w:cs="Times New Roman"/>
          <w:bCs/>
          <w:spacing w:val="-2"/>
          <w:kern w:val="0"/>
          <w:sz w:val="24"/>
          <w:szCs w:val="20"/>
          <w:lang w:eastAsia="it-IT"/>
          <w14:ligatures w14:val="none"/>
        </w:rPr>
        <w:t xml:space="preserve">buttate al vento, invece sono parole studiate, meditate, volute, pensate. Sono però tutte parole che distruggono il progetto di salvezza, di redenzione, di </w:t>
      </w:r>
      <w:r w:rsidRPr="00EA0B3D">
        <w:rPr>
          <w:rFonts w:ascii="Arial" w:eastAsia="Times New Roman" w:hAnsi="Arial" w:cs="Times New Roman"/>
          <w:bCs/>
          <w:kern w:val="0"/>
          <w:sz w:val="24"/>
          <w:szCs w:val="20"/>
          <w:lang w:eastAsia="it-IT"/>
          <w14:ligatures w14:val="none"/>
        </w:rPr>
        <w:t xml:space="preserve">vita eterna voluto dal Padre, prima ancora della stessa creazione dell’uomo. </w:t>
      </w:r>
    </w:p>
    <w:p w14:paraId="100B1569"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Ecco come ladri e briganti operano. Prima di tutto non insegnando la purissima verità di Gesù Signore. Una verità non insegnata mai entrerà nella mente e mai nel cuore. Poi con frasi senza alcuna verità né di storia e né di fede, anzi contro ogni verità sia di fede che di storia, si insegna il contrario di quanto lo Spirito Santo ha rivelato su Gesù Signore. </w:t>
      </w:r>
    </w:p>
    <w:p w14:paraId="14410409"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Se l’unità del genere umano avviene nel corpo di Cristo, sarà mai possibile creare sulla terra l’unità del genere umano senza Cristo? La storia attesta che non sarà mai possibile. Non pecchiamo allora solo contro la Rivelazione, molto di più pecchiamo contro la storia. Se Gesù deve essere conosciuto mediante la </w:t>
      </w:r>
      <w:r w:rsidRPr="00EA0B3D">
        <w:rPr>
          <w:rFonts w:ascii="Arial" w:eastAsia="Times New Roman" w:hAnsi="Arial" w:cs="Times New Roman"/>
          <w:bCs/>
          <w:kern w:val="0"/>
          <w:sz w:val="24"/>
          <w:szCs w:val="20"/>
          <w:lang w:eastAsia="it-IT"/>
          <w14:ligatures w14:val="none"/>
        </w:rPr>
        <w:lastRenderedPageBreak/>
        <w:t xml:space="preserve">predicazione della sua Parola, possiamo noi oggi dire che con gli altri dobbiamo avere una relazione solo da fratelli, ma non da cristiani? Se la Parola di Cristo non viene annunciata e ad essa non si chiede la conversione, l’uomo rimane nella sua divisione del cuore, della mente, del corpo, dello spirito. Lo condanniamo a vivere in questa pesante schiavitù. </w:t>
      </w:r>
    </w:p>
    <w:p w14:paraId="1D448B2A"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Se la Parola di Cristo è la sola che è Parola di vita eterna, possiamo noi affermare che tutte le parole sono uguali? Se tutte sono uguali, o quella di Cristo non è parola di vita eterna e non ci serve o le altre parole sono di vita eterna e quella di Cristo neppure ci serve. Perché non ci serve? Perché tutte le parole degli uomini sono Vangelo per noi. Se ogni religione è via di salvezza per l’uomo, perché devo convertirmi a Cristo? Se la mia religione è vera via di salvezza, a che serve convertirsi a Cristo? È irrazionale. È illogico. È anti-umano sradicare un uomo dalla sua religione per piantarlo in un’altra religione che non offre alcun vantaggio, né materiale e né spirituale, specie ai nostri giorni in cui il cristiano sembra essere divenuto solo operatore di scandali e di iniquità. È questione di sana razionalità e di umana coerenza. </w:t>
      </w:r>
    </w:p>
    <w:p w14:paraId="699B7F14"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Chi cade nell’inganno di questi ladri e briganti, sappia che è privo dello Spirito e della sua sapienza. Quando lo Spirito ci governa, mai permetterà che cadiamo in simili inganni. I ladri e briganti della verità sanno bene come fare breccia nei cuori al fine di diffondere il frutto del loro ladroneggio e del loro brigantaggio. È giusto a questo punto che ogni discepolo di Gesù si chieda: Sono io un ladro e un brigante della purissima verità di Gesù Signore?  Credo in ogni Parola della Scrittura e in ogni verità della Tradizione e del deposito della fede che riguarda la purissima verità del mistero di Gesù Signore? Conosco tutte le verità del mistero di Gesù Signore? Credo con fede convinta che solo Lui è il Creatore e il Redentore del mondo? Ogni discepolo di Gesù sappia che è sempre possibile che ognuno di noi si trasformi in ladro e brigante della purissima verità di Gesù Signore. </w:t>
      </w:r>
    </w:p>
    <w:p w14:paraId="0D6724A5"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Senza la verità del discepolo di Gesù e senza la verità di Cristo Gesù, tutto il mondo  è condannato a rimanere schiavo e prigioniero di Satana per l’eternità. </w:t>
      </w:r>
    </w:p>
    <w:p w14:paraId="48F58384"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21,8</w:t>
      </w:r>
      <w:r w:rsidRPr="00EA0B3D">
        <w:rPr>
          <w:rFonts w:ascii="Arial" w:eastAsia="Times New Roman" w:hAnsi="Arial" w:cs="Arial"/>
          <w:spacing w:val="10"/>
          <w:kern w:val="0"/>
          <w:sz w:val="24"/>
          <w:szCs w:val="20"/>
          <w:lang w:eastAsia="it-IT"/>
          <w14:ligatures w14:val="none"/>
        </w:rPr>
        <w:t xml:space="preserve"> Ma per i vili e gli increduli, gli abietti e gli omicidi, gli immorali, i maghi, gli idolatri e per tutti i mentitori è riservato lo stagno ardente di fuoco e di zolfo. Questa è la seconda morte». </w:t>
      </w:r>
      <w:r w:rsidRPr="00EA0B3D">
        <w:rPr>
          <w:rFonts w:ascii="Arial" w:eastAsia="Times New Roman" w:hAnsi="Arial" w:cs="Arial"/>
          <w:kern w:val="0"/>
          <w:sz w:val="24"/>
          <w:szCs w:val="24"/>
          <w:lang w:val="la-Latn" w:eastAsia="it-IT"/>
          <w14:ligatures w14:val="none"/>
        </w:rPr>
        <w:t>Timidis autem et incredulis et execratis et homicidis et fornicatoribus et veneficis et idolatris et omnibus mendacibus pars illorum erit in stagno ardenti igne et sulphure quod est mors secunda</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to‹j d deilo‹j kaˆ ¢p…stoij kaˆ ™bdelugmšnoij kaˆ foneàsin kaˆ pÒrnoij kaˆ farm£koij kaˆ e„dwlol£traij kaˆ p©sin to‹j yeudšsin tÕ mšroj aÙtîn ™n tÍ l…mnV tÍ kaiomšnV purˆ kaˆ qe…J, Ó ™stin Ð q£natoj Ð deÚteroj.</w:t>
      </w:r>
    </w:p>
    <w:p w14:paraId="0DC333E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ancora cosa dice Colui che siede sul trono: </w:t>
      </w:r>
      <w:r w:rsidRPr="00EA0B3D">
        <w:rPr>
          <w:rFonts w:ascii="Arial" w:eastAsia="Times New Roman" w:hAnsi="Arial" w:cs="Arial"/>
          <w:i/>
          <w:iCs/>
          <w:spacing w:val="10"/>
          <w:kern w:val="0"/>
          <w:sz w:val="24"/>
          <w:szCs w:val="20"/>
          <w:lang w:eastAsia="it-IT"/>
          <w14:ligatures w14:val="none"/>
        </w:rPr>
        <w:t>“Ma per i vili e gli increduli, gli abietti e gli omicidi, gli immorali, i maghi, gli idolatri e per tutti i mentitori è riservato lo stagno ardente si fuoco e zolfo”</w:t>
      </w:r>
      <w:r w:rsidRPr="00EA0B3D">
        <w:rPr>
          <w:rFonts w:ascii="Arial" w:eastAsia="Times New Roman" w:hAnsi="Arial" w:cs="Arial"/>
          <w:spacing w:val="10"/>
          <w:kern w:val="0"/>
          <w:sz w:val="24"/>
          <w:szCs w:val="20"/>
          <w:lang w:eastAsia="it-IT"/>
          <w14:ligatures w14:val="none"/>
        </w:rPr>
        <w:t xml:space="preserve">. Tutte queste persone si sono consegnate al male, rinnegando la loro verità di natura e vivendo rinnegando il Signore della loro vita, giungendo anche a negare la sua stessa esistenza. Queste persone hanno scelto il male come unica e sola modalità di esistere. Essi esistono solo per il male. Non vogliono conoscere la via del bene. Non solo la rifiutano, la rinnegano anche. Poiché l’uomo può conoscere Dio e può </w:t>
      </w:r>
      <w:r w:rsidRPr="00EA0B3D">
        <w:rPr>
          <w:rFonts w:ascii="Arial" w:eastAsia="Times New Roman" w:hAnsi="Arial" w:cs="Arial"/>
          <w:spacing w:val="10"/>
          <w:kern w:val="0"/>
          <w:sz w:val="24"/>
          <w:szCs w:val="20"/>
          <w:lang w:eastAsia="it-IT"/>
          <w14:ligatures w14:val="none"/>
        </w:rPr>
        <w:lastRenderedPageBreak/>
        <w:t xml:space="preserve">conoscere anche la verità di natura, essi sono responsabili di tutto il male da essi operato. Ecco come per bocca dell’Apostolo Paolo parla lo Spirito Santo di quanti hanno rinnegato la loro verità e la verità del loro Dio e Signore: </w:t>
      </w:r>
    </w:p>
    <w:p w14:paraId="14ABBDD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1B9E205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“Questa è la seconda morte”</w:t>
      </w:r>
      <w:r w:rsidRPr="00EA0B3D">
        <w:rPr>
          <w:rFonts w:ascii="Arial" w:eastAsia="Times New Roman" w:hAnsi="Arial" w:cs="Arial"/>
          <w:spacing w:val="10"/>
          <w:kern w:val="0"/>
          <w:sz w:val="24"/>
          <w:szCs w:val="20"/>
          <w:lang w:eastAsia="it-IT"/>
          <w14:ligatures w14:val="none"/>
        </w:rPr>
        <w:t>. La seconda morte è la morte eterna. È la morta per la quale non c’è più né redenzione e né salvezza. Quando si finisce nello stagno ardente di fuoco e zolfo, muore la speranza. Eppure il Signore ci ha fatto ascoltare la voce dei dannati, ma noi non vi vogliono prestare attenzione. Non solo. Abbiamo anche detto che l’inferno è vuoto e che il nostro Dio è solo misericordia. Lui non giudica nessuno. La Scrittura così però non parla. Ecco la vita dei dannati, prima sulla terra e poi nello stagno ardente di fuoco e zolfo:</w:t>
      </w:r>
    </w:p>
    <w:p w14:paraId="1C4C926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 xml:space="preserve">La vita dei dannati sulla terra: </w:t>
      </w:r>
      <w:r w:rsidRPr="00EA0B3D">
        <w:rPr>
          <w:rFonts w:ascii="Arial" w:eastAsia="Times New Roman" w:hAnsi="Arial" w:cs="Arial"/>
          <w:i/>
          <w:iCs/>
          <w:spacing w:val="10"/>
          <w:kern w:val="0"/>
          <w:sz w:val="24"/>
          <w:szCs w:val="20"/>
          <w:lang w:eastAsia="it-IT"/>
          <w14:ligatures w14:val="none"/>
        </w:rPr>
        <w:t xml:space="preserve">Ma gli empi invocano su di sé la morte con le opere e con le parole; ritenendola amica, si struggono per lei e con essa stringono un patto, perché sono degni di appartenerle. 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w:t>
      </w:r>
      <w:r w:rsidRPr="00EA0B3D">
        <w:rPr>
          <w:rFonts w:ascii="Arial" w:eastAsia="Times New Roman" w:hAnsi="Arial" w:cs="Arial"/>
          <w:i/>
          <w:iCs/>
          <w:spacing w:val="10"/>
          <w:kern w:val="0"/>
          <w:sz w:val="24"/>
          <w:szCs w:val="20"/>
          <w:lang w:eastAsia="it-IT"/>
          <w14:ligatures w14:val="none"/>
        </w:rPr>
        <w:lastRenderedPageBreak/>
        <w:t>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w:t>
      </w:r>
    </w:p>
    <w:p w14:paraId="4098AA7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piacere,  perché questo ci spetta, questa è la nostra parte. Spadroneggiamo sul giusto, che è povero, non risparmiamo le vedove, né abbiamo rispetto per la canizie di un vecchio attempato. La nostra forza sia legge della giustizia, perché la debolezza risulta inutile.</w:t>
      </w:r>
    </w:p>
    <w:p w14:paraId="3BCFA00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Tendiamo insidie al giusto, che per noi è d’incomodo e si oppone alle nostre azioni; ci rimprovera le colpe contro la legge e ci rinfaccia le trasgressioni contro l’educazione ricevuta. Proclama di possedere la 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w:t>
      </w:r>
    </w:p>
    <w:p w14:paraId="273ABA0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Hanno pensato così, ma si sono sbagliati; la loro malizia li ha accecati. Non conoscono i misteriosi segreti di Dio, non sperano ricompensa per la rettitudine né credono a un premio per una vita irreprensibile. Sì, Dio ha creato l’uomo per l’incorruttibilità, lo ha fatto immagine della propria natura. Ma per l’invidia del diavolo la morte è entrata nel mondo e ne fanno esperienza coloro che le appartengono (Sap 1,16-2,24). </w:t>
      </w:r>
    </w:p>
    <w:p w14:paraId="12FF930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 xml:space="preserve">La morte dei dannati nello stagno ardente di fuoco e zolfo: </w:t>
      </w:r>
      <w:r w:rsidRPr="00EA0B3D">
        <w:rPr>
          <w:rFonts w:ascii="Arial" w:eastAsia="Times New Roman" w:hAnsi="Arial" w:cs="Arial"/>
          <w:i/>
          <w:iCs/>
          <w:spacing w:val="10"/>
          <w:kern w:val="0"/>
          <w:sz w:val="24"/>
          <w:szCs w:val="20"/>
          <w:lang w:eastAsia="it-IT"/>
          <w14:ligatures w14:val="none"/>
        </w:rPr>
        <w:t xml:space="preserve">Il giusto, da morto, condannerà gli empi ancora in vita; una giovinezza, giunta in breve alla conclusione, condannerà gli empi, pur carichi di anni. Infatti vedranno la fine del saggio, ma non capiranno ciò che Dio aveva deciso a suo riguardo né per quale scopo il Signore l’aveva posto al sicuro. Vedranno e disprezzeranno, ma il Signore li deriderà. Infine diventeranno come un cadavere disonorato, oggetto di scherno fra i morti, per sempre. Dio infatti li precipiterà muti, a capofitto, e li scuoterà dalle fondamenta; saranno del tutto rovinati,  si troveranno tra dolori e il loro ricordo perirà. Si presenteranno tremanti al rendiconto dei loro peccati; le loro iniquità si ergeranno contro di loro per accusarli. </w:t>
      </w:r>
    </w:p>
    <w:p w14:paraId="71B96B3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w:t>
      </w:r>
    </w:p>
    <w:p w14:paraId="7153ACE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w:t>
      </w:r>
    </w:p>
    <w:p w14:paraId="321CADC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(Sap 4,16-5,14).</w:t>
      </w:r>
    </w:p>
    <w:p w14:paraId="1143640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 xml:space="preserve">Così parla il ricco cattivo dallo stagno ardente di fuoco e zolfo: </w:t>
      </w:r>
      <w:r w:rsidRPr="00EA0B3D">
        <w:rPr>
          <w:rFonts w:ascii="Arial" w:eastAsia="Times New Roman" w:hAnsi="Arial" w:cs="Arial"/>
          <w:i/>
          <w:iCs/>
          <w:spacing w:val="10"/>
          <w:kern w:val="0"/>
          <w:sz w:val="24"/>
          <w:szCs w:val="20"/>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 </w:t>
      </w:r>
    </w:p>
    <w:p w14:paraId="6160B42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lastRenderedPageBreak/>
        <w:t xml:space="preserve">Per colui che si consegna al male non c’è giustificazione. I motivi per cui non c’è giustificazione sono essenzialmente due. Primo: perché sempre la verità della natura in lui grida ogni qualvolta viene calpestata, disprezzata, alterata, contraffatta, modificata, trasformata da natura a fare il bene in natura a fare il male. Secondo: ogni uomo è stato datato di discernimento e di razionalità per vedere il bene e separarlo dal male, il bene per farlo, il male per evitarlo. Se fa il male anziché il bene, lui è responsabile in eterno del male che ha fatto. Se non fosse responsabile, il giudizio di Dio sulle nazioni sarebbe opera sommamente ingiusta. Invece ogni giudizio di Dio è verità e giustizia. Partendo invece che ogni giudizio del Signore è verità e giustizia, dobbiamo concludere che l’uomo è responsabile di ogni suo atto. </w:t>
      </w:r>
    </w:p>
    <w:p w14:paraId="55ED5AE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Non partendo più noi dalla verità del nostro Dio, ma dalla falsità e dalla menzogna di Satana, siamo giunti a pensare come Satana  vuole che noi pensiamo per la nostra morte eterna. Satana però sa cosa è il bene e cosa è il male. inganna  l’uomo perché possa finire anch’esso nello stagno ardente di fuoco e zolfo. È triste oggi vedere una umanità nella quale non esiste più alcuna distinzione tra bene e male morale. Questo attesta che ci si è interamente allontanati dalla sorgente eterna della nostra verità che è il Signore nostro Dio. L’Apocalisse non è giudizio dell’Agnello Immolato sui suoi discepoli. È invece giudizio di Dio sull’intera umanità. Questo significa che l’intera umanità è responsabile del bene e del male che compie. Ecco chi è l’uomo secondo Dio:</w:t>
      </w:r>
    </w:p>
    <w:p w14:paraId="0DC4EBA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w:t>
      </w:r>
    </w:p>
    <w:p w14:paraId="5690D45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Se l’uomo non fosse capace di separare il bene dal male, questa condanna del Signore – </w:t>
      </w:r>
      <w:r w:rsidRPr="00EA0B3D">
        <w:rPr>
          <w:rFonts w:ascii="Arial" w:eastAsia="Times New Roman" w:hAnsi="Arial" w:cs="Arial"/>
          <w:i/>
          <w:iCs/>
          <w:spacing w:val="10"/>
          <w:kern w:val="0"/>
          <w:sz w:val="24"/>
          <w:szCs w:val="20"/>
          <w:lang w:eastAsia="it-IT"/>
          <w14:ligatures w14:val="none"/>
        </w:rPr>
        <w:t>Ma per i vili e gli increduli, gli abietti e gli omicidi, gli immorali, i maghi, gli idolatri e per tutti i mentitori è riservato lo stagno ardente di fuoco e di zolfo. Questa è la seconda morte</w:t>
      </w:r>
      <w:r w:rsidRPr="00EA0B3D">
        <w:rPr>
          <w:rFonts w:ascii="Arial" w:eastAsia="Times New Roman" w:hAnsi="Arial" w:cs="Arial"/>
          <w:spacing w:val="10"/>
          <w:kern w:val="0"/>
          <w:sz w:val="24"/>
          <w:szCs w:val="20"/>
          <w:lang w:eastAsia="it-IT"/>
          <w14:ligatures w14:val="none"/>
        </w:rPr>
        <w:t xml:space="preserve"> – sarebbe gravissima ingiustizia. Presso il Signore non ci sono persone incapaci di intendere e di volere. Ci sono invece persone che si sono resi incapaci di intendere e di volere perché hanno soffocato la verità nell’ingiustizia e la verità è della natura. È la natura umana che è stata soffocata nell’ingiustizia. Ma anche se soffocata </w:t>
      </w:r>
      <w:r w:rsidRPr="00EA0B3D">
        <w:rPr>
          <w:rFonts w:ascii="Arial" w:eastAsia="Times New Roman" w:hAnsi="Arial" w:cs="Arial"/>
          <w:spacing w:val="10"/>
          <w:kern w:val="0"/>
          <w:sz w:val="24"/>
          <w:szCs w:val="20"/>
          <w:lang w:eastAsia="it-IT"/>
          <w14:ligatures w14:val="none"/>
        </w:rPr>
        <w:lastRenderedPageBreak/>
        <w:t xml:space="preserve">nell’ingiustizia, sempre rimane la luce della grazia di Dio che dona all’uomo la possibilità di vedere il male al fine di convertirsi. </w:t>
      </w:r>
    </w:p>
    <w:p w14:paraId="0D2FA8D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C’è da dire però che l’uomo non è stato lasciato a se stesso dal suo Creatore e Signore. A Lui ha mandato, manda, manderà sempre gli Apostoli del Figlio suo ad annunciare loro il Vangelo della verità e della grazia. Se gli Apostoli e ogni altro missionaria di Cristo Signore, vengono meno nella loro missione o la tradiscono o la alterano o la cambiano o la modificano o la trasformano, vale per essi la legge data da Dio al profeta Ezechiele: </w:t>
      </w:r>
      <w:r w:rsidRPr="00EA0B3D">
        <w:rPr>
          <w:rFonts w:ascii="Arial" w:eastAsia="Times New Roman" w:hAnsi="Arial" w:cs="Arial"/>
          <w:i/>
          <w:iCs/>
          <w:spacing w:val="10"/>
          <w:kern w:val="0"/>
          <w:sz w:val="24"/>
          <w:szCs w:val="20"/>
          <w:lang w:eastAsia="it-IT"/>
          <w14:ligatures w14:val="none"/>
        </w:rPr>
        <w:t>“L’empio morirà per il suo peccato, ma della sua morte è responsabile l’Apostolo del Signore”</w:t>
      </w:r>
      <w:r w:rsidRPr="00EA0B3D">
        <w:rPr>
          <w:rFonts w:ascii="Arial" w:eastAsia="Times New Roman" w:hAnsi="Arial" w:cs="Arial"/>
          <w:spacing w:val="10"/>
          <w:kern w:val="0"/>
          <w:sz w:val="24"/>
          <w:szCs w:val="20"/>
          <w:lang w:eastAsia="it-IT"/>
          <w14:ligatures w14:val="none"/>
        </w:rPr>
        <w:t xml:space="preserve">. Secondo questa legge, applicata con giusta applicazione, dobbiamo dire che oggi moltissimi Apostoli e Missionari di Gesù sono responsabili di tutta l’empietà che governa questo mondo. Perché sono responsabili? Per le falsità e le menzogne che hanno introdotto nel messaggio ad essi affidato. Due sono i peccati di moltissimi Apostoli e Missionari di Gesù: si sono totalmente separati e dalla missione e dal messaggio loro affidati; hanno insegnato e insegnano dottrine perverse, dottrine che negano e distruggono e Cristo e la missione loro affidata e il messaggio da dire. </w:t>
      </w:r>
    </w:p>
    <w:p w14:paraId="786CE44B"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21,9</w:t>
      </w:r>
      <w:r w:rsidRPr="00EA0B3D">
        <w:rPr>
          <w:rFonts w:ascii="Arial" w:eastAsia="Times New Roman" w:hAnsi="Arial" w:cs="Arial"/>
          <w:spacing w:val="10"/>
          <w:kern w:val="0"/>
          <w:sz w:val="24"/>
          <w:szCs w:val="20"/>
          <w:lang w:eastAsia="it-IT"/>
          <w14:ligatures w14:val="none"/>
        </w:rPr>
        <w:t xml:space="preserve"> Poi venne uno dei sette angeli, che hanno le sette coppe piene degli ultimi sette flagelli, e mi parlò: «Vieni, ti mostrerò la promessa sposa, la sposa dell’Agnello». </w:t>
      </w:r>
      <w:r w:rsidRPr="00EA0B3D">
        <w:rPr>
          <w:rFonts w:ascii="Arial" w:eastAsia="Times New Roman" w:hAnsi="Arial" w:cs="Arial"/>
          <w:kern w:val="0"/>
          <w:sz w:val="24"/>
          <w:szCs w:val="24"/>
          <w:lang w:val="la-Latn" w:eastAsia="it-IT"/>
          <w14:ligatures w14:val="none"/>
        </w:rPr>
        <w:t>Et venit unus de septem angelis habentibus fialas plenas septem plagis novissimis et locutus est mecum dicens veni ostendam tibi sponsam uxorem agni</w:t>
      </w:r>
      <w:r w:rsidRPr="00EA0B3D">
        <w:rPr>
          <w:rFonts w:ascii="Arial" w:eastAsia="Times New Roman" w:hAnsi="Arial" w:cs="Arial"/>
          <w:kern w:val="0"/>
          <w:sz w:val="24"/>
          <w:szCs w:val="24"/>
          <w:lang w:val="fr-FR" w:eastAsia="it-IT"/>
          <w14:ligatures w14:val="none"/>
        </w:rPr>
        <w:t xml:space="preserve">. </w:t>
      </w:r>
      <w:r w:rsidRPr="00EA0B3D">
        <w:rPr>
          <w:rFonts w:ascii="Greek" w:eastAsia="Times New Roman" w:hAnsi="Greek" w:cs="Greek"/>
          <w:kern w:val="0"/>
          <w:sz w:val="26"/>
          <w:szCs w:val="26"/>
          <w:lang w:val="la-Latn" w:eastAsia="it-IT"/>
          <w14:ligatures w14:val="none"/>
        </w:rPr>
        <w:t>Kaˆ Ãlqen eŒj ™k tîn ˜pt¦ ¢ggšlwn tîn ™cÒntwn t¦j ˜pt¦ fi£laj, tîn gemÒntwn tîn ˜pt¦ plhgîn tîn ™sc£twn, kaˆ ™l£lhsen met' ™moà lšgwn, Deàro, de…xw soi t¾n nÚmfhn t¾n guna‹ka toà ¢rn…ou.</w:t>
      </w:r>
    </w:p>
    <w:p w14:paraId="047F073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Questo versetto rivela che tutta l’Apocalisse è messaggio profetico. Infatti chi ora viene dall’Apostolo Giovanni è uno dei sette angeli, che hanno le sette coppe piene degli ultimi sette flagelli. I sette flagelli non sono stati ancora inflitti. Saranno inflitti quando l’Agnello Immolato darà loro l’ordine o il comando. Ecco cosa gli dice quest’angelo:</w:t>
      </w:r>
      <w:r w:rsidRPr="00EA0B3D">
        <w:rPr>
          <w:rFonts w:ascii="Arial" w:eastAsia="Times New Roman" w:hAnsi="Arial" w:cs="Arial"/>
          <w:i/>
          <w:iCs/>
          <w:kern w:val="0"/>
          <w:sz w:val="24"/>
          <w:szCs w:val="24"/>
          <w:lang w:eastAsia="it-IT"/>
          <w14:ligatures w14:val="none"/>
        </w:rPr>
        <w:t xml:space="preserve"> “Vieni, ti mostrerò la promessa sposa, la sposa dell’Agnello”. </w:t>
      </w:r>
      <w:r w:rsidRPr="00EA0B3D">
        <w:rPr>
          <w:rFonts w:ascii="Arial" w:eastAsia="Times New Roman" w:hAnsi="Arial" w:cs="Arial"/>
          <w:kern w:val="0"/>
          <w:sz w:val="24"/>
          <w:szCs w:val="24"/>
          <w:lang w:eastAsia="it-IT"/>
          <w14:ligatures w14:val="none"/>
        </w:rPr>
        <w:t xml:space="preserve">La sposa dell’Agnello è la nuova Gerusalemme, quella che discende dal cielo. La nuova Gerusalemme è la città eterna nella quale abiteranno tutti i redenti dal sangue versato dall’Agnello. L’Agnello è lo sposo di tutti coloro che sono stata redenti con il suo sangue. Diciamo questa verità – </w:t>
      </w:r>
      <w:r w:rsidRPr="00EA0B3D">
        <w:rPr>
          <w:rFonts w:ascii="Arial" w:eastAsia="Times New Roman" w:hAnsi="Arial" w:cs="Arial"/>
          <w:i/>
          <w:iCs/>
          <w:kern w:val="0"/>
          <w:sz w:val="24"/>
          <w:szCs w:val="24"/>
          <w:lang w:eastAsia="it-IT"/>
          <w14:ligatures w14:val="none"/>
        </w:rPr>
        <w:t>tutti sono redenti dal sangue dell’Agnello</w:t>
      </w:r>
      <w:r w:rsidRPr="00EA0B3D">
        <w:rPr>
          <w:rFonts w:ascii="Arial" w:eastAsia="Times New Roman" w:hAnsi="Arial" w:cs="Arial"/>
          <w:kern w:val="0"/>
          <w:sz w:val="24"/>
          <w:szCs w:val="24"/>
          <w:lang w:eastAsia="it-IT"/>
          <w14:ligatures w14:val="none"/>
        </w:rPr>
        <w:t xml:space="preserve"> – perché ogni grazia di salvezza prima dell’Incarnazione e dopo l’Incarnazione, è elargita dal Padre solo in virtù di questo sangue versato. Da Adamo fino all’ultimo uomo che sarà salvato, tutti sono stati, stati lo sono e tutti lo saranno in virtù del sangue dell’Agnello. Non c’è grazia che dal cielo discenda sulla nostra tera se non in virtù di questo sangue. Di ogni redento lo Sposo è Cristo Gesù e ogni redento è la futura sposa di Cristo Gesù, perché la “dote” per la sposa è stata da Lui pagato a prezzo del suo sangue. </w:t>
      </w:r>
    </w:p>
    <w:p w14:paraId="18436C52"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21,10</w:t>
      </w:r>
      <w:r w:rsidRPr="00EA0B3D">
        <w:rPr>
          <w:rFonts w:ascii="Arial" w:eastAsia="Times New Roman" w:hAnsi="Arial" w:cs="Arial"/>
          <w:spacing w:val="10"/>
          <w:kern w:val="0"/>
          <w:sz w:val="24"/>
          <w:szCs w:val="20"/>
          <w:lang w:eastAsia="it-IT"/>
          <w14:ligatures w14:val="none"/>
        </w:rPr>
        <w:t xml:space="preserve"> L’angelo mi trasportò in spirito su di un monte grande e alto, e mi mostrò la città santa, Gerusalemme, che scende dal cielo, da Dio, risplendente della gloria di Dio. </w:t>
      </w:r>
      <w:r w:rsidRPr="00EA0B3D">
        <w:rPr>
          <w:rFonts w:ascii="Arial" w:eastAsia="Times New Roman" w:hAnsi="Arial" w:cs="Arial"/>
          <w:kern w:val="0"/>
          <w:sz w:val="24"/>
          <w:szCs w:val="24"/>
          <w:lang w:val="la-Latn" w:eastAsia="it-IT"/>
          <w14:ligatures w14:val="none"/>
        </w:rPr>
        <w:t>Et sustulit me in spiritu in montem magnum et altum et ostendit mihi civitatem sanctam Hierusalem descendentem de caelo a Deo</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¢p»negkšn me ™n pneÚmati ™pˆ Ôroj mšga kaˆ ØyhlÒn, kaˆ œdeixšn moi t¾n pÒlin t¾n ¡g…an 'Ierousal¾m kataba…nousan ™k toà oÙranoà ¢pÕ toà qeoà,</w:t>
      </w:r>
    </w:p>
    <w:p w14:paraId="6D9F3BE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lastRenderedPageBreak/>
        <w:t xml:space="preserve">L’angelo trasporta in spirito l’Apostolo Giovanni su di un monte grande e alto. Mosè sale sul monte Sinai chiamato dal Signore e sul monte gli viene mostrata la Tenda del convegno. Questa Tenda sarà lui a doverla fare costruire dagli artigiani del suo popolo. Anche il profeta Ezechiele viene rapito in spirito sul monte e a Lui viene mostrato come dovrà essere edificato il nuovo tempio del Signore in mezzo al suo popolo. Ecco cosa vede Ezechiele nel suo rapimento sul monte: </w:t>
      </w:r>
    </w:p>
    <w:p w14:paraId="10C952D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Nell’anno venticinquesimo della nostra deportazione, al principio dell’anno, il dieci del mese, quattordici anni da quando era stata presa la città, in quel medesimo giorno, la mano del Signore fu sopra di me ed egli mi condusse là. In visione divina mi condusse nella terra d’Israele e mi pose sopra un monte altissimo, sul quale sembrava costruita una città, dal lato di mezzogiorno. Egli mi condusse là: ed ecco un uomo, il cui aspetto era come di bronzo, in piedi sulla porta, con una cordicella di lino in mano e una canna per misurare. Quell’uomo mi disse: «Figlio dell’uomo: osserva e ascolta attentamente e fa’ attenzione a quanto io sto per mostrarti. Tu sei stato condotto qui perché io te lo mostri e tu poi manifesti alla casa d’Israele quello che avrai visto».</w:t>
      </w:r>
    </w:p>
    <w:p w14:paraId="167C318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Ed ecco, il tempio era tutto recinto da un muro. La canna per misurare che l’uomo teneva in mano era di sei cubiti, ciascuno di un cubito e un palmo. Egli misurò lo spessore del muro: era una canna, e l’altezza una canna.</w:t>
      </w:r>
    </w:p>
    <w:p w14:paraId="358450E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Poi andò alla porta che guarda a oriente, salì i gradini e misurò la soglia della porta; era una canna di larghezza. Ogni stanza misurava una canna di lunghezza e una di larghezza, da una stanza all’altra vi erano cinque cubiti: anche la soglia della porta dal lato del vestibolo della porta stessa, verso l’interno, era di una canna. Misurò il vestibolo della porta: era di otto cubiti; i pilastri di due cubiti. Il vestibolo della porta era verso l’interno.</w:t>
      </w:r>
    </w:p>
    <w:p w14:paraId="3020470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Le stanze della porta a oriente erano tre da una parte e tre dall’altra, tutt’e tre della stessa grandezza, come di una stessa misura erano i pilastri da una parte e dall’altra. Misurò la larghezza dell’apertura della porta: era di dieci cubiti; l’ampiezza della porta era di tredici cubiti. Davanti alle stanze vi era un parapetto di un cubito, da un lato e dall’altro; ogni stanza misurava sei cubiti per lato. Misurò poi la porta dal tetto di una stanza al suo opposto: la larghezza era di venticinque cubiti, da un’apertura all’altra. I pilastri li calcolò alti sessanta cubiti; dai pilastri cominciava il cortile che circondava la porta. Dalla facciata della porta d’ingresso alla facciata del vestibolo della porta interna vi era uno spazio di cinquanta cubiti. Le stanze e i pilastri avevano finestre con grate verso l’interno intorno alla porta, come anche vi erano finestre intorno che davano sull’interno del vestibolo. Sui pilastri erano disegnate delle palme.</w:t>
      </w:r>
    </w:p>
    <w:p w14:paraId="61515EE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Poi mi condusse nel cortile esterno e vidi delle stanze e un lastricato costruito intorno al cortile; trenta erano le stanze lungo il lastricato. Il lastricato si estendeva ai lati delle porte per una estensione uguale alla larghezza delle porte stesse: era il lastricato inferiore. Misurò lo spazio dalla </w:t>
      </w:r>
      <w:r w:rsidRPr="00EA0B3D">
        <w:rPr>
          <w:rFonts w:ascii="Arial" w:eastAsia="Times New Roman" w:hAnsi="Arial" w:cs="Arial"/>
          <w:i/>
          <w:iCs/>
          <w:spacing w:val="10"/>
          <w:kern w:val="0"/>
          <w:sz w:val="24"/>
          <w:szCs w:val="20"/>
          <w:lang w:eastAsia="it-IT"/>
          <w14:ligatures w14:val="none"/>
        </w:rPr>
        <w:lastRenderedPageBreak/>
        <w:t>facciata della porta inferiore alla facciata della porta interna, erano cento cubiti a oriente e a settentrione.</w:t>
      </w:r>
    </w:p>
    <w:p w14:paraId="09B1FCA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Poi misurò la lunghezza e la larghezza della porta che guarda a settentrione e conduce al cortile esterno. Le sue stanze, tre da una parte e tre dall’altra, i pilastri, il vestibolo avevano le stesse dimensioni della prima porta: cinquanta cubiti di lunghezza per venticinque di larghezza. Le finestre, il vestibolo e le palme avevano le stesse dimensioni di quelle della porta che guarda a oriente. Vi si accedeva per sette scalini: il vestibolo era davanti. Vi era una porta verso il cortile interno, di fronte alla porta settentrionale, come quella orientale; misurò la distanza fra porta e porta: erano cento cubiti.</w:t>
      </w:r>
    </w:p>
    <w:p w14:paraId="0C36C33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Mi condusse poi verso mezzogiorno: ecco una porta rivolta a mezzogiorno. Ne misurò i pilastri e il vestibolo: avevano le stesse dimensioni. Intorno alla porta, come intorno al vestibolo, vi erano finestre uguali alle altre finestre: cinquanta cubiti di lunghezza per venticinque di larghezza. Vi si accedeva per sette gradini: il vestibolo stava verso l’interno. Sui pilastri, da una parte e dall’altra, vi erano ornamenti di palme. Il cortile interno aveva una porta verso mezzogiorno; egli misurò la distanza fra porta e porta in direzione del mezzogiorno: erano cento cubiti.</w:t>
      </w:r>
    </w:p>
    <w:p w14:paraId="2BEB534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Allora mi introdusse nel cortile interno, per la porta meridionale, e misurò questa porta: aveva le stesse dimensioni. Le stanze, i pilastri e il vestibolo avevano le medesime misure. Intorno alla porta, come intorno al vestibolo, vi erano finestre: cinquanta cubiti di lunghezza per venticinque di larghezza. Intorno vi erano vestiboli di venticinque cubiti di lunghezza per cinque di larghezza. Il suo vestibolo era rivolto verso il cortile esterno; sui pilastri c’erano ornamenti di palme, e i gradini per i quali vi si accedeva erano otto.</w:t>
      </w:r>
    </w:p>
    <w:p w14:paraId="7DE64C7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Poi mi condusse nel cortile interno che guarda a oriente e misurò la porta: aveva le solite dimensioni. Le stanze, i pilastri e il vestibolo avevano le stesse dimensioni. Intorno alla porta, come intorno al vestibolo, vi erano finestre: cinquanta cubiti di lunghezza per venticinque di larghezza. Il suo vestibolo dava sul cortile esterno: sui pilastri, da una parte e dall’altra, vi erano ornamenti di palme, e i gradini per i quali vi si accedeva erano otto.</w:t>
      </w:r>
    </w:p>
    <w:p w14:paraId="070F64B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Poi mi condusse alla porta settentrionale e la misurò: aveva le solite dimensioni, come le stanze, i pilastri e il vestibolo. Intorno vi erano finestre: cinquanta cubiti di lunghezza per venticinque di larghezza. Il suo vestibolo dava sul cortile esterno; sui pilastri, da una parte e dall’altra, c’erano ornamenti di palme, e i gradini per cui vi si accedeva erano otto.</w:t>
      </w:r>
    </w:p>
    <w:p w14:paraId="749890D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C’era anche una stanza con un’entrata propria vicino ai pilastri delle porte; là venivano lavati gli olocausti. Nel vestibolo della porta vi erano due tavole da una parte e due dall’altra, sulle quali venivano sgozzati gli olocausti e i sacrifici per il peccato e i sacrifici di riparazione. Altre due tavole erano sul lato esterno, a settentrione di chi entra per la porta, e due tavole all’altro lato, presso il vestibolo della porta. Così a ciascun lato della porta c’erano quattro tavole da una parte e quattro tavole dall’altra: otto tavole in tutto. Su di esse si sgozzavano le vittime. C’erano poi altre quattro tavole di pietre </w:t>
      </w:r>
      <w:r w:rsidRPr="00EA0B3D">
        <w:rPr>
          <w:rFonts w:ascii="Arial" w:eastAsia="Times New Roman" w:hAnsi="Arial" w:cs="Arial"/>
          <w:i/>
          <w:iCs/>
          <w:spacing w:val="10"/>
          <w:kern w:val="0"/>
          <w:sz w:val="24"/>
          <w:szCs w:val="20"/>
          <w:lang w:eastAsia="it-IT"/>
          <w14:ligatures w14:val="none"/>
        </w:rPr>
        <w:lastRenderedPageBreak/>
        <w:t>squadrate, per gli olocausti, lunghe un cubito e mezzo, larghe un cubito e mezzo e alte un cubito: su di esse venivano deposti gli strumenti con i quali si immolavano gli olocausti e gli altri sacrifici. Uncini d’un palmo erano attaccati all’interno tutt’intorno; sulle tavole si mettevano le carni delle offerte.</w:t>
      </w:r>
    </w:p>
    <w:p w14:paraId="1BF923F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Fuori della porta interna, nel cortile interno, vi erano due stanze: quella accanto alla porta settentrionale guardava a mezzogiorno, l’altra accanto alla porta meridionale guardava a settentrione. Egli mi disse: «La stanza che guarda a mezzogiorno è per i sacerdoti che hanno cura del tempio, mentre la stanza che guarda a settentrione è per i sacerdoti che hanno cura dell’altare: sono essi i figli di Sadoc, che, tra i figli di Levi, si avvicinano al Signore per il suo servizio».</w:t>
      </w:r>
    </w:p>
    <w:p w14:paraId="3FE61D8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Misurò quindi il cortile: era un quadrato di cento cubiti di larghezza per cento di lunghezza. L’altare era di fronte al tempio.</w:t>
      </w:r>
    </w:p>
    <w:p w14:paraId="7A080A4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Mi condusse poi nel vestibolo del tempio e ne misurò i pilastri: erano ognuno cinque cubiti da una parte e cinque cubiti dall’altra; la larghezza della porta era di tre cubiti da una parte e tre cubiti dall’altra. La lunghezza del vestibolo era di venti cubiti e la larghezza di dodici cubiti. Vi si accedeva per mezzo di dieci gradini; accanto ai pilastri c’erano due colonne, una da una parte e una dall’altra (Ez 40,1-48). </w:t>
      </w:r>
    </w:p>
    <w:p w14:paraId="21801DA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M’introdusse poi nell’aula e misurò i pilastri: erano larghi sei cubiti da una parte e sei cubiti dall’altra. L’ingresso era largo dieci cubiti e i lati dell’ingresso cinque cubiti da una parte e cinque cubiti dall’altra. Misurò quindi l’aula: era lunga quaranta cubiti e larga venti.</w:t>
      </w:r>
    </w:p>
    <w:p w14:paraId="4AFDE52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Andò poi nell’interno e misurò i pilastri dell’ingresso, due cubiti, e l’ingresso, sei cubiti; la larghezza dell’ingresso era di sette cubiti. Ne misurò ancora la lunghezza, venti cubiti e la larghezza, davanti all’aula, venti cubiti; poi mi disse: «Questo è il Santo dei Santi».</w:t>
      </w:r>
    </w:p>
    <w:p w14:paraId="094E164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Misurò poi il muro del tempio, sei cubiti; poi la larghezza dell’edificio laterale, quattro cubiti, intorno al tempio. Le celle laterali erano una sull’altra, trenta per tre piani. Per le celle all’intorno, c’erano, nel muro del tempio, delle rientranze in modo che fossero collegate fra loro, ma non collegate al muro del tempio. Salendo da un piano all’altro l’ampiezza delle celle aumentava, perciò la costruzione era più larga verso l’alto. Dal piano inferiore si poteva salire al piano di mezzo e da questo a quello più alto.</w:t>
      </w:r>
    </w:p>
    <w:p w14:paraId="13B9E30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Io vidi intorno al tempio un’elevazione. I basamenti dell’edificio laterale erano di una canna intera di sei cubiti. La larghezza del muro esterno dell’edificio laterale era di cinque cubiti, come quella dello spazio rimanente. Fra l’edificio laterale del tempio e le stanze c’era una larghezza di venti cubiti intorno al tempio. Gli ingressi dell’edificio laterale rimanevano sullo spazio libero; un ingresso dava a settentrione e uno a mezzogiorno. Lo spazio libero era di cinque cubiti tutt’intorno.</w:t>
      </w:r>
    </w:p>
    <w:p w14:paraId="5D47950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La costruzione che era di fronte allo spazio libero sul lato occidentale, aveva settanta cubiti di larghezza; il muro della costruzione era tutt’intorno dello spessore di cinque cubiti, la sua lunghezza di novanta cubiti.</w:t>
      </w:r>
    </w:p>
    <w:p w14:paraId="1E2E0A3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Poi misurò il tempio: lunghezza cento cubiti; lo spazio libero, l’edificio e le sue mura, anch’essi cento cubiti. La larghezza della facciata del tempio con lo spazio libero a oriente, cento cubiti. Misurò ancora la larghezza dell’edificio di fronte allo spazio libero nella parte retrostante, con le gallerie di qua e di là: era cento cubiti.</w:t>
      </w:r>
    </w:p>
    <w:p w14:paraId="67498D9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L’interno dell’aula, il suo vestibolo, gli stipiti, le finestre a grate e le gallerie attorno a tutti e tre, a cominciare dalla soglia, erano rivestiti di tavole di legno, tutt’intorno, dal pavimento fino alle finestre, che erano velate. Dall’ingresso, dentro e fuori del tempio e su tutte le pareti interne ed esterne erano dipinti cherubini e palme. Fra cherubino e cherubino c’era una palma; ogni cherubino aveva due aspetti: aspetto d’uomo verso una palma e aspetto di leone verso l’altra palma, effigiati intorno a tutto il tempio. Da terra fin sopra l’ingresso erano disposti cherubini e palme sulle pareti del santuario. Gli stipiti dell’aula erano quadrangolari.</w:t>
      </w:r>
    </w:p>
    <w:p w14:paraId="0BC9652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Davanti al santuario c’era come un altare di legno, alto tre cubiti, due cubiti di lunghezza e due di larghezza. Gli angoli, la base e i lati erano di legno. Mi disse: «Questa è la tavola che sta davanti al Signore». L’aula e il santuario avevano due porte ciascuno. Ogni porta aveva due battenti girevoli: due per una porta e due per l’altra. Sulle porte erano dipinti cherubini e palme come sulle pareti: una cancellata di legno era sulla facciata del vestibolo all’esterno. Finestre e grate e palme erano da tutt’e due le parti, ai lati del vestibolo, alle celle annesse al tempio e alle ali laterali (Ez 41,1-26). </w:t>
      </w:r>
    </w:p>
    <w:p w14:paraId="483B0CD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All’Apostolo Giovanni non viene mostra una Gerusalemme che dovrà essere costruita. Gli viene mostra </w:t>
      </w:r>
      <w:r w:rsidRPr="00EA0B3D">
        <w:rPr>
          <w:rFonts w:ascii="Arial" w:eastAsia="Times New Roman" w:hAnsi="Arial" w:cs="Arial"/>
          <w:i/>
          <w:iCs/>
          <w:spacing w:val="10"/>
          <w:kern w:val="0"/>
          <w:sz w:val="24"/>
          <w:szCs w:val="20"/>
          <w:lang w:eastAsia="it-IT"/>
          <w14:ligatures w14:val="none"/>
        </w:rPr>
        <w:t>“La città santa, Gerusalemme, che scende dal cielo, da Dio, risplendente della gloria di Dio”</w:t>
      </w:r>
      <w:r w:rsidRPr="00EA0B3D">
        <w:rPr>
          <w:rFonts w:ascii="Arial" w:eastAsia="Times New Roman" w:hAnsi="Arial" w:cs="Arial"/>
          <w:spacing w:val="10"/>
          <w:kern w:val="0"/>
          <w:sz w:val="24"/>
          <w:szCs w:val="20"/>
          <w:lang w:eastAsia="it-IT"/>
          <w14:ligatures w14:val="none"/>
        </w:rPr>
        <w:t xml:space="preserve">. La nuova Gerusalemme non sarà costruita da nessuna mano d’uomo. Essa già discende dal cielo, risplendente della gloria di Dio. Questa visione è anch’essa purissima profezia. In visione l’Apostolo vede la nuova Gerusalemme e la vede tutta rispondente della gloria del Signore. </w:t>
      </w:r>
    </w:p>
    <w:p w14:paraId="1C69903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la profezia di Isaia sulla nuova Gerusalemme: </w:t>
      </w:r>
    </w:p>
    <w:p w14:paraId="18CE799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Àlzati, rivestiti di luce, perché viene la tua luce, la gloria del Signore brilla sopra di te. Poiché, ecco, la tenebra ricopre la terra, nebbia fitta avvolge i popoli; ma su di te risplende il Signore, la sua gloria appare su di te. Cammineranno le genti alla tua luce, i re allo splendore del tuo sorgere.</w:t>
      </w:r>
    </w:p>
    <w:p w14:paraId="441AF65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Alza gli occhi intorno e guarda: tutti costoro si sono radunati, vengono a te. I tuoi figli vengono da lontano, le tue figlie sono portate in braccio. Allora guarderai e sarai raggiante, palpiterà e si dilaterà il tuo cuore, perché l’abbondanza del mare si riverserà su di te, verrà a te la ricchezza delle genti. Uno stuolo di cammelli ti invaderà, dromedari di Madian e di Efa, tutti verranno da Saba, portando oro e incenso e proclamando le glorie del Signore. </w:t>
      </w:r>
    </w:p>
    <w:p w14:paraId="596822D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Tutte le greggi di Kedar si raduneranno presso di te, i montoni di Nebaiòt saranno al tuo servizio, saliranno come offerta gradita sul mio altare; renderò splendido il tempio della mia gloria. Chi sono quelle che volano come nubi e come colombe verso le loro colombaie? Sono le isole che sperano in me, le navi di Tarsis sono in prima fila, per portare i tuoi figli da lontano, con argento e oro, per il nome del Signore, tuo Dio, per il Santo d’Israele, che ti onora. Stranieri ricostruiranno le tue mura, i loro re saranno al tuo servizio, perché nella mia ira ti ho colpito, ma nella mia benevolenza ho avuto pietà di te.</w:t>
      </w:r>
    </w:p>
    <w:p w14:paraId="0B0D92C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Le tue porte saranno sempre aperte, non si chiuderanno né di giorno né di notte, per lasciare entrare in te la ricchezza delle genti e i loro re che faranno da guida. </w:t>
      </w:r>
    </w:p>
    <w:p w14:paraId="22C3F19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Perché la nazione e il regno che non vorranno servirti periranno, e le nazioni saranno tutte sterminate. </w:t>
      </w:r>
    </w:p>
    <w:p w14:paraId="52183B3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La gloria del Libano verrà a te, con cipressi, olmi e abeti, per abbellire il luogo del mio santuario, per glorificare il luogo dove poggio i miei piedi. </w:t>
      </w:r>
    </w:p>
    <w:p w14:paraId="06A5B05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Verranno a te in atteggiamento umile i figli dei tuoi oppressori; ti si getteranno proni alle piante dei piedi quanti ti disprezzavano. Ti chiameranno «Città del Signore», «Sion del Santo d’Israele».</w:t>
      </w:r>
    </w:p>
    <w:p w14:paraId="1D6B966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Dopo essere stata derelitta, odiata, senza che alcuno passasse da te, io farò di te l’orgoglio dei secoli, la gioia di tutte le generazioni. Tu succhierai il latte delle genti, succhierai le ricchezze dei re. Saprai che io sono il Signore, il tuo salvatore il tuo redentore, il Potente di Giacobbe. Farò venire oro anziché bronzo, farò venire argento anziché ferro, bronzo anziché legno, ferro anziché pietre. Costituirò tuo sovrano la pace, tuo governatore la giustizia.</w:t>
      </w:r>
    </w:p>
    <w:p w14:paraId="4375FD9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Non si sentirà più parlare di prepotenza nella tua terra, di devastazione e di distruzione entro i tuoi confini. Tu chiamerai salvezza le tue mura e gloria le tue porte. Il sole non sarà più la tua luce di giorno, né ti illuminerà più lo splendore della luna. Ma il Signore sarà per te luce eterna, il tuo Dio sarà il tuo splendore. Il tuo sole non tramonterà più né la tua luna si dileguerà, perché il Signore sarà per te luce eterna; saranno finiti i giorni del tuo lutto.</w:t>
      </w:r>
    </w:p>
    <w:p w14:paraId="208E02E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Il tuo popolo sarà tutto di giusti, per sempre avranno in eredità la terra, germogli delle piantagioni del Signore, lavoro delle sue mani per mostrare la sua gloria. Il più piccolo diventerà un migliaio, il più insignificante un’immensa nazione; io sono il Signore: a suo tempo, lo farò rapidamente (Is 60,1-22).  </w:t>
      </w:r>
    </w:p>
    <w:p w14:paraId="03119C6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Anche questa profezia si compirà quando lo deciderà Colui che siede sul trono e dirà all’Agnello immolato che è venuto il momento di celebrare le nozze eterne con tutti i redenti con il suo sangue. Lo abbiamo già detto: tutti i redenti, sono redenti in virtù del sangue di Cristo o ancora da versare o già versato. Non c’è redenzione se non per Cristo così come non c’è creazione se non per Cristo. Tutto è da Cristo, tutto è per Cristo, tutto è in Cristo, tutto è con Cristo. Nulla senza di Cristo. Questa verità è la madre di ogni altra verità. Poiché oggi moltissimi figli della Chiesa hanno smarrito questa verità, </w:t>
      </w:r>
      <w:r w:rsidRPr="00EA0B3D">
        <w:rPr>
          <w:rFonts w:ascii="Arial" w:eastAsia="Times New Roman" w:hAnsi="Arial" w:cs="Arial"/>
          <w:spacing w:val="10"/>
          <w:kern w:val="0"/>
          <w:sz w:val="24"/>
          <w:szCs w:val="20"/>
          <w:lang w:eastAsia="it-IT"/>
          <w14:ligatures w14:val="none"/>
        </w:rPr>
        <w:lastRenderedPageBreak/>
        <w:t>essi sono rimasti senza alcuna verità. Tenebre fitte avvolgono le loro menti. Senza Cristo il buio è universale.</w:t>
      </w:r>
    </w:p>
    <w:p w14:paraId="55AAD2E5"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21,11</w:t>
      </w:r>
      <w:r w:rsidRPr="00EA0B3D">
        <w:rPr>
          <w:rFonts w:ascii="Arial" w:eastAsia="Times New Roman" w:hAnsi="Arial" w:cs="Arial"/>
          <w:spacing w:val="10"/>
          <w:kern w:val="0"/>
          <w:sz w:val="24"/>
          <w:szCs w:val="20"/>
          <w:lang w:eastAsia="it-IT"/>
          <w14:ligatures w14:val="none"/>
        </w:rPr>
        <w:t xml:space="preserve"> Il suo splendore è simile a quello di una gemma preziosissima, come pietra di diaspro cristallino. </w:t>
      </w:r>
      <w:r w:rsidRPr="00EA0B3D">
        <w:rPr>
          <w:rFonts w:ascii="Arial" w:eastAsia="Times New Roman" w:hAnsi="Arial" w:cs="Arial"/>
          <w:kern w:val="0"/>
          <w:sz w:val="24"/>
          <w:szCs w:val="24"/>
          <w:lang w:val="la-Latn" w:eastAsia="it-IT"/>
          <w14:ligatures w14:val="none"/>
        </w:rPr>
        <w:t>Habentem claritatem Dei lumen eius simile lapidi pretioso tamquam lapidi iaspidis sicut cristallum</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œcousan t¾n dÒxan toà qeoà, Ð fwst¾r aÙtÁj Ómoioj l…qJ timiwt£tJ æj l…qJ „£spidi krustall…zonti.</w:t>
      </w:r>
    </w:p>
    <w:p w14:paraId="1569781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Ora l’Apostolo Giovanni descrive la futura sposa dell’Agnello, servendosi dei colori più belli che esistono in natura e delle pietre più preziose che si conoscono. Tutta la bellezza e tutta la luce che è sulla terra e nel creato viene posta a servizio per la descrizione della bellezza di Gerusalemme. Ecco Gerusalemme vista nel suo insieme: </w:t>
      </w:r>
      <w:r w:rsidRPr="00EA0B3D">
        <w:rPr>
          <w:rFonts w:ascii="Arial" w:eastAsia="Times New Roman" w:hAnsi="Arial" w:cs="Arial"/>
          <w:i/>
          <w:iCs/>
          <w:spacing w:val="10"/>
          <w:kern w:val="0"/>
          <w:sz w:val="24"/>
          <w:szCs w:val="20"/>
          <w:lang w:eastAsia="it-IT"/>
          <w14:ligatures w14:val="none"/>
        </w:rPr>
        <w:t>“</w:t>
      </w:r>
      <w:r w:rsidRPr="00EA0B3D">
        <w:rPr>
          <w:rFonts w:ascii="Arial" w:eastAsia="Times New Roman" w:hAnsi="Arial" w:cs="Arial"/>
          <w:i/>
          <w:iCs/>
          <w:spacing w:val="10"/>
          <w:kern w:val="0"/>
          <w:sz w:val="24"/>
          <w:szCs w:val="20"/>
          <w:lang w:val="la-Latn" w:eastAsia="it-IT"/>
          <w14:ligatures w14:val="none"/>
        </w:rPr>
        <w:t>Il suo splendore è simile a quello di una gemma preziosissima, come pietra di diaspro cristallino</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spacing w:val="10"/>
          <w:kern w:val="0"/>
          <w:sz w:val="24"/>
          <w:szCs w:val="20"/>
          <w:lang w:eastAsia="it-IT"/>
          <w14:ligatures w14:val="none"/>
        </w:rPr>
        <w:t xml:space="preserve">Come ci si incanta dinanzi ad una gemma preziosissima, così ci si deve incantare dinanzi alla bellezza della nuova Gerusalemme. Come il cercatore di perle preziose, trovatane una di incomparabile splendore, vende tutto al fine di possederla. Così ogni uomo è chiamato a vendere tutto il mondo e anche a consegnare il suo corpo alla croce al fine di possedere la Nuova Gerusalemme. La parabola della perla preziosa trova nella Nuova Gerusalemme la sua applicazione perfetta e il suo vero compimento: </w:t>
      </w:r>
      <w:r w:rsidRPr="00EA0B3D">
        <w:rPr>
          <w:rFonts w:ascii="Arial" w:eastAsia="Times New Roman" w:hAnsi="Arial" w:cs="Arial"/>
          <w:i/>
          <w:iCs/>
          <w:spacing w:val="10"/>
          <w:kern w:val="0"/>
          <w:sz w:val="24"/>
          <w:szCs w:val="20"/>
          <w:lang w:eastAsia="it-IT"/>
          <w14:ligatures w14:val="none"/>
        </w:rPr>
        <w:t xml:space="preserve">Il regno dei cieli è simile anche a un mercante che va in cerca di perle preziose; trovata una perla di grande valore, va, vende tutti i suoi averi e la compra (Mt 13,45.46). </w:t>
      </w:r>
    </w:p>
    <w:p w14:paraId="0A317748"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21,12</w:t>
      </w:r>
      <w:r w:rsidRPr="00EA0B3D">
        <w:rPr>
          <w:rFonts w:ascii="Arial" w:eastAsia="Times New Roman" w:hAnsi="Arial" w:cs="Arial"/>
          <w:spacing w:val="10"/>
          <w:kern w:val="0"/>
          <w:sz w:val="24"/>
          <w:szCs w:val="20"/>
          <w:lang w:eastAsia="it-IT"/>
          <w14:ligatures w14:val="none"/>
        </w:rPr>
        <w:t xml:space="preserve"> È cinta da grandi e alte mura con dodici porte: sopra queste porte stanno dodici angeli e nomi scritti, i nomi delle dodici tribù dei figli d’Israele. </w:t>
      </w:r>
      <w:r w:rsidRPr="00EA0B3D">
        <w:rPr>
          <w:rFonts w:ascii="Arial" w:eastAsia="Times New Roman" w:hAnsi="Arial" w:cs="Arial"/>
          <w:kern w:val="0"/>
          <w:sz w:val="24"/>
          <w:szCs w:val="24"/>
          <w:lang w:val="la-Latn" w:eastAsia="it-IT"/>
          <w14:ligatures w14:val="none"/>
        </w:rPr>
        <w:t>Et habebat murum magnum et altum habens portas duodecim et in portis angelos duodecim et nomina inscripta quae sunt nomina duodecim tribuum filiorum Israhel</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œcousa te‹coj mšga kaˆ ØyhlÒn, œcousa pulînaj dèdeka kaˆ ™pˆ to‹j pulîsin ¢ggšlouj dèdeka kaˆ ÑnÒmata ™pigegrammšna, ¤ ™stin [t¦ ÑnÒmata] tîn dèdeka fulîn uƒîn 'Isra»l:</w:t>
      </w:r>
    </w:p>
    <w:p w14:paraId="26B9C5F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la prima verità della Nuova Gerusalemme: Essa è inespugnabile. Nessuno la potrà conquistare. Essa infatti</w:t>
      </w:r>
      <w:r w:rsidRPr="00EA0B3D">
        <w:rPr>
          <w:rFonts w:ascii="Arial" w:eastAsia="Times New Roman" w:hAnsi="Arial" w:cs="Arial"/>
          <w:i/>
          <w:iCs/>
          <w:spacing w:val="10"/>
          <w:kern w:val="0"/>
          <w:sz w:val="24"/>
          <w:szCs w:val="20"/>
          <w:lang w:eastAsia="it-IT"/>
          <w14:ligatures w14:val="none"/>
        </w:rPr>
        <w:t xml:space="preserve"> “è cinta da grandi e alte mura con dodici porte”</w:t>
      </w:r>
      <w:r w:rsidRPr="00EA0B3D">
        <w:rPr>
          <w:rFonts w:ascii="Arial" w:eastAsia="Times New Roman" w:hAnsi="Arial" w:cs="Arial"/>
          <w:spacing w:val="10"/>
          <w:kern w:val="0"/>
          <w:sz w:val="24"/>
          <w:szCs w:val="20"/>
          <w:lang w:eastAsia="it-IT"/>
          <w14:ligatures w14:val="none"/>
        </w:rPr>
        <w:t xml:space="preserve">. Ogni porta è custodita da un angelo. Dodici porte, dodici angeli. Sopra ogni porta vi è un nome scritto: </w:t>
      </w:r>
      <w:r w:rsidRPr="00EA0B3D">
        <w:rPr>
          <w:rFonts w:ascii="Arial" w:eastAsia="Times New Roman" w:hAnsi="Arial" w:cs="Arial"/>
          <w:i/>
          <w:iCs/>
          <w:spacing w:val="10"/>
          <w:kern w:val="0"/>
          <w:sz w:val="24"/>
          <w:szCs w:val="20"/>
          <w:lang w:eastAsia="it-IT"/>
          <w14:ligatures w14:val="none"/>
        </w:rPr>
        <w:t>“Sono i nomi delle dodici tribù dei figli d’Israele”</w:t>
      </w:r>
      <w:r w:rsidRPr="00EA0B3D">
        <w:rPr>
          <w:rFonts w:ascii="Arial" w:eastAsia="Times New Roman" w:hAnsi="Arial" w:cs="Arial"/>
          <w:spacing w:val="10"/>
          <w:kern w:val="0"/>
          <w:sz w:val="24"/>
          <w:szCs w:val="20"/>
          <w:lang w:eastAsia="it-IT"/>
          <w14:ligatures w14:val="none"/>
        </w:rPr>
        <w:t xml:space="preserve">. Questi nomi hanno un altissimo significato teologico, cristologico, soteriologico. Questi nomi indicano l’unità perfetta che regna tra Antico e Nuovo Testamento. Il Nuovo Testamento ha come sua radice l’Antico Testamento. Mai dobbiamo dimenticare che Gesù è figlio di Davide, Figlio di Abramo. Mai dobbiamo dimenticare che gli Apostoli sono tutti figli di Abramo. Mai dobbiamo dimentica che anche la Madre di Gesù è figlia di Abramo. Il Signore nulla mai dimentica e anche noi nulla mai dobbiamo dimenticare. Su ogni porta vi è un nome di una delle tribù dei figli di Israele. Dodici porti indica perfezione assoluta. Tutti possono entrare da qualsiasi direzione. Ogni porta è dinanzi a chi avanza verso la Nuova Gerusalemme al fine di entrare in essa. Inoltre a custodia di ogni porta vi è un angelo del Signore. Sappiamo che ogni angelo da solo può sbaragliare tutti gli eserciti di questo mondo. </w:t>
      </w:r>
    </w:p>
    <w:p w14:paraId="3FEC9981"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lastRenderedPageBreak/>
        <w:t>V 21,13</w:t>
      </w:r>
      <w:r w:rsidRPr="00EA0B3D">
        <w:rPr>
          <w:rFonts w:ascii="Arial" w:eastAsia="Times New Roman" w:hAnsi="Arial" w:cs="Arial"/>
          <w:spacing w:val="10"/>
          <w:kern w:val="0"/>
          <w:sz w:val="24"/>
          <w:szCs w:val="20"/>
          <w:lang w:eastAsia="it-IT"/>
          <w14:ligatures w14:val="none"/>
        </w:rPr>
        <w:t xml:space="preserve"> A oriente tre porte, a settentrione tre porte, a mezzogiorno tre porte e a occidente tre porte. </w:t>
      </w:r>
      <w:r w:rsidRPr="00EA0B3D">
        <w:rPr>
          <w:rFonts w:ascii="Arial" w:eastAsia="Times New Roman" w:hAnsi="Arial" w:cs="Arial"/>
          <w:kern w:val="0"/>
          <w:sz w:val="24"/>
          <w:szCs w:val="24"/>
          <w:lang w:val="la-Latn" w:eastAsia="it-IT"/>
          <w14:ligatures w14:val="none"/>
        </w:rPr>
        <w:t>Ab oriente portae tres et ab aquilone portae tres et ab austro portae tres et ab occasu portae tres</w:t>
      </w:r>
      <w:r w:rsidRPr="00EA0B3D">
        <w:rPr>
          <w:rFonts w:ascii="Arial" w:eastAsia="Times New Roman" w:hAnsi="Arial" w:cs="Arial"/>
          <w:kern w:val="0"/>
          <w:sz w:val="24"/>
          <w:szCs w:val="24"/>
          <w:lang w:val="de-DE" w:eastAsia="it-IT"/>
          <w14:ligatures w14:val="none"/>
        </w:rPr>
        <w:t xml:space="preserve">. </w:t>
      </w:r>
      <w:r w:rsidRPr="00EA0B3D">
        <w:rPr>
          <w:rFonts w:ascii="Greek" w:eastAsia="Times New Roman" w:hAnsi="Greek" w:cs="Greek"/>
          <w:kern w:val="0"/>
          <w:sz w:val="26"/>
          <w:szCs w:val="26"/>
          <w:lang w:val="la-Latn" w:eastAsia="it-IT"/>
          <w14:ligatures w14:val="none"/>
        </w:rPr>
        <w:t>¢pÕ ¢natolÁj pulînej tre‹j kaˆ ¢pÕ borr© pulînej tre‹j kaˆ ¢pÕ nÒtou pulînej tre‹j kaˆ ¢pÕ dusmîn pulînej tre‹j.</w:t>
      </w:r>
    </w:p>
    <w:p w14:paraId="72C9BE9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Viene ora indicata la posizione delle porte: </w:t>
      </w:r>
      <w:r w:rsidRPr="00EA0B3D">
        <w:rPr>
          <w:rFonts w:ascii="Arial" w:eastAsia="Times New Roman" w:hAnsi="Arial" w:cs="Arial"/>
          <w:i/>
          <w:iCs/>
          <w:spacing w:val="10"/>
          <w:kern w:val="0"/>
          <w:sz w:val="24"/>
          <w:szCs w:val="20"/>
          <w:lang w:eastAsia="it-IT"/>
          <w14:ligatures w14:val="none"/>
        </w:rPr>
        <w:t xml:space="preserve">“A oriente tre porte, a settentrione tre porte, a mezzogiorno tre porte e a occidente tre porte”. </w:t>
      </w:r>
      <w:r w:rsidRPr="00EA0B3D">
        <w:rPr>
          <w:rFonts w:ascii="Arial" w:eastAsia="Times New Roman" w:hAnsi="Arial" w:cs="Arial"/>
          <w:spacing w:val="10"/>
          <w:kern w:val="0"/>
          <w:sz w:val="24"/>
          <w:szCs w:val="20"/>
          <w:lang w:eastAsia="it-IT"/>
          <w14:ligatures w14:val="none"/>
        </w:rPr>
        <w:t xml:space="preserve">Sono i quattro punti cardinali: Est, Nord, Sud, Ovest. Non vi è alcun punto cardinale scoperto. Questo è anche l’ordine della direzione dei quattro venti principali. Non vi è popolo senza porta di accesso. Ogni popolo ha la sua porta. Tutti vi possono entrare, sempre che lo si voglia e sempre che si accolgano le condizioni per essere accolti nella Città di Dio. </w:t>
      </w:r>
    </w:p>
    <w:p w14:paraId="40A22ADB"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21,14 </w:t>
      </w:r>
      <w:r w:rsidRPr="00EA0B3D">
        <w:rPr>
          <w:rFonts w:ascii="Arial" w:eastAsia="Times New Roman" w:hAnsi="Arial" w:cs="Arial"/>
          <w:spacing w:val="10"/>
          <w:kern w:val="0"/>
          <w:sz w:val="24"/>
          <w:szCs w:val="20"/>
          <w:lang w:eastAsia="it-IT"/>
          <w14:ligatures w14:val="none"/>
        </w:rPr>
        <w:t xml:space="preserve">Le mura della città poggiano su dodici basamenti, sopra i quali sono i dodici nomi dei dodici apostoli dell’Agnello. </w:t>
      </w:r>
      <w:r w:rsidRPr="00EA0B3D">
        <w:rPr>
          <w:rFonts w:ascii="Arial" w:eastAsia="Times New Roman" w:hAnsi="Arial" w:cs="Arial"/>
          <w:kern w:val="0"/>
          <w:sz w:val="24"/>
          <w:szCs w:val="24"/>
          <w:lang w:val="la-Latn" w:eastAsia="it-IT"/>
          <w14:ligatures w14:val="none"/>
        </w:rPr>
        <w:t>Et murus civitatis habens fundamenta duodecim et in ipsis duodecim nomina duodecim apostolorum agni</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tÕ te‹coj tÁj pÒlewj œcwn qemel…ouj dèdeka, kaˆ ™p' aÙtîn dèdeka ÑnÒmata tîn dèdeka ¢postÒlwn toà ¢rn…ou.</w:t>
      </w:r>
    </w:p>
    <w:p w14:paraId="2852F8C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come è manifestata la mirabile unità tra Antico e Nuovo Testamento: </w:t>
      </w:r>
      <w:r w:rsidRPr="00EA0B3D">
        <w:rPr>
          <w:rFonts w:ascii="Arial" w:eastAsia="Times New Roman" w:hAnsi="Arial" w:cs="Arial"/>
          <w:i/>
          <w:iCs/>
          <w:spacing w:val="10"/>
          <w:kern w:val="0"/>
          <w:sz w:val="24"/>
          <w:szCs w:val="20"/>
          <w:lang w:eastAsia="it-IT"/>
          <w14:ligatures w14:val="none"/>
        </w:rPr>
        <w:t>“Le mura della città poggiamo su dodici basamenti, sopra i quali sono i dodici nomi dei dodici apostoli dell’Agnello”.</w:t>
      </w:r>
      <w:r w:rsidRPr="00EA0B3D">
        <w:rPr>
          <w:rFonts w:ascii="Arial" w:eastAsia="Times New Roman" w:hAnsi="Arial" w:cs="Arial"/>
          <w:spacing w:val="10"/>
          <w:kern w:val="0"/>
          <w:sz w:val="24"/>
          <w:szCs w:val="20"/>
          <w:lang w:eastAsia="it-IT"/>
          <w14:ligatures w14:val="none"/>
        </w:rPr>
        <w:t xml:space="preserve"> Dalla verità di Abramo e di Davide viene Cristo Gesù secondo la carne. Dalla verità dei dodici Apostoli viene la verità di tutta la Chiesa del Dio vivente, di cui la Nuova Gerusalemme è vera immagine o vera figura. Non c’è Cristo senza Abramo e la sua discendenza. Non c’è la Chiesa senza gli Apostoli. </w:t>
      </w:r>
    </w:p>
    <w:p w14:paraId="121F201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come questa verità è stata rivelata dallo Spirito Santo per bocca dell’Apostolo Paolo:</w:t>
      </w:r>
    </w:p>
    <w:p w14:paraId="4F1E1F5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2.19-22).</w:t>
      </w:r>
    </w:p>
    <w:p w14:paraId="51A52D6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w:t>
      </w:r>
      <w:r w:rsidRPr="00EA0B3D">
        <w:rPr>
          <w:rFonts w:ascii="Arial" w:eastAsia="Times New Roman" w:hAnsi="Arial" w:cs="Arial"/>
          <w:i/>
          <w:iCs/>
          <w:spacing w:val="10"/>
          <w:kern w:val="0"/>
          <w:sz w:val="24"/>
          <w:szCs w:val="20"/>
          <w:lang w:eastAsia="it-IT"/>
          <w14:ligatures w14:val="none"/>
        </w:rPr>
        <w:lastRenderedPageBreak/>
        <w:t>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4,4-16).</w:t>
      </w:r>
    </w:p>
    <w:p w14:paraId="48CC090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invece cosa rivela lo Spirito Santo per bocca di Pietro:</w:t>
      </w:r>
    </w:p>
    <w:p w14:paraId="56845E3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2,1-10). </w:t>
      </w:r>
    </w:p>
    <w:p w14:paraId="2F1F2EA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Se un apostolo di Cristo perde la sua verità, la Chiesa perde la sua verità, il mondo intero perde la sua verità. Ma anche se un fedele di Cristo Gesù perde la sua verità, può trascinare molti altri fedeli di Gesù Signore nella sua falsità. Anche tutto il mondo può trascinare nella sua falsità. </w:t>
      </w:r>
    </w:p>
    <w:p w14:paraId="5A4ECD15"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21,15</w:t>
      </w:r>
      <w:r w:rsidRPr="00EA0B3D">
        <w:rPr>
          <w:rFonts w:ascii="Arial" w:eastAsia="Times New Roman" w:hAnsi="Arial" w:cs="Arial"/>
          <w:spacing w:val="10"/>
          <w:kern w:val="0"/>
          <w:sz w:val="24"/>
          <w:szCs w:val="20"/>
          <w:lang w:eastAsia="it-IT"/>
          <w14:ligatures w14:val="none"/>
        </w:rPr>
        <w:t xml:space="preserve"> Colui che mi parlava aveva come misura una canna d’oro per misurare la città, le sue porte e le sue mura. </w:t>
      </w:r>
      <w:r w:rsidRPr="00EA0B3D">
        <w:rPr>
          <w:rFonts w:ascii="Arial" w:eastAsia="Times New Roman" w:hAnsi="Arial" w:cs="Arial"/>
          <w:kern w:val="0"/>
          <w:sz w:val="24"/>
          <w:szCs w:val="24"/>
          <w:lang w:val="la-Latn" w:eastAsia="it-IT"/>
          <w14:ligatures w14:val="none"/>
        </w:rPr>
        <w:t>et qui loquebatur mecum habebat mensuram harundinem auream ut metiretur civitatem et portas eius et murum</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Ð lalîn met' ™moà ecen mštron k£lamon crusoàn, †na metr»sV t¾n pÒlin kaˆ toÝj pulînaj aÙtÁj kaˆ tÕ te‹coj aÙtÁj.</w:t>
      </w:r>
    </w:p>
    <w:p w14:paraId="1C1E92D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 che serve la canna per misurare? Essa serve a constatare che tutto è stata compiuto secondo la divina volontà. Discendendo però la Nuova Gerusalemme dal cielo, tutto in essa è divinamente perfetto. Ecco cosa avviene ora: </w:t>
      </w:r>
      <w:r w:rsidRPr="00EA0B3D">
        <w:rPr>
          <w:rFonts w:ascii="Arial" w:eastAsia="Times New Roman" w:hAnsi="Arial" w:cs="Arial"/>
          <w:i/>
          <w:iCs/>
          <w:spacing w:val="10"/>
          <w:kern w:val="0"/>
          <w:sz w:val="24"/>
          <w:szCs w:val="20"/>
          <w:lang w:eastAsia="it-IT"/>
          <w14:ligatures w14:val="none"/>
        </w:rPr>
        <w:t xml:space="preserve">“Colui che mi parlava aveva come misura una canna d’oro per misurare la città, le sue porte, le sue mura”. </w:t>
      </w:r>
      <w:r w:rsidRPr="00EA0B3D">
        <w:rPr>
          <w:rFonts w:ascii="Arial" w:eastAsia="Times New Roman" w:hAnsi="Arial" w:cs="Arial"/>
          <w:spacing w:val="10"/>
          <w:kern w:val="0"/>
          <w:sz w:val="24"/>
          <w:szCs w:val="20"/>
          <w:lang w:eastAsia="it-IT"/>
          <w14:ligatures w14:val="none"/>
        </w:rPr>
        <w:t>Tutto dovrà essere perfette nella Nuova Gerusalemme, nulla dovrà essere trovato imperfetto.</w:t>
      </w:r>
    </w:p>
    <w:p w14:paraId="5BF437B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Mosè verifica e attesta che tutto risulta secondo il modello celeste:</w:t>
      </w:r>
    </w:p>
    <w:p w14:paraId="430B549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Besalèl, Ooliàb e tutti gli artisti che il Signore aveva dotati di saggezza e d’intelligenza per eseguire i lavori della costruzione del santuario fecero ogni cosa secondo ciò che il Signore aveva ordinato.</w:t>
      </w:r>
    </w:p>
    <w:p w14:paraId="24B99D5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Mosè chiamò Besalèl, Ooliàb e tutti gli artisti, nel cuore dei quali il Signore aveva messo saggezza, quanti erano portati a prestarsi per l’esecuzione dei lavori. Essi ricevettero da Mosè ogni contributo portato dagli Israeliti per il lavoro della costruzione del santuario. Ma gli Israeliti continuavano a portare ogni mattina offerte spontanee. Allora tutti gli artisti, che eseguivano i lavori per il santuario, lasciarono il lavoro che ciascuno stava facendo e dissero a Mosè: «Il popolo porta più di quanto è necessario per il lavoro che il Signore ha ordinato». Mosè allora ordinò di diffondere nell’accampamento questa voce: «Nessuno, uomo o donna, offra più alcuna cosa come contributo per il santuario». Così si impedì al popolo di portare altre offerte; perché il materiale era sufficiente, anzi sovrabbondante, per l’esecuzione di tutti i lavori.</w:t>
      </w:r>
    </w:p>
    <w:p w14:paraId="7FD5128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Tutti gli artisti addetti ai lavori fecero la Dimora. Besalèl la fece con dieci teli di bisso ritorto, di porpora viola, di porpora rossa e di scarlatto. La fece con figure di cherubini artisticamente lavorati. La lunghezza di ciascun telo era ventotto cubiti; la larghezza quattro cubiti per ciascun telo; la stessa dimensione per tutti i teli. Unì cinque teli l’uno all’altro e anche i cinque altri teli unì l’uno all’altro. Fece cordoni di porpora viola sull’orlo del primo telo all’estremità della sutura, e fece la stessa cosa sull’orlo del telo estremo nella seconda sutura. Fece cinquanta cordoni al primo telo e fece anche cinquanta cordoni all’estremità del telo della seconda sutura: i cordoni corrispondevano l’uno all’altro. Fece cinquanta fibbie d’oro, e unì i teli l’uno all’altro mediante le fibbie; così la Dimora formò un tutto unico.</w:t>
      </w:r>
    </w:p>
    <w:p w14:paraId="2C359B2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Fece poi teli di peli di capra per la tenda sopra la Dimora. Fece undici teli. La lunghezza di un telo era trenta cubiti; la larghezza quattro cubiti per un telo; la stessa dimensione per gli undici teli. Unì insieme cinque teli a parte e sei teli a parte. Fece cinquanta cordoni sull’orlo del telo della seconda sutura. Fece cinquanta fibbie di bronzo per unire insieme la tenda, così da formare un tutto unico. Fece poi per la tenda una copertura di pelli di montone tinte di rosso, e al di sopra una copertura di pelli di tasso.</w:t>
      </w:r>
    </w:p>
    <w:p w14:paraId="1F8E827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Fece per la Dimora assi di legno di acacia, verticali. Dieci cubiti la lunghezza di un’asse e un cubito e mezzo la larghezza. Ogni asse aveva due sostegni, congiunti l’uno all’altro da un rinforzo. Così fece per tutte le assi della Dimora. Fece dunque le assi per la Dimora: venti assi sul lato verso il mezzogiorno, a sud. Fece anche quaranta basi d’argento sotto le venti assi, due basi sotto un’asse, per i suoi due sostegni, e due basi sotto l’altra asse, per i suoi due sostegni. Per il secondo lato della Dimora, verso il settentrione, fece venti assi e le loro quaranta basi d’argento, due basi sotto un’asse e due basi sotto l’altra asse. Per la parte posteriore della Dimora, verso occidente, fece sei assi. Fece inoltre due assi per gli angoli della Dimora nella parte posteriore. Esse erano formate ciascuna da due pezzi uguali, abbinati e perfettamente congiunti dal basso fino alla cima, all’altezza del primo anello. Così fece per ambedue: esse vennero a formare i due angoli. </w:t>
      </w:r>
      <w:r w:rsidRPr="00EA0B3D">
        <w:rPr>
          <w:rFonts w:ascii="Arial" w:eastAsia="Times New Roman" w:hAnsi="Arial" w:cs="Arial"/>
          <w:i/>
          <w:iCs/>
          <w:spacing w:val="10"/>
          <w:kern w:val="0"/>
          <w:sz w:val="24"/>
          <w:szCs w:val="20"/>
          <w:lang w:eastAsia="it-IT"/>
          <w14:ligatures w14:val="none"/>
        </w:rPr>
        <w:lastRenderedPageBreak/>
        <w:t>C’erano dunque otto assi con le loro basi d’argento: sedici basi, due basi sotto un’asse e due basi sotto l’altra asse. Fece inoltre traverse di legno di acacia: cinque per le assi di un lato della Dimora, cinque traverse per le assi dell’altro lato della Dimora e cinque traverse per le assi della parte posteriore, verso occidente. Fece la traversa mediana che, a mezza altezza delle assi, le attraversava da un’estremità all’altra. Rivestì d’oro le assi, fece in oro i loro anelli per inserire le traverse, e rivestì d’oro anche le traverse.</w:t>
      </w:r>
    </w:p>
    <w:p w14:paraId="39309BE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Fece il velo di porpora viola e di porpora rossa, di scarlatto e di bisso ritorto. Lo fece con figure di cherubini, lavoro d’artista. Fece per esso quattro colonne di acacia, le rivestì d’oro; anche i loro uncini erano d’oro, e fuse per esse quattro basi d’argento. Fecero poi una cortina per l’ingresso della tenda, di porpora viola e di porpora rossa, di scarlatto e di bisso ritorto, lavoro di ricamatore, e le sue cinque colonne con i loro uncini. Rivestì d’oro i loro capitelli e le loro aste trasversali, e fece le loro cinque basi di bronzo (Es 36,1-38). </w:t>
      </w:r>
    </w:p>
    <w:p w14:paraId="18DA948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Besalèl fece l’arca di legno di acacia: aveva due cubiti e mezzo di lunghezza, un cubito e mezzo di larghezza, un cubito e mezzo di altezza. La rivestì d’oro puro, dentro e fuori. Le fece intorno un bordo d’oro. Fuse per essa quattro anelli d’oro e li fissò ai suoi quattro piedi: due anelli su di un lato e due anelli sull’altro. Fece stanghe di legno di acacia e le rivestì d’oro. Introdusse le stanghe negli anelli sui due lati dell’arca, per trasportare l’arca.</w:t>
      </w:r>
    </w:p>
    <w:p w14:paraId="14802F0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Fece il propiziatorio d’oro puro: aveva due cubiti e mezzo di lunghezza e un cubito e mezzo di larghezza. Fece due cherubini d’oro; li fece lavorati a martello sulle due estremità del propiziatorio: un cherubino a una estremità e un cherubino all’altra estremità. Fece i cherubini tutti d’un pezzo con il propiziatorio, posti alle sue due estremità. I cherubini avevano le due ali spiegate verso l’alto, proteggendo con le ali il propiziatorio; erano rivolti l’uno verso l’altro e le facce dei cherubini erano rivolte verso il propiziatorio.</w:t>
      </w:r>
    </w:p>
    <w:p w14:paraId="1498ACF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Fece la tavola di legno di acacia: aveva due cubiti di lunghezza, un cubito di larghezza, un cubito e mezzo di altezza. La rivestì d’oro puro e le fece attorno un bordo d’oro. Le fece attorno una cornice di un palmo e un bordo d’oro per la cornice. Fuse per essa quattro anelli d’oro e li fissò ai quattro angoli, che costituivano i suoi quattro piedi. Gli anelli erano fissati alla cornice e servivano per inserire le stanghe, destinate a trasportare la tavola. Fece le stanghe di legno di acacia, per trasportare la tavola, e le rivestì d’oro. Fece anche gli accessori della tavola: piatti, coppe, anfore e tazze per le libagioni; li fece di oro puro.</w:t>
      </w:r>
    </w:p>
    <w:p w14:paraId="402FFA3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Fece il candelabro d’oro puro; lo fece lavorato a martello, il suo fusto e i suoi bracci; i suoi calici, i suoi bulbi e le sue corolle facevano corpo con esso. Sei bracci uscivano dai suoi lati: tre bracci del candelabro da un lato, e tre bracci del candelabro dall’altro. Vi erano su un braccio tre calici in forma di fiore di mandorlo, con bulbo e corolla; anche sull’altro braccio tre calici in forma di fiore di mandorlo, con bulbo e corolla. Così era per i sei bracci che uscivano dal candelabro. Il fusto del candelabro aveva quattro calici in forma di fiore di mandorlo, con i loro bulbi e le loro corolle: un bulbo sotto due bracci che </w:t>
      </w:r>
      <w:r w:rsidRPr="00EA0B3D">
        <w:rPr>
          <w:rFonts w:ascii="Arial" w:eastAsia="Times New Roman" w:hAnsi="Arial" w:cs="Arial"/>
          <w:i/>
          <w:iCs/>
          <w:spacing w:val="10"/>
          <w:kern w:val="0"/>
          <w:sz w:val="24"/>
          <w:szCs w:val="20"/>
          <w:lang w:eastAsia="it-IT"/>
          <w14:ligatures w14:val="none"/>
        </w:rPr>
        <w:lastRenderedPageBreak/>
        <w:t>si dipartivano da esso, e un bulbo sotto i due bracci seguenti che si dipartivano da esso, e un bulbo sotto gli ultimi due bracci che si dipartivano da esso; così per tutti i sei bracci che uscivano dal candelabro. I bulbi e i relativi bracci facevano corpo con esso: il tutto era formato da una sola massa d’oro puro lavorata a martello. Fece le sue sette lampade, i suoi smoccolatoi e i suoi portacenere d’oro puro. Impiegò un talento d’oro puro per il candelabro e per tutti i suoi accessori.</w:t>
      </w:r>
    </w:p>
    <w:p w14:paraId="0B9DCC5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Fece l’altare per bruciare l’incenso, di legno di acacia; aveva un cubito di lunghezza e un cubito di larghezza: era quadrato, con due cubiti di altezza, e i suoi corni costituivano un sol pezzo con esso. Rivestì d’oro puro il suo piano, i suoi lati, i suoi corni e gli fece intorno un orlo d’oro. Fece anche due anelli d’oro sotto l’orlo, sui due fianchi, cioè sui due lati opposti, per inserirvi le stanghe destinate a trasportarlo. Fece le stanghe di legno di acacia e le rivestì d’oro.</w:t>
      </w:r>
    </w:p>
    <w:p w14:paraId="3FB51BB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Preparò l’olio dell’unzione sacra e l’incenso aromatico, puro, opera di profumiere (Es 37,1-28). </w:t>
      </w:r>
    </w:p>
    <w:p w14:paraId="21F4395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Fece l’altare per gli olocausti di legno di acacia: aveva cinque cubiti di lunghezza e cinque cubiti di larghezza: era quadrato, con tre cubiti di altezza. Fece i corni ai suoi quattro angoli: i corni costituivano un sol pezzo con esso. Lo rivestì di bronzo. Fece anche tutti gli accessori dell’altare: i recipienti, le palette, i vasi per l’aspersione, le forcelle e i bracieri; fece di bronzo tutti i suoi accessori. Fece per l’altare una graticola di bronzo, lavorata a forma di rete, e la pose sotto la cornice dell’altare in basso: la rete arrivava a metà altezza dell’altare. Fuse quattro anelli e li pose alle quattro estremità della graticola di bronzo, per inserirvi le stanghe. Fece anche le stanghe di legno di acacia e le rivestì di bronzo. Introdusse le stanghe negli anelli sui lati dell’altare: servivano a trasportarlo. Fece l’altare di tavole, vuoto all’interno.</w:t>
      </w:r>
    </w:p>
    <w:p w14:paraId="3148382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Fece il bacino di bronzo con il suo piedistallo di bronzo, impiegandovi gli specchi delle donne che venivano a prestare servizio all’ingresso della tenda del convegno.</w:t>
      </w:r>
    </w:p>
    <w:p w14:paraId="3A9F654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Fece il recinto: sul lato meridionale, verso sud, il recinto aveva tendaggi di bisso ritorto, per la lunghezza di cento cubiti. C’erano le loro venti colonne con le venti basi di bronzo. Gli uncini delle colonne e le loro aste trasversali erano d’argento. Anche sul lato rivolto a settentrione vi erano tendaggi per cento cubiti di lunghezza, le relative venti colonne con le venti basi di bronzo, gli uncini delle colonne e le aste trasversali d’argento. Sul lato verso occidente c’erano cinquanta cubiti di tendaggi, con le relative dieci colonne e le dieci basi, gli uncini delle colonne e le loro aste trasversali d’argento. Sul lato orientale, verso levante, vi erano cinquanta cubiti: quindici cubiti di tendaggi, con le relative tre colonne e le tre basi alla prima ala; quindici cubiti di tendaggi, con le tre colonne e le tre basi all’altra ala. Tutti i tendaggi che delimitavano il recinto erano di bisso ritorto. Le basi delle colonne erano di bronzo, gli uncini delle colonne e le aste trasversali erano d’argento; il rivestimento dei loro capitelli era d’argento e tutte le colonne del recinto erano collegate da aste trasversali d’argento. Alla porta del recinto c’era una </w:t>
      </w:r>
      <w:r w:rsidRPr="00EA0B3D">
        <w:rPr>
          <w:rFonts w:ascii="Arial" w:eastAsia="Times New Roman" w:hAnsi="Arial" w:cs="Arial"/>
          <w:i/>
          <w:iCs/>
          <w:spacing w:val="10"/>
          <w:kern w:val="0"/>
          <w:sz w:val="24"/>
          <w:szCs w:val="20"/>
          <w:lang w:eastAsia="it-IT"/>
          <w14:ligatures w14:val="none"/>
        </w:rPr>
        <w:lastRenderedPageBreak/>
        <w:t>cortina, lavoro di ricamatore, di porpora viola, porpora rossa, scarlatto e bisso ritorto; la sua lunghezza era di venti cubiti, la sua altezza, nel senso della larghezza, era di cinque cubiti, come i tendaggi del recinto. Le colonne relative erano quattro, con le quattro basi di bronzo, i loro uncini d’argento, il rivestimento dei loro capitelli e le loro aste trasversali d’argento. Tutti i picchetti della Dimora e del recinto circostante erano di bronzo.</w:t>
      </w:r>
    </w:p>
    <w:p w14:paraId="0FFCE2E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Questo è il computo dei metalli impiegati per la Dimora, la Dimora della Testimonianza, redatto su ordine di Mosè a opera dei leviti, sotto la direzione di Itamàr, figlio del sacerdote Aronne. Besalèl, figlio di Urì, figlio di Cur, della tribù di Giuda, eseguì quanto il Signore aveva ordinato a Mosè; insieme con lui Ooliàb, figlio di Achisamàc, della tribù di Dan, intagliatore, decoratore e ricamatore di porpora viola, porpora rossa, scarlatto e bisso.</w:t>
      </w:r>
    </w:p>
    <w:p w14:paraId="7398B14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Il totale dell’oro impiegato nella lavorazione, cioè per tutto il lavoro del santuario – era l’oro presentato in offerta – fu di ventinove talenti e settecento trenta sicli, in sicli del santuario. L’argento raccolto, in occasione del censimento della comunità, pesava cento talenti e millesettecento settantacinque sicli, in sicli del santuario, cioè un beka a testa, vale a dire mezzo siclo, secondo il siclo del santuario, per ciascuno dei sottoposti al censimento, dai vent’anni in su. Erano seicento tremila cinquecento cinquanta. Cento talenti d’argento servirono a fondere le basi del santuario e le basi del velo: cento basi per cento talenti, cioè un talento per ogni base. Con i millesettecento settantacinque sicli fece gli uncini delle colonne, rivestì i loro capitelli e le riunì con le aste trasversali. Il bronzo presentato in offerta assommava a settanta talenti e duemilaquattrocento sicli. Con esso fece le basi per l’ingresso della tenda del convegno, l’altare di bronzo con la sua graticola di bronzo e tutti gli accessori dell’altare, le basi del recinto, le basi della porta del recinto, tutti i picchetti della Dimora e tutti i picchetti del recinto (Es 38,1-31). </w:t>
      </w:r>
    </w:p>
    <w:p w14:paraId="43D5949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Con porpora viola e porpora rossa e con scarlatto fecero le vesti liturgiche per officiare nel santuario. Fecero le vesti sacre di Aronne, come il Signore aveva ordinato a Mosè.</w:t>
      </w:r>
    </w:p>
    <w:p w14:paraId="73B2F7E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Fecero l’efod con oro, porpora viola e porpora rossa, scarlatto e bisso ritorto. Fecero placche d’oro battuto e le tagliarono in strisce sottili, per intrecciarle con la porpora viola, la porpora rossa, lo scarlatto e il bisso, lavoro d’artista. Fecero all’efod due spalline, che vennero attaccate alle sue due estremità, in modo da formare un tutt’uno. La cintura, che lo teneva legato e che stava sopra di esso, era della stessa fattura ed era di un sol pezzo, intessuta d’oro, di porpora viola e porpora rossa, di scarlatto e di bisso ritorto, come il Signore aveva ordinato a Mosè. Lavorarono le pietre di ònice, inserite in castoni d’oro, incise con i nomi dei figli d’Israele, secondo l’arte d’incidere i sigilli. Fissarono le due pietre sulle spalline dell’efod, come memoriale per i figli d’Israele, come il Signore aveva ordinato a Mosè.</w:t>
      </w:r>
    </w:p>
    <w:p w14:paraId="33DDC4A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Fecero il pettorale, lavoro d’artista, come l’efod: con oro, porpora viola, porpora rossa, scarlatto e bisso ritorto. Era quadrato e lo fecero doppio; aveva una spanna di lunghezza e una spanna di larghezza. Lo coprirono con </w:t>
      </w:r>
      <w:r w:rsidRPr="00EA0B3D">
        <w:rPr>
          <w:rFonts w:ascii="Arial" w:eastAsia="Times New Roman" w:hAnsi="Arial" w:cs="Arial"/>
          <w:i/>
          <w:iCs/>
          <w:spacing w:val="10"/>
          <w:kern w:val="0"/>
          <w:sz w:val="24"/>
          <w:szCs w:val="20"/>
          <w:lang w:eastAsia="it-IT"/>
          <w14:ligatures w14:val="none"/>
        </w:rPr>
        <w:lastRenderedPageBreak/>
        <w:t>quattro file di pietre. Prima fila: una cornalina, un topazio e uno smeraldo; seconda fila: una turchese, uno zaffìro e un berillo; terza fila: un giacinto, un’agata e un’ametista; quarta fila: un crisòlito, un’ònice e un diaspro. Esse erano inserite nell’oro mediante i loro castoni. Le pietre corrispondevano ai nomi dei figli d’Israele: dodici, secondo i loro nomi; incise come i sigilli, ciascuna con il nome corrispondente, per le dodici tribù. Fecero sul pettorale catene in forma di cordoni, lavoro d’intreccio d’oro puro. Fecero due castoni d’oro e due anelli d’oro e misero i due anelli alle due estremità del pettorale. Misero le due catene d’oro sui due anelli alle due estremità del pettorale. Quanto alle altre due estremità delle catene, le fissarono sui due castoni e le fecero passare sulle spalline dell’efod, nella parte anteriore. Fecero due altri anelli d’oro e li collocarono alle due estremità del pettorale, sull’orlo che era dall’altra parte dell’efod, verso l’interno. 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dell’efod e il pettorale non si distaccasse dall’efod, come il Signore aveva ordinato a Mosè.</w:t>
      </w:r>
    </w:p>
    <w:p w14:paraId="5DCDB28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Fecero il manto dell’efod, lavoro di tessitore, tutto di porpora viola; la scollatura del manto, in mezzo, era come la scollatura di una corazza: intorno aveva un bordo, perché non si lacerasse. Fecero sul lembo del manto melagrane di porpora viola, di porpora rossa, di scarlatto e di bisso ritorto. Fecero sonagli d’oro puro e collocarono i sonagli in mezzo alle melagrane, intorno all’orlo inferiore del manto: un sonaglio e una melagrana, un sonaglio e una melagrana lungo tutto il giro del lembo del manto, per officiare, come il Signore aveva ordinato a Mosè.</w:t>
      </w:r>
    </w:p>
    <w:p w14:paraId="3745BA0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Fecero le tuniche di bisso, lavoro di tessitore, per Aronne e per i suoi figli; il turbante di bisso, gli ornamenti dei berretti di bisso e i calzoni di lino di bisso ritorto; la cintura di bisso ritorto, di porpora viola, di porpora rossa e di scarlatto, lavoro di ricamatore, come il Signore aveva ordinato a Mosè.</w:t>
      </w:r>
    </w:p>
    <w:p w14:paraId="08FF97F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Fecero la lamina, il diadema sacro d’oro puro, e vi scrissero sopra a caratteri incisi, come un sigillo, «Sacro al Signore». Vi fissarono un cordone di porpora viola, per porre il diadema sopra il turbante, come il Signore aveva ordinato a Mosè.</w:t>
      </w:r>
    </w:p>
    <w:p w14:paraId="507568E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Così fu finito tutto il lavoro della Dimora, della tenda del convegno. Gli Israeliti eseguirono ogni cosa come il Signore aveva ordinato a Mosè: così fecero.</w:t>
      </w:r>
    </w:p>
    <w:p w14:paraId="4346F42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Portarono dunque a Mosè la Dimora, la tenda e tutti i suoi accessori: le sue fibbie, le sue assi, le sue traverse, le sue colonne e le sue basi, la copertura di pelli di montone tinte di rosso, la copertura di pelli di tasso e il velo per far da cortina; l’arca della Testimonianza con le sue stanghe e il propiziatorio; la tavola con tutti i suoi accessori e i pani dell’offerta; il candelabro d’oro puro con le sue lampade, le lampade cioè che dovevano essere collocate sopra di esso, con tutti i suoi accessori, e l’olio per l’illuminazione; l’altare d’oro, l’olio dell’unzione, l’incenso aromatico e la cortina per l’ingresso della </w:t>
      </w:r>
      <w:r w:rsidRPr="00EA0B3D">
        <w:rPr>
          <w:rFonts w:ascii="Arial" w:eastAsia="Times New Roman" w:hAnsi="Arial" w:cs="Arial"/>
          <w:i/>
          <w:iCs/>
          <w:spacing w:val="10"/>
          <w:kern w:val="0"/>
          <w:sz w:val="24"/>
          <w:szCs w:val="20"/>
          <w:lang w:eastAsia="it-IT"/>
          <w14:ligatures w14:val="none"/>
        </w:rPr>
        <w:lastRenderedPageBreak/>
        <w:t>tenda; l’altare di bronzo con la sua graticola di bronzo, le sue stanghe e tutti i suoi accessori, il bacino con il suo piedistallo, i tendaggi del recinto, le sue colonne, le sue basi e la cortina per la porta del recinto, le sue corde, i suoi picchetti e tutti gli arredi del servizio della Dimora, per la tenda del convegno; le vesti liturgiche per officiare nel santuario, le vesti sacre del sacerdote Aronne e le vesti dei suoi figli per l’esercizio del sacerdozio.</w:t>
      </w:r>
    </w:p>
    <w:p w14:paraId="14128FB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Gli Israeliti avevano eseguito ogni lavoro come il Signore aveva ordinato a Mosè. Mosè vide tutta l’opera e riscontrò che l’avevano eseguita come il Signore aveva ordinato. Allora Mosè li benedisse (Es 39,1-43). </w:t>
      </w:r>
    </w:p>
    <w:p w14:paraId="2720DEE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Il Signore parlò a Mosè e gli disse: «Il primo giorno del primo mese erigerai la Dimora, la tenda del convegno. Dentro vi collocherai l’arca della Testimonianza, davanti all’arca tenderai il velo. Vi introdurrai la tavola e disporrai su di essa ciò che vi deve essere disposto; introdurrai anche il candelabro e vi preparerai sopra le sue lampade. Metterai l’altare d’oro per l’incenso davanti all’arca della Testimonianza e porrai infine la cortina all’ingresso della tenda. Poi metterai l’altare degli olocausti di fronte all’ingresso della Dimora, della tenda del convegno. Metterai il bacino fra la tenda del convegno e l’altare e vi porrai l’acqua. Disporrai il recinto tutt’attorno e metterai la cortina alla porta del recinto. Poi prenderai l’olio dell’unzione e ungerai con esso la Dimora e quanto vi sarà dentro, e la consacrerai con tutti i suoi accessori; così diventerà cosa santa. Ungerai anche l’altare degli olocausti e tutti i suoi accessori; consacrerai l’altare e l’altare diventerà cosa santissima. Ungerai anche il bacino con il suo piedistallo e lo consacrerai. Poi farai avvicinare Aronne e i suoi figli all’ingresso della tenda del convegno e li farai lavare con acqua. Farai indossare ad Aronne le vesti sacre, lo ungerai, lo consacrerai e così egli eserciterà il mio sacerdozio. Farai avvicinare anche i suoi figli e farai loro indossare le tuniche. Li ungerai, come avrai unto il loro padre, e così eserciteranno il mio sacerdozio; in tal modo la loro unzione conferirà loro un sacerdozio perenne, per le loro generazioni». Mosè eseguì ogni cosa come il Signore gli aveva ordinato: così fece. </w:t>
      </w:r>
    </w:p>
    <w:p w14:paraId="331472A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Nel secondo anno, nel primo giorno del primo mese fu eretta la Dimora. Mosè eresse la Dimora: pose le sue basi, dispose le assi, vi fissò le traverse e rizzò le colonne; poi stese la tenda sopra la Dimora e dispose al di sopra la copertura della tenda, come il Signore gli aveva ordinato. </w:t>
      </w:r>
    </w:p>
    <w:p w14:paraId="327F3AA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Prese la Testimonianza, la pose dentro l’arca, mise le stanghe all’arca e pose il propiziatorio sull’arca; poi introdusse l’arca nella Dimora, collocò il velo che doveva far da cortina e lo tese davanti all’arca della Testimonianza, come il Signore aveva ordinato a Mosè.</w:t>
      </w:r>
    </w:p>
    <w:p w14:paraId="55F8CA5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Nella tenda del convegno collocò la tavola, sul lato settentrionale della Dimora, al di fuori del velo. Dispose su di essa il pane, in focacce sovrapposte, alla presenza del Signore, come il Signore aveva ordinato a Mosè.</w:t>
      </w:r>
    </w:p>
    <w:p w14:paraId="4476562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Collocò inoltre il candelabro nella tenda del convegno, di fronte alla tavola, sul lato meridionale della Dimora, e vi preparò sopra le lampade davanti al Signore, come il Signore aveva ordinato a Mosè.</w:t>
      </w:r>
    </w:p>
    <w:p w14:paraId="0AD2D52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Collocò poi l’altare d’oro nella tenda del convegno, davanti al velo, e bruciò su di esso l’incenso aromatico, come il Signore aveva ordinato a Mosè. </w:t>
      </w:r>
    </w:p>
    <w:p w14:paraId="5548169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Mise infine la cortina all’ingresso della Dimora. Poi collocò l’altare degli olocausti all’ingresso della Dimora, della tenda del convegno, e offrì su di esso l’olocausto e l’offerta, come il Signore aveva ordinato a Mosè.</w:t>
      </w:r>
    </w:p>
    <w:p w14:paraId="4997FF3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Collocò il bacino fra la tenda del convegno e l’altare e vi mise dentro l’acqua per le abluzioni. Mosè, Aronne e i suoi figli si lavavano con essa le mani e i piedi: quando entravano nella tenda del convegno e quando si accostavano all’altare, essi si lavavano, come il Signore aveva ordinato a Mosè.</w:t>
      </w:r>
    </w:p>
    <w:p w14:paraId="6725CE3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Infine eresse il recinto intorno alla Dimora e all’altare e mise la cortina alla porta del recinto. Così Mosè terminò l’opera.</w:t>
      </w:r>
    </w:p>
    <w:p w14:paraId="3064346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Allora la nube coprì la tenda del convegno e la gloria del Signore riempì la Dimora. Mosè non poté entrare nella tenda del convegno, perché la nube sostava su di essa e la gloria del Signore riempiva la Dimora.</w:t>
      </w:r>
    </w:p>
    <w:p w14:paraId="0F3A030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Per tutto il tempo del loro viaggio, quando la nube s’innalzava e lasciava la Dimora, gli Israeliti levavano le tende. Se la nube non si innalzava, essi non partivano, finché non si fosse innalzata. Perché la nube del Signore, durante il giorno, rimaneva sulla Dimora e, durante la notte, vi era in essa un fuoco, visibile a tutta la casa d’Israele, per tutto il tempo del loro viaggio (Es 40,1-38). </w:t>
      </w:r>
    </w:p>
    <w:p w14:paraId="3F93915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Avendo il cristiano come modello da realizzare Cristo Gesù e questi Crocifisso, ogni giorno anche lui è obbligato a verificare se tutto in lui procede secondo il modello a lui dato dal Padre nello Spirito santo. Anticamente quando ancora i muri venivano innalzati a mano dagli esperti muratori, essi avevano due strumenti preziosissimi per verificare se l’innalzamento procedeva bene: la livella e il filo a piombo. Dopo aver innalzato un breve tratto di muro subito lo verificavano sia con la livella e sia con il filo a piombo. Se vi era qualcosa di non perfettamente orizzontale, subito intervenivano per operare la giusta correzione. Anche il cristiano dovrebbe servirsi della livella e del filo a piombo. La livella per Lui è la Parola del Signore. Il filo a piombo è lo Spirito Santo. Senza la Parola e lo Spirito Santo, il muro cristiano crolla non appena si inizia la sua costruzione. Ecco perché oggi il cristiano è muro crollato: ha gettato via queste due necessari </w:t>
      </w:r>
      <w:r w:rsidRPr="00EA0B3D">
        <w:rPr>
          <w:rFonts w:ascii="Arial" w:eastAsia="Times New Roman" w:hAnsi="Arial" w:cs="Arial"/>
          <w:i/>
          <w:iCs/>
          <w:spacing w:val="10"/>
          <w:kern w:val="0"/>
          <w:sz w:val="24"/>
          <w:szCs w:val="20"/>
          <w:lang w:eastAsia="it-IT"/>
          <w14:ligatures w14:val="none"/>
        </w:rPr>
        <w:t xml:space="preserve">“strumenti” </w:t>
      </w:r>
      <w:r w:rsidRPr="00EA0B3D">
        <w:rPr>
          <w:rFonts w:ascii="Arial" w:eastAsia="Times New Roman" w:hAnsi="Arial" w:cs="Arial"/>
          <w:spacing w:val="10"/>
          <w:kern w:val="0"/>
          <w:sz w:val="24"/>
          <w:szCs w:val="20"/>
          <w:lang w:eastAsia="it-IT"/>
          <w14:ligatures w14:val="none"/>
        </w:rPr>
        <w:t xml:space="preserve">per la sua vera edificazione. </w:t>
      </w:r>
    </w:p>
    <w:p w14:paraId="1B3C8ADB"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21,16</w:t>
      </w:r>
      <w:r w:rsidRPr="00EA0B3D">
        <w:rPr>
          <w:rFonts w:ascii="Arial" w:eastAsia="Times New Roman" w:hAnsi="Arial" w:cs="Arial"/>
          <w:spacing w:val="10"/>
          <w:kern w:val="0"/>
          <w:sz w:val="24"/>
          <w:szCs w:val="20"/>
          <w:lang w:eastAsia="it-IT"/>
          <w14:ligatures w14:val="none"/>
        </w:rPr>
        <w:t xml:space="preserve"> La città è a forma di quadrato: la sua lunghezza è uguale alla larghezza. L’angelo misurò la città con la canna: sono dodicimila stadi; la lunghezza, la larghezza e l’altezza sono uguali. </w:t>
      </w:r>
      <w:r w:rsidRPr="00EA0B3D">
        <w:rPr>
          <w:rFonts w:ascii="Arial" w:eastAsia="Times New Roman" w:hAnsi="Arial" w:cs="Arial"/>
          <w:kern w:val="0"/>
          <w:sz w:val="24"/>
          <w:szCs w:val="24"/>
          <w:lang w:val="la-Latn" w:eastAsia="it-IT"/>
          <w14:ligatures w14:val="none"/>
        </w:rPr>
        <w:t>Et civitas in quadro posita est et longitudo eius tanta est quanta et latitudo et mensus est civitatem de harundine per stadia duodecim milia longitudo et latitudo et altitudo eius aequalia sunt</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 xml:space="preserve">kaˆ ¹ pÒlij tetr£gwnoj ke‹tai, kaˆ tÕ mÁkoj aÙtÁj Óson [kaˆ] tÕ pl£toj. kaˆ </w:t>
      </w:r>
      <w:r w:rsidRPr="00EA0B3D">
        <w:rPr>
          <w:rFonts w:ascii="Greek" w:eastAsia="Times New Roman" w:hAnsi="Greek" w:cs="Greek"/>
          <w:kern w:val="0"/>
          <w:sz w:val="26"/>
          <w:szCs w:val="26"/>
          <w:lang w:val="la-Latn" w:eastAsia="it-IT"/>
          <w14:ligatures w14:val="none"/>
        </w:rPr>
        <w:lastRenderedPageBreak/>
        <w:t>™mštrhsen t¾n pÒlin tù kal£mJ ™pˆ stad…wn dèdeka cili£dwn: tÕ mÁkoj kaˆ tÕ pl£toj kaˆ tÕ Ûyoj aÙtÁj ‡sa ™st…n.</w:t>
      </w:r>
    </w:p>
    <w:p w14:paraId="7CA7C6E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L’angelo misura la città. Essa è un quadrato perfetto. Ecco in cosa consiste la sua perfezione: </w:t>
      </w:r>
      <w:r w:rsidRPr="00EA0B3D">
        <w:rPr>
          <w:rFonts w:ascii="Arial" w:eastAsia="Times New Roman" w:hAnsi="Arial" w:cs="Arial"/>
          <w:i/>
          <w:iCs/>
          <w:kern w:val="0"/>
          <w:sz w:val="24"/>
          <w:szCs w:val="24"/>
          <w:lang w:eastAsia="it-IT"/>
          <w14:ligatures w14:val="none"/>
        </w:rPr>
        <w:t>“La città è a forma di quadrato: la sua lunghezza è uguale alla larghezza”.</w:t>
      </w:r>
      <w:r w:rsidRPr="00EA0B3D">
        <w:rPr>
          <w:rFonts w:ascii="Arial" w:eastAsia="Times New Roman" w:hAnsi="Arial" w:cs="Arial"/>
          <w:kern w:val="0"/>
          <w:sz w:val="24"/>
          <w:szCs w:val="24"/>
          <w:lang w:eastAsia="it-IT"/>
          <w14:ligatures w14:val="none"/>
        </w:rPr>
        <w:t xml:space="preserve"> Ecco ora l’esatta misura. </w:t>
      </w:r>
      <w:r w:rsidRPr="00EA0B3D">
        <w:rPr>
          <w:rFonts w:ascii="Arial" w:eastAsia="Times New Roman" w:hAnsi="Arial" w:cs="Arial"/>
          <w:i/>
          <w:iCs/>
          <w:kern w:val="0"/>
          <w:sz w:val="24"/>
          <w:szCs w:val="24"/>
          <w:lang w:eastAsia="it-IT"/>
          <w14:ligatures w14:val="none"/>
        </w:rPr>
        <w:t>“L’angelo misurò la città  con la canna: sono dodicimila stadi; la lunghezza, la larghezza e l’altezza sono uguali”.</w:t>
      </w:r>
      <w:r w:rsidRPr="00EA0B3D">
        <w:rPr>
          <w:rFonts w:ascii="Arial" w:eastAsia="Times New Roman" w:hAnsi="Arial" w:cs="Arial"/>
          <w:kern w:val="0"/>
          <w:sz w:val="24"/>
          <w:szCs w:val="24"/>
          <w:lang w:eastAsia="it-IT"/>
          <w14:ligatures w14:val="none"/>
        </w:rPr>
        <w:t xml:space="preserve"> Il quadrato è perfetto. Dodici è il numero sia dell’Antico Israele, dodici patriarchi, e sia del Nuovo Israele, Dodici Apostoli. Il numero dodici è moltiplicato per mille. Mille è numero che indica moltitudine. La città è perfetta. Non vi è imperfezione in essa. </w:t>
      </w:r>
    </w:p>
    <w:p w14:paraId="4B857EFA"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21,17</w:t>
      </w:r>
      <w:r w:rsidRPr="00EA0B3D">
        <w:rPr>
          <w:rFonts w:ascii="Arial" w:eastAsia="Times New Roman" w:hAnsi="Arial" w:cs="Arial"/>
          <w:spacing w:val="10"/>
          <w:kern w:val="0"/>
          <w:sz w:val="24"/>
          <w:szCs w:val="20"/>
          <w:lang w:eastAsia="it-IT"/>
          <w14:ligatures w14:val="none"/>
        </w:rPr>
        <w:t xml:space="preserve"> Ne misurò anche le mura: sono alte centoquarantaquattro braccia, secondo la misura in uso tra gli uomini adoperata dall’angelo. </w:t>
      </w:r>
      <w:r w:rsidRPr="00EA0B3D">
        <w:rPr>
          <w:rFonts w:ascii="Arial" w:eastAsia="Times New Roman" w:hAnsi="Arial" w:cs="Arial"/>
          <w:kern w:val="0"/>
          <w:sz w:val="24"/>
          <w:szCs w:val="24"/>
          <w:lang w:val="la-Latn" w:eastAsia="it-IT"/>
          <w14:ligatures w14:val="none"/>
        </w:rPr>
        <w:t>Et mensus est murus eius centum quadraginta quattuor cubitorum mensura hominis quae est angeli</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™mštrhsen tÕ te‹coj aÙtÁj ˜katÕn tesser£konta tess£rwn phcîn, mštron ¢nqrèpou, Ó ™stin ¢ggšlou.</w:t>
      </w:r>
    </w:p>
    <w:p w14:paraId="5B65238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Anche l’altezza delle mura è perfetta. Leggiamo: </w:t>
      </w:r>
      <w:r w:rsidRPr="00EA0B3D">
        <w:rPr>
          <w:rFonts w:ascii="Arial" w:eastAsia="Times New Roman" w:hAnsi="Arial" w:cs="Arial"/>
          <w:i/>
          <w:iCs/>
          <w:spacing w:val="10"/>
          <w:kern w:val="0"/>
          <w:sz w:val="24"/>
          <w:szCs w:val="20"/>
          <w:lang w:eastAsia="it-IT"/>
          <w14:ligatures w14:val="none"/>
        </w:rPr>
        <w:t>“Ne misurò anche le mura: sono alte centoquarantaquattro braccia, secondo la misura in uso tra gli uomini adoperata dall’angelo”.</w:t>
      </w:r>
      <w:r w:rsidRPr="00EA0B3D">
        <w:rPr>
          <w:rFonts w:ascii="Arial" w:eastAsia="Times New Roman" w:hAnsi="Arial" w:cs="Arial"/>
          <w:spacing w:val="10"/>
          <w:kern w:val="0"/>
          <w:sz w:val="24"/>
          <w:szCs w:val="20"/>
          <w:lang w:eastAsia="it-IT"/>
          <w14:ligatures w14:val="none"/>
        </w:rPr>
        <w:t xml:space="preserve"> Centoquarantaquattro à multiplo di dodici. L’altezza delle mura non è perfetta, essa è perfettissima. Veramente le mura sono inconquistabili e inespugnabili. Mentre lo stadio è 185 metri, il braccio è 1,85 metri. Le mura sono altissime. Tutto però va letto come simbolo di perfezione. Nella realtà queste misure non esistono. Il simbolismo non esclude la realtà, la rende invece più bella e più perfetta. </w:t>
      </w:r>
    </w:p>
    <w:p w14:paraId="52118CD2"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21,18</w:t>
      </w:r>
      <w:r w:rsidRPr="00EA0B3D">
        <w:rPr>
          <w:rFonts w:ascii="Arial" w:eastAsia="Times New Roman" w:hAnsi="Arial" w:cs="Arial"/>
          <w:spacing w:val="10"/>
          <w:kern w:val="0"/>
          <w:sz w:val="24"/>
          <w:szCs w:val="20"/>
          <w:lang w:eastAsia="it-IT"/>
          <w14:ligatures w14:val="none"/>
        </w:rPr>
        <w:t xml:space="preserve"> Le mura sono costruite con diaspro e la città è di oro puro, simile a terso cristallo.  </w:t>
      </w:r>
      <w:r w:rsidRPr="00EA0B3D">
        <w:rPr>
          <w:rFonts w:ascii="Arial" w:eastAsia="Times New Roman" w:hAnsi="Arial" w:cs="Arial"/>
          <w:kern w:val="0"/>
          <w:sz w:val="24"/>
          <w:szCs w:val="24"/>
          <w:lang w:val="la-Latn" w:eastAsia="it-IT"/>
          <w14:ligatures w14:val="none"/>
        </w:rPr>
        <w:t>et erat structura muri eius ex lapide iaspide ipsa vero civitas auro mundo simile vitro mundo</w:t>
      </w:r>
      <w:r w:rsidRPr="00EA0B3D">
        <w:rPr>
          <w:rFonts w:ascii="Arial" w:eastAsia="Times New Roman" w:hAnsi="Arial" w:cs="Arial"/>
          <w:kern w:val="0"/>
          <w:sz w:val="24"/>
          <w:szCs w:val="24"/>
          <w:lang w:eastAsia="it-IT"/>
          <w14:ligatures w14:val="none"/>
        </w:rPr>
        <w:t xml:space="preserve">. </w:t>
      </w:r>
      <w:r w:rsidRPr="00EA0B3D">
        <w:rPr>
          <w:rFonts w:ascii="Times New Roman" w:eastAsia="Times New Roman" w:hAnsi="Times New Roman" w:cs="Times New Roman"/>
          <w:b/>
          <w:bCs/>
          <w:kern w:val="0"/>
          <w:sz w:val="20"/>
          <w:szCs w:val="20"/>
          <w:lang w:val="la-Latn" w:eastAsia="it-IT"/>
          <w14:ligatures w14:val="none"/>
        </w:rPr>
        <w:t>18</w:t>
      </w:r>
      <w:r w:rsidRPr="00EA0B3D">
        <w:rPr>
          <w:rFonts w:ascii="Greek" w:eastAsia="Times New Roman" w:hAnsi="Greek" w:cs="Greek"/>
          <w:kern w:val="0"/>
          <w:sz w:val="26"/>
          <w:szCs w:val="26"/>
          <w:lang w:val="la-Latn" w:eastAsia="it-IT"/>
          <w14:ligatures w14:val="none"/>
        </w:rPr>
        <w:t xml:space="preserve"> kaˆ ¹ ™ndèmhsij toà te…couj aÙtÁj ‡aspij, kaˆ ¹ pÒlij crus…on kaqarÕn Ómoion Ø£lJ kaqarù.</w:t>
      </w:r>
    </w:p>
    <w:p w14:paraId="065441C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L’uomo costruisce con pietre. Il Signore costruire con il Sangue dell’Agnello Immolato. Ecco di cosa sono fatte le mura della Nuova Gerusalemme: </w:t>
      </w:r>
      <w:r w:rsidRPr="00EA0B3D">
        <w:rPr>
          <w:rFonts w:ascii="Arial" w:eastAsia="Times New Roman" w:hAnsi="Arial" w:cs="Arial"/>
          <w:i/>
          <w:iCs/>
          <w:spacing w:val="10"/>
          <w:kern w:val="0"/>
          <w:sz w:val="24"/>
          <w:szCs w:val="20"/>
          <w:lang w:eastAsia="it-IT"/>
          <w14:ligatures w14:val="none"/>
        </w:rPr>
        <w:t xml:space="preserve">“Le mura sono costruite con diaspro e la città è di oro puro, simile a terso cristallo”. </w:t>
      </w:r>
      <w:r w:rsidRPr="00EA0B3D">
        <w:rPr>
          <w:rFonts w:ascii="Arial" w:eastAsia="Times New Roman" w:hAnsi="Arial" w:cs="Arial"/>
          <w:spacing w:val="10"/>
          <w:kern w:val="0"/>
          <w:sz w:val="24"/>
          <w:szCs w:val="20"/>
          <w:lang w:eastAsia="it-IT"/>
          <w14:ligatures w14:val="none"/>
        </w:rPr>
        <w:t>Il rosso sangue del diaspro veramente ci fa ricordare il sangue di Cristo Gesù. Se Gesù non avesse versato il suo sangue di certo mai vi sarebbe stata la nuova Gerusalemme che discende dal cielo. La nuova Gerusalemme è il suo corpo. Il suo corpo è la Chiesa. La Chiesa è la città santa che discende dal cielo. C’è cosa più preziosa del sangue e della vita di Gesù Signore? L’oro a suo confronto  veramente spazzatura. Diaspro e oro sono solo pallide immagini di fronte alla realtà che è Cristo Gesù ed è il suo corpo, la sua vita. La nuova Gerusalemme è edificata sul sangue del Verbo Incarnato. Ecco perché sempre dalle immagini si deve giungere alla più pura e più santa realtà e questa realtà è Il Verbo Incarnato, è l’Agnello Immolato. L’Apocalisse è il Libro che dal principio alla fine ha come suo cuore l’Agnello Immolato. La nuova Gerusalemme è il suo corpo. Il suo corpo è il frutto del suo sangue versato.  Il sangue versato e il corpo donato o spezzato sono le mura e la stessa Nuova Gerusalemme che discende dal cielo.</w:t>
      </w:r>
    </w:p>
    <w:p w14:paraId="696B97C6"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21,19</w:t>
      </w:r>
      <w:r w:rsidRPr="00EA0B3D">
        <w:rPr>
          <w:rFonts w:ascii="Arial" w:eastAsia="Times New Roman" w:hAnsi="Arial" w:cs="Arial"/>
          <w:spacing w:val="10"/>
          <w:kern w:val="0"/>
          <w:sz w:val="24"/>
          <w:szCs w:val="20"/>
          <w:lang w:eastAsia="it-IT"/>
          <w14:ligatures w14:val="none"/>
        </w:rPr>
        <w:t xml:space="preserve"> I basamenti delle mura della città sono adorni di ogni specie di pietre preziose. Il primo basamento è di diaspro, il secondo di zaffìro, il terzo di </w:t>
      </w:r>
      <w:r w:rsidRPr="00EA0B3D">
        <w:rPr>
          <w:rFonts w:ascii="Arial" w:eastAsia="Times New Roman" w:hAnsi="Arial" w:cs="Arial"/>
          <w:spacing w:val="10"/>
          <w:kern w:val="0"/>
          <w:sz w:val="24"/>
          <w:szCs w:val="20"/>
          <w:lang w:eastAsia="it-IT"/>
          <w14:ligatures w14:val="none"/>
        </w:rPr>
        <w:lastRenderedPageBreak/>
        <w:t xml:space="preserve">calcedònio, il quarto di smeraldo, </w:t>
      </w:r>
      <w:r w:rsidRPr="00EA0B3D">
        <w:rPr>
          <w:rFonts w:ascii="Arial" w:eastAsia="Times New Roman" w:hAnsi="Arial" w:cs="Arial"/>
          <w:kern w:val="0"/>
          <w:sz w:val="24"/>
          <w:szCs w:val="24"/>
          <w:lang w:val="la-Latn" w:eastAsia="it-IT"/>
          <w14:ligatures w14:val="none"/>
        </w:rPr>
        <w:t>Fundamenta muri civitatis omni lapide pretioso ornata fundamentum primum iaspis secundus sapphyrus tertius carcedonius quartus zmaragdus</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oƒ qemšlioi toà te…couj tÁj pÒlewj pantˆ l…qJ tim…J kekosmhmšnoi: Ð qemšlioj Ð prîtoj ‡aspij, Ð deÚteroj s£pfiroj, Ð tr…toj calkhdèn, Ð tštartoj sm£ragdoj,</w:t>
      </w:r>
    </w:p>
    <w:p w14:paraId="5FAA812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come prosegue la descrizione della città santa</w:t>
      </w:r>
      <w:r w:rsidRPr="00EA0B3D">
        <w:rPr>
          <w:rFonts w:ascii="Arial" w:eastAsia="Times New Roman" w:hAnsi="Arial" w:cs="Arial"/>
          <w:i/>
          <w:iCs/>
          <w:spacing w:val="10"/>
          <w:kern w:val="0"/>
          <w:sz w:val="24"/>
          <w:szCs w:val="20"/>
          <w:lang w:eastAsia="it-IT"/>
          <w14:ligatures w14:val="none"/>
        </w:rPr>
        <w:t>: “Anche i Basamenti delle mura della città sono adorni di ogni specie di pietre preziose”.</w:t>
      </w:r>
      <w:r w:rsidRPr="00EA0B3D">
        <w:rPr>
          <w:rFonts w:ascii="Arial" w:eastAsia="Times New Roman" w:hAnsi="Arial" w:cs="Arial"/>
          <w:spacing w:val="10"/>
          <w:kern w:val="0"/>
          <w:sz w:val="24"/>
          <w:szCs w:val="20"/>
          <w:lang w:eastAsia="it-IT"/>
          <w14:ligatures w14:val="none"/>
        </w:rPr>
        <w:t xml:space="preserve"> Si prende quanto di più bello vi è in natura, si aggiunge il bello al bello e tutto diviene bellissimo. Ecco le dodici pietre preziose che adornano i basamenti della città santa. </w:t>
      </w:r>
      <w:r w:rsidRPr="00EA0B3D">
        <w:rPr>
          <w:rFonts w:ascii="Arial" w:eastAsia="Times New Roman" w:hAnsi="Arial" w:cs="Arial"/>
          <w:i/>
          <w:iCs/>
          <w:spacing w:val="10"/>
          <w:kern w:val="0"/>
          <w:sz w:val="24"/>
          <w:szCs w:val="20"/>
          <w:lang w:eastAsia="it-IT"/>
          <w14:ligatures w14:val="none"/>
        </w:rPr>
        <w:t>“Il primo basamento è di diaspro, il secondo di zaffìro, il terzo di calcedònio, il quarto di smeraldo”.</w:t>
      </w:r>
      <w:r w:rsidRPr="00EA0B3D">
        <w:rPr>
          <w:rFonts w:ascii="Arial" w:eastAsia="Times New Roman" w:hAnsi="Arial" w:cs="Arial"/>
          <w:spacing w:val="10"/>
          <w:kern w:val="0"/>
          <w:sz w:val="24"/>
          <w:szCs w:val="20"/>
          <w:lang w:eastAsia="it-IT"/>
          <w14:ligatures w14:val="none"/>
        </w:rPr>
        <w:t xml:space="preserve"> Lo ripetiamo. I colori più belli che esistono in natura vengono usati per descrivere la bellezza della città santa. Nessuna città della terra è bella come è bella la città santa. Vi è bellezza di santità di quella manifestata da Cristo Gesù sulla croce? Lì la santità rifulge al massimo del suo splendore. </w:t>
      </w:r>
    </w:p>
    <w:p w14:paraId="2B28FF5F"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21,20</w:t>
      </w:r>
      <w:r w:rsidRPr="00EA0B3D">
        <w:rPr>
          <w:rFonts w:ascii="Arial" w:eastAsia="Times New Roman" w:hAnsi="Arial" w:cs="Arial"/>
          <w:spacing w:val="10"/>
          <w:kern w:val="0"/>
          <w:sz w:val="24"/>
          <w:szCs w:val="20"/>
          <w:lang w:eastAsia="it-IT"/>
          <w14:ligatures w14:val="none"/>
        </w:rPr>
        <w:t xml:space="preserve"> il quinto di sardònice, il sesto di cornalina, il settimo di crisòlito, l’ottavo di berillo, il nono di topazio, il decimo di crisopazio, l’undicesimo di giacinto, il dodicesimo di ametista. </w:t>
      </w:r>
      <w:r w:rsidRPr="00EA0B3D">
        <w:rPr>
          <w:rFonts w:ascii="Arial" w:eastAsia="Times New Roman" w:hAnsi="Arial" w:cs="Arial"/>
          <w:kern w:val="0"/>
          <w:sz w:val="24"/>
          <w:szCs w:val="24"/>
          <w:lang w:val="la-Latn" w:eastAsia="it-IT"/>
          <w14:ligatures w14:val="none"/>
        </w:rPr>
        <w:t>quintus sardonix sextus sardinus septimus chrysolitus octavus berillus nonus topazius decimus chrysoprassus undecimus hyacinthus duodecimus amethistus</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Ð pšmptoj sardÒnux, Ð ›ktoj s£rdion, Ð ›bdomoj crusÒliqoj, Ð Ôgdooj b»rulloj, Ð œnatoj top£zion, Ð dškatoj crusÒprasoj, Ð ˜ndškatoj Ø£kinqoj, Ð dwdškatoj ¢mšqustoj.</w:t>
      </w:r>
    </w:p>
    <w:p w14:paraId="5ED9A95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ancora le pietre preziose e i colori degli altri basamenti:</w:t>
      </w:r>
      <w:r w:rsidRPr="00EA0B3D">
        <w:rPr>
          <w:rFonts w:ascii="Arial" w:eastAsia="Times New Roman" w:hAnsi="Arial" w:cs="Arial"/>
          <w:i/>
          <w:iCs/>
          <w:spacing w:val="10"/>
          <w:kern w:val="0"/>
          <w:sz w:val="24"/>
          <w:szCs w:val="20"/>
          <w:lang w:eastAsia="it-IT"/>
          <w14:ligatures w14:val="none"/>
        </w:rPr>
        <w:t xml:space="preserve"> “Il quinto di sardònice, il sesto di cornalina, il settimo di crisòlito, l’ottavo di berillo, il nono di topazio, il decimo di crisopazio, l’undicesimo di giacinto, il dodicesimo di ametista”</w:t>
      </w:r>
      <w:r w:rsidRPr="00EA0B3D">
        <w:rPr>
          <w:rFonts w:ascii="Arial" w:eastAsia="Times New Roman" w:hAnsi="Arial" w:cs="Arial"/>
          <w:spacing w:val="10"/>
          <w:kern w:val="0"/>
          <w:sz w:val="24"/>
          <w:szCs w:val="20"/>
          <w:lang w:eastAsia="it-IT"/>
          <w14:ligatures w14:val="none"/>
        </w:rPr>
        <w:t>. Come si può constatare di tutte le pietre più preziose esistenti in natura e di tutti i colori particolari che queste pietre riflettono, si serve l’Apostolo Giovanni per descrivere la bellezza della nuova Gerusalemme. Dinanzi alla bellezza divina e umana che avvolge l’Agnello Immolato, tutta la bellezza della terra è un nulla in suo confronto. Nel Vangelo di Giovanni è Gesù stesso che si annuncia come il Pastore, il Bello: Lui è il Bello in ogni cosa che dice e fa. Lui è il Bellissimo:</w:t>
      </w:r>
    </w:p>
    <w:p w14:paraId="5F415F0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69E801E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w:t>
      </w:r>
      <w:r w:rsidRPr="00EA0B3D">
        <w:rPr>
          <w:rFonts w:ascii="Arial" w:eastAsia="Times New Roman" w:hAnsi="Arial" w:cs="Arial"/>
          <w:i/>
          <w:iCs/>
          <w:spacing w:val="10"/>
          <w:kern w:val="0"/>
          <w:sz w:val="24"/>
          <w:szCs w:val="20"/>
          <w:lang w:eastAsia="it-IT"/>
          <w14:ligatures w14:val="none"/>
        </w:rPr>
        <w:lastRenderedPageBreak/>
        <w:t xml:space="preserve">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049F1EF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w:t>
      </w:r>
    </w:p>
    <w:p w14:paraId="6773CE3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 </w:t>
      </w:r>
    </w:p>
    <w:p w14:paraId="60BAB75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Ecco invece come il Salmo descrivere la bellezza del Re-Messia:</w:t>
      </w:r>
    </w:p>
    <w:p w14:paraId="7618A0F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Al maestro del coro. Su «I gigli». Dei figli di Core. Maskil. Canto d’amore. Liete parole mi sgorgano dal cuore: io proclamo al re il mio poema, la mia lingua è come stilo di scriba veloce. Tu sei il più bello tra i figli dell’uomo, sulle tue labbra è diffusa la grazia, perciò Dio ti ha benedetto per sempre. O prode, cingiti al fianco la spada, tua gloria e tuo vanto, e avanza trionfante. Cavalca per la causa della verità, della mitezza e della giustizia. La tua destra ti mostri prodigi. Le tue frecce sono acute – sotto di te cadono i popoli –, colpiscono al cuore i nemici del re. Il tuo trono, o Dio, dura per sempre; scettro di rettitudine è il tuo scettro regale. Ami la giustizia e la malvagità detesti: Dio, il tuo Dio, ti ha consacrato con olio di letizia, a preferenza dei tuoi compagni. Di mirra, àloe e cassia profumano tutte le tue vesti; da palazzi d’avorio ti rallegri il suono di strumenti a corda (Sal 45,1-9).</w:t>
      </w:r>
    </w:p>
    <w:p w14:paraId="29E49A3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La bellezza della nuova Gerusalemme è bellezza di Cristo Gesù. La bellezza di Cristo Gesù è bellezza della nuova Gerusalemme. La santità di Cristo Gesù vive tutta nella nuova Gerusalemme e la santità della Nuova </w:t>
      </w:r>
      <w:r w:rsidRPr="00EA0B3D">
        <w:rPr>
          <w:rFonts w:ascii="Arial" w:eastAsia="Times New Roman" w:hAnsi="Arial" w:cs="Arial"/>
          <w:spacing w:val="10"/>
          <w:kern w:val="0"/>
          <w:sz w:val="24"/>
          <w:szCs w:val="20"/>
          <w:lang w:eastAsia="it-IT"/>
          <w14:ligatures w14:val="none"/>
        </w:rPr>
        <w:lastRenderedPageBreak/>
        <w:t xml:space="preserve">Gerusalemme vive tutta in Cristo Gesù. La nuova Gerusalemme è Cristo e il suo corpo che è la Chiesa nella gloria di Dio per l’eternità. </w:t>
      </w:r>
    </w:p>
    <w:p w14:paraId="41FE2D71"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21,21</w:t>
      </w:r>
      <w:r w:rsidRPr="00EA0B3D">
        <w:rPr>
          <w:rFonts w:ascii="Arial" w:eastAsia="Times New Roman" w:hAnsi="Arial" w:cs="Arial"/>
          <w:spacing w:val="10"/>
          <w:kern w:val="0"/>
          <w:sz w:val="24"/>
          <w:szCs w:val="20"/>
          <w:lang w:eastAsia="it-IT"/>
          <w14:ligatures w14:val="none"/>
        </w:rPr>
        <w:t xml:space="preserve"> E le dodici porte sono dodici perle; ciascuna porta era formata da una sola perla. E la piazza della città è di oro puro, come cristallo trasparente. </w:t>
      </w:r>
      <w:r w:rsidRPr="00EA0B3D">
        <w:rPr>
          <w:rFonts w:ascii="Arial" w:eastAsia="Times New Roman" w:hAnsi="Arial" w:cs="Arial"/>
          <w:kern w:val="0"/>
          <w:sz w:val="24"/>
          <w:szCs w:val="24"/>
          <w:lang w:val="la-Latn" w:eastAsia="it-IT"/>
          <w14:ligatures w14:val="none"/>
        </w:rPr>
        <w:t>Et duodecim portae duodecim margaritae sunt per singulas et singulae portae erant ex singulis margaritis et platea civitatis aurum mundum tamquam vitrum perlucidum</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oƒ dèdeka pulînej dèdeka margar‹tai, ¢n¦ eŒj ›kastoj tîn pulènwn Ãn ™x ˜nÕj margar…tou. kaˆ ¹ plate‹a tÁj pÒlewj crus…on kaqarÕn æj Ûaloj diaug»j.</w:t>
      </w:r>
    </w:p>
    <w:p w14:paraId="4F2217A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Anche le porte e la piazza della città rifletto questa bellezza divina. Infatti </w:t>
      </w:r>
      <w:r w:rsidRPr="00EA0B3D">
        <w:rPr>
          <w:rFonts w:ascii="Arial" w:eastAsia="Times New Roman" w:hAnsi="Arial" w:cs="Arial"/>
          <w:i/>
          <w:iCs/>
          <w:spacing w:val="10"/>
          <w:kern w:val="0"/>
          <w:sz w:val="24"/>
          <w:szCs w:val="20"/>
          <w:lang w:eastAsia="it-IT"/>
          <w14:ligatures w14:val="none"/>
        </w:rPr>
        <w:t>“Le dodici porte sono dodici perle; ciascuna porta era formata da una sola perla. E la piazza della città è di oro puro, come cristallo trasparente”</w:t>
      </w:r>
      <w:r w:rsidRPr="00EA0B3D">
        <w:rPr>
          <w:rFonts w:ascii="Arial" w:eastAsia="Times New Roman" w:hAnsi="Arial" w:cs="Arial"/>
          <w:spacing w:val="10"/>
          <w:kern w:val="0"/>
          <w:sz w:val="24"/>
          <w:szCs w:val="20"/>
          <w:lang w:eastAsia="it-IT"/>
          <w14:ligatures w14:val="none"/>
        </w:rPr>
        <w:t xml:space="preserve">.  Queste cose non esistono nella natura creata dal Signore nostro Dio nel suo universo. Ecco perché questa città discende da Dio. È una sua nuova creazione. Nuova in ogni sua parte. L’Apostolo Giovanni la descrive a noi così come la vede. Nella descrizione necessariamente dovrà servirsi degli elementi più belli, più splendenti, più preziosi che si trovano sulla nostra terra. Solo la descrizione però è con gli elementi della terra. La realtà è tutta celeste. Sempre dobbiamo ricordarci che quanto l’Apostolo Giovanni vede e descrive è purissima profezia. Sarà questa la Nuova Gerusalemme quando essa discenderà dal cielo. Quando discenderà la sa solo l’Agnello Immolato e Colui che siede sul trono. In un rapimento estatico all’Apostolo viene fatto vedere tutto il corso della storia fino al suo compimento e il suo compimento è la fine del tempo con la creazione di cieli nuovi e terra nuova. Profezia ancora tutta da compiere, perché profezia che accompagnerà ogni istante della nostra vita sulla vecchia terra. A noi, discepoli di Gesù, è chiesto di credere in questa profezia che non è stata data solo a noi, perché essa è stata data al mondo intero. Cristo Gesù infatti non ha il libro della Chiesa che è sigillato. Ha in mano il libro della storia universale. Cristo Gesù non è solo il Signore della Chiesa. È invece il Signore del cielo e della terra e il Giudice dei vivi e dei morti. Sigilli, trombe, coppe, guai non sono per i cristiani, sono per ogni uomo. La profezia è sulla storia dell’umanità e sulla storia anche della terra. </w:t>
      </w:r>
    </w:p>
    <w:p w14:paraId="69F12B37"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21,22</w:t>
      </w:r>
      <w:r w:rsidRPr="00EA0B3D">
        <w:rPr>
          <w:rFonts w:ascii="Arial" w:eastAsia="Times New Roman" w:hAnsi="Arial" w:cs="Arial"/>
          <w:spacing w:val="10"/>
          <w:kern w:val="0"/>
          <w:sz w:val="24"/>
          <w:szCs w:val="20"/>
          <w:lang w:eastAsia="it-IT"/>
          <w14:ligatures w14:val="none"/>
        </w:rPr>
        <w:t xml:space="preserve"> In essa non vidi alcun tempio: il Signore Dio, l’Onnipotente, e l’Agnello sono il suo tempio. </w:t>
      </w:r>
      <w:r w:rsidRPr="00EA0B3D">
        <w:rPr>
          <w:rFonts w:ascii="Arial" w:eastAsia="Times New Roman" w:hAnsi="Arial" w:cs="Arial"/>
          <w:kern w:val="0"/>
          <w:sz w:val="24"/>
          <w:szCs w:val="24"/>
          <w:lang w:val="la-Latn" w:eastAsia="it-IT"/>
          <w14:ligatures w14:val="none"/>
        </w:rPr>
        <w:t>Et templum non vidi in ea Dominus enim Deus omnipotens templum illius est et agnus</w:t>
      </w:r>
      <w:r w:rsidRPr="00EA0B3D">
        <w:rPr>
          <w:rFonts w:ascii="Arial" w:eastAsia="Times New Roman" w:hAnsi="Arial" w:cs="Arial"/>
          <w:kern w:val="0"/>
          <w:sz w:val="24"/>
          <w:szCs w:val="24"/>
          <w:lang w:val="fr-FR" w:eastAsia="it-IT"/>
          <w14:ligatures w14:val="none"/>
        </w:rPr>
        <w:t xml:space="preserve">. </w:t>
      </w:r>
      <w:r w:rsidRPr="00EA0B3D">
        <w:rPr>
          <w:rFonts w:ascii="Greek" w:eastAsia="Times New Roman" w:hAnsi="Greek" w:cs="Greek"/>
          <w:kern w:val="0"/>
          <w:sz w:val="26"/>
          <w:szCs w:val="26"/>
          <w:lang w:val="la-Latn" w:eastAsia="it-IT"/>
          <w14:ligatures w14:val="none"/>
        </w:rPr>
        <w:t>Kaˆ naÕn oÙk edon ™n aÙtÍ, Ð g¦r kÚrioj Ð qeÕj Ð pantokr£twr naÕj aÙtÁj ™stin kaˆ tÕ ¢rn…on.</w:t>
      </w:r>
    </w:p>
    <w:p w14:paraId="6413D1D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Pensare Gerusalemme senza il tempio del Signore per un uomo dell’Antico Testamento sarebbe stato impossibile. Infatti non c’è alcuna profezia sui cieli nuovi e sulla terra nuova e anche sulla nuova Gerusalemme senza alcun tempio in essa. Il tempio era il cuore di Gerusalemme e nessun profeta avrebbe mai potuto annunciare una così “forte” verità, come proveniente dal Signore. Infatti la profezia è assente. </w:t>
      </w:r>
    </w:p>
    <w:p w14:paraId="6767194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Tutto è diverso nel Nuovo Testamento. Tempio o casa di Dio per l’intera umanità è Cristo Gesù, nel suo corpo crocifisso, risorto, asceso al cielo, </w:t>
      </w:r>
      <w:r w:rsidRPr="00EA0B3D">
        <w:rPr>
          <w:rFonts w:ascii="Arial" w:eastAsia="Times New Roman" w:hAnsi="Arial" w:cs="Arial"/>
          <w:spacing w:val="10"/>
          <w:kern w:val="0"/>
          <w:sz w:val="24"/>
          <w:szCs w:val="20"/>
          <w:lang w:eastAsia="it-IT"/>
          <w14:ligatures w14:val="none"/>
        </w:rPr>
        <w:lastRenderedPageBreak/>
        <w:t xml:space="preserve">assiso alla destra del Padre. Chi vuole incontrare Dio, lo potrà incontrare divenendo corpo di Cristo Signore e vivendo in Lui, con Lui, per Lui. È Cristo la verità e la vita del Padre. È Cristo la via per andare al Padre. Questa via si può percorrere solo divenendo suo corpo e sua vita. Ecco alcuni testi del Nuovo Testamento che ci mostrano questa purissima verità. Cristo Gesù non è solo tempio nel cielo, è anche sulla terra.  </w:t>
      </w:r>
    </w:p>
    <w:p w14:paraId="7941744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Si avvicinava intanto la Pasqua dei Giudei e Gesù salì a Gerusalemme. Trovò nel tempio gente che vendeva buoi, pecore e colombe e, là seduti, i cambiamonete. Allora fece una frusta di cordicelle e scacciò tutti fuori dal tempio, con le pecore e i buoi; gettò a terra il denaro dei cambiamonete e ne rovesciò i banchi, e ai venditori di colombe disse: «Portate via di qui queste cose e non fate della casa del Padre mio un mercato!». I suoi discepoli si ricordarono che sta scritto: Lo zelo per la tua casa mi divorerà.  Allora i Giudei presero la parola e gli dissero: «Quale segno ci mostri per fare queste cose?». Rispose loro Gesù: «Distruggete questo tempio e in tre giorni lo farò risorgere». Gli dissero allora i Giudei: «Questo tempio è stato costruito in quarantasei anni e tu in tre giorni lo farai risorgere?». Ma egli parlava del tempio del suo corpo. Quando poi fu risuscitato dai morti, i suoi discepoli si ricordarono che aveva detto questo, e credettero alla Scrittura e alla parola detta da Gesù. Mentre era a Gerusalemme per la Pasqua, durante la festa, molti, vedendo i segni che egli compiva, credettero nel suo nome. Ma lui, Gesù, non si fidava di loro, perché conosceva tutti e non aveva bisogno che alcuno desse testimonianza sull’uomo. Egli infatti conosceva quello che c’è nell’uomo (Gv 2,13-25). </w:t>
      </w:r>
    </w:p>
    <w:p w14:paraId="5F16F6E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0F0AC26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Dicò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4,1-7).</w:t>
      </w:r>
    </w:p>
    <w:p w14:paraId="2AD1A68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47EDE46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p>
    <w:p w14:paraId="0C60241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Per grazia infatti siete salvati mediante la fede; e ciò non viene da voi, ma è dono di Dio; né viene dalle opere, perché nessuno possa vantarsene. Siamo infatti opera sua, creati in Cristo Gesù per le opere buone, che Dio ha preparato perché in esse camminassimo. 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 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w:t>
      </w:r>
      <w:r w:rsidRPr="00EA0B3D">
        <w:rPr>
          <w:rFonts w:ascii="Arial" w:eastAsia="Times New Roman" w:hAnsi="Arial" w:cs="Arial"/>
          <w:i/>
          <w:iCs/>
          <w:spacing w:val="10"/>
          <w:kern w:val="0"/>
          <w:sz w:val="24"/>
          <w:szCs w:val="20"/>
          <w:lang w:eastAsia="it-IT"/>
          <w14:ligatures w14:val="none"/>
        </w:rPr>
        <w:lastRenderedPageBreak/>
        <w:t xml:space="preserve">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2,8-22). </w:t>
      </w:r>
    </w:p>
    <w:p w14:paraId="5F54D2E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w:t>
      </w:r>
    </w:p>
    <w:p w14:paraId="542AE3B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w:t>
      </w:r>
      <w:r w:rsidRPr="00EA0B3D">
        <w:rPr>
          <w:rFonts w:ascii="Arial" w:eastAsia="Times New Roman" w:hAnsi="Arial" w:cs="Arial"/>
          <w:i/>
          <w:iCs/>
          <w:spacing w:val="10"/>
          <w:kern w:val="0"/>
          <w:sz w:val="24"/>
          <w:szCs w:val="20"/>
          <w:lang w:eastAsia="it-IT"/>
          <w14:ligatures w14:val="none"/>
        </w:rPr>
        <w:lastRenderedPageBreak/>
        <w:t xml:space="preserve">Un tempo voi eravate non-popolo, ora invece siete popolo di Dio; un tempo eravate esclusi dalla misericordia, ora invece avete ottenuto misericordia (1Pt 2,1-10). </w:t>
      </w:r>
    </w:p>
    <w:p w14:paraId="0C6FE05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 (1Cor 3,1017). </w:t>
      </w:r>
    </w:p>
    <w:p w14:paraId="3AFE4E2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 </w:t>
      </w:r>
    </w:p>
    <w:p w14:paraId="49094B9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Quando l’Apostolo Giovanni vede – </w:t>
      </w:r>
      <w:r w:rsidRPr="00EA0B3D">
        <w:rPr>
          <w:rFonts w:ascii="Arial" w:eastAsia="Times New Roman" w:hAnsi="Arial" w:cs="Arial"/>
          <w:i/>
          <w:iCs/>
          <w:spacing w:val="10"/>
          <w:kern w:val="0"/>
          <w:sz w:val="24"/>
          <w:szCs w:val="20"/>
          <w:lang w:eastAsia="it-IT"/>
          <w14:ligatures w14:val="none"/>
        </w:rPr>
        <w:t xml:space="preserve">In essa non vidi alcun tempio: il Signore Dio, l’Onnipotente, e l’Agnello sono il suo tempio – </w:t>
      </w:r>
      <w:r w:rsidRPr="00EA0B3D">
        <w:rPr>
          <w:rFonts w:ascii="Arial" w:eastAsia="Times New Roman" w:hAnsi="Arial" w:cs="Arial"/>
          <w:spacing w:val="10"/>
          <w:kern w:val="0"/>
          <w:sz w:val="24"/>
          <w:szCs w:val="20"/>
          <w:lang w:eastAsia="it-IT"/>
          <w14:ligatures w14:val="none"/>
        </w:rPr>
        <w:t xml:space="preserve">va tutto e sempre interpretato dalla luce piena che viene da tutto il Nuovo Testamento. Si è nel tempio di Dio, Cristo Gesù, l’Agnello Immolato, divenendo suo vero corpo per opera dello Spirito Santo e sempre per opera dello Spirito Santo crescendo come vero corpo attraverso la speciale configurazione e conformazione a Cristo che viene creata in ogni sacramento che si riceve. Per questo vanno dichiarate false e diaboliche tutte quelle affermazioni che oggi sono finalizzate a rinnegare Cristo nella sua verità così come essa è stata rivelata dallo Spirito Santo per bocca degli Apostoli e degli Evangelisti. Così come vanno dette inique tutte quelle dichiarazioni implicite ed esplicite tendenti ad abrogare ogni comando dato da Gesù Signore ai suoi discepoli in ordine alla predicazione del Vangelo a tutte le genti, perché obbediscano alla fede. </w:t>
      </w:r>
    </w:p>
    <w:p w14:paraId="04A5D1C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Ricordiamo a tutti che nessuna creatura né nei cieli, né sulla terra, né sottoterra potrà mai dichiarare abrogato un solo comando del Signore. Ogni successore degli Apostoli e ogni presbitero ha l’obbligo gravissimo di far risuonare purissimo il Vangelo di Gesù Signore ad ogni uomo. La salvezza attraverso la via della coscienza è solo per quanti non hanno mai conosciuto il Vangelo di Dio. È però missione degli Apostoli di Cristo Gesù e dei loro </w:t>
      </w:r>
      <w:r w:rsidRPr="00EA0B3D">
        <w:rPr>
          <w:rFonts w:ascii="Arial" w:eastAsia="Times New Roman" w:hAnsi="Arial" w:cs="Arial"/>
          <w:spacing w:val="10"/>
          <w:kern w:val="0"/>
          <w:sz w:val="24"/>
          <w:szCs w:val="20"/>
          <w:lang w:eastAsia="it-IT"/>
          <w14:ligatures w14:val="none"/>
        </w:rPr>
        <w:lastRenderedPageBreak/>
        <w:t xml:space="preserve">successori predicare, annunciare, proclamare il Vangelo ad ogni uomo. Se omettono la predicazione, sono responsabili per ogni persona che si perde a causa della loro non obbedienza a Cristo Signore. Questo significa che tutti possono dire che il Vangelo non deve essere più predicato. Chi non lo potrà mai dire è un apostolo del Signore, perché proprio per questo Lui è apostolo: per predicare il Vangelo ad ogni creatura. Se lui non predica più il vangelo non è neanche più apostolo. Ma se è apostolo, senza essere apostolo, è responsabile di tutti i peccati che si commettono nel mondo ed è anche responsabile di ogni anima che si perde per la sua omissione. </w:t>
      </w:r>
    </w:p>
    <w:p w14:paraId="686C69D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perché noi diciamo che ogni Apostolo del Nuovo Testamento, nella Chiesa e nel mondo, di Gesù Signore è: cuore, coscienza, pensiero, luce e grazia, scienza e verità, parola e preghiera, visibile passione, crocifissione, risurrezione, carità pastorale, missione di salvezza e di redenzione, capo e pastore del gregge a lui affidato. È tutto questo se in lui vive il Padre e lo Spirito Santo, se lui vive in Cristo, con Cristo, per Cristo, se è di perfetta e santa quotidiana comunione con tutto il collegio dei vescovi, se ama la Vergine Maria così come la ama Cristo Signore, se fa degli angeli e dei santi i suoi amici più cari. Ogni Apostolo è Cristo Gesù che ogni giorno immolata la sua vita sull’altare dell’obbedienza ad ogni comando che il suo Pastore Supremo gli ha dato. L’obbedienza ad ogni comando di Cristo Gesù è il pane di cui si deve nutrire ogni Vescovo della Chiesa di Dio. Chi non si nutre di questo pane, incorre nella morte ed ogni sua opera è vana. </w:t>
      </w:r>
    </w:p>
    <w:p w14:paraId="22248A8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Mai un Vescovo della Chiesa di Dio – vale anche per ogni Presbitero – deve confondere il Vangelo con i suoi pensieri e i suoi pensieri con il Vangelo. Pensieri e Vangelo vanno separati in eterno. Neanche nella più grande santità è consentita questa confusione o questo scambio. Neanche i pensieri dei santi vanno confusi con il Vangelo. Il Vangelo è il Vangelo. Vale questa legge anche per i papi più santi, i vescovi più santi, i presbiteri più santi, i diaconi più santi, i cresimati più santi, i battezzati più santi. Nessuno dovrà mai confondere la sua santità con il Vangelo. Questa legge vale per ogni Padre e ogni Dottore della Chiesa. Nessuno deve confondere la sua dottrina, la sua scienza, i frutti della sua dottrina e della sua scienza con il Vangelo. Il Vangelo è il Vangelo. È prima di ogni santo ed è dopo. È prima di ogni riflessione ed è dopo. Il Vangelo è il Vangelo.</w:t>
      </w:r>
    </w:p>
    <w:p w14:paraId="6EE37D2A"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21,23</w:t>
      </w:r>
      <w:r w:rsidRPr="00EA0B3D">
        <w:rPr>
          <w:rFonts w:ascii="Arial" w:eastAsia="Times New Roman" w:hAnsi="Arial" w:cs="Arial"/>
          <w:spacing w:val="10"/>
          <w:kern w:val="0"/>
          <w:sz w:val="24"/>
          <w:szCs w:val="20"/>
          <w:lang w:eastAsia="it-IT"/>
          <w14:ligatures w14:val="none"/>
        </w:rPr>
        <w:t xml:space="preserve"> La città non ha bisogno della luce del sole, né della luce della luna: la gloria di Dio la illumina e la sua lampada è l’Agnello.</w:t>
      </w:r>
      <w:r w:rsidRPr="00EA0B3D">
        <w:rPr>
          <w:rFonts w:ascii="Arial" w:eastAsia="Times New Roman" w:hAnsi="Arial" w:cs="Arial"/>
          <w:kern w:val="0"/>
          <w:sz w:val="24"/>
          <w:szCs w:val="24"/>
          <w:lang w:val="la-Latn" w:eastAsia="it-IT"/>
          <w14:ligatures w14:val="none"/>
        </w:rPr>
        <w:t xml:space="preserve"> Et civitas non eget sole neque luna ut luceant in ea nam claritas Dei inluminavit eam et lucerna eius est agnus. </w:t>
      </w:r>
      <w:r w:rsidRPr="00EA0B3D">
        <w:rPr>
          <w:rFonts w:ascii="Greek" w:eastAsia="Times New Roman" w:hAnsi="Greek" w:cs="Greek"/>
          <w:kern w:val="0"/>
          <w:sz w:val="26"/>
          <w:szCs w:val="26"/>
          <w:lang w:val="la-Latn" w:eastAsia="it-IT"/>
          <w14:ligatures w14:val="none"/>
        </w:rPr>
        <w:t>kaˆ ¹ pÒlij oÙ cre…an œcei toà ¹l…ou oÙd tÁj sel»nhj, †na fa…nwsin aÙtÍ, ¹ g¦r dÒxa toà qeoà ™fètisen aÙt»n, kaˆ Ð lÚcnoj aÙtÁj tÕ ¢rn…on.</w:t>
      </w:r>
    </w:p>
    <w:p w14:paraId="2845947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L’Antica Profezia di Isaia annuncia solo una parte della verità eterna – </w:t>
      </w:r>
      <w:r w:rsidRPr="00EA0B3D">
        <w:rPr>
          <w:rFonts w:ascii="Arial" w:eastAsia="Times New Roman" w:hAnsi="Arial" w:cs="Arial"/>
          <w:i/>
          <w:iCs/>
          <w:spacing w:val="10"/>
          <w:kern w:val="0"/>
          <w:sz w:val="24"/>
          <w:szCs w:val="20"/>
          <w:lang w:eastAsia="it-IT"/>
          <w14:ligatures w14:val="none"/>
        </w:rPr>
        <w:t>“Il sole non sarà più la tua luce di giorno, né ti illuminerà più lo splendore della luna. Ma il Signore sarà per te luce eterna, il tuo Dio sarà il tuo splendore. Il tuo sole non tramonterà più né la tua luna si dileguerà, perché il Signore sarà per te luce eterna; saranno finiti i giorni del tuo lutto. (Is 60,19-20)</w:t>
      </w:r>
      <w:r w:rsidRPr="00EA0B3D">
        <w:rPr>
          <w:rFonts w:ascii="Arial" w:eastAsia="Times New Roman" w:hAnsi="Arial" w:cs="Arial"/>
          <w:spacing w:val="10"/>
          <w:kern w:val="0"/>
          <w:sz w:val="24"/>
          <w:szCs w:val="20"/>
          <w:lang w:eastAsia="it-IT"/>
          <w14:ligatures w14:val="none"/>
        </w:rPr>
        <w:t xml:space="preserve"> – manca la seconda parte. Manca in questa antica profezia l’Agnello che è la lampada attraverso la quale il Signore Dio illumina per l’eternità la città santa. Ecco </w:t>
      </w:r>
      <w:r w:rsidRPr="00EA0B3D">
        <w:rPr>
          <w:rFonts w:ascii="Arial" w:eastAsia="Times New Roman" w:hAnsi="Arial" w:cs="Arial"/>
          <w:spacing w:val="10"/>
          <w:kern w:val="0"/>
          <w:sz w:val="24"/>
          <w:szCs w:val="20"/>
          <w:lang w:eastAsia="it-IT"/>
          <w14:ligatures w14:val="none"/>
        </w:rPr>
        <w:lastRenderedPageBreak/>
        <w:t xml:space="preserve">infatti cosa vede l’Apostolo Giovanni: </w:t>
      </w:r>
      <w:r w:rsidRPr="00EA0B3D">
        <w:rPr>
          <w:rFonts w:ascii="Arial" w:eastAsia="Times New Roman" w:hAnsi="Arial" w:cs="Arial"/>
          <w:i/>
          <w:iCs/>
          <w:spacing w:val="10"/>
          <w:kern w:val="0"/>
          <w:sz w:val="24"/>
          <w:szCs w:val="20"/>
          <w:lang w:eastAsia="it-IT"/>
          <w14:ligatures w14:val="none"/>
        </w:rPr>
        <w:t>“La città non ha bisogno della luce del sole, né della luce della luna: la gloria di Dio la illumina e la sia lampada è l’Agnello”</w:t>
      </w:r>
      <w:r w:rsidRPr="00EA0B3D">
        <w:rPr>
          <w:rFonts w:ascii="Arial" w:eastAsia="Times New Roman" w:hAnsi="Arial" w:cs="Arial"/>
          <w:spacing w:val="10"/>
          <w:kern w:val="0"/>
          <w:sz w:val="24"/>
          <w:szCs w:val="20"/>
          <w:lang w:eastAsia="it-IT"/>
          <w14:ligatures w14:val="none"/>
        </w:rPr>
        <w:t xml:space="preserve">. Così l’antica profezia viene aggiornata sul Nuovo Testamento. Vengono meno la luce del sole e della luna. La gloria di Dio illumina la città santa. La lampada con la quale Dio illumina la città è l’Agnello, il quale non è solo la luce del mondo per tutto il tempo della storia. È anche la luce della Nuova Gerusalemme per l’eternità. </w:t>
      </w:r>
    </w:p>
    <w:p w14:paraId="105D7BC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 (Gv 8,12-20). </w:t>
      </w:r>
    </w:p>
    <w:p w14:paraId="6D61BC3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finché è giorno; poi viene la notte, quando nessuno può agire. Finché io sono nel mondo, sono la luce del mondo». Detto questo, sputò per terra, fece del fango con la saliva, spalmò il fango sugli occhi del cieco e gli disse: «Va’ a lavarti nella piscina di Sìloe» – che significa Inviato. Quegli andò, si lavò e tornò che ci vedeva (Gv 9,1-7).</w:t>
      </w:r>
    </w:p>
    <w:p w14:paraId="597E2B5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avreste alcun peccato; ma siccome dite: “Noi vediamo”, il vostro peccato rimane» (Gv 9,39-41). </w:t>
      </w:r>
    </w:p>
    <w:p w14:paraId="5850E28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Ora luce visibile di Cristo Gesù è ogni suo discepolo. Se lui non è luce di Cristo, in Cristo, con Cristo, per Cristo, il mondo precipita nelle tenebre:</w:t>
      </w:r>
    </w:p>
    <w:p w14:paraId="320FF51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w:t>
      </w:r>
      <w:r w:rsidRPr="00EA0B3D">
        <w:rPr>
          <w:rFonts w:ascii="Arial" w:eastAsia="Times New Roman" w:hAnsi="Arial" w:cs="Arial"/>
          <w:i/>
          <w:iCs/>
          <w:spacing w:val="10"/>
          <w:kern w:val="0"/>
          <w:sz w:val="24"/>
          <w:szCs w:val="20"/>
          <w:lang w:eastAsia="it-IT"/>
          <w14:ligatures w14:val="none"/>
        </w:rPr>
        <w:lastRenderedPageBreak/>
        <w:t>risplenda la vostra luce davanti agli uomini, perché vedano le vostre opere buone e rendano gloria al Padre vostro che è nei cieli (Mt 5,13-16).</w:t>
      </w:r>
    </w:p>
    <w:p w14:paraId="29396FB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Sono nelle tenebre e dalle tenebre parlano tutti coloro che escludono oggi Cristo nel processo della creazione della vera umanità sulla nostra terra. La vera umanità non nasce solo dalla rigenerazione e dalla nuova vita che si riceve nel battesimo. Nel battesimo si diviene la vita di Cristo, questa nuova vita perennemente va alimentata con la stessa vita di Cristo di cui si nutre nel Sacramento dell’Eucaristia e dalla particolare conformazione a Lui che avviene negli altri Sacramenti. Quanti non possiedono tutti e sette i Sacramenti  e quanti non vivono nella Chiesa una, santa, cattolica, apostolica, mancano della pienezza della verità di Cristo e pertanto anche se si alimentano con la vita di Cristo, questa mai potrà raggiungere la perfetta conformazione a Cristo. Manca loro il vero corpo di Cristo nel quale abitare, nel quale crescere, nel quale produrre frutti di vera umanità. </w:t>
      </w:r>
    </w:p>
    <w:p w14:paraId="1B7F472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Le profezie dell’Antico Testamento pertanto vanno tutte aggiornata sul Nuovo. Essendo Cristo Gesù la verità piena di ogni profezia, di ogni giuramento, di ogni oracolo, di ogni visione dell’Antico Testamento, se tutto non si aggiorna su Cristo, non si possiede la pienezza della verità di ciò che si legge. Cristo è la verità che dona verità a tutto l’Antico Testamento. Cristo è la vita che trasforma in vita ogni profezia antica. Cristo è la luce che colma di vera luce ogni Parola di tutta la Scrittura Sacra, Antico e Nuovo Testamento. </w:t>
      </w:r>
    </w:p>
    <w:p w14:paraId="7CD85E5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Senza Cristo Gesù, ogni falsità, ogni menzogna, ogni inganno, ogni tenebra con le quali oggi Satana sta riempiendo la mente e il cuore di moltissimi discepoli di Gesù, da essi all’istante vengono trasformati in purissima luce e così il nuovo Dio del cristiano è Satana, perché per costoro è Satana la luce del mondo e il sale della terra. Ecco come Paolo legge l’Antico Testamento con la Luce che è Cristo Gesù. Questo è solo un esempio. Lui tutto legge con la Luce di Cristo e di questi Crocifisso:</w:t>
      </w:r>
    </w:p>
    <w:p w14:paraId="13A7B63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w:t>
      </w:r>
      <w:r w:rsidRPr="00EA0B3D">
        <w:rPr>
          <w:rFonts w:ascii="Arial" w:eastAsia="Times New Roman" w:hAnsi="Arial" w:cs="Arial"/>
          <w:i/>
          <w:iCs/>
          <w:spacing w:val="10"/>
          <w:kern w:val="0"/>
          <w:sz w:val="24"/>
          <w:szCs w:val="20"/>
          <w:lang w:eastAsia="it-IT"/>
          <w14:ligatures w14:val="none"/>
        </w:rPr>
        <w:lastRenderedPageBreak/>
        <w:t>il Signore di tutti, ricco verso tutti quelli che lo invocano. Infatti: Chiunque invocherà il nome del Signore sarà salvato.</w:t>
      </w:r>
    </w:p>
    <w:p w14:paraId="24059BC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w:t>
      </w:r>
    </w:p>
    <w:p w14:paraId="063594D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Il nostro peccato oggi è grande. Abbiamo oscurato la luce di Cristo per il mondo e ci siamo oscurati. Abbiamo tolto al mondo la vita che è Cristo e anche noi ci siamo tolti la vita. Ieri la Chiesa ha anche potuto sbagliare nel difendere, proteggere, custodire, fa crescere la verità di Cristo Gesù e la sua luce. Ma i peccati di ieri non sono nulla in confronto dei peccati di oggi. Noi i peccati di ieri diciamo di vederli e senza Cristo e la sua luce li vediamo malamente e malamente li interpretiamo, perché li vediamo da ciechi che camminano in una foresta di notte nella quale neanche è possibile che penetri la luce di una qualche stella. Da queste tenebre giudicano peccato quanto fecero i cristiani nel passato. Dichiariamo vera dottrina tutta la negazione di Cristo, del suo Vangelo, della sua grazia, della sua verità, del suo mistero che stiamo facendo noi oggi. Oggi tutto abbiamo demisterizzato e questa demisterizzazione per noi è purissima luce. Ecco quanto sull’argomento abbiamo scritto tempo addietro:</w:t>
      </w:r>
    </w:p>
    <w:p w14:paraId="509C698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b/>
          <w:bCs/>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Il presbitero mai dovrà mettere la sua coscienza dinanzi al Vangelo, dinanzi all’obbedienza gerarchica, dinanzi all’ascolto del suo Vescovo. Invece sempre il presbitero dovrà sacrificare la sua coscienza sull’altare del Vangelo, dell’obbedienza gerarchica, della parola del suo Vescovo, posto da Cristo Gesù a condurre lui, suo presbitero, nella purezza della Parola. Sempre il presbitero dovrà sacrificare la tua coscienza al Vangelo, la scienza al Vangelo, la sua volontà al Vangelo, il suo pensiero al Vangelo, ogni suo desiderio al Vangelo. Tutto il presbitero deve sacrificare all’obbedienza di Cristo Gesù.</w:t>
      </w:r>
      <w:r w:rsidRPr="00EA0B3D">
        <w:rPr>
          <w:rFonts w:ascii="Arial" w:eastAsia="Times New Roman" w:hAnsi="Arial" w:cs="Arial"/>
          <w:b/>
          <w:bCs/>
          <w:spacing w:val="10"/>
          <w:kern w:val="0"/>
          <w:sz w:val="24"/>
          <w:szCs w:val="20"/>
          <w:lang w:eastAsia="it-IT"/>
          <w14:ligatures w14:val="none"/>
        </w:rPr>
        <w:t xml:space="preserve"> </w:t>
      </w:r>
    </w:p>
    <w:p w14:paraId="1B8A37D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Oggi è questo l’errore e la confusione nella Chiesa: anteporre il proprio io al Vangelo. Anziché sacrificare il proprio io al Vangelo, si sacrifica il Vangelo al proprio io. Anziché prestare ogni obbedienza al Vangelo si preferisce seguire le mode del momento e sacrificare il Vangelo al pensiero del mondo. Questa confusione e questo errore devono stare sempre lontani dal cuore, dalla mente, dalla vita del presbitero. Se questo dovesse però accadere, </w:t>
      </w:r>
      <w:r w:rsidRPr="00EA0B3D">
        <w:rPr>
          <w:rFonts w:ascii="Arial" w:eastAsia="Times New Roman" w:hAnsi="Arial" w:cs="Arial"/>
          <w:spacing w:val="10"/>
          <w:kern w:val="0"/>
          <w:sz w:val="24"/>
          <w:szCs w:val="20"/>
          <w:lang w:eastAsia="it-IT"/>
          <w14:ligatures w14:val="none"/>
        </w:rPr>
        <w:lastRenderedPageBreak/>
        <w:t>sappia il presbitero che lo Spirito Santo si ritirerà da lui e diventerà un misero servo a servizio del mondo,  del peccato, di Satana.</w:t>
      </w:r>
    </w:p>
    <w:p w14:paraId="208C0E7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Nell’obbedienza al Vangelo è racchiuso tutto il mistero dell’uomo: mistero della vita e mistero della morte, mistero della benedizione e mistero della maledizione, mistero del paradiso e mistero dell’inferno, mistero del passato, del presente, del futuro, mistero dell’uomo e anche mistero del creato. Nell’obbedienza è racchiuso tutto il mistero del Dio Creatore e Signore dell’uomo. È racchiuso il mistero della sua creazione, della sua redenzione e salvezza per giustificazione. Oggi essendo l’uomo demisterizzato, privato cioè del suo mistero che è eternamente dal mistero del suo Dio e Creatore, anche l’obbedienza alla Parola è stata demisterizzata. Privata l’obbedienza del suo mistero, anche la Parola del Signore è privato del suo mistero. Obbedire o non obbedire, ascoltare o non ascoltare, seguire e non seguire la Parola del nostro Creatore e Dio, non ha alcun valore. Ognuno pensa di poter decidere, scegliere, operare, vivere come gli pare. </w:t>
      </w:r>
    </w:p>
    <w:p w14:paraId="3814A8C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Fin dove giunge questa demisterizzazione operata dall’uomo? Giunge fin nella totale perdita del mistero e di conseguenza di ogni verità invisibile che deve governare tutto il mondo visibile. Si è già giunti alla proclamazione dell’idolatria della piena uguaglianza di ogni essere creato che esiste sulla terra. Non c’è più donna e non c’è più uomo. Non c’è più uomo e non c’è l’animale. Si è tutti uguali. Stiamo creando un mondo senza alcuna distinzione. Perfino il linguaggio si sta modificando. Questa piena uguaglianza viene proclamata anche tra le religioni e all’interno delle religioni va predicata anche l’uguaglianza tra un fondatore e un altro fondatore. </w:t>
      </w:r>
    </w:p>
    <w:p w14:paraId="0B9BAC3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Anche Cristo è stato privato del suo mistero eterno. Gesù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Falsità delle falsità e inganno degli inganni.  Ogni uomo è creato per mezzo di Lui. Ogni uomo è da redimere per mezzo di Lui. Urge riportare nei cuori dei discepoli di Gesù il mistero dell’obbedienza. Obbedienza alla Parola, obbedienza alla nuova realtà creata dallo Spirito Santo in ogni cuore, obbedienza alla vocazione e alla missione, obbedienza al Vangelo, obbedienza alla Chiesa. </w:t>
      </w:r>
    </w:p>
    <w:p w14:paraId="6E299BB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Finché questo non avverrà, l’uomo mai potrà dirsi vero uomo. Gli mancano verità e identità. Gli manca la conoscenza della sua natura. È privo della specificità e particolarità della sua vita. Senza verità e </w:t>
      </w:r>
      <w:r w:rsidRPr="00EA0B3D">
        <w:rPr>
          <w:rFonts w:ascii="Arial" w:eastAsia="Times New Roman" w:hAnsi="Arial" w:cs="Arial"/>
          <w:spacing w:val="10"/>
          <w:kern w:val="0"/>
          <w:sz w:val="24"/>
          <w:szCs w:val="20"/>
          <w:lang w:eastAsia="it-IT"/>
          <w14:ligatures w14:val="none"/>
        </w:rPr>
        <w:lastRenderedPageBreak/>
        <w:t xml:space="preserve">identità, quale uomo possiamo noi formare? Gli manca la materia per la sua edificazione. La materia è la verità che rivela l’identità. </w:t>
      </w:r>
    </w:p>
    <w:p w14:paraId="4D483D2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Oggi e sempre chi può dare all’uomo la sua verità è solo il presbitero di Gesù. Come gliela dona? Donandogli Cristo Gesù. Solo Cristo è la verità dell’uomo, perché solo Cristo è la verità del Padre e dello Spirito Santo e di tutto l’universo visibile e invisibile. Se il presbitero non vive pienamente la sua verità, se non obbedisce al mistero della sua verità che è Gesù Signore, mai potrà dare la sua verità agli uomini che sono nella schiavitù della falsità e delle tenebre. Oggi è proprio questo il grande peccato di omissione del presbitero. Non vive lui l’obbedienza alla verità. Non dona la verità ai suoi fratelli perché abbandonino ogni falsità e si realizzino in Cristo come vera luce e vera vita del mondo. È grande il mistero dell’obbedienza perché esso è obbedienza alla verità di Cristo Gesù creata nei nostri cuore per mezzo dello Spirito Santo e dei ministri di Cristo e amministratori dei suoi misteri. Se non siamo in Cristo, mai saremo nella nostra verità. </w:t>
      </w:r>
    </w:p>
    <w:p w14:paraId="675F1AD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Ora è giusto che trattiamo in ordine all’obbedienza una questione di pura metodologia, di pura onestà scientifica: C’è un’obbedienza universale che riguarda ogni discepolo di Gesù. Questa obbedienza non obbliga solo i plebei, i governati, gli schiavi della religione, obbliga anche i nobili, i dotti, gli illuminati, i prescelti, i maestri, i grandi professori, i sapienti apologeti.</w:t>
      </w:r>
      <w:r w:rsidRPr="00EA0B3D">
        <w:rPr>
          <w:rFonts w:ascii="Arial" w:eastAsia="Times New Roman" w:hAnsi="Arial" w:cs="Arial"/>
          <w:b/>
          <w:bCs/>
          <w:spacing w:val="10"/>
          <w:kern w:val="0"/>
          <w:sz w:val="24"/>
          <w:szCs w:val="20"/>
          <w:lang w:eastAsia="it-IT"/>
          <w14:ligatures w14:val="none"/>
        </w:rPr>
        <w:t xml:space="preserve"> Q</w:t>
      </w:r>
      <w:r w:rsidRPr="00EA0B3D">
        <w:rPr>
          <w:rFonts w:ascii="Arial" w:eastAsia="Times New Roman" w:hAnsi="Arial" w:cs="Arial"/>
          <w:spacing w:val="10"/>
          <w:kern w:val="0"/>
          <w:sz w:val="24"/>
          <w:szCs w:val="20"/>
          <w:lang w:eastAsia="it-IT"/>
          <w14:ligatures w14:val="none"/>
        </w:rPr>
        <w:t xml:space="preserve">uesta obbedienza obbliga sempre, obbliga tutti. </w:t>
      </w:r>
    </w:p>
    <w:p w14:paraId="4695BF3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Questa obbedienza obbliga a non condannare, a non dire falsa testimonianza, a non emettere giudizi temerari sulle persone, a non proferire nessuna calunnia, a non infangare il nome di nessun uomo, a non giudicare, perché il giudizio appartiene solo a Dio. </w:t>
      </w:r>
    </w:p>
    <w:p w14:paraId="79D5664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Questa obbedienza mi obbliga a non resistere al malvagio, a porgere l’altra guancia, a prendere la croce e a lasciarmi crocifiggere, pur di rimanere nella Legge Santa del mio Dio. </w:t>
      </w:r>
    </w:p>
    <w:p w14:paraId="0AC1FF6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Questa obbedienza mi obbliga a non dire nessuna parola ai danni del mio prossimo. A non essere violento neanche con la parola. </w:t>
      </w:r>
    </w:p>
    <w:p w14:paraId="4F6FAFB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Questa obbedienza mi obbliga a che il mio parlare sia sì se è sì, no se è no. Perché il di più viene dal maligno. </w:t>
      </w:r>
    </w:p>
    <w:p w14:paraId="0AB4DA2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Questa obbedienza mi obbliga ad avere un comportamento sempre evangelico in ogni mio pensiero, parola, opera. Mai un discepolo di Gesù potrà sottrarre la sua obbedienza al Vangelo, cadesse il cielo e la terra, dovesse offrire la sua vita in olocausto sull’altare della sua fedeltà alla Parola del nostro Dio e Signore. </w:t>
      </w:r>
    </w:p>
    <w:p w14:paraId="57218F0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Questa obbedienza obbliga anche quando si è crocifissi dalla falsità, dall’odio, da ogni cattiveria e malvagità, da ogni parvenza di verità. </w:t>
      </w:r>
    </w:p>
    <w:p w14:paraId="3D79450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Altra verità da mettere in piena luce. Lo stile di Gesù deve essere stile perenne del presbitero. Gesù predicava la buona novella del regno e invitava </w:t>
      </w:r>
      <w:r w:rsidRPr="00EA0B3D">
        <w:rPr>
          <w:rFonts w:ascii="Arial" w:eastAsia="Times New Roman" w:hAnsi="Arial" w:cs="Arial"/>
          <w:spacing w:val="10"/>
          <w:kern w:val="0"/>
          <w:sz w:val="24"/>
          <w:szCs w:val="20"/>
          <w:lang w:eastAsia="it-IT"/>
          <w14:ligatures w14:val="none"/>
        </w:rPr>
        <w:lastRenderedPageBreak/>
        <w:t xml:space="preserve">alla conversione. Annunciava il Vangelo con ogni purezza di verità, giustizia, sapienza. </w:t>
      </w:r>
    </w:p>
    <w:p w14:paraId="705AFC6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Questo suo stile deve essere anche lo stile di chiunque è chiamato a continuare la missione di Gesù. Stessa missione, stesso stile. Gesù attestava la sua verità non denigrando mai gli altri,  non parlando mai male degli altri e mai infangando la persona degli altri. Attestava la verità con segni, miracoli e prodigi. Rendeva credibile la sua Parola trasformandola in sua personale storia. Lui viveva ciò che diceva. Gesù mostrava il Padre in tutta la sua ricchezza di luce, verità, misericordia, pietà, compassione, giustizia, santità. </w:t>
      </w:r>
    </w:p>
    <w:p w14:paraId="6D92F9B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Il discepolo di Gesù deve mostrare Gesù nella sua ricchezza di luce, verità, misericordia, pietà, compassione, giustizia santità. Stessa ed unica missione. Gesù confermava la Parola con i segni che sempre seguivano ad essa. I segni erano tutti attestazione della ricchezza di amore che governava il suo cuore. </w:t>
      </w:r>
    </w:p>
    <w:p w14:paraId="3A823E0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La violenza contro le persone non appartiene allo stile di Gesù e neanche deve essere stile dei suoi discepoli. Gesù pregava per la conversione dei cuori. Pregava e perdonava. Pregava e offriva la sua vita al Padre perché tutti ritornassero a Lui. Pregava nel grande silenzio specie nel momento della sua Passione. </w:t>
      </w:r>
    </w:p>
    <w:p w14:paraId="3192E2C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Stile di Gesù, stile del cristiano sempre. Se il mondo non vede Gesù in colui che parla di Gesù, la sua predicazione è vana. Se il mondo non vede l’amore per la Chiesa di colui che vive la missione della Chiesa, il suo lavoro è nullo. È un lavoro che non produce frutti. </w:t>
      </w:r>
    </w:p>
    <w:p w14:paraId="6B1270F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un altro principio necessario perché facciamo nostra l’obbedienza di Cristo Gesù. Con il peccato l'uomo si è posto nella morte in un modo irreparabile; sarebbe rimasto per sempre in essa, se Dio non avesse avuto misericordia e dall'alto dei cieli non avesse manifestato al Figlio la volontà di redimere e di salvare la creatura fatta a sua immagine e somiglianza. Gesù viene nel mondo, sottopone la sua carne, il suo corpo, il suo spirito, la sua anima alla legge dell'obbedienza, la mette sotto la potestà del Signore Dio. Egli conosce la legge del Padre suo e con fermezza e fortezza di Spirito Santo vince e supera ogni tentazione. In Lui l'obbedienza è sempre piena, perennemente in un crescendo di offerta e di donazione, fino a raggiungere il culmine sulla croce, pregando per i suoi uccisori, invocando la vita per quanti lo hanno condannato ad una morte infame e ignominiosa, lasciandosi consumare per amore, offrendosi vittima di espiazione per i nostri peccati.  L'amore per il Padre lo porta a consegnarsi totalmente alla morte di croce. Egli deve rendere testimonianza alla verità e la verità è la Signoria di Dio sopra ogni carne- L'amore per i fratelli invece lo spinge ad offrire tutto di sé, il suo corpo e la sua vita. In Lui amore verso Dio e verso il prossimo divengono una sola obbedienza, una sola volontà di Dio. </w:t>
      </w:r>
    </w:p>
    <w:p w14:paraId="3D838B1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In ordine all’amore e alla verità di Cristo Gesù il presbitero è investito di una particolare missione. Lui è consacrato ad essere portatore nel mondo di tutto </w:t>
      </w:r>
      <w:r w:rsidRPr="00EA0B3D">
        <w:rPr>
          <w:rFonts w:ascii="Arial" w:eastAsia="Times New Roman" w:hAnsi="Arial" w:cs="Arial"/>
          <w:spacing w:val="10"/>
          <w:kern w:val="0"/>
          <w:sz w:val="24"/>
          <w:szCs w:val="20"/>
          <w:lang w:eastAsia="it-IT"/>
          <w14:ligatures w14:val="none"/>
        </w:rPr>
        <w:lastRenderedPageBreak/>
        <w:t xml:space="preserve">l’amore e di tutta la verità di Cristo Gesù, in quanto pastore e capo del suo gregge. Lui deve vivere seguendo Cristo, compiendo il suo stesso cammino, ponendo la sua vita nell'obbedienza. Tra Cristo Gesù e il Padre suo c'è una relazione immediata; in via ordinaria invece il presbitero deve passare attraverso la via dell’obbedienza gerarchica, in tal senso obbedisce a Dio obbedendo al suo Vescovo. L’obbedienza gerarchica è necessaria, poiché così Cristo Gesù ha stabilito. Anche nel caso in cui il Signore dovesse venire in modo diretto, immediato, il presbitero per avere la certezza del suo incontro con Lui, deve far ricorso alla mediazione e al confronto con chi custodisce il deposito della fede. Il Vescovo, costituito garante della verità e della sana dottrina, deve separare il pensiero della terra dal pensiero di Dio. </w:t>
      </w:r>
    </w:p>
    <w:p w14:paraId="7A7AE9F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Colui che è stato costituito custode della Parola deve giorno e notte vigilare, deve porre ogni cura perché la Parola di Dio sulla sua bocca sia pura, santa, immacolata, limpida, chiara della stessa chiarezza divina. Per questo deve egli pregare, invocare lo Spirito del Signore, far pregare per lui; deve inoltre consultarsi, studiare, riflettere, meditare, ponderare.</w:t>
      </w:r>
    </w:p>
    <w:p w14:paraId="586E539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 Urge anche un cammino di santità; più si cresce nella santità e più lo Spirito lo può condurre verso la pienezza della verità, verità compresa, vissuta, annunziata. Il timore del Signore deve muovere il cuore, perché nulla di suo egli metta nella Parola e nelle decisioni della salvezza. Gesù, il Verbo eterno, fu condannato in nome della legge di Dio, Lui, il Giusto, il Santo, la Verità, Lui, Dio nel suo essere e nella sua Persona, in nome di se stesso fu condannato a morte come bestemmiatore e trasgressore della legge. Gesù è l’umiltà crocifissa.</w:t>
      </w:r>
    </w:p>
    <w:p w14:paraId="1B899DC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Tutto questo è potuto succedere – fare Gesù umiltà crocifissa – perché l'uomo con abilità satanica aveva sostituito la Parola di Dio con la propria, conferendo a quest'ultima lo statuto di verità, di divinità, di obbligatorietà, di legge eterna ed inviolabile. </w:t>
      </w:r>
    </w:p>
    <w:p w14:paraId="0977821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La fedeltà nella trasmissione è il primo obbligo che investe il custode della Parola; il secondo è di compierla fedelmente e di non chiedere mai l'obbedienza a qualcuno senza sperimentarne nel proprio corpo il costo ed il sacrificio, senza aver consumato la propria vita in essa. È in questo compimento il segreto della credibilità della Parola. </w:t>
      </w:r>
    </w:p>
    <w:p w14:paraId="48C5695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Quando il custode della Parola si pone fuori dell’obbedienza, presto si porrà anche fuori del retto annunzio; se questo avverrà, sarà il suo ingresso nell'ipocrisia, nella convenienza, nell'opportunità, nell'utilità personale. Non minore responsabilità investe coloro che devono disporsi all'obbedienza verso la Parola annunziata. L'obbedienza che il Signore domanda è attiva, di ricerca, di fermezza nel sì e nel no, di coinvolgimento nella storia, di sofferenza, di preghiera, di ascolto della coscienza. La coscienza deve essere educata, formata, plasmata dallo Spirito del Signore, illuminata dal suo chiarore e fortificata dalla sua grazia; per questo l'obbedienza secondo coscienza domanda luce dall'alto, riflessione, consultazione, meditazione, verifica. </w:t>
      </w:r>
    </w:p>
    <w:p w14:paraId="5866298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lastRenderedPageBreak/>
        <w:t xml:space="preserve">Chi riceve la Parola, perché possa accoglierla nella fede e viverla nella santità, è giusto che riceva anche le motivazioni e le chiarificazioni che di norma anche nella Scrittura sono legate alla richiesta di obbedienza e queste possono essere di ordine veritativo ma anche di ordine prudenziale; mentre le prime restano imperiture nei secoli, poiché la verità è sempre una e la stessa, le motivazioni di ordine prudenziale non obbligano più allorquando cessano le circostanze storiche che le hanno richieste e poste in essere. </w:t>
      </w:r>
    </w:p>
    <w:p w14:paraId="62542FD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L'atto di fede deve sempre essere atto umano e lo è quando esso è prudente, sapiente, volitivo, libero; promana dal cuore ma anche dall'intelligenza; viene dall'alto ma accolto da una coscienza nella quale vive Dio e il suo Santo Spirito. La vera fede è il sì a Dio, pronunziato da un uomo che lo ha fatto sgorgare dalla profondità di tutto il suo essere. L'amore di Dio che chiede il sì dona anche le ragioni dell'amore che il sì domanda per la vita eterna, propria e dell'umanità. </w:t>
      </w:r>
    </w:p>
    <w:p w14:paraId="52BBC7A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Ultima verità. Quando un presbitero può dire, lui, di amare la Chiesa? Quando lui andrà dal suo Vescovo e gli consegnerà la sua vita, ponendola interamente nella sua parola. Se questo non viene fatto, non si ama la Chiesa. Ma se io, presbitero, mi presento dinanzi al mio Pastore e pongo la mia vita nella sua parola, poi non posso più disquisire se una obbedienza è vera, falsa, giusta, ingiusta. Poi non si può discutere se si deve obbedire o non si deve obbedire. </w:t>
      </w:r>
    </w:p>
    <w:p w14:paraId="08E76A9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 questo punto va indicata una regola di sana “politica” ecclesiale. L’obbedienza di un presbitero al suo Vescovo non riguarda la sfera personale del singolo al quale è chiesta l’obbedienza, riguarda in verità tutto il presbiterio del quale il presbitero è parte, natura, vita, essenza. Ma se il presbitero è essenza e vita del presbiterio, spetta a tutti gli altri presbiteri educare le loro pecore perché anche esse obbediscano alla voce del Pastore, ponendosi in obbedienza alla parola del loro Vescovo, che non è parola che riguarda solo il presbitero ma tutto il gregge diocesano e anche ogni gregge parrocchiale. </w:t>
      </w:r>
    </w:p>
    <w:p w14:paraId="30F13F0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Questa è sana “politica” ecclesiale.  Ma se tutto il presbiterio è obbligato ad ascoltare la Parola rivolta anche ad un solo presbitero allora chi è parte, chi è vita, chi è essenza del presbiterio non può schierarsi dalla parte del gregge sostenendo la disobbedienza alla parola del Vescovo. Se venisse fatto questo, il presbitero si dichiarerebbe non più parte di quel presbiterio. Ma neanche un presbitero esterno a quel presbiterio potrà mai intervenire a dare man forte alle pecore che vogliono sottrarsi all’obbedienza al loro Pastore. Sarebbe questa azione contraria alla sana “politica” ecclesiale, dal momento che Lui, partecipando dell’unico sacerdozio di Cristo, in Cristo, con Cristo, per Cristo, è parte essenziale, vitale, “naturale” di ogni presbiterio che vive nella Chiesa una, santa, cattolica, apostolica.</w:t>
      </w:r>
    </w:p>
    <w:p w14:paraId="320AF7E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perché solo chi è nelle tenebre più fitte dalle tenebre giudica il passato e lo condanna, mentre esalta il presente nel quale Cristo Gesù neanche è più crocifisso, ma bruciato vivo in un forno crematorio e le sue ceneri sparse al forte vento di tempesta perché di Lui nulla rimanga sulla terra. Dalle nostre </w:t>
      </w:r>
      <w:r w:rsidRPr="00EA0B3D">
        <w:rPr>
          <w:rFonts w:ascii="Arial" w:eastAsia="Times New Roman" w:hAnsi="Arial" w:cs="Arial"/>
          <w:spacing w:val="10"/>
          <w:kern w:val="0"/>
          <w:sz w:val="24"/>
          <w:szCs w:val="20"/>
          <w:lang w:eastAsia="it-IT"/>
          <w14:ligatures w14:val="none"/>
        </w:rPr>
        <w:lastRenderedPageBreak/>
        <w:t>fitte tenebre oggi giudizio è falso, Condannando noi gli altri ci condanniamo perché vediamo la pagliuzza che c’è nell’occhio dell’altro ma non vediamo la trave che è nel nostro occhio. Dinanzi agli orrendi peccati di oggi ci si rifiuta di giudicare. Anzi si dichiarano un bene con un giudizio di tenebre diaboliche. Ci si accanisce contro i peccati degli altri – qui possiamo giudicare – perché sono di ostacolo a che la cremazione di Cristo Gesù possa essere portata a pieno compimento.</w:t>
      </w:r>
    </w:p>
    <w:p w14:paraId="69D46FDE"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21,24</w:t>
      </w:r>
      <w:r w:rsidRPr="00EA0B3D">
        <w:rPr>
          <w:rFonts w:ascii="Arial" w:eastAsia="Times New Roman" w:hAnsi="Arial" w:cs="Arial"/>
          <w:spacing w:val="10"/>
          <w:kern w:val="0"/>
          <w:sz w:val="24"/>
          <w:szCs w:val="20"/>
          <w:lang w:eastAsia="it-IT"/>
          <w14:ligatures w14:val="none"/>
        </w:rPr>
        <w:t xml:space="preserve"> Le nazioni cammineranno alla sua luce, e i re della terra a lei porteranno il loro splendore.</w:t>
      </w:r>
      <w:r w:rsidRPr="00EA0B3D">
        <w:rPr>
          <w:rFonts w:ascii="Arial" w:eastAsia="Times New Roman" w:hAnsi="Arial" w:cs="Arial"/>
          <w:kern w:val="0"/>
          <w:sz w:val="24"/>
          <w:szCs w:val="24"/>
          <w:lang w:val="la-Latn" w:eastAsia="it-IT"/>
          <w14:ligatures w14:val="none"/>
        </w:rPr>
        <w:t xml:space="preserve"> Et ambulabunt gentes per lumen eius et reges terrae adferent gloriam suam et honorem in illam. </w:t>
      </w:r>
      <w:r w:rsidRPr="00EA0B3D">
        <w:rPr>
          <w:rFonts w:ascii="Greek" w:eastAsia="Times New Roman" w:hAnsi="Greek" w:cs="Greek"/>
          <w:kern w:val="0"/>
          <w:sz w:val="26"/>
          <w:szCs w:val="26"/>
          <w:lang w:val="la-Latn" w:eastAsia="it-IT"/>
          <w14:ligatures w14:val="none"/>
        </w:rPr>
        <w:t>kaˆ peripat»sousin t¦ œqnh di¦ toà fwtÕj aÙtÁj, kaˆ oƒ basile‹j tÁj gÁj fšrousin t¾n dÒxan aÙtîn e„j aÙt»n,</w:t>
      </w:r>
    </w:p>
    <w:p w14:paraId="15D47E8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La Nuova Gerusalemme non sarà più città solo per i figli di Abramo. Sarà invece la città che accoglierà in essa tutti i popoli della terra. Questo perché Gesù è il Nuovo Tempio di Dio composto da tutti coloro che si sono convertiti al suo Vangelo e sono divenuti suo corpo nascendo da acqua e da Spirito Santo e hanno vissuto come suo vero corpo, nel suo corpo, per il suo corpo, con il suo corpo. Quanti sono vero corpo di Cristo sulla terra saranno vero corpo di Cristo nei cieli eterni, saranno nuova Gerusalemme per l’eternità. Le nazioni e i re della terra saranno corpo di Cristo attraverso la predicazione del Vangelo e la fede in esso. Ecco cosa rivela l’antica profezia. Anche questa da leggere sempre in chiave cristologica. Tutto il mondo, tutta la storia, tutta la religione cristiana, tutte le religioni di questo mondo, tutta l’escatologia va letta in chiave cristologica.</w:t>
      </w:r>
    </w:p>
    <w:p w14:paraId="1406C39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 È falsa ogni lettura delle profezia che non è fatta in chiave cristologica. È falso per il cristiano ogni pensiero non elaborato in chiave cristologica. È falsa ogni missione della Chiesa non vissuta tutta in chiave cristologica. Ogni pensiero è falso se non pensato in chiave cristologica. La vera cristologia dona verità a tutto l’Antico Testamento, a tutto il Nuovo Testamento, a tutta la Teologia dei Padri e dei Dottori della Chiesa. </w:t>
      </w:r>
    </w:p>
    <w:p w14:paraId="6289E9F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Una teologia non elaborata in chiave cristologica è grande  falsità ancor prima di nascere. Cristo Gesù è il fine di ogni cammino dell’uomo. Se ogni cammino non conduce a Cristo Gesù, è un cammino falso. È falso perché non porta alla verità d Gesù Signore. </w:t>
      </w:r>
    </w:p>
    <w:p w14:paraId="5FE29E5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Leggiamo ora il brano della profezia: </w:t>
      </w:r>
      <w:r w:rsidRPr="00EA0B3D">
        <w:rPr>
          <w:rFonts w:ascii="Arial" w:eastAsia="Times New Roman" w:hAnsi="Arial" w:cs="Arial"/>
          <w:i/>
          <w:iCs/>
          <w:spacing w:val="10"/>
          <w:kern w:val="0"/>
          <w:sz w:val="24"/>
          <w:szCs w:val="20"/>
          <w:lang w:eastAsia="it-IT"/>
          <w14:ligatures w14:val="none"/>
        </w:rPr>
        <w:t xml:space="preserve">“Cammineranno le genti alla tua luce, i re allo splendore del tuo sorgere. Alza gli occhi intorno e guarda: tutti costoro si sono radunati, vengono a te. I tuoi figli vengono da lontano, le tue figlie sono portate in braccio. Allora guarderai e sarai raggiante, palpiterà e si dilaterà il tuo cuore, perché l’abbondanza del mare si riverserà su di te, verrà a te la ricchezza delle genti. Uno stuolo di cammelli ti invaderà, dromedari di Madian e di Efa, tutti verranno da Saba, portando oro e incenso e proclamando le glorie del Signore. Tutte le greggi di Kedar si raduneranno presso di te, i montoni di Nebaiòt saranno al tuo servizio, saliranno come offerta gradita sul mio altare; renderò splendido il tempio della mia gloria. Chi sono quelle che volano come nubi e come colombe verso le loro colombaie? Sono le isole che sperano in me, le navi di Tarsis sono in prima </w:t>
      </w:r>
      <w:r w:rsidRPr="00EA0B3D">
        <w:rPr>
          <w:rFonts w:ascii="Arial" w:eastAsia="Times New Roman" w:hAnsi="Arial" w:cs="Arial"/>
          <w:i/>
          <w:iCs/>
          <w:spacing w:val="10"/>
          <w:kern w:val="0"/>
          <w:sz w:val="24"/>
          <w:szCs w:val="20"/>
          <w:lang w:eastAsia="it-IT"/>
          <w14:ligatures w14:val="none"/>
        </w:rPr>
        <w:lastRenderedPageBreak/>
        <w:t xml:space="preserve">fila, per portare i tuoi figli da lontano, con argento e oro, per il nome del Signore, tuo Dio, per il Santo d’Israele, che ti onora. Stranieri ricostruiranno le tue mura, i loro re saranno al tuo servizio, perché nella mia ira ti ho colpito, ma nella mia benevolenza ho avuto pietà di te (Is 60,3-10). </w:t>
      </w:r>
    </w:p>
    <w:p w14:paraId="13E0A2F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 Cristo Gesù i popoli, i re, le nazioni verranno se si predica ad essi il Vangelo di Cristo Gesù e li si invita alla conversione e alla fede in esso. Oggi molti popoli, molti re, molte nazioni non possono più venire a Cristo Signore, perché moltissimi cristiani hanno escluso Cristo dalla loro vita, trasformando i loro pensieri in verità e gridando che Cristo non va più predicato a nessun popolo. </w:t>
      </w:r>
    </w:p>
    <w:p w14:paraId="2BD84B7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Anche dalla Chiesa stanno escludendo Cristo, predicando che la conversione al Vangelo non è più necessaria per essere corpo di Cristo. Ognuno può appartenere alla Chiesa senza conversione e senza fede nel Vangelo. Tutti hanno diritto di essere Chiesa senza alcun obbligo morale. </w:t>
      </w:r>
    </w:p>
    <w:p w14:paraId="23D3485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Questa non è teologia vera perché non è cristologia vera. Se non è teologia vera, è solo menzogna che l’uomo innalza a teologia, è solo tenebra infernale che l’uomo trasforma in luce divina. Questa è teologia di Satana perché solo a Satana questa teologia conviene ed è lui che la ispira perché tutto il mondo finisca nelle sue tenebre eterne. </w:t>
      </w:r>
    </w:p>
    <w:p w14:paraId="7B8A9847"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21,25</w:t>
      </w:r>
      <w:r w:rsidRPr="00EA0B3D">
        <w:rPr>
          <w:rFonts w:ascii="Arial" w:eastAsia="Times New Roman" w:hAnsi="Arial" w:cs="Arial"/>
          <w:spacing w:val="10"/>
          <w:kern w:val="0"/>
          <w:sz w:val="24"/>
          <w:szCs w:val="20"/>
          <w:lang w:eastAsia="it-IT"/>
          <w14:ligatures w14:val="none"/>
        </w:rPr>
        <w:t xml:space="preserve"> Le sue porte non si chiuderanno mai durante il giorno, perché non vi sarà più notte. </w:t>
      </w:r>
      <w:r w:rsidRPr="00EA0B3D">
        <w:rPr>
          <w:rFonts w:ascii="Arial" w:eastAsia="Times New Roman" w:hAnsi="Arial" w:cs="Arial"/>
          <w:kern w:val="0"/>
          <w:sz w:val="24"/>
          <w:szCs w:val="24"/>
          <w:lang w:val="la-Latn" w:eastAsia="it-IT"/>
          <w14:ligatures w14:val="none"/>
        </w:rPr>
        <w:t>Et portae eius non cludentur per diem nox enim non erit illic</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oƒ pulînej aÙtÁj oÙ m¾ kleisqîsin ¹mšraj, nÝx g¦r oÙk œstai ™ke‹:</w:t>
      </w:r>
    </w:p>
    <w:p w14:paraId="0F00CCD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Cristo Gesù è luce eterna. Anticamente le porte venivano chiuse di motte, affinché non entrassero nella città né predoni, né briganti, né malandrini e né qualsiasi altra persona operatrice di male. Essendo Cristo Gesù luce etera, luce divina, luce che mai si esaurisce e mai si spegne, non vi è alcuna necessità di chiudere le porte della Nuova Gerusalemme. Mai potrà entrare in essa chi non è rivestito della luce di Cristo e non indossa la veste candida del Vangelo. </w:t>
      </w:r>
    </w:p>
    <w:p w14:paraId="2CBFF18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l’Antica Profezia di Isaia: </w:t>
      </w:r>
      <w:r w:rsidRPr="00EA0B3D">
        <w:rPr>
          <w:rFonts w:ascii="Arial" w:eastAsia="Times New Roman" w:hAnsi="Arial" w:cs="Arial"/>
          <w:i/>
          <w:iCs/>
          <w:spacing w:val="10"/>
          <w:kern w:val="0"/>
          <w:sz w:val="24"/>
          <w:szCs w:val="20"/>
          <w:lang w:eastAsia="it-IT"/>
          <w14:ligatures w14:val="none"/>
        </w:rPr>
        <w:t xml:space="preserve">“Le tue porte saranno sempre aperte, non si chiuderanno né di giorno né di notte, per lasciare entrare in te la ricchezza delle genti e i loro re che faranno da guida </w:t>
      </w:r>
      <w:r w:rsidRPr="00EA0B3D">
        <w:rPr>
          <w:rFonts w:ascii="Arial" w:eastAsia="Times New Roman" w:hAnsi="Arial" w:cs="Arial"/>
          <w:spacing w:val="10"/>
          <w:kern w:val="0"/>
          <w:sz w:val="24"/>
          <w:szCs w:val="20"/>
          <w:lang w:eastAsia="it-IT"/>
          <w14:ligatures w14:val="none"/>
        </w:rPr>
        <w:t xml:space="preserve"> (Is 60,21). </w:t>
      </w:r>
    </w:p>
    <w:p w14:paraId="5AA0DD0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Il senso della profezia antica è questo: la ricchezza dei popolo sarà così grande che richiede che le porte di Gerusalemme rimangano sempre aperte. Se esse venissero chiuse, molta ricchezza mai riuscirebbe ad entrare nella Nuova Gerusalemme. Ora leggiamo questa profezia in chiave cristologica. Quali porte oggi dovranno essere sempre aperte per la nuova Gerusalemme sulla terra che è la Chiesa di Cristo Gesù, il suo corpo santo? La porte che mai si dovranno chiudere sono le porte del Vangelo, le porte della Parola di Dio, le porte della conversione e della fede nel Vangelo, le porte della predicazione del mistero di Cristo Gesù e della sua grazia, della sua luce e verità, della sua vita eterna.</w:t>
      </w:r>
    </w:p>
    <w:p w14:paraId="684CE08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lastRenderedPageBreak/>
        <w:t xml:space="preserve">Cosa noi oggi stiamo facendo? Abbiamo chiuso queste porte, dichiarando Gesù non più utile all’uomo. Abbiamo proclamato che ogni uomo può andare a Dio senza passare per Cristo. Abbiamo dichiarato non necessario entrare per le porte del Vangelo e della fede in esso a tutti quei cristiani che vogliono rimanere fuori del Vangelo, ma vogliono entrare nella Chiesa ed essere considerati Chiesa, vera Chiesa di Cristo Gesù, senza però gli obblighi che derivano dal Vangelo. </w:t>
      </w:r>
    </w:p>
    <w:p w14:paraId="684DE28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È questo oggi il grande disastro cristologico, che è vero disastro teologico, vero disastro soteriologico, vero disastro ecclesiologico, vero disastro escatologico, e vero disastro missionologico, vero disastro antropologico. </w:t>
      </w:r>
    </w:p>
    <w:p w14:paraId="0EF8F05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Se non si ritorna alla vera cristologia non c’è speranza di vera salvezza per alcuno. Senza vera cristologia condanniamo quanti dicono di essere Chiesa e quanti sono ancora mondo alla perdizione eterna domani e a camminare in fitte tenebre oggi. </w:t>
      </w:r>
    </w:p>
    <w:p w14:paraId="7F2957D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allora cosa è l’Apocalisse. È la purissima cristologia che illumina la profezia ed è la profezia che riceve pieno compimento nella cristologia. </w:t>
      </w:r>
    </w:p>
    <w:p w14:paraId="701C380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Volendo applicare questo principio ai missionari del Vangelo: la cristologia illumina la loro missionologia e la loro missionologia riceve pienezza di compimento nella loro purissima cristologia. Questo vale per la teologia, per la soteriologia, per la pneumatologia, per l’antropologia. Per ogni pensiero che viene elaborato dalla mente dell’uomo, la verità è solo la purissima cristologia. Dove è assente la vera cristologia, lì è assente la verità, perché la verità è Cristo, è in Cristo, è per Cristo, è con Cristo. Si toglie Cristo e terra e cielo, e tempo ed eternità rimangono senza verità. </w:t>
      </w:r>
    </w:p>
    <w:p w14:paraId="059DA1A3"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21,26</w:t>
      </w:r>
      <w:r w:rsidRPr="00EA0B3D">
        <w:rPr>
          <w:rFonts w:ascii="Arial" w:eastAsia="Times New Roman" w:hAnsi="Arial" w:cs="Arial"/>
          <w:spacing w:val="10"/>
          <w:kern w:val="0"/>
          <w:sz w:val="24"/>
          <w:szCs w:val="20"/>
          <w:lang w:eastAsia="it-IT"/>
          <w14:ligatures w14:val="none"/>
        </w:rPr>
        <w:t xml:space="preserve"> E porteranno a lei la gloria e l’onore delle nazioni. </w:t>
      </w:r>
      <w:r w:rsidRPr="00EA0B3D">
        <w:rPr>
          <w:rFonts w:ascii="Arial" w:eastAsia="Times New Roman" w:hAnsi="Arial" w:cs="Arial"/>
          <w:kern w:val="0"/>
          <w:sz w:val="24"/>
          <w:szCs w:val="24"/>
          <w:lang w:val="la-Latn" w:eastAsia="it-IT"/>
          <w14:ligatures w14:val="none"/>
        </w:rPr>
        <w:t>Et adferent gloriam et honorem gentium in illam</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o‡sousin t¾n dÒxan kaˆ t¾n tim¾n tîn ™qnîn e„j aÙt»n.</w:t>
      </w:r>
    </w:p>
    <w:p w14:paraId="0B4E95E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quale parte della profezia di Isaia di compie in questo versetto: </w:t>
      </w:r>
    </w:p>
    <w:p w14:paraId="60D96E6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“Perché la nazione e il regno che non vorranno servirti periranno, e le nazioni saranno tutte sterminate. La gloria del Libano verrà a te, con cipressi, olmi e abeti, per abbellire il luogo del mio santuario, per glorificare il luogo dove poggio i miei piedi. Verranno a te in atteggiamento umile i figli dei tuoi oppressori; ti si getteranno proni alle piante dei piedi quanti ti disprezzavano. Ti chiameranno «Città del Signore», «Sion del Santo d’Israele». Dopo essere stata derelitta, odiata, senza che alcuno passasse da te, io farò di te l’orgoglio dei secoli, la gioia di tutte le generazioni. Tu succhierai il latte delle genti, succhierai le ricchezze dei re. Saprai che io sono il Signore, il tuo salvatore e il tuo redentore, il Potente di Giacobbe. Farò venire oro anziché bronzo, farò venire argento anziché ferro, bronzo anziché legno, ferro anziché pietre. Costituirò tuo sovrano la pace, tuo governatore la giustizia. Non si sentirà più parlare di prepotenza nella tua terra, di devastazione e di distruzione entro i tuoi confini. Tu chiamerai salvezza le tue mura e gloria le tue porte” (Is 60,12-18)</w:t>
      </w:r>
      <w:r w:rsidRPr="00EA0B3D">
        <w:rPr>
          <w:rFonts w:ascii="Arial" w:eastAsia="Times New Roman" w:hAnsi="Arial" w:cs="Arial"/>
          <w:spacing w:val="10"/>
          <w:kern w:val="0"/>
          <w:sz w:val="24"/>
          <w:szCs w:val="20"/>
          <w:lang w:eastAsia="it-IT"/>
          <w14:ligatures w14:val="none"/>
        </w:rPr>
        <w:t xml:space="preserve">. </w:t>
      </w:r>
    </w:p>
    <w:p w14:paraId="106E053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lastRenderedPageBreak/>
        <w:t>Che significa che le nazioni porteranno alla Nuova Gerusalemme la gloria e l’onore? Significa che la Nuova Gerusalemme sarà riconosciuta la sola città nella quale abita il Signore, la sola città nella quale l’uomo trova la sua verità, la sua vita, il suo vero presente e il suo vero futuro. Questa gloria è solo della Nuova Gerusalemme, questa gloria è solo di Cristo Gesù. Solo Lui è la vita e la grazia per ogni uomo. Sono questi la gloria e l’onore che ogni uomo deve a Cristo Gesù, sua verità e sua vita.</w:t>
      </w:r>
    </w:p>
    <w:p w14:paraId="67CB02F8"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Oggi, avendo noi dichiarato nullo ogni comandamento, ogni ordine, ogni istruzione, ogni mandato di Cristo Gesù, stiamo costruendo la società della tentazione. Non c’è luogo in cui non si tenti al male e in cui non si è tentati e neanche esiste un luogo nel quale non ci si lascia tentare. Oggi le strategie della tentazione sono così sofisticate, così scientifiche, così subdole, così mimetizzate, che solo chi è nello Spirito Santo ed avvolto dalla sua sapienza, intelligenza, conoscenza riesce a vederle e a smascherarle. Anche la Chiesa oggi si sta trasformando in luogo  di tentazione. Perché anche la Chiesa è luogo di fortissima tentazione? Perché in essa molti suoi figli con sofismi, frutto di una sapienza altamente diabolica, stanno inducendo in errore moltissimi altri cristiani. </w:t>
      </w:r>
    </w:p>
    <w:p w14:paraId="723DC4D3"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Con questi sottilissimi sofismi moltissimi si stanno convincendo che veramente il Vangelo non si può più vivere ai nostri giorni, non solo il Vangelo, ma nessuna pagina della Divina Rivelazione. Moltissimi si stanno convincendo che tutto oggi vada riscritto. È tentazione far credere che senza Cristo si possa raggiungere la vera salvezza. È tentazione far credere che oggi la Chiesa vada pensata dal basso. È tentazione far credere che oggi tutto il cristianesimo consista in quale opera di misericordia. Poi ogni altra cosa della nostra santissima fede può essere distrutta perché anacronistica e appartenente all’uomo di ieri.</w:t>
      </w:r>
    </w:p>
    <w:p w14:paraId="46B4BF99"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Se a Cristo non si obbedisce, Cristo non si ama. Se al Padre non si obbedisce, il Padre non si ama. Se lo Spirito Santo non si ascolta, lo Spirito Santo non si ama. Non amando né il Padre, né Cristo Signore, né lo Spirito Santo, per natura si è tentatori dei fratelli e dai fratelli ci si lascia tentare. Oggi la Chiesa sta per essere trasformata in una forgia nella quale vengono elaborate nuove tentazioni, ogni giorno sempre sofisticate e ben studiate. Se non si è nello Spirito Santo, sarà difficile scorgerle come tentazioni e si è subito preda della falsità e dell’inganno. </w:t>
      </w:r>
    </w:p>
    <w:p w14:paraId="1F272E9F"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Proviamo a mettere in luce alcune di queste tentazioni:</w:t>
      </w:r>
    </w:p>
    <w:p w14:paraId="3D343BAA"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Ogni falsità, ogni menzogna, ogni privazione di verità che viene introdotta nel mistero del Padre, di Cristo Gesù, dello Spirito Santo è tentazione che conduce la nostra mente nel grande buio spirituale e morale. Ogni modifica, alterazione, trasformazione, elusione che viene operata nella Parola – anche ogni traduzione dei Testi Sacri che non rispetta la verità posta in essi dallo Spirito Santo – è tentazione che conduce nel grande buio spirituale e morale. Ogni alterazione o in poco o in molto che viene introdotta nel mistero della Chiesa è tentazione che conduce nel grande buio spirituale e morale.</w:t>
      </w:r>
    </w:p>
    <w:p w14:paraId="17E1C18D" w14:textId="77777777" w:rsidR="00EA0B3D" w:rsidRPr="00EA0B3D" w:rsidRDefault="00EA0B3D" w:rsidP="00EA0B3D">
      <w:pPr>
        <w:spacing w:after="200" w:line="240" w:lineRule="auto"/>
        <w:jc w:val="both"/>
        <w:rPr>
          <w:rFonts w:ascii="Arial" w:eastAsia="Times New Roman" w:hAnsi="Arial" w:cs="Times New Roman"/>
          <w:bCs/>
          <w:color w:val="000000"/>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Ogni volta che si afferma che la trasgressione della Legge del Signore non è un male in sé, indipendentemente se è peccato o non è peccato, è tentazione che conduce nel grande buio morale e spirituale. Quando si separa la morale </w:t>
      </w:r>
      <w:r w:rsidRPr="00EA0B3D">
        <w:rPr>
          <w:rFonts w:ascii="Arial" w:eastAsia="Times New Roman" w:hAnsi="Arial" w:cs="Times New Roman"/>
          <w:bCs/>
          <w:kern w:val="0"/>
          <w:sz w:val="24"/>
          <w:szCs w:val="20"/>
          <w:lang w:eastAsia="it-IT"/>
          <w14:ligatures w14:val="none"/>
        </w:rPr>
        <w:lastRenderedPageBreak/>
        <w:t xml:space="preserve">dall’obbedienza puntuale ad ogni Parola del Signore, Parola scritta e non immaginata o pensata da noi, è tentazione che conduce nel grande buio morale e spirituale.  Quando si giustifica ogni istinto e ogni perversione dell’uomo e lo si dichiara un fatto della natura, è tentazione che conduce nel grande buio morale e spirituale. Quando, come avviene ai nostri giorni, si separano il pensiero e le azioni dalla verità e dalla giustizia secondo Dio, è tentazione che conduce nel grande buio spirituale e morale. </w:t>
      </w:r>
      <w:r w:rsidRPr="00EA0B3D">
        <w:rPr>
          <w:rFonts w:ascii="Arial" w:eastAsia="Times New Roman" w:hAnsi="Arial" w:cs="Times New Roman"/>
          <w:bCs/>
          <w:color w:val="000000"/>
          <w:kern w:val="0"/>
          <w:sz w:val="24"/>
          <w:szCs w:val="20"/>
          <w:lang w:eastAsia="it-IT"/>
          <w14:ligatures w14:val="none"/>
        </w:rPr>
        <w:t>Quando si denigra in qualsiasi modo il ministero del sacerdozio ordinato.</w:t>
      </w:r>
    </w:p>
    <w:p w14:paraId="4ACAFB10"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color w:val="000000"/>
          <w:kern w:val="0"/>
          <w:sz w:val="24"/>
          <w:szCs w:val="20"/>
          <w:lang w:eastAsia="it-IT"/>
          <w14:ligatures w14:val="none"/>
        </w:rPr>
        <w:t xml:space="preserve">Quando si mettono in pubblica piazza, come biancheria stesa al sole, misfatti e scandali delle persone consacrate, anche se gravissimi, anziché reprimere i colpevoli con rigorosa prudenza, generando così turbamenti e giudizi generalizzati su tutto il corpo delle persone consacrate, con pesanti danni per la Chiesa, </w:t>
      </w:r>
      <w:r w:rsidRPr="00EA0B3D">
        <w:rPr>
          <w:rFonts w:ascii="Arial" w:eastAsia="Times New Roman" w:hAnsi="Arial" w:cs="Times New Roman"/>
          <w:bCs/>
          <w:kern w:val="0"/>
          <w:sz w:val="24"/>
          <w:szCs w:val="20"/>
          <w:lang w:eastAsia="it-IT"/>
          <w14:ligatures w14:val="none"/>
        </w:rPr>
        <w:t>è tentazione che conduce nel grande buio morale e spirituale.</w:t>
      </w:r>
    </w:p>
    <w:p w14:paraId="680E8188"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Quando si predica, si ammaestra, si insegna dal proprio cuore e dalla propria mente e non invece dal cuore e dalla mente di Cristo Gesù, è tentazione che conduce nel grande buio spirituale e morale. Quando si agisce contro la Legge divina della carità, della speranza, della fede, è tentazione che conduce nel grande buio spirituale e morale. Ogni insegnamento che contraddice la divina Rivelazione è tentazione che conduce nel grande buio morale e spirituale. La stessa volontà di abolire oggi le differenze che nascono dalla verità, è tentazione che conduce nel grande buio spirituale e morale. La dichiarazione di uguaglianza di tutte le religioni e di tutte le confessioni cristiane è tentazione che conduce nel grande buio spirituale e morale. Quando si introduce una sola falsità o menzogna o si priva della purezza della verità anche un solo atomo del mistero di Cristo Gesù, conduce nel grande buio morale e spirituale. </w:t>
      </w:r>
    </w:p>
    <w:p w14:paraId="0F8C2DC1"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Ecco tutte le verità che dobbiamo rispettare del mistero di Cristo Gesù. Basta una sola verità negata e tutto diventa oscurità e tenebra. Oggi non stiamo privando Gesù di ogni sua verità? Chi oggi nella confessione della sua fede crede che Cristo Gesù è:</w:t>
      </w:r>
    </w:p>
    <w:p w14:paraId="0FC3F572" w14:textId="77777777" w:rsidR="00EA0B3D" w:rsidRPr="00EA0B3D" w:rsidRDefault="00EA0B3D" w:rsidP="00EA0B3D">
      <w:pPr>
        <w:spacing w:after="200" w:line="240" w:lineRule="auto"/>
        <w:jc w:val="both"/>
        <w:rPr>
          <w:rFonts w:ascii="Arial" w:eastAsia="Times New Roman" w:hAnsi="Arial" w:cs="Times New Roman"/>
          <w:bCs/>
          <w:color w:val="000000"/>
          <w:kern w:val="0"/>
          <w:sz w:val="24"/>
          <w:szCs w:val="20"/>
          <w:lang w:eastAsia="it-IT"/>
          <w14:ligatures w14:val="none"/>
        </w:rPr>
      </w:pPr>
      <w:r w:rsidRPr="00EA0B3D">
        <w:rPr>
          <w:rFonts w:ascii="Arial" w:eastAsia="Times New Roman" w:hAnsi="Arial" w:cs="Times New Roman"/>
          <w:bCs/>
          <w:color w:val="000000"/>
          <w:kern w:val="0"/>
          <w:sz w:val="24"/>
          <w:szCs w:val="20"/>
          <w:lang w:eastAsia="it-IT"/>
          <w14:ligatures w14:val="none"/>
        </w:rPr>
        <w:t>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w:t>
      </w:r>
    </w:p>
    <w:p w14:paraId="6BABCFF5" w14:textId="77777777" w:rsidR="00EA0B3D" w:rsidRPr="00EA0B3D" w:rsidRDefault="00EA0B3D" w:rsidP="00EA0B3D">
      <w:pPr>
        <w:spacing w:after="200" w:line="240" w:lineRule="auto"/>
        <w:jc w:val="both"/>
        <w:rPr>
          <w:rFonts w:ascii="Arial" w:eastAsia="Times New Roman" w:hAnsi="Arial" w:cs="Times New Roman"/>
          <w:bCs/>
          <w:color w:val="000000"/>
          <w:kern w:val="0"/>
          <w:sz w:val="24"/>
          <w:szCs w:val="20"/>
          <w:lang w:eastAsia="it-IT"/>
          <w14:ligatures w14:val="none"/>
        </w:rPr>
      </w:pPr>
      <w:r w:rsidRPr="00EA0B3D">
        <w:rPr>
          <w:rFonts w:ascii="Arial" w:eastAsia="Times New Roman" w:hAnsi="Arial" w:cs="Times New Roman"/>
          <w:bCs/>
          <w:color w:val="000000"/>
          <w:kern w:val="0"/>
          <w:sz w:val="24"/>
          <w:szCs w:val="20"/>
          <w:lang w:eastAsia="it-IT"/>
          <w14:ligatures w14:val="none"/>
        </w:rPr>
        <w:t xml:space="preserve">Il Solo che è morto per i nostri peccati ed il Solo che è risorto per la nostra giustificazione. 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w:t>
      </w:r>
    </w:p>
    <w:p w14:paraId="3955D706" w14:textId="77777777" w:rsidR="00EA0B3D" w:rsidRPr="00EA0B3D" w:rsidRDefault="00EA0B3D" w:rsidP="00EA0B3D">
      <w:pPr>
        <w:spacing w:after="200" w:line="240" w:lineRule="auto"/>
        <w:jc w:val="both"/>
        <w:rPr>
          <w:rFonts w:ascii="Arial" w:eastAsia="Times New Roman" w:hAnsi="Arial" w:cs="Times New Roman"/>
          <w:bCs/>
          <w:color w:val="000000"/>
          <w:kern w:val="0"/>
          <w:sz w:val="24"/>
          <w:szCs w:val="20"/>
          <w:lang w:eastAsia="it-IT"/>
          <w14:ligatures w14:val="none"/>
        </w:rPr>
      </w:pPr>
      <w:r w:rsidRPr="00EA0B3D">
        <w:rPr>
          <w:rFonts w:ascii="Arial" w:eastAsia="Times New Roman" w:hAnsi="Arial" w:cs="Times New Roman"/>
          <w:bCs/>
          <w:color w:val="000000"/>
          <w:kern w:val="0"/>
          <w:sz w:val="24"/>
          <w:szCs w:val="20"/>
          <w:lang w:eastAsia="it-IT"/>
          <w14:ligatures w14:val="none"/>
        </w:rPr>
        <w:lastRenderedPageBreak/>
        <w:t>Il Solo Differente da tutto ciò che è esistito, esiste, esisterà sulla terra e nei cieli, nel tempo e nell’eternità. Il Solo Differente nella Parola, nel Comando,  nell’Insegnamento.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w:t>
      </w:r>
    </w:p>
    <w:p w14:paraId="2D26E61C" w14:textId="77777777" w:rsidR="00EA0B3D" w:rsidRPr="00EA0B3D" w:rsidRDefault="00EA0B3D" w:rsidP="00EA0B3D">
      <w:pPr>
        <w:spacing w:after="200" w:line="240" w:lineRule="auto"/>
        <w:jc w:val="both"/>
        <w:rPr>
          <w:rFonts w:ascii="Arial" w:eastAsia="Times New Roman" w:hAnsi="Arial" w:cs="Times New Roman"/>
          <w:bCs/>
          <w:color w:val="000000"/>
          <w:kern w:val="0"/>
          <w:sz w:val="24"/>
          <w:szCs w:val="20"/>
          <w:lang w:eastAsia="it-IT"/>
          <w14:ligatures w14:val="none"/>
        </w:rPr>
      </w:pPr>
      <w:r w:rsidRPr="00EA0B3D">
        <w:rPr>
          <w:rFonts w:ascii="Arial" w:eastAsia="Times New Roman" w:hAnsi="Arial" w:cs="Times New Roman"/>
          <w:bCs/>
          <w:color w:val="000000"/>
          <w:kern w:val="0"/>
          <w:sz w:val="24"/>
          <w:szCs w:val="20"/>
          <w:lang w:eastAsia="it-IT"/>
          <w14:ligatures w14:val="none"/>
        </w:rPr>
        <w:t xml:space="preserve">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w:t>
      </w:r>
    </w:p>
    <w:p w14:paraId="48568D59" w14:textId="77777777" w:rsidR="00EA0B3D" w:rsidRPr="00EA0B3D" w:rsidRDefault="00EA0B3D" w:rsidP="00EA0B3D">
      <w:pPr>
        <w:spacing w:after="200" w:line="240" w:lineRule="auto"/>
        <w:jc w:val="both"/>
        <w:rPr>
          <w:rFonts w:ascii="Arial" w:eastAsia="Times New Roman" w:hAnsi="Arial" w:cs="Times New Roman"/>
          <w:bCs/>
          <w:color w:val="000000"/>
          <w:kern w:val="0"/>
          <w:sz w:val="24"/>
          <w:szCs w:val="20"/>
          <w:lang w:eastAsia="it-IT"/>
          <w14:ligatures w14:val="none"/>
        </w:rPr>
      </w:pPr>
      <w:r w:rsidRPr="00EA0B3D">
        <w:rPr>
          <w:rFonts w:ascii="Arial" w:eastAsia="Times New Roman" w:hAnsi="Arial" w:cs="Times New Roman"/>
          <w:bCs/>
          <w:color w:val="000000"/>
          <w:kern w:val="0"/>
          <w:sz w:val="24"/>
          <w:szCs w:val="20"/>
          <w:lang w:eastAsia="it-IT"/>
          <w14:ligatures w14:val="none"/>
        </w:rPr>
        <w:t xml:space="preserve">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 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w:t>
      </w:r>
    </w:p>
    <w:p w14:paraId="3B796C9E"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Introdurre in questo altissimo mistero di Cristo Gesù anche un solo atomo di falsità è tentazione e di conseguenza non amore verso l’uomo. Si dona all’uomo un Cristo avvelenato con la falsità e  la menzogna. Questo onore e questa gloria le nazioni dovranno tributare in eterno a Cristo Gesù. Per gravissima colpa di moltissimi discepoli di Gesù oggi questo onore e questa gloria non solo non è data, si ammaestrano i popoli e le nazioni che possono camminare per le loro strade. </w:t>
      </w:r>
    </w:p>
    <w:p w14:paraId="3C48C8B5"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Possiamo dire che Satana ha conquistato questi moltissimi cuori e si è impossessato della loro mente, ormai divenuta così cieca da non vedere neanche più il sole quando splende cocente in un mezzogiorno d’estate. Tanto grande ormai è la tenebra di moltissimi cristiani. Né si può dire loro una sola Parola di luce e di verità cristologica. Satana che li possiede si rivolta contro di noi per sbranarci. Satana solo la vera cristologia teme. Tutto il resto è lui stesso a pensarlo ed elaborarlo per quanti gli appartengono.</w:t>
      </w:r>
    </w:p>
    <w:p w14:paraId="4F48A364" w14:textId="77777777" w:rsidR="00EA0B3D" w:rsidRPr="00EA0B3D" w:rsidRDefault="00EA0B3D" w:rsidP="00EA0B3D">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lastRenderedPageBreak/>
        <w:t>V 21,27</w:t>
      </w:r>
      <w:r w:rsidRPr="00EA0B3D">
        <w:rPr>
          <w:rFonts w:ascii="Arial" w:eastAsia="Times New Roman" w:hAnsi="Arial" w:cs="Arial"/>
          <w:spacing w:val="10"/>
          <w:kern w:val="0"/>
          <w:sz w:val="24"/>
          <w:szCs w:val="20"/>
          <w:lang w:eastAsia="it-IT"/>
          <w14:ligatures w14:val="none"/>
        </w:rPr>
        <w:t xml:space="preserve"> Non entrerà in essa nulla d’impuro, né chi commette orrori o falsità, ma solo quelli che sono scritti nel libro della vita dell’Agnello. </w:t>
      </w:r>
      <w:r w:rsidRPr="00EA0B3D">
        <w:rPr>
          <w:rFonts w:ascii="Arial" w:eastAsia="Times New Roman" w:hAnsi="Arial" w:cs="Arial"/>
          <w:kern w:val="0"/>
          <w:sz w:val="24"/>
          <w:szCs w:val="24"/>
          <w:lang w:val="la-Latn" w:eastAsia="it-IT"/>
          <w14:ligatures w14:val="none"/>
        </w:rPr>
        <w:t>nec intrabit in ea aliquid coinquinatum et faciens abominationem et mendacium nisi qui scripti sunt in libro vitae agni</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oÙ m¾ e„sšlqV e„j aÙt¾n p©n koinÕn kaˆ [Ð] poiîn bdšlugma kaˆ yeàdoj, e„ m¾ oƒ gegrammšnoi ™n tù bibl…J tÁj zwÁj toà ¢rn…ou.</w:t>
      </w:r>
    </w:p>
    <w:p w14:paraId="30B112C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Chi entrerà nella Nuova Gerusalemme? Quanti vogliono essere giusti. Chi sono i giusti? Coloro che accolgono la Parola di Dio e la pongono come unico e solo principio della loro vita, sia vita di pensiero e sia vita di operazione: </w:t>
      </w:r>
      <w:r w:rsidRPr="00EA0B3D">
        <w:rPr>
          <w:rFonts w:ascii="Arial" w:eastAsia="Times New Roman" w:hAnsi="Arial" w:cs="Arial"/>
          <w:i/>
          <w:iCs/>
          <w:spacing w:val="10"/>
          <w:kern w:val="0"/>
          <w:sz w:val="24"/>
          <w:szCs w:val="20"/>
          <w:lang w:eastAsia="it-IT"/>
          <w14:ligatures w14:val="none"/>
        </w:rPr>
        <w:t>“</w:t>
      </w:r>
      <w:r w:rsidRPr="00EA0B3D">
        <w:rPr>
          <w:rFonts w:ascii="Arial" w:eastAsia="Times New Roman" w:hAnsi="Arial" w:cs="Arial"/>
          <w:i/>
          <w:iCs/>
          <w:spacing w:val="10"/>
          <w:kern w:val="0"/>
          <w:sz w:val="24"/>
          <w:szCs w:val="20"/>
          <w:lang w:val="la-Latn" w:eastAsia="it-IT"/>
          <w14:ligatures w14:val="none"/>
        </w:rPr>
        <w:t>Il tuo popolo sarà tutto di giusti,</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per sempre avranno in eredità la terra,</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germogli delle piantagioni del Signore,</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val="la-Latn" w:eastAsia="it-IT"/>
          <w14:ligatures w14:val="none"/>
        </w:rPr>
        <w:t>lavoro delle sue mani per mostrare la sua gloria</w:t>
      </w:r>
      <w:r w:rsidRPr="00EA0B3D">
        <w:rPr>
          <w:rFonts w:ascii="Arial" w:eastAsia="Times New Roman" w:hAnsi="Arial" w:cs="Arial"/>
          <w:i/>
          <w:iCs/>
          <w:spacing w:val="10"/>
          <w:kern w:val="0"/>
          <w:sz w:val="24"/>
          <w:szCs w:val="20"/>
          <w:lang w:eastAsia="it-IT"/>
          <w14:ligatures w14:val="none"/>
        </w:rPr>
        <w:t>” (Is 60,21)</w:t>
      </w:r>
      <w:r w:rsidRPr="00EA0B3D">
        <w:rPr>
          <w:rFonts w:ascii="Arial" w:eastAsia="Times New Roman" w:hAnsi="Arial" w:cs="Arial"/>
          <w:spacing w:val="10"/>
          <w:kern w:val="0"/>
          <w:sz w:val="24"/>
          <w:szCs w:val="20"/>
          <w:lang w:eastAsia="it-IT"/>
          <w14:ligatures w14:val="none"/>
        </w:rPr>
        <w:t xml:space="preserve">. </w:t>
      </w:r>
    </w:p>
    <w:p w14:paraId="142A929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Letta in chiave cristologica questa profezia ecco come va formulata. Chi è giusto. Ecco la risposta dell’Apostolo Giovanni: </w:t>
      </w:r>
      <w:r w:rsidRPr="00EA0B3D">
        <w:rPr>
          <w:rFonts w:ascii="Arial" w:eastAsia="Times New Roman" w:hAnsi="Arial" w:cs="Arial"/>
          <w:i/>
          <w:iCs/>
          <w:spacing w:val="10"/>
          <w:kern w:val="0"/>
          <w:sz w:val="24"/>
          <w:szCs w:val="20"/>
          <w:lang w:eastAsia="it-IT"/>
          <w14:ligatures w14:val="none"/>
        </w:rPr>
        <w:t>“Chi è scritto nel libro della vita dell’Agnello”</w:t>
      </w:r>
      <w:r w:rsidRPr="00EA0B3D">
        <w:rPr>
          <w:rFonts w:ascii="Arial" w:eastAsia="Times New Roman" w:hAnsi="Arial" w:cs="Arial"/>
          <w:spacing w:val="10"/>
          <w:kern w:val="0"/>
          <w:sz w:val="24"/>
          <w:szCs w:val="20"/>
          <w:lang w:eastAsia="it-IT"/>
          <w14:ligatures w14:val="none"/>
        </w:rPr>
        <w:t xml:space="preserve">. Chi l’Agnello scrive nel libro della vita? Quanti hanno accolto il suo Vangelo e lo hanno costituito unica e sola regola o norma di giustizia. Oggi e fino al giorno della Parusia non è più la Parola di Dio così come è contenuta nell’Antico Testamento la regola o la norma della nostra giustizia. Norma e regola di giustizia è il Vangelo di Cristo, nella forma e nelle  modalità secondo le quali Lui ha dato pienezza di vita. </w:t>
      </w:r>
    </w:p>
    <w:p w14:paraId="4046A87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Chi non ha come regola e norma di giustizia la sua Parola, il suo Vangelo, Cristo mai lo potrà scrivere nel suo libro della vita. Chi ama se stesso farà di tutto per far sì che Cristo scriva il suo nome nel suo libro. Ma anche chi ama i suoi fratelli mai smetterà di annunciare il Vangelo perché ogni altro uomo possa anche lui, credendo nel Vangelo e costituendolo unica e sola norma e regola della sua giustizia, possa anche lui far sì che Cristo Gesù scriva il suo nome nel suo libro della vita. </w:t>
      </w:r>
    </w:p>
    <w:p w14:paraId="71B894A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Ma cosa hanno fatto e cosa stanno facendo moltissimi discepoli di Gesù? Hanno cancellato la Parola sia di Dio e sia di Cristo Gesù. Hanno fabbricato un loro speciale, particolare Dio, che è senza alcuna giustizia, alcuna verità, alcuna profezia, alcun oracolo, alcuna Parola, alcun giuramento. È un Dio sola misericordia, sola accoglienza, sola inclusione. È questo un Dio cieco, sordo, muto, ciunco. Questo Dio è anche senza mani. Neanche può operare come Polifemo che, accecato da Ulisse, tastava le pecore mentre uscivano dalla sua caverna, al fine di sapere se gli uomini che erano in essa stessero prendendo la fuga nascosti tra le sue pecore, prima che lui avesse posto un enorme sasso a custodia di essa. Neanche più le mani può usare il Dio di questi moltissimi discepoli di Gesù. Di Gesù neanche più l‘ombra per essi esiste. Di Vangelo neanche più può parlare. Guai ad appellarsi al Vangelo. La Sacra Scrittura ormai va letta trasferendo in essa tutti i pensieri perversi di Satana.</w:t>
      </w:r>
    </w:p>
    <w:p w14:paraId="512B747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A noi che ci consumiamo nel trarre dalle Divine Scritture la purissima verità di Cristo Gesù, dobbiamo applicare quanto l’Apostolo Paolo annuncia ai Corinti:</w:t>
      </w:r>
    </w:p>
    <w:p w14:paraId="0B2053F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lastRenderedPageBreak/>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72414CC5"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val="la-Latn" w:eastAsia="it-IT"/>
          <w14:ligatures w14:val="none"/>
        </w:rPr>
      </w:pPr>
      <w:r w:rsidRPr="00EA0B3D">
        <w:rPr>
          <w:rFonts w:ascii="Arial" w:eastAsia="Times New Roman" w:hAnsi="Arial" w:cs="Arial"/>
          <w:i/>
          <w:iCs/>
          <w:spacing w:val="10"/>
          <w:kern w:val="0"/>
          <w:sz w:val="24"/>
          <w:szCs w:val="20"/>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 (1Cor 15,12-34). .</w:t>
      </w:r>
    </w:p>
    <w:p w14:paraId="4E2B03F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Spendere la propria vita per dare gloria e onore a Cristo Gesù è la sola cosa che conta per chi ama Colui che ha dato la vita per la nostra salvezza. Dare a Cristo Gesù la sua verità e dargliela secondo completezza e splendore di Spirito Santo è la sola via per ringraziarlo per tutto ciò che Lui ha fatto per noi. Il nostro è un debito che mai potremo soddisfare a pieno. Anche se si consumasse una eternità per dare gloria a Cristo Signore, sarebbe un nulla in confronto alla gloria che Lui ha dato a noi, a prezzo del suo sangue, che non è sangue di un uomo, ma è sangue del Dio che si è fatto uomo perché il nostro nome fosse scritto nel libro della vita. Il suo per la nostra vita. La sua morte per la nostra gloria.</w:t>
      </w:r>
    </w:p>
    <w:p w14:paraId="634347C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Da questa verità si comprenderà bene il danno che moltissimi cristiani stanno oggi arrecando alla Chiesa e all’intera umanità: non stanno permettendo che i nomi degli uomini di ogni popolo, nazione, lingua, tribù, vengano scritti nel </w:t>
      </w:r>
      <w:r w:rsidRPr="00EA0B3D">
        <w:rPr>
          <w:rFonts w:ascii="Arial" w:eastAsia="Times New Roman" w:hAnsi="Arial" w:cs="Arial"/>
          <w:spacing w:val="10"/>
          <w:kern w:val="0"/>
          <w:sz w:val="24"/>
          <w:szCs w:val="20"/>
          <w:lang w:eastAsia="it-IT"/>
          <w14:ligatures w14:val="none"/>
        </w:rPr>
        <w:lastRenderedPageBreak/>
        <w:t xml:space="preserve">libro della vita dell’Agnello. Se il nostro nome non viene scritto nel Vangelo, neanche potrà essere scritto nel libro della vita dell’Agnello, perché questo libro della vita è il Vangelo dell’Agnello. Nel Vangelo il nostro nome dovrà essere scritto ogni giorno. </w:t>
      </w:r>
    </w:p>
    <w:p w14:paraId="2725C0F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ora la profezia nel suo insieme così come è contenuta nel Capitolo 60 del Libro di Isaia: </w:t>
      </w:r>
    </w:p>
    <w:p w14:paraId="6E6785A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w:t>
      </w:r>
      <w:r w:rsidRPr="00EA0B3D">
        <w:rPr>
          <w:rFonts w:ascii="Arial" w:eastAsia="Times New Roman" w:hAnsi="Arial" w:cs="Arial"/>
          <w:i/>
          <w:iCs/>
          <w:spacing w:val="10"/>
          <w:kern w:val="0"/>
          <w:sz w:val="24"/>
          <w:szCs w:val="20"/>
          <w:lang w:eastAsia="it-IT"/>
          <w14:ligatures w14:val="none"/>
        </w:rPr>
        <w:t>Àlzati, rivestiti di luce, perché viene la tua luce, la gloria del Signore brilla sopra di te. Poiché, ecco, la tenebra ricopre la terra, nebbia fitta avvolge i popoli; ma su di te risplende il Signore, la sua gloria appare su di te. Cammineranno le genti alla tua luce, i re allo splendore del tuo sorgere. Alza gli occhi intorno e guarda: tutti costoro si sono radunati, vengono a te. I tuoi figli vengono da lontano, le tue figlie sono portate in braccio. Allora guarderai e sarai raggiante, palpiterà e si dilaterà il tuo cuore, perché l’abbondanza del mare si riverserà su di te, verrà a te la ricchezza delle genti.</w:t>
      </w:r>
    </w:p>
    <w:p w14:paraId="147E9EE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Uno stuolo di cammelli ti invaderà, dromedari di Madian e di Efa, tutti verranno da Saba, portando oro e incenso e proclamando le glorie del Signore. Tutte le greggi di Kedar si raduneranno presso di te, i montoni di Nebaiòt saranno al tuo servizio, saliranno come offerta gradita sul mio altare; renderò splendido il tempio della mia gloria. Chi sono quelle che volano come nubi e come colombe verso le loro colombaie? Sono le isole che sperano in me, le navi di Tarsis sono in prima fila, per portare i tuoi figli da lontano, con argento e oro, per il nome del Signore, tuo Dio, per il Santo d’Israele, che ti onora. Stranieri ricostruiranno le tue mura, i loro re saranno al tuo servizio, perché nella mia ira ti ho colpito, ma nella mia benevolenza ho avuto pietà di te.</w:t>
      </w:r>
    </w:p>
    <w:p w14:paraId="58A1B72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Le tue porte saranno sempre aperte, non si chiuderanno né di giorno né di notte, per lasciare entrare in te la ricchezza delle genti e i loro re che faranno da guida. Perché la nazione e il regno che non vorranno servirti periranno, e le nazioni saranno tutte sterminate. La gloria del Libano verrà a te, con cipressi, olmi e abeti, per abbellire il luogo del mio santuario, per glorificare il luogo dove poggio i miei piedi. Verranno a te in atteggiamento umile i figli dei tuoi oppressori; ti si getteranno proni alle piante dei piedi quanti ti disprezzavano. Ti chiameranno «Città del Signore», «Sion del Santo d’Israele». Dopo essere stata derelitta, odiata, senza che alcuno passasse da te, io farò di te l’orgoglio dei secoli, la gioia di tutte le generazioni. Tu succhierai il latte delle genti, succhierai le ricchezze dei re. Saprai che io sono il Signore, il tuo salvatore e il tuo redentore, il Potente di Giacobbe. Farò venire oro anziché bronzo, farò venire argento anziché ferro, bronzo anziché legno, ferro anziché pietre. Costituirò tuo sovrano la pace, tuo governatore la giustizia. Non si sentirà più parlare di prepotenza nella tua terra, di devastazione e di distruzione entro i tuoi confini. Tu chiamerai salvezza le tue mura e gloria le tue porte.</w:t>
      </w:r>
    </w:p>
    <w:p w14:paraId="4EFBA9A8"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Il sole non sarà più la tua luce di giorno, né ti illuminerà più lo splendore della luna. Ma il Signore sarà per te luce eterna, il tuo Dio sarà il tuo splendore. Il tuo sole non tramonterà più né la tua luna si dileguerà, perché il Signore sarà </w:t>
      </w:r>
      <w:r w:rsidRPr="00EA0B3D">
        <w:rPr>
          <w:rFonts w:ascii="Arial" w:eastAsia="Times New Roman" w:hAnsi="Arial" w:cs="Arial"/>
          <w:i/>
          <w:iCs/>
          <w:spacing w:val="10"/>
          <w:kern w:val="0"/>
          <w:sz w:val="24"/>
          <w:szCs w:val="20"/>
          <w:lang w:eastAsia="it-IT"/>
          <w14:ligatures w14:val="none"/>
        </w:rPr>
        <w:lastRenderedPageBreak/>
        <w:t xml:space="preserve">per te luce eterna; saranno finiti i giorni del tuo lutto. Il tuo popolo sarà tutto di giusti, per sempre avranno in eredità la terra, germogli delle piantagioni del Signore, lavoro delle sue mani per mostrare la sua gloria. Il più piccolo diventerà un migliaio, il più insignificante un’immensa nazione; io sono il Signore: a suo tempo, lo farò rapidamente (Is 60,1-22). </w:t>
      </w:r>
    </w:p>
    <w:p w14:paraId="27A87A1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Chiudiamo questo breve ritratto sul Capitolo XXI dell’Apocalisse mettendo bene in luce l’opera dei moltissimi ladri e moltissimi briganti che hanno oggi divorato la verità della Chiesa in ogni sua aspetto. L’ecclesiologia senza vera cristologia, senza vera missionologia, senza vera escatologia, senza nessun’altra verità rivelata, è solo pensiero di Satana per la rovina e la perdizione eterna dei figli della Chiesa e del mondo. </w:t>
      </w:r>
    </w:p>
    <w:p w14:paraId="0561431E"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Chiesa è il corpo di Cristo sempre da vivificare, santificare, porre sul monte del mondo perché ognuno vedendo essa, veda Cristo Gesù, innalzato sul Golgota per la nostra redenzione eterna. Chi deve santificare il corpo di Cristo è il cristiano. Chi lo deve vivificare è il cristiano. Chi lo deve innalzare sul monte è il cristiano. La Chiesa è il corpo di Cristo con una missione divina: chiamare ogni uomo perché si lasci fare per la fede in Cristo corpo di Cristo. Se la Chiesa non fa la Chiesa, se il corpo di Cristo non fa il corpo di Cristo, si rende vana tutta l’opera della salvezza di Cristo Gesù.</w:t>
      </w:r>
    </w:p>
    <w:p w14:paraId="7F587930"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La missione della Chiesa non è quella di fare un uomo più buono, più perfetto, più umano. È invece quella di fare ogni uomo corpo di Cristo, Chiesa del Dio vivente, perché a sua volta aiuti ogni altro uomo perché, sempre per la fede in Cristo Gesù, divenga corpo di Cristo, Chiesa del Dio vivente. Se questa missione non viene vissuta da ogni membro della Chiesa, il mistero della redenzione o non si compie o se si compie non raggiunge la sua perfezione. Grande è la responsabilità di ogni discepolo di Gesù. </w:t>
      </w:r>
    </w:p>
    <w:p w14:paraId="002E157C"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Cristo Gesù ad ogni suo discepolo ha affidato se stesso. Per il discepolo Cristo Gesù vive nei cuori, per il discepolo muore nei cuori, per il discepolo mai entra in un cuore. Ecco alcuni brani, uno tratto dagli </w:t>
      </w:r>
      <w:r w:rsidRPr="00EA0B3D">
        <w:rPr>
          <w:rFonts w:ascii="Arial" w:eastAsia="Times New Roman" w:hAnsi="Arial" w:cs="Times New Roman"/>
          <w:i/>
          <w:iCs/>
          <w:kern w:val="0"/>
          <w:sz w:val="24"/>
          <w:szCs w:val="20"/>
          <w:lang w:eastAsia="it-IT"/>
          <w14:ligatures w14:val="none"/>
        </w:rPr>
        <w:t>Atti degli Apostoli</w:t>
      </w:r>
      <w:r w:rsidRPr="00EA0B3D">
        <w:rPr>
          <w:rFonts w:ascii="Arial" w:eastAsia="Times New Roman" w:hAnsi="Arial" w:cs="Times New Roman"/>
          <w:kern w:val="0"/>
          <w:sz w:val="24"/>
          <w:szCs w:val="20"/>
          <w:lang w:eastAsia="it-IT"/>
          <w14:ligatures w14:val="none"/>
        </w:rPr>
        <w:t xml:space="preserve"> e gli altri dalla </w:t>
      </w:r>
      <w:r w:rsidRPr="00EA0B3D">
        <w:rPr>
          <w:rFonts w:ascii="Arial" w:eastAsia="Times New Roman" w:hAnsi="Arial" w:cs="Times New Roman"/>
          <w:i/>
          <w:iCs/>
          <w:kern w:val="0"/>
          <w:sz w:val="24"/>
          <w:szCs w:val="20"/>
          <w:lang w:eastAsia="it-IT"/>
          <w14:ligatures w14:val="none"/>
        </w:rPr>
        <w:t>Prima Lettera ai Corinzi</w:t>
      </w:r>
      <w:r w:rsidRPr="00EA0B3D">
        <w:rPr>
          <w:rFonts w:ascii="Arial" w:eastAsia="Times New Roman" w:hAnsi="Arial" w:cs="Times New Roman"/>
          <w:kern w:val="0"/>
          <w:sz w:val="24"/>
          <w:szCs w:val="20"/>
          <w:lang w:eastAsia="it-IT"/>
          <w14:ligatures w14:val="none"/>
        </w:rPr>
        <w:t xml:space="preserve"> dell’Apostolo Paolo e dalla </w:t>
      </w:r>
      <w:r w:rsidRPr="00EA0B3D">
        <w:rPr>
          <w:rFonts w:ascii="Arial" w:eastAsia="Times New Roman" w:hAnsi="Arial" w:cs="Times New Roman"/>
          <w:i/>
          <w:iCs/>
          <w:kern w:val="0"/>
          <w:sz w:val="24"/>
          <w:szCs w:val="20"/>
          <w:lang w:eastAsia="it-IT"/>
          <w14:ligatures w14:val="none"/>
        </w:rPr>
        <w:t>Lettera agli Efesini</w:t>
      </w:r>
      <w:r w:rsidRPr="00EA0B3D">
        <w:rPr>
          <w:rFonts w:ascii="Arial" w:eastAsia="Times New Roman" w:hAnsi="Arial" w:cs="Times New Roman"/>
          <w:kern w:val="0"/>
          <w:sz w:val="24"/>
          <w:szCs w:val="20"/>
          <w:lang w:eastAsia="it-IT"/>
          <w14:ligatures w14:val="none"/>
        </w:rPr>
        <w:t xml:space="preserve">. </w:t>
      </w:r>
    </w:p>
    <w:p w14:paraId="02FAF105" w14:textId="77777777" w:rsidR="00EA0B3D" w:rsidRPr="00EA0B3D" w:rsidRDefault="00EA0B3D" w:rsidP="00EA0B3D">
      <w:pPr>
        <w:spacing w:after="200" w:line="240" w:lineRule="auto"/>
        <w:jc w:val="both"/>
        <w:rPr>
          <w:rFonts w:ascii="Arial" w:eastAsia="Times New Roman" w:hAnsi="Arial" w:cs="Times New Roman"/>
          <w:i/>
          <w:spacing w:val="-4"/>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w:t>
      </w:r>
      <w:r w:rsidRPr="00EA0B3D">
        <w:rPr>
          <w:rFonts w:ascii="Arial" w:eastAsia="Times New Roman" w:hAnsi="Arial" w:cs="Times New Roman"/>
          <w:i/>
          <w:spacing w:val="-4"/>
          <w:kern w:val="0"/>
          <w:sz w:val="24"/>
          <w:szCs w:val="24"/>
          <w:lang w:eastAsia="it-IT"/>
          <w14:ligatures w14:val="none"/>
        </w:rPr>
        <w:lastRenderedPageBreak/>
        <w:t>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9,1-18).</w:t>
      </w:r>
    </w:p>
    <w:p w14:paraId="6FFCFE6B" w14:textId="77777777" w:rsidR="00EA0B3D" w:rsidRPr="00EA0B3D" w:rsidRDefault="00EA0B3D" w:rsidP="00EA0B3D">
      <w:pPr>
        <w:spacing w:after="200" w:line="240" w:lineRule="auto"/>
        <w:jc w:val="both"/>
        <w:rPr>
          <w:rFonts w:ascii="Arial" w:eastAsia="Times New Roman" w:hAnsi="Arial" w:cs="Times New Roman"/>
          <w:i/>
          <w:spacing w:val="-6"/>
          <w:kern w:val="0"/>
          <w:sz w:val="24"/>
          <w:szCs w:val="24"/>
          <w:lang w:eastAsia="it-IT"/>
          <w14:ligatures w14:val="none"/>
        </w:rPr>
      </w:pPr>
      <w:r w:rsidRPr="00EA0B3D">
        <w:rPr>
          <w:rFonts w:ascii="Arial" w:eastAsia="Times New Roman" w:hAnsi="Arial" w:cs="Times New Roman"/>
          <w:i/>
          <w:spacing w:val="-6"/>
          <w:kern w:val="0"/>
          <w:sz w:val="24"/>
          <w:szCs w:val="24"/>
          <w:lang w:eastAsia="it-IT"/>
          <w14:ligatures w14:val="none"/>
        </w:rPr>
        <w:t xml:space="preserve">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«Tutto mi è lecito!». Sì, ma non tutto giova. «Tutto mi è lecito!». Sì, ma non mi lascerò dominare da nulla. «I cibi sono per il ventre e il ventre per i cibi!». Dio però distruggerà questo e quelli. Il corpo non è per l’impurità, ma per il Signore, e il Signore è per il corpo. </w:t>
      </w:r>
      <w:r w:rsidRPr="00EA0B3D">
        <w:rPr>
          <w:rFonts w:ascii="Arial" w:eastAsia="Times New Roman" w:hAnsi="Arial" w:cs="Times New Roman"/>
          <w:i/>
          <w:spacing w:val="-2"/>
          <w:kern w:val="0"/>
          <w:sz w:val="24"/>
          <w:szCs w:val="24"/>
          <w:lang w:eastAsia="it-IT"/>
          <w14:ligatures w14:val="none"/>
        </w:rPr>
        <w:t>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w:t>
      </w:r>
    </w:p>
    <w:p w14:paraId="57B94086" w14:textId="77777777" w:rsidR="00EA0B3D" w:rsidRPr="00EA0B3D" w:rsidRDefault="00EA0B3D" w:rsidP="00EA0B3D">
      <w:pPr>
        <w:spacing w:after="200" w:line="240" w:lineRule="auto"/>
        <w:jc w:val="both"/>
        <w:rPr>
          <w:rFonts w:ascii="Arial" w:eastAsia="Times New Roman" w:hAnsi="Arial" w:cs="Times New Roman"/>
          <w:i/>
          <w:spacing w:val="-4"/>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w:t>
      </w:r>
      <w:r w:rsidRPr="00EA0B3D">
        <w:rPr>
          <w:rFonts w:ascii="Arial" w:eastAsia="Times New Roman" w:hAnsi="Arial" w:cs="Times New Roman"/>
          <w:i/>
          <w:spacing w:val="-4"/>
          <w:kern w:val="0"/>
          <w:sz w:val="24"/>
          <w:szCs w:val="24"/>
          <w:lang w:eastAsia="it-IT"/>
          <w14:ligatures w14:val="none"/>
        </w:rPr>
        <w:lastRenderedPageBreak/>
        <w:t>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78ED43CC" w14:textId="77777777" w:rsidR="00EA0B3D" w:rsidRPr="00EA0B3D" w:rsidRDefault="00EA0B3D" w:rsidP="00EA0B3D">
      <w:pPr>
        <w:spacing w:after="200" w:line="240" w:lineRule="auto"/>
        <w:jc w:val="both"/>
        <w:rPr>
          <w:rFonts w:ascii="Arial" w:eastAsia="Times New Roman" w:hAnsi="Arial" w:cs="Times New Roman"/>
          <w:i/>
          <w:spacing w:val="-4"/>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w:t>
      </w:r>
    </w:p>
    <w:p w14:paraId="414ED143" w14:textId="77777777" w:rsidR="00EA0B3D" w:rsidRPr="00EA0B3D" w:rsidRDefault="00EA0B3D" w:rsidP="00EA0B3D">
      <w:pPr>
        <w:spacing w:after="200" w:line="240" w:lineRule="auto"/>
        <w:jc w:val="both"/>
        <w:rPr>
          <w:rFonts w:ascii="Arial" w:eastAsia="Times New Roman" w:hAnsi="Arial" w:cs="Times New Roman"/>
          <w:i/>
          <w:spacing w:val="-4"/>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lastRenderedPageBreak/>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07BEBD67"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Tenendo bene in mente quanto lo Spirito Santo ha a noi rivelato mediante queste Scritture Profetiche, è cosa giusta offrire qualche parola per una retta comprensione del mistero che è la Chiesa del Dio vivente. </w:t>
      </w:r>
    </w:p>
    <w:p w14:paraId="3B74C587"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Diciamo fin da subito che il cristiano per il sacramento del battesimo, nascendo a vita nuova da acqua e da Spirito Santo, riceve l’altissima dignità di essere corpo di Cristo, tempio vivo dello Spirito Santo, partecipe delle natura divina, vero figlio del Padre nel Figlio suo Cristo Gesù, in Cristo diviene anche erede della vita eterna, erede di Dio. </w:t>
      </w:r>
    </w:p>
    <w:p w14:paraId="09CA8CDC"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Inizia con il battessimo il cammino di ogni cristiano, cammino che ha un solo fine: manifestare sulla terra Cristo nella pienezza della sua obbedienza che consuma interamente la sua vita per la più grande gloria del Padre suo. Il cristiano deve consumare tutta intera la sua vita per rendere gloria a Cristo e gli rende gloria se manifesta con la sua vita la bellezza della verità, della luce, della grazia, che sono in Cristo Signore, suo Redentore, suo Salvatore, suo Maestro e Dio, suo Pastore, suo unico e solo Modello sul quale ogni giorno si deve lui costruire. </w:t>
      </w:r>
    </w:p>
    <w:p w14:paraId="3A8A8BF8" w14:textId="77777777" w:rsidR="00EA0B3D" w:rsidRPr="00EA0B3D" w:rsidRDefault="00EA0B3D" w:rsidP="00EA0B3D">
      <w:pPr>
        <w:spacing w:after="200" w:line="240" w:lineRule="auto"/>
        <w:jc w:val="both"/>
        <w:rPr>
          <w:rFonts w:ascii="Arial" w:eastAsia="Times New Roman" w:hAnsi="Arial" w:cs="Times New Roman"/>
          <w:spacing w:val="-2"/>
          <w:kern w:val="0"/>
          <w:sz w:val="24"/>
          <w:szCs w:val="20"/>
          <w:lang w:eastAsia="it-IT"/>
          <w14:ligatures w14:val="none"/>
        </w:rPr>
      </w:pPr>
      <w:r w:rsidRPr="00EA0B3D">
        <w:rPr>
          <w:rFonts w:ascii="Arial" w:eastAsia="Times New Roman" w:hAnsi="Arial" w:cs="Times New Roman"/>
          <w:spacing w:val="-2"/>
          <w:kern w:val="0"/>
          <w:sz w:val="24"/>
          <w:szCs w:val="20"/>
          <w:lang w:eastAsia="it-IT"/>
          <w14:ligatures w14:val="none"/>
        </w:rPr>
        <w:t xml:space="preserve">Come potrà fare questo? Lo potrà fare se vive nella Chiesa, con la Chiesa, per la Chiesa. Mai potrà vivere nella Chiesa se non vive con la Chiesa e per la Chiesa. Mai potrà vivere con la Chiesa se non vive nella Chiesa e per la Chiesa. Mai potrà vivere per la Chiesa se non vive nella Chiesa e con la Chiesa. Ma cosa significa vivere nella Chiesa, con la Chiesa per la Chiesa? Vivere nella Chiesa significa agire, pensare, volere, decidere, operare, parlare sempre dal cuore della Chiesa che è il cuore di Cristo Gesù. </w:t>
      </w:r>
    </w:p>
    <w:p w14:paraId="70287DD6"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 xml:space="preserve">Se il cristiano non agisce, no pensa, non vuole, non decide, non opera, non parla dal cuore della Chiesa nella quale vive il cuore di Cristo, lui neanche vive nella Chiesa e neppure per la Chiesa. Non vive nella Chiesa perché tra il suo cuore e il cuore di Cristo Gesù non vi è alcun punto di contatto. Gesù vive per obbedire al Padre suo. Il cristiano consuma i suoi giorni per curare solo i suoi interessi, che possono essere anche buoni, ma sono i suoi interessi e non certo quelli di Cristo Gesù. Ora finché gli interessi di Cristo non sono gli interessi del cristiano, mai lui potrà dire di vivere nella Chiesa. Conduce una sua vita, ma non certo manifesta la vita della Chiesa che dovrà essere vita di Cristo Gesù. </w:t>
      </w:r>
    </w:p>
    <w:p w14:paraId="5C70654A"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Vivere nella Chiesa ancora non è sufficiente perché un cristiano sia vero discepolo di Gesù. Lui deve vivere anche con la Chiesa. Quando il cristiano vive con la Chiesa? Quando rispetta tutte le regole che governano il corpo di Cristo. La regola delle regole che sempre si deve vivere nel corpo di Cristo o nella Chiesa è la comunione. </w:t>
      </w:r>
    </w:p>
    <w:p w14:paraId="5EEAAD1C"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La comunione nella sua più pura essenza è comunione gerarchica. La comunione gerarchica chiede ed esige che tutti attingano luce, verità, grazia, Spirito Santo dal cuore del Pastore, facciano crescere questi santissimi doni e con essi nutrano i loro fratelli, sia fratelli che formano il corpo di Cristo per consacrazione battesimale e sia fratelli che formano l’umanità di Cristo per la Legge dell’incarnazione. Con l’Incarnazione Gesù si è fatto fratello di ogni uomo. Per natura il cristiano è fratello di ogni altro uomo. Per consacrazione battesimale diviene fratello di ogni altro uomo, diviene in Cristo corpo di salvezza e di redenzione del mondo. </w:t>
      </w:r>
    </w:p>
    <w:p w14:paraId="6BFFF438"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Ma anche il Vescovo deve attingere luce, verità, grazia, Spirito Santo da ogni altro membro del corpo di Cristo, per dare pienezza di vita, grazia, verità Spirito Santo alla sua vita, grazia, verità, Spirito Santo. Questa è comunione nello Spirito Santo e questa comunione è sempre necessaria. Per questo la vera comunione, pur dovendo necessariamente essere gerarchica, non è solo ascendente dal basso verso l’alto, deve essere anche discendente dall’alto verso il basso e dovrà essere anche orizzontale. Fedele, Presbitero, Vescovo, Papa. Papa, Vescovo, Presbitero, Fedele. Vescovo con Vescovo. Presbitero con Presbitero. Fedele con fedele. Quando si crea una frattura nella comunione il corpo di Cristo entra nella grande sofferenza. </w:t>
      </w:r>
    </w:p>
    <w:p w14:paraId="5548FB82" w14:textId="77777777" w:rsidR="00EA0B3D" w:rsidRPr="00EA0B3D" w:rsidRDefault="00EA0B3D" w:rsidP="00EA0B3D">
      <w:pPr>
        <w:spacing w:after="200" w:line="240" w:lineRule="auto"/>
        <w:jc w:val="both"/>
        <w:rPr>
          <w:rFonts w:ascii="Arial" w:eastAsia="Times New Roman" w:hAnsi="Arial" w:cs="Times New Roman"/>
          <w:bCs/>
          <w:spacing w:val="-4"/>
          <w:kern w:val="0"/>
          <w:sz w:val="24"/>
          <w:szCs w:val="20"/>
          <w:lang w:eastAsia="it-IT"/>
          <w14:ligatures w14:val="none"/>
        </w:rPr>
      </w:pPr>
      <w:r w:rsidRPr="00EA0B3D">
        <w:rPr>
          <w:rFonts w:ascii="Arial" w:eastAsia="Times New Roman" w:hAnsi="Arial" w:cs="Times New Roman"/>
          <w:bCs/>
          <w:spacing w:val="-4"/>
          <w:kern w:val="0"/>
          <w:sz w:val="24"/>
          <w:szCs w:val="20"/>
          <w:lang w:eastAsia="it-IT"/>
          <w14:ligatures w14:val="none"/>
        </w:rPr>
        <w:t xml:space="preserve">Ma neanche essere con la Chiesa è sufficiente, occorre la terza nota o la terza vita: per la Chiesa. Quando si vive per la Chiesa? Quando mettiamo ogni impegno a formare il corpo di Cristo. Quando consumiamo ogni nostra energia perché il corpo di Cristo si arricchisca di nuovi membri e questo può avvenire solo con l’annuncio del Vangelo e l’invito alla conversione, conversione che dovrà essere solo a Cristo, secondo la sua Parola. </w:t>
      </w:r>
    </w:p>
    <w:p w14:paraId="6BE58B1B"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Ogni discepolo di Gesù deve sapere che nessuno da solo potrà formare il corpo di Cristo. Il corpo di Cristo si forma attraverso il compimento in noi del mistero della comunione. Come fa un fedele laico a dare la grazia della nuova generazione, la grazia dello Spirito Santo, la grazia dell’Eucaristia, la grazia del perdono dei peccati, la grazia del Vangelo nella sua purezza di verità e di dottrina se si separa dal Vescovo e dal Presbitero? Questo vale per ogni membro del corpo di Cristo. </w:t>
      </w:r>
    </w:p>
    <w:p w14:paraId="601685B0"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lastRenderedPageBreak/>
        <w:t>Questo ci dice quanto stolta e insipiente è la predicazione dell’autonomia del laicato. Il fedele laico mai potrà essere autonomo: Lui è corpo di Cristo e dovrà pensare, volere, decidere, agire, parlare sempre dal cuore di Cristo, dal cuore della Chiesa. Anche nelle cose terrene che fa, sempre deve farle rispettando la sana dottrina e la perfetta moralità evangelica. Chi lavora per fare il corpo di Cristo, mai in quest’opera potrà rivendicare una qualche autonomia. Lui è sempre agente nella Chiesa, con la Chiesa, per la Chiesa. Se questa verità, che è di essenza di nuova natura in Cristo, viene dimenticata, ogni suo lavoro è vano. Lui mai edificherà il corpo di Cristo. Non è per la Chiesa.</w:t>
      </w:r>
    </w:p>
    <w:p w14:paraId="5B13ACF1"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Altra verità da mettere in luce rivela che Chiesa e Parola, Parola e Chiesa devono camminare sempre insieme perché sono la vita l’una dell’altra. La Chiesa dona vita alla Parola, la Parola dona vita alla Chiesa. Allo stesso modo devono stare sempre insieme Presbitero ed Eucaristia. L’Eucaristia fa il presbitero. Il presbitero fa l’Eucaristia. Facendo l’Eucaristia, il presbitero dona vita a tutto il corpo di Cristo che è la Chiesa. </w:t>
      </w:r>
    </w:p>
    <w:p w14:paraId="1CDE8AFF"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Ma cosa significa che la Chiesa dona vita alla Parola e la Parola dona vita alla Chiesa? La Chiesa dona vita alla Parola traendo da essa la purissima verità che lo Spirito Santo ha posto in essa per la salvezza di chiunque crede. Ecco allora la grande responsabilità della Chiesa e in modo particolare di ogni ministro della Parola: può ridurre tutta la Parola di Dio a menzogna, se si separa dallo Spirito Santo e assume i pensieri del mondo come criterio ermeneutico ed esegetico della Parola, oppure può rendere sempre più luminosa la verità che è nella Parola. Per questo occorre che la Chiesa e lo Spirito Santo vivano di perfetta comunione. Sempre la Chiesa deve porsi in ascolto dello Spirito Santo. È sufficiente un solo istante in cui anziché ascoltare lo Spirito si ascolta il mondo e subito la Parola del Signore è trasformata in menzogna. Ridurre la Parola di Dio in menzogna è cosa facilissima. Basta separarsi per un solo istante dallo Spirito Santo. </w:t>
      </w:r>
    </w:p>
    <w:p w14:paraId="20870C44"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La Chiesa se vuole dare vita alla Parola deve essere in perenne ascolto dello Spirito Santo. Vivrà di ascolto dello Spirito se obbedirà ad ogni comando che Cristo Gesù le ha lasciato. Ogni comando però va sempre vissuto secondo la purissima verità dello Spirito Santo. Senza obbedienza non c’è comunione. La parola si fa menzogna. </w:t>
      </w:r>
    </w:p>
    <w:p w14:paraId="77EE45F2"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Ecco cosa mai dovrà dimenticare il discepolo di Gesù: lui è chiamato per porre la sua vita a servizio della missione della Chiesa. Allora è giusto che ognuno si chieda: “Qual è la missione della Chiesa?”. Essa è una sola: “Formare il corpo di Cristo, facendolo crescere nella più alta santità attraverso la personale santificazione di ogni membro e aggiungendo, per l’annuncio del Vangelo e l’invito alla conversione e alla fede in Cristo Gesù, sempre nuovi membri”. </w:t>
      </w:r>
    </w:p>
    <w:p w14:paraId="0AFE4C6E"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Perché si deve formare il corpo di Cristo in santità e in aggiunta di nuovi membri? Perché il corpo di Cristo è costituito dal Padre, nello Spirito Santo, lo strumento attraverso il quale la luce, la grazia, la verità, la santità che è in Cristo si riversa nei cuori per la loro redenzione e salvezza. Se il corpo di Cristo non viene formato, l’uomo rimane senza redenzione, senza salvezza, senza vita eterna. Mai potrà divenire creatura nuova. Rimarrà creatura vecchia, creatura di peccato e per esso si aggrava il peccato del mondo. In Cristo Gesù, che è l’Agnello di Dio che toglie il </w:t>
      </w:r>
      <w:r w:rsidRPr="00EA0B3D">
        <w:rPr>
          <w:rFonts w:ascii="Arial" w:eastAsia="Times New Roman" w:hAnsi="Arial" w:cs="Times New Roman"/>
          <w:bCs/>
          <w:kern w:val="0"/>
          <w:sz w:val="24"/>
          <w:szCs w:val="20"/>
          <w:lang w:eastAsia="it-IT"/>
          <w14:ligatures w14:val="none"/>
        </w:rPr>
        <w:lastRenderedPageBreak/>
        <w:t xml:space="preserve">peccato del mondo, il corpo di Cristo è l’Agnello di Dio che toglie il peccato del mondo. Senza il suo corpo, Gesù non potrà mai togliere il peccato del mondo. </w:t>
      </w:r>
    </w:p>
    <w:p w14:paraId="58C6C0A5" w14:textId="77777777" w:rsidR="00EA0B3D" w:rsidRPr="00EA0B3D" w:rsidRDefault="00EA0B3D" w:rsidP="00EA0B3D">
      <w:pPr>
        <w:spacing w:after="20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Se il cristiano perde la fede nella sua missione, per lui Cristo Gesù non può redimere il mondo. Oggi molta redenzione non viene operata, perché il cristiano ha perso la fede nella sua missione. Urge che essa venga recuperata non domani, ma oggi. Per questo chi ha fede nella sua missione deve impegnare tutte le sue energie perché essa venga creata in chi l’ha persa, l’ha smarrita, l’ha dimenticata, la vive male.</w:t>
      </w:r>
    </w:p>
    <w:p w14:paraId="5BD96BFB" w14:textId="77777777" w:rsidR="00EA0B3D" w:rsidRPr="00EA0B3D" w:rsidRDefault="00EA0B3D" w:rsidP="00EA0B3D">
      <w:pPr>
        <w:spacing w:after="200" w:line="240" w:lineRule="auto"/>
        <w:jc w:val="both"/>
        <w:rPr>
          <w:rFonts w:ascii="Arial" w:eastAsia="Calibri" w:hAnsi="Arial" w:cs="Arial"/>
          <w:bCs/>
          <w:kern w:val="0"/>
          <w:sz w:val="24"/>
          <w14:ligatures w14:val="none"/>
        </w:rPr>
      </w:pPr>
      <w:r w:rsidRPr="00EA0B3D">
        <w:rPr>
          <w:rFonts w:ascii="Arial" w:eastAsia="Times New Roman" w:hAnsi="Arial" w:cs="Times New Roman"/>
          <w:bCs/>
          <w:kern w:val="0"/>
          <w:sz w:val="24"/>
          <w:szCs w:val="20"/>
          <w:lang w:eastAsia="it-IT"/>
          <w14:ligatures w14:val="none"/>
        </w:rPr>
        <w:t>Volendo ancora allargare il discorso – essendo il mistero della Chiesa la via per la salvezza del mondo - una verità posta in luce dall’Apostolo Paolo merita tutta la nostra attenzione: “</w:t>
      </w:r>
      <w:r w:rsidRPr="00EA0B3D">
        <w:rPr>
          <w:rFonts w:ascii="Arial" w:eastAsia="Calibri" w:hAnsi="Arial" w:cs="Arial"/>
          <w:bCs/>
          <w:kern w:val="0"/>
          <w:sz w:val="24"/>
          <w14:ligatures w14:val="none"/>
        </w:rPr>
        <w:t xml:space="preserve">Il Padre ha dato Cristo alla Chiesa </w:t>
      </w:r>
      <w:r w:rsidRPr="00EA0B3D">
        <w:rPr>
          <w:rFonts w:ascii="Arial" w:eastAsia="Calibri" w:hAnsi="Arial" w:cs="Arial"/>
          <w:bCs/>
          <w:i/>
          <w:kern w:val="0"/>
          <w:sz w:val="24"/>
          <w14:ligatures w14:val="none"/>
        </w:rPr>
        <w:t>“come capo su tutte le cose</w:t>
      </w:r>
      <w:r w:rsidRPr="00EA0B3D">
        <w:rPr>
          <w:rFonts w:ascii="Arial" w:eastAsia="Calibri" w:hAnsi="Arial" w:cs="Arial"/>
          <w:bCs/>
          <w:kern w:val="0"/>
          <w:sz w:val="24"/>
          <w14:ligatures w14:val="none"/>
        </w:rPr>
        <w:t xml:space="preserve">: </w:t>
      </w:r>
      <w:r w:rsidRPr="00EA0B3D">
        <w:rPr>
          <w:rFonts w:ascii="Arial" w:eastAsia="Calibri" w:hAnsi="Arial" w:cs="Arial"/>
          <w:bCs/>
          <w:i/>
          <w:kern w:val="0"/>
          <w:sz w:val="24"/>
          <w14:ligatures w14:val="none"/>
        </w:rPr>
        <w:t>essa è il corpo di lui, la pienezza di colui che è il perfetto compimento di tutte le cose”</w:t>
      </w:r>
      <w:r w:rsidRPr="00EA0B3D">
        <w:rPr>
          <w:rFonts w:ascii="Arial" w:eastAsia="Calibri" w:hAnsi="Arial" w:cs="Arial"/>
          <w:bCs/>
          <w:kern w:val="0"/>
          <w:sz w:val="24"/>
          <w14:ligatures w14:val="none"/>
        </w:rPr>
        <w:t>. Ecco come questa verità è annunciata nella Vulgata e nel testo Greco: “</w:t>
      </w:r>
      <w:r w:rsidRPr="00EA0B3D">
        <w:rPr>
          <w:rFonts w:ascii="Arial" w:eastAsia="Calibri" w:hAnsi="Arial" w:cs="Arial"/>
          <w:bCs/>
          <w:i/>
          <w:kern w:val="0"/>
          <w:sz w:val="24"/>
          <w:lang w:val="la-Latn"/>
          <w14:ligatures w14:val="none"/>
        </w:rPr>
        <w:t>Quae est corpus ipsius, plenitudo eius qui omnia in omnibus adimpletur</w:t>
      </w:r>
      <w:r w:rsidRPr="00EA0B3D">
        <w:rPr>
          <w:rFonts w:ascii="Arial" w:eastAsia="Calibri" w:hAnsi="Arial" w:cs="Arial"/>
          <w:bCs/>
          <w:i/>
          <w:kern w:val="0"/>
          <w:sz w:val="24"/>
          <w14:ligatures w14:val="none"/>
        </w:rPr>
        <w:t xml:space="preserve"> - </w:t>
      </w:r>
      <w:r w:rsidRPr="00EA0B3D">
        <w:rPr>
          <w:rFonts w:ascii="Greek" w:eastAsia="Calibri" w:hAnsi="Greek" w:cs="Greek"/>
          <w:bCs/>
          <w:kern w:val="0"/>
          <w:sz w:val="28"/>
          <w:szCs w:val="26"/>
          <w14:ligatures w14:val="none"/>
        </w:rPr>
        <w:t>¼tij ™stˆn tÕ sîma aÙtoà, tÕ pl»rwma toà t¦ p£nta ™n p©sin plhroumšnou.</w:t>
      </w:r>
      <w:r w:rsidRPr="00EA0B3D">
        <w:rPr>
          <w:rFonts w:ascii="Arial" w:eastAsia="Calibri" w:hAnsi="Arial" w:cs="Arial"/>
          <w:bCs/>
          <w:i/>
          <w:kern w:val="0"/>
          <w:sz w:val="24"/>
          <w14:ligatures w14:val="none"/>
        </w:rPr>
        <w:t xml:space="preserve"> (Ef 1,23). </w:t>
      </w:r>
      <w:r w:rsidRPr="00EA0B3D">
        <w:rPr>
          <w:rFonts w:ascii="Arial" w:eastAsia="Calibri" w:hAnsi="Arial" w:cs="Arial"/>
          <w:bCs/>
          <w:kern w:val="0"/>
          <w:sz w:val="24"/>
          <w14:ligatures w14:val="none"/>
        </w:rPr>
        <w:t xml:space="preserve">La Chiesa è il corpo di Cristo, la pienezza di Cristo. Cristo riempie, compie, dona pienezza ad ogni cosa in ogni cosa. La Chiesa, corpo di Cristo, è la pienezza di Cristo. Cristo è il capo della Chiesa. La Chiesa dona pienezza a Cristo. Cristo dona pienezza ad ogni cosa in ogni cosa. </w:t>
      </w:r>
    </w:p>
    <w:p w14:paraId="3F10678E" w14:textId="77777777" w:rsidR="00EA0B3D" w:rsidRPr="00EA0B3D" w:rsidRDefault="00EA0B3D" w:rsidP="00EA0B3D">
      <w:pPr>
        <w:spacing w:after="200" w:line="240" w:lineRule="auto"/>
        <w:jc w:val="both"/>
        <w:rPr>
          <w:rFonts w:ascii="Arial" w:eastAsia="Calibri" w:hAnsi="Arial" w:cs="Arial"/>
          <w:bCs/>
          <w:kern w:val="0"/>
          <w:sz w:val="24"/>
          <w14:ligatures w14:val="none"/>
        </w:rPr>
      </w:pPr>
      <w:r w:rsidRPr="00EA0B3D">
        <w:rPr>
          <w:rFonts w:ascii="Arial" w:eastAsia="Calibri" w:hAnsi="Arial" w:cs="Arial"/>
          <w:bCs/>
          <w:kern w:val="0"/>
          <w:sz w:val="24"/>
          <w14:ligatures w14:val="none"/>
        </w:rPr>
        <w:t xml:space="preserve">Ora riflettiamo e argomentiamo.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w:t>
      </w:r>
    </w:p>
    <w:p w14:paraId="73619796" w14:textId="77777777" w:rsidR="00EA0B3D" w:rsidRPr="00EA0B3D" w:rsidRDefault="00EA0B3D" w:rsidP="00EA0B3D">
      <w:pPr>
        <w:spacing w:after="200" w:line="240" w:lineRule="auto"/>
        <w:jc w:val="both"/>
        <w:rPr>
          <w:rFonts w:ascii="Arial" w:eastAsia="Calibri" w:hAnsi="Arial" w:cs="Arial"/>
          <w:bCs/>
          <w:kern w:val="0"/>
          <w:sz w:val="24"/>
          <w14:ligatures w14:val="none"/>
        </w:rPr>
      </w:pPr>
      <w:r w:rsidRPr="00EA0B3D">
        <w:rPr>
          <w:rFonts w:ascii="Arial" w:eastAsia="Calibri" w:hAnsi="Arial" w:cs="Arial"/>
          <w:bCs/>
          <w:kern w:val="0"/>
          <w:sz w:val="24"/>
          <w14:ligatures w14:val="none"/>
        </w:rPr>
        <w:t xml:space="preserve">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essere vissuta la sua altissima missione nel fare il corpo di Cristo, rivestendolo di luce sempre più splendente e aggiungendo sempre nuovi membri. </w:t>
      </w:r>
    </w:p>
    <w:p w14:paraId="02015001" w14:textId="77777777" w:rsidR="00EA0B3D" w:rsidRPr="00EA0B3D" w:rsidRDefault="00EA0B3D" w:rsidP="00EA0B3D">
      <w:pPr>
        <w:spacing w:after="200" w:line="240" w:lineRule="auto"/>
        <w:jc w:val="both"/>
        <w:rPr>
          <w:rFonts w:ascii="Arial" w:eastAsia="Calibri" w:hAnsi="Arial" w:cs="Arial"/>
          <w:bCs/>
          <w:kern w:val="0"/>
          <w:sz w:val="24"/>
          <w14:ligatures w14:val="none"/>
        </w:rPr>
      </w:pPr>
      <w:r w:rsidRPr="00EA0B3D">
        <w:rPr>
          <w:rFonts w:ascii="Arial" w:eastAsia="Calibri" w:hAnsi="Arial" w:cs="Arial"/>
          <w:bCs/>
          <w:kern w:val="0"/>
          <w:sz w:val="24"/>
          <w14:ligatures w14:val="none"/>
        </w:rPr>
        <w:t xml:space="preserve">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w:t>
      </w:r>
      <w:r w:rsidRPr="00EA0B3D">
        <w:rPr>
          <w:rFonts w:ascii="Arial" w:eastAsia="Calibri" w:hAnsi="Arial" w:cs="Arial"/>
          <w:bCs/>
          <w:kern w:val="0"/>
          <w:sz w:val="24"/>
          <w14:ligatures w14:val="none"/>
        </w:rPr>
        <w:lastRenderedPageBreak/>
        <w:t xml:space="preserve">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w:t>
      </w:r>
    </w:p>
    <w:p w14:paraId="0766E93E" w14:textId="77777777" w:rsidR="00EA0B3D" w:rsidRPr="00EA0B3D" w:rsidRDefault="00EA0B3D" w:rsidP="00EA0B3D">
      <w:pPr>
        <w:spacing w:after="200" w:line="240" w:lineRule="auto"/>
        <w:jc w:val="both"/>
        <w:rPr>
          <w:rFonts w:ascii="Arial" w:eastAsia="Times New Roman" w:hAnsi="Arial" w:cs="Times New Roman"/>
          <w:bCs/>
          <w:spacing w:val="-2"/>
          <w:kern w:val="0"/>
          <w:sz w:val="24"/>
          <w:szCs w:val="20"/>
          <w:lang w:eastAsia="it-IT"/>
          <w14:ligatures w14:val="none"/>
        </w:rPr>
      </w:pPr>
      <w:r w:rsidRPr="00EA0B3D">
        <w:rPr>
          <w:rFonts w:ascii="Arial" w:eastAsia="Calibri" w:hAnsi="Arial" w:cs="Arial"/>
          <w:bCs/>
          <w:kern w:val="0"/>
          <w:sz w:val="24"/>
          <w14:ligatures w14:val="none"/>
        </w:rPr>
        <w:t xml:space="preserve">Ma di questa schiavitù nessun discepolo di Gesù più si preoccupa. Le sue false teorie di salvezza hanno dichiarato nulla ogni schiavitù, ogni tenebra, ogni morte. La salvezza è data a tutti dalla religione che si professa. Per cui non solo non si predica più Cristo, neanche più c’è bisogno di Cristo. </w:t>
      </w:r>
      <w:r w:rsidRPr="00EA0B3D">
        <w:rPr>
          <w:rFonts w:ascii="Arial" w:eastAsia="Times New Roman" w:hAnsi="Arial" w:cs="Times New Roman"/>
          <w:bCs/>
          <w:spacing w:val="-2"/>
          <w:kern w:val="0"/>
          <w:sz w:val="24"/>
          <w:szCs w:val="20"/>
          <w:lang w:eastAsia="it-IT"/>
          <w14:ligatures w14:val="none"/>
        </w:rPr>
        <w:t xml:space="preserve">Chi vuole che la Chiesa cresca in verità deve crescere lui nella purissima conoscenza del mistero di Cristo Gesù, nel quale è racchiuso ogni altro mistero: del Padre, dello Spirito Santo, dell’uomo, del tempo, dell’eternità, della storia, della vita, della morte. Se il cristiano vuole che la Chiesa cresca in santità, deve lui aggiungere la santità della sua vita, non però una santità piccola, deve aggiungere la santità portata al sommo del suo splendore. Più il cristiano cresce in santità e più la Chiesa si rivelerà santa. Meno lui cresce e meno la Chiesa sarà santa. </w:t>
      </w:r>
    </w:p>
    <w:p w14:paraId="120EAFD1" w14:textId="77777777" w:rsidR="00EA0B3D" w:rsidRPr="00EA0B3D" w:rsidRDefault="00EA0B3D" w:rsidP="00EA0B3D">
      <w:pPr>
        <w:spacing w:after="200" w:line="240" w:lineRule="auto"/>
        <w:jc w:val="both"/>
        <w:rPr>
          <w:rFonts w:ascii="Arial" w:eastAsia="Times New Roman" w:hAnsi="Arial" w:cs="Times New Roman"/>
          <w:bCs/>
          <w:spacing w:val="-2"/>
          <w:kern w:val="0"/>
          <w:sz w:val="24"/>
          <w:szCs w:val="20"/>
          <w:lang w:eastAsia="it-IT"/>
          <w14:ligatures w14:val="none"/>
        </w:rPr>
      </w:pPr>
      <w:r w:rsidRPr="00EA0B3D">
        <w:rPr>
          <w:rFonts w:ascii="Arial" w:eastAsia="Times New Roman" w:hAnsi="Arial" w:cs="Times New Roman"/>
          <w:bCs/>
          <w:spacing w:val="-2"/>
          <w:kern w:val="0"/>
          <w:sz w:val="24"/>
          <w:szCs w:val="20"/>
          <w:lang w:eastAsia="it-IT"/>
          <w14:ligatures w14:val="none"/>
        </w:rPr>
        <w:t xml:space="preserve">La santità per il cristiano è lasciare che tutto l’amore di Cristo viva nel suo cuore e questo amore venga riversato su ogni uomo. La santità per il cristiano è dare vita a tutto il Vangelo. Se una sola Parola di Vangelo non viene vissuta, mai si potrà parlare di perfetta santità. Manca qualcosa di Cristo Gesù che ancora non è stato trasformato in nostra vita. Il Vangelo non si vive a metà, a trequarti, al novantanove per cento. Si vive al cento per cento, sempre, tutto. </w:t>
      </w:r>
    </w:p>
    <w:p w14:paraId="587BA98D" w14:textId="77777777" w:rsidR="00EA0B3D" w:rsidRPr="00EA0B3D" w:rsidRDefault="00EA0B3D" w:rsidP="00EA0B3D">
      <w:pPr>
        <w:spacing w:after="200" w:line="240" w:lineRule="auto"/>
        <w:jc w:val="both"/>
        <w:rPr>
          <w:rFonts w:ascii="Arial" w:eastAsia="Times New Roman" w:hAnsi="Arial" w:cs="Times New Roman"/>
          <w:spacing w:val="-2"/>
          <w:kern w:val="0"/>
          <w:sz w:val="24"/>
          <w:szCs w:val="20"/>
          <w:lang w:eastAsia="it-IT"/>
          <w14:ligatures w14:val="none"/>
        </w:rPr>
      </w:pPr>
      <w:r w:rsidRPr="00EA0B3D">
        <w:rPr>
          <w:rFonts w:ascii="Arial" w:eastAsia="Times New Roman" w:hAnsi="Arial" w:cs="Times New Roman"/>
          <w:spacing w:val="-2"/>
          <w:kern w:val="0"/>
          <w:sz w:val="24"/>
          <w:szCs w:val="20"/>
          <w:lang w:eastAsia="it-IT"/>
          <w14:ligatures w14:val="none"/>
        </w:rPr>
        <w:t xml:space="preserve">Anche carismi e ministeri hanno tutti un solo fine: edificare il corpo di Cristo. Se un carisma non edifica il corpo di Cristo, esso o non è vero carisma, o viene esercitato in modo peccaminoso. Nell’uno e nell’altro caso chi soffre è il corpo di Cristo. Esso non viene edificato, ma distrutto, impoverito, mortificato. Anche i ministeri possono essere esercitati in modo peccaminoso e sempre lo sono quando non sono posti a servizio per l’edificazione del corpo di Cristo. Tutta la sua vita il cristiano deve offrire a Cristo per l’edificazione del suo corpo, della sua Chiesa. </w:t>
      </w:r>
    </w:p>
    <w:p w14:paraId="1B245F81"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Oggi Satana ha deciso di distruggere la Chiesa. Qual è la sua strategia? È la stessa che noi troviamo nel Primo Libro dei Re: </w:t>
      </w:r>
    </w:p>
    <w:p w14:paraId="5D70886A" w14:textId="77777777" w:rsidR="00EA0B3D" w:rsidRPr="00EA0B3D" w:rsidRDefault="00EA0B3D" w:rsidP="00EA0B3D">
      <w:pPr>
        <w:spacing w:after="20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 (1Re 22,19-23). </w:t>
      </w:r>
    </w:p>
    <w:p w14:paraId="412E3F52"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spacing w:val="-4"/>
          <w:kern w:val="0"/>
          <w:sz w:val="24"/>
          <w:szCs w:val="20"/>
          <w:lang w:eastAsia="it-IT"/>
          <w14:ligatures w14:val="none"/>
        </w:rPr>
        <w:t xml:space="preserve">Parafrasiamo: Il Signore dice: </w:t>
      </w:r>
      <w:r w:rsidRPr="00EA0B3D">
        <w:rPr>
          <w:rFonts w:ascii="Arial" w:eastAsia="Times New Roman" w:hAnsi="Arial" w:cs="Times New Roman"/>
          <w:i/>
          <w:iCs/>
          <w:spacing w:val="-4"/>
          <w:kern w:val="0"/>
          <w:sz w:val="24"/>
          <w:szCs w:val="20"/>
          <w:lang w:eastAsia="it-IT"/>
          <w14:ligatures w14:val="none"/>
        </w:rPr>
        <w:t xml:space="preserve">“Mai nessuno riuscirà ad ingannare i ministri e i maestri della mia Parola e mai nessuno potrà distruggere la mia Chiesa, predicando e insegnando false e menzognere teorie, deleterie e letali vie di salvezza. Questo non </w:t>
      </w:r>
      <w:r w:rsidRPr="00EA0B3D">
        <w:rPr>
          <w:rFonts w:ascii="Arial" w:eastAsia="Times New Roman" w:hAnsi="Arial" w:cs="Times New Roman"/>
          <w:i/>
          <w:iCs/>
          <w:spacing w:val="-4"/>
          <w:kern w:val="0"/>
          <w:sz w:val="24"/>
          <w:szCs w:val="20"/>
          <w:lang w:eastAsia="it-IT"/>
          <w14:ligatures w14:val="none"/>
        </w:rPr>
        <w:lastRenderedPageBreak/>
        <w:t>sarà mai possibile”</w:t>
      </w:r>
      <w:r w:rsidRPr="00EA0B3D">
        <w:rPr>
          <w:rFonts w:ascii="Arial" w:eastAsia="Times New Roman" w:hAnsi="Arial" w:cs="Times New Roman"/>
          <w:spacing w:val="-4"/>
          <w:kern w:val="0"/>
          <w:sz w:val="24"/>
          <w:szCs w:val="20"/>
          <w:lang w:eastAsia="it-IT"/>
          <w14:ligatures w14:val="none"/>
        </w:rPr>
        <w:t xml:space="preserve">. Satana risponde: </w:t>
      </w:r>
      <w:r w:rsidRPr="00EA0B3D">
        <w:rPr>
          <w:rFonts w:ascii="Arial" w:eastAsia="Times New Roman" w:hAnsi="Arial" w:cs="Times New Roman"/>
          <w:i/>
          <w:iCs/>
          <w:spacing w:val="-4"/>
          <w:kern w:val="0"/>
          <w:sz w:val="24"/>
          <w:szCs w:val="20"/>
          <w:lang w:eastAsia="it-IT"/>
          <w14:ligatures w14:val="none"/>
        </w:rPr>
        <w:t>“Io riuscirò ad ingannarli e riuscirò anche a ridurre la tua Chiesa in un covo di briganti”</w:t>
      </w:r>
      <w:r w:rsidRPr="00EA0B3D">
        <w:rPr>
          <w:rFonts w:ascii="Arial" w:eastAsia="Times New Roman" w:hAnsi="Arial" w:cs="Times New Roman"/>
          <w:spacing w:val="-4"/>
          <w:kern w:val="0"/>
          <w:sz w:val="24"/>
          <w:szCs w:val="20"/>
          <w:lang w:eastAsia="it-IT"/>
          <w14:ligatures w14:val="none"/>
        </w:rPr>
        <w:t xml:space="preserve">. Il Signore chiede: </w:t>
      </w:r>
      <w:r w:rsidRPr="00EA0B3D">
        <w:rPr>
          <w:rFonts w:ascii="Arial" w:eastAsia="Times New Roman" w:hAnsi="Arial" w:cs="Times New Roman"/>
          <w:i/>
          <w:iCs/>
          <w:spacing w:val="-4"/>
          <w:kern w:val="0"/>
          <w:sz w:val="24"/>
          <w:szCs w:val="20"/>
          <w:lang w:eastAsia="it-IT"/>
          <w14:ligatures w14:val="none"/>
        </w:rPr>
        <w:t>“Come li ingannerai?”</w:t>
      </w:r>
      <w:r w:rsidRPr="00EA0B3D">
        <w:rPr>
          <w:rFonts w:ascii="Arial" w:eastAsia="Times New Roman" w:hAnsi="Arial" w:cs="Times New Roman"/>
          <w:spacing w:val="-4"/>
          <w:kern w:val="0"/>
          <w:sz w:val="24"/>
          <w:szCs w:val="20"/>
          <w:lang w:eastAsia="it-IT"/>
          <w14:ligatures w14:val="none"/>
        </w:rPr>
        <w:t xml:space="preserve">. Satana risponde: </w:t>
      </w:r>
      <w:r w:rsidRPr="00EA0B3D">
        <w:rPr>
          <w:rFonts w:ascii="Arial" w:eastAsia="Times New Roman" w:hAnsi="Arial" w:cs="Times New Roman"/>
          <w:i/>
          <w:iCs/>
          <w:spacing w:val="-4"/>
          <w:kern w:val="0"/>
          <w:sz w:val="24"/>
          <w:szCs w:val="20"/>
          <w:lang w:eastAsia="it-IT"/>
          <w14:ligatures w14:val="none"/>
        </w:rPr>
        <w:t>“Andrò e diventerò spirito di menzogna e di falsità sulla loro bocca. Andrò e sostituirò la tua Parola con la mia, la tua luce con le mie tenebre, i tuoi pensieri con i miei pensieri, le tue vie con le mie vie”</w:t>
      </w:r>
      <w:r w:rsidRPr="00EA0B3D">
        <w:rPr>
          <w:rFonts w:ascii="Arial" w:eastAsia="Times New Roman" w:hAnsi="Arial" w:cs="Times New Roman"/>
          <w:spacing w:val="-4"/>
          <w:kern w:val="0"/>
          <w:sz w:val="24"/>
          <w:szCs w:val="20"/>
          <w:lang w:eastAsia="it-IT"/>
          <w14:ligatures w14:val="none"/>
        </w:rPr>
        <w:t xml:space="preserve">.  </w:t>
      </w:r>
      <w:r w:rsidRPr="00EA0B3D">
        <w:rPr>
          <w:rFonts w:ascii="Arial" w:eastAsia="Times New Roman" w:hAnsi="Arial" w:cs="Times New Roman"/>
          <w:kern w:val="0"/>
          <w:sz w:val="24"/>
          <w:szCs w:val="20"/>
          <w:lang w:eastAsia="it-IT"/>
          <w14:ligatures w14:val="none"/>
        </w:rPr>
        <w:t xml:space="preserve">Il Signore accetta la sfida, così come ha fatto nel racconto riportato dal Primo Libro dei Re, così anche come ha fatto con Giobbe. </w:t>
      </w:r>
    </w:p>
    <w:p w14:paraId="26400D73"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spacing w:val="-2"/>
          <w:kern w:val="0"/>
          <w:sz w:val="24"/>
          <w:szCs w:val="20"/>
          <w:lang w:eastAsia="it-IT"/>
          <w14:ligatures w14:val="none"/>
        </w:rPr>
        <w:t>Satana non lavora da sciocco e da insensato. Lui lavora con scaltrezza e sapienza altamente sofisticata. In cosa consiste questa sua scaltrezza e sapienza alta e profonda, ma sempre diabolica? Prendiamo un castello protetto prima da una</w:t>
      </w:r>
      <w:r w:rsidRPr="00EA0B3D">
        <w:rPr>
          <w:rFonts w:ascii="Arial" w:eastAsia="Times New Roman" w:hAnsi="Arial" w:cs="Times New Roman"/>
          <w:spacing w:val="-4"/>
          <w:kern w:val="0"/>
          <w:sz w:val="24"/>
          <w:szCs w:val="20"/>
          <w:lang w:eastAsia="it-IT"/>
          <w14:ligatures w14:val="none"/>
        </w:rPr>
        <w:t xml:space="preserve"> recinzione fatta di rete metallica. Poi custodito da un fosso largo e profondo impossibile da attraversare. Poi da mura perimetrali spessissime. Satana cosa fa? Oggi taglia un filo della rete. Fra qualche settimana ne taglia un altro. Nel giro di un decennio la rete di protezione non esiste più. Poi inizia con il fossato. Oggi porta un po’ di terra e domani ne porta un altro poco, nel giro di venti anni il fossato non esiste più. È divenuto una strada appianata. </w:t>
      </w:r>
      <w:r w:rsidRPr="00EA0B3D">
        <w:rPr>
          <w:rFonts w:ascii="Arial" w:eastAsia="Times New Roman" w:hAnsi="Arial" w:cs="Times New Roman"/>
          <w:kern w:val="0"/>
          <w:sz w:val="24"/>
          <w:szCs w:val="20"/>
          <w:lang w:eastAsia="it-IT"/>
          <w14:ligatures w14:val="none"/>
        </w:rPr>
        <w:t xml:space="preserve">Poi inizia con le mura perimetrali. Oggi toglie una pietra e domani un’atra nel giro di quaranta, cinquanta anni molte pareti del castello non esistono più. Ad un certo punto la Chiesa si accorge che sta perdendo molti pezzi del suo castello. Celebra un Concilio Ecumenico. Satana permette che si scrivano testi stupendi. Lui poi cosa fa? Diventa interprete di questi testi e pone le sue interpretazioni sulla bocca di dottori, maestri, ministri, fedeli laici. Per giustificare le sue interpretazioni aggredisce anche la Scrittura Santa. </w:t>
      </w:r>
    </w:p>
    <w:p w14:paraId="0250B465"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Oggi possiamo affermare che le sue interpretazioni stanno conquistando la bocca di ogni discepolo di Gesù. Oggi lui si è innalzato ad ermeneuta e ad esegeta di tutta la Scrittura Santa. È questo il suo intento: fare della Chiesa di Cristo Gesù veramente un covo di ladri e di briganti. Ecco spiegato il perché di tutte le affermazioni su Cristo, sul Vangelo, sulla missione, che sono di una falsità così grande che neanche i non credenti in Cristo riescono dire o proferire cose così deleterie per la Chiesa. </w:t>
      </w:r>
    </w:p>
    <w:p w14:paraId="6D254255" w14:textId="77777777" w:rsidR="00EA0B3D" w:rsidRPr="00EA0B3D" w:rsidRDefault="00EA0B3D" w:rsidP="00EA0B3D">
      <w:pPr>
        <w:spacing w:after="200" w:line="240" w:lineRule="auto"/>
        <w:jc w:val="both"/>
        <w:rPr>
          <w:rFonts w:ascii="Arial" w:eastAsia="Times New Roman" w:hAnsi="Arial" w:cs="Times New Roman"/>
          <w:spacing w:val="-2"/>
          <w:kern w:val="0"/>
          <w:sz w:val="24"/>
          <w:szCs w:val="20"/>
          <w:lang w:eastAsia="it-IT"/>
          <w14:ligatures w14:val="none"/>
        </w:rPr>
      </w:pPr>
      <w:r w:rsidRPr="00EA0B3D">
        <w:rPr>
          <w:rFonts w:ascii="Arial" w:eastAsia="Times New Roman" w:hAnsi="Arial" w:cs="Times New Roman"/>
          <w:spacing w:val="-2"/>
          <w:kern w:val="0"/>
          <w:sz w:val="24"/>
          <w:szCs w:val="20"/>
          <w:lang w:eastAsia="it-IT"/>
          <w14:ligatures w14:val="none"/>
        </w:rPr>
        <w:t xml:space="preserve">Satana ha tolto dalla mente dei maestri, dei dottori, dei ministri, di ogni membro del corpo di Cristo la Sapienza dello Spirito Santo e al suo posto ha installato la sua sapienza diabolica e infernale. Con questa sapienza il cristiano dice parole, ma non conosce il significato delle parole che dice e neanche vede le conseguenze che le parole da lui proferite generano nella storia: la riduzione della Chiesa di Cristo ad un covo di ladri e di briganti. Ogni discepolo di Gesù è chiamato a vigilare perché Satana non diventi suo pensiero, sua verità, sua sapienza, sua intelligenza. In questa possessione diabolica nessuno crede. Ma è questa la vera possessione diabolica. Era questa la possessione diabolica di scribi e farisei del tempo di Gesù: Satana si era fatto parola sulla loro bocca e pensiero del loro cuore. Gesù ha liberato dalla possessione del corpo. Mai ha potuto liberare quanti erano posseduti nei pensieri, nel cuore, sulla bocca. Ognuno è chiamato a vigilare. Tutti possiamo divenire parola e pensiero di Satana. Tutti sua sapienza diabolica e infernale. </w:t>
      </w:r>
    </w:p>
    <w:p w14:paraId="496EA733" w14:textId="77777777" w:rsidR="00EA0B3D" w:rsidRPr="00EA0B3D" w:rsidRDefault="00EA0B3D" w:rsidP="00EA0B3D">
      <w:pPr>
        <w:spacing w:after="200" w:line="240" w:lineRule="auto"/>
        <w:jc w:val="both"/>
        <w:rPr>
          <w:rFonts w:ascii="Arial" w:eastAsia="Times New Roman" w:hAnsi="Arial" w:cs="Times New Roman"/>
          <w:spacing w:val="-2"/>
          <w:kern w:val="0"/>
          <w:sz w:val="24"/>
          <w:szCs w:val="20"/>
          <w:lang w:eastAsia="it-IT"/>
          <w14:ligatures w14:val="none"/>
        </w:rPr>
      </w:pPr>
      <w:r w:rsidRPr="00EA0B3D">
        <w:rPr>
          <w:rFonts w:ascii="Arial" w:eastAsia="Times New Roman" w:hAnsi="Arial" w:cs="Times New Roman"/>
          <w:spacing w:val="-2"/>
          <w:kern w:val="0"/>
          <w:sz w:val="24"/>
          <w:szCs w:val="20"/>
          <w:lang w:eastAsia="it-IT"/>
          <w14:ligatures w14:val="none"/>
        </w:rPr>
        <w:t>Ora aggiungiamo</w:t>
      </w:r>
    </w:p>
    <w:p w14:paraId="351124B9" w14:textId="77777777" w:rsidR="00EA0B3D" w:rsidRPr="00EA0B3D" w:rsidRDefault="00EA0B3D" w:rsidP="00EA0B3D">
      <w:pPr>
        <w:spacing w:after="200" w:line="240" w:lineRule="auto"/>
        <w:jc w:val="both"/>
        <w:rPr>
          <w:rFonts w:ascii="Arial" w:eastAsia="Times New Roman" w:hAnsi="Arial" w:cs="Times New Roman"/>
          <w:spacing w:val="-2"/>
          <w:kern w:val="0"/>
          <w:sz w:val="24"/>
          <w:szCs w:val="20"/>
          <w:lang w:eastAsia="it-IT"/>
          <w14:ligatures w14:val="none"/>
        </w:rPr>
      </w:pPr>
      <w:r w:rsidRPr="00EA0B3D">
        <w:rPr>
          <w:rFonts w:ascii="Arial" w:eastAsia="Times New Roman" w:hAnsi="Arial" w:cs="Times New Roman"/>
          <w:spacing w:val="-2"/>
          <w:kern w:val="0"/>
          <w:sz w:val="24"/>
          <w:szCs w:val="20"/>
          <w:lang w:eastAsia="it-IT"/>
          <w14:ligatures w14:val="none"/>
        </w:rPr>
        <w:t xml:space="preserve">Oggi Cristo Signore è stato dichiarato, da quanti si dicono suoi discepoli,  inutile, non necessario né al tempo e né all’eternità, non solo per se stessi, ma anche per ogni altro uomo che vive sulla nostra terra. Oggi si parla di una salvezza senza alcun </w:t>
      </w:r>
      <w:r w:rsidRPr="00EA0B3D">
        <w:rPr>
          <w:rFonts w:ascii="Arial" w:eastAsia="Times New Roman" w:hAnsi="Arial" w:cs="Times New Roman"/>
          <w:spacing w:val="-2"/>
          <w:kern w:val="0"/>
          <w:sz w:val="24"/>
          <w:szCs w:val="20"/>
          <w:lang w:eastAsia="it-IT"/>
          <w14:ligatures w14:val="none"/>
        </w:rPr>
        <w:lastRenderedPageBreak/>
        <w:t xml:space="preserve">contenuto, senza alcuna verità, fondata non sulla Divina Rivelazione, ma sul pensiero personale di quanti si dicono cristiani e per di più cristiani cattolici. </w:t>
      </w:r>
    </w:p>
    <w:p w14:paraId="6DBA94D6" w14:textId="77777777" w:rsidR="00EA0B3D" w:rsidRPr="00EA0B3D" w:rsidRDefault="00EA0B3D" w:rsidP="00EA0B3D">
      <w:pPr>
        <w:spacing w:after="200" w:line="240" w:lineRule="auto"/>
        <w:jc w:val="both"/>
        <w:rPr>
          <w:rFonts w:ascii="Arial" w:eastAsia="Times New Roman" w:hAnsi="Arial" w:cs="Times New Roman"/>
          <w:spacing w:val="-2"/>
          <w:kern w:val="0"/>
          <w:sz w:val="24"/>
          <w:szCs w:val="20"/>
          <w:lang w:eastAsia="it-IT"/>
          <w14:ligatures w14:val="none"/>
        </w:rPr>
      </w:pPr>
      <w:r w:rsidRPr="00EA0B3D">
        <w:rPr>
          <w:rFonts w:ascii="Arial" w:eastAsia="Times New Roman" w:hAnsi="Arial" w:cs="Times New Roman"/>
          <w:spacing w:val="-2"/>
          <w:kern w:val="0"/>
          <w:sz w:val="24"/>
          <w:szCs w:val="20"/>
          <w:lang w:eastAsia="it-IT"/>
          <w14:ligatures w14:val="none"/>
        </w:rPr>
        <w:t xml:space="preserve">Senza Cristo Gesù, questa salvezza non solo è falsa e menzognera, è anche una salvezza, una beatitudine scema. È una salvezza priva di ogni contenuto cristologico. Senza contenuti cristologici è una salvezza puramente concepita sul modello di un bene umano che una persona pensa di poter gustare per l’eternità. </w:t>
      </w:r>
    </w:p>
    <w:p w14:paraId="29ECC876" w14:textId="77777777" w:rsidR="00EA0B3D" w:rsidRPr="00EA0B3D" w:rsidRDefault="00EA0B3D" w:rsidP="00EA0B3D">
      <w:pPr>
        <w:spacing w:after="200" w:line="240" w:lineRule="auto"/>
        <w:jc w:val="both"/>
        <w:rPr>
          <w:rFonts w:ascii="Arial" w:eastAsia="Times New Roman" w:hAnsi="Arial" w:cs="Times New Roman"/>
          <w:spacing w:val="-2"/>
          <w:kern w:val="0"/>
          <w:sz w:val="24"/>
          <w:szCs w:val="20"/>
          <w:lang w:eastAsia="it-IT"/>
          <w14:ligatures w14:val="none"/>
        </w:rPr>
      </w:pPr>
      <w:r w:rsidRPr="00EA0B3D">
        <w:rPr>
          <w:rFonts w:ascii="Arial" w:eastAsia="Times New Roman" w:hAnsi="Arial" w:cs="Times New Roman"/>
          <w:spacing w:val="-2"/>
          <w:kern w:val="0"/>
          <w:sz w:val="24"/>
          <w:szCs w:val="20"/>
          <w:lang w:eastAsia="it-IT"/>
          <w14:ligatures w14:val="none"/>
        </w:rPr>
        <w:t xml:space="preserve">A noi non servono queste salvezze sceme. Sarebbero una vera noia eterna. Tutto ciò che è pensato alla maniera umana, mai potrà durare per l’eternità con una novità di vita, anzi di pienezza di vita sempre nuova. Sarebbe una salvezza statica e per di più una salvezza di grandissima noia eterna. Invece la salvezza con contenuti cristologici, di vera cristologia rivelata, è una beatitudine eterna di novità eterna sempre nuova, di novità eterna inesauribile. E noi amiamo questa salvezza, verso questa salvezza camminiamo, questa salvezza annunciamo, in obbedienza e in fedeltà piena ai testi della divina rivelazione. La fedeltà alla rivelazione è purissimo amore per ogni uomo. L‘infedeltà alla rivelazione è odio verso l’intera umanità. </w:t>
      </w:r>
    </w:p>
    <w:p w14:paraId="7BD30DF0" w14:textId="77777777" w:rsidR="00EA0B3D" w:rsidRPr="00EA0B3D" w:rsidRDefault="00EA0B3D" w:rsidP="00EA0B3D">
      <w:pPr>
        <w:spacing w:after="200" w:line="240" w:lineRule="auto"/>
        <w:jc w:val="both"/>
        <w:rPr>
          <w:rFonts w:ascii="Arial" w:eastAsia="Times New Roman" w:hAnsi="Arial" w:cs="Times New Roman"/>
          <w:spacing w:val="-2"/>
          <w:kern w:val="0"/>
          <w:sz w:val="24"/>
          <w:szCs w:val="20"/>
          <w:lang w:eastAsia="it-IT"/>
          <w14:ligatures w14:val="none"/>
        </w:rPr>
      </w:pPr>
    </w:p>
    <w:p w14:paraId="6ACA9D6E" w14:textId="77777777" w:rsidR="00EA0B3D" w:rsidRPr="00EA0B3D" w:rsidRDefault="00EA0B3D" w:rsidP="00EA0B3D">
      <w:pPr>
        <w:pStyle w:val="Titolo1"/>
      </w:pPr>
      <w:bookmarkStart w:id="257" w:name="_Toc218580520"/>
      <w:r w:rsidRPr="00EA0B3D">
        <w:t>EVANGELIZZARE DALLA VERITÀ DELLA STELLA RADIOSA DEL MATTINO</w:t>
      </w:r>
      <w:bookmarkEnd w:id="257"/>
    </w:p>
    <w:p w14:paraId="7A067ED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Ora chiediamoci: perché è necessario evangelizzare dalla Stella radiosa del mattino? È necessario perché solo Gesù è la luce del mondo. Solo Lui è la luce che illumina gli abitanti del Paradiso per l’eternità. Dove la sua luce non brilla, lì vi saranno le tenebre eterne. Chi non è ammesso a godere della sua luce, sarà accolto dall’oscurità eterna che si sprigiona dal volto di Satana e dei suoi angeli. È necessario evangelizzare dalla Stella radiosa del mattino, perché solo Lui è la Parola della nostra verità eterna e solo Lui è la via che conduce alle dimore eterne.</w:t>
      </w:r>
    </w:p>
    <w:p w14:paraId="663DF8D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necessario evangelizzare dalla Stella radiosa del mattino, perché altrimenti pioveranno sull’evangelizzatore lui per l’eternità, tutti le sciagure profetizzate in questo Libro dell’Apocalisse e mostrate all’Apostolo per tutto il tempo che è stato rapito in estesi e condotto dallo Spirito Santo a contemplare Cristo Gesù e la sua opera compiuta per la conversione e la salvezza del mondo. O si evangelizza dalla purissima verità di Gesù Signore, oppure saremo responsabili di tutti coloro che si perdono perché noi abbiamo oscurato, negato, dichiarata fantasia tutta la profezia rivelata all’Apostolo Giovanni. Che il Signore ci conceda la grazia di rettamente comprendere e santamente credere in ogni Parola contenuta in questo ultimo Libro dell’Apocalisse. </w:t>
      </w:r>
    </w:p>
    <w:p w14:paraId="72813DF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Lettura del testo sacro </w:t>
      </w:r>
    </w:p>
    <w:p w14:paraId="63339E26"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4"/>
          <w:lang w:eastAsia="it-IT"/>
          <w14:ligatures w14:val="none"/>
        </w:rPr>
        <w:t>Capitolo 22</w:t>
      </w:r>
      <w:r w:rsidRPr="00EA0B3D">
        <w:rPr>
          <w:rFonts w:ascii="Arial" w:eastAsia="Times New Roman" w:hAnsi="Arial" w:cs="Arial"/>
          <w:b/>
          <w:bCs/>
          <w:kern w:val="0"/>
          <w:sz w:val="24"/>
          <w:szCs w:val="24"/>
          <w:lang w:eastAsia="it-IT"/>
          <w14:ligatures w14:val="none"/>
        </w:rPr>
        <w:t>.</w:t>
      </w:r>
      <w:r w:rsidRPr="00EA0B3D">
        <w:rPr>
          <w:rFonts w:ascii="Arial" w:eastAsia="Times New Roman" w:hAnsi="Arial" w:cs="Arial"/>
          <w:kern w:val="0"/>
          <w:sz w:val="24"/>
          <w:szCs w:val="20"/>
          <w:lang w:eastAsia="it-IT"/>
          <w14:ligatures w14:val="none"/>
        </w:rPr>
        <w:t xml:space="preserve"> 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w:t>
      </w:r>
      <w:r w:rsidRPr="00EA0B3D">
        <w:rPr>
          <w:rFonts w:ascii="Arial" w:eastAsia="Times New Roman" w:hAnsi="Arial" w:cs="Arial"/>
          <w:kern w:val="0"/>
          <w:sz w:val="24"/>
          <w:szCs w:val="20"/>
          <w:lang w:eastAsia="it-IT"/>
          <w14:ligatures w14:val="none"/>
        </w:rPr>
        <w:lastRenderedPageBreak/>
        <w:t>sarà più notte, e non avranno più bisogno di luce di lampada né di luce di sole, perché il Signore Dio li illuminerà. E regneranno nei secoli dei secoli. 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w:t>
      </w:r>
    </w:p>
    <w:p w14:paraId="4E46FB3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EA0B3D">
        <w:rPr>
          <w:rFonts w:ascii="Arial" w:eastAsia="Times New Roman" w:hAnsi="Arial" w:cs="Arial"/>
          <w:kern w:val="0"/>
          <w:sz w:val="24"/>
          <w:szCs w:val="24"/>
          <w:lang w:val="la-Latn" w:eastAsia="it-IT"/>
          <w14:ligatures w14:val="none"/>
        </w:rPr>
        <w:t>Et ostendit mihi fluvium aquae vitae splendidum tamquam cristallum procedentem de sede Dei et agni</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In medio plateae eius et ex utraque parte fluminis lignum vitae adferens fructus duodecim per menses singula reddentia fructum suum et folia ligni ad sanitatem gentium</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Et omne maledictum non erit amplius et sedes Dei et agni in illa erunt et servi eius servient illi</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videbunt faciem eius et nomen eius in frontibus eorum</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nox ultra non erit et non egebunt lumine lucernae neque lumine solis quoniam Dominus Deus inluminat illos et regnabunt in saecula saeculorum</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dixit mihi haec verba fidelissima et vera sunt et Dominus Deus spirituum prophetarum misit angelum suum ostendere servis suis quae oportet fieri cito</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ecce venio velociter beatus qui custodit verba prophetiae libri huius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ego Iohannes qui audivi et vidi haec et postquam audissem et vidissem cecidi ut adorarem ante pedes angeli qui mihi haec ostendebat</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dicit mihi vide ne feceris conservus tuus sum et fratrum tuorum prophetarum et eorum qui servant verba libri huius Deum adora</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dicit mihi ne signaveris verba prophetiae libri huius tempus enim prope est</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Qui nocet noceat adhuc et qui in sordibus est sordescat adhuc et iustus iustitiam faciat adhuc et sanctus sanctificetur adhuc</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Ecce venio cito et merces mea mecum est reddere unicuique secundum opera sua</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Ego Alpha et Omega primus et novissimus principium et finis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Beati qui lavant stolas suas ut sit potestas eorum in ligno vitae et portis intrent in civitatem</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Foris canes et venefici et inpudici et homicidae et idolis servientes et omnis qui amat et facit mendacium</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Ego Iesus misi angelum meum testificari vobis haec in ecclesiis ego sum radix et genus David stella splendida et matutina</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 xml:space="preserve">Et Spiritus et sponsa dicunt veni et qui audit dicat veni et qui sitit veniat </w:t>
      </w:r>
      <w:r w:rsidRPr="00EA0B3D">
        <w:rPr>
          <w:rFonts w:ascii="Arial" w:eastAsia="Times New Roman" w:hAnsi="Arial" w:cs="Arial"/>
          <w:kern w:val="0"/>
          <w:sz w:val="24"/>
          <w:szCs w:val="24"/>
          <w:lang w:val="la-Latn" w:eastAsia="it-IT"/>
          <w14:ligatures w14:val="none"/>
        </w:rPr>
        <w:lastRenderedPageBreak/>
        <w:t>qui vult accipiat aquam vitae gratis</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Contestor ego omni audienti verba prophetiae libri huius si quis adposuerit ad haec adponet Deus super illum plagas scriptas in libro isto</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Et si quis deminuerit de verbis libri prophetiae huius auferet Deus partem eius de ligno vitae et de civitate sancta et de his quae scripta sunt in libro isto</w:t>
      </w:r>
      <w:r w:rsidRPr="00EA0B3D">
        <w:rPr>
          <w:rFonts w:ascii="Arial" w:eastAsia="Times New Roman" w:hAnsi="Arial" w:cs="Arial"/>
          <w:kern w:val="0"/>
          <w:sz w:val="24"/>
          <w:szCs w:val="24"/>
          <w:lang w:val="fr-FR" w:eastAsia="it-IT"/>
          <w14:ligatures w14:val="none"/>
        </w:rPr>
        <w:t xml:space="preserve">. </w:t>
      </w:r>
      <w:r w:rsidRPr="00EA0B3D">
        <w:rPr>
          <w:rFonts w:ascii="Arial" w:eastAsia="Times New Roman" w:hAnsi="Arial" w:cs="Arial"/>
          <w:kern w:val="0"/>
          <w:sz w:val="24"/>
          <w:szCs w:val="24"/>
          <w:lang w:val="la-Latn" w:eastAsia="it-IT"/>
          <w14:ligatures w14:val="none"/>
        </w:rPr>
        <w:t>Dicit qui testimonium perhibet istorum etiam venio cito amen veni Domine Iesu</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Gratia Domini nostri Iesu Christi cum omnibus.</w:t>
      </w:r>
    </w:p>
    <w:p w14:paraId="1421081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EA0B3D">
        <w:rPr>
          <w:rFonts w:ascii="Arial" w:eastAsia="Times New Roman" w:hAnsi="Arial" w:cs="Arial"/>
          <w:kern w:val="0"/>
          <w:sz w:val="24"/>
          <w:szCs w:val="24"/>
          <w:lang w:val="la-Latn" w:eastAsia="it-IT"/>
          <w14:ligatures w14:val="none"/>
        </w:rPr>
        <w:t xml:space="preserve">Καὶ ἔδειξέν μοι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ποταμὸν ὕδατος ζωῆς λαμπρὸν ὡς κρύσταλλον, ἐκπορευόμενον ἐκ τοῦ θρόνου τοῦ θεοῦ καὶ τοῦ ἀρνίου ἐν μέσῳ τῆς πλατείας αὐτῆς· καὶ τοῦ ποταμοῦ ἐντεῦθεν καὶ ἐκεῖθεν ξύλον ζωῆς ποιοῦν καρποὺς δώδεκα, κατὰ μῆνα ἕκαστον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ἀποδιδοῦν τὸν καρπὸν αὐτοῦ, καὶ τὰ φύλλα τοῦ ξύλου εἰς θεραπείαν τῶν ἐθνῶν. καὶ πᾶν κατάθεμα οὐκ ἔσται ἔτι. καὶ ὁ θρόνος τοῦ θεοῦ καὶ τοῦ ἀρνίου ἐν αὐτῇ ἔσται, καὶ οἱ δοῦλοι αὐτοῦ λατρεύσουσιν αὐτῷ, καὶ ὄψονται τὸ πρόσωπον αὐτοῦ, καὶ τὸ ὄνομα αὐτοῦ ἐπὶ τῶν μετώπων αὐτῶν. καὶ νὺξ οὐκ ἔσται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ἔτι, καὶ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οὐκ ἔχουσιν χρείαν</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φωτὸς λύχνου καὶ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φῶς ἡλίου, ὅτι κύριος ὁ θεὸς φωτίσει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ἐπ’ αὐτούς, καὶ βασιλεύσουσιν εἰς τοὺς αἰῶνας τῶν αἰώνων. Καὶ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εἶπέν μοι· Οὗτοι οἱ λόγοι πιστοὶ καὶ ἀληθινοί, καὶ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ὁ κύριος, ὁ θεὸς τῶν πνευμάτων τῶν προφητῶν, ἀπέστειλεν τὸν ἄγγελον αὐτοῦ δεῖξαι τοῖς δούλοις αὐτοῦ ἃ δεῖ γενέσθαι ἐν τάχει· καὶ ἰδοὺ ἔρχομαι ταχύ· μακάριος ὁ τηρῶν τοὺς λόγους τῆς προφητείας τοῦ βιβλίου τούτου. Κἀγὼ Ἰωάννης ὁ ἀκούων καὶ βλέπων ταῦτα. καὶ ὅτε ἤκουσα καὶ ἔβλεψα, ἔπεσα προσκυνῆσαι ἔμπροσθεν τῶν ποδῶν τοῦ ἀγγέλου τοῦ δεικνύοντός μοι ταῦτα. καὶ λέγει μοι· Ὅρα μή· σύνδουλός σού εἰμι καὶ τῶν ἀδελφῶν σου τῶν προφητῶν καὶ τῶν τηρούντων τοὺς λόγους τοῦ βιβλίου τούτου· τῷ θεῷ προσκύνησον. Καὶ λέγει μοι· Μὴ σφραγίσῃς τοὺς λόγους τῆς προφητείας τοῦ βιβλίου τούτου, ὁ καιρὸς γὰρ ἐγγύς ἐστιν. ὁ ἀδικῶν ἀδικησάτω ἔτι, καὶ ὁ ῥυπαρὸς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ῥυπαρευθήτω ἔτι, καὶ ὁ δίκαιος δικαιοσύνην ποιησάτω ἔτι, καὶ ὁ ἅγιος ἁγιασθήτω ἔτι. Ἰδοὺ ἔρχομαι ταχύ, καὶ ὁ μισθός μου μετ’ ἐμοῦ, ἀποδοῦναι ἑκάστῳ ὡς τὸ ἔργον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ἐστὶν αὐτοῦ. ἐγὼ τὸ Ἄλφα καὶ τὸ Ὦ, ὁ πρῶτος καὶ ὁ ἔσχατος,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ἡ ἀρχὴ καὶ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τὸ τέλος. Μακάριοι οἱ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πλύνοντες τὰς στολὰς αὐτῶν</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 ἵνα ἔσται ἡ ἐξουσία αὐτῶν ἐπὶ τὸ ξύλον τῆς ζωῆς καὶ τοῖς πυλῶσιν εἰσέλθωσιν εἰς τὴν πόλιν. ἔξω οἱ κύνες καὶ οἱ φάρμακοι καὶ οἱ πόρνοι καὶ οἱ φονεῖς καὶ οἱ εἰδωλολάτραι καὶ πᾶς φιλῶν καὶ ποιῶν ψεῦδος. Ἐγὼ Ἰησοῦς ἔπεμψα τὸν ἄγγελόν μου μαρτυρῆσαι ὑμῖν ταῦτα ἐπὶ ταῖς ἐκκλησίαις. ἐγώ εἰμι ἡ ῥίζα καὶ τὸ γένος Δαυίδ, ὁ ἀστὴρ ὁ λαμπρός, ὁ πρωϊνός. καὶ τὸ πνεῦμα καὶ ἡ νύμφη λέγουσιν· Ἔρχου· καὶ ὁ ἀκούων εἰπάτω· Ἔρχου· καὶ ὁ διψῶν ἐρχέσθω, ὁ θέλων λαβέτω ὕδωρ ζωῆς δωρεάν. Μαρτυρῶ ἐγὼ παντὶ τῷ ἀκούοντι τοὺς λόγους τῆς προφητείας τοῦ βιβλίου τούτου· ἐάν τις ἐπιθῇ ἐπ’ αὐτά,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ἐπιθήσει ὁ θεὸς ἐπ’ αὐτὸν τὰς πληγὰς τὰς γεγραμμένας ἐν τῷ βιβλίῳ τούτῳ· καὶ ἐάν τις ἀφέλῃ ἀπὸ τῶν λόγων τοῦ βιβλίου τῆς προφητείας ταύτης,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ἀφελεῖ ὁ θεὸς τὸ μέρος αὐτοῦ ἀπὸ τοῦ ξύλου τῆς ζωῆς καὶ ἐκ τῆς πόλεως τῆς ἁγίας, τῶν γεγραμμένων ἐν τῷ βιβλίῳ τούτῳ. Λέγει ὁ μαρτυρῶν ταῦτα· Ναί· ἔρχομαι ταχύ. Ἀμήν·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ἔρχου, κύριε Ἰησοῦ. Ἡ χάρις τοῦ κυρίου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Ἰησοῦ μετὰ </w:t>
      </w:r>
      <w:r w:rsidRPr="00EA0B3D">
        <w:rPr>
          <w:rFonts w:ascii="Segoe UI Symbol" w:eastAsia="Times New Roman" w:hAnsi="Segoe UI Symbol" w:cs="Segoe UI Symbol"/>
          <w:kern w:val="0"/>
          <w:sz w:val="24"/>
          <w:szCs w:val="24"/>
          <w:lang w:val="la-Latn" w:eastAsia="it-IT"/>
          <w14:ligatures w14:val="none"/>
        </w:rPr>
        <w:t>⸀</w:t>
      </w:r>
      <w:r w:rsidRPr="00EA0B3D">
        <w:rPr>
          <w:rFonts w:ascii="Arial" w:eastAsia="Times New Roman" w:hAnsi="Arial" w:cs="Arial"/>
          <w:kern w:val="0"/>
          <w:sz w:val="24"/>
          <w:szCs w:val="24"/>
          <w:lang w:val="la-Latn" w:eastAsia="it-IT"/>
          <w14:ligatures w14:val="none"/>
        </w:rPr>
        <w:t xml:space="preserve">πάντων. (Ap 22,1.21). </w:t>
      </w:r>
    </w:p>
    <w:p w14:paraId="523F0A6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Analisi del testo versetto per versetto </w:t>
      </w:r>
    </w:p>
    <w:p w14:paraId="577FF5C7"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CAPITOLO 22: </w:t>
      </w:r>
    </w:p>
    <w:p w14:paraId="6304A8A2"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 xml:space="preserve">V 22,1 </w:t>
      </w:r>
      <w:r w:rsidRPr="00EA0B3D">
        <w:rPr>
          <w:rFonts w:ascii="Arial" w:eastAsia="Times New Roman" w:hAnsi="Arial" w:cs="Arial"/>
          <w:kern w:val="0"/>
          <w:sz w:val="24"/>
          <w:szCs w:val="20"/>
          <w:lang w:eastAsia="it-IT"/>
          <w14:ligatures w14:val="none"/>
        </w:rPr>
        <w:t xml:space="preserve">E mi mostrò poi un fiume d’acqua viva, limpido come cristallo, che scaturiva dal trono di Dio e dell’Agnello. </w:t>
      </w:r>
      <w:r w:rsidRPr="00EA0B3D">
        <w:rPr>
          <w:rFonts w:ascii="Arial" w:eastAsia="Times New Roman" w:hAnsi="Arial" w:cs="Arial"/>
          <w:kern w:val="0"/>
          <w:sz w:val="24"/>
          <w:szCs w:val="24"/>
          <w:lang w:val="la-Latn" w:eastAsia="it-IT"/>
          <w14:ligatures w14:val="none"/>
        </w:rPr>
        <w:t xml:space="preserve">Et ostendit mihi fluvium aquae vitae splendidum </w:t>
      </w:r>
      <w:r w:rsidRPr="00EA0B3D">
        <w:rPr>
          <w:rFonts w:ascii="Arial" w:eastAsia="Times New Roman" w:hAnsi="Arial" w:cs="Arial"/>
          <w:kern w:val="0"/>
          <w:sz w:val="24"/>
          <w:szCs w:val="24"/>
          <w:lang w:val="la-Latn" w:eastAsia="it-IT"/>
          <w14:ligatures w14:val="none"/>
        </w:rPr>
        <w:lastRenderedPageBreak/>
        <w:t>tamquam cristallum procedentem de sede Dei et agni</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œdeixšn moi potamÕn Ûdatoj zwÁj lamprÕn æj krÚstallon, ™kporeuÒmenon ™k toà qrÒnou toà qeoà kaˆ toà ¢rn…ou.</w:t>
      </w:r>
    </w:p>
    <w:p w14:paraId="44C64AC8"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Continua la descrizione della Nuova Gerusalemme: ora l’angelo mostra all’Apostolo Giovanni </w:t>
      </w:r>
      <w:r w:rsidRPr="00EA0B3D">
        <w:rPr>
          <w:rFonts w:ascii="Arial" w:eastAsia="Times New Roman" w:hAnsi="Arial" w:cs="Arial"/>
          <w:i/>
          <w:iCs/>
          <w:kern w:val="0"/>
          <w:sz w:val="24"/>
          <w:szCs w:val="20"/>
          <w:lang w:eastAsia="it-IT"/>
          <w14:ligatures w14:val="none"/>
        </w:rPr>
        <w:t>“un fiume d’acqua viva, limpido come cristallo, che scaturiva dal trono di Dio e dell’Agnello”.</w:t>
      </w:r>
      <w:r w:rsidRPr="00EA0B3D">
        <w:rPr>
          <w:rFonts w:ascii="Arial" w:eastAsia="Times New Roman" w:hAnsi="Arial" w:cs="Arial"/>
          <w:kern w:val="0"/>
          <w:sz w:val="24"/>
          <w:szCs w:val="20"/>
          <w:lang w:eastAsia="it-IT"/>
          <w14:ligatures w14:val="none"/>
        </w:rPr>
        <w:t xml:space="preserve">  Dal trono di Dio, dal suo cuore, dalla sua vita, scaturisce per generazione eterna, prima di tutti i secoli, il Verbo Eterno, il suo Figlio Unigenito. Così recita la professione della nostra fede secondo il Simbolo Niceno-Costantinopolitano:</w:t>
      </w:r>
      <w:r w:rsidRPr="00EA0B3D">
        <w:rPr>
          <w:rFonts w:ascii="Arial" w:eastAsia="Times New Roman" w:hAnsi="Arial" w:cs="Arial"/>
          <w:i/>
          <w:iCs/>
          <w:kern w:val="0"/>
          <w:sz w:val="24"/>
          <w:szCs w:val="20"/>
          <w:lang w:eastAsia="it-IT"/>
          <w14:ligatures w14:val="none"/>
        </w:rPr>
        <w:t xml:space="preserve"> “Credo in un solo Signore,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per opera dello Spirito Santo si è incarnato nel seno della Vergine Maria e si è fatto uomo. Fu crocifisso per noi sotto Ponzio Pilato, mori e fu sepolto. Il terzo giorno è risuscitato, secondo le Scritture, è salito al cielo, siede alla destra del Padre. E di nuovo verrà, nella gloria, per giudicare i vivi e i morti, e il suo regno non avrà fine”.</w:t>
      </w:r>
    </w:p>
    <w:p w14:paraId="062FC522"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Ecco cosa rivela lo Spirito Santo per bocca dell’Evangelista Giovanni sul Verbo della vita o sul Figlio Unigenito del Padre:</w:t>
      </w:r>
    </w:p>
    <w:p w14:paraId="71AA6118"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w:t>
      </w:r>
    </w:p>
    <w:p w14:paraId="305BDB51"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Venne un uomo mandato da Dio: il suo nome era Giovanni. Egli venne come testimone per dare testimonianza alla luce, perché tutti credessero per mezzo di lui. Non era lui la luce, ma doveva dare testimonianza alla luce.</w:t>
      </w:r>
    </w:p>
    <w:p w14:paraId="4EF9872B"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w:t>
      </w:r>
    </w:p>
    <w:p w14:paraId="55C3672B"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E il Verbo si fece carne e venne ad abitare in mezzo a noi; e noi abbiamo contemplato la sua gloria, gloria come del Figlio unigenito che viene dal Padre, pieno di grazia e di verità.</w:t>
      </w:r>
    </w:p>
    <w:p w14:paraId="4459C1B3"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Giovanni gli dà testimonianza e proclama: «Era di lui che io dissi: Colui che viene dopo di me è avanti a me, perché era prima di me».</w:t>
      </w:r>
    </w:p>
    <w:p w14:paraId="4268CB24"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4945F91F"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Ecco ancora due rivelazioni dello Spirito Santo fatte per bocca dell’Apostolo Paolo, la prima nella Lettera agli Efesini, la seconda nella Lettera ai Colossesi: </w:t>
      </w:r>
    </w:p>
    <w:p w14:paraId="1C72FA53"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lastRenderedPageBreak/>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w:t>
      </w:r>
    </w:p>
    <w:p w14:paraId="01F9F063"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6C87BC36"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In lui siamo stati fatti anche eredi, predestinati – secondo il progetto di colui che tutto opera secondo la sua volontà – a essere lode della sua gloria, noi, che già prima abbiamo sperato nel Cristo. </w:t>
      </w:r>
    </w:p>
    <w:p w14:paraId="2E4C50F1"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40C9F88E"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È lui che ci ha liberati dal potere delle tenebre e ci ha trasferiti nel regno del Figlio del suo amore, per mezzo del quale abbiamo la redenzione, il perdono dei peccati. </w:t>
      </w:r>
    </w:p>
    <w:p w14:paraId="1F51329C"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Egli è immagine del Dio invisibile, primogenito di tutta la creazione, perché in lui furono create tutte le cose nei cieli e sulla terra, quelle visibili e quelle invisibili: Troni, Dominazioni, Principati e Potenze. Tutte le cose sono state create per mezzo di lui e in vista di lui.</w:t>
      </w:r>
    </w:p>
    <w:p w14:paraId="090F480B"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Egli è prima di tutte le cose e tutte in lui sussistono. Egli è anche il capo del corpo, della Chiesa. Egli è principio, primogenito di quelli che risorgono dai morti, perché sia lui ad avere il primato su tutte le cose.</w:t>
      </w:r>
    </w:p>
    <w:p w14:paraId="2A4B7868"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2C570047"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Non sono due fonti o sue sorgenti, ma una sola fonte. Dalla vita del Padre sgorga per generazione eterna la vita del suo Figlio Unigenito. Dalla vita del Figlio Unigenito, a causa del suo sangue versato sulla croce, sgorga questo fiume presso il quale si devono dissetare per l’eternità tutti quelli che sono scritti nel libro della vita dell’Agnello.</w:t>
      </w:r>
    </w:p>
    <w:p w14:paraId="20B27D1C"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Uno solo è il fiume della vita eterna, che inonda la Chiesa nel tempo della storia e la nuova Gerusalemme per l’eternità: Cristo Signore. Il Padre ha donato a noi Cristo Gesù come suo fiume di vita eterna. Il Figlio di lascia donare dal Padre come fiume di vita eterna. Chiunque desidera la vita eterna, dovrà sempre dissetarsi a questo unico fiume, sulla terra e nella nuova Gerusalemme.</w:t>
      </w:r>
    </w:p>
    <w:p w14:paraId="7A76626D"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lastRenderedPageBreak/>
        <w:t>Ecco cosa rivela lo Spirito Santo nel Vangelo secondo Giovanni:</w:t>
      </w:r>
    </w:p>
    <w:p w14:paraId="2AAAE5D6"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w:t>
      </w:r>
    </w:p>
    <w:p w14:paraId="79400E7E"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Nacque allora una discussione tra i discepoli di Giovanni e un Giudeo riguardo alla purificazione rituale. Andarono da Giovanni e gli dissero: «Rabbì, colui che era con te dall’altra parte del Giordano e al quale hai dato testimonianza, ecco, sta battezzando e tutti accorrono a lui». Giovanni rispose: «Nessuno può prendersi qualcosa se non gli è stata data dal cielo. Voi stessi mi siete testimoni che io ho detto: “Non sono io il Cristo”, ma: “Sono stato mandato avanti a lui”. Lo sposo è colui al quale appartiene la sposa; ma l’amico dello sposo, che è presente e l’ascolta, esulta di gioia alla voce dello sposo. Ora questa mia gioia è piena. Lui deve crescere; io, invece, diminuire». 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3,25-36).</w:t>
      </w:r>
    </w:p>
    <w:p w14:paraId="2978EA1E"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w:t>
      </w:r>
      <w:r w:rsidRPr="00EA0B3D">
        <w:rPr>
          <w:rFonts w:ascii="Arial" w:eastAsia="Times New Roman" w:hAnsi="Arial" w:cs="Arial"/>
          <w:i/>
          <w:iCs/>
          <w:kern w:val="0"/>
          <w:sz w:val="24"/>
          <w:szCs w:val="20"/>
          <w:lang w:eastAsia="it-IT"/>
          <w14:ligatures w14:val="none"/>
        </w:rPr>
        <w:lastRenderedPageBreak/>
        <w:t>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(Gv 4,5-26).</w:t>
      </w:r>
    </w:p>
    <w:p w14:paraId="1EBA3B92"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All’udire queste parole, alcuni fra la gente dicevano: «Costui è davvero il profeta!». Altri dicevano: «Costui è il Cristo!». Altri invece dicevano: «Il Cristo viene forse dalla Galilea? Non dice la Scrittura: Dalla stirpe di Davide e da Betlemme, il villaggio di Davide, verrà il Cristo?». E tra la gente nacque un dissenso riguardo a lui. Alcuni di loro volevano arrestarlo, ma nessuno mise le mani su di lui (Gv 7,37-44). </w:t>
      </w:r>
    </w:p>
    <w:p w14:paraId="698C0C21"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w:t>
      </w:r>
    </w:p>
    <w:p w14:paraId="3CBA41C1"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Ecco ora cosa rivela lo Spirito Santo nella Lettera agli Ebrei:</w:t>
      </w:r>
    </w:p>
    <w:p w14:paraId="507954F1"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 Nei giorni della sua vita terrena egli offrì preghiere e suppliche, con forti grida e lacrime, a Dio che poteva salvarlo da morte e, per il suo pieno abbandono a lui, venne esaudito. Pur essendo Figlio, imparò l’obbedienza da ciò che patì e, reso perfetto, divenne </w:t>
      </w:r>
      <w:r w:rsidRPr="00EA0B3D">
        <w:rPr>
          <w:rFonts w:ascii="Arial" w:eastAsia="Times New Roman" w:hAnsi="Arial" w:cs="Arial"/>
          <w:i/>
          <w:iCs/>
          <w:kern w:val="0"/>
          <w:sz w:val="24"/>
          <w:szCs w:val="20"/>
          <w:lang w:eastAsia="it-IT"/>
          <w14:ligatures w14:val="none"/>
        </w:rPr>
        <w:lastRenderedPageBreak/>
        <w:t xml:space="preserve">causa di salvezza eterna per tutti coloro che gli obbediscono, essendo stato proclamato da Dio sommo sacerdote secondo l’ordine di Melchìsedek (Eb 5,1-10). </w:t>
      </w:r>
    </w:p>
    <w:p w14:paraId="59BC747F"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2DCE08E6"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Tutti gli errori dottrinali del nostro tempo sono di natura cristologica e la matrice perché vengano stampati sulla carta e nei cuori è una sola: esclusione del Figlio del Padre dal mistero della salvezza. Escludendo il Figlio si esclude il Padre e lo Spirito Santo. Escludendo lo Spirito Santo si esclude tutto il mistero della rivelazione. Escludendo Cristo si esclude tutto il mistero della Chiesa. Tutto oggi deve essere dal pensiero dell’uomo. </w:t>
      </w:r>
    </w:p>
    <w:p w14:paraId="54383473"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Ma cosa succede oggi nella storia? Si esclude Cristo dal mistero della salvezza. Si usano però i poteri conferiti da Cristo per veicolare il pensiero dell’uomo. È evidente che qui vi è un grande inganno. I poteri dati da Cristo servono per dare ad ogni uomo la verità di Cristo, non per dare la menzogna, la falsità, gli inganni di Satana. Non si può usare né il papato, né l’episcopato, né il presbiterato, né il diaconato, né lo stato di essere cresimati e battezzati per veicolare i pensieri dell’uomo. Papato, episcopato, presbiterato, diaconato, stato di essere l’uno cresimato e l’altro battezzato devono essere usati solo per annunciare, proclamare, evangelizzare il mistero di Cristo Gesù e per crearlo in ogni cuore. Mai questi poteri dovranno essere usati per distruggere il mistero di Cristo Gesù e per erigere al suo posto la statua di Satana in ogni cuore.</w:t>
      </w:r>
    </w:p>
    <w:p w14:paraId="0B40F1E7"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Il Padre ha dato come via della sua salvezza solo Cristo Gesù. Cristo Gesù va annunciato ad ogni uomo come unica e sola via di salvezza dataci da Dio. Questo annuncio dovrà essere fatto nello Spirito Santo e nel rispetto della sua purissima rivelazione. È contro la verità del Padre, contro la verità di Cristo Gesù, contro la verità dello Spirito Santo dire al mondo che ogni via religiosa conduce alla salvezza. Si inganna il mondo. Questo annuncio non viene dal cuore del Padre, viene invece dal cuore di Satana. Così come non viene dal cuore dello Spirito Santo, ma dal cuore di Satana ogni parola contraria anche ad un solo apici della sua gloriosa e divina rivelazione. Poiché oggi nessuna Parola dello Spirito Santo si salva nella purezza della verità, dobbiamo concludere che tutte le nostre parole sgorgano dal cuore di Satana. Dobbiamo altresì concludere che oggi è Satana il nostro Dio. Non solo il nostro Dio è Satana per i cristiani. Il Dio del mondo di oggi, sia che si tratti di non credenti, sia di idolatri, sia di atei, è solo Satana. Solo Satana ha un odio invincibile contro Cristo Gesù e contro lo Spirito Santo. Poiché oggi il mondo è stracolmo di odio contro Cristo Gesù e contro lo Spirito Santo e la sua Divina Rivelazione, dobbiamo conclude che il Dio dell’uomo oggi è sicuramente Satana. Lo dobbiamo affermare dai frutti che oggi il mondo e la stessa Chiesa, vassalla del mondo e del suo pensiero, stanno producendo. </w:t>
      </w:r>
    </w:p>
    <w:p w14:paraId="558CE164"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lastRenderedPageBreak/>
        <w:t xml:space="preserve">Il trono da cui scaturisce il fiume della vita, limpido come cristallo, fiume non inquinato da nessuna falsità e da nessun inganno – questo fiume è nella Gerusalemme del cielo, essendo limpido come cristallo non è inquinato;  mentre nella Gerusalemme della terra esso è talmente inquinato da rendere la sua acqua non più bevibile –  è uno: quello del Padre e di Cristo Gesù o dell’Agnello. Uno è il trono, uno è il fiume, uno deve essere confessato sulla terra così come uno è confessato nel cielo. Altri fiumi di vita eterna non esistono. </w:t>
      </w:r>
    </w:p>
    <w:p w14:paraId="18AF9531"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Ecco come lo Spirito Santo per mezzo del profeta Ezechiele ha rivelato questa purissima verità. </w:t>
      </w:r>
    </w:p>
    <w:p w14:paraId="22FB46CE"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w:t>
      </w:r>
    </w:p>
    <w:p w14:paraId="1CD803B0"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Questo fiume che crea la vita risana finanche le acque del Mar Morto, Mare che si chiama così perché in esso non vi è traccia di vita alcuna. Le altre acque che giungono in esso, perdono ogni loro germe di vita. Le acque di questo fiume invece risanano le acque e le colmano di ogni vita. </w:t>
      </w:r>
    </w:p>
    <w:p w14:paraId="261228EB"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Ecco la descrizione del giardino nel quale il signore ha posto l’uomo dopo averlo creato: </w:t>
      </w:r>
    </w:p>
    <w:p w14:paraId="21B878C5"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 Poi il Signore Dio piantò un giardino in Eden, a oriente, e vi </w:t>
      </w:r>
      <w:r w:rsidRPr="00EA0B3D">
        <w:rPr>
          <w:rFonts w:ascii="Arial" w:eastAsia="Times New Roman" w:hAnsi="Arial" w:cs="Arial"/>
          <w:i/>
          <w:iCs/>
          <w:kern w:val="0"/>
          <w:sz w:val="24"/>
          <w:szCs w:val="20"/>
          <w:lang w:eastAsia="it-IT"/>
          <w14:ligatures w14:val="none"/>
        </w:rPr>
        <w:lastRenderedPageBreak/>
        <w:t xml:space="preserve">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 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 (Gen 2,4-17). </w:t>
      </w:r>
    </w:p>
    <w:p w14:paraId="3CFDD64A"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Abbiamo riportato questi due brani – la profezia di Ezechiele e la descrizione del Giardino piantato da Dio in Eden – perché urge che si faccia ogni differenza tra la profezia e il suo perfetto compimento in Cristo Gesù e anche tra il primo giardino di Dio piantato sulla terra e la Nuova Gerusalemme che discende dal cielo. È il compimento che ci introduce nella pienezza della verità e per noi la pienezza della verità è uno solo: Cristo Gesù, che dall’eternità per l’eternità sempre sgorga dal cuore del Padre. Questa è la verità eterna di Gesù Signore.</w:t>
      </w:r>
    </w:p>
    <w:p w14:paraId="71129B9D"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22,</w:t>
      </w:r>
      <w:r w:rsidRPr="00EA0B3D">
        <w:rPr>
          <w:rFonts w:ascii="Arial" w:eastAsia="Times New Roman" w:hAnsi="Arial" w:cs="Arial"/>
          <w:b/>
          <w:bCs/>
          <w:kern w:val="0"/>
          <w:sz w:val="24"/>
          <w:szCs w:val="20"/>
          <w:lang w:eastAsia="it-IT"/>
          <w14:ligatures w14:val="none"/>
        </w:rPr>
        <w:t>2</w:t>
      </w:r>
      <w:r w:rsidRPr="00EA0B3D">
        <w:rPr>
          <w:rFonts w:ascii="Arial" w:eastAsia="Times New Roman" w:hAnsi="Arial" w:cs="Arial"/>
          <w:kern w:val="0"/>
          <w:sz w:val="24"/>
          <w:szCs w:val="20"/>
          <w:lang w:eastAsia="it-IT"/>
          <w14:ligatures w14:val="none"/>
        </w:rPr>
        <w:t xml:space="preserve"> In mezzo alla piazza della città, e da una parte e dall’altra del fiume, si trova un albero di vita che dà frutti dodici volte all’anno, portando frutto ogni mese; le foglie dell’albero servono a guarire le nazioni. </w:t>
      </w:r>
      <w:r w:rsidRPr="00EA0B3D">
        <w:rPr>
          <w:rFonts w:ascii="Arial" w:eastAsia="Times New Roman" w:hAnsi="Arial" w:cs="Arial"/>
          <w:kern w:val="0"/>
          <w:sz w:val="24"/>
          <w:szCs w:val="24"/>
          <w:lang w:val="la-Latn" w:eastAsia="it-IT"/>
          <w14:ligatures w14:val="none"/>
        </w:rPr>
        <w:t>In medio plateae eius et ex utraque parte fluminis lignum vitae adferens fructus duodecim per menses singula reddentia fructum suum et folia ligni ad sanitatem gentium</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™n mšsJ tÁj plate…aj aÙtÁj kaˆ toà potamoà ™nteàqen kaˆ ™ke‹qen xÚlon zwÁj poioàn karpoÝj dèdeka, kat¦ mÁna ›kaston ¢podidoàn tÕn karpÕn aÙtoà, kaˆ t¦ fÚlla toà xÚlou e„j qerape…an tîn ™qnîn.</w:t>
      </w:r>
    </w:p>
    <w:p w14:paraId="71E8C1DB"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Nel giardino piantato da Dio in Eden, vi è era sia l’albero della vita e sia l’albero della conoscenza del bene e del male, che è albero di morte. Nella Gerusalemme che discende dal cielo vi è solo l’albero della vita, anzi gli alberi della vita sono due; il primo da una parte del fiume e il secondo dall’altra parte dello stesso fiume. Non c’è nessun albero di morte. Questo significa che la Nuova Gerusalemme è la casa della vita eterna e che quanti entreranno in essa non moriranno in eterno.</w:t>
      </w:r>
    </w:p>
    <w:p w14:paraId="0961D716"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Il dono della vita eterna è il tema centrale del discorso di Gesù sul pane della vita così come è contenuto nel Vangelo secondo Giovanni:</w:t>
      </w:r>
    </w:p>
    <w:p w14:paraId="09852975"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54942566"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Gesù rispose loro: «In verità, in verità io vi dico: voi mi cercate non perché avete visto dei segni, ma perché avete mangiato di quei pani e vi siete saziati. Datevi da </w:t>
      </w:r>
      <w:r w:rsidRPr="00EA0B3D">
        <w:rPr>
          <w:rFonts w:ascii="Arial" w:eastAsia="Times New Roman" w:hAnsi="Arial" w:cs="Arial"/>
          <w:i/>
          <w:iCs/>
          <w:kern w:val="0"/>
          <w:sz w:val="24"/>
          <w:szCs w:val="20"/>
          <w:lang w:eastAsia="it-IT"/>
          <w14:ligatures w14:val="none"/>
        </w:rPr>
        <w:lastRenderedPageBreak/>
        <w:t>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526BA739"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06FB2880"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6C4D7477"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7279DB62"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47E23D01"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4D4B39B0"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w:t>
      </w:r>
      <w:r w:rsidRPr="00EA0B3D">
        <w:rPr>
          <w:rFonts w:ascii="Arial" w:eastAsia="Times New Roman" w:hAnsi="Arial" w:cs="Arial"/>
          <w:i/>
          <w:iCs/>
          <w:kern w:val="0"/>
          <w:sz w:val="24"/>
          <w:szCs w:val="20"/>
          <w:lang w:eastAsia="it-IT"/>
          <w14:ligatures w14:val="none"/>
        </w:rPr>
        <w:lastRenderedPageBreak/>
        <w:t>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59F0E51C"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(Gv 6,22-69)</w:t>
      </w:r>
    </w:p>
    <w:p w14:paraId="09924AA7"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Questo significa altresì che anche nella Parola del Signore non vi è nessun albero di morte. L’albero di morte è nella parola di Satana. Poiché oggi il Dio di moltissimi cristiani è Satana, essi, donando al mondo e alla stessa Chiesa la parola di Satana, donano la parola della morte e non della vita.</w:t>
      </w:r>
    </w:p>
    <w:p w14:paraId="4C469639"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Questi due alberi di vita, conformemente a quanto già aveva annunciato la profezia, donano dodici frutti all’anno, un frutto per noi mese. Mentre nella profezia le foglie servivano come medicina e i frutti come cibo – </w:t>
      </w:r>
      <w:r w:rsidRPr="00EA0B3D">
        <w:rPr>
          <w:rFonts w:ascii="Arial" w:eastAsia="Times New Roman" w:hAnsi="Arial" w:cs="Arial"/>
          <w:i/>
          <w:iCs/>
          <w:kern w:val="0"/>
          <w:sz w:val="24"/>
          <w:szCs w:val="20"/>
          <w:lang w:eastAsia="it-IT"/>
          <w14:ligatures w14:val="none"/>
        </w:rPr>
        <w:t>“Lungo il torrente, su una riva e sull’altra, crescerà ogni sorta di alberi da frutto, le cui foglie non appassiranno: i loro frutti non cesseranno e ogni mese matureranno, perché le loro acque sgorgano dal santuario. I loro frutti serviranno come cibo e le foglie come medicina”</w:t>
      </w:r>
      <w:r w:rsidRPr="00EA0B3D">
        <w:rPr>
          <w:rFonts w:ascii="Arial" w:eastAsia="Times New Roman" w:hAnsi="Arial" w:cs="Arial"/>
          <w:kern w:val="0"/>
          <w:sz w:val="24"/>
          <w:szCs w:val="20"/>
          <w:lang w:eastAsia="it-IT"/>
          <w14:ligatures w14:val="none"/>
        </w:rPr>
        <w:t xml:space="preserve"> –, nella rivelazione o profezia dell’Apostolo Giovanni </w:t>
      </w:r>
      <w:r w:rsidRPr="00EA0B3D">
        <w:rPr>
          <w:rFonts w:ascii="Arial" w:eastAsia="Times New Roman" w:hAnsi="Arial" w:cs="Arial"/>
          <w:i/>
          <w:iCs/>
          <w:kern w:val="0"/>
          <w:sz w:val="24"/>
          <w:szCs w:val="20"/>
          <w:lang w:eastAsia="it-IT"/>
          <w14:ligatures w14:val="none"/>
        </w:rPr>
        <w:t>le foglie dell’albero servono a guarire le nazioni”</w:t>
      </w:r>
      <w:r w:rsidRPr="00EA0B3D">
        <w:rPr>
          <w:rFonts w:ascii="Arial" w:eastAsia="Times New Roman" w:hAnsi="Arial" w:cs="Arial"/>
          <w:kern w:val="0"/>
          <w:sz w:val="24"/>
          <w:szCs w:val="20"/>
          <w:lang w:eastAsia="it-IT"/>
          <w14:ligatures w14:val="none"/>
        </w:rPr>
        <w:t xml:space="preserve">. Perché la profezia dell’Apostolo Giovanni o la sua visione aggiunge questo particolare: </w:t>
      </w:r>
      <w:r w:rsidRPr="00EA0B3D">
        <w:rPr>
          <w:rFonts w:ascii="Arial" w:eastAsia="Times New Roman" w:hAnsi="Arial" w:cs="Arial"/>
          <w:i/>
          <w:iCs/>
          <w:kern w:val="0"/>
          <w:sz w:val="24"/>
          <w:szCs w:val="20"/>
          <w:lang w:eastAsia="it-IT"/>
          <w14:ligatures w14:val="none"/>
        </w:rPr>
        <w:t xml:space="preserve">le foglie dell’albero servono a guarire le nazioni? </w:t>
      </w:r>
      <w:r w:rsidRPr="00EA0B3D">
        <w:rPr>
          <w:rFonts w:ascii="Arial" w:eastAsia="Times New Roman" w:hAnsi="Arial" w:cs="Arial"/>
          <w:kern w:val="0"/>
          <w:sz w:val="24"/>
          <w:szCs w:val="20"/>
          <w:lang w:eastAsia="it-IT"/>
          <w14:ligatures w14:val="none"/>
        </w:rPr>
        <w:t xml:space="preserve">Questo particolare è di grande significato per noi. Nei discepoli di Gesù, in modo speciale tra quelli che provenivano dalla discendenza di Abramo, ancora il mistero della salvezza non era pienamente chiaro ai loro occhi. È vero che l’Apostolo Paolo aveva parlato in pienezza di Spirito Santo gridando che in Cristo Gesù non vi è alcuna distinzione tra il Giudeo e il Greco, ma si sa bene che difficilmente la Parola dello Spirito Santo subito diviene patrimonio genetico per ogni cuore. A volte passano anni, se non secoli, prima che la purissima Rivelazione divenga patrimonio genetico di molti cuori. Ecco allora perché è necessaria questa rivelazione dell’Apostolo Giovanni: come i figli di Abramo sono guariti dalle foglie dell’albero della vita, così anche le nazioni sono guarite dalle foglie dell’albero della vita. Nessuna superiorità del Giudeo sul Greco. L’uno e l’altro sono redenti da Cristo e sono guariti dalla foglie dell’albero della vita. L’uno e l’altro per vivere si devono nutrire dei frutti di questo albero. </w:t>
      </w:r>
    </w:p>
    <w:p w14:paraId="4AFDF354"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Questa verità oggi fa difetto. Si vuole entrare nella Gerusalemme della terra che è la Chiesa una, santa, cattolica, apostolica, ma non si vuole la guarigione dal vizio e dal peccato che si ottiene con le foglie dell’albero della vita. Si rimane così nella morte spirituale, ma si vuole mangiare il frutto che matura sull’albero della vita. A nulla serve ad un morto che mangi dell’albero della vita. Questo frutto non lo potrà risuscitare. Prima deve risuscitare servendosi delle foglie dell’albero della vita e dopo essere risuscitati si può mangiare dei frutti dell’albero della vita. </w:t>
      </w:r>
    </w:p>
    <w:p w14:paraId="0B6CC991"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Sul mangiare Cristo Gesù, senza però conoscere Cristo Gesù, ecco il severo ammonimento che dona l’Apostolo Paolo ai Corinzi:</w:t>
      </w:r>
    </w:p>
    <w:p w14:paraId="677D704D"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i/>
          <w:iCs/>
          <w:kern w:val="0"/>
          <w:sz w:val="24"/>
          <w:szCs w:val="20"/>
          <w:lang w:eastAsia="it-IT"/>
          <w14:ligatures w14:val="none"/>
        </w:rPr>
        <w:lastRenderedPageBreak/>
        <w:t xml:space="preserve">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 </w:t>
      </w:r>
    </w:p>
    <w:p w14:paraId="524A35C1"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Sappiamo che il fiume che sgorga da Colui che siede sul trono e dall’Agnello è lo Spirito Santo. Sappiamo altresì qual è l’opera dello Spirito Santo: La creazione di Cristo Gesù in ogni cuore. Sappiamo che in ogni sacramento che si riceve lo Spirito del Signore opera una speciale consacrazione e conformazione a Cristo Gesù.  L’essere però generati come nuove creature non basta. Occorre che la nuova creatura cresca in sapienza e grazia al fine di raggiungere la sua piena e perfetta conformazione a Cristo Signore. Ecco dove oggi la fede di moltissimi discepoli di Gesù è a gravissimo rischio di morte: nell’aver tolto Cristo Gesù come Principio, come Sorgente, come Fonte di vita eterna per ogni uomo. Non solo. Ma anche come Fine del proprio essere divenuti nuove creature. La nuova creatura o cammina per raggiungere la piena conformazione a Gesù Signore oppure a poco a poco ritorna nella sua morte. Per questo l’albero produce un frutto ogni mese e per questo le sue foglie servono per sanare le nazioni e anche ogni figlio di Abramo. Avendo moltissimi discepoli di Gesù tolto Cristo Signore dal mistero della fede anche lo Spirito Santo hanno tolto e senza lo Spirito Santo i due alberi della vita seccano e non possono produrre né frutti e né foglie.</w:t>
      </w:r>
    </w:p>
    <w:p w14:paraId="03FD09A7"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Come Cristo Gesù dall’eternità per l’eternità è vita, sapienza, luce, verità di tutto ciò che esiste e tutto è stato fatto per Lui in vita di Lui, così anche lo Spirito Santo è dall’eternità per l’eternità. Egli procede dal Padre e dal Figlio dall’eternità per l’eternità. Cristo Gesù è dal cuore del Padre. Lo Spirito Santo procede dal cuore del Padre e dal cuore dell’Agnello in ordine al mistero dalla vita intra trinitaria. Nel </w:t>
      </w:r>
      <w:r w:rsidRPr="00EA0B3D">
        <w:rPr>
          <w:rFonts w:ascii="Arial" w:eastAsia="Times New Roman" w:hAnsi="Arial" w:cs="Arial"/>
          <w:kern w:val="0"/>
          <w:sz w:val="24"/>
          <w:szCs w:val="20"/>
          <w:lang w:eastAsia="it-IT"/>
          <w14:ligatures w14:val="none"/>
        </w:rPr>
        <w:lastRenderedPageBreak/>
        <w:t>mistero della Salvezza discende da Dio, dal Padre, su Cristo Gesù, da Cristo Gesù, dal suo cuore trafitto viene riversato in ogni cuore. Ecco allora la verità dello Spirito Santo nel mistero della salvezza. Egli è dal cuore del Padre per il cuore trafitto di Cristo Gesù. Nella storia della salvezza, lo Spirito Santo è dal cuore del corpo di Cristo, e cuore del corpo di Cristo è ogni discepolo del Signore. Questo significa che se il cristiano non fa scaturire lo Spirito Santo come Spirito di conversione e di fede nel Vangelo, la sua missione evangelizzatrice è morta. Essa non produce alcun frutto. Mai dobbiamo dimenticarci che nel Giorno di Pentecoste è stato lo Spirito Santo sgorgato dal cuore di Pietro durante la sua prima predica che ha trafitto il cuore di circa tremila persone e le ha convertite a Cristo Gesù. Solo dopo, queste persone hanno ricevuto il battesimo e sono state incorporate in Cristo Signore, divenendo suo vero corpo.</w:t>
      </w:r>
    </w:p>
    <w:p w14:paraId="1D680BA9"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Ecco quanto è avvenuto nel giorno di Pentecoste:</w:t>
      </w:r>
    </w:p>
    <w:p w14:paraId="3B940A84"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w:t>
      </w:r>
    </w:p>
    <w:p w14:paraId="396445AB"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w:t>
      </w:r>
    </w:p>
    <w:p w14:paraId="56D1712F"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w:t>
      </w:r>
    </w:p>
    <w:p w14:paraId="3BEFFD87"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00DDFBA3"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Uomini d’Israele, ascoltate queste parole: Gesù di Nàzaret – uomo accreditato da Dio presso di voi per mezzo di miracoli, prodigi e segni, che Dio stesso fece tra voi per opera sua, come voi sapete bene –, consegnato a voi secondo il prestabilito </w:t>
      </w:r>
      <w:r w:rsidRPr="00EA0B3D">
        <w:rPr>
          <w:rFonts w:ascii="Arial" w:eastAsia="Times New Roman" w:hAnsi="Arial" w:cs="Arial"/>
          <w:i/>
          <w:iCs/>
          <w:kern w:val="0"/>
          <w:sz w:val="24"/>
          <w:szCs w:val="20"/>
          <w:lang w:eastAsia="it-IT"/>
          <w14:ligatures w14:val="none"/>
        </w:rPr>
        <w:lastRenderedPageBreak/>
        <w:t>disegno e la prescienza di Dio, voi, per mano di pagani, l’avete crocifisso e l’avete ucciso. Ora Dio lo ha risuscitato, liberandolo dai dolori della morte, perché non era possibile che questa lo tenesse in suo potere. Dice infatti Davide a suo riguardo:</w:t>
      </w:r>
    </w:p>
    <w:p w14:paraId="5F0B5CA7"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51EE549A"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3F306665"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w:t>
      </w:r>
    </w:p>
    <w:p w14:paraId="3ED51159"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 Disse il Signore al mio Signore: siedi alla mia destra, finché io ponga i tuoi nemici come sgabello dei tuoi piedi.</w:t>
      </w:r>
    </w:p>
    <w:p w14:paraId="0F076950"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Sappia dunque con certezza tutta la casa d’Israele che Dio ha costituito Signore e Cristo quel Gesù che voi avete crocifisso».</w:t>
      </w:r>
    </w:p>
    <w:p w14:paraId="2A5FDDB5"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i/>
          <w:iCs/>
          <w:kern w:val="0"/>
          <w:sz w:val="24"/>
          <w:szCs w:val="20"/>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2,1-41). .</w:t>
      </w:r>
    </w:p>
    <w:p w14:paraId="3AC932B5"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È giusto che si sappia cosa hanno fatto ladri e briganti della verità dello Spirito Santo, non solo cosa hanno fatto, ma anche quanto stanno facendo:</w:t>
      </w:r>
    </w:p>
    <w:p w14:paraId="53AB2E4F"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Tutto ciò che il Signore nostro Dio opera, lo opera per Cristo, nello Spirito Santo. Nulla lui opera senza il suo Figlio Unigenito e senza il suo Santo Spirito. Questa verità, anche se ancora manca della sua pienezza, che avverrà solo nel Nuovo Testamento, è essenza della Rivelazione dell’Antico Testamento. Lo Spirito del Signore è al principio di ogni attività del nostro Dio. </w:t>
      </w:r>
    </w:p>
    <w:p w14:paraId="691C5D65"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Ecco come questa verità viene rivelata sia nel Libro dei Proverbi che in quello del Siracide. È però sempre verità dal sapore veterotestamentario. </w:t>
      </w:r>
    </w:p>
    <w:p w14:paraId="0037DD96" w14:textId="77777777" w:rsidR="00EA0B3D" w:rsidRPr="00EA0B3D" w:rsidRDefault="00EA0B3D" w:rsidP="00EA0B3D">
      <w:pPr>
        <w:spacing w:after="200" w:line="240" w:lineRule="auto"/>
        <w:jc w:val="both"/>
        <w:rPr>
          <w:rFonts w:ascii="Arial" w:eastAsia="Times New Roman" w:hAnsi="Arial" w:cs="Times New Roman"/>
          <w:bCs/>
          <w:kern w:val="0"/>
          <w:sz w:val="24"/>
          <w:szCs w:val="24"/>
          <w:lang w:eastAsia="it-IT"/>
          <w14:ligatures w14:val="none"/>
        </w:rPr>
      </w:pPr>
      <w:r w:rsidRPr="00EA0B3D">
        <w:rPr>
          <w:rFonts w:ascii="Arial" w:eastAsia="Times New Roman" w:hAnsi="Arial" w:cs="Times New Roman"/>
          <w:bCs/>
          <w:i/>
          <w:kern w:val="0"/>
          <w:sz w:val="24"/>
          <w:szCs w:val="24"/>
          <w:lang w:eastAsia="it-IT"/>
          <w14:ligatures w14:val="none"/>
        </w:rPr>
        <w:t xml:space="preserve">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w:t>
      </w:r>
      <w:r w:rsidRPr="00EA0B3D">
        <w:rPr>
          <w:rFonts w:ascii="Arial" w:eastAsia="Times New Roman" w:hAnsi="Arial" w:cs="Times New Roman"/>
          <w:bCs/>
          <w:i/>
          <w:kern w:val="0"/>
          <w:sz w:val="24"/>
          <w:szCs w:val="24"/>
          <w:lang w:eastAsia="it-IT"/>
          <w14:ligatures w14:val="none"/>
        </w:rPr>
        <w:lastRenderedPageBreak/>
        <w:t>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 (Pr 8,23-31)</w:t>
      </w:r>
      <w:r w:rsidRPr="00EA0B3D">
        <w:rPr>
          <w:rFonts w:ascii="Arial" w:eastAsia="Times New Roman" w:hAnsi="Arial" w:cs="Times New Roman"/>
          <w:bCs/>
          <w:kern w:val="0"/>
          <w:sz w:val="24"/>
          <w:szCs w:val="24"/>
          <w:lang w:eastAsia="it-IT"/>
          <w14:ligatures w14:val="none"/>
        </w:rPr>
        <w:t xml:space="preserve">. </w:t>
      </w:r>
    </w:p>
    <w:p w14:paraId="7A3C7A90" w14:textId="77777777" w:rsidR="00EA0B3D" w:rsidRPr="00EA0B3D" w:rsidRDefault="00EA0B3D" w:rsidP="00EA0B3D">
      <w:pPr>
        <w:spacing w:after="200" w:line="240" w:lineRule="auto"/>
        <w:jc w:val="both"/>
        <w:rPr>
          <w:rFonts w:ascii="Arial" w:eastAsia="Times New Roman" w:hAnsi="Arial" w:cs="Times New Roman"/>
          <w:bCs/>
          <w:kern w:val="0"/>
          <w:sz w:val="24"/>
          <w:szCs w:val="24"/>
          <w:lang w:eastAsia="it-IT"/>
          <w14:ligatures w14:val="none"/>
        </w:rPr>
      </w:pPr>
      <w:r w:rsidRPr="00EA0B3D">
        <w:rPr>
          <w:rFonts w:ascii="Arial" w:eastAsia="Times New Roman" w:hAnsi="Arial" w:cs="Times New Roman"/>
          <w:bCs/>
          <w:i/>
          <w:kern w:val="0"/>
          <w:sz w:val="24"/>
          <w:szCs w:val="24"/>
          <w:lang w:eastAsia="it-IT"/>
          <w14:ligatures w14:val="none"/>
        </w:rPr>
        <w:t>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(Sir 24,1-22)</w:t>
      </w:r>
      <w:r w:rsidRPr="00EA0B3D">
        <w:rPr>
          <w:rFonts w:ascii="Arial" w:eastAsia="Times New Roman" w:hAnsi="Arial" w:cs="Times New Roman"/>
          <w:bCs/>
          <w:kern w:val="0"/>
          <w:sz w:val="24"/>
          <w:szCs w:val="24"/>
          <w:lang w:eastAsia="it-IT"/>
          <w14:ligatures w14:val="none"/>
        </w:rPr>
        <w:t xml:space="preserve">. </w:t>
      </w:r>
    </w:p>
    <w:p w14:paraId="7D36D38E"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Se Dio tutto opera per mezzo del suo Santo Spirito e per Cristo Gesù ci potrà essere sulla terra un solo uomo che possa compiere le opere di Dio senza il suo Santo Spirito e senza Cristo Gesù? La sapienza dello Spirito Santo e la grazia di Cristo Signore non solo sono necessarie, sono anche indispensabili perché un uomo possa compiere le opere di Dio secondo il volere di Dio e anche nel rispetto delle modalità stabilite da Lui. </w:t>
      </w:r>
    </w:p>
    <w:p w14:paraId="3B5EF6BB"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La Scrittura Antica attesta questa verità e preannuncia che sul Messia si poserà lo Spirito del Signore con una pienezza tale che non si riscontra con nessun uomo chiamato prima di Lui a compiere le opere di Dio. Ai settanta anziani il Signore dona parte dello Spirito che è su Mosè. Al Messia il Signore dona tutto il suo Santo Spirito, secondo una misura che è senza misura. Questo attesta che l’opera che Lui dovrà compiere supera ogni altra opera affidata da Dio ad altri perché fosse realizzata, portata a compimento. </w:t>
      </w:r>
    </w:p>
    <w:p w14:paraId="452C3F6C" w14:textId="77777777" w:rsidR="00EA0B3D" w:rsidRPr="00EA0B3D" w:rsidRDefault="00EA0B3D" w:rsidP="00EA0B3D">
      <w:pPr>
        <w:spacing w:after="200" w:line="240" w:lineRule="auto"/>
        <w:jc w:val="both"/>
        <w:rPr>
          <w:rFonts w:ascii="Arial" w:eastAsia="Times New Roman" w:hAnsi="Arial" w:cs="Times New Roman"/>
          <w:bCs/>
          <w:spacing w:val="-4"/>
          <w:kern w:val="0"/>
          <w:sz w:val="24"/>
          <w:szCs w:val="24"/>
          <w:lang w:eastAsia="it-IT"/>
          <w14:ligatures w14:val="none"/>
        </w:rPr>
      </w:pPr>
      <w:r w:rsidRPr="00EA0B3D">
        <w:rPr>
          <w:rFonts w:ascii="Arial" w:eastAsia="Times New Roman" w:hAnsi="Arial" w:cs="Times New Roman"/>
          <w:bCs/>
          <w:i/>
          <w:spacing w:val="-4"/>
          <w:kern w:val="0"/>
          <w:sz w:val="24"/>
          <w:szCs w:val="24"/>
          <w:lang w:eastAsia="it-IT"/>
          <w14:ligatures w14:val="none"/>
        </w:rPr>
        <w:lastRenderedPageBreak/>
        <w:t>Il Signore disse a Mosè: «Radunami settanta uomini tra gli anziani d’Israele, conosciuti da te come anziani del popolo e come loro scribi, conducili alla tenda del convegno; vi si presentino con te. Io scenderò e lì parlerò con te; toglierò dello spirito che è su di te e lo porrò su di loro, e porteranno insieme a te il carico del popolo e tu non lo porterai più da solo. 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nel popolo del Signore e volesse il Signore porre su di loro il suo spirito!». E Mosè si ritirò nell’accampamento, insieme con gli anziani d’Israele (Num 11,16-17.24-30)</w:t>
      </w:r>
      <w:r w:rsidRPr="00EA0B3D">
        <w:rPr>
          <w:rFonts w:ascii="Arial" w:eastAsia="Times New Roman" w:hAnsi="Arial" w:cs="Times New Roman"/>
          <w:bCs/>
          <w:spacing w:val="-4"/>
          <w:kern w:val="0"/>
          <w:sz w:val="24"/>
          <w:szCs w:val="24"/>
          <w:lang w:eastAsia="it-IT"/>
          <w14:ligatures w14:val="none"/>
        </w:rPr>
        <w:t>.</w:t>
      </w:r>
    </w:p>
    <w:p w14:paraId="4D89E3C1" w14:textId="77777777" w:rsidR="00EA0B3D" w:rsidRPr="00EA0B3D" w:rsidRDefault="00EA0B3D" w:rsidP="00EA0B3D">
      <w:pPr>
        <w:spacing w:after="200" w:line="240" w:lineRule="auto"/>
        <w:jc w:val="both"/>
        <w:rPr>
          <w:rFonts w:ascii="Arial" w:eastAsia="Times New Roman" w:hAnsi="Arial" w:cs="Times New Roman"/>
          <w:bCs/>
          <w:spacing w:val="-4"/>
          <w:kern w:val="0"/>
          <w:sz w:val="24"/>
          <w:szCs w:val="24"/>
          <w:lang w:eastAsia="it-IT"/>
          <w14:ligatures w14:val="none"/>
        </w:rPr>
      </w:pPr>
      <w:r w:rsidRPr="00EA0B3D">
        <w:rPr>
          <w:rFonts w:ascii="Arial" w:eastAsia="Times New Roman" w:hAnsi="Arial" w:cs="Times New Roman"/>
          <w:bCs/>
          <w:i/>
          <w:spacing w:val="-4"/>
          <w:kern w:val="0"/>
          <w:sz w:val="24"/>
          <w:szCs w:val="24"/>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w:t>
      </w:r>
      <w:r w:rsidRPr="00EA0B3D">
        <w:rPr>
          <w:rFonts w:ascii="Arial" w:eastAsia="Times New Roman" w:hAnsi="Arial" w:cs="Times New Roman"/>
          <w:bCs/>
          <w:spacing w:val="-4"/>
          <w:kern w:val="0"/>
          <w:sz w:val="24"/>
          <w:szCs w:val="24"/>
          <w:lang w:eastAsia="it-IT"/>
          <w14:ligatures w14:val="none"/>
        </w:rPr>
        <w:t xml:space="preserve">. </w:t>
      </w:r>
    </w:p>
    <w:p w14:paraId="3DF354EE" w14:textId="77777777" w:rsidR="00EA0B3D" w:rsidRPr="00EA0B3D" w:rsidRDefault="00EA0B3D" w:rsidP="00EA0B3D">
      <w:pPr>
        <w:spacing w:after="200" w:line="240" w:lineRule="auto"/>
        <w:jc w:val="both"/>
        <w:rPr>
          <w:rFonts w:ascii="Arial" w:eastAsia="Times New Roman" w:hAnsi="Arial" w:cs="Times New Roman"/>
          <w:bCs/>
          <w:spacing w:val="-2"/>
          <w:kern w:val="0"/>
          <w:sz w:val="24"/>
          <w:szCs w:val="24"/>
          <w:lang w:eastAsia="it-IT"/>
          <w14:ligatures w14:val="none"/>
        </w:rPr>
      </w:pPr>
      <w:r w:rsidRPr="00EA0B3D">
        <w:rPr>
          <w:rFonts w:ascii="Arial" w:eastAsia="Times New Roman" w:hAnsi="Arial" w:cs="Times New Roman"/>
          <w:bCs/>
          <w:i/>
          <w:spacing w:val="-2"/>
          <w:kern w:val="0"/>
          <w:sz w:val="24"/>
          <w:szCs w:val="24"/>
          <w:lang w:eastAsia="it-IT"/>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w:t>
      </w:r>
      <w:r w:rsidRPr="00EA0B3D">
        <w:rPr>
          <w:rFonts w:ascii="Arial" w:eastAsia="Times New Roman" w:hAnsi="Arial" w:cs="Times New Roman"/>
          <w:bCs/>
          <w:i/>
          <w:spacing w:val="-2"/>
          <w:kern w:val="0"/>
          <w:sz w:val="24"/>
          <w:szCs w:val="24"/>
          <w:lang w:eastAsia="it-IT"/>
          <w14:ligatures w14:val="none"/>
        </w:rPr>
        <w:lastRenderedPageBreak/>
        <w:t>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r w:rsidRPr="00EA0B3D">
        <w:rPr>
          <w:rFonts w:ascii="Arial" w:eastAsia="Times New Roman" w:hAnsi="Arial" w:cs="Times New Roman"/>
          <w:bCs/>
          <w:spacing w:val="-2"/>
          <w:kern w:val="0"/>
          <w:sz w:val="24"/>
          <w:szCs w:val="24"/>
          <w:lang w:eastAsia="it-IT"/>
          <w14:ligatures w14:val="none"/>
        </w:rPr>
        <w:t>.</w:t>
      </w:r>
    </w:p>
    <w:p w14:paraId="3B0E04EE" w14:textId="77777777" w:rsidR="00EA0B3D" w:rsidRPr="00EA0B3D" w:rsidRDefault="00EA0B3D" w:rsidP="00EA0B3D">
      <w:pPr>
        <w:spacing w:after="200" w:line="240" w:lineRule="auto"/>
        <w:jc w:val="both"/>
        <w:rPr>
          <w:rFonts w:ascii="Arial" w:eastAsia="Times New Roman" w:hAnsi="Arial" w:cs="Times New Roman"/>
          <w:bCs/>
          <w:spacing w:val="-2"/>
          <w:kern w:val="0"/>
          <w:sz w:val="24"/>
          <w:szCs w:val="24"/>
          <w:lang w:eastAsia="it-IT"/>
          <w14:ligatures w14:val="none"/>
        </w:rPr>
      </w:pPr>
      <w:r w:rsidRPr="00EA0B3D">
        <w:rPr>
          <w:rFonts w:ascii="Arial" w:eastAsia="Times New Roman" w:hAnsi="Arial" w:cs="Times New Roman"/>
          <w:bCs/>
          <w:i/>
          <w:spacing w:val="-2"/>
          <w:kern w:val="0"/>
          <w:sz w:val="24"/>
          <w:szCs w:val="24"/>
          <w:lang w:eastAsia="it-IT"/>
          <w14:ligatures w14:val="none"/>
        </w:rPr>
        <w:t>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24,44-49)</w:t>
      </w:r>
      <w:r w:rsidRPr="00EA0B3D">
        <w:rPr>
          <w:rFonts w:ascii="Arial" w:eastAsia="Times New Roman" w:hAnsi="Arial" w:cs="Times New Roman"/>
          <w:bCs/>
          <w:spacing w:val="-2"/>
          <w:kern w:val="0"/>
          <w:sz w:val="24"/>
          <w:szCs w:val="24"/>
          <w:lang w:eastAsia="it-IT"/>
          <w14:ligatures w14:val="none"/>
        </w:rPr>
        <w:t>.</w:t>
      </w:r>
    </w:p>
    <w:p w14:paraId="23DFE977" w14:textId="77777777" w:rsidR="00EA0B3D" w:rsidRPr="00EA0B3D" w:rsidRDefault="00EA0B3D" w:rsidP="00EA0B3D">
      <w:pPr>
        <w:spacing w:after="200" w:line="240" w:lineRule="auto"/>
        <w:jc w:val="both"/>
        <w:rPr>
          <w:rFonts w:ascii="Arial" w:eastAsia="Times New Roman" w:hAnsi="Arial" w:cs="Times New Roman"/>
          <w:bCs/>
          <w:spacing w:val="-2"/>
          <w:kern w:val="0"/>
          <w:sz w:val="24"/>
          <w:szCs w:val="24"/>
          <w:lang w:eastAsia="it-IT"/>
          <w14:ligatures w14:val="none"/>
        </w:rPr>
      </w:pPr>
      <w:r w:rsidRPr="00EA0B3D">
        <w:rPr>
          <w:rFonts w:ascii="Arial" w:eastAsia="Times New Roman" w:hAnsi="Arial" w:cs="Times New Roman"/>
          <w:bCs/>
          <w:i/>
          <w:spacing w:val="-2"/>
          <w:kern w:val="0"/>
          <w:sz w:val="24"/>
          <w:szCs w:val="24"/>
          <w:lang w:eastAsia="it-IT"/>
          <w14:ligatures w14:val="none"/>
        </w:rPr>
        <w:t>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w:t>
      </w:r>
      <w:r w:rsidRPr="00EA0B3D">
        <w:rPr>
          <w:rFonts w:ascii="Arial" w:eastAsia="Times New Roman" w:hAnsi="Arial" w:cs="Times New Roman"/>
          <w:bCs/>
          <w:spacing w:val="-2"/>
          <w:kern w:val="0"/>
          <w:sz w:val="24"/>
          <w:szCs w:val="24"/>
          <w:lang w:eastAsia="it-IT"/>
          <w14:ligatures w14:val="none"/>
        </w:rPr>
        <w:t>.</w:t>
      </w:r>
    </w:p>
    <w:p w14:paraId="600C4D40" w14:textId="77777777" w:rsidR="00EA0B3D" w:rsidRPr="00EA0B3D" w:rsidRDefault="00EA0B3D" w:rsidP="00EA0B3D">
      <w:pPr>
        <w:spacing w:after="200" w:line="240" w:lineRule="auto"/>
        <w:jc w:val="both"/>
        <w:rPr>
          <w:rFonts w:ascii="Arial" w:eastAsia="Times New Roman" w:hAnsi="Arial" w:cs="Times New Roman"/>
          <w:bCs/>
          <w:spacing w:val="-2"/>
          <w:kern w:val="0"/>
          <w:sz w:val="24"/>
          <w:szCs w:val="24"/>
          <w:lang w:eastAsia="it-IT"/>
          <w14:ligatures w14:val="none"/>
        </w:rPr>
      </w:pPr>
      <w:r w:rsidRPr="00EA0B3D">
        <w:rPr>
          <w:rFonts w:ascii="Arial" w:eastAsia="Times New Roman" w:hAnsi="Arial" w:cs="Times New Roman"/>
          <w:bCs/>
          <w:i/>
          <w:spacing w:val="-4"/>
          <w:kern w:val="0"/>
          <w:sz w:val="24"/>
          <w:szCs w:val="24"/>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 (At 2,1-13</w:t>
      </w:r>
      <w:r w:rsidRPr="00EA0B3D">
        <w:rPr>
          <w:rFonts w:ascii="Arial" w:eastAsia="Times New Roman" w:hAnsi="Arial" w:cs="Times New Roman"/>
          <w:bCs/>
          <w:i/>
          <w:spacing w:val="-2"/>
          <w:kern w:val="0"/>
          <w:sz w:val="24"/>
          <w:szCs w:val="24"/>
          <w:lang w:eastAsia="it-IT"/>
          <w14:ligatures w14:val="none"/>
        </w:rPr>
        <w:t>)</w:t>
      </w:r>
      <w:r w:rsidRPr="00EA0B3D">
        <w:rPr>
          <w:rFonts w:ascii="Arial" w:eastAsia="Times New Roman" w:hAnsi="Arial" w:cs="Times New Roman"/>
          <w:bCs/>
          <w:spacing w:val="-2"/>
          <w:kern w:val="0"/>
          <w:sz w:val="24"/>
          <w:szCs w:val="24"/>
          <w:lang w:eastAsia="it-IT"/>
          <w14:ligatures w14:val="none"/>
        </w:rPr>
        <w:t xml:space="preserve">. </w:t>
      </w:r>
    </w:p>
    <w:p w14:paraId="52FC73FB" w14:textId="77777777" w:rsidR="00EA0B3D" w:rsidRPr="00EA0B3D" w:rsidRDefault="00EA0B3D" w:rsidP="00EA0B3D">
      <w:pPr>
        <w:spacing w:after="0" w:line="240" w:lineRule="auto"/>
        <w:rPr>
          <w:rFonts w:ascii="Calibri" w:eastAsia="Calibri" w:hAnsi="Calibri" w:cs="Times New Roman"/>
          <w:b/>
          <w:bCs/>
          <w:kern w:val="0"/>
          <w:sz w:val="10"/>
          <w:szCs w:val="6"/>
          <w:lang w:eastAsia="it-IT"/>
          <w14:ligatures w14:val="none"/>
        </w:rPr>
      </w:pPr>
    </w:p>
    <w:p w14:paraId="39FA34F5"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color w:val="000000"/>
          <w:kern w:val="0"/>
          <w:sz w:val="24"/>
          <w:szCs w:val="20"/>
          <w:lang w:eastAsia="it-IT"/>
          <w14:ligatures w14:val="none"/>
        </w:rPr>
        <w:t xml:space="preserve">Lo Spirito Santo che è la Comunione Eterna tra il Padre e il Figlio nel seno del mistero eterno della Beata Trinità, è anche la </w:t>
      </w:r>
      <w:r w:rsidRPr="00EA0B3D">
        <w:rPr>
          <w:rFonts w:ascii="Arial" w:eastAsia="Times New Roman" w:hAnsi="Arial" w:cs="Times New Roman"/>
          <w:bCs/>
          <w:kern w:val="0"/>
          <w:sz w:val="24"/>
          <w:szCs w:val="20"/>
          <w:lang w:eastAsia="it-IT"/>
          <w14:ligatures w14:val="none"/>
        </w:rPr>
        <w:t xml:space="preserve">Comunione Eterna tra il Verbo Incarnato e il Padre ed è il Creatore della vera comunione tra Il Verbo Incarnato ed ogni uomo. Per ogni membro del corpo di Cristo Lui non solo è la comunione, è anche la vita. È lui che ad ogni membro del corpo di Cristo elargisce carisma, </w:t>
      </w:r>
      <w:r w:rsidRPr="00EA0B3D">
        <w:rPr>
          <w:rFonts w:ascii="Arial" w:eastAsia="Times New Roman" w:hAnsi="Arial" w:cs="Times New Roman"/>
          <w:bCs/>
          <w:kern w:val="0"/>
          <w:sz w:val="24"/>
          <w:szCs w:val="20"/>
          <w:lang w:eastAsia="it-IT"/>
          <w14:ligatures w14:val="none"/>
        </w:rPr>
        <w:lastRenderedPageBreak/>
        <w:t xml:space="preserve">vocazione, missione, ministero, da viversi però sempre nella sua Comunione. Questo significa che ogni membro del corpo di Cristo riceve la vita dagli altri membri e dona vita ad ogni altro membro. </w:t>
      </w:r>
    </w:p>
    <w:p w14:paraId="4ECE6D80"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Altra verità vuole che oggi, per tutta la durata del tempo, lo Spirito Santo sia versato nel mondo dal corpo di Cristo. Dal corpo di Cristo ogni membro lo dovrà versare come Spirito di verità, luce, convincimento, conversione, attrazione a Cristo Gesù, accoglienza della sua Parola, del suo Vangelo, Spirito di santità e di vera vita nuova. Solo gli Apostoli lo potranno versare come Spirito che genera nuovi Apostoli, nuovi Presbiteri, nuovi Diaconi, Nuovi Testimoni di Gesù. I presbiteri donano lo Spirito di santificazione nei sacramenti dell’Eucaristia, della Penitenza, dell’Unzione degli infermi. Presbiteri e Diaconi donano lo Spirito di generazione nel sacramento del battesimo. </w:t>
      </w:r>
    </w:p>
    <w:p w14:paraId="604BA0D0"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Se il corpo di Cristo non produce lo Spirito di verità, luce, convincimento conversione, attrazione, santità, testimonianza, vita nuova, lo Spirito che si riceve nei sacramenti produce poco o addirittura niente. Non produce perché non vi è vera conversione e vera attrazione a Cristo. Ecco l’obbligo costante di ogni membro del corpo di Cristo: impegnare se stesso a crescere nello Spirito per produrre sia per il corpo di Cristo e sia per ogni altro uomo il frutto dello Spirito Santo che dovrà attrarre tutti a Cristo e anche santificare il corpo di Cristo. </w:t>
      </w:r>
    </w:p>
    <w:p w14:paraId="5065392F"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Se il corpo di Cristo non santifica il corpo di Cristo è segno che è morto allo Spirito Santo. Il corpo di Cristo morto allo Spirito Santo non produce lo Spirito della conversione e molti cuori, pur essendo bramosi di salvezza e di redenzione, sono condannati a rimanere sotto il pesante giogo del peccato e della morte. Ogni membro del corpo di Cristo sappia che per lui la vita si diffonderà nel mondo nella misura dello Spirito che governa la sua anima, il suo spirito, il suo corpo. Un corpo abbandonato al vizio, è morto allo Spirito Santo. Mai per lui lo Spirito potrà produrre un solo frutto di vita eterna. La stessa cosa vale per tutti coloro che si consegnano alla trasgressione dei Comandamenti e vivono una vita senza alcuna obbedienza alla Parola di Gesù. Ogni obbedienza vivifica lo Spirito. Ogni disobbedienza lo spegne.</w:t>
      </w:r>
    </w:p>
    <w:p w14:paraId="564F8FF2"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Anche la verità dello Spirito Santo oggi è divorata dai ladri e dai briganti, che appaiono sempre di più essere lupi della sera, lupi affamati perché nulla hanno divorato durante il giorno. Questi ladri e briganti sono lupi della sera perché più verità distruggono e più ne vogliono distruggere. </w:t>
      </w:r>
    </w:p>
    <w:p w14:paraId="455228E1"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In che modo lupi e briganti oggi agiscono per distruggere ogni potenza dello Spirito in ordine alla santificazione del corpo di Cristo? Questi ladri e questi briganti hanno convinto i discepoli di Gesù che la moralità è ininfluente alla loro azione missionaria. Si può essere papa, vescovo, presbitero, diacono, cresimato, battezzato senza alcuna obbedienza al Vangelo. </w:t>
      </w:r>
    </w:p>
    <w:p w14:paraId="7BF72424"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Il Vangelo è solo da leggere, non da vivere. I sacramenti sono solo da celebrare, non da vivere. Si possono celebrare con il peccato nel cuore, dal momento che essi non vanno vissuti. Si può celebrare il sommo sacramento che è l’Eucaristia, con la calunnia, la falsa testimonianza, ogni giudizio di condanna, ogni maldicenza sulla lingua, ogni parola di insulto, ogni accusa infondata sulle labbra. Si può uccidere spiritualmente e anche fisicamente un uomo e accostarsi con serenità all’Eucaristia. </w:t>
      </w:r>
    </w:p>
    <w:p w14:paraId="53326234"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lastRenderedPageBreak/>
        <w:t xml:space="preserve">Questi ladri e questi briganti sono riusciti con il loro insegnamento, dato però a goccia, non come un fiume in piena, a scardinare il comportamento morale dalla Parola del Signore. Si celebra l’Eucaristia, ma non si cresce nella santità di Cristo; si celebra il sacramento della penitenza, ma non si cresce nella purezza del cuore e della mente di Cristo Gesù; si celebrano gli altri sacramenti, ma non c’è alcuna conformità con la volontà di Cristo Gesù che fa della sua vita un’offerta gradita al Padre suo. </w:t>
      </w:r>
    </w:p>
    <w:p w14:paraId="4EEE38BC"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Questo accade perché si è separata la religione dalla retta fede e la vita del cristiano dall’obbedienza alla Parola. È questo il fine di ladri e briganti: distruggere la pianta che produce il frutto dello Spirito Santo, frutto della vera santità del cristiano. Non producendo più il corpo di Cristo questo frutto che è di verità, luce, conversione, attrazione, non solo il corpo di Cristo cammina nelle tenebre, nel vizio, condanna il mondo perché lo fa rimanere nel peccato, nelle tenebre, nel vizio, nel peccato. </w:t>
      </w:r>
    </w:p>
    <w:p w14:paraId="240367F4"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Una domanda che necessariamente ogni membro del corpo di Cristo dovrà porre alla sua coscienza è questa: credo che l’obbedienza alla Parola sia la sola via possibile per produrre lo Spirito di santificazione del corpo di Cristo e di attrazione al corpo di Cristo di quanti ancora non lo sono? So che se non vivifico lo Spirito Santo, che è Spirito di verità e di luce, cammino nelle tenebre e costringo il mondo a rimanere nelle tenebre? </w:t>
      </w:r>
    </w:p>
    <w:p w14:paraId="31B7C572"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Conosco fin dove giungono le profondità di Satana di questi ladri e briganti che con parole di compassione e commiserazione per l’uomo ratificano il loro peccato e giustificano ogni loro vizio? So che questa ratifica e questa giustifica serve loro perché così il corpo di Cristo non produce lo Spirito di verità, luce, convincimento, attrazione a Cristo Signore? So che ladri e briganti hanno un solo principio di azione: impedire che il mondo possa essere attratto a Cristo Gesù? So che questo avviene se io non cresco in grazia, sapienza, santità al fine di produrre il frutto della luce e dell’attrazione a Cristo? </w:t>
      </w:r>
    </w:p>
    <w:p w14:paraId="721E7D07"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Poiché oggi il corpo di Cristo non produce più il frutto dello Spirito della luce, della verità, della conversione, del convincimento, dell’attrazione a Cristo, si spiegano tutte le falsità, le menzogne, gli inganni perpetrati ai danni dell’uomo. Si spiega anche perché oggi è la falsità che ci governa e non più la verità. Un corpo di Cristo che è governato dalla falsità e dall’inganno attesta che non produce più il frutto dello Spirito Santo. Questo è l’obiettivo dei ladri e dei briganti dello Spirito e noi possiamo dire che ci stanno riuscendo bene, anzi molto bene. Le loro molteplici teorie sulla non necessità di vivere il Vangelo, tutto il Vangelo, ha prodotto questo grande disastro nel mondo: ha reso la Chiesa non più sacramento universale di salvezza. </w:t>
      </w:r>
    </w:p>
    <w:p w14:paraId="16AF74D9"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Noi però sappiamo che il fiume di acqua viva che sgorga dal trono e dall’Angelo, dal Padre e dal Figlio, dal Padre e dal corpo di Cristo Gesù, morto e trafitto nel suo cuore, è lo Spirito Santo. È lo Spirito Santo che porta la vita eterna in ogni cuore. Questo fiume di vita eterna oggi deve sempre scaturire dal trono e dall’Agnello e dal corpo dell’Agnello che è la sua Chiesa. Se il corpo di Cristo che è la Chiesa non fa scaturire dal suo cuore trafitto sulla croce dell’obbedienza al Vangelo, la stessa Chiesa vive nella morte. Le manca il fiume della vita. Ma anche condanna tutto il mondo a rimanere nella morte. Peccato orrendo e gravissimo.</w:t>
      </w:r>
    </w:p>
    <w:p w14:paraId="642273AF"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22,</w:t>
      </w:r>
      <w:r w:rsidRPr="00EA0B3D">
        <w:rPr>
          <w:rFonts w:ascii="Arial" w:eastAsia="Times New Roman" w:hAnsi="Arial" w:cs="Arial"/>
          <w:b/>
          <w:bCs/>
          <w:kern w:val="0"/>
          <w:sz w:val="24"/>
          <w:szCs w:val="20"/>
          <w:lang w:eastAsia="it-IT"/>
          <w14:ligatures w14:val="none"/>
        </w:rPr>
        <w:t>3</w:t>
      </w:r>
      <w:r w:rsidRPr="00EA0B3D">
        <w:rPr>
          <w:rFonts w:ascii="Arial" w:eastAsia="Times New Roman" w:hAnsi="Arial" w:cs="Arial"/>
          <w:kern w:val="0"/>
          <w:sz w:val="24"/>
          <w:szCs w:val="20"/>
          <w:lang w:eastAsia="it-IT"/>
          <w14:ligatures w14:val="none"/>
        </w:rPr>
        <w:t xml:space="preserve"> E non vi sarà più maledizione. Nella città vi sarà il trono di Dio e dell’Agnello: i suoi servi lo adoreranno; </w:t>
      </w:r>
      <w:r w:rsidRPr="00EA0B3D">
        <w:rPr>
          <w:rFonts w:ascii="Arial" w:eastAsia="Times New Roman" w:hAnsi="Arial" w:cs="Arial"/>
          <w:kern w:val="0"/>
          <w:sz w:val="24"/>
          <w:szCs w:val="24"/>
          <w:lang w:val="la-Latn" w:eastAsia="it-IT"/>
          <w14:ligatures w14:val="none"/>
        </w:rPr>
        <w:t xml:space="preserve">Et omne maledictum non erit amplius et sedes Dei et agni </w:t>
      </w:r>
      <w:r w:rsidRPr="00EA0B3D">
        <w:rPr>
          <w:rFonts w:ascii="Arial" w:eastAsia="Times New Roman" w:hAnsi="Arial" w:cs="Arial"/>
          <w:kern w:val="0"/>
          <w:sz w:val="24"/>
          <w:szCs w:val="24"/>
          <w:lang w:val="la-Latn" w:eastAsia="it-IT"/>
          <w14:ligatures w14:val="none"/>
        </w:rPr>
        <w:lastRenderedPageBreak/>
        <w:t>in illa erunt et servi eius servient illi</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p©n kat£qema oÙk œstai œti. kaˆ Ð qrÒnoj toà qeoà kaˆ toà ¢rn…ou ™n aÙtÍ œstai, kaˆ oƒ doàloi aÙtoà latreÚsousin aÙtù,</w:t>
      </w:r>
    </w:p>
    <w:p w14:paraId="18BCEC06"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Nella Nuova Gerusalemme non vi sarà più la maledizione, perché essa è la città di Dio nella quale non vi è alcuna tentazione perché si trasgredisca la Parola del Signore. Sia nell’Antico Testamento che nel Nuovo Testamento la benedizione è per coloro che obbediscono alla Parola. La benedizione è vita e abbondanza di vita. La maledizione è per coloro che disobbediscono alla Parola. La maledizione è morte e abbondanza di morte. Bisogno però sempre aggiungere che sulla terra la maledizione, o la morte o l’abbondanza della morte è sempre in vista della conversione, per il pieno ritorno nella più pura e santa obbedienza alla Parola. Con la morte fisica, la maledizione è eterna.</w:t>
      </w:r>
    </w:p>
    <w:p w14:paraId="22B767CA"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Ecco le Parole della Scrittura Santa: </w:t>
      </w:r>
    </w:p>
    <w:p w14:paraId="71158067"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Non vi farete idoli, né vi erigerete immagini scolpite o stele, né permetterete che nella vostra terra vi sia pietra ornata di figure, per prostrarvi davanti ad essa; poiché io sono il Signore, vostro Dio. </w:t>
      </w:r>
    </w:p>
    <w:p w14:paraId="60EBEF52"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Osserverete i miei sabati e porterete rispetto al mio santuario. Io sono il Signore.</w:t>
      </w:r>
    </w:p>
    <w:p w14:paraId="5648F906"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w:t>
      </w:r>
    </w:p>
    <w:p w14:paraId="48864C06"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w:t>
      </w:r>
    </w:p>
    <w:p w14:paraId="631F4AC9"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Io mi volgerò a voi, vi renderò fecondi e vi moltiplicherò e confermerò la mia alleanza con voi. Voi mangerete del vecchio raccolto, serbato a lungo, e dovrete disfarvi del raccolto vecchio per far posto al nuovo.</w:t>
      </w:r>
    </w:p>
    <w:p w14:paraId="4284DB3C"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7DDB5AF2"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w:t>
      </w:r>
    </w:p>
    <w:p w14:paraId="633CE10F"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lastRenderedPageBreak/>
        <w:t>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w:t>
      </w:r>
    </w:p>
    <w:p w14:paraId="3192F310"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w:t>
      </w:r>
    </w:p>
    <w:p w14:paraId="6D8374E4"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w:t>
      </w:r>
    </w:p>
    <w:p w14:paraId="672844FD"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Se, nonostante tutto questo, non vorrete darmi ascolto, ma vi opporrete a me, anch’io mi opporrò a voi con furore e vi castigherò sette volte di più per i vostri peccati. Mangerete perfino la carne dei vostri figli e mangerete la carne 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w:t>
      </w:r>
    </w:p>
    <w:p w14:paraId="0EEB88FC"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7CF2F4AC"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w:t>
      </w:r>
    </w:p>
    <w:p w14:paraId="0FA1757B"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sabati, mentre rimarrà deserta, senza di loro, essi sconteranno la loro colpa, per avere disprezzato le mie prescrizioni ed essersi stancati delle mie leggi.</w:t>
      </w:r>
    </w:p>
    <w:p w14:paraId="4024A110"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lastRenderedPageBreak/>
        <w:t xml:space="preserve">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w:t>
      </w:r>
    </w:p>
    <w:p w14:paraId="5843B130"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Questi sono gli statuti, le prescrizioni e le leggi che il Signore stabilì fra sé e gli Israeliti, sul monte Sinai, per mezzo di Mosè (Lev 26,1-46).</w:t>
      </w:r>
    </w:p>
    <w:p w14:paraId="37F15821"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Mosè e gli anziani d’Israele diedero quest’ordine al popolo: «Osservate tutti i comandi che oggi vi do. Quando avrete attraversato il Giordano per entrare nella terra che il Signore, vostro Dio, sta per darvi, erigerai grandi pietre e le intonacherai di calce. Scriverai su di esse tutte le parole di questa legge, quando avrai attraversato il Giordano per entrare nella terra che il Signore, tuo Dio, sta per darti, terra dove scorrono latte e miele, come il Signore, Dio dei tuoi padri, ti ha detto. Quando dunque avrete attraversato il Giordano, erigerete sul monte Ebal queste pietre, come oggi vi comando, e le intonacherete di calce. La costruirai anche un altare al Signore, tuo Dio, un altare di pietre non toccate da strumento di ferro. Costruirai l’altare del Signore, tuo Dio, con pietre intatte, e sopra vi offrirai olocausti al Signore, tuo Dio. Offrirai sacrifici di comunione, là ne mangerai e ti rallegrerai davanti al Signore, tuo Dio. Scriverai su quelle pietre tutte le parole di questa legge, con scrittura ben chiara».</w:t>
      </w:r>
    </w:p>
    <w:p w14:paraId="40CEADB9"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Mosè e i sacerdoti leviti dissero a tutto Israele: «Fa’ silenzio e ascolta, Israele! Oggi sei divenuto il popolo del Signore, tuo Dio. Obbedirai quindi alla voce del Signore, tuo Dio, e metterai in pratica i suoi comandi e le sue leggi che oggi ti do». </w:t>
      </w:r>
    </w:p>
    <w:p w14:paraId="53EB73D6"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In quello stesso giorno Mosè diede quest’ordine al popolo: «Ecco quelli che, una volta attraversato il Giordano, staranno sul monte Garizìm per benedire il popolo: Simeone, Levi, Giuda, Ìssacar, Giuseppe e Beniamino; ecco quelli che staranno sul monte Ebal per pronunciare la maledizione: Ruben, Gad, Aser, Zàbulon, Dan e Nèftali. I leviti prenderanno la parola e diranno ad alta voce a tutti gli Israeliti:</w:t>
      </w:r>
    </w:p>
    <w:p w14:paraId="0AC7CC96"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“Maledetto l’uomo che fa un’immagine scolpita o di metallo fuso, abominio per il Signore, lavoro di mano d’artefice, e la pone in luogo occulto!”. Tutto il popolo risponderà e dirà: “Amen”.</w:t>
      </w:r>
    </w:p>
    <w:p w14:paraId="2E0042ED"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“Maledetto chi maltratta il padre e la madre!”. Tutto il popolo dirà: “Amen”.</w:t>
      </w:r>
    </w:p>
    <w:p w14:paraId="5B144CEC"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“Maledetto chi sposta i confini del suo prossimo!”. Tutto il popolo dirà: “Amen”.</w:t>
      </w:r>
    </w:p>
    <w:p w14:paraId="34D7D6DF"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“Maledetto chi fa smarrire il cammino al cieco!”. Tutto il popolo dirà: “Amen”.</w:t>
      </w:r>
    </w:p>
    <w:p w14:paraId="575AFA62"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“Maledetto chi lede il diritto del forestiero, dell’orfano e della vedova!”. Tutto il popolo dirà: “Amen”.</w:t>
      </w:r>
    </w:p>
    <w:p w14:paraId="5844657B"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“Maledetto chi si unisce con la moglie del padre, perché solleva il lembo del mantello del padre!”. Tutto il popolo dirà: “Amen”.</w:t>
      </w:r>
    </w:p>
    <w:p w14:paraId="52F5FE64"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“Maledetto chi giace con qualsiasi bestia!”. Tutto il popolo dirà: “Amen”.</w:t>
      </w:r>
    </w:p>
    <w:p w14:paraId="422D32F2"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lastRenderedPageBreak/>
        <w:t>“Maledetto chi giace con la propria sorella, figlia di suo padre o figlia di sua madre!”. Tutto il popolo dirà: “Amen”.</w:t>
      </w:r>
    </w:p>
    <w:p w14:paraId="5B0847FA"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“Maledetto chi giace con la suocera!”. Tutto il popolo dirà: “Amen”.</w:t>
      </w:r>
    </w:p>
    <w:p w14:paraId="67BE2865"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“Maledetto chi colpisce il suo prossimo in segreto!”. Tutto il popolo dirà: “Amen”.</w:t>
      </w:r>
    </w:p>
    <w:p w14:paraId="05209E16"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“Maledetto chi accetta un regalo per condannare a morte un innocente!”. Tutto il popolo dirà: “Amen”.</w:t>
      </w:r>
    </w:p>
    <w:p w14:paraId="4F5D5AFA"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“Maledetto chi non mantiene in vigore le parole di questa legge, per metterle in pratica!”. Tutto il popolo dirà: “Amen”. (Dt 26,1-26). </w:t>
      </w:r>
    </w:p>
    <w:p w14:paraId="4B78105F"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5818E766"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w:t>
      </w:r>
    </w:p>
    <w:p w14:paraId="4E721A8E"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w:t>
      </w:r>
      <w:r w:rsidRPr="00EA0B3D">
        <w:rPr>
          <w:rFonts w:ascii="Arial" w:eastAsia="Times New Roman" w:hAnsi="Arial" w:cs="Arial"/>
          <w:i/>
          <w:iCs/>
          <w:kern w:val="0"/>
          <w:sz w:val="24"/>
          <w:szCs w:val="20"/>
          <w:lang w:eastAsia="it-IT"/>
          <w14:ligatures w14:val="none"/>
        </w:rPr>
        <w:lastRenderedPageBreak/>
        <w:t xml:space="preserve">sia perito. Il cielo sarà di bronzo sopra il tuo capo e la terra sotto di te sarà di ferro. Il Signore darà come pioggia alla tua terra sabbia e polvere, che scenderanno dal cielo su di te, finché tu sia distrutto. Ili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0A71A603"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44FA6E32"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56625B57"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w:t>
      </w:r>
    </w:p>
    <w:p w14:paraId="1656F705"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214F2933"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w:t>
      </w:r>
      <w:r w:rsidRPr="00EA0B3D">
        <w:rPr>
          <w:rFonts w:ascii="Arial" w:eastAsia="Times New Roman" w:hAnsi="Arial" w:cs="Arial"/>
          <w:i/>
          <w:iCs/>
          <w:kern w:val="0"/>
          <w:sz w:val="24"/>
          <w:szCs w:val="20"/>
          <w:lang w:eastAsia="it-IT"/>
          <w14:ligatures w14:val="none"/>
        </w:rPr>
        <w:lastRenderedPageBreak/>
        <w:t>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74EC4DB6"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w:t>
      </w:r>
    </w:p>
    <w:p w14:paraId="286E2432"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Queste sono le parole dell’alleanza che il Signore ordinò a Mosè di stabilire con gli Israeliti nella terra di Moab, oltre l’alleanza che aveva stabilito con loro sull’Oreb (Dt 28,1-69). </w:t>
      </w:r>
    </w:p>
    <w:p w14:paraId="246F6D5B"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w:t>
      </w:r>
      <w:r w:rsidRPr="00EA0B3D">
        <w:rPr>
          <w:rFonts w:ascii="Arial" w:eastAsia="Times New Roman" w:hAnsi="Arial" w:cs="Arial"/>
          <w:i/>
          <w:iCs/>
          <w:kern w:val="0"/>
          <w:sz w:val="24"/>
          <w:szCs w:val="20"/>
          <w:lang w:eastAsia="it-IT"/>
          <w14:ligatures w14:val="none"/>
        </w:rPr>
        <w:lastRenderedPageBreak/>
        <w:t>siepe e si trasformerà in pascolo; demolirò il suo muro di cinta e verrà calpestata. La renderò un deserto, non sarà potata né vangata e vi cresceranno rovi e pruni; alle nubi comanderò di non mandarvi la pioggia.</w:t>
      </w:r>
    </w:p>
    <w:p w14:paraId="61C2F1B5"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Ebbene, la vigna del Signore degli eserciti è la casa d’Israele; gli abitanti di Giuda sono la sua piantagione preferita. Egli si aspettava giustizia ed ecco spargimento di sangue, attendeva rettitudine ed ecco grida di oppressi.</w:t>
      </w:r>
    </w:p>
    <w:p w14:paraId="0EBF88B2"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 </w:t>
      </w:r>
    </w:p>
    <w:p w14:paraId="64EBC344"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Guai a coloro che si alzano presto al mattino e vanno in cerca di bevande inebrianti e si attardano alla sera. Il vino li infiamma. Ci sono cetre e arpe, tamburelli e flauti e vino per i loro banchetti; ma non badano 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 Allora vi pascoleranno gli agnelli come nei loro prati, sulle rovine brucheranno i grassi capretti.</w:t>
      </w:r>
    </w:p>
    <w:p w14:paraId="43AF0728"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Guai a coloro che si tirano addosso il castigo con corde da tori e il peccato con funi da carro, che dicono: «Faccia presto, acceleri pure l’opera sua, perché la vediamo; si facciano più vicini e si compiano i progetti del Santo d’Israele, perché li conosciamo».</w:t>
      </w:r>
    </w:p>
    <w:p w14:paraId="2CB2623F"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Guai a coloro che chiamano bene il male e male il bene, che cambiano le tenebre in luce e la luce in tenebre, che cambiano l’amaro in dolce e il dolce in amaro.</w:t>
      </w:r>
    </w:p>
    <w:p w14:paraId="526FE71F"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Guai a coloro che si credono sapienti e si reputano intelligenti. </w:t>
      </w:r>
    </w:p>
    <w:p w14:paraId="2A02811B"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Guai a coloro che sono gagliardi nel bere vino, valorosi nel mescere bevande inebrianti, a coloro che assolvono per regali un colpevole e privano del suo diritto l’innocente. Perciò, come una lingua di fuoco divora la stoppia e una fiamma consuma la paglia, così le loro radici diventeranno un marciume e la loro fioritura volerà via come polvere, perché hanno rigettato la legge del Signore degli eserciti, hanno disprezzato la parola del Santo d’Israele.</w:t>
      </w:r>
    </w:p>
    <w:p w14:paraId="3D1FB16A"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Per questo è divampato lo sdegno del Signore contro il suo popolo, su di esso ha steso la sua mano per colpire; hanno tremato i monti, i loro cadaveri erano come immondizia in mezzo alle strade. Con tutto ciò non si calma la sua ira e la sua mano resta ancora tesa. 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 Le sue frecce sono acuminate, e ben tesi tutti i suoi archi; gli zoccoli dei suoi cavalli sono come pietre e le ruote dei </w:t>
      </w:r>
      <w:r w:rsidRPr="00EA0B3D">
        <w:rPr>
          <w:rFonts w:ascii="Arial" w:eastAsia="Times New Roman" w:hAnsi="Arial" w:cs="Arial"/>
          <w:i/>
          <w:iCs/>
          <w:kern w:val="0"/>
          <w:sz w:val="24"/>
          <w:szCs w:val="20"/>
          <w:lang w:eastAsia="it-IT"/>
          <w14:ligatures w14:val="none"/>
        </w:rPr>
        <w:lastRenderedPageBreak/>
        <w:t xml:space="preserve">suoi carri come 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 </w:t>
      </w:r>
    </w:p>
    <w:p w14:paraId="03E609BA"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«In quel tempo – oracolo del Signore – si estrarranno dai loro sepolcri le ossa dei re di Giuda, quelle dei suoi capi, dei sacerdoti, dei profeti e degli abitanti di Gerusalemme. Esse saranno sparse in onore del sole, della luna e di tutto l’esercito del cielo che essi amarono, servirono, seguirono, consultarono e adorarono. Non saranno più raccolte né sepolte, ma diverranno come letame sul suolo. Allora la morte sarà preferibile alla vita, per quanti di questa razza malvagia riusciranno a sopravvivere nei luoghi dove li avrò dispersi. Oracolo del Signore degli eserciti.</w:t>
      </w:r>
    </w:p>
    <w:p w14:paraId="2B0FCC5C"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w:t>
      </w:r>
    </w:p>
    <w:p w14:paraId="181FAA35"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w:t>
      </w:r>
    </w:p>
    <w:p w14:paraId="11D1835B"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 Li mieto e li anniento – oracolo del Signore –;  non c’è più uva sulla vite né fichi sul fico, anche le foglie sono avvizzite. Ho procurato per loro degli invasori. “Perché ce ne stiamo seduti?  Radunatevi ed entriamo nelle città fortificate e moriamo in esse, poiché il Signore, nostro Dio, ci fa perire. Egli ci fa bere acque avvelenate, perché abbiamo peccato contro il Signore.</w:t>
      </w:r>
    </w:p>
    <w:p w14:paraId="2DA8F434"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Aspettavamo la pace, ma non c’è alcun bene, il tempo della guarigione, ed ecco il terrore!”. Da Dan si sente lo sbuffare dei suoi cavalli; al rumore dei nitriti dei suoi destrieri trema tutta la terra. Vengono e divorano la terra e quanto in essa si trova, la città e i suoi abitanti. Ecco, sto per mandarvi serpenti velenosi contro i quali non esiste incantesimo, e vi morderanno».  Oracolo del Signore. 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w:t>
      </w:r>
      <w:r w:rsidRPr="00EA0B3D">
        <w:rPr>
          <w:rFonts w:ascii="Arial" w:eastAsia="Times New Roman" w:hAnsi="Arial" w:cs="Arial"/>
          <w:i/>
          <w:iCs/>
          <w:kern w:val="0"/>
          <w:sz w:val="24"/>
          <w:szCs w:val="20"/>
          <w:lang w:eastAsia="it-IT"/>
          <w14:ligatures w14:val="none"/>
        </w:rPr>
        <w:lastRenderedPageBreak/>
        <w:t>cicatrizza la ferita della figlia del mio popolo? Chi farà del mio capo una fonte di acqua, dei miei occhi una sorgente di lacrime, per piangere giorno e notte gli uccisi della figlia del mio popolo? (Ger 8,-23).</w:t>
      </w:r>
    </w:p>
    <w:p w14:paraId="45AD46EE"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238702B6"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0D7FC953"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w:t>
      </w:r>
      <w:r w:rsidRPr="00EA0B3D">
        <w:rPr>
          <w:rFonts w:ascii="Arial" w:eastAsia="Times New Roman" w:hAnsi="Arial" w:cs="Arial"/>
          <w:i/>
          <w:iCs/>
          <w:kern w:val="0"/>
          <w:sz w:val="24"/>
          <w:szCs w:val="20"/>
          <w:lang w:eastAsia="it-IT"/>
          <w14:ligatures w14:val="none"/>
        </w:rPr>
        <w:lastRenderedPageBreak/>
        <w:t xml:space="preserve">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 </w:t>
      </w:r>
    </w:p>
    <w:p w14:paraId="7A5B3A62"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Di una cosa oggi il discepolo di Gesù si dovrebbe convincere: la vita e la benedizione sono nell’obbedienza alla Parola, non a questa o a quell’altra Parola, ma a tutta la Parola. Dove non c’è obbedienza alla Parola non c’è vita, mai potrà essercene. Dove non c’è obbedienza c’è morte, perché la maledizione è morte. È morte dell’anima, dello spirito, del cuore, dei pensieri, della mente. Spesso è anche morte fisica causata dalla disobbedienza alla Parola. Chi vuole la vita per sé e per gli altri deve sempre abitare nella Parola. Si esce dalla Parola, si esce dalla vita, si entra in un processo di morte. </w:t>
      </w:r>
    </w:p>
    <w:p w14:paraId="18DBBB83"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Nella Gerusalemme del cielo non essendoci più la tentazione, non c’è il peccato, non c’è la maledizione. Ecco perché nella città eterna del nostro Dio c’è solo benedizione. In essa non c’è né Satana né alcuna delle sue bestie da lui sempre fatte sorgere sulla terra. Nella città eterna del nostro Dio vi è solo il trono di Dio e dell’Agnello. Dal trono di Dio e dell’Agnello sgorga lo Spirito Santo, che è il Datore di ogni vita. Non essendoci più la tentazione, tutti i servi di Dio e dell’Agnello adorano il Padre e il Figlio nella purissima luce dello Spirito Santo con adorazione perenne.  In cosa consiste questa adorazione eterna? Nel confessare che in essi tutto è per grazia: grazia del Padre, per Cristo Gesù, nello Spirito Santo. Nel proclamare la santità di Dio e i suoi giusti giudizi. Ecco in cosa consiste questa adorazione eterna: “</w:t>
      </w:r>
    </w:p>
    <w:p w14:paraId="40B55872"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4,8-11). </w:t>
      </w:r>
    </w:p>
    <w:p w14:paraId="080EEEAD"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E quando l’ebbe preso, i quattro esseri viventi e i ventiquattro anziani si prostrarono davanti all’Agnello, avendo ciascuno una cetra e coppe d’oro colme di profumi, che </w:t>
      </w:r>
      <w:r w:rsidRPr="00EA0B3D">
        <w:rPr>
          <w:rFonts w:ascii="Arial" w:eastAsia="Times New Roman" w:hAnsi="Arial" w:cs="Arial"/>
          <w:i/>
          <w:iCs/>
          <w:kern w:val="0"/>
          <w:sz w:val="24"/>
          <w:szCs w:val="20"/>
          <w:lang w:eastAsia="it-IT"/>
          <w14:ligatures w14:val="none"/>
        </w:rPr>
        <w:lastRenderedPageBreak/>
        <w:t xml:space="preserve">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5,8-14). </w:t>
      </w:r>
    </w:p>
    <w:p w14:paraId="3FE70D7B"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L’adorazione è confessare che solo il nostro Dio è santo e tutto ciò che Lui opera è santità. Nel nostro Dio non vi è nulla di non santo e nulla che non sia giustizia perfetta. Oggi tutta la nostra adorazione è falsa perché tutta falsa è la verità che professiamo del nostro Dio. Potrà mai essere vera la nostra adorazione se il nostro Dio da noi è stato avvolto da ogni falsità allo stesso modo che un guscio di piombo fuso di grande spessore avvolge il contenuto di un uovo? Se vogliamo che la nostra adorazione sia vera, prima dobbiamo liberare il nostro Dio da questo spesso guscio di falsità e di menzogna nel quale lo abbiamo imprigionato e poi obbedendo ad ogni sua Parola dobbiamo iniziare a proclamare la sua santità con la nostra santità e la sua verità eterna con la nostra verità. </w:t>
      </w:r>
    </w:p>
    <w:p w14:paraId="1DFD0F16"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22,</w:t>
      </w:r>
      <w:r w:rsidRPr="00EA0B3D">
        <w:rPr>
          <w:rFonts w:ascii="Arial" w:eastAsia="Times New Roman" w:hAnsi="Arial" w:cs="Arial"/>
          <w:b/>
          <w:bCs/>
          <w:kern w:val="0"/>
          <w:sz w:val="24"/>
          <w:szCs w:val="20"/>
          <w:lang w:eastAsia="it-IT"/>
          <w14:ligatures w14:val="none"/>
        </w:rPr>
        <w:t>4</w:t>
      </w:r>
      <w:r w:rsidRPr="00EA0B3D">
        <w:rPr>
          <w:rFonts w:ascii="Arial" w:eastAsia="Times New Roman" w:hAnsi="Arial" w:cs="Arial"/>
          <w:kern w:val="0"/>
          <w:sz w:val="24"/>
          <w:szCs w:val="20"/>
          <w:lang w:eastAsia="it-IT"/>
          <w14:ligatures w14:val="none"/>
        </w:rPr>
        <w:t xml:space="preserve"> vedranno il suo volto e porteranno il suo nome sulla fronte. </w:t>
      </w:r>
      <w:r w:rsidRPr="00EA0B3D">
        <w:rPr>
          <w:rFonts w:ascii="Arial" w:eastAsia="Times New Roman" w:hAnsi="Arial" w:cs="Arial"/>
          <w:kern w:val="0"/>
          <w:sz w:val="24"/>
          <w:szCs w:val="24"/>
          <w:lang w:val="la-Latn" w:eastAsia="it-IT"/>
          <w14:ligatures w14:val="none"/>
        </w:rPr>
        <w:t>et videbunt faciem eius et nomen eius in frontibus eorum</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Ôyontai tÕ prÒswpon aÙtoà, kaˆ tÕ Ônoma aÙtoà ™pˆ tîn metèpwn aÙtîn.</w:t>
      </w:r>
    </w:p>
    <w:p w14:paraId="10388BF2"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Nella città eterna del nostro Dio i suoi servi vedranno il suo volto e porteranno il suo nome sulla fronte. Portare il nome di Dio sulla fronte dignifica appartenenza. È questo un sigillo eterno. Siamo sigillati da Dio con il suo nome sulla fronte per l’eternità. Questo sigillo è un sigillo per partecipazione della divina natura. Mentre in Cristo Gesù, il sigillo è per generazione dal Padre. Gesù è luce da luce, vita da vita, luce vera da luce vera, generato non creato, della stessa sostanza del Padre. La differenza è infinita. Ecco cosa dicono le Scritture Sante:</w:t>
      </w:r>
    </w:p>
    <w:p w14:paraId="645D8B4B"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(Gv 6,26-29).</w:t>
      </w:r>
    </w:p>
    <w:p w14:paraId="73B5A7EA"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 </w:t>
      </w:r>
    </w:p>
    <w:p w14:paraId="1AF7BCE3"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lastRenderedPageBreak/>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(2Pt 1,3-15). </w:t>
      </w:r>
    </w:p>
    <w:p w14:paraId="2D161420"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Il discepolo di Gesù sempre si deve ricordare che lui è stato sigillato dallo Spirito Santo e che porta sulla sua fronte il nome della Beata Trinità. Lui infatti è stato battezzato nel nome del Padre e del Figlio e dello Spirito Santo. </w:t>
      </w:r>
    </w:p>
    <w:p w14:paraId="430EEA4A" w14:textId="77777777" w:rsidR="00EA0B3D" w:rsidRPr="00EA0B3D" w:rsidRDefault="00EA0B3D" w:rsidP="00EA0B3D">
      <w:pPr>
        <w:spacing w:after="20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2E3EEA7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Procuratevi non il cibo che perisce, ma quello che dura per la vita eterna, e che il Figlio dell'uomo vi darà. Perché su di lui il Padre, Dio, ha messo il suo sigillo" (Gv 6, 27).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Anche se per altri non sono apostolo, per voi almeno lo sono; voi siete il sigillo del mio apostolato nel Signore (1Cor 9, 2). Ci ha impresso il sigillo e ci ha dato la caparra dello Spirito Santo nei nostri cuori (2Cor 1, 22)- Tuttavia il fondamento gettato da Dio sta saldo e porta questo sigillo: Il Signore conosce i suoi, e ancora: Si allontani dall'iniquità chiunque invoca il nome del Signore (2Tm 2, 19). </w:t>
      </w:r>
    </w:p>
    <w:p w14:paraId="3EB6431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Vidi poi un altro angelo che saliva dall'oriente e aveva il sigillo del Dio vivente. E gridò a gran voce ai quattro angeli ai quali era stato concesso il potere di devastare la terra e il mare (Ap 7, 2). "Non devastate né la terra, né il mare, né le piante, finché non abbiamo impresso il sigillo del nostro Dio sulla fronte dei suoi servi" (Ap 7, 3). Poi udii il numero di coloro che furono segnati con il sigillo: centoquarantaquattro mila, segnati da ogni tribù dei figli d'Israele (Ap 7, 4). E fu detto loro di non danneggiare né erba né arbusti né alberi, ma soltanto gli uomini che non avessero </w:t>
      </w:r>
      <w:r w:rsidRPr="00EA0B3D">
        <w:rPr>
          <w:rFonts w:ascii="Arial" w:eastAsia="Times New Roman" w:hAnsi="Arial" w:cs="Arial"/>
          <w:i/>
          <w:iCs/>
          <w:kern w:val="0"/>
          <w:sz w:val="24"/>
          <w:szCs w:val="24"/>
          <w:lang w:eastAsia="it-IT"/>
          <w14:ligatures w14:val="none"/>
        </w:rPr>
        <w:lastRenderedPageBreak/>
        <w:t xml:space="preserve">il sigillo di Dio sulla fronte (Ap 9, 4). Dopoché  i sette tuoni ebbero fatto udire la loro voce, io ero pronto a scrivere quando udii una voce dal cielo che mi disse: "Metti sotto sigillo quello che hanno detto i sette tuoni e non scriverlo" (Ap 10, 4). Poi aggiunse: "Non mettere sotto sigillo le parole profetiche di questo libro, perché il tempo è vicino (Ap 22, 10). </w:t>
      </w:r>
    </w:p>
    <w:p w14:paraId="7139352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Quando il discepolo di Gesù si dimentica che lui è stato sigillato con il nome del Padre e del Figlio e dello Spirito Santo e che il nome del suo Dio è impresso sulla sua fronte, è il segno che lui si è separato dallo Spirito Santo, dalla fonte eterna della sua verità e della sua vita. Essendosi separato da questa sorgente eterna, lui non è più né verità, né vita, né luce, né sapienza, né intelligenza, né parola di profezia né per la Chiesa e né per il mondo. Lui rischia di essere sigillato con il nome di Satana, se subito non si converte e non ritorna nell’obbedienza alla Parola. In verità oggi sono moltissimi i discepoli di Gesù sigillati con il nome di Satana sulla loro fronte. Ma se sono sigillati con il nome di Satana, significa che ormai per l’eternità appartengo a Satana. Hanno oltrepassato i limiti del male.</w:t>
      </w:r>
    </w:p>
    <w:p w14:paraId="3AB90AE9"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b/>
          <w:bCs/>
          <w:kern w:val="0"/>
          <w:sz w:val="24"/>
          <w:szCs w:val="24"/>
          <w:lang w:eastAsia="it-IT"/>
          <w14:ligatures w14:val="none"/>
        </w:rPr>
      </w:pPr>
      <w:r w:rsidRPr="00EA0B3D">
        <w:rPr>
          <w:rFonts w:ascii="Arial" w:eastAsia="Times New Roman" w:hAnsi="Arial" w:cs="Arial"/>
          <w:b/>
          <w:bCs/>
          <w:kern w:val="0"/>
          <w:sz w:val="24"/>
          <w:szCs w:val="24"/>
          <w:lang w:eastAsia="it-IT"/>
          <w14:ligatures w14:val="none"/>
        </w:rPr>
        <w:t>Ecco il peccato dei figli d’Israele denunciato dal Profeta Geremia:</w:t>
      </w:r>
    </w:p>
    <w:p w14:paraId="67E45C4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Percorrete le vie di Gerusalemme, osservate bene e informatevi, cercate nelle sue piazze se c’è un uomo che pratichi il diritto, e cerchi la fedeltà, e io la perdonerò.</w:t>
      </w:r>
    </w:p>
    <w:p w14:paraId="3EB5864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Invece giurano certamente il falso anche quando dicono: «Per la vita del Signore!». I tuoi occhi, Signore, non cercano forse la fedeltà? Tu li hai percossi, ma non mostrano dolore; li hai fiaccati, ma rifiutano di comprendere la correzione. Hanno indurito la faccia più di una rupe, rifiutano di convertirsi. Io pensavo: «Sono certamente gente di bassa condizione, quelli che agiscono da stolti, non conoscono la via del Signore, la legge del loro Dio. Mi rivolgerò e parlerò ai grandi, che certo conoscono la via del Signore, e il diritto del loro Dio». Purtroppo anche questi hanno rotto il giogo, hanno spezzato i legami!</w:t>
      </w:r>
    </w:p>
    <w:p w14:paraId="54EE4F1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Per questo li azzanna il leone della foresta, il lupo delle steppe ne fa scempio, il  leopardo sta in agguato vicino alle loro città: quanti escono saranno sbranati, perché si sono moltiplicati i loro peccati, sono aumentate le loro ribellioni.</w:t>
      </w:r>
    </w:p>
    <w:p w14:paraId="555D807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«Perché ti dovrei perdonare? I tuoi figli mi hanno abbandonato, hanno giurato per coloro che non sono dèi. Io li ho saziati, ed essi hanno commesso adulterio, si affollano nelle case di prostituzione. Sonò come stalloni ben pasciuti e focosi; ciascuno nitrisce dietro la moglie del suo prossimo. Non dovrei forse punirli?  Oracolo del Signore. Di una nazione come questa non dovrei vendicarmi?</w:t>
      </w:r>
    </w:p>
    <w:p w14:paraId="7F1573B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Salite sulle sue terrazze e distruggetele, senza compiere uno sterminio; strappate i tralci, perché non sono del Signore. Poiché si sono ribellate contro di me la casa d’Israele e la casa di Giuda».  Oracolo del Signore. Hanno rinnegato il Signore, hanno proclamato: «Non esiste! Non verrà sopra di noi la sventura, non vedremo né spada né fame. I profeti sono diventati vento, la sua parola non è in loro».</w:t>
      </w:r>
    </w:p>
    <w:p w14:paraId="75065A8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Perciò dice il Signore, Dio degli eserciti:  «Poiché avete fatto questo discorso, farò delle mie parole come un fuoco sulla tua bocca e questo popolo sarà la legna che esso divorerà. Ecco, manderò da lontano una nazione contro di te, casa d’Israele.  Oracolo del Signore.</w:t>
      </w:r>
    </w:p>
    <w:p w14:paraId="0FCBB58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lastRenderedPageBreak/>
        <w:t>È una nazione valorosa, è una nazione antica! Una nazione di cui non conosci la lingua e non comprendi che cosa dice. La sua faretra è come un sepolcro aperto. Sono tutti prodi. Divorerà le tue messi e il tuo pane, divorerà i tuoi figli e le tue figlie, divorerà le greggi e gli armenti, divorerà le tue vigne e i tuoi fichi, distruggerà le città fortificate, nelle quali riponevi la tua fiducia. Ma anche in quei giorni  – oracolo del Signore –  non farò di voi uno sterminio».</w:t>
      </w:r>
    </w:p>
    <w:p w14:paraId="14FEBBD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Allora, se diranno: «Perché il Signore Dio ci fa tutto questo?», tu risponderai loro: «Come avete abbandonato il Signore per servire nella vostra terra divinità straniere, così sarete servi degli stranieri in una terra non vostra».</w:t>
      </w:r>
    </w:p>
    <w:p w14:paraId="0B79778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Annunciatelo nella casa di Giacobbe, fatelo udire in Giuda e dite: «Ascolta, popolo stolto e privo di senno, che ha occhi ma non vede, ha orecchi ma non ode. Non mi temerete?  Oracolo del Signore. Non tremerete dinanzi a me, che ho posto la sabbia per confine al mare, limite perenne che non varcherà? Le sue onde si agitano ma non prevalgono, rumoreggiano ma non l’oltrepassano».</w:t>
      </w:r>
    </w:p>
    <w:p w14:paraId="4DEC68D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Questo popolo ha un cuore indocile e ribelle; si voltano indietro e se ne vanno, e non dicono in cuor loro:  «Temiamo il Signore, nostro Dio, che dona la pioggia autunnale e quella primaverile a suo tempo, che custodisce per noi le settimane fissate per la messe». Le vostre iniquità hanno sconvolto quest’ordine e i vostri peccati tengono lontano da voi il benessere; poiché tra il mio popolo si trovano malvagi, che spiano come cacciatori in agguato, pongono trappole per prendere uomini. Come una gabbia piena di uccelli, così le loro case sono piene di inganni; perciò diventano grandi e ricchi. Sono grassi e pingui, oltrepassano i limiti del male; non difendono la causa, non si curano della causa dell’orfano, non difendono i diritti dei poveri.</w:t>
      </w:r>
    </w:p>
    <w:p w14:paraId="017FBDC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Non dovrei forse punirli?  Oracolo del Signore. Di una nazione come questa non dovrei vendicarmi? Cose spaventose e orribili avvengono nella terra: i profeti profetizzano menzogna e i sacerdoti governano al loro cenno, e il mio popolo ne è contento. Che cosa farete quando verrà la fine? (Is 5,1-31). </w:t>
      </w:r>
    </w:p>
    <w:p w14:paraId="1CA1414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In verità moltissimi discepoli di Gesù hanno oltrepassato anche questi limiti del male finora ritenuti invalicabili. Veramente al male mai si potrà porre un limite. Sempre Satana né sposta i confini e il male di ieri è nulla, niente per rapporto al male di oggi. Noi siamo sempre pronti a condannare il male di ieri che è solo un fuscello dinanzi al tronco o alla trave di ferro che è il nostro male. </w:t>
      </w:r>
    </w:p>
    <w:p w14:paraId="71533363"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22,</w:t>
      </w:r>
      <w:r w:rsidRPr="00EA0B3D">
        <w:rPr>
          <w:rFonts w:ascii="Arial" w:eastAsia="Times New Roman" w:hAnsi="Arial" w:cs="Arial"/>
          <w:b/>
          <w:bCs/>
          <w:kern w:val="0"/>
          <w:sz w:val="24"/>
          <w:szCs w:val="20"/>
          <w:lang w:eastAsia="it-IT"/>
          <w14:ligatures w14:val="none"/>
        </w:rPr>
        <w:t>5</w:t>
      </w:r>
      <w:r w:rsidRPr="00EA0B3D">
        <w:rPr>
          <w:rFonts w:ascii="Arial" w:eastAsia="Times New Roman" w:hAnsi="Arial" w:cs="Arial"/>
          <w:kern w:val="0"/>
          <w:sz w:val="24"/>
          <w:szCs w:val="20"/>
          <w:lang w:eastAsia="it-IT"/>
          <w14:ligatures w14:val="none"/>
        </w:rPr>
        <w:t xml:space="preserve"> Non vi sarà più notte, e non avranno più bisogno di luce di lampada né di luce di sole, perché il Signore Dio li illuminerà. E regneranno nei secoli dei secoli. </w:t>
      </w:r>
      <w:r w:rsidRPr="00EA0B3D">
        <w:rPr>
          <w:rFonts w:ascii="Arial" w:eastAsia="Times New Roman" w:hAnsi="Arial" w:cs="Arial"/>
          <w:kern w:val="0"/>
          <w:sz w:val="24"/>
          <w:szCs w:val="24"/>
          <w:lang w:val="la-Latn" w:eastAsia="it-IT"/>
          <w14:ligatures w14:val="none"/>
        </w:rPr>
        <w:t>Et nox ultra non erit et non egebunt lumine lucernae neque lumine solis quoniam Dominus Deus inluminat illos et regnabunt in saecula saeculorum</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6"/>
          <w:szCs w:val="26"/>
          <w:lang w:val="la-Latn" w:eastAsia="it-IT"/>
          <w14:ligatures w14:val="none"/>
        </w:rPr>
        <w:t>kaˆ nÝx oÙk œstai œti, kaˆ oÙk œcousin cre…an fwtÕj lÚcnou kaˆ fwtÕj ¹l…ou, Óti kÚrioj Ð qeÕj fwt…sei ™p' aÙtoÚj, kaˆ basileÚsousin e„j toÝj a„înaj tîn a„ènwn.</w:t>
      </w:r>
    </w:p>
    <w:p w14:paraId="1FE75171"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Nella nuova Gerusalemme non vi sarà più la notte. La notte è simbolo di immoralità, falsità, confusione, mescolanza tra bene e male, non discernimento secondo verità, smarrimento dottrinale e morale, idolatria, zoolatria, superstizione, totale sostituzione del bene con il male. </w:t>
      </w:r>
    </w:p>
    <w:p w14:paraId="082C30A6"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lastRenderedPageBreak/>
        <w:t xml:space="preserve">Ecco cosa insegnano sia l’Apostolo Paolo e sia l’apostolo Pietro sulla notte. Il loro insegnamento è purissima verità: </w:t>
      </w:r>
    </w:p>
    <w:p w14:paraId="2253068E"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13,11-14). </w:t>
      </w:r>
    </w:p>
    <w:p w14:paraId="662F3C8B"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 </w:t>
      </w:r>
    </w:p>
    <w:p w14:paraId="3D327ADC" w14:textId="77777777" w:rsidR="00EA0B3D" w:rsidRPr="00EA0B3D" w:rsidRDefault="00EA0B3D" w:rsidP="00EA0B3D">
      <w:pPr>
        <w:spacing w:after="200" w:line="240" w:lineRule="auto"/>
        <w:jc w:val="both"/>
        <w:rPr>
          <w:rFonts w:ascii="Arial" w:eastAsia="Times New Roman" w:hAnsi="Arial" w:cs="Arial"/>
          <w:i/>
          <w:iCs/>
          <w:spacing w:val="10"/>
          <w:kern w:val="0"/>
          <w:sz w:val="24"/>
          <w:szCs w:val="20"/>
          <w:lang w:eastAsia="it-IT"/>
          <w14:ligatures w14:val="none"/>
        </w:rPr>
      </w:pPr>
      <w:r w:rsidRPr="00EA0B3D">
        <w:rPr>
          <w:rFonts w:ascii="Arial" w:eastAsia="Times New Roman" w:hAnsi="Arial" w:cs="Arial"/>
          <w:i/>
          <w:iCs/>
          <w:spacing w:val="10"/>
          <w:kern w:val="0"/>
          <w:sz w:val="24"/>
          <w:szCs w:val="20"/>
          <w:lang w:eastAsia="it-IT"/>
          <w14:ligatures w14:val="none"/>
        </w:rPr>
        <w:t>Riguardo poi ai tempi e ai momenti, fratelli, non avete bisogno che ve ne scriva; infatti sapete bene che il giorno del Signore verrà come un ladro di notte. E quando la gente dirà: «C’è pace e sicurezza!», allora d’improvviso la rovina li colpirà, come le doglie una donna incinta; e non potranno sfuggire. Ma voi, fratelli, non siete nelle tenebre, cosicché quel giorno possa sorprendervi come un ladro. Infatti siete tutti figli della luce e figli del giorno; noi non apparteniamo alla notte, né alle tenebre. Non dormiamo dunque come gli altri, ma vigiliamo e siamo sobri. Quelli che dormono, infatti, dormono di notte; e quelli che si ubriacano, di notte si ubriacano. Noi invece, che apparteniamo al giorno, siamo sobri, vestiti con la corazza della fede e della carità, e avendo come elmo la speranza della salvezza. Dio infatti non ci ha destinati alla sua ira, ma ad ottenere la salvezza per mezzo del Signore nostro Gesù Cristo. Egli è morto per noi perché, sia che vegliamo sia che dormiamo, viviamo insieme con lui. Perciò confortatevi a vicenda e siate di aiuto gli uni agli altri, come già fate (2Ts 5,1-11). .</w:t>
      </w:r>
    </w:p>
    <w:p w14:paraId="54A02602" w14:textId="77777777" w:rsidR="00EA0B3D" w:rsidRPr="00EA0B3D" w:rsidRDefault="00EA0B3D" w:rsidP="00EA0B3D">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Ecco ora alcune pensieri – apparentemente, ma solo apparentemente disgiunti o separati – sull’idolatria e sul peccato dell’uomo, peccato che oggi veramente ha oltrepassato i limiti del male, andando infinitamente oltre quanto finora conosciuto come idolatria e come male. Oggi il peccato lo si vuole imporre per legge ad ogni uomo.  </w:t>
      </w:r>
    </w:p>
    <w:p w14:paraId="1EDEFDA2"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spacing w:val="10"/>
          <w:kern w:val="0"/>
          <w:sz w:val="24"/>
          <w:szCs w:val="20"/>
          <w:lang w:eastAsia="it-IT"/>
          <w14:ligatures w14:val="none"/>
        </w:rPr>
        <w:t xml:space="preserve">Quando si esce dalla Parola di Dio si è sassi che precipitano a valle. Senza la vita nella Parola, mai si potrà essere attratti dal Signore. Quando ci si </w:t>
      </w:r>
      <w:r w:rsidRPr="00EA0B3D">
        <w:rPr>
          <w:rFonts w:ascii="Arial" w:eastAsia="Times New Roman" w:hAnsi="Arial" w:cs="Arial"/>
          <w:spacing w:val="10"/>
          <w:kern w:val="0"/>
          <w:sz w:val="24"/>
          <w:szCs w:val="20"/>
          <w:lang w:eastAsia="it-IT"/>
          <w14:ligatures w14:val="none"/>
        </w:rPr>
        <w:lastRenderedPageBreak/>
        <w:t xml:space="preserve">inabissa nell’idolatria si raggiunge il sommo dell’immoralità, della stoltezza e insipienza. L’immoralità si fa legge di vita. È avvenuto ieri, avviene oggi, avverrà domani. L’immoralità elevata a norma e legge di vita attesta che l’uomo è divenuto idolatra. </w:t>
      </w:r>
      <w:r w:rsidRPr="00EA0B3D">
        <w:rPr>
          <w:rFonts w:ascii="Arial" w:eastAsia="Times New Roman" w:hAnsi="Arial" w:cs="Arial"/>
          <w:kern w:val="0"/>
          <w:sz w:val="24"/>
          <w:szCs w:val="24"/>
          <w:lang w:eastAsia="it-IT"/>
          <w14:ligatures w14:val="none"/>
        </w:rPr>
        <w:t>Nell’idolatria l’uomo è consumato da falsità, tenebre, errore. Falsità, tenebre, errore abbracciano tutte le sfere dell’umana esistenza. Oggi l’idolatria ha raggiunto il sommo. Lo attesta la sua satanica volontà di abolire anche la differenza naturale del genere dell’uomo. Il gender, di cui il mondo dell’idolatria fa professione, è il frutto più innaturale dell’umanità. È la distruzione della natura umana. Domani non sappiamo cosa ancora produrrà di più innaturale. Sappiamo che più si cresce in idolatria e più si aumenta in immoralità. L’idolatria aggiunge, a tutti i danni di immoralità e di dissolutezza che essa fa commettere, il totale oscuramento della coscienza morale.</w:t>
      </w:r>
    </w:p>
    <w:p w14:paraId="6BB500B2"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Nell’idolatria si commettono i più atroci delitti, si uccidono gli innocenti e si predica questa uccisione diritto inalienabile dell’uomo. Non solo è un diritto della persona umana, è anche sanzionato dalla legge. È una uccisione legalizzata, non colpevole, non punibile. Dio però non pensa così. Egli chiama in giudizio ogni uomo per ogni morte, in modo particolare per ogni morte innocente. Certo. La misericordia del Signore è grande, immensa, infinita. Nel pentimento e nella conversione lui sempre concede il suo perdono. Una domanda va posta al nostro spirito: possiamo noi ricorrere alla misericordia di Dio mentre lasciamo in vigore il diritto ad uccidere? Possiamo bussare al cuore di Dio mentre proclamiamo che l’aborto è diritto, l’adulterio progresso, il divorzio vera conquista di civiltà? Possiamo noi ottenere il perdono del Signore e accostarci all’Eucaristia mentre ancora facciamo professione di idolatria e di empietà? Assolvere un medico che pratica l’uccisione degli innocenti, si può, si deve, a condizione che rompa definitivamente con la sua pratica. Assolvere dal peccato di corresponsabilità quanti hanno sancito la legge si può, a condizione che si adoperino per abolire quella legge. Chi ha scritto o votato la legge è responsabile dinanzi a Dio di tutte le morti innocenti. Deve dichiarare pubblicamente che è legge iniqua.</w:t>
      </w:r>
    </w:p>
    <w:p w14:paraId="19E8AC7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Assolvere chi ha abortito è cosa semplice. Liberare il cuore dal pensiero che vuole che l’aborto sia un diritto, è cosa non semplice. L’idolatria è l’adorazione di ogni falsità, nullità, non esistenza. L’immoralità è la perdita della propria verità che è sempre dal Signore. Nessuno s’illuda o s’inganni. Chi si distacca dalla sorgente eterna della verità che è il vero Dio, inevitabilmente cadrà nell’immoralità. Anche propagandare falsità, menzogna, inganno contro il vero Dio è immoralità. Il falso profetismo, ogni falsa scienza è immoralità. L’’immoralità non è solo il furto. Ogni menzogna politica è immoralità. Una legge ingiusta è immoralità. Un pensiero iniquo è immoralità. L’immoralità è sempre frutto dell’idolatria che è nascosta e silente nel cuore dell’uomo. Anche dare legge a non diritti è immoralità.</w:t>
      </w:r>
    </w:p>
    <w:p w14:paraId="0E2E331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Una società immorale è adoratrice di falsità, nullità, menzogna, inganno, illusione, falsa profezia, falsa scienza, falsa dottrina. Oggi la nostra società è divenuta adoratrice della falsa natura, stoltamente convinta che si possa dare verità a ciò che è menzogna. Quando si cade nell’idolatria si perde ogni contatto con la sapienza, l’intelligenza, la saggezza. Si diviene stolti e immorali. Da dove iniziare perché si possa ritornare nella sapienza? La via è semplice: dall’osservanza dei Dieci Comandamenti. Abolire i Comandamento è segno di grande stoltezza, a sua volta segno di universale idolatria, di ingovernabile immoralità. Un popolo immorale </w:t>
      </w:r>
      <w:r w:rsidRPr="00EA0B3D">
        <w:rPr>
          <w:rFonts w:ascii="Arial" w:eastAsia="Times New Roman" w:hAnsi="Arial" w:cs="Arial"/>
          <w:kern w:val="0"/>
          <w:sz w:val="24"/>
          <w:szCs w:val="24"/>
          <w:lang w:eastAsia="it-IT"/>
          <w14:ligatures w14:val="none"/>
        </w:rPr>
        <w:lastRenderedPageBreak/>
        <w:t xml:space="preserve">diviene ingovernabile. Manca del principio stesso della sua governabilità che è la moralità primaria, fondamentale. Ma sempre l’immoralità spalanca le porte ad ogni altra immoralità. Ciò che oggi ancora è salvo, domani scomparirà. La porta è spalancata. </w:t>
      </w:r>
    </w:p>
    <w:p w14:paraId="1D6BDB7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Quando un uomo abbandona il vero Dio, il suo Creatore, Signore, Datore di ogni dono, si consegna a ciò che non è Dio con ogni dono di Dio. Intelligenza, volontà, desideri, forza, intuizione, scienza, studio, quanto è in suo potere, viene messo a servizio del nuovo Dio che adora. Non solo il corpo viene dato al nuovo Dio, ma anche anima e spirito. Eva diede a Satana spirito, anima, corpo, ogni dono, tutta se stessa. Questo significa che padrone dei nostri doni, doni del vero Dio, non è più il vero Dio, ma è il falso Dio dinanzi al quale ci prostriamo. Ciò significa che non li useremo più secondo la volontà del vero Dio, ma secondo il nuovo Dio, che può essere anche la nostra concupiscenza. È sempre il Dio che si adora che muove mente, cuore, corpo, anima, desideri, volontà, scienza, dottrina, intelletto, forza, l’intera vita. Esaminiamo la nostra società. Ha scelto di cancellare il vero Dio. Come vengono usati i suoi doni? Non certo secondo la sua santa volontà.</w:t>
      </w:r>
    </w:p>
    <w:p w14:paraId="4DCF4EB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Vengono usati secondo la volontà del nuovo Dio che spesso è la nostra stoltezza, insipienza, arroganza, presunzione, molteplice idolatria. È pura assurdità pensare che un idolatra possa usare i doni del vero Dio secondo la volontà del vero Dio. Vince la sua idolatria. Il corpo usato secondo la volontà dell’idolatria e secondo la volontà del vero Dio conduce a risultati diametralmente opposti. La scienza usata in una visione di vera fede e in una visione di idolatria non danno gli stessi frutti. Sono frutti diametralmente opposti. Ogni altro dono, compresa la terra può essere usata adorando falsi dèi oppure adorando il solo ed unico vero Dio e Creatore di essa. Ogni azione rivela qual è il nostro Dio: superbia, avarizia, lussuria, ira, gola, invidia, accidia, falsità, inganno, corruzione, malvagità.</w:t>
      </w:r>
    </w:p>
    <w:p w14:paraId="250B2D81"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Il Dio delle formule liturgiche, delle professioni di fede, dei libri religiosi, delle teologie, e il Dio adorato sono spesso due cose. Non vi è alcuna relazione tra il Dio professato e il Dio vissuto. Il Dio vissuto è un idolo. Il Dio professato è solo facciata, paravento. Anche molti cattolici hanno il vero Dio come facciata, ma il loro Dio adorato è un esercito di idoli. Si giunge anche ad adorare il diavolo. Gesù è saggio:</w:t>
      </w:r>
      <w:r w:rsidRPr="00EA0B3D">
        <w:rPr>
          <w:rFonts w:ascii="Arial" w:eastAsia="Times New Roman" w:hAnsi="Arial" w:cs="Arial"/>
          <w:i/>
          <w:iCs/>
          <w:kern w:val="0"/>
          <w:sz w:val="24"/>
          <w:szCs w:val="24"/>
          <w:lang w:eastAsia="it-IT"/>
          <w14:ligatures w14:val="none"/>
        </w:rPr>
        <w:t xml:space="preserve"> “Guardate i frutti di una persona e dai frutti saprete il Dio da lui adorato”. </w:t>
      </w:r>
      <w:r w:rsidRPr="00EA0B3D">
        <w:rPr>
          <w:rFonts w:ascii="Arial" w:eastAsia="Times New Roman" w:hAnsi="Arial" w:cs="Arial"/>
          <w:kern w:val="0"/>
          <w:sz w:val="24"/>
          <w:szCs w:val="24"/>
          <w:lang w:eastAsia="it-IT"/>
          <w14:ligatures w14:val="none"/>
        </w:rPr>
        <w:t>Idolatria e latria non danno lo stesso frutto. Tutti i mali del mondo sono frutto dell’idolatria. Oggi l’uomo ha costituito il suo pensiero suo unico dio e signore. Idolatria invisibile!</w:t>
      </w:r>
    </w:p>
    <w:p w14:paraId="38DD66B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È l’idolatria senza templi, senza chiese, senza strutture. Pervade ogni mente e ogni cuore, eliminando da essi ogni verità di trascendenza. È l’idolatria che deride e fa satira pungente su ciò che non conosce o ignora, disprezza il mistero, ridicolizza la sorgente della santità. Getta fango sul Dio Trinità, sull’Eucaristia, sulla Madre di Dio, sulla Chiesa, in nome del Dio assoluto e senza padroni che è la libertà. La libertà è solo quella che è a servizio della verità. Una libertà asservita alla falsità mai potrà dirsi liberta. È schiavitù di Satana. Solo quanti sono schiavi si Satana si fanno paladini della falsità proclamandola libertà di pensiero, di penna, di matita, di espressione.</w:t>
      </w:r>
    </w:p>
    <w:p w14:paraId="20BB0EF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 vera libertà è purissimo servizio alla verità. Solo uno è il vero servo della libertà. È quel Crocifisso che oggi l’uomo tanto odia. Quanti non cercano la verità, non la </w:t>
      </w:r>
      <w:r w:rsidRPr="00EA0B3D">
        <w:rPr>
          <w:rFonts w:ascii="Arial" w:eastAsia="Times New Roman" w:hAnsi="Arial" w:cs="Arial"/>
          <w:kern w:val="0"/>
          <w:sz w:val="24"/>
          <w:szCs w:val="24"/>
          <w:lang w:eastAsia="it-IT"/>
          <w14:ligatures w14:val="none"/>
        </w:rPr>
        <w:lastRenderedPageBreak/>
        <w:t xml:space="preserve">difendono, non la desiderano, attestano di adorare gli idoli dei loro pensieri e del loro cuore. Poiché ogni uomo possiede la sua mente, ogni uomo è idolatra a modo suo, secondo il suo cuore e i suoi pensieri. È l’idolatria universale. Dinanzi ad un mondo idolatra dei suoi pensieri, Gesù inizia la sua predicazione, invitando alla conversione e alla fede nel Vangelo. Si esce dai propri pensieri, si abbandona la propria idolatria, si assumono i pensieri di Cristo facendoli divenire nostri pensieri. È la sola via per uscire dall’idolatria, altrimenti il pensiero dell’uomo tutto trasforma in idolatria, anche le cose più sante e vere. Anche la misericordia, vissuta senza la Parola di Cristo, rischia di trasformarsi in potente idolo, in universale falsità e inganno. È la Parola di Cristo Gesù la sola verità che ci libera da ogni idolatria, anche da quella più sofistica, inodore, incolore, insapore. Senza la verità della Parola, anche la teologia potrebbe divenire idolatria. Senza verità è una teologia che non dona alcuna vita. </w:t>
      </w:r>
    </w:p>
    <w:p w14:paraId="4339FD4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Quando la conoscenza del vero Dio si eclissa o scompare, si eclissa e scompare la vera conoscenza dell’uomo. È il caos veritativo e morale. La conoscenza del vero Dio è nella conoscenza della sua vera Legge. La sua vera Legge sono i dieci Comandamenti, tutti da osservare sempre. Chi deve educare il popolo? Chi formarlo? Chi insegnargli la Legge Santa? Chi condurlo di verità in verità e di giustizia in giustizia? Questa missione è stata affidata da Dio ai sacerdoti. Se il sacerdote esce lui stesso dai Comandamenti, non c’è più salvezza per il popolo. Se il sacerdote diviene lui stesso idolatra, perché fuori dei Comandamenti, tutto il popolo precipita nell’idolatria, madre dell’immoralità. L’idolatria è la causa di tutti i mali. Non c’è un male morale, fisico, religioso, politico, economico che non sia prodotto dall’idolatria.</w:t>
      </w:r>
    </w:p>
    <w:p w14:paraId="22B7A8E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Tutti “possono cadere” nel peccato: chi governa e chi è governato, uomini e donne, piccoli e grandi. Chi mai deve peccare è il sacerdote. Un sacerdote che pecca induce nel peccato il popolo e dal peccato mai potrà formarlo spiritualmente. È senza la Legge di Dio nel cuore. Il sacerdote che cade nell’idolatria, spinge verso di essa tutto il popolo. Dalla luce del sacerdote è la luce del popolo del Signore. Dalla verità, giustizia, santità del sacerdote sono verità, giustizia, santità del popolo di Dio. Il sacerdote è fonte di morte e di vita. Dalla ingiustizia e disobbedienza è fonte di ingiustizia e disobbedienza. Dall’idolatria e stoltezza è fonte di idolatria e di stoltezza.</w:t>
      </w:r>
    </w:p>
    <w:p w14:paraId="7AD75A4A"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Il peccato è come se facesse cambiare natura. Da natura di umile agnello a natura di aspide, coccodrillo, animale ribelle, ingovernabile. Da natura ad immagine del nostro Dio, Signore, Creatore a natura non più governabile, conducibile, formabile, educabile, ostinata, ribelle. Anche la terra con il peccato è come se cambiasse natura. Diviene di ferro, così come il cielo diviene di rame. Senza pioggia, senza frutti. Oggi cosa ha fatto il peccato della nostra natura? Da natura per la vita l’ha fatta natura per la morte. Qualsiasi cosa fa, è solo morte. È anche natura di morte che non si vergogna del peccato e della morte e scrive leggi che sono di sola morte, morte spirituale e fisica.</w:t>
      </w:r>
    </w:p>
    <w:p w14:paraId="32AFC7D0"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Se l’uomo vuole cambiare natura, da natura di morte divenire natura di vita, necessariamente dovrà passare nell’obbedienza ai Comandamenti. Se il sacerdote, vedendo lo sfacelo che produce la natura di morte dell’uomo, vuole la salvezza, lui per primo deve passare nella Legge. Nel peccato, fuori dei Comandamenti, si è </w:t>
      </w:r>
      <w:r w:rsidRPr="00EA0B3D">
        <w:rPr>
          <w:rFonts w:ascii="Arial" w:eastAsia="Times New Roman" w:hAnsi="Arial" w:cs="Arial"/>
          <w:kern w:val="0"/>
          <w:sz w:val="24"/>
          <w:szCs w:val="24"/>
          <w:lang w:eastAsia="it-IT"/>
          <w14:ligatures w14:val="none"/>
        </w:rPr>
        <w:lastRenderedPageBreak/>
        <w:t xml:space="preserve">natura di morte che genera morte. È questa la potenza del peccato grave. È morte dell’anima. Possiamo anche discutere se il male sia oggettivo o soggettivo. Dio non pensa come noi. Osserviamo i comandamenti? Siano natura di vita. Non osserviamo i Comandamenti? Siamo natura di morte che genera morte. Possiamo discutere, ma la discussione non cambia la natura di morte. Il Signore non segue le nostre discussioni. Lui segue solo la sua Parola a noi data. Nella Parola è la vita. Fuori della Parola è la morte. Tutta la pastorale del sacerdote deve avere una sola finalità: condurre chi è fuori la Parola dentro la Parola, dentro tutta la Parola. Neanche possono essere soggettivi metodi e vie. Essi devono essere suggerite al Pastore dallo Spirito Santo. Dalla non Parola nella Parola. </w:t>
      </w:r>
    </w:p>
    <w:p w14:paraId="1C91450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Il futuro di un popolo sono i bambini nati e in procinto di nascere. Senza bambini resta solo una terra desolata, deserta, senza vita. L’assenza di vita è il frutto più amaro e triste dell’idolatria. Molti bambini vengo uccisi quando sono ancora nel grembo della madre. Molte donne scelgono di vivere di sterilità volontaria, divenendo non più madri di vita. Nell’idolatria non si è da Dio, ma da se stessi.  Quando l’uomo è governato dall’idolatria, cambia la storia, cambiamo le modalità, rimane lo stesso frutto: sterilità e morte volute.  Chi vuole abolire questi disastri di morte, deve abolire l’idolatria. Essa produce sterilità e morte, perché essicca il fiume della vita.  Idolatria e non vita sono l’una il frutto e l’altra l’albero. Si estirpa l’idolatria, si pianta la vera pietà e la vita ritorna sulla terra. </w:t>
      </w:r>
    </w:p>
    <w:p w14:paraId="0C1164C0"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Nessuno deve confondere le modalità storiche del male e pensare che l’idolatria non ne produca più perché si è vigili, attenti, accorti. Chi pensa così è stolto. L’idolatria produce frutti sempre nuovi, impensabili, inimmaginabili, inconcepibili, inafferrabili, invisibili. Il primo frutto dell’idolatria è rendere l’uomo cieco, così lui impegnerà ogni energia per combattere ciò che fu e che mai più ritornerà.  Quando il nuovo disastro è consumato allora l’uomo inizierà a combatterlo. Ma già l’idolatria ha iniziato a produrre altri frutti di morte. L’idolatria rovina l’oggi. L’uomo stolto combatte i frutti dell’idolatria di ieri, lasciando libero corso ai mali dell’idolatria di oggi. Il primo frutto dell’idolatria è proprio la stoltezza, che è cecità spirituale. Essa impedisce di vedere il male dove oggi si sta compiendo.  Chi oggi combatte l’idolatria? Non si sta affermando che l’uomo è dio di se stesso? Non si dice che ognuno è frutto della sua volontà? C’è oggi una sola idolatria che viene contrastata? Vi è un solo uomo che sta denunciando i frutti oltremodo devastanti? Tutto si giustifica. </w:t>
      </w:r>
    </w:p>
    <w:p w14:paraId="1252D95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 vera conversione al Signore non può avvenire attraverso l’accoglienza della legge rituale. Anche la più santa ritualità è mezzo non fine.  La vera conversione si compie attraverso il ritorno dell’uomo nella legge morale. È questa legge che dice il più puro bene secondo Dio. Non è il rinnovamento cultuale che fa vera la relazione di Dio con l’uomo. Il rinnovamento vero è quello morale. È l’obbedienza alla Legge. Ma l’uomo, anche il profeta, anche il santo e il giusto, pur camminando nella Legge, ha sempre necessità che Dio gli riveli i suoi pensieri.  Questa verità ognuno la deve fare sua e trasformarla in preghiera accorata e ininterrotta perché il Signore gli manifesti la sua volontà. </w:t>
      </w:r>
    </w:p>
    <w:p w14:paraId="0F69A6CB"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Per vedere e per pensare secondo Dio occorre la rivelazione attuale dall’alto. Questa rivelazione va sempre chiesta con grande umiltà.  Non c’è nessun uomo sulla terra che possa vedere e pensare da se stesso ciò che è gradito al Signore. È </w:t>
      </w:r>
      <w:r w:rsidRPr="00EA0B3D">
        <w:rPr>
          <w:rFonts w:ascii="Arial" w:eastAsia="Times New Roman" w:hAnsi="Arial" w:cs="Arial"/>
          <w:kern w:val="0"/>
          <w:sz w:val="24"/>
          <w:szCs w:val="24"/>
          <w:lang w:eastAsia="it-IT"/>
          <w14:ligatures w14:val="none"/>
        </w:rPr>
        <w:lastRenderedPageBreak/>
        <w:t xml:space="preserve">il Signore che lo deve rivelare. La Legge o i Comandamenti, dicono all’uomo cosa mai non deve fare. Pongono un limite che mai dovrà essere oltrepassato. Oltre è la morte. Il Vangelo insegna all’uomo l’infinito campo del bene. Ma quale bene concreto ogni discepolo di Gesù deve compiere, a chi farlo, dove farlo? </w:t>
      </w:r>
    </w:p>
    <w:p w14:paraId="633083B3"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Questa scienza del bene più grande solo lo Spirito Santo la può suggerire al cuore. Per questo è necessario abitare nella sua comunione. Senza lo Spirito Santo che agisce in noi e fuori della sua comunione, si fanno opere secondo l’uomo e non più secondo la volontà di Dio. Quando il pensiero dell’uomo, anche nell’osservanza della Legge o del Vangelo, prende il posto del pensiero di Dio si diviene idolatri. Si è idolatri perché si adora la propria volontà e i propri pensieri, ma non si cammina nell’obbedienza alla volontà di Dio su di noi. È questa idolatria la rovina del mondo. La salvezza si compie solo nell’obbedienza all’attuale volontà del Signore, mai ai nostri pensieri. </w:t>
      </w:r>
    </w:p>
    <w:p w14:paraId="57394E9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È questa un’idolatria sofisticata, ben mimetizzata, eccellentemente rivestita di pietà e misericordia. Ma tutto è dalla volontà dell’uomo. Non è difficile essere idolatri dei propri pensieri, della propria santità, della propria misericordia e pietà. Non è volontà di Dio. Dall’idolatria non nasce alcuna salvezza. L’idolatria non produce redenzione o conversione. Produce salvezza solo l’obbedienza allo Spirito. Quando il popolo si immerge nell’idolatria, fonte di ogni immoralità, si deve gridare al Signore perché venga e stenda la sua mano potente. </w:t>
      </w:r>
    </w:p>
    <w:p w14:paraId="4C887AD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Se un uomo cade nel peccato è simile ad un cadavere. Mai si potrà alzare da solo. Occorre che Dio venga con la sua grazia e lo risusciti.  Chi è nel peccato non vede il suo stato miserevole. Va di male in male e di idolatria in idolatria, soffocando la verità nell’ingiustizia. Se il Signore non stende la sua potente mano per rialzarci, non c’è speranza. Si passa dalla morte nel tempo alla morte nell’eternità. È in questo intervento la potenza della misericordia di Dio. Nessun altro potrà risollevarci dalla morte, dal male, dall’idolatria. Dio viene per il suo eterno amore. Viene anche perché invocato da quanti rimangono fedeli alla sua Parola e osservano i Comandamenti. </w:t>
      </w:r>
    </w:p>
    <w:p w14:paraId="2ADCE28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Quanti sono nella vita, vedono il baratro di inferno nel quale gli uomini sono precipitati e con accorata invocazione chiedono aiuto a Dio. La preghiera dei giusti accelera la venuta del Signore con la potenza della sua misericordia e della sua grazia. I giusti possono molto. I giusti vanno educati e formati alla preghiera per ogni uomo. La salvezza dell’umanità dipende dalla loro preghiera e dalle loro offerte. Mai si farà abbastanza per educare i giusti a pregare per gli ingiusti. Mai s’insisterà troppo per fare della vita un’offerta gradita a Dio. </w:t>
      </w:r>
    </w:p>
    <w:p w14:paraId="76EBCBE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Solo il Signore potrà fare risorgere chi per la sua idolatria si sprofonda nel nulla del suo essere. La conversione è solo purissima grazia. Nessuno potrà ritornare nel suo giusto posto all’interno della creazione, se non per altissima grazia e misericordia del suo Dio e Signore. Per pietà, avendo giurato amore eterno, il Signore viene e con infinito amore risolleva l’uomo. La risurrezione costa grandi distruzioni. Per la risurrezione di Gerusalemme è stata necessaria la sua distruzione e devastazione. La risurrezione dell’uomo costa la morte di Dio. </w:t>
      </w:r>
    </w:p>
    <w:p w14:paraId="4EFB56B5"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Dio si lascia distruggere dall’uomo idolatra sulla croce al fine di far risorgere l’uomo dalla sua idolatria di devastazione e morte. Prezzo altissimo pagato con grande </w:t>
      </w:r>
      <w:r w:rsidRPr="00EA0B3D">
        <w:rPr>
          <w:rFonts w:ascii="Arial" w:eastAsia="Times New Roman" w:hAnsi="Arial" w:cs="Arial"/>
          <w:kern w:val="0"/>
          <w:sz w:val="24"/>
          <w:szCs w:val="24"/>
          <w:lang w:eastAsia="it-IT"/>
          <w14:ligatures w14:val="none"/>
        </w:rPr>
        <w:lastRenderedPageBreak/>
        <w:t xml:space="preserve">amore. Dio si lascia distruggere e annientare sulla croce per la risurrezione dei suoi figli idolatri. Vi potrà allora essere risurrezione senza annientamento? Ogni risorto dall’idolatria dovrà farsi distruggere dall’idolatra del mondo. È il prezzo da pagare. Dio ha pagato il prezzo lasciandosi distruggere. Ora tocca al corpo di Cristo lasciarsi distruggere e annientare. Se quanti sono parte del corpo di Cristo non si lasceranno distruggere dall’idolatria del mondo, mai potranno distruggere l’idolatria. È legge e statuto immutabile. L’idolatria si distrugge lasciandoci annientare da essa. Distrugge l’idolatria chi dall’idolatria è distrutto. È legge che si è compiuta tutta nel Figlio dell’Altissimo. È la legge che si deve compiere in ogni altro suo figlio per adozione in Cristo. </w:t>
      </w:r>
    </w:p>
    <w:p w14:paraId="1B3A314D"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L’adorazione degli idoli è la grande universale menzogna del mondo di ieri, di oggi, di sempre. Vi è però grande differenza tra menzogna e menzogna. La menzogna dell’Antico Testamento e la menzogna del Nuovo non sono la stessa menzogna. Vi è differenza sostanziale, di natura e sostanza. Allora era l’abbondono dell’adorazione del vero Dio di Abramo, Isacco e Giacobbe e l’assunzione degli idoli dei pagani come dèi da adorare. Questa menzogna era detta prostituzione, adulterio. L’adorazione degli idoli non portava nella tenda santa di Dio, né sul suo santo monte. Questa idolatria o prostituzione o adulterio escludeva dalla beatitudine eterna. L’esclusione era essenza e sostanza della vera fede. </w:t>
      </w:r>
    </w:p>
    <w:p w14:paraId="22821EC2"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Le regole di eri per definire l’idolatria non reggono più. Oggi idolatria è l’abbandono di Cristo o il suo rifiuto o la sua messa al bando. La moderna idolatria mette al bando Cristo in nome d’un idolo nuovo il cui nome è: Il Dio unico. Questa idolatria è inventata dal cristiano. Questa idolatria sta conquistando cuori e menti di tutti. Tutti sono come incantati, ammaliati, affascinati, stregati da questa idolatria. Urge dire con fermezza che l’adorazione di Dio, anche del Dio di Abramo, Isacco, Giacobbe che esclude Cristo, è idolatria per il cristiano. Solo Cristo Gesù è vera via, vita, verità, luce, santità, giustizia. Non è il Dio unico, vero idolo creato dai cristiani e solo da essi. Cristo Gesù è essenza, sostanza, verità, vita eterna, santità del vero Dio. Si esclude Cristo si è idolatria, perché si adora la menzogna. Solo Cristo Gesù è il dono del vero unico Dio ad ogni uomo per la sua salvezza. Dio non ha fatto altri doni di vera salvezza e redenzione. </w:t>
      </w:r>
    </w:p>
    <w:p w14:paraId="74E2AC66"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Il vero Dio e Cristo Gesù nell’unità dello Spirito Santo sono il solo unico vero Dio. Chi separa Dio da Cristo o Cristo da Dio, è idolatra. Mai potrà ereditare il regno eterno. È un adoratore della menzogna ed un suo ministro e diffusore per la sua divulgazione sulla nostra terra. Oggi la stoltezza cristiana sembra non conoscere alcun limite. Crea il Dio unico, pensando di trovare un accordo con le altre religioni. I cristiani devono sapere che ogni religione ha il suo Dio e che mai adotterà il Dio unico. Perché allora rinunciare al nostro vero Dio? Perché vendere Cristo Signore al mondo? Perché prostituirsi agli idoli? Perché mostrarsi fragili, insipienti, stolti dinanzi alle genti? </w:t>
      </w:r>
    </w:p>
    <w:p w14:paraId="36FCC08A"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A noi non è chiesto di imporre Cristo agli altri o la nostra fede in Lui. Ci è però chiesto di viverla dinanzi ad ogni uomo, in ogni luogo. Vi è una ragione di sostanza che vieta che Cristo venga venduto. Il cristiano è Cristo. Cristo è il cristiano, un solo corpo, una sola vita. Se il cristiano vende Cristo al mondo non è Cristo che vende, ma se stesso. Non è più cristiano. È mondo col mondo. Non è più luce del mondo. </w:t>
      </w:r>
    </w:p>
    <w:p w14:paraId="19732EC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 xml:space="preserve">Quando noi parliamo di amore del cristiano, esso necessariamente dovrà essere compreso come obbedienza a Cristo e allo Spirito Santo. È obbedienza a Cristo Gesù, perché è obbedienza alla sua Parola. È obbedienza allo Spirito Santo, perché la verità della Parola è un suo dono perenne. È Lui che deve condurci a tutta la verità. Se ci distacchiamo da Cristo, non possiamo più amare. Non c’è la Parola. Se ci distacchiamo dallo Spirito Santo, neanche possiamo più amare. Siamo privi della verità della Parola, alla quale è dovuta la nostra obbedienza. Parola e verità devono essere una cosa sola, non due. Mai. Oggi tutto si dice amore. Si devono abolire i Comandamenti per amore dell’uomo. Si devono cancellare i precetti di Cristo Gesù per amore dell’uomo. Non si deve fare più distinzione tra bene e male per amore. Neanche più si può parlare di Cristo e del suo Vangelo per amore. Cristo va escluso dalla relazione con il Padre per amore. La Chiesa va esclusa dalla relazione con l’uomo per amore. Anche la verità va esclusa per amore. Per amore non si vuole più che si parli di verità, giustizia, santità. Per amore verso l’uomo, si è anche cancellato l’inferno eterno. </w:t>
      </w:r>
    </w:p>
    <w:p w14:paraId="72D7189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Per amore si lascia l’uomo nel peccato e gli si consente di accostarsi ai sacramenti. Ma non ci si accorge che per amore stiamo svuotando la Chiesa e anche il Paradiso e stiamo riempiendo l’inferno. Per amore abortiamo. Per amore ci suicidiamo. Per amore divorziamo. Per amore uccidiamo. Per amore stiamo costruendo un mondo senza verità, giustizia, virtù. Per amore stiamo esiliando Dio, Cristo, lo Spirito Santo, la Chiesa dalla nostra terra. Per amore stiamo dichiarando falsa la nostra stessa natura. Per amore un animale, che è animale, è in tutto come l’uomo e con esso ci si può anche sposare, ad esso si può lasciare la nostra eredità. Per amore si può commettere ogni scelleratezza. Per amore tutto è lecito.  L’amore è il nuovo idolo del mondo e anche dei cristiani. Perché oggi l’amore è l’idolo universale? Perché svuotato del suo contenuto di verità soprannaturale, alla quale va data ogni obbedienza. Da cosa sappiamo che il nostro amore è idolatria? Dai frutti che produce. L’idolatria è generatrice di ogni immoralità. Poiché oggi l’immoralità investe tutta la vita dell’uomo, il suo amore è solo un idolo. Oggi l’idolatria si è rivestita di maschera di amore, così si è resa gradita ad ogni cuore e anche al cuore dei cristiani. </w:t>
      </w:r>
    </w:p>
    <w:p w14:paraId="40D6E91D"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È oggi questa idolatria che sta distruggendo la Chiesa, Cristo, lo Spirito Santo, il vero Dio, Signore, Creatore dell’uomo. È l’idolatria che toglie il cane dal canile per portarlo in casa, ma toglie dalla casa i familiari. È l’idolatria che rinuncia anche a sposarsi, generare figli, educarli, perché ci si deve dedicare all’effimero, alla vanità, a ciò che è caduco, al benessere materiale, al vuoto assoluto dello spirito e dell’anima. L’amore senza verità è l’idolo che si sta rivelando vero diluvio universale. Ci sta sommergendo tutti. È a causa di questo idolo che tutti stiamo perdendo la nostra verità di natura e di sacramento. Idolatria universale. Questa idolatria sta facendo sì che idolo è il Dio che adoriamo, idolo è il Cristo nel quale crediamo, idolo è lo Spirito Santo dal quale siamo condotti, idolo è la Chiesa, idolo è il Vangelo, idolo è il cristiano. </w:t>
      </w:r>
    </w:p>
    <w:p w14:paraId="0FB9E769"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Possiamo reagire a questa idolatria di immoralità e di morte? Possiamo ad una condizione: che rimettiamo nella parola amore tutta la verità del Padre e del Figlio e dello Spirito Santo, tutta la verità della Rivelazione. L’amore è nella verità. La verità è nell’amore. Quando l’amore si separa dalla verità è idolo. Quando la verità </w:t>
      </w:r>
      <w:r w:rsidRPr="00EA0B3D">
        <w:rPr>
          <w:rFonts w:ascii="Arial" w:eastAsia="Times New Roman" w:hAnsi="Arial" w:cs="Arial"/>
          <w:kern w:val="0"/>
          <w:sz w:val="24"/>
          <w:szCs w:val="24"/>
          <w:lang w:eastAsia="it-IT"/>
          <w14:ligatures w14:val="none"/>
        </w:rPr>
        <w:lastRenderedPageBreak/>
        <w:t>si separa dall’amore è idolo. L’amore fa vera la verità. La verità fa vero l’amore. Amore e verità una cosa sola.</w:t>
      </w:r>
    </w:p>
    <w:p w14:paraId="69EF73D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Un tempo si diceva: “Qui bene distinguit, bene docet”. Chi distingue bene cosa da cosa, verità da verità, realtà da realtà, insegna bene. Il grande Giovanni XXIII ci ha insegnato a distinguere peccato e peccatore. Il peccato è sempre da condannare. È offesa e disprezzo di Dio. Il peccatore sempre va aiutato, accolto, servito, sorretto, spinto, sollecitato, guidato perché a poco a poco si distacchi dal peccato. Oggi invece si vuole che peccato e peccatore, trasgressione e trasgressore, disobbedienza e disobbediente, siamo una cosa sola. Con quali conseguenza? Che l’omicida, l’adultero, il ladro, il falso testimone, l’immorale venga accolto e conviva con il suo peccato. </w:t>
      </w:r>
    </w:p>
    <w:p w14:paraId="223D0BDA"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Cristo Gesù ha sempre accolto e perdonato il peccatore pentito. Gli ha però sempre detto di andare e di non peccare più. Al paralitico guarito presso la piscina di Betzatà gli disse: </w:t>
      </w:r>
      <w:r w:rsidRPr="00EA0B3D">
        <w:rPr>
          <w:rFonts w:ascii="Arial" w:eastAsia="Times New Roman" w:hAnsi="Arial" w:cs="Arial"/>
          <w:i/>
          <w:iCs/>
          <w:kern w:val="0"/>
          <w:sz w:val="24"/>
          <w:szCs w:val="24"/>
          <w:lang w:eastAsia="it-IT"/>
          <w14:ligatures w14:val="none"/>
        </w:rPr>
        <w:t>Sei stato guarito. Va’ e non peccare più perché non ti accada di peggio”.</w:t>
      </w:r>
      <w:r w:rsidRPr="00EA0B3D">
        <w:rPr>
          <w:rFonts w:ascii="Arial" w:eastAsia="Times New Roman" w:hAnsi="Arial" w:cs="Arial"/>
          <w:kern w:val="0"/>
          <w:sz w:val="24"/>
          <w:szCs w:val="24"/>
          <w:lang w:eastAsia="it-IT"/>
          <w14:ligatures w14:val="none"/>
        </w:rPr>
        <w:t xml:space="preserve"> Oggi il mondo vuole essere omologato nei suoi molteplici peccati e per peccato si intende una puntuale trasgressione della Legge di Dio. Giovanni il Battista lasciò la sua testa mozzata su un vassoio perché disse al re: </w:t>
      </w:r>
      <w:r w:rsidRPr="00EA0B3D">
        <w:rPr>
          <w:rFonts w:ascii="Arial" w:eastAsia="Times New Roman" w:hAnsi="Arial" w:cs="Arial"/>
          <w:i/>
          <w:iCs/>
          <w:kern w:val="0"/>
          <w:sz w:val="24"/>
          <w:szCs w:val="24"/>
          <w:lang w:eastAsia="it-IT"/>
          <w14:ligatures w14:val="none"/>
        </w:rPr>
        <w:t>“Non ti è lecito tenere con te la moglie di tuo fratello”.</w:t>
      </w:r>
    </w:p>
    <w:p w14:paraId="1AFC7BD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Noi possiamo anche omologare il peccato. Il peccato mai si omologherà alla vita. Sempre sarà generatore di ogni morte. Mai diverrà verità. Davide dopo il suo peccato di adulterio e omicidio plurimo, chiese al Signore la creazione di un cuore nuovo e il dono di uno spirito saldo. I suoi peccati gli sono costati una guerra civile con la perdita di vite umane e una peste di tre giorni che fu devastante per il popolo. Ma se osserviamo la storia, tutti i mali del mondo, tutte le morti, le stragi, non sono forse frutto del peccato che è opera dell’uomo? Omologare il peccato è omologare stragi, guerre, omicidi, suicidi, stupri, violenza, soprusi di ogni genere, furti, false testimonianze.</w:t>
      </w:r>
    </w:p>
    <w:p w14:paraId="6328CD09"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La Chiesa per la carità di Cristo deve sempre accogliere il peccatore. Per la verità di Cristo deve insegnargli a liberarsi da ogni peccato. La Chiesa non è solo ministra e amministratrice della carità di Gesù. È anche ministra e amministratrice della sua verità, della sua Parola. Gesù inizia il suo Discorso insegnando ai discepoli a tenersi lontani da ogni peccato, andando oltre la giustizia degli scribi e farisei. Se la Chiesa farà credere al mondo che è solo ministra della misericordia e non anche della verità, la sua missione è finita per sempre.</w:t>
      </w:r>
    </w:p>
    <w:p w14:paraId="2F4EC6D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Vi è un dolore di natura al quale l’uomo sempre aggiunge molteplici altri dolori di peccato che rendono il dolore di natura non vivibile. Chi ama l’uomo, deve mettere ogni impegno a non aggiungere ai già pesanti dolori di natura, quelli ancora più pesanti dolori di peccato. È verità. Ogni dolore del corpo, dello spirito, dell’anima è frutto nella sua origine remota dal peccato del primo uomo e della prima donna. Sappiamo che la sofferenza, la malattia, la morte, ogni altro dolore sono entrati nel mondo a causa della prima disobbedienza dell’uomo.</w:t>
      </w:r>
    </w:p>
    <w:p w14:paraId="7C2FB1A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Gesù è venuto e ci ha donato il suo Spirito per renderci forti, sapienti, capaci di evitare a noi e ai fratelli ogni dolore di peccato. Una malattia congenita è sofferenza di natura. Alla natura non ci si può ribellare. La sofferenza si assume e si porta con </w:t>
      </w:r>
      <w:r w:rsidRPr="00EA0B3D">
        <w:rPr>
          <w:rFonts w:ascii="Arial" w:eastAsia="Times New Roman" w:hAnsi="Arial" w:cs="Arial"/>
          <w:kern w:val="0"/>
          <w:sz w:val="24"/>
          <w:szCs w:val="24"/>
          <w:lang w:eastAsia="it-IT"/>
          <w14:ligatures w14:val="none"/>
        </w:rPr>
        <w:lastRenderedPageBreak/>
        <w:t>la forza di Dio. Rovinarsi il cervello con la droga e concepire figli con sofferenze congenite, non è responsabilità della natura, è vero dolore di peccato. Fare stragi non è sofferenza di natura, è dolore di peccato. Ogni peccato immesso nell’umanità, offende gravemente Dio nella sua creazione.</w:t>
      </w:r>
    </w:p>
    <w:p w14:paraId="4CC005D3"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Dobbiamo confessare che è grande, anzi grandissimo, il peccato dell’uomo e. Grandissimo è anche il dolore di peccato introdotto nel dolore di natura. Anche però il doloro di natura ha come sua origine prossima o remota il peccato. è verità eterna. Mai il Signore potrà accogliere nel suo regno eterno un seminatore di morte che aggiunge dolore infinito di peccato al dolore già esistente, prodotto da altri peccati. Se un capo religioso non grida ai suoi sudditi che ogni dolore di peccato lo rende reo di morte eterna, di certo non li ama, li odia. Se poi li inganna dichiarando santo ogni dolore di peccato è come se dichiarasse santo il peccato. Il peccato è insulto a Dio e disprezzo.</w:t>
      </w:r>
    </w:p>
    <w:p w14:paraId="7DAC50A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Chi dichiara santo il peccato e santo il dolore di peccato, è il responsabile spirituale di ogni crimine odioso commesso contro l’umanità. Il mio Dio chiede di lasciarci crocifiggere anziché mettere nella storia un solo piccolissimo dolore di peccato contro gli stessi carnefici. Ogni operatore di dolori di peccato è escluso dal regno eterno di Dio, a meno che non si penta, convertendosi e divenendo operatore di pace. Il cristiano non solo non deve mettere nella storia nessun dolore di peccato, deve fare sempre il bene più grande per alleviare il dolore. Sempre il cristiano è chiamato a vincere con il bene il male. Questa carità solo lui la può vivere perché solo Lui è pieno di Spirito Santo.</w:t>
      </w:r>
    </w:p>
    <w:p w14:paraId="56A02C0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Oggi l’uomo compie il male con arte, scienza, intelligenza, grande cattiveria e malvagità di cuore. È come se fosse posseduto dal male.  Chiediamoci: </w:t>
      </w:r>
      <w:r w:rsidRPr="00EA0B3D">
        <w:rPr>
          <w:rFonts w:ascii="Arial" w:eastAsia="Times New Roman" w:hAnsi="Arial" w:cs="Arial"/>
          <w:i/>
          <w:iCs/>
          <w:kern w:val="0"/>
          <w:sz w:val="24"/>
          <w:szCs w:val="24"/>
          <w:lang w:eastAsia="it-IT"/>
          <w14:ligatures w14:val="none"/>
        </w:rPr>
        <w:t xml:space="preserve"> Il Signore cosa pensa del nostro male? Lui, nel suo cielo, chiude gli occhi su questi giochi di peccato o i suoi occhi sono sempre aperti? Lascia che l’uomo faccia ciò che vuole o a suo tempo interviene per manifestare la sua verità, chiedendo ragione del male operato?</w:t>
      </w:r>
      <w:r w:rsidRPr="00EA0B3D">
        <w:rPr>
          <w:rFonts w:ascii="Arial" w:eastAsia="Times New Roman" w:hAnsi="Arial" w:cs="Arial"/>
          <w:kern w:val="0"/>
          <w:sz w:val="24"/>
          <w:szCs w:val="24"/>
          <w:lang w:eastAsia="it-IT"/>
          <w14:ligatures w14:val="none"/>
        </w:rPr>
        <w:t xml:space="preserve"> Oggi il mondo pensa che Dio abbia gli occhi chiusi perché Lui è solo misericordia e si abbandona ad omicidi, aborti, stupri, violenze. Si consegna e si vota interamente al male. Non rispetta più neanche le più elementari leggi della sana moralità. L’immoralità è grande. Lingua, occhi, orecchi, mani, piedi sono un fiume che inonda di male il mondo. Il pensiero elabora nuovissimi mali, cattiverie, malvagità.</w:t>
      </w:r>
    </w:p>
    <w:p w14:paraId="59C5FC75"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 Dio cosa fa? Interviene o non interviene? Prima verità. Dio mai potrà trasformare i frutti di male prodotti dal peccato in frutti di bene. I frutti di male rimangono per sempre nella storia e anche nell’eternità. Seconda verità. Il Signore chiede però al peccatore che si penta e abbandoni la via del male. Chiede ad ogni uomo che vinca il male rimanendo sempre ne bene. Terza verità. Sappiamo che il Signore sempre interviene nella storia per raddrizzarla. Lui sempre lavora perché la vita di un uomo dal male passi nel bene. Quarta verità. Al momento della morte ogni sarà giudicato secondo le sue opere. Se trovato giusto andrà nelle sue dimore eterne, altrimenti finirà nelle tenebre per sempre. </w:t>
      </w:r>
    </w:p>
    <w:p w14:paraId="1B72EE45"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Ci si può pentire del peccato. Rimane sempre la pena da scontare ed è dura, dolorosa, persistente. Il peccato è perdonato, la pena rimane da soddisfare. La confessione cancella la colpa. La soddisfazione estingue la pena. Questa </w:t>
      </w:r>
      <w:r w:rsidRPr="00EA0B3D">
        <w:rPr>
          <w:rFonts w:ascii="Arial" w:eastAsia="Times New Roman" w:hAnsi="Arial" w:cs="Arial"/>
          <w:kern w:val="0"/>
          <w:sz w:val="24"/>
          <w:szCs w:val="24"/>
          <w:lang w:eastAsia="it-IT"/>
          <w14:ligatures w14:val="none"/>
        </w:rPr>
        <w:lastRenderedPageBreak/>
        <w:t>distinzione tra colpa e pena è scomparsa dalla coscienza cristiana. Chi pecca sappia che sempre dovrà soddisfare per il suo peccato. Il peccato è odio, insulto, disprezzo contro il Signore e offesa all’uomo. La soddisfazione è amore grande verso Dio e verso il prossimo.</w:t>
      </w:r>
    </w:p>
    <w:p w14:paraId="232B97C6"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Chi deve annunziare la verità di Dio ai suoi fratelli è il cristiano. Ma il cristiano oggi è divenuto un cane muto, incapace di abbaiare. Non però per accidia spirituale. Ma per falsità, stoltezza, insipienza veritativa e teologica. Il cristiano oggi non crede più nel peccato. Anche se avverte che qualcosa non è poi così buona ai suoi occhi, non crede che il male sia anche peccato. Manca il riferimento a Dio. Senza riferimento alla volontà di Dio, il male fa anch’esso parte del cambiamento delle cose. Ieri una cosa non era buona, oggi è buona. Ieri l’adulterio era un male, oggi è un bene, anzi cosa necessaria. Ieri l’omosessualità era un male, oggi è un bene, un diritto dell’uomo. Ieri uccidere un neonato era un crimine, oggi è un diritto della donna. Ieri rubare era cosa da evitare, oggi da molti non è più un peccato. Ieri mostrarsi nudi in pubblico o compiere certe gesti osceni, era vera impudicizia. Almeno offendeva il comune senso del pudore. Oggi invece è il pudore un vizio da evitare. Il nudo è arte e più si è nudi e più si è artisti del proprio corpo. Perché questo accade? Perché il cristiano non vede più né Dio né la sua Legge. Lui non annunzia, non chiama il male così come lo chiama il suo Signore. Senza Dio, scompare il peccato e a poco a poco anche la verità del male scompare. Oggi dobbiamo dire che la verità del male è scomparsa. Una cosa però rimane vera in eterno: presso Dio il peccato resta peccato e il male resta male. Mai diventeranno bene. È sua Legge eterna.</w:t>
      </w:r>
    </w:p>
    <w:p w14:paraId="5A6A3E13"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 Quale via di salvezza vi sarà per il mondo, se il cristiano si vergogna anche di fare riferimento a Dio e parla di principi non negoziabili? Principi negoziabili a partire da quale mente o corrente filosofica, se ogni mente ha i suoi principi, le sue leggi, le sue regole di bene? Il cristiano non è mandato nel mondo per difendere principi non negoziabili, ma per predicare il Vangelo del suo Signore Gesù Cristo. È il Vangelo il suo unico e solo principio non negoziabile e per esso deve essere pronto al martirio. La sua vita va data per il Vangelo.</w:t>
      </w:r>
    </w:p>
    <w:p w14:paraId="38DC531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Spesso nell’Antica Scrittura, gli uomini di Dio elevano al Signore suppliche nelle quali si riconosce e si confessa il peccato del popolo. Tutto il popolo prende così coscienza che la storia di distruzione, devastazione, esilio, povertà, miseria è frutto dell’alleanza tradita. Presa coscienza del peccato di ieri, si stabiliscono le misure necessarie perché non ci si allontani più dall’alleanza stipulata con Dio. La nostra Santa Messa inizia chiedendo ad ognuno che prenda coscienza dei propri peccati, li confessi, rinnovi l’alleanza in Cristo Gesù. Anche il Sacramento della Confessione è celebrato sulla coscienza del tradimento dell’alleanza e sul proposito di ripristinarla nel cuore.</w:t>
      </w:r>
    </w:p>
    <w:p w14:paraId="776D752B"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Quando si pecca e si persevera nel peccato, allora nessuna alleanza potrà essere ripristinata. Manca la volontà determinata dell’uomo. Una Chiesa divisa attesta che l’alleanza è stata infranta, violata, distrutta, lacerata. Urge riconoscere e confessare a Dio il peccato. Chi deve riconoscere e confessare il peccato? Prima di tutto colui che l’alleanza ha distrutto, creando una frattura nella sua vera essenza. Spetta a chi è fuori della verità di Cristo entrare in essa, perché solo nella Parola di Gesù Signore l’alleanza potrà essere rinnovata. È obbligo morale gravissimo ricomporre </w:t>
      </w:r>
      <w:r w:rsidRPr="00EA0B3D">
        <w:rPr>
          <w:rFonts w:ascii="Arial" w:eastAsia="Times New Roman" w:hAnsi="Arial" w:cs="Arial"/>
          <w:kern w:val="0"/>
          <w:sz w:val="24"/>
          <w:szCs w:val="24"/>
          <w:lang w:eastAsia="it-IT"/>
          <w14:ligatures w14:val="none"/>
        </w:rPr>
        <w:lastRenderedPageBreak/>
        <w:t>l’unità. Quest’obbligo investe chiunque rompe l’alleanza in Cristo anche con un solo peccato mortale.</w:t>
      </w:r>
    </w:p>
    <w:p w14:paraId="3D34F991"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Chi invece è rimasto nella vera alleanza è anche lui gravissimamente obbligato a togliere tutti quei peccati che hanno spinto alla rottura. Anche Il fedele osservante dell’alleanza in Cristo Gesù deve riconoscere gli antichi peccati perché mai più si ripetano sotto altre forme. Come si può constatare il peccato è offesa gravissima alla verità di Cristo. È il peccato che rompe l’unità, non la santa verità di Cristo. Svendere la verità, tradirla, rinnegarla, minimizzarla, barattarla, è errore gravissimo. La rottura del corpo di Cristo sarebbe insanabile. D’altronde sempre il Signore ha rinnegato ogni alleanza pensata come solo culto, preghiera, sacrifici, tempio, feste, altre strutture.</w:t>
      </w:r>
    </w:p>
    <w:p w14:paraId="34570EC3"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Addirittura se leggiamo i profeti, il Signore stesso afferma che lui mai ha chiesto queste cose. Per Lui l’alleanza è stipulata sulla Legge. I Cristiani l’alleanza con Dio, in Cristo Gesù, la stipulano sull’accoglienza di ogni Parola di Gesù Signore, compresa nello Spirito Santo. Esaminiamo la Parola di Gesù. Essa costituisce Pietro fondamento della sua Chiesa: </w:t>
      </w:r>
      <w:r w:rsidRPr="00EA0B3D">
        <w:rPr>
          <w:rFonts w:ascii="Arial" w:eastAsia="Times New Roman" w:hAnsi="Arial" w:cs="Arial"/>
          <w:i/>
          <w:iCs/>
          <w:kern w:val="0"/>
          <w:sz w:val="24"/>
          <w:szCs w:val="24"/>
          <w:lang w:eastAsia="it-IT"/>
          <w14:ligatures w14:val="none"/>
        </w:rPr>
        <w:t xml:space="preserve">“Su questa pietra edificherò la mia Chiesa”. </w:t>
      </w:r>
      <w:r w:rsidRPr="00EA0B3D">
        <w:rPr>
          <w:rFonts w:ascii="Arial" w:eastAsia="Times New Roman" w:hAnsi="Arial" w:cs="Arial"/>
          <w:kern w:val="0"/>
          <w:sz w:val="24"/>
          <w:szCs w:val="24"/>
          <w:lang w:eastAsia="it-IT"/>
          <w14:ligatures w14:val="none"/>
        </w:rPr>
        <w:t>Pietro è parola essenziale, fondamentale di Cristo. Senza questa Parola non c’è alleanza. Manca la vera Chiesa di Gesù Signore. Cristo Gesù agli Apostoli ha dato il potere di fare l’Eucaristia. Senza l’Eucaristia non c’è alleanza, perché non c’è la Parola di Gesù. Cristo Gesù ha dato agli Apostoli il potere di perdonare i peccati. Senza Apostolo non c’è il perdono, non c’è alleanza, mai potrà esserci. Cristo Gesù ha consegnato la Madre a Giovanni e Giovanni alla Madre. Senza la Madre di Gesù, Parola essenziale di Cristo, non c’è alleanza.</w:t>
      </w:r>
    </w:p>
    <w:p w14:paraId="0ADE1593"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L’alleanza può essere ricostruita in un solo modo: ognuno prenda il Vangelo di Gesù, trovi le Parole che gli mancano, le metta nel cuore. Ieri appartiene al nostro peccato. Si confessi il peccato dinanzi a Dio. Gli si manifesti il desiderio di ricomporre l’alleanza con Lui. Pietro è alleanza. Gli Apostoli sono alleanza. L’Eucaristia è alleanza. Il perdono è alleanza. La Vergine Maria è alleanza in Cristo. Ogni altra cosa è in funzione dell’alleanza da ricomporre e rinnovare, ma non è alleanza. L’alleanza è sul fondamento della Parola. Ricomporre l’alleanza lo chiede quel Cristo nel quale ognuno dice di credere. Fuori dell’alleanza il Cristo creduto è assai carente.</w:t>
      </w:r>
    </w:p>
    <w:p w14:paraId="04EE6DDD"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L’uomo conosce la verità di se stesso, della storia nella quale vive, del passato, presente e futuro solo per luce dall’alto, luce divina. Se l’uomo si pone fuori della Legge del Signore, della sua Parola, della sua Volontà, della sua obbedienza cade in una grande stoltezza. Da vedente diviene cieco, da udente si fa sordo, perde anche l’uso della lingua. In questa condizione spirituale agirà da cieco, sordo, muto. Fuori della Legge del Signore, non può lavorare per la vita, perché la vita è nella Legge. Potrà solo lavorare per la morte, per ogni morte. La Scrittura ci rivela che il peccato è massa inquinante non solo per l’umanità, ma per l’intera creazione: piante, uccelli, pesci soffrono.</w:t>
      </w:r>
    </w:p>
    <w:p w14:paraId="49F9795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Chi vuole far respirare tutta la creazione di vita deve impegnarsi a togliere il peccato dal suo corpo, dai suoi pensieri, dalla sua anima. Peccato e vita sono in contrasto come la luce e le tenebre. In più quando si è nel peccato si hanno pensieri e desideri di peccato. Dal peccato i pensieri e i desideri di peccato si trasformano anche in </w:t>
      </w:r>
      <w:r w:rsidRPr="00EA0B3D">
        <w:rPr>
          <w:rFonts w:ascii="Arial" w:eastAsia="Times New Roman" w:hAnsi="Arial" w:cs="Arial"/>
          <w:kern w:val="0"/>
          <w:sz w:val="24"/>
          <w:szCs w:val="24"/>
          <w:lang w:eastAsia="it-IT"/>
          <w14:ligatures w14:val="none"/>
        </w:rPr>
        <w:lastRenderedPageBreak/>
        <w:t xml:space="preserve">Leggi di peccato, di morte. Molte Leggi oggi non sono forse di morte? La civiltà è sempre civiltà di morte, quando si immerge nel peccato. Il peccato è vortice che chiama altro peccato, altre leggi di peccato. Quando si è fuori della Legge del Signore, tutte le energie vengono spese per la morte, mai per la vita. Per la vita si agisce dalla Legge del Signore. </w:t>
      </w:r>
    </w:p>
    <w:p w14:paraId="02B2134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Cristo Gesù ha costituito la sua Chiesa sacramento di salvezza per ogni uomo, di ogni popolo, nazione, lingua, tribù, religione, cultura. È la prima fondamentale missione. La seconda, anch’essa essenziale inseparabile dalla prima, vuole la Chiesa teofania vivente di Cristo. La Chiesa, in ogni suo figlio, deve manifestare al mondo intero tutta la potenza della Croce di Cristo, dalla quale scaturisce la salvezza. Dalla luce che si sprigionava dal corpo di Cristo il mondo era attratto al vero Dio. Si apriva al messaggio di speranza e di vita eterna. Dalla luce che si sprigiona dal corpo della Chiesa ogni uomo deve essere attratto al vero Cristo, al vero Salvatore e Redentore dell’uomo.</w:t>
      </w:r>
    </w:p>
    <w:p w14:paraId="049AFFAA"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La Chiesa deve attestare al mondo intero che non vi è altro nome nel quale possiamo essere salvati. La salvezza è solo nel nome di Gesù. Dovrà attestarlo rivestendo tutta la luce di Gesù nel corpo dei suoi figli. Se il corpo è nell’oscurità, nessuna salvezza sarà possibile. La Chiesa non è dal mondo, non esiste per il mondo. Essa esiste per Cristo. Esistendo per Cristo, esisterà per il mondo per la sua salvezza. Quando la Chiesa nella sua travagliata storia ha scelto di esistere per il mondo, ignorando Cristo Gesù, è sempre divenuta sale insipido.</w:t>
      </w:r>
    </w:p>
    <w:p w14:paraId="494EC0F3"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È il principio che deve governare la Chiesa:</w:t>
      </w:r>
      <w:r w:rsidRPr="00EA0B3D">
        <w:rPr>
          <w:rFonts w:ascii="Arial" w:eastAsia="Times New Roman" w:hAnsi="Arial" w:cs="Arial"/>
          <w:i/>
          <w:iCs/>
          <w:kern w:val="0"/>
          <w:sz w:val="24"/>
          <w:szCs w:val="24"/>
          <w:lang w:eastAsia="it-IT"/>
          <w14:ligatures w14:val="none"/>
        </w:rPr>
        <w:t xml:space="preserve"> “Io esisto per mostrare Cristo, per attrarre tutto il mondo a Cristo, per portarlo a Cristo”.</w:t>
      </w:r>
      <w:r w:rsidRPr="00EA0B3D">
        <w:rPr>
          <w:rFonts w:ascii="Arial" w:eastAsia="Times New Roman" w:hAnsi="Arial" w:cs="Arial"/>
          <w:kern w:val="0"/>
          <w:sz w:val="24"/>
          <w:szCs w:val="24"/>
          <w:lang w:eastAsia="it-IT"/>
          <w14:ligatures w14:val="none"/>
        </w:rPr>
        <w:t xml:space="preserve"> Come Cristo esiste per mostrare il Padre, per attrarre ogni uomo al Padre, per condurlo al Padre, così oggi e sempre è per la Chiesa. Non vi sono due missioni: una di Cristo e una della Chiesa. La missione è una: quella di Cristo deve essere la stessa della Chiesa, sempre. Se la Chiesa separa Cristo dall’uomo, separandosi da Cristo, diviene struttura della terra per la terra e non più del cielo per il cielo. È facile spostare l’asse dal cielo alla terra, da Cristo all’uomo, dal mistero alle cose. Se questo avviene è la fine. Non c’è salvezza.</w:t>
      </w:r>
    </w:p>
    <w:p w14:paraId="6D4D10D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Dove trovare oggi Cristo e come rivestirsi della sua potente luce? Cristo è nella Parola. Si vive la Parola ci si riveste della sua luce. Pensare una salvezza vera fuori della Parola, è grande stoltezza. Se poi questo lo pensa un discepolo di Gesù, è peccato contro la fede. Quelli contro la fede sono i peccati più gravi per un cristiano. È peccato contro la fede pensare la salvezza fuori della Parola di Gesù. Se il cristiano pecca contro la fede, potrà mai portare una sola anima a Cristo Gesù? Potrà dare la Parola della vera salvezza ad un cuore?</w:t>
      </w:r>
    </w:p>
    <w:p w14:paraId="408C1293"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Oggi i peccati contro la fede sono innumerevoli. Il primo peccato contro la fede è aver dichiarato Cristo non necessario alla salvezza. Il secondo gravissimo peccato contro la fede è conseguenza del primo. Si è sdoganata la Chiesa dalla sua missione per la salvezza dell’uomo. Il terzo peccato gravissimo contro la fede è aver separato l’agire dei figli della Chiesa dal fondamento della verità: la Parola di Gesù. Il quarto gravissimo peccato contro la fede anch’esso è di separazione: si vuole la grazia, ma non l’obbedienza, la Parola, il Vangelo. Il quinto gravissimo peccato </w:t>
      </w:r>
      <w:r w:rsidRPr="00EA0B3D">
        <w:rPr>
          <w:rFonts w:ascii="Arial" w:eastAsia="Times New Roman" w:hAnsi="Arial" w:cs="Arial"/>
          <w:kern w:val="0"/>
          <w:sz w:val="24"/>
          <w:szCs w:val="24"/>
          <w:lang w:eastAsia="it-IT"/>
          <w14:ligatures w14:val="none"/>
        </w:rPr>
        <w:lastRenderedPageBreak/>
        <w:t>contro la fede è la non sequela del pastore da parte delle pecore. La confusione è altissima e irreversibile.</w:t>
      </w:r>
    </w:p>
    <w:p w14:paraId="58B15EA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L’unico Pastore delle pecore è il Padre. Il Padre le guida per mezzo di Cristo, suo unico mediatore. Cristo le guida per mezzo di Pietro. Pietro guida le pecore di Gesù coi successori degli Apostoli in collaborazione e in obbedienza gerarchica. I Vescovi le curano con i presbiteri. in collaborazione e in obbedienza gerarchica. Da osservare che la potestà di governo non viene dall’autorità superiore, ma per sacramento. L’autorità superiore affida le pecore. L’autorità superiore affida le pecore da custodire così come il Padre le ha affidate a Cristo. Dall’affidamento nasce la responsabilità. Oggi cosa fa la pecora con diabolica, satanica furbizia? Salta il presbitero e si appella al Vescovo. Salta il vescovo e si appella al Papa. Salta il Papa e si appella a Cristo. Salta Cristo e si appella a Dio. Salta Dio e si appella alla sua coscienza, unico arbitro della verità. Se smetteremo di commettere questi cinque gravissimi peccati contro la fede, possiamo tutti divenire vera luce di Cristo per la salvezza.</w:t>
      </w:r>
    </w:p>
    <w:p w14:paraId="278910ED"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Tutto il mondo può gridare per torti subiti gravi o lievi: </w:t>
      </w:r>
      <w:r w:rsidRPr="00EA0B3D">
        <w:rPr>
          <w:rFonts w:ascii="Arial" w:eastAsia="Times New Roman" w:hAnsi="Arial" w:cs="Arial"/>
          <w:i/>
          <w:iCs/>
          <w:kern w:val="0"/>
          <w:sz w:val="24"/>
          <w:szCs w:val="24"/>
          <w:lang w:eastAsia="it-IT"/>
          <w14:ligatures w14:val="none"/>
        </w:rPr>
        <w:t>“Vogliamo giustizia”, o “Cerco solo giustizia”.</w:t>
      </w:r>
      <w:r w:rsidRPr="00EA0B3D">
        <w:rPr>
          <w:rFonts w:ascii="Arial" w:eastAsia="Times New Roman" w:hAnsi="Arial" w:cs="Arial"/>
          <w:kern w:val="0"/>
          <w:sz w:val="24"/>
          <w:szCs w:val="24"/>
          <w:lang w:eastAsia="it-IT"/>
          <w14:ligatures w14:val="none"/>
        </w:rPr>
        <w:t xml:space="preserve"> Il cristiano mai potrà gridarlo.  Qualcuno potrebbe obiettare: Perché il cristiano non può gridare </w:t>
      </w:r>
      <w:r w:rsidRPr="00EA0B3D">
        <w:rPr>
          <w:rFonts w:ascii="Arial" w:eastAsia="Times New Roman" w:hAnsi="Arial" w:cs="Arial"/>
          <w:i/>
          <w:iCs/>
          <w:kern w:val="0"/>
          <w:sz w:val="24"/>
          <w:szCs w:val="24"/>
          <w:lang w:eastAsia="it-IT"/>
          <w14:ligatures w14:val="none"/>
        </w:rPr>
        <w:t>“vogliamo giustizia, cerco solo giustizia?”.</w:t>
      </w:r>
      <w:r w:rsidRPr="00EA0B3D">
        <w:rPr>
          <w:rFonts w:ascii="Arial" w:eastAsia="Times New Roman" w:hAnsi="Arial" w:cs="Arial"/>
          <w:kern w:val="0"/>
          <w:sz w:val="24"/>
          <w:szCs w:val="24"/>
          <w:lang w:eastAsia="it-IT"/>
          <w14:ligatures w14:val="none"/>
        </w:rPr>
        <w:t xml:space="preserve"> Cosa glielo vieta o proibisce? Glielo vieta la sua fede. Glielo proibisce quel Gesù che il cristiano ha deciso di seguire come Maestro al quale consegnare la propria vita. Gesù è Colui che ha subito tutti i torti del peccato dell’uomo. Dal peccato dell’uomo senza alcun motivo è stato flagellato e Crocifisso. </w:t>
      </w:r>
    </w:p>
    <w:p w14:paraId="505B08E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 Qual è stata la risposta di Gesù? La preghiera di scusa e di richiesta di perdono per tutti: </w:t>
      </w:r>
      <w:r w:rsidRPr="00EA0B3D">
        <w:rPr>
          <w:rFonts w:ascii="Arial" w:eastAsia="Times New Roman" w:hAnsi="Arial" w:cs="Arial"/>
          <w:i/>
          <w:iCs/>
          <w:kern w:val="0"/>
          <w:sz w:val="24"/>
          <w:szCs w:val="24"/>
          <w:lang w:eastAsia="it-IT"/>
          <w14:ligatures w14:val="none"/>
        </w:rPr>
        <w:t>“Padre, perdonali! Non sanno quello che fanno”.</w:t>
      </w:r>
      <w:r w:rsidRPr="00EA0B3D">
        <w:rPr>
          <w:rFonts w:ascii="Arial" w:eastAsia="Times New Roman" w:hAnsi="Arial" w:cs="Arial"/>
          <w:kern w:val="0"/>
          <w:sz w:val="24"/>
          <w:szCs w:val="24"/>
          <w:lang w:eastAsia="it-IT"/>
          <w14:ligatures w14:val="none"/>
        </w:rPr>
        <w:t xml:space="preserve"> È questa la grande giustizia di Dio: la offerta di riconciliazione predicata all’uomo offensore e distruttore sulla terra della sua gloria. La giustizia di Dio è l’espiazione dei peccati dell’umanità, fatta da Lui per mezzo del suo Figlio Unigenito, invece dell’uomo peccatore. Il pensiero di Dio mai coincide con i pensieri del mondo. Al pensiero di Dio ci si può solo convertire, rinnegando il pensiero del mondo. È questo il grande peccato dei nostri giorni: volere ad ogni costo far passare i nostri pensieri come pensieri di Dio e imporli in suo nome. </w:t>
      </w:r>
    </w:p>
    <w:p w14:paraId="4F7221B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Ecco allora la volontà di Dio secondo l’uomo di oggi: </w:t>
      </w:r>
      <w:r w:rsidRPr="00EA0B3D">
        <w:rPr>
          <w:rFonts w:ascii="Arial" w:eastAsia="Times New Roman" w:hAnsi="Arial" w:cs="Arial"/>
          <w:i/>
          <w:iCs/>
          <w:kern w:val="0"/>
          <w:sz w:val="24"/>
          <w:szCs w:val="24"/>
          <w:lang w:eastAsia="it-IT"/>
          <w14:ligatures w14:val="none"/>
        </w:rPr>
        <w:t>Dio vuole il divorzio. Vuole l’aborto. Vuole l’eutanasia. Vuole l’utero in affitto. Dio vuole il matrimonio tra gli stessi sessi e anche l’omosessualità esercitata come diritto della natura umana. Vuole queste cose e altro</w:t>
      </w:r>
      <w:r w:rsidRPr="00EA0B3D">
        <w:rPr>
          <w:rFonts w:ascii="Arial" w:eastAsia="Times New Roman" w:hAnsi="Arial" w:cs="Arial"/>
          <w:kern w:val="0"/>
          <w:sz w:val="24"/>
          <w:szCs w:val="24"/>
          <w:lang w:eastAsia="it-IT"/>
          <w14:ligatures w14:val="none"/>
        </w:rPr>
        <w:t xml:space="preserve">. Che il mondo intero possa volere queste cose è responsabilità del mondo dinanzi al Signore, all’unico Dio e solo Signore dell’universo. Che il cristiano, se vuole essere discepolo di Gesù, queste cose non può volerle, è esigenza e comando del Dio nel quale dice di credere. È una impossibilità più che metafisica affermare di essere credenti in Cristo e poi seguire i pensieri del mondo. O del mondo o di Cristo. È una impossibilità più che metafisica proclamarsi discepoli di Cristo e del suo Vangelo e poi camminare secondo le mode della terra. Ogni uomo è chiamato ad una scelta e la scelta sempre obbliga. Chi vuole la vita, scelga Cristo. Chi vuole la morte, scelga le tenebre. A nessuno è consentito servire due padroni che sono in totale antitesi. È impossibilità metafisica. Non si serve Cristo, ma il mondo. </w:t>
      </w:r>
    </w:p>
    <w:p w14:paraId="68857852"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 xml:space="preserve">È giusto che ognuno sappia cosa è il peccato e quali sono i suoi frutti. Noi tutti sappiamo quali sono i frutti di una esplosione nucleare. La vita non viene consumata solo per quel momento. L’esplosione lascia una radioattività di morte così devastante da durare secoli. Dove avviene una esplosione nucleare i suoi segni rimangono indelebili nella stessa natura. Tutto viene trasformato da quella esplosione. Adamo ed Eva peccano. La loro natura esplode lacerando anima e corpo. I segni di quella esplosione non si cancellano neanche nell’eternità. Essi sono incancellabili per sempre. La dannazione eterna, frutto del peccato, ci rivela che neanche l’eternità cancella quei frutti. Ma il peccato non si è fermato solo all’uomo e alla natura creata. Le sue conseguenze furono tutte assunte dal Creatore dell’uomo. Volendo che il peccato venisse sconfitto Dio ha mandato il Figlio Suo perché lo prendesse tutto nella sua carne per inchiodarlo sulla croce. Il peccato vince Cristo e lo appende alla croce, il Cristo appeso alla croce, crocifigge il peccato nel suo corpo e lo vince per sempre. </w:t>
      </w:r>
    </w:p>
    <w:p w14:paraId="6365DD1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Ma è veramente vinto il peccato? È veramente tolto? Vinto e tolto veramente è in Cristo Gesù, nel suo corpo, risuscitato e glorioso. Chi diviene parte di questo corpo e si nutre si esso nell’Eucaristia con grande fede e amore, vince a poco a poco anche lui il peccato. Chi non è corpo di Cristo o si fa suo corpo col Battesimo e continua a peccare, cammina nella morte, sparge sulla terra radiazioni di morte. Chi pecca, concluderà i suoi giorni nel fuoco eterno. Neanche l’eternità abolirà quelle radiazioni di morte. Le eternizza, non le elimina. </w:t>
      </w:r>
    </w:p>
    <w:p w14:paraId="55E0C75A"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Non si combatte il peccato con leggi umane, norme e prescrizioni della terra. Il peccato è nel cuore dell’uomo. È una passione invincibile. Chi vuole togliere il peccato, chi vuole passare dalle tenebre alla luce, ha un solo modo e via da percorrere: divenire corpo di Cristo. Deve divenire corpo di Cristo e nutrirsi del suo corpo. Se questa via è rifiutata, non vi è possibilità per l’uomo di vincere il peccato. Non si vince il peccato né per grazia o per forza dall’Alto, né per energie umane o per dono dello Spirito Santo o per esercizio nelle virtù. Il peccato non si vince neanche per educazione o formazione. Esso si vince se diveniamo corpo di Cristo, ci nutriamo del corpo di Cristo. Il peccato si vince se ci alimentiamo dello spirito, della anima, dell’alito di Gesù. Si vince se la vita di Cristo diviene nostra vita. </w:t>
      </w:r>
    </w:p>
    <w:p w14:paraId="2B4CA069"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Oggi la nostra società evoluta ha deciso che Cristo non le serve più. Quali sono le sue conseguenze immediate, istantanee, visibili? Esse sono la moltiplicazione dei peccati in una guerra infinita di popoli contro popoli ed anche di uomini singoli contro uomini singoli. Senza Cristo nessuno è più sicuro. Il peccato può esplodere in ogni corpo e uccidere ogni uomo. La storia ci mostra questa triste realtà. È il frutto della cancellazione di Cristo dalla nostra storia. Ormai tutti possiamo esplodere come bombe nucleari e fare vittime infinite. </w:t>
      </w:r>
    </w:p>
    <w:p w14:paraId="35B2B862"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Per comprendere Dio e l’uomo si deve conoscere la verità teologica del peccato, altrimenti Dio e l’uomo sono avvolti da una grande falsità. Commettendo il peccato, l’uomo si sottrae a Dio. Si toglie dalla sua sfera di vita. Cammina su una via che porta solo verso la morte eterna. L’essenza, la verità del peccato è morte sulla terra e nell’eternità. Oggi è questa essenza, questa verità che è stata tolta al peccato. È stata stolta arbitrariamente dall’uomo, ma essa rimane. Per desiderio l’uomo può dire ogni cosa. La realtà però resta nella sua essenza.  Neanche si deve dire più </w:t>
      </w:r>
      <w:r w:rsidRPr="00EA0B3D">
        <w:rPr>
          <w:rFonts w:ascii="Arial" w:eastAsia="Times New Roman" w:hAnsi="Arial" w:cs="Arial"/>
          <w:kern w:val="0"/>
          <w:sz w:val="24"/>
          <w:szCs w:val="24"/>
          <w:lang w:eastAsia="it-IT"/>
          <w14:ligatures w14:val="none"/>
        </w:rPr>
        <w:lastRenderedPageBreak/>
        <w:t xml:space="preserve">che Dio è giusto giudice e che darà a ciascuno secondo le sue opere. Affermare questo di Dio oggi è vera bestemmia. </w:t>
      </w:r>
    </w:p>
    <w:p w14:paraId="24585215"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Al di là di tutte le spiegazioni razionali e teologiche, la Scrittura ci dice una verità incancellabile: il peccato sempre genera morte. Chi vuole che Dio sia la sua vita, deve porre ogni attenzione a tenersi lontano dal peccato. L’obbedienza è vita. La disobbedienza è morte. La sana moralità è generatrice di vita. Il vizio è creatore di ogni morte. Filosofia, psicologia, diritto non possono cambiare questa legge. I linguaggi e le comprensioni cambiano, le parole sono umane. Rimane la verità eterna: Chi commette il peccato dal peccato viene divorato. Il peccato ha tanta potenza non solo di uccidere l’uomo mentre è sulla terra, lo conduce nella morte eterna anche dopo la sua morte fisica. Oggi il peccato è elevato a legge, diritto, giustizia, amore, misericordia, compassione, dignità. Quali sono le sue mostruose conseguenze? </w:t>
      </w:r>
    </w:p>
    <w:p w14:paraId="6B51B83B"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 Scrittura ci dice che quando il peccato ha conquistato un popolo, esso è scomparso dalla terra. Il peccato è pesantissima pena di morte. Sappiamo che nel pentimento – è questa la misericordia del Signore – il Creatore dell’uomo è sempre pronto al perdono e al dono della vita. Il peccato non è un puro e solo fatto esteriore, giuridico, legale. Esso è un evento essenziale. Con esso si passa dalla vita alla morte. Il passaggio inverso, dalla morte alla vita, è vera opera di nuova creazione o rigenerazione o risurrezione che solo il Signore può operare. </w:t>
      </w:r>
    </w:p>
    <w:p w14:paraId="3915B003"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Ma quando il Signore può operare questa nuova creazione? Quando l’uomo decide di uscire dal peccato, con il pentimento e la conversione. Se vuole rimanere nel peccato, sceglie la morte come sua casa. Se noi del peccato ne facciamo una cosa puramente legale, tutto cambia. Legalmente possiamo anche dichiarare capace di ricevere ogni sacramento chi è nel peccato. Ma è solo un fatto legale. Il peccato rimane. Il perdono di Dio non è un fatto legale, ma essenziale. Nel perdono il Signore crea la nuova vita, rigenera, conforma a Cristo Signore. Il perdono di Dio è sempre fatto essenziale. Noi oggi lo stiamo trasformando in fatto legale. È il più grande danno arrecato alla persona. È come quando legalmente si dichiara uomo un animale. Legalmente può essere detto uomo. Essenzialmente rimane sempre un animale. Legale ed essenziale non sono la stessa cosa. La legalità dice. L’essenza opera. La legalità è dall’uomo. La natura è da Dio in eterno. Legalmente perdoniamo, essenzialmente si rimane nella morte. Dio non può dare la nuova vita perché l’altro è nel peccato, nella morte. </w:t>
      </w:r>
    </w:p>
    <w:p w14:paraId="100E313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 morale non è rigida. Non dire falsa testimonianza. Non rubare. Non uccidere. Non commettere adulterio. Non desiderare la donna d’altri. Non avrai altro Dio fuori che me. Non nominare il nome di Dio invano. Ricordati del giorno del Signore per santificarlo .Non desiderare la roba d’altri. Ricordati del padre e della madre per onorarli. Non c’è rigidità nella morale. La morale semplicemente è. Non c’è rigidità nel bene e nel male. Il bene è bene. Il male è male. La luce è luce. Le tenebre sono tenebre. Comandamento è comandamento. La rigidità è altra cosa. È rigida la persona che giunge fino all’ostinazione nel peccato, rigidamente convinto che andrà nel Paradiso. </w:t>
      </w:r>
    </w:p>
    <w:p w14:paraId="0B83DC50"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È rigido chi cade nel peccato contro lo Spirito Santo. Farisei e scribi erano rigidi nel loro peccato. La rigidità è sempre nel peccato. Rigido nel peccato e dal peccato è il </w:t>
      </w:r>
      <w:r w:rsidRPr="00EA0B3D">
        <w:rPr>
          <w:rFonts w:ascii="Arial" w:eastAsia="Times New Roman" w:hAnsi="Arial" w:cs="Arial"/>
          <w:kern w:val="0"/>
          <w:sz w:val="24"/>
          <w:szCs w:val="24"/>
          <w:lang w:eastAsia="it-IT"/>
          <w14:ligatures w14:val="none"/>
        </w:rPr>
        <w:lastRenderedPageBreak/>
        <w:t xml:space="preserve">fariseo nel tempio che esclude dalla misericordia il peccatore pentito. Cosa è la rigidità per molti? È l’esclusione dalla grazia verso chi si irrigidisce nel suo peccato e nella sua cattiva volontà di non entrare nella Legge Santa di Dio. Se un prete nega un sacramento perché mancano le condizione date dalla Chiesa perché il Sacramento sia celebrato, è detto di morale rigida. Non si pensa minimamente che rigido e duro nel cuore, nella mente, nello spirito è il peccatore che si rifiuta di entra nella verità.  Non si vuole confessare che rigido è chi in nessun modo vuole retrocedere dalla via del peccato per ritornare sulla via della giustizia. Chi non entra nella verità né vuole entrare in essa, si rende non degno del perdono. Il ministro potrebbe anche darglielo. Sarebbe grave profanazione e sacrilegio. Il rifiuto non è rigidità. È il più grande gesto di misericordia, pietà in vista del pentimento. Il lassista incrementa, favorisce, accresce la rigidità nel male. Sostiene il peccato contro lo Spirito Santo, rendendosi complice di esso. </w:t>
      </w:r>
    </w:p>
    <w:p w14:paraId="5CA792C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Come vero uomo, il Figlio di Dio, il Verbo Eterno, deve portare la sua umanità nel più alto dei cieli e per questo deve chiedere al Padre che lo colmi del suo Santo Spirito. Nessuno potrà vivere da vero Figlio di Dio, neanche Cristo Gesù, se non è colmato di Spirito Santo. Lo Spirito Santo è dono del Padre. Il Padre dona lo Spirito al Figlio e questi può vivere la sua duplice missione: umana e di redenzione. Oggi si è come dimenticato che Gesù essendo vero uomo, ha ricevuto una missione umana pari a quella di ogni altro uomo. Lui deve portare la sua anima e con essa il suo corpo nella gloria eterna del Padre. Missione primaria. Dio è la salvezza di Gesù anche per redenzione. Gesù ha redento la sua carne non dal peccato personale, ma dal peccato del mondo che la sua carne aveva assunto.  Nella sua carne redenta sulla croce ogni altra carne sarà redenta. Quando si dice che la fede di Gesù non è di redenzione per la sua umanità, si opera una spaccatura in Lui. È come se Lui operasse l’umana redenzione per gli altri e non per la sua carne, che è vera carne di Adamo. </w:t>
      </w:r>
    </w:p>
    <w:p w14:paraId="23B77C9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È carne che viene dalla carne di peccato, senza però il peccato, dal quale la Vergine Maria è stata preservata in previsione dei meriti di Gesù. Anche Gesù è stato preservato in previsione dei suoi meriti. Lui è redento nella sua carne, che è carne da Adamo, per preservazione. La carne di Gesù è redenta sulla croce. Essendo la sua carne, carne dell’umanità peccatrice, chi vuole avere la sua carne redenta, la deve far divenire carne della carne di Cristo Gesù. La redenzione è per Cristo ed è in Cristo. Da una cristologia errata, falsificata, parziale, lacunosa nascono antropologie errate, falsificate, parziali, lacunose. Gesù ha redento la sua carne, redimendo ogni carne. La redenzione di ogni carne avviene nella sua carne redenta. Se si afferma che Gesù non ha redento la sua carne, si proclama un falso teologico e antropologico. Dopo il peccato di Adamo, ogni carne va redenta, anche se per singolare privilegio è stata preservata dal peccato originale. Mistero altissimo e indicibile. </w:t>
      </w:r>
    </w:p>
    <w:p w14:paraId="51349170"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Gesù essendo vero uomo, come ogni vero uomo è soggetto alla legge della vera umanità. Deve portare la sua carne nella gloria del cielo, passando per la prova dell’obbedienza. Lui vi passò per una obbedienza fino alla morte di croce. Nella sua carne redenta redime ogni carne. Questo principio di redenzione è vero principio di ogni suo discepolo, qualsiasi sia il suo ministero o grado di conformazione a Gesù Signore. Nessun membro del corpo di Cristo – dal papa al solo battezzato – partecipa alla redenzione del mondo senza redimere se stesso. È dalla sua carne </w:t>
      </w:r>
      <w:r w:rsidRPr="00EA0B3D">
        <w:rPr>
          <w:rFonts w:ascii="Arial" w:eastAsia="Times New Roman" w:hAnsi="Arial" w:cs="Arial"/>
          <w:kern w:val="0"/>
          <w:sz w:val="24"/>
          <w:szCs w:val="24"/>
          <w:lang w:eastAsia="it-IT"/>
          <w14:ligatures w14:val="none"/>
        </w:rPr>
        <w:lastRenderedPageBreak/>
        <w:t xml:space="preserve">redenta in Cristo, per Cristo, con Cristo, che è possibile teologicamente la redenzione di altra carne. Poiché la redenzione avviene per l’obbedienza alla fede, senza obbedienza mai vi potrà essere redenzione per gli altri.  È gravissimo peccato contro la fede, contro la redenzione, contro la croce di Cristo, affermare che la Parola del Vangelo può essere annunziata anche senza la fede. Come favola sicuramente. Come Parola della redenzione, mai. Si annunzia dalla carne redenta. Cristo Gesù annunziò la sua Parola non solo dalla sua carne quotidianamente redenta dalla sua obbedienza al Padre, ma anche vincendo ogni giorno la tentazione di Satana che voleva fare di Lui Persona senza ascolto, senza obbedienza, senza alcuna relazione col Padre.  Cristo ha assunto nella sua carne tutto il peccato dell’umanità facendolo suo vero peccato, peccato della sua carne. Lui però mai ha conosciuto il peccato personale. Lo ha redento redimendo la sua carne. Nella sua carne redenta si compie la redenzione del mondo. Il cristiano redime nella carne di Cristo redenta, per la sua obbedienza a Cristo, la sua carne. Redimendo la sua carne, coopera con Cristo alla redenzione dell’umanità. Chi non si redime in Cristo, per Cristo, con Cristo, si pone fuori del mistero della vera redenzione. </w:t>
      </w:r>
    </w:p>
    <w:p w14:paraId="68BC5FE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Chi vuole preservare la sua vita dal male personale e anche dal male di quanti sono vicini a lui, sempre dovrà dimorare e crescere nel timore del Signore. Esso è il solo baluardo di difesa, custodia, protezione, salvezza. Educare ed educarsi, formare e formarsi nel timore del Signore è obbligo di ogni uomo. Chi esce dal timore di Dio non ha alcuna protezione né difesa. Può commettere qualsiasi male. Può anche oltrepassare ogni limite del male, giungendo fino alla morte eterna. La carne parla dalla carne, il peccato dal peccato, la stoltezza dalla stoltezza. Chi è timorato di Dio parla dal timore del Signore. Chi è nello Spirito Santo parla dallo Spirito Santo. Nessuno speri di parlare dallo Spirito Santo se dimora nella carne. </w:t>
      </w:r>
    </w:p>
    <w:p w14:paraId="1DB94365"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Dalla carne si producono parole di carne. Dallo Spirito parole di spirito. È sufficiente osservare le parole e si saprà chi parla dallo Spirito e chi dalla carne. Quando il peccato si sposa con il peccato, questo sposalizio non può generare se non altro peccato. Lo sposalizio con il peccato produce frutti di peccato. Non si possono generare frutti di giustizia e di verità. Peccato genera peccato. Falsità genera falsità, inganno produce inganno, menzogna fruttifica menzogna e così ogni altro vizio. Ognuno è obbligato, quando il peccato bussa alla sua porta, a dominarlo. È la regola data da Dio ai Caino: </w:t>
      </w:r>
      <w:r w:rsidRPr="00EA0B3D">
        <w:rPr>
          <w:rFonts w:ascii="Arial" w:eastAsia="Times New Roman" w:hAnsi="Arial" w:cs="Arial"/>
          <w:i/>
          <w:iCs/>
          <w:kern w:val="0"/>
          <w:sz w:val="24"/>
          <w:szCs w:val="24"/>
          <w:lang w:eastAsia="it-IT"/>
          <w14:ligatures w14:val="none"/>
        </w:rPr>
        <w:t xml:space="preserve">“Ma se non agisci bene, il peccato è accovacciato alla tua porta; verso di te è il suo istinto, e tu lo dominerai” (Gen 4,6). </w:t>
      </w:r>
      <w:r w:rsidRPr="00EA0B3D">
        <w:rPr>
          <w:rFonts w:ascii="Arial" w:eastAsia="Times New Roman" w:hAnsi="Arial" w:cs="Arial"/>
          <w:kern w:val="0"/>
          <w:sz w:val="24"/>
          <w:szCs w:val="24"/>
          <w:lang w:eastAsia="it-IT"/>
          <w14:ligatures w14:val="none"/>
        </w:rPr>
        <w:t xml:space="preserve">Ognuno è obbligato a dominare il suo peccato per comando divino. Chi commette il peccato è schiavo del peccato, non soltanto del suo, ma del peccato di ogni altro. Se si è nel peccato, si è schiavi del peccato del mondo. Legge perenne. </w:t>
      </w:r>
    </w:p>
    <w:p w14:paraId="675B3EE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Il Signore non vuole che certi limiti del male siano oltrepassati. Se l’uomo li oltrepassa, non vi sarà per lui alcuna possibilità di ritorno. Precipita nell’abisso della perdizione e vi rimane per l’eternità. Con il peccato non si scherza. Oggi tutti pensano che con il peccato si possa scherzare. Come non si può scherzare con il fuoco, gettandosi in una fornace ardente, così non si può scherzare con il peccato, gettandosi nel suo fuoco. Il peccato uccide. Oggi il mondo ogni ora piange i frutti del peccato dei suoi figli. Nulla fa per ostacolarlo. Anzi più il tempo passa e più gli uomini scrivono leggi di peccato e di morte per essi. Prima scrivono le leggi di morte e poi piangono i loro morti. È un pianto ipocrita, falso, bugiardo. Sono lacrime di </w:t>
      </w:r>
      <w:r w:rsidRPr="00EA0B3D">
        <w:rPr>
          <w:rFonts w:ascii="Arial" w:eastAsia="Times New Roman" w:hAnsi="Arial" w:cs="Arial"/>
          <w:kern w:val="0"/>
          <w:sz w:val="24"/>
          <w:szCs w:val="24"/>
          <w:lang w:eastAsia="it-IT"/>
          <w14:ligatures w14:val="none"/>
        </w:rPr>
        <w:lastRenderedPageBreak/>
        <w:t xml:space="preserve">menzogna. Il pianto non deve essere fatto quando si muore. Si deve fare ogni qualvolta si scrive una legge di morte per l’intera umanità. Chi scrive leggi di morte non può piangere. Neanche deve piangere chi è in qualsiasi connivente con l’immoralità dilagante. Non può piangere chi convive con l’idolatria che devasta menti e cuori, chi istiga al vizio e al male. Non può piangere chi difende il peccato come stile di vita. Nessun mass-media deve piangere, se diffonde violenza, immoralità, falsità, menzogna, inganno. Solo chi è convertito al vero Cristo, Redentore, Saltatore, Parola di vita eterna, deve piangere per implorare da Dio la conversine dei cuori, sapendo che la vita è nella conversione, mai fuori di essa. Chi vive di peccato non può piangere. Il peccato è morte. Solo Cristo è la vita del mondo. Questa nostra società non può piangere dinanzi al male dilagante. Solo Cristo è l’Agnello di Dio che toglie il peccato. Essa non vuole Cristo. Non vuole il Crocifisso. Non ama il suo Salvatore e Redentore. </w:t>
      </w:r>
    </w:p>
    <w:p w14:paraId="3289DDA5"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Perché, pur vedendo il male, la morte, ogni perversione, non riusciamo a individuare la vera causa di essi? Perché la vera conoscenza è un frutto dell’obbedienza. Si obbedisce, si conosce. Non si obbedisce, non si conosce. Questa legge vale per ogni Parola di Dio e di Cristo. Nell’obbedienza conosciamo la verità, il bene, la vita posta nella Parola. Nella disobbedienza vediamo solo la morte, l’inganno, la falsità, ma non conosciamo e neanche possiamo conoscere la causa. Occorre un profeta che venga e gridi la causa di ogni male. Chi obbedisce vede i frutti sia dell’obbedienza che della disobbedienza. Chi disobbedisce vede i frutti della sua disobbedienza, ma gli manca l’intelligenza per comprendere che tutto in lui è frutto della trasgressione della Parola. Per l’uomo nel peccato è verità sconosciuta. </w:t>
      </w:r>
    </w:p>
    <w:p w14:paraId="6E08CAB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Oggi la nostra società vede la morte e la desidera, anzi la cerca e la subisce, ma non vuole attribuirla alla trasgressione della Parola del Signore. Non solo non vuole. Neanche ne è capace. Ha deciso che Dio non debba esistere. Ha stabilito di camminare nelle tenebre. Il Signore è la fonte di ogni sapienza e intelligenza. Ci si distacca da Lui, la mente diviene di ferro, il cuore d rame, lo spirito di acciaio. Si manca di ogni lume per vedere la verità dell’origine delle cose. Si pensa da ciechi. Si decide da ciechi. Si aumenta il peccato. </w:t>
      </w:r>
    </w:p>
    <w:p w14:paraId="6255F57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Chi parla è la Sapienza: </w:t>
      </w:r>
      <w:r w:rsidRPr="00EA0B3D">
        <w:rPr>
          <w:rFonts w:ascii="Arial" w:eastAsia="Times New Roman" w:hAnsi="Arial" w:cs="Arial"/>
          <w:i/>
          <w:iCs/>
          <w:kern w:val="0"/>
          <w:sz w:val="24"/>
          <w:szCs w:val="24"/>
          <w:lang w:eastAsia="it-IT"/>
          <w14:ligatures w14:val="none"/>
        </w:rPr>
        <w:t>“Io ero con lui come artefice ed ero la sua delizia ogni giorno: giocavo davanti a lui in ogni istante, giocavo sul globo terrestre, ponendo le mie delizie tra i figli dell’uomo” (</w:t>
      </w:r>
      <w:r w:rsidRPr="00EA0B3D">
        <w:rPr>
          <w:rFonts w:ascii="Arial" w:eastAsia="Times New Roman" w:hAnsi="Arial" w:cs="Arial"/>
          <w:kern w:val="0"/>
          <w:sz w:val="24"/>
          <w:szCs w:val="24"/>
          <w:lang w:eastAsia="it-IT"/>
          <w14:ligatures w14:val="none"/>
        </w:rPr>
        <w:t xml:space="preserve">Pr 8,30-31). Cosa è il gioco della sapienza? Spandere sull’universo ogni bene. La gioia della sapienza, il suo gioco, è creare il bene, ogni bene, il sommo bene. La sapienza non conosce il male, perché essa è sempre mossa dalla carità eterna del Padre, dal suo amore, dalla sua bontà infinita. A questo gioco della sapienza si contrappone il gioco della superbia di Satana. Il suo gioco è un gioco di peccato, ingiustizia, falsità, menzogna. Mentre il gioco della sapienza sfocia nella vita eterna. Il gioco della stoltezza sfocia sempre nella morte e anche morte eterna. </w:t>
      </w:r>
    </w:p>
    <w:p w14:paraId="16B7DE55"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Ora lo sappiamo. I giochi di peccato sfociano nella morte. Chi gioca i giochi di peccato? Chi è governato dal peccato. Chi si consegna al male, alla disobbedienza, all’ingiustizia. Chi è governato dallo Spirito Santo gioca giochi di verità, misericordia, compassione, rispetto. Chi invece gioca i giochi di peccato, gioca giochi di disprezzo, vilipendio, annullamento dell’umanità dell’altro. I giochi di peccato sfociano sempre nella più alta immoralità e dall’immoralità poi passano nella morte </w:t>
      </w:r>
      <w:r w:rsidRPr="00EA0B3D">
        <w:rPr>
          <w:rFonts w:ascii="Arial" w:eastAsia="Times New Roman" w:hAnsi="Arial" w:cs="Arial"/>
          <w:kern w:val="0"/>
          <w:sz w:val="24"/>
          <w:szCs w:val="24"/>
          <w:lang w:eastAsia="it-IT"/>
          <w14:ligatures w14:val="none"/>
        </w:rPr>
        <w:lastRenderedPageBreak/>
        <w:t xml:space="preserve">fisica, essendo frutto della morte spirituale. Chi non vuole giocare giochi di peccato, deve abitare, dimorare, crescere nella verità e nella grazia. Chi si abbandona al peccato, sempre giocherà giochi di peccato. I frutti di questi giochi sono sempre imprevedibili. Sono di morte. Mai potranno essere giochi di vita. Oggi gli uomini si sono consegnati alla stoltezza frutto nel cuore della superbia, avarizia, lussuria, ira, gola, invidia, accidia. La stoltezza sa giocare solo giochi di peccato, che sono giochi di immoralità, superstizione, idolatria, ingiustizia, difesa della propria falsità. Sono giochi di peccato tutte le manifestazione private e pubbliche finalizzate non alla difesa della verità, ma solo a giustificazione della propria falsità, egoismo, ingiustizia, peccato. Mentre si condanna il gioco di peccato dell’altro, si esalta il proprio gioco di peccato. </w:t>
      </w:r>
    </w:p>
    <w:p w14:paraId="26D92A83"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Ognuno pretende condannare il gioco di peccato dell’altro, esaltando il proprio presentandolo come gioco in difesa della giustizia, della verità, misericordia e pietà. Ma non si tratta di giustizia, verità, misericordia, pietà secondo Dio, ma secondo la falsità dell’uomo. Il peccato degli uni urla contro il peccato degli altri, ma sempre a difesa del proprio peccato. Quando nel cuore dell’uomo non abita il Dio Crocifisso, perché vi è odio contro di Lui o rifiuto, o opposizione, è sempre il peccato che conduce i suoi giochi di peccato. Quello che spaventa è che anche i cristiani si lasciano convincere da questo gioco di peccato. Essi che sono chiamati a giocare giochi di vera sapienza, divina verità, giochi di purissimo Vangelo, si lasciano trascinare nei giochi di peccato del mondo e ne diventano paladini. </w:t>
      </w:r>
    </w:p>
    <w:p w14:paraId="7440AFF0"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Uccidere un corpo è colpa grave. Per trovare un corpo soppresso si impegnano grandi forze. Si deve assicurare alla giustizia l’assassino. Colpa ancora più grave è la soppressione dell’anima e dello spirito operata dalla parola dei falsi profeti, ingannatori di professione. Nulla è più grave della menzogna, della falsità, della parola bugiarda e ingannatrice annunziata come principio di vera vita. Chi uccide un corpo va punito ed è giusto. Perché invece chi uccide l’anima e lo spirito va lodato, celebrando il suo pensiero come luce? Perché per lui si scrivono anche leggi che lo abilitano ad uccidere ancora? Tutti gli olocausti visibili sono il frutto della falsità. Quando si uccide l’anima e lo spirito di un uomo, l’uomo morto alla sua anima e al suo spirito, sempre si fa assassino dei fratelli. Uccidere un fratello avviene in tanti modi. Oggi esistono forme sofisticate, legali, strutturali, che sono veri capestri per l’uomo. Con una parola falsa Satana distrusse l’umanità. Con la parola di menzogna, ingannatrice i falsi profeti mandano in rovina un intero popolo. Colpa altrettanto grande è il silenzio dei veri profeti, pastori, sacerdoti. Il loro mutismo è grave perché giustifica le falsità del mondo.</w:t>
      </w:r>
    </w:p>
    <w:p w14:paraId="70AA8DE9"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Mai si riflette a sufficienza sulle conseguenze disastrose peccato. Eva pecca. Vede Adamo con gli stessi occhi di Satana. Lo tenta. Adamo pecca, vede Eva con gli stessi occhi di Satana. La vede come un oggetto estraneo alla sua vita. Non è più l’osso dalla sue ossa. Caino si lascia tentare dalla bramosia. Vede il fratello Abele come un nemico. Conquistato dalla sua ingovernabile concupiscenza lo uccide. Lamec vede le donne come oggetto di piacere. Inventa la poligamia. Vede gli uomini come un fastidio, li uccide per un nulla. Lamec è anche l’inventore della vendetta senza alcun limite o misura. Si vendica settanta volte sette. Uccide un uomo per una scalfittura.</w:t>
      </w:r>
    </w:p>
    <w:p w14:paraId="5A130A12"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Il peccato provoca ogni disastro: morale, materiale, economico, sociale, comportamentale. Nulla rimane nella sua verità. È il caos. Che l’uomo creda o meno in Dio ogni trasgressione della sua volontà genera nella storia un principio di morte che non potrà più controllare. Può dare alla trasgressione della divina volontà anche il nome di diritto. Non cambia la sostanza. La trasgressione è trasgressione. Può anche accusare di omofobia chi chiama uomini e cose con il proprio nome. La sostanza e la realtà non cambiano: il male rimane male.</w:t>
      </w:r>
    </w:p>
    <w:p w14:paraId="27763A12"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Non è l’omofobia la causa dei mali del mondo, sono invece la Teofobia, la Cristofobia, l’Ecclesiofobia, l’Aleteiafobia, la Moralefobia, la Graziafobia. È causa di ogni male nel mondo l’Obbedienzafobia al solo Creatore e Signore dell’uomo, al solo Datore di ogni vita, benedizione, grazia. Senza Dio, perché espulso dal cuore e dalla mente, stiamo costruendo anche noi la nostra grande Torre di Babele, al contrario però. La nostra è assai peggiore. Anziché raggiungere il cielo, arriva fino all’inferno per far salire tutti i diavoli sulla nostra terra. Nell’odio contro Dio non si costruiscono città umane, ma solo infernali. Nell’astio contro di Lui, la terra diviene un inferno anticipato.</w:t>
      </w:r>
    </w:p>
    <w:p w14:paraId="7D9E7CBB"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Se l’uomo facesse attenzione alla storia, saprebbe che il peccato sempre presenta il suo conto salato, molto salato. È conto salato di inferno. Il peccato cambia gli occhi, da occhi di Dio li fa divenire del diavolo. Il diavolo diede i suoi occhi ad Eva, il suo sguardo fu stravolto. Eva diede i suoi occhi diabolici e infernali ad Adamo. Qual fu il risultato? Adamo vide Eva come una estranea, non gli apparteneva più. Eva non è più osso dalle sue ossa e carne dalla sua carne. È la donna che Dio gli ha posto accanto. Non è più vita dalla sua vita. Quando si hanno gli occhi del diavolo si pensa anche con il suo cuore. Satana il veleno lo presenta come un vero elisir di lunga vita.</w:t>
      </w:r>
    </w:p>
    <w:p w14:paraId="44241AFA"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Dopo che è stato bevuto, apprendiamo a nostre spese che è un veleno di morte. I mali di questo mondo sono un suo frutto attraverso l’uomo. Dove c’è un male, c’è sempre un peccato, molti peccati. Dove c’è un peccato, c’è l’uomo che vive con gli occhi di Satana, con il suo cuore. È questa la salvezza di Cristo: dare di nuovo agli uomini gli occhi del Padre e il cuore dello Spirito Santo, perché si faccia solo il bene. È questa la grande forza dell’azione missionaria della Chiesa: Dare Cristo che ci dona il Padre, che a sua volta ci dona lo Spirito Santo. Se la Chiesa nella sua missione non dona Cristo, il Padre non è dato e neanche lo Spirito Santo. L’uomo rimane con occhi e cuore di Satana. I mali di questo mondo non solo non verranno mai diminuiti, essi aumenteranno a dismisura. Il peccato li moltiplica e li incrementa. Con gli occhi del Padre e il cuore dello Spirito Santo il male viene reciso alla radice. Non invade più la storia. Diviene inesistente.</w:t>
      </w:r>
    </w:p>
    <w:p w14:paraId="382BCB3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Sempre con gli occhi del Padre e il cuore dello Spirito, si vede anche il frutto del male e con ogni impegno si lavora per essere lenito. I frutti del male si possono lenire, mai abolire. A volte i frutti del male rimangono nella storia per secoli e millenni. Mai spariscono. Gesù è colui che toglie il peccato del mondo. Vuole che ogni suo discepolo lo tolga dal mondo. Come? Vivendo di obbedienza alla sua Parola. Gesù chiede anche che si leniscano i mali che ogni peccato produce. I mali prodotti e fruttificati si possono solo lenire, non abolire. Oggi nessuno vuole più Cristo. Pochi lo danno, lo predicano, lo annunziano. Questo significa che in realtà non si vuole vincere il peccato. Si vuole il peccato, non il male che esso produce. </w:t>
      </w:r>
      <w:r w:rsidRPr="00EA0B3D">
        <w:rPr>
          <w:rFonts w:ascii="Arial" w:eastAsia="Times New Roman" w:hAnsi="Arial" w:cs="Arial"/>
          <w:kern w:val="0"/>
          <w:sz w:val="24"/>
          <w:szCs w:val="24"/>
          <w:lang w:eastAsia="it-IT"/>
          <w14:ligatures w14:val="none"/>
        </w:rPr>
        <w:lastRenderedPageBreak/>
        <w:t>Questo è impossibile. Chi non vuole il male, non deve volere il peccato. Se vuole il peccato vuole anche il male.</w:t>
      </w:r>
    </w:p>
    <w:p w14:paraId="031F505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Sempre, quando si abbandona il Signore, ogni dono di Dio, compreso il nostro corpo, anziché darlo al bene, lo si dona al male, per il male. Oggi sono moltissimi i miliardi che si spendono per il male e ogni nefandezza. Moltissimi altri sono spesi per sanare i frutti del peccato. Cosa fa l’uomo nel peccato? Consacra ciò che è di Dio ad esclusivo uso di ciò che produce morte o disastri del corpo e dello spirito. Questo mai succede se l’uomo abbandona il suo peccato, ritorna al suo vero Dio, diventa giusto. Nella giustizia userà ogni cosa con verità.</w:t>
      </w:r>
    </w:p>
    <w:p w14:paraId="63595019"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Nel peccato è come se l’uomo fosse un dipendente, un impiegato a servizio della morte, del male, della malattia, della sofferenza. Dal peccato nessuno potrà mai togliere un solo uomo. Né uomini e né Dèi: noti o ignoti, famosi o sconosciuti, universali o particolari. Dal peccato uno solo può sradicarci: Gesù, il Crocifisso che è il Vivente, l’Agnello Immolato tornato in vita per darci la sua vittoria. Chi non vuole Cristo o lo rifiuta o nasconde o si vergogna di Lui o pensa altro o propone il Dio unico, lascerà sempre l’uomo nel peccato. Cristo Gesù è costituito dal Padre il solo che toglie oggi e sempre il peccato dal cuore di ogni uomo, fino alla consumazione dei secoli. Se Cristo non è dato, non è annunziato, non viene accolto, non si diviene con Lui una sola vita, un solo corpo, il peccato governa i cuori. Con il peccato nel cuore i beni di Dio sono usati per il male e mai per il bene. Lo impone la legge del peccato che ci fa servi della morte.</w:t>
      </w:r>
    </w:p>
    <w:p w14:paraId="7462C80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Dio non ama che i suoi beni vengano usati per il male, le ingiustizie, per creare morte, devastazioni. Lui vuole che servano solo per la vita. Quando i beni si usano per il male, essi vengono profanati, dissacrati, violentati nella loro verità, stuprati nella loro purezza e santità. L’uso dei beni secondo verità è diritto di sacralità che nessuno potrà abrogare. La sacralità di ogni bene esige un uso ordinato alla vita. La creazione è opera sacra di Dio. È il suo tempio naturale nel quale manifesta la sua onnipotenza creatrice. Mai si deve rendere profana. Profanare la creazione è peccato orrendo. Essa si ribella ogni volta che la si priva della sua sacralità e grida al Signore perché intervenga.</w:t>
      </w:r>
    </w:p>
    <w:p w14:paraId="0CA038B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Chi ama la creazione, deve amare se stesso secondo la verità della sua creazione. La verità gli viene data da Cristo Gesù e da nessun altro. Nella falsità del proprio cuore, della propria mente, del proprio corpo non si ama dalla verità di Dio. Ma chi fa vero l’uomo è solo Gesù. L’uomo vero, l’uomo cristico, mai mettere la sua scienza, la sua arte, la sua tecnologia, le sue scoperte a servizio del male, della morte. Mette queste cose a servizio della morte, del male, dell’odio, del terrore chi non è nella verità di Cristo perché vive senza la sua grazia. Gesù è venuto per guarire l’uomo, rigenerarlo, ricolmarlo di Spirito Santo. Chi vive mosso dallo Spirito mai renderà profana la creazione. Se l’uomo non viene riportato nella santità di Cristo e non vive in Lui, con Lui, per Lui, mai potrà rendere sacra la creazione di Dio. Chi vive nella profanità e nella desacralizzazione operata dal peccato in lui, mai potrà trattare secondo la sua verità la creazione di Dio. </w:t>
      </w:r>
    </w:p>
    <w:p w14:paraId="79AD8B1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 prima misericordia è verso se stessi. Essa è grazia di salvezza e di redenzione. Si accoglie la misericordia accogliendo la redenzione. Chi non accoglie la misericordia di Dio, chi non entra nella sua salvezza e redenzione, rimane nella </w:t>
      </w:r>
      <w:r w:rsidRPr="00EA0B3D">
        <w:rPr>
          <w:rFonts w:ascii="Arial" w:eastAsia="Times New Roman" w:hAnsi="Arial" w:cs="Arial"/>
          <w:kern w:val="0"/>
          <w:sz w:val="24"/>
          <w:szCs w:val="24"/>
          <w:lang w:eastAsia="it-IT"/>
          <w14:ligatures w14:val="none"/>
        </w:rPr>
        <w:lastRenderedPageBreak/>
        <w:t>vecchia natura, nel vecchio uomo. Da vecchia natura, da vecchio uomo anche se si riesce a vivere di misericordia, si vivrà sempre una misericordia che non dona salvezza. Come fa chi non è salvato a dare vera salvezza? Chi non ha accolto la misericordia di Dio non potrà mai introdurre qualcuno in essa.</w:t>
      </w:r>
    </w:p>
    <w:p w14:paraId="11BDE8CB"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La misericordia non è fare qualcosa per la terra. È portare l’uomo nel cuore del Padre, nella sua verità eterna, nella pienezza dell’amore. Dal peccato e peccando non si può essere mai persone dalla vera misericordia. Ogni peccato è danno gravissimo contro Dio e contro l’umanità. In più una verità che mai va dimenticata ci rivela che è il peccato che grida contro il peccatore. È il peccato che aggredisce il peccatore. Il peccatore è ucciso dal suo peccato. Può dirsi uomo di misericordia chi si lascia uccidere dal peccato, perché rifiuta la grazia di Dio?</w:t>
      </w:r>
    </w:p>
    <w:p w14:paraId="3D987BE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Altra verità da prendere sul serio ci rivela che quando si cade nel peccato e in esso si dimora, si perde la verità di Dio e dell’uomo. Persa la verità di Dio e dell’uomo, neanche più si conosce né la verità della misericordia di Dio e neanche della misericordia verso l’uomo. Necessariamente ci si immergerà in una misericordia di compassione momentanea, effimera, superficiale, inefficace a dare la vera salvezza. Più aumenta il peccato e più il cuore si fa di pietra. Si diviene come il ricco cattivo della Parabola narrata dal Vangelo secondo Luca.</w:t>
      </w:r>
    </w:p>
    <w:p w14:paraId="1DD623B0"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Forse che oggi dal nostro peccato conosciamo una sola verità di Dio rimasta in piedi? Non sono state quasi tutte cancellate, distrutte? Un tempo vi era il peccato. Papa Pio XII gridava che si era persa ai suoi tempi la coscienza del peccato. Si peccava con troppa leggerezza. San Giovanni Paolo II scrisse una Enciclica per ricordare al mondo cattolico l’oggettività della trasgressione, del male, della violazione. A distanza di anni dalla perdita della coscienza del peccato e della cancellazione dell’oggettività, si è passati alla piena soggettività.</w:t>
      </w:r>
    </w:p>
    <w:p w14:paraId="3B23D77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Altra cosa nefasta sempre che nel peccato si commette è la perdita della coscienza della verità e dell’oggettività di essa. Ormai tutto è divenuto soggettivo: peccato, verità, legge, grazia, misericordia, bene, male. È misericordia ciò che l’uomo vuole che lo sia. Ma è anche male ciò che l’uomo stabilisce che sia male. Nessuno se ne sta accorgendo. Anche la legge civile è sganciata da ogni oggettività. Ormai è la legge dell’uomo che stabilisce bene e male, contro ogni oggettività non solo di rivelazione, ma anche di natura e di creazione. La legge dell’uomo ha stabilito che il cane è in tutto simile all’uomo. Domani stabilirà che con il cane ci si potrà formare una famiglia. La grazia e i sacramenti sono stati aggrediti dalla soggettività. Scrittura e Magistero non sono rimasti per nulla immuni dall’aggressione.</w:t>
      </w:r>
    </w:p>
    <w:p w14:paraId="690D3FAD"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Quanti vivranno nella nuova Gerusalemme, quella che discende dal cielo, </w:t>
      </w:r>
      <w:r w:rsidRPr="00EA0B3D">
        <w:rPr>
          <w:rFonts w:ascii="Arial" w:eastAsia="Times New Roman" w:hAnsi="Arial" w:cs="Arial"/>
          <w:i/>
          <w:iCs/>
          <w:spacing w:val="10"/>
          <w:kern w:val="0"/>
          <w:sz w:val="24"/>
          <w:szCs w:val="20"/>
          <w:lang w:eastAsia="it-IT"/>
          <w14:ligatures w14:val="none"/>
        </w:rPr>
        <w:t>“</w:t>
      </w:r>
      <w:r w:rsidRPr="00EA0B3D">
        <w:rPr>
          <w:rFonts w:ascii="Arial" w:eastAsia="Times New Roman" w:hAnsi="Arial" w:cs="Arial"/>
          <w:i/>
          <w:iCs/>
          <w:kern w:val="0"/>
          <w:sz w:val="24"/>
          <w:szCs w:val="20"/>
          <w:lang w:eastAsia="it-IT"/>
          <w14:ligatures w14:val="none"/>
        </w:rPr>
        <w:t>non avranno più bisogno di luce di lampada né di luce di sole, perché il Signore Dio li illuminerà”.</w:t>
      </w:r>
      <w:r w:rsidRPr="00EA0B3D">
        <w:rPr>
          <w:rFonts w:ascii="Arial" w:eastAsia="Times New Roman" w:hAnsi="Arial" w:cs="Arial"/>
          <w:kern w:val="0"/>
          <w:sz w:val="24"/>
          <w:szCs w:val="20"/>
          <w:lang w:eastAsia="it-IT"/>
          <w14:ligatures w14:val="none"/>
        </w:rPr>
        <w:t xml:space="preserve"> È Il Signore Dio la luce eterna della Gerusalemme del cielo. Nessuna luce naturale sarà più necessaria dinanzi alla luce eterna e soprannaturale che è il Signore Dio. Anche perché dinanzi alla luce eterna e soprannaturale del Signore nostro Dio, tutta la luce del sole e di ogni altra stella altro non sarebbe che uno stoppino che fumiga, tanto grande e splendente è la luce eterna del Signore. Questa verità oggi è venuta meno.</w:t>
      </w:r>
    </w:p>
    <w:p w14:paraId="3C50B514"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lastRenderedPageBreak/>
        <w:t xml:space="preserve">Anche nella Chiesa non si ha più bisogno di nessun’altra luce naturale dinanzi al Vangelo. Il Vangelo è così radioso e così splendente nella sua luce soprannaturale ed eterna da rendere stoppini dalla fiamma smorta tutti i pensieri e tutti i ragionamenti e tutte le filosofie e tutte le scienze di questo mondo. Una sola Parola di Vangelo rende senza luce tutte le luci vere che sorgono dalla terra. Una sola luce vera che sorge dalla terra è capace di dischiarare false tutte le menzogna che oggi affollano la mente dell’uomo e vengono imposte come purissima luce per ogni uomo. Se questo non avviene è perché la corruzione della natura umana oggi ha raggiunto abissi così profondi da non potersi più vedere alcuna luce né la luce che viene dal Vangelo e né la luce che sorge dalla terra. Lo ripetiamo: anche il Vangelo non ha bisogno di alcuna luce che viene dalla terra per essere illuminato. Il Vangelo è perennemente illuminato dal faro che è Cristo Crocifisso, dal traliccio della croce, innalzato sul monte Golgota. </w:t>
      </w:r>
    </w:p>
    <w:p w14:paraId="7F3F82F3"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Dove questo faro non brilla e non risplende, non ci sono luci che possono illuminare la terra. Possiamo parafrasare quanto il Signore dice al suo popolo per mezzo del profeta Geremia: </w:t>
      </w:r>
      <w:r w:rsidRPr="00EA0B3D">
        <w:rPr>
          <w:rFonts w:ascii="Arial" w:eastAsia="Times New Roman" w:hAnsi="Arial" w:cs="Arial"/>
          <w:i/>
          <w:iCs/>
          <w:kern w:val="0"/>
          <w:sz w:val="24"/>
          <w:szCs w:val="20"/>
          <w:lang w:eastAsia="it-IT"/>
          <w14:ligatures w14:val="none"/>
        </w:rPr>
        <w:t>“Tu, mia Chiesa, hai abbandonato me, faro crocifisso di luce eterna e sei andata a lasciarti illuminare da stoppini neanche fumiganti, ma addirittura spenti. Tu, mia Chiesa, hai lasciato il mio Vangelo e hai costituito come tuo vangelo il pensiero di Satana, pensiero di tenebra, pensiero di falsità, pensiero di menzogna. Tu, mia Chiesa, hai smesso di benedire nel mio nome e ti sei messa a benedire nel nome di Satana. Questo è oggi il tuo grande peccato, mia Chiesa”.</w:t>
      </w:r>
      <w:r w:rsidRPr="00EA0B3D">
        <w:rPr>
          <w:rFonts w:ascii="Arial" w:eastAsia="Times New Roman" w:hAnsi="Arial" w:cs="Arial"/>
          <w:kern w:val="0"/>
          <w:sz w:val="24"/>
          <w:szCs w:val="20"/>
          <w:lang w:eastAsia="it-IT"/>
          <w14:ligatures w14:val="none"/>
        </w:rPr>
        <w:t xml:space="preserve"> Dovremmo tutti riflettere su questo orrendo e tristissimi peccato commesso da noi cristiani.</w:t>
      </w:r>
    </w:p>
    <w:p w14:paraId="428F9771"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Questa ultima verità: </w:t>
      </w:r>
      <w:r w:rsidRPr="00EA0B3D">
        <w:rPr>
          <w:rFonts w:ascii="Arial" w:eastAsia="Times New Roman" w:hAnsi="Arial" w:cs="Arial"/>
          <w:i/>
          <w:iCs/>
          <w:kern w:val="0"/>
          <w:sz w:val="24"/>
          <w:szCs w:val="20"/>
          <w:lang w:eastAsia="it-IT"/>
          <w14:ligatures w14:val="none"/>
        </w:rPr>
        <w:t>“E regneranno nei secoli dei secoli”,</w:t>
      </w:r>
      <w:r w:rsidRPr="00EA0B3D">
        <w:rPr>
          <w:rFonts w:ascii="Arial" w:eastAsia="Times New Roman" w:hAnsi="Arial" w:cs="Arial"/>
          <w:kern w:val="0"/>
          <w:sz w:val="24"/>
          <w:szCs w:val="20"/>
          <w:lang w:eastAsia="it-IT"/>
          <w14:ligatures w14:val="none"/>
        </w:rPr>
        <w:t xml:space="preserve"> attesta e conferma che nella Nuova Gerusalemme non ci sarà più la notte del peccato e della trasgressione. Si regna con Dio dimorando nella divina volontà del nostro Dio. Con il peccato si regna con Satana in un regno di schiavitù eterna. Quando si è nella purissima volontà di Dio sempre si regna con Dio. Regnare nei secoli dei secoli, senza mai uscire da questo regno, veramente attesta che Satana nella Nuova Gerusalemme non ha alcun potere né di tentazione e né di seduzione. Veramente tra i due regni, quello della luce e quello delle tenebre l’abisso è invalicabile. Satana mai potrà più tentare un solo abitante della città di Dio. </w:t>
      </w:r>
    </w:p>
    <w:p w14:paraId="19B1AAF0" w14:textId="77777777" w:rsidR="00EA0B3D" w:rsidRPr="00EA0B3D" w:rsidRDefault="00EA0B3D" w:rsidP="00EA0B3D">
      <w:pPr>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22,</w:t>
      </w:r>
      <w:r w:rsidRPr="00EA0B3D">
        <w:rPr>
          <w:rFonts w:ascii="Arial" w:eastAsia="Times New Roman" w:hAnsi="Arial" w:cs="Arial"/>
          <w:b/>
          <w:bCs/>
          <w:kern w:val="0"/>
          <w:sz w:val="24"/>
          <w:szCs w:val="20"/>
          <w:lang w:eastAsia="it-IT"/>
          <w14:ligatures w14:val="none"/>
        </w:rPr>
        <w:t>6</w:t>
      </w:r>
      <w:r w:rsidRPr="00EA0B3D">
        <w:rPr>
          <w:rFonts w:ascii="Arial" w:eastAsia="Times New Roman" w:hAnsi="Arial" w:cs="Arial"/>
          <w:kern w:val="0"/>
          <w:sz w:val="24"/>
          <w:szCs w:val="20"/>
          <w:lang w:eastAsia="it-IT"/>
          <w14:ligatures w14:val="none"/>
        </w:rPr>
        <w:t xml:space="preserve"> E mi disse: «Queste parole sono certe e vere. Il Signore, il Dio che ispira i profeti, ha mandato il suo angelo per mostrare ai suoi servi le cose che devono accadere tra breve. </w:t>
      </w:r>
      <w:r w:rsidRPr="00EA0B3D">
        <w:rPr>
          <w:rFonts w:ascii="Arial" w:eastAsia="Times New Roman" w:hAnsi="Arial" w:cs="Arial"/>
          <w:kern w:val="0"/>
          <w:sz w:val="24"/>
          <w:szCs w:val="24"/>
          <w:lang w:val="la-Latn" w:eastAsia="it-IT"/>
          <w14:ligatures w14:val="none"/>
        </w:rPr>
        <w:t>Et dixit mihi haec verba fidelissima et vera sunt et Dominus Deus spirituum prophetarum misit angelum suum ostendere servis suis quae oportet fieri cito</w:t>
      </w:r>
      <w:r w:rsidRPr="00EA0B3D">
        <w:rPr>
          <w:rFonts w:ascii="Arial" w:eastAsia="Times New Roman" w:hAnsi="Arial" w:cs="Arial"/>
          <w:kern w:val="0"/>
          <w:sz w:val="24"/>
          <w:szCs w:val="24"/>
          <w:lang w:val="fr-FR" w:eastAsia="it-IT"/>
          <w14:ligatures w14:val="none"/>
        </w:rPr>
        <w:t xml:space="preserve">. </w:t>
      </w:r>
      <w:r w:rsidRPr="00EA0B3D">
        <w:rPr>
          <w:rFonts w:ascii="Greek" w:eastAsia="Times New Roman" w:hAnsi="Greek" w:cs="Greek"/>
          <w:kern w:val="0"/>
          <w:sz w:val="26"/>
          <w:szCs w:val="26"/>
          <w:lang w:val="la-Latn" w:eastAsia="it-IT"/>
          <w14:ligatures w14:val="none"/>
        </w:rPr>
        <w:t>Kaˆ epšn moi, Oátoi oƒ lÒgoi pistoˆ kaˆ ¢lhqino…, kaˆ Ð kÚrioj Ð qeÕj tîn pneum£twn tîn profhtîn ¢pšsteilen tÕn ¥ggelon aÙtoà de‹xai to‹j doÚloij aÙtoà § de‹ genšsqai ™n t£cei.</w:t>
      </w:r>
    </w:p>
    <w:p w14:paraId="4FF76758"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Questo versetto ci rivela che tutto il Libro dell’Apocalisse è purissima profezia. Anzi è profezia per visione e per parola. È profezia in tutto il suo contenuto. Se è profezia essa dovrà essere letta, compresa, interpretata secondo le regole divine della profezia e non secondo regole umane. Nessun pensiero della terra potrà mai leggere, comprendere, interpretazione ciò che è visione e parola profetiche. Ecco perché ciò che leggendo il testo appare già essere compiuto, in verità si compirà lungo tutto l’arco della storia che va fino al giorno della Parusia del Signore. </w:t>
      </w:r>
    </w:p>
    <w:p w14:paraId="6144709C"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lastRenderedPageBreak/>
        <w:t xml:space="preserve">Questo significa che ogni giorno l’Agnello potrà sciogliere un sigillo, ogni giorno potrà comandare ad uno dei suoi angeli di suonare la tromba, ogni giorno può essere versata sulla terra una coppa colma dell’ira di Dio, ogni giorno potrà cadere Babilonia la grande, ogni giorno vi saranno coloro che verseranno il sangue per Cristo Gesù, ogni giorno sorgerà sulla terra sempre una nuova bestia che dovrà creare schiavitù fisica e spirituale. Ogni giorno il drago potrà salire dal male e dare il suo potere alla bestia. </w:t>
      </w:r>
    </w:p>
    <w:p w14:paraId="19A1021E"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Poi quando verrà il giorno del giudizio finale, allora i due regni saranno separati per sempre da un abisso invalicabile. I dannati nello stagno ardente di fuoco e zolfo. Quanti hanno i loro nomi scritti nel Libro dell’Agnello e portano il nome dell’Agnello sulla loro fronte, saranno accolti nella nuova Gerusalemme che discende dal cielo. Come nello stagno ardente di fuoco e zolfo non andrà nulla di puro e di santo, così nella Gerusalemme del cielo non entrerà nulla di impuro. Dannati con i dannati. Redenti con i redenti.</w:t>
      </w:r>
    </w:p>
    <w:p w14:paraId="50DAEC86"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Ora l’angelo rassicura l’Apostolo Giovanni: </w:t>
      </w:r>
      <w:r w:rsidRPr="00EA0B3D">
        <w:rPr>
          <w:rFonts w:ascii="Arial" w:eastAsia="Times New Roman" w:hAnsi="Arial" w:cs="Arial"/>
          <w:i/>
          <w:iCs/>
          <w:kern w:val="0"/>
          <w:sz w:val="24"/>
          <w:szCs w:val="20"/>
          <w:lang w:eastAsia="it-IT"/>
          <w14:ligatures w14:val="none"/>
        </w:rPr>
        <w:t>“E mi disse: Queste parole sono certe e vere. Il Signore, il Dio che ispira i profeti, ha mandato il suo angelo per mostrare ai suoi servi le cose che devono accadere tra breve”.</w:t>
      </w:r>
      <w:r w:rsidRPr="00EA0B3D">
        <w:rPr>
          <w:rFonts w:ascii="Arial" w:eastAsia="Times New Roman" w:hAnsi="Arial" w:cs="Arial"/>
          <w:kern w:val="0"/>
          <w:sz w:val="24"/>
          <w:szCs w:val="20"/>
          <w:lang w:eastAsia="it-IT"/>
          <w14:ligatures w14:val="none"/>
        </w:rPr>
        <w:t xml:space="preserve"> Non solo le parole, ma tutto ciò che all’Apostolo Giovanni è stato mostrato è profezia degna di fede, perché verità. In essa non vi è neppure una molecola di falsità, di menzogna, di inganno. Ogni profezia viene da Dio, discende nel cuore dei suoi profeti dal cuore del Padre, per Cristo Signore, nello Spirito Santo. Il Libro dell’Apocalisse non appartiene all’ispirazione. L’Ispirazione è quella speciale mozione dello Spirito Santo verso alcuni uomini particolari, i profeti, ai quali fa dire una parola d rivelazione che viene da Dio. Questa parola annuncia ciò che il Signore sta per fare sia oggi, sia in un futuro prossimo e sia in un futuro assai lontano. L’Apocalisse invece è visione e parola, è narrazione di una serie di eventi ai quali sempre si aggiunge una parola che li accompagna e ne dona luce e significato. </w:t>
      </w:r>
    </w:p>
    <w:p w14:paraId="79B0B049"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Ecco la verità dell’Apocalisse: </w:t>
      </w:r>
      <w:r w:rsidRPr="00EA0B3D">
        <w:rPr>
          <w:rFonts w:ascii="Arial" w:eastAsia="Times New Roman" w:hAnsi="Arial" w:cs="Arial"/>
          <w:i/>
          <w:iCs/>
          <w:kern w:val="0"/>
          <w:sz w:val="24"/>
          <w:szCs w:val="20"/>
          <w:lang w:eastAsia="it-IT"/>
          <w14:ligatures w14:val="none"/>
        </w:rPr>
        <w:t>“Il Signora manda il suo angelo per mostrare ai suoi servi le cose che devono accadere tra breve”</w:t>
      </w:r>
      <w:r w:rsidRPr="00EA0B3D">
        <w:rPr>
          <w:rFonts w:ascii="Arial" w:eastAsia="Times New Roman" w:hAnsi="Arial" w:cs="Arial"/>
          <w:kern w:val="0"/>
          <w:sz w:val="24"/>
          <w:szCs w:val="20"/>
          <w:lang w:eastAsia="it-IT"/>
          <w14:ligatures w14:val="none"/>
        </w:rPr>
        <w:t xml:space="preserve">. </w:t>
      </w:r>
      <w:r w:rsidRPr="00EA0B3D">
        <w:rPr>
          <w:rFonts w:ascii="Arial" w:eastAsia="Times New Roman" w:hAnsi="Arial" w:cs="Arial"/>
          <w:i/>
          <w:iCs/>
          <w:kern w:val="0"/>
          <w:sz w:val="24"/>
          <w:szCs w:val="20"/>
          <w:lang w:eastAsia="it-IT"/>
          <w14:ligatures w14:val="none"/>
        </w:rPr>
        <w:t xml:space="preserve">“Tra breve” </w:t>
      </w:r>
      <w:r w:rsidRPr="00EA0B3D">
        <w:rPr>
          <w:rFonts w:ascii="Arial" w:eastAsia="Times New Roman" w:hAnsi="Arial" w:cs="Arial"/>
          <w:kern w:val="0"/>
          <w:sz w:val="24"/>
          <w:szCs w:val="20"/>
          <w:lang w:eastAsia="it-IT"/>
          <w14:ligatures w14:val="none"/>
        </w:rPr>
        <w:t xml:space="preserve">è il tempo della storia. Il tempo è breve in relazione all’eternità. L’eternità non ha né inizio e né fine. Il tempo ha un inizio e una fine e per questo è breve. Ecco allora il significato di queste parole: </w:t>
      </w:r>
      <w:r w:rsidRPr="00EA0B3D">
        <w:rPr>
          <w:rFonts w:ascii="Arial" w:eastAsia="Times New Roman" w:hAnsi="Arial" w:cs="Arial"/>
          <w:i/>
          <w:iCs/>
          <w:kern w:val="0"/>
          <w:sz w:val="24"/>
          <w:szCs w:val="20"/>
          <w:lang w:eastAsia="it-IT"/>
          <w14:ligatures w14:val="none"/>
        </w:rPr>
        <w:t>“Il Signore ha mostrato ai suoi servi tutto ciò che accadrà nella storia dell’umanità”.</w:t>
      </w:r>
      <w:r w:rsidRPr="00EA0B3D">
        <w:rPr>
          <w:rFonts w:ascii="Arial" w:eastAsia="Times New Roman" w:hAnsi="Arial" w:cs="Arial"/>
          <w:kern w:val="0"/>
          <w:sz w:val="24"/>
          <w:szCs w:val="20"/>
          <w:lang w:eastAsia="it-IT"/>
          <w14:ligatures w14:val="none"/>
        </w:rPr>
        <w:t xml:space="preserve"> Possiamo allora così definire l’Apocalisse: </w:t>
      </w:r>
      <w:r w:rsidRPr="00EA0B3D">
        <w:rPr>
          <w:rFonts w:ascii="Arial" w:eastAsia="Times New Roman" w:hAnsi="Arial" w:cs="Arial"/>
          <w:i/>
          <w:iCs/>
          <w:kern w:val="0"/>
          <w:sz w:val="24"/>
          <w:szCs w:val="20"/>
          <w:lang w:eastAsia="it-IT"/>
          <w14:ligatures w14:val="none"/>
        </w:rPr>
        <w:t xml:space="preserve">“È il Libro della storia scritto da Dio prima della stessa storia. Il Signore nella sua scienza eterna e divina onniscienza ha visto l’agire di Satana, delle bestie a lui devote, dei martiri di Cristo Gesù, ha visto le opere dell’Agnello tutte finalizzate alla salvezza di ogni uomo e tutto ha scritto”. </w:t>
      </w:r>
      <w:r w:rsidRPr="00EA0B3D">
        <w:rPr>
          <w:rFonts w:ascii="Arial" w:eastAsia="Times New Roman" w:hAnsi="Arial" w:cs="Arial"/>
          <w:kern w:val="0"/>
          <w:sz w:val="24"/>
          <w:szCs w:val="20"/>
          <w:lang w:eastAsia="it-IT"/>
          <w14:ligatures w14:val="none"/>
        </w:rPr>
        <w:t>Possiamo ben dire che nessun libro di storia scritto da una qualsiasi persona della nostra terrà è così perfetto e così vero come questo che è scritto da Colui che siede sul trono e dall’Agnello, sempre nella eterna comunione di sapienza, luce, verità, intelligenza, scienza dello Spirito Santo.</w:t>
      </w:r>
    </w:p>
    <w:p w14:paraId="0A67D809"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Altra verità che urge che venga messa in grande luce. L’Apocalisse non riguarda la storia della Chiesa e neanche quella dei discepoli di Gesù. L’Apocalisse riguarda il mondo intero, nella quale la Chiesa di Gesù è chiamata a vivere. Il giudizio dell’Agnello non è sui suoi discepoli. È su Satana, sui suoi angeli, sulle sue bestie, sui suoi adoratori, su ogni città piccola o grande, su ogni uomo, indipendentemente dal suo ministero, dalla sua professione, dal suo lavoro, dalla sua fede, dalla sua </w:t>
      </w:r>
      <w:r w:rsidRPr="00EA0B3D">
        <w:rPr>
          <w:rFonts w:ascii="Arial" w:eastAsia="Times New Roman" w:hAnsi="Arial" w:cs="Arial"/>
          <w:kern w:val="0"/>
          <w:sz w:val="24"/>
          <w:szCs w:val="20"/>
          <w:lang w:eastAsia="it-IT"/>
          <w14:ligatures w14:val="none"/>
        </w:rPr>
        <w:lastRenderedPageBreak/>
        <w:t>non fede, dalla sua morale, dalla sua immoralità, dalla sua amoralità, dalla sua idolatria e da ogni altro modo di essere o di appartenenza.</w:t>
      </w:r>
    </w:p>
    <w:p w14:paraId="4CD779F5"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L’Apocalisse riguarda anche ogni discepolo di Gesù. Dal Papa a coloro che oggi hanno ricevuto il battesimo, ogni cristiano dovrà sottoporsi al giudizio dell’Agnello: giudizio oggi nel tempo e giudizio nell’eternità, giudizio particolare e giudizio universale. Poiché ogni uomo sarà sottoposto a giudizio, questo attesta che l’uomo è responsabile di ogni sua parola, opera, pensiero, omissione, discernimento, di tutto ciò che lui ha fatto mentre era nel corpo, sia in bene che in male. Questa verità oggi è stata radiata, abrogata, cancellata dallo stesso dizionario della fede e della morale cattolica. Ormai per moltissimi discepoli di Gesù non esiste più alcuna ingiustizia e alcun peccato. </w:t>
      </w:r>
    </w:p>
    <w:p w14:paraId="016E77B0" w14:textId="77777777" w:rsidR="00EA0B3D" w:rsidRPr="00EA0B3D" w:rsidRDefault="00EA0B3D" w:rsidP="00EA0B3D">
      <w:pPr>
        <w:spacing w:after="20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Ecco quanto abbiamo scritto su questa assenza nel dizionario teologico parlando dei briganti e dei ladri della verità dell’ingiustizia: </w:t>
      </w:r>
    </w:p>
    <w:p w14:paraId="05F23996" w14:textId="77777777" w:rsidR="00EA0B3D" w:rsidRPr="00EA0B3D" w:rsidRDefault="00EA0B3D" w:rsidP="00EA0B3D">
      <w:pPr>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cosa giusta che ci chiediamo: </w:t>
      </w:r>
      <w:r w:rsidRPr="00EA0B3D">
        <w:rPr>
          <w:rFonts w:ascii="Arial" w:eastAsia="Times New Roman" w:hAnsi="Arial" w:cs="Times New Roman"/>
          <w:i/>
          <w:iCs/>
          <w:kern w:val="0"/>
          <w:sz w:val="24"/>
          <w:szCs w:val="20"/>
          <w:lang w:eastAsia="it-IT"/>
          <w14:ligatures w14:val="none"/>
        </w:rPr>
        <w:t>“Se il peccato di chi rifiuta il Vangelo è più grave del peccato di chi soffoca la verità nell’ingiustizia, quanto grande è il peccato di quanti dicono che il Vangelo oggi non si deve più annunciare? Quanto grande è il peccato di chi insegna che non vi è alcun bisogno del Vangelo per essere salvati?”</w:t>
      </w:r>
      <w:r w:rsidRPr="00EA0B3D">
        <w:rPr>
          <w:rFonts w:ascii="Arial" w:eastAsia="Times New Roman" w:hAnsi="Arial" w:cs="Times New Roman"/>
          <w:kern w:val="0"/>
          <w:sz w:val="24"/>
          <w:szCs w:val="20"/>
          <w:lang w:eastAsia="it-IT"/>
          <w14:ligatures w14:val="none"/>
        </w:rPr>
        <w:t xml:space="preserve">. È una domanda che va necessariamente posta e alla quale va data una risposta.  </w:t>
      </w:r>
    </w:p>
    <w:p w14:paraId="3897EE22" w14:textId="77777777" w:rsidR="00EA0B3D" w:rsidRPr="00EA0B3D" w:rsidRDefault="00EA0B3D" w:rsidP="00EA0B3D">
      <w:pPr>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Altra domanda che va posta e alla quale necessariamente va data risposta: </w:t>
      </w:r>
      <w:r w:rsidRPr="00EA0B3D">
        <w:rPr>
          <w:rFonts w:ascii="Arial" w:eastAsia="Times New Roman" w:hAnsi="Arial" w:cs="Times New Roman"/>
          <w:i/>
          <w:iCs/>
          <w:kern w:val="0"/>
          <w:sz w:val="24"/>
          <w:szCs w:val="20"/>
          <w:lang w:eastAsia="it-IT"/>
          <w14:ligatures w14:val="none"/>
        </w:rPr>
        <w:t>“Quanto grande è la nostra colpa, di noi che diciamo che il peccato di Sodoma non è la lussuria, l’impudicizia, il peccato contro natura, ma è di altra natura e di altro genere, al fine di rendere lecita l’omosessualità e ogni disordine legato ad essa”?</w:t>
      </w:r>
      <w:r w:rsidRPr="00EA0B3D">
        <w:rPr>
          <w:rFonts w:ascii="Arial" w:eastAsia="Times New Roman" w:hAnsi="Arial" w:cs="Times New Roman"/>
          <w:kern w:val="0"/>
          <w:sz w:val="24"/>
          <w:szCs w:val="20"/>
          <w:lang w:eastAsia="it-IT"/>
          <w14:ligatures w14:val="none"/>
        </w:rPr>
        <w:t xml:space="preserve"> Così dicendo, noi dichiariamo bugiardo lo Spirito Santo. A nessuno è lecito tradire, rinnegare, trasformare la Parola del Signore per essere compiacente con il pensiero del mondo, a giustificazione del proprio peccato e delle proprie colpe. </w:t>
      </w:r>
    </w:p>
    <w:p w14:paraId="37976DFE" w14:textId="77777777" w:rsidR="00EA0B3D" w:rsidRPr="00EA0B3D" w:rsidRDefault="00EA0B3D" w:rsidP="00EA0B3D">
      <w:pPr>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Non vi è colpa più grande di questa: </w:t>
      </w:r>
      <w:r w:rsidRPr="00EA0B3D">
        <w:rPr>
          <w:rFonts w:ascii="Arial" w:eastAsia="Times New Roman" w:hAnsi="Arial" w:cs="Times New Roman"/>
          <w:i/>
          <w:iCs/>
          <w:kern w:val="0"/>
          <w:sz w:val="24"/>
          <w:szCs w:val="20"/>
          <w:lang w:eastAsia="it-IT"/>
          <w14:ligatures w14:val="none"/>
        </w:rPr>
        <w:t>“Dichiarare bugiardo lo Spirito Santo”</w:t>
      </w:r>
      <w:r w:rsidRPr="00EA0B3D">
        <w:rPr>
          <w:rFonts w:ascii="Arial" w:eastAsia="Times New Roman" w:hAnsi="Arial" w:cs="Times New Roman"/>
          <w:kern w:val="0"/>
          <w:sz w:val="24"/>
          <w:szCs w:val="20"/>
          <w:lang w:eastAsia="it-IT"/>
          <w14:ligatures w14:val="none"/>
        </w:rPr>
        <w:t xml:space="preserve">. Con questa dichiarazione si aprono le cataratte del male e un diluvio di peccato distrugge l’umanità. Di tutto questo male il Signore ci chiamerà in giudizio. Santo è lo Spirito del Signore e vera ogni sua Parola. Che a nessuno accada di dichiarare bugiardo lo Spirito del Signore nostro Dio. </w:t>
      </w:r>
    </w:p>
    <w:p w14:paraId="4763897B"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obbligo del discepolo di Gesù: </w:t>
      </w:r>
      <w:r w:rsidRPr="00EA0B3D">
        <w:rPr>
          <w:rFonts w:ascii="Arial" w:eastAsia="Times New Roman" w:hAnsi="Arial" w:cs="Times New Roman"/>
          <w:i/>
          <w:iCs/>
          <w:kern w:val="0"/>
          <w:sz w:val="24"/>
          <w:szCs w:val="20"/>
          <w:lang w:eastAsia="it-IT"/>
          <w14:ligatures w14:val="none"/>
        </w:rPr>
        <w:t>“Liberarsi dalla confusione umana”</w:t>
      </w:r>
      <w:r w:rsidRPr="00EA0B3D">
        <w:rPr>
          <w:rFonts w:ascii="Arial" w:eastAsia="Times New Roman" w:hAnsi="Arial" w:cs="Times New Roman"/>
          <w:kern w:val="0"/>
          <w:sz w:val="24"/>
          <w:szCs w:val="20"/>
          <w:lang w:eastAsia="it-IT"/>
          <w14:ligatures w14:val="none"/>
        </w:rPr>
        <w:t xml:space="preserve">. Cosa è la confusione umana e qual è la sorgente dalla quale essa nasce? La confusione umana è quel pensiero – frutto della nostra idolatria nella quale siamo precipitati –  nel quale non vi è più netta distinzione, chiara separazione tra luce e tenebre, vero e falso, giusto e ingiusto, sacralità e profanità, volere di Dio e volere degli uomini. Oggi il cristiano sembra sguazzare in questa confusione umana. Le tenebre sono dette luce e la luce tenebre, il vero è proclamato falso e il falso è dichiarato vero, la giustizia è condannata come ingiustizia e l’ingiustizia assolta come giustizia, la sacralità è profanata e la profanità sacralizzata come cosa santissima, la volontà di Dio è abolita e al suo posto è stata intronizzata la volontà dell’uomo. </w:t>
      </w:r>
    </w:p>
    <w:p w14:paraId="509E1637" w14:textId="77777777" w:rsidR="00EA0B3D" w:rsidRPr="00EA0B3D" w:rsidRDefault="00EA0B3D" w:rsidP="00EA0B3D">
      <w:pPr>
        <w:spacing w:after="20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La confusione umana oggi si sta spingendo fino ad abolire le stesse leggi che governano la natura. L’uomo vuole che tutto sia dalla sua volontà, alimentata da ogni stoltezza ed insipienza. Spetta ad ogni discepolo di Gesù liberarsi da questa grande, universale confusione umana. Si potrà liberare se quanti sono preposti al </w:t>
      </w:r>
      <w:r w:rsidRPr="00EA0B3D">
        <w:rPr>
          <w:rFonts w:ascii="Arial" w:eastAsia="Times New Roman" w:hAnsi="Arial" w:cs="Times New Roman"/>
          <w:kern w:val="0"/>
          <w:sz w:val="24"/>
          <w:szCs w:val="20"/>
          <w:lang w:eastAsia="it-IT"/>
          <w14:ligatures w14:val="none"/>
        </w:rPr>
        <w:lastRenderedPageBreak/>
        <w:t xml:space="preserve">dono, insegnamento, annuncio della Parola di Gesù e di Gesù Parola di purissima verità universale per ogni uomo, rimangono fedeli al mandato ricevuto e alla missione loro affidata. Se essi cadono dal mandato ricevuto e svolgono dalla falsità e non dalla verità la missione loro affidata, non c’è più liberazione per nessuno. </w:t>
      </w:r>
    </w:p>
    <w:p w14:paraId="5BC71059"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0"/>
          <w:lang w:eastAsia="it-IT"/>
          <w14:ligatures w14:val="none"/>
        </w:rPr>
        <w:t xml:space="preserve">L’essere oggi molti missionari di Gesù caduti dalla missione del retto annuncio e del sano ammaestramento, sta conducendo tutta la Chiesa nella grande Babele della confusione umana. Ognuno è obbligato a reagire. Chi è mandato, chi è inviato da Cristo Gesù deve sapere che lui è responsabile dinanzi al mondo intero di ogni suo tradimento della Parola e di ogni creazione di confusione. Ma anche chi ha creduto in Cristo Gesù deve rimanere ancorato alla fede che ha suscitato la sua conversione e il suo inserimento nel corpo di Cristo Gesù. La responsabilità è personale. Se tutto il mondo divenisse irresponsabile, questa universale irresponsabilità mai potrà giustificare la mia, la tua, la nostra irresponsabilità. </w:t>
      </w:r>
    </w:p>
    <w:p w14:paraId="7ECB1466"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Ecco cosa producono da una parte l’irresponsabilità di Aronne e dall’altra la responsabilità di Mosè: </w:t>
      </w:r>
    </w:p>
    <w:p w14:paraId="4FDA86BD"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 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(Es 32,1-14)</w:t>
      </w:r>
      <w:r w:rsidRPr="00EA0B3D">
        <w:rPr>
          <w:rFonts w:ascii="Arial" w:eastAsia="Times New Roman" w:hAnsi="Arial" w:cs="Times New Roman"/>
          <w:kern w:val="0"/>
          <w:sz w:val="24"/>
          <w:szCs w:val="24"/>
          <w:lang w:eastAsia="it-IT"/>
          <w14:ligatures w14:val="none"/>
        </w:rPr>
        <w:t xml:space="preserve">. </w:t>
      </w:r>
    </w:p>
    <w:p w14:paraId="0D6FD9E7"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Ecco ora la confusione che crea l’idolatria: </w:t>
      </w:r>
    </w:p>
    <w:p w14:paraId="17073336" w14:textId="77777777" w:rsidR="00EA0B3D" w:rsidRPr="00EA0B3D" w:rsidRDefault="00EA0B3D" w:rsidP="00EA0B3D">
      <w:pPr>
        <w:spacing w:after="200" w:line="240" w:lineRule="auto"/>
        <w:jc w:val="both"/>
        <w:rPr>
          <w:rFonts w:ascii="Arial" w:eastAsia="Times New Roman" w:hAnsi="Arial" w:cs="Times New Roman"/>
          <w:b/>
          <w:spacing w:val="-4"/>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lastRenderedPageBreak/>
        <w:t xml:space="preserve">“Infatti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Inoltre non fu loro sufficiente errare nella conoscenza di Dio, ma, </w:t>
      </w:r>
      <w:r w:rsidRPr="00EA0B3D">
        <w:rPr>
          <w:rFonts w:ascii="Arial" w:eastAsia="Times New Roman" w:hAnsi="Arial" w:cs="Times New Roman"/>
          <w:i/>
          <w:spacing w:val="-2"/>
          <w:kern w:val="0"/>
          <w:sz w:val="24"/>
          <w:szCs w:val="24"/>
          <w:lang w:eastAsia="it-IT"/>
          <w14:ligatures w14:val="none"/>
        </w:rPr>
        <w:t>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w:t>
      </w:r>
      <w:r w:rsidRPr="00EA0B3D">
        <w:rPr>
          <w:rFonts w:ascii="Arial" w:eastAsia="Times New Roman" w:hAnsi="Arial" w:cs="Times New Roman"/>
          <w:i/>
          <w:kern w:val="0"/>
          <w:sz w:val="24"/>
          <w:szCs w:val="24"/>
          <w:lang w:eastAsia="it-IT"/>
          <w14:ligatures w14:val="none"/>
        </w:rPr>
        <w:t xml:space="preserve"> innominabili è principio, causa e culmine di ogni male. Infatti coloro che </w:t>
      </w:r>
      <w:r w:rsidRPr="00EA0B3D">
        <w:rPr>
          <w:rFonts w:ascii="Arial" w:eastAsia="Times New Roman" w:hAnsi="Arial" w:cs="Times New Roman"/>
          <w:i/>
          <w:spacing w:val="-4"/>
          <w:kern w:val="0"/>
          <w:sz w:val="24"/>
          <w:szCs w:val="24"/>
          <w:lang w:eastAsia="it-IT"/>
          <w14:ligatures w14:val="none"/>
        </w:rPr>
        <w:t>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agli idoli, e perché spergiurarono con frode, disprezzando la santità. Infatti non la potenza di coloro per i quali si giura, ma la giustizia che punisce i peccatori persegue sempre la trasgressione degli ingiusti” (Sap 14, 12-31)</w:t>
      </w:r>
      <w:r w:rsidRPr="00EA0B3D">
        <w:rPr>
          <w:rFonts w:ascii="Arial" w:eastAsia="Times New Roman" w:hAnsi="Arial" w:cs="Times New Roman"/>
          <w:spacing w:val="-4"/>
          <w:kern w:val="0"/>
          <w:sz w:val="24"/>
          <w:szCs w:val="24"/>
          <w:lang w:eastAsia="it-IT"/>
          <w14:ligatures w14:val="none"/>
        </w:rPr>
        <w:t xml:space="preserve">. </w:t>
      </w:r>
    </w:p>
    <w:p w14:paraId="0A444C41"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Contro ogni confusione è obbligo del pastore del gregge vigilare: </w:t>
      </w:r>
    </w:p>
    <w:p w14:paraId="792DFE7A" w14:textId="77777777" w:rsidR="00EA0B3D" w:rsidRPr="00EA0B3D" w:rsidRDefault="00EA0B3D" w:rsidP="00EA0B3D">
      <w:pPr>
        <w:spacing w:after="200" w:line="240" w:lineRule="auto"/>
        <w:jc w:val="both"/>
        <w:rPr>
          <w:rFonts w:ascii="Arial" w:eastAsia="Times New Roman" w:hAnsi="Arial" w:cs="Times New Roman"/>
          <w:b/>
          <w:spacing w:val="-2"/>
          <w:kern w:val="0"/>
          <w:sz w:val="24"/>
          <w:szCs w:val="24"/>
          <w:lang w:eastAsia="it-IT"/>
          <w14:ligatures w14:val="none"/>
        </w:rPr>
      </w:pPr>
      <w:r w:rsidRPr="00EA0B3D">
        <w:rPr>
          <w:rFonts w:ascii="Arial" w:eastAsia="Times New Roman" w:hAnsi="Arial" w:cs="Times New Roman"/>
          <w:i/>
          <w:spacing w:val="-2"/>
          <w:kern w:val="0"/>
          <w:sz w:val="24"/>
          <w:szCs w:val="24"/>
          <w:lang w:eastAsia="it-IT"/>
          <w14:ligatures w14:val="none"/>
        </w:rPr>
        <w:t xml:space="preserve">“Lo Spirito dice apertamente che negli ultimi tempi alcuni si allontaneranno dalla fede, dando retta a spiriti ingannatori e a dottrine diaboliche, a causa dell’ipocrisia di impostori, già bollati a fuoco nella loro coscienza: gente che vieta il matrimonio e impone di astenersi da alcuni cibi, che Dio ha creato perché i fedeli, e quanti conoscono la verità, li mangino rendendo grazie. Infatti ogni creazione di Dio è buona e nulla va rifiutato, se lo si prende con animo grato, perché esso viene reso santo dalla parola di Dio e dalla preghiera. Proponendo queste cose ai fratelli, sarai un buon ministro di Cristo Gesù, nutrito dalle parole della fede e della buona dottrina che hai seguito. Evita invece le favole profane, roba da vecchie donnicciole. 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w:t>
      </w:r>
      <w:r w:rsidRPr="00EA0B3D">
        <w:rPr>
          <w:rFonts w:ascii="Arial" w:eastAsia="Times New Roman" w:hAnsi="Arial" w:cs="Times New Roman"/>
          <w:i/>
          <w:spacing w:val="-2"/>
          <w:kern w:val="0"/>
          <w:sz w:val="24"/>
          <w:szCs w:val="24"/>
          <w:lang w:eastAsia="it-IT"/>
          <w14:ligatures w14:val="none"/>
        </w:rPr>
        <w:lastRenderedPageBreak/>
        <w:t>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4,1-16)</w:t>
      </w:r>
      <w:r w:rsidRPr="00EA0B3D">
        <w:rPr>
          <w:rFonts w:ascii="Arial" w:eastAsia="Times New Roman" w:hAnsi="Arial" w:cs="Times New Roman"/>
          <w:spacing w:val="-2"/>
          <w:kern w:val="0"/>
          <w:sz w:val="24"/>
          <w:szCs w:val="24"/>
          <w:lang w:eastAsia="it-IT"/>
          <w14:ligatures w14:val="none"/>
        </w:rPr>
        <w:t xml:space="preserve">.  </w:t>
      </w:r>
    </w:p>
    <w:p w14:paraId="7488763E"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Ecco come l’Apostolo Pietro vigila sul suo gregge: </w:t>
      </w:r>
    </w:p>
    <w:p w14:paraId="322D2654"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 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 (2Pt 2,1-19)</w:t>
      </w:r>
      <w:r w:rsidRPr="00EA0B3D">
        <w:rPr>
          <w:rFonts w:ascii="Arial" w:eastAsia="Times New Roman" w:hAnsi="Arial" w:cs="Times New Roman"/>
          <w:kern w:val="0"/>
          <w:sz w:val="24"/>
          <w:szCs w:val="24"/>
          <w:lang w:eastAsia="it-IT"/>
          <w14:ligatures w14:val="none"/>
        </w:rPr>
        <w:t xml:space="preserve">. </w:t>
      </w:r>
    </w:p>
    <w:p w14:paraId="09243D76"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Dove c’è confusione lì c’è idolatria. Dove c’è idolatria c’è immoralità. Dove c’è immoralità c’è distacco dalla Parola. Dove c’è distacco dalla Parola c’è distacco da Cristo Signore. Dove c’è distacco da Cristo Signore sempre c’è idolatria. Chi ci potrà liberare da questo circuito di letale confusione? Solo lo Spirito Santo ci potrà liberare, ma Lui ci libera per mezzo di Persone che credono con fede integra e pura nella Parola di Cristo Gesù e in Cristo Gesù Parola di vita eterna e di salvezza. </w:t>
      </w:r>
    </w:p>
    <w:p w14:paraId="4E567C48"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Ladri e briganti non solo hanno dichiarato l’ingiustizia giustizia, sono giunti anche a scrivere ogni legge di ingiustizia facendola passare per giustizia perfetta. La storia, di questi misfatti, ne conosce tanti. Ma non è solo questo che ladri e briganti della verità dell’ingiustizia operano. Essi, con satanica abilità, vogliono convincere che ogni male che la loro ingiustizia ha prodotto e produce non sia male. Sia invece via di più grande salvezza e di più grande bene per tutto il popolo. </w:t>
      </w:r>
    </w:p>
    <w:p w14:paraId="66EABAA2"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In nome di questo bene universale, il sinedrio, spinto da Caifa, decide la morte di Cristo: </w:t>
      </w:r>
    </w:p>
    <w:p w14:paraId="5606C8F1"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lastRenderedPageBreak/>
        <w:t xml:space="preserve">“Allora i capi dei sacerdoti e i farisei riunirono il sinedrio e dissero: «Che cosa facciamo? Quest’uomo compie molti segni. Se lo lasciamo continuare così, tutti crederanno in lui, verranno i Romani e distruggeranno il nostro tempio e la nostra nazione». </w:t>
      </w:r>
      <w:r w:rsidRPr="00EA0B3D">
        <w:rPr>
          <w:rFonts w:ascii="Arial" w:eastAsia="Times New Roman" w:hAnsi="Arial" w:cs="Times New Roman"/>
          <w:i/>
          <w:kern w:val="0"/>
          <w:sz w:val="24"/>
          <w:szCs w:val="24"/>
          <w:lang w:eastAsia="it-IT"/>
          <w14:ligatures w14:val="none"/>
        </w:rPr>
        <w:t>Ma uno di loro, Caifa, che era sommo sacerdote quell’anno, disse loro: «Voi non capite nulla! Non vi rendete conto che è conveniente per voi che un solo uomo muoia per il popolo, e non vada in rovina la nazione intera!». Questo però non lo disse da se stesso, ma, essendo sommo sacerdote quell’anno, profetizzò che Gesù doveva morire per la nazione; e non soltanto per la nazione, ma anche per riunire insieme i figli di Dio che erano dispersi. Da quel giorno dunque decisero di ucciderlo” (Gv 11,47-52)</w:t>
      </w:r>
      <w:r w:rsidRPr="00EA0B3D">
        <w:rPr>
          <w:rFonts w:ascii="Arial" w:eastAsia="Times New Roman" w:hAnsi="Arial" w:cs="Times New Roman"/>
          <w:kern w:val="0"/>
          <w:sz w:val="24"/>
          <w:szCs w:val="24"/>
          <w:lang w:eastAsia="it-IT"/>
          <w14:ligatures w14:val="none"/>
        </w:rPr>
        <w:t xml:space="preserve">. </w:t>
      </w:r>
    </w:p>
    <w:p w14:paraId="5D57BB90"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Saulo di Tarso, volendo vivere una giustizia da cieco, decide di eliminare dalla faccia della terra ogni discepolo di Gesù. Quando poi il Signore gli aprì il cuore alla sua divina ed eterna verità, ecco la sua confessione: </w:t>
      </w:r>
    </w:p>
    <w:p w14:paraId="09C36061" w14:textId="77777777" w:rsidR="00EA0B3D" w:rsidRPr="00EA0B3D" w:rsidRDefault="00EA0B3D" w:rsidP="00EA0B3D">
      <w:pPr>
        <w:spacing w:after="200" w:line="240" w:lineRule="auto"/>
        <w:jc w:val="both"/>
        <w:rPr>
          <w:rFonts w:ascii="Arial" w:eastAsia="Times New Roman" w:hAnsi="Arial" w:cs="Times New Roman"/>
          <w:b/>
          <w:spacing w:val="-2"/>
          <w:kern w:val="0"/>
          <w:sz w:val="24"/>
          <w:szCs w:val="24"/>
          <w:lang w:eastAsia="it-IT"/>
          <w14:ligatures w14:val="none"/>
        </w:rPr>
      </w:pPr>
      <w:r w:rsidRPr="00EA0B3D">
        <w:rPr>
          <w:rFonts w:ascii="Arial" w:eastAsia="Times New Roman" w:hAnsi="Arial" w:cs="Times New Roman"/>
          <w:i/>
          <w:spacing w:val="-2"/>
          <w:kern w:val="0"/>
          <w:sz w:val="24"/>
          <w:szCs w:val="24"/>
          <w:lang w:eastAsia="it-IT"/>
          <w14:ligatures w14:val="none"/>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è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w:t>
      </w:r>
      <w:r w:rsidRPr="00EA0B3D">
        <w:rPr>
          <w:rFonts w:ascii="Arial" w:eastAsia="Times New Roman" w:hAnsi="Arial" w:cs="Times New Roman"/>
          <w:spacing w:val="-2"/>
          <w:kern w:val="0"/>
          <w:sz w:val="24"/>
          <w:szCs w:val="24"/>
          <w:lang w:eastAsia="it-IT"/>
          <w14:ligatures w14:val="none"/>
        </w:rPr>
        <w:t xml:space="preserve">. </w:t>
      </w:r>
    </w:p>
    <w:p w14:paraId="27550D48" w14:textId="77777777" w:rsidR="00EA0B3D" w:rsidRPr="00EA0B3D" w:rsidRDefault="00EA0B3D" w:rsidP="00EA0B3D">
      <w:pPr>
        <w:spacing w:after="200" w:line="240" w:lineRule="auto"/>
        <w:jc w:val="both"/>
        <w:rPr>
          <w:rFonts w:ascii="Arial" w:eastAsia="Times New Roman" w:hAnsi="Arial" w:cs="Times New Roman"/>
          <w:b/>
          <w:i/>
          <w:kern w:val="0"/>
          <w:sz w:val="24"/>
          <w:szCs w:val="24"/>
          <w:lang w:eastAsia="it-IT"/>
          <w14:ligatures w14:val="none"/>
        </w:rPr>
      </w:pPr>
      <w:r w:rsidRPr="00EA0B3D">
        <w:rPr>
          <w:rFonts w:ascii="Arial" w:eastAsia="Times New Roman" w:hAnsi="Arial" w:cs="Times New Roman"/>
          <w:kern w:val="0"/>
          <w:sz w:val="24"/>
          <w:szCs w:val="24"/>
          <w:lang w:eastAsia="it-IT"/>
          <w14:ligatures w14:val="none"/>
        </w:rPr>
        <w:t>Dobbiamo forse finire nei tormenti dell’inferno per riconoscere e confessare le nostre molteplici ingiustizie? Ecco due confessioni di ingiustizia. Una è degli empi nel Libro della Sapienza e l’altra è del ricco cattivo, nel Vangelo secondo Luca. Partiamo dal Libro della Sapienza:</w:t>
      </w:r>
      <w:r w:rsidRPr="00EA0B3D">
        <w:rPr>
          <w:rFonts w:ascii="Arial" w:eastAsia="Times New Roman" w:hAnsi="Arial" w:cs="Times New Roman"/>
          <w:i/>
          <w:kern w:val="0"/>
          <w:sz w:val="24"/>
          <w:szCs w:val="24"/>
          <w:lang w:eastAsia="it-IT"/>
          <w14:ligatures w14:val="none"/>
        </w:rPr>
        <w:t xml:space="preserve"> </w:t>
      </w:r>
    </w:p>
    <w:p w14:paraId="04EB44CC" w14:textId="77777777" w:rsidR="00EA0B3D" w:rsidRPr="00EA0B3D" w:rsidRDefault="00EA0B3D" w:rsidP="00EA0B3D">
      <w:pPr>
        <w:spacing w:after="200" w:line="240" w:lineRule="auto"/>
        <w:jc w:val="both"/>
        <w:rPr>
          <w:rFonts w:ascii="Arial" w:eastAsia="Times New Roman" w:hAnsi="Arial" w:cs="Times New Roman"/>
          <w:b/>
          <w:i/>
          <w:spacing w:val="-6"/>
          <w:kern w:val="0"/>
          <w:sz w:val="24"/>
          <w:szCs w:val="24"/>
          <w:lang w:eastAsia="it-IT"/>
          <w14:ligatures w14:val="none"/>
        </w:rPr>
      </w:pPr>
      <w:r w:rsidRPr="00EA0B3D">
        <w:rPr>
          <w:rFonts w:ascii="Arial" w:eastAsia="Times New Roman" w:hAnsi="Arial" w:cs="Times New Roman"/>
          <w:i/>
          <w:spacing w:val="-6"/>
          <w:kern w:val="0"/>
          <w:sz w:val="24"/>
          <w:szCs w:val="24"/>
          <w:lang w:eastAsia="it-IT"/>
          <w14:ligatures w14:val="none"/>
        </w:rPr>
        <w:t xml:space="preserve">“Dicono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piacere, perché questo ci spetta, questa è la nostra parte. Spadroneggiamo sul giusto, che è povero, non risparmiamo le vedove, né abbiamo rispetto per la canizie di un vecchio attempato. La nostra forza sia legge della giustizia, perché la debolezza risulta inutile. Tendiamo insidie al giusto, che per noi è d’incomodo e si oppone alle nostre azioni; ci rimprovera le colpe contro la legge e ci rinfaccia le trasgressioni contro l’educazione ricevuta. Proclama di possedere la </w:t>
      </w:r>
      <w:r w:rsidRPr="00EA0B3D">
        <w:rPr>
          <w:rFonts w:ascii="Arial" w:eastAsia="Times New Roman" w:hAnsi="Arial" w:cs="Times New Roman"/>
          <w:i/>
          <w:spacing w:val="-6"/>
          <w:kern w:val="0"/>
          <w:sz w:val="24"/>
          <w:szCs w:val="24"/>
          <w:lang w:eastAsia="it-IT"/>
          <w14:ligatures w14:val="none"/>
        </w:rPr>
        <w:lastRenderedPageBreak/>
        <w:t xml:space="preserve">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Hanno pensato così, ma si sono sbagliati; la loro malizia li ha accecati. Non conoscono i misteriosi segreti di Dio, non sperano ricompensa per la rettitudine né credono a un premio per una vita irreprensibile (Sap 2,1-22). </w:t>
      </w:r>
    </w:p>
    <w:p w14:paraId="50BAFE15" w14:textId="77777777" w:rsidR="00EA0B3D" w:rsidRPr="00EA0B3D" w:rsidRDefault="00EA0B3D" w:rsidP="00EA0B3D">
      <w:pPr>
        <w:spacing w:after="200" w:line="240" w:lineRule="auto"/>
        <w:jc w:val="both"/>
        <w:rPr>
          <w:rFonts w:ascii="Arial" w:eastAsia="Times New Roman" w:hAnsi="Arial" w:cs="Times New Roman"/>
          <w:b/>
          <w:i/>
          <w:spacing w:val="-4"/>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t>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(Sap 5,1-14).</w:t>
      </w:r>
    </w:p>
    <w:p w14:paraId="30B23968" w14:textId="77777777" w:rsidR="00EA0B3D" w:rsidRPr="00EA0B3D" w:rsidRDefault="00EA0B3D" w:rsidP="00EA0B3D">
      <w:pPr>
        <w:spacing w:after="200" w:line="240" w:lineRule="auto"/>
        <w:jc w:val="both"/>
        <w:rPr>
          <w:rFonts w:ascii="Arial" w:eastAsia="Times New Roman" w:hAnsi="Arial" w:cs="Times New Roman"/>
          <w:b/>
          <w:spacing w:val="-6"/>
          <w:kern w:val="0"/>
          <w:sz w:val="24"/>
          <w:szCs w:val="24"/>
          <w:lang w:eastAsia="it-IT"/>
          <w14:ligatures w14:val="none"/>
        </w:rPr>
      </w:pPr>
      <w:r w:rsidRPr="00EA0B3D">
        <w:rPr>
          <w:rFonts w:ascii="Arial" w:eastAsia="Times New Roman" w:hAnsi="Arial" w:cs="Times New Roman"/>
          <w:i/>
          <w:spacing w:val="-6"/>
          <w:kern w:val="0"/>
          <w:sz w:val="24"/>
          <w:szCs w:val="24"/>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w:t>
      </w:r>
      <w:r w:rsidRPr="00EA0B3D">
        <w:rPr>
          <w:rFonts w:ascii="Arial" w:eastAsia="Times New Roman" w:hAnsi="Arial" w:cs="Times New Roman"/>
          <w:i/>
          <w:spacing w:val="-6"/>
          <w:kern w:val="0"/>
          <w:sz w:val="24"/>
          <w:szCs w:val="24"/>
          <w:lang w:eastAsia="it-IT"/>
          <w14:ligatures w14:val="none"/>
        </w:rPr>
        <w:lastRenderedPageBreak/>
        <w:t>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w:t>
      </w:r>
      <w:r w:rsidRPr="00EA0B3D">
        <w:rPr>
          <w:rFonts w:ascii="Arial" w:eastAsia="Times New Roman" w:hAnsi="Arial" w:cs="Times New Roman"/>
          <w:spacing w:val="-6"/>
          <w:kern w:val="0"/>
          <w:sz w:val="24"/>
          <w:szCs w:val="24"/>
          <w:lang w:eastAsia="it-IT"/>
          <w14:ligatures w14:val="none"/>
        </w:rPr>
        <w:t>.</w:t>
      </w:r>
    </w:p>
    <w:p w14:paraId="40511316"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Ecco la verità che ladri e briganti tolgono all’ingiustizia: essa produce morte, tanta morte. Produce male, tanto male. Genera sofferenza, tanta sofferenza. Essa innalza croci, tante croci. Ma di tutte queste morti, queste sofferenze, queste croci, all’ingiusto operatore di ogni ingiustizia nulla interessa, perché nulla vede. Lui si sente autorizzato dal suo cuore pieno di odio per la verità. L’odio lo rende cieco. Solo per una potente grazia di Dio potrà divenire vedente come lo è stato per Saulo sulla via di Damasco. Che il Signore conceda la grazia della vista a quanti oggi sono operatori di ingiustizia e di iniquità nella convinzione che morti, croci, sofferenze, grandi dolori da essi inflitti sono cosa da nulla. Ho crocifisso un giusto. Che male ho fatto? Domani ne crocifiggerò altri mille. Che il Signore apra oggi gli occhi ad ogni operatore di iniquità e di ingiustizia. Se essi li apriranno domani, quando saranno nelle tenebre eterne, sarà troppo tardi. Ma sarà anche la loro dannazione e il loro tormento eterno. </w:t>
      </w:r>
    </w:p>
    <w:p w14:paraId="015617B3"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In un mondo in cui si è persa non solo la coscienza del peccato, ma dello stesso male morale, in una società nella quale il male è solo quello legale, stabilito dagli uomini che per legge dichiarano bene il male e male il bene, parlare di peccato, di colpa, di obbedienza è angosciante. Oggi si vuole il Vangelo della gioia, della letizia, della consolazione, della misericordia, della socialità, della fratellanza e della pace universali, di ogni altro bene. </w:t>
      </w:r>
    </w:p>
    <w:p w14:paraId="5ED7E64C"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Si ignora però che tutte queste cose mai potranno esistere là dove regna il peccato nel cuore. Il peccato è morte. Il peccato non è solo violazione di una legge, esso è distruzione della verità dell’uomo, verità di Dio, verità della creazione, verità della natura, verità della luce, della grazia, della giustizia, della misericordia, della carità, della speranza, del tempo, dell’eternità, della persona umana. Il peccato dona morte allo spirito, all’anima, al corpo, alla mente, alla volontà, all’intelligenza, alla razionalità. Il peccato è il creatore di ogni stoltezza e insipienza. Il peccato è morte e crea la morte. </w:t>
      </w:r>
    </w:p>
    <w:p w14:paraId="1BAADB43" w14:textId="77777777" w:rsidR="00EA0B3D" w:rsidRPr="00EA0B3D" w:rsidRDefault="00EA0B3D" w:rsidP="00EA0B3D">
      <w:pPr>
        <w:spacing w:after="200" w:line="240" w:lineRule="auto"/>
        <w:jc w:val="both"/>
        <w:rPr>
          <w:rFonts w:ascii="Arial" w:eastAsia="Times New Roman" w:hAnsi="Arial" w:cs="Times New Roman"/>
          <w:b/>
          <w:i/>
          <w:kern w:val="0"/>
          <w:sz w:val="24"/>
          <w:szCs w:val="24"/>
          <w:lang w:eastAsia="it-IT"/>
          <w14:ligatures w14:val="none"/>
        </w:rPr>
      </w:pPr>
      <w:r w:rsidRPr="00EA0B3D">
        <w:rPr>
          <w:rFonts w:ascii="Arial" w:eastAsia="Times New Roman" w:hAnsi="Arial" w:cs="Times New Roman"/>
          <w:kern w:val="0"/>
          <w:sz w:val="24"/>
          <w:szCs w:val="24"/>
          <w:lang w:eastAsia="it-IT"/>
          <w14:ligatures w14:val="none"/>
        </w:rPr>
        <w:t>Mai nessuna vera vita viene dal peccato che governa il nostro cuore. Chi è nel peccato sempre darà vita ad ogni altro peccato. Il peccato manda in putrefazione ogni verità sulla quale ogni uomo è chiamato a edificare se stesso. Gesù è venuto per togliere il peccato del mondo. Anche gli Apostoli sono mandati per togliere il peccato del mondo. Ecco come l’Apostolo Paolo grida contro il peccato e anche la Lettera agli Ebrei:</w:t>
      </w:r>
      <w:r w:rsidRPr="00EA0B3D">
        <w:rPr>
          <w:rFonts w:ascii="Arial" w:eastAsia="Times New Roman" w:hAnsi="Arial" w:cs="Times New Roman"/>
          <w:i/>
          <w:kern w:val="0"/>
          <w:sz w:val="24"/>
          <w:szCs w:val="24"/>
          <w:lang w:eastAsia="it-IT"/>
          <w14:ligatures w14:val="none"/>
        </w:rPr>
        <w:t xml:space="preserve"> </w:t>
      </w:r>
    </w:p>
    <w:p w14:paraId="04AA5CA1"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In possesso dunque di queste </w:t>
      </w:r>
      <w:r w:rsidRPr="00EA0B3D">
        <w:rPr>
          <w:rFonts w:ascii="Arial" w:eastAsia="Times New Roman" w:hAnsi="Arial" w:cs="Times New Roman"/>
          <w:i/>
          <w:kern w:val="0"/>
          <w:sz w:val="24"/>
          <w:szCs w:val="24"/>
          <w:lang w:eastAsia="it-IT"/>
          <w14:ligatures w14:val="none"/>
        </w:rPr>
        <w:lastRenderedPageBreak/>
        <w:t>promesse, carissimi, purifichiamoci da ogni macchia della carne e dello spirito, portando a compimento la santificazione, nel timore di Dio” (2Cor 6,14-7,1)</w:t>
      </w:r>
      <w:r w:rsidRPr="00EA0B3D">
        <w:rPr>
          <w:rFonts w:ascii="Arial" w:eastAsia="Times New Roman" w:hAnsi="Arial" w:cs="Times New Roman"/>
          <w:kern w:val="0"/>
          <w:sz w:val="24"/>
          <w:szCs w:val="24"/>
          <w:lang w:eastAsia="it-IT"/>
          <w14:ligatures w14:val="none"/>
        </w:rPr>
        <w:t xml:space="preserve">. </w:t>
      </w:r>
    </w:p>
    <w:p w14:paraId="16B04450" w14:textId="77777777" w:rsidR="00EA0B3D" w:rsidRPr="00EA0B3D" w:rsidRDefault="00EA0B3D" w:rsidP="00EA0B3D">
      <w:pPr>
        <w:spacing w:after="200" w:line="240" w:lineRule="auto"/>
        <w:jc w:val="both"/>
        <w:rPr>
          <w:rFonts w:ascii="Arial" w:eastAsia="Times New Roman" w:hAnsi="Arial" w:cs="Times New Roman"/>
          <w:b/>
          <w:i/>
          <w:spacing w:val="-2"/>
          <w:kern w:val="0"/>
          <w:sz w:val="24"/>
          <w:szCs w:val="24"/>
          <w:lang w:eastAsia="it-IT"/>
          <w14:ligatures w14:val="none"/>
        </w:rPr>
      </w:pPr>
      <w:r w:rsidRPr="00EA0B3D">
        <w:rPr>
          <w:rFonts w:ascii="Arial" w:eastAsia="Times New Roman" w:hAnsi="Arial" w:cs="Times New Roman"/>
          <w:i/>
          <w:spacing w:val="-2"/>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w:t>
      </w:r>
      <w:r w:rsidRPr="00EA0B3D">
        <w:rPr>
          <w:rFonts w:ascii="Arial" w:eastAsia="Times New Roman" w:hAnsi="Arial" w:cs="Times New Roman"/>
          <w:spacing w:val="-2"/>
          <w:kern w:val="0"/>
          <w:sz w:val="24"/>
          <w:szCs w:val="24"/>
          <w:lang w:eastAsia="it-IT"/>
          <w14:ligatures w14:val="none"/>
        </w:rPr>
        <w:t>.</w:t>
      </w:r>
      <w:r w:rsidRPr="00EA0B3D">
        <w:rPr>
          <w:rFonts w:ascii="Arial" w:eastAsia="Times New Roman" w:hAnsi="Arial" w:cs="Times New Roman"/>
          <w:i/>
          <w:spacing w:val="-2"/>
          <w:kern w:val="0"/>
          <w:sz w:val="24"/>
          <w:szCs w:val="24"/>
          <w:lang w:eastAsia="it-IT"/>
          <w14:ligatures w14:val="none"/>
        </w:rPr>
        <w:t xml:space="preserve"> </w:t>
      </w:r>
    </w:p>
    <w:p w14:paraId="033970E8" w14:textId="77777777" w:rsidR="00EA0B3D" w:rsidRPr="00EA0B3D" w:rsidRDefault="00EA0B3D" w:rsidP="00EA0B3D">
      <w:pPr>
        <w:spacing w:after="200" w:line="240" w:lineRule="auto"/>
        <w:jc w:val="both"/>
        <w:rPr>
          <w:rFonts w:ascii="Arial" w:eastAsia="Times New Roman" w:hAnsi="Arial" w:cs="Times New Roman"/>
          <w:b/>
          <w:spacing w:val="-4"/>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w:t>
      </w:r>
      <w:r w:rsidRPr="00EA0B3D">
        <w:rPr>
          <w:rFonts w:ascii="Arial" w:eastAsia="Times New Roman" w:hAnsi="Arial" w:cs="Times New Roman"/>
          <w:i/>
          <w:spacing w:val="-2"/>
          <w:kern w:val="0"/>
          <w:sz w:val="24"/>
          <w:szCs w:val="24"/>
          <w:lang w:eastAsia="it-IT"/>
          <w14:ligatures w14:val="none"/>
        </w:rPr>
        <w:t>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w:t>
      </w:r>
      <w:r w:rsidRPr="00EA0B3D">
        <w:rPr>
          <w:rFonts w:ascii="Arial" w:eastAsia="Times New Roman" w:hAnsi="Arial" w:cs="Times New Roman"/>
          <w:spacing w:val="-2"/>
          <w:kern w:val="0"/>
          <w:sz w:val="24"/>
          <w:szCs w:val="24"/>
          <w:lang w:eastAsia="it-IT"/>
          <w14:ligatures w14:val="none"/>
        </w:rPr>
        <w:t xml:space="preserve">. </w:t>
      </w:r>
    </w:p>
    <w:p w14:paraId="4DAD1E77"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Se il cristiano non inizia un vero cammino di ascesi che dovrà prima condurlo a non conoscere più il peccato mortale, poi nessun peccato veniale, allontanando dal corpo e dal cuore ogni vizio, e infine in una perfettissima obbedienza a Dio, sempre lui aggiungerà peccato a peccato. Sempre lui porrà cuore, mente, volontà, desiderio, immaginazione, fantasia, ogni scienza a servizio del peccato e non della grazia, delle tenebre e non della luce, della falsità e non della verità, dell’ingiustizia e non della giustizia. Sempre lui consegnerà la sua vita a servizio del male, perché nella non possibilità di fare il bene. Infatti nessuno potrà fare il vero bene secondo Dio se abita in un corpo governato dal peccato e sommerso dal vizio. </w:t>
      </w:r>
    </w:p>
    <w:p w14:paraId="05769F31"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Il peccato genera peccato, il vizio genera vizio. Oggi quando si sente parlare di peccato, di conversione, di grazia nella quale abitare, si viene accusati di togliere all’uomo la speranza, di porlo in un’angoscia mortale, di privarlo del sorriso. Costoro ignorano che vi è un sorriso di morte e un sorriso di vita, una gioia di morte e una gioia di vita. La gioia di morte è la gioia del mondo che si nutre di peccato. Più si pecca, più si trasgredisce, più ci si pensa nella gioia. Ma questa è una gioia di morte. È una gioia che dona morte anche fisica e non solo spirituale. </w:t>
      </w:r>
    </w:p>
    <w:p w14:paraId="32C5CAC2"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Diversa è la gioia che dona vita. Essa è frutto dello Spirito. È questo il nostro grande fallimento di cristiani. Satana ci ha convinti che servire il mondo secondo il mondo è il solo modo per dare gioia. Ci ha convinti che servire il mondo dalla volontà di Cristo Gesù e dal Vangelo crea turbamenti nei cuori e uccide la speranza. Porta angoscia. Quando anche noi crediamo questo, allora è segno che siamo a servizio </w:t>
      </w:r>
      <w:r w:rsidRPr="00EA0B3D">
        <w:rPr>
          <w:rFonts w:ascii="Arial" w:eastAsia="Times New Roman" w:hAnsi="Arial" w:cs="Times New Roman"/>
          <w:kern w:val="0"/>
          <w:sz w:val="24"/>
          <w:szCs w:val="24"/>
          <w:lang w:eastAsia="it-IT"/>
          <w14:ligatures w14:val="none"/>
        </w:rPr>
        <w:lastRenderedPageBreak/>
        <w:t xml:space="preserve">di Satana e che serviamo al mondo non il Vangelo di Cristo Gesù, ma il “vangelo” di Satana. </w:t>
      </w:r>
    </w:p>
    <w:p w14:paraId="6900318A"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Qual è il vangelo di Satana? È il vangelo del servizio del mondo secondo il mondo, dal peccato per il peccato. Urge una reazione potente del cristiano. Chi crede in Cristo Signore deve lasciarsi calunniare, insultare, perseguitare, radiare dal consorzio degli uomini, ma deve resistere alla tentazione di trasformarsi anche lui in un annunciatore del vangelo di Satana. Ormai il diavolo ci vuole suoi servi. Possiamo non essere suoi servi solo se restiamo servi del Vangelo di Cristo Gesù e poniamo una netta separazione tra i due vangeli: tra quello di Cristo Signore e quello di Satana. </w:t>
      </w:r>
    </w:p>
    <w:p w14:paraId="47797CC2"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Questa separazione è l’urgenza delle urgenze. Il cristiano può predicare solo il Vangelo di Gesù Signore.  Se non si parte dalla ferma convinzione che il peccato è il fallimento della propria vita che crea fallimento per l’intera umanità, non solo nel tempo, ma anche nell’eternità, mai si potrà ridare all’uomo la coscienza del peccato. Il peccato crea un fallimento di morte che genera morte e di conseguenza infiniti fallimenti. La prima donna ha fallito la sua vita. Divenne causa di fallimento anche del primo uomo. Quale è stata la conseguenza di questo fallimento? La morte spirituale, morale, fisica è entrata nel mondo e durerà per l’eternità, se la morte nel tempo si riverserà nell’eternità.  </w:t>
      </w:r>
    </w:p>
    <w:p w14:paraId="1AB40176"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Davide commette un grave peccato di adulterio. Non toglie dalla sua coscienza il peccato confessandolo al Signore e chiedendo umilmente perdono. Perché il suo peccato non venga alla luce, lo sotterra nella sua coscienza uccidendo il marito della donna con la quale aveva peccato. Non solo uccide il marito in modo subdolo e astuto, con il marito della donna molti altri uomini sono morti. Come prende coscienza del peccato? Attraverso il profeta Natan, mandato a lui dal Signore perché gli sveli tutta la malizia e gravità della sua colpa e le conseguenze che essa produrrà. Il Signore mandò il profeta Natan a Davide, e Natan andò da lui e gli disse: </w:t>
      </w:r>
    </w:p>
    <w:p w14:paraId="06A8BD53" w14:textId="77777777" w:rsidR="00EA0B3D" w:rsidRPr="00EA0B3D" w:rsidRDefault="00EA0B3D" w:rsidP="00EA0B3D">
      <w:pPr>
        <w:spacing w:after="200" w:line="240" w:lineRule="auto"/>
        <w:jc w:val="both"/>
        <w:rPr>
          <w:rFonts w:ascii="Arial" w:eastAsia="Times New Roman" w:hAnsi="Arial" w:cs="Times New Roman"/>
          <w:b/>
          <w:spacing w:val="-4"/>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t xml:space="preserve">«Due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 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w:t>
      </w:r>
      <w:r w:rsidRPr="00EA0B3D">
        <w:rPr>
          <w:rFonts w:ascii="Arial" w:eastAsia="Times New Roman" w:hAnsi="Arial" w:cs="Times New Roman"/>
          <w:i/>
          <w:spacing w:val="-4"/>
          <w:kern w:val="0"/>
          <w:sz w:val="24"/>
          <w:szCs w:val="24"/>
          <w:lang w:eastAsia="it-IT"/>
          <w14:ligatures w14:val="none"/>
        </w:rPr>
        <w:lastRenderedPageBreak/>
        <w:t>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 (2Sam 12,1-15).</w:t>
      </w:r>
      <w:r w:rsidRPr="00EA0B3D">
        <w:rPr>
          <w:rFonts w:ascii="Arial" w:eastAsia="Times New Roman" w:hAnsi="Arial" w:cs="Times New Roman"/>
          <w:spacing w:val="-4"/>
          <w:kern w:val="0"/>
          <w:sz w:val="24"/>
          <w:szCs w:val="24"/>
          <w:lang w:eastAsia="it-IT"/>
          <w14:ligatures w14:val="none"/>
        </w:rPr>
        <w:t xml:space="preserve"> </w:t>
      </w:r>
    </w:p>
    <w:p w14:paraId="1273C823"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Poiché il peccato è morte dell’anima, dello spirito, del corpo, della mente, del cuore, dell’intelligenza, tutto l’uomo che è nella morte usa se stesso come strumento di morte e non di vita. Sappiamo che Davide fu ricondotto nella coscienza del peccato dal profeta Natan e poi anche dal profeta Gad. Nella Chiesa chi deve condurre l’uomo perché prenda coscienza del peccato e della sua forza distruttrice è il ministro di Cristo, ministro dello Spirito Santo, ministro del Padre. Se il ministro perde lui la coscienza del peccato per il popolo del Signore è il disastro non solo spirituale, ma anche fisico e materiale, sociale e politico, economico. Senza la coscienza del peccato è il disastro antropologico. </w:t>
      </w:r>
    </w:p>
    <w:p w14:paraId="7ED195EB"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Basta leggere quanto Gesù dice a scribi e farisei: </w:t>
      </w:r>
    </w:p>
    <w:p w14:paraId="497142D8"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bCs/>
          <w:i/>
          <w:kern w:val="0"/>
          <w:sz w:val="24"/>
          <w:szCs w:val="24"/>
          <w:lang w:eastAsia="it-IT"/>
          <w14:ligatures w14:val="none"/>
        </w:rPr>
        <w:t>“</w:t>
      </w:r>
      <w:r w:rsidRPr="00EA0B3D">
        <w:rPr>
          <w:rFonts w:ascii="Arial" w:eastAsia="Times New Roman" w:hAnsi="Arial" w:cs="Times New Roman"/>
          <w:i/>
          <w:kern w:val="0"/>
          <w:sz w:val="24"/>
          <w:szCs w:val="24"/>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(Cfr. Mt 23,1-39)</w:t>
      </w:r>
      <w:r w:rsidRPr="00EA0B3D">
        <w:rPr>
          <w:rFonts w:ascii="Arial" w:eastAsia="Times New Roman" w:hAnsi="Arial" w:cs="Times New Roman"/>
          <w:kern w:val="0"/>
          <w:sz w:val="24"/>
          <w:szCs w:val="24"/>
          <w:lang w:eastAsia="it-IT"/>
          <w14:ligatures w14:val="none"/>
        </w:rPr>
        <w:t xml:space="preserve">. </w:t>
      </w:r>
    </w:p>
    <w:p w14:paraId="191E36A8"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Oggi si vuole una Chiesa tutta per l’uomo, un cristiano tutto per l’uomo, le istituzioni tutte per l’uomo, interamente per l’uomo, si intende per la socialità dell’uomo. Non per la sua anima. Non per il suo spirito. Non per la sua vita eterna. Dal peccato nel cuore mai si è per l’uomo, si è contro. È il peccato che ci pone gli uni contro gli altri. Nel peccato si pensa dalla stoltezza e non dalla sapienza, dall’egoismo e non dalla carità, dalla falsità e non dalla verità, dall’ingiustizia e non dalla giustizia. </w:t>
      </w:r>
    </w:p>
    <w:p w14:paraId="37238ADF"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lastRenderedPageBreak/>
        <w:t xml:space="preserve">Gesù è venuto per togliere il peccato del mondo. La Chiesa vive per togliere il peccato. Prima però la Chiesa dovrà togliere il peccato dal cuore di ogni suo figlio. Poi potrà aiutare affinché venga tolto dal cuore del mondo. Nella Scrittura è anche detto che per certi peccati la terra vomita i suoi abitanti. Ma ormai la Scrittura dai cristiani è vista come una favola antica. Nulla di più. Al punto in cui sé giunti è difficile creare la coscienza del peccato. </w:t>
      </w:r>
    </w:p>
    <w:p w14:paraId="69935D8F"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Dobbiamo allora arrenderci? La Parola di Gesù non è meno forte: </w:t>
      </w:r>
      <w:r w:rsidRPr="00EA0B3D">
        <w:rPr>
          <w:rFonts w:ascii="Arial" w:eastAsia="Times New Roman" w:hAnsi="Arial" w:cs="Times New Roman"/>
          <w:bCs/>
          <w:i/>
          <w:kern w:val="0"/>
          <w:sz w:val="24"/>
          <w:szCs w:val="24"/>
          <w:lang w:eastAsia="it-IT"/>
          <w14:ligatures w14:val="none"/>
        </w:rPr>
        <w:t>“</w:t>
      </w:r>
      <w:r w:rsidRPr="00EA0B3D">
        <w:rPr>
          <w:rFonts w:ascii="Arial" w:eastAsia="Times New Roman" w:hAnsi="Arial" w:cs="Times New Roman"/>
          <w:i/>
          <w:kern w:val="0"/>
          <w:sz w:val="24"/>
          <w:szCs w:val="24"/>
          <w:lang w:eastAsia="it-IT"/>
          <w14:ligatures w14:val="none"/>
        </w:rPr>
        <w:t>Chi commette il peccato è schiavo del peccato</w:t>
      </w:r>
      <w:r w:rsidRPr="00EA0B3D">
        <w:rPr>
          <w:rFonts w:ascii="Arial" w:eastAsia="Times New Roman" w:hAnsi="Arial" w:cs="Times New Roman"/>
          <w:bCs/>
          <w:i/>
          <w:kern w:val="0"/>
          <w:sz w:val="24"/>
          <w:szCs w:val="24"/>
          <w:lang w:eastAsia="it-IT"/>
          <w14:ligatures w14:val="none"/>
        </w:rPr>
        <w:t>”</w:t>
      </w:r>
      <w:r w:rsidRPr="00EA0B3D">
        <w:rPr>
          <w:rFonts w:ascii="Arial" w:eastAsia="Times New Roman" w:hAnsi="Arial" w:cs="Times New Roman"/>
          <w:i/>
          <w:kern w:val="0"/>
          <w:sz w:val="24"/>
          <w:szCs w:val="24"/>
          <w:lang w:eastAsia="it-IT"/>
          <w14:ligatures w14:val="none"/>
        </w:rPr>
        <w:t>.</w:t>
      </w:r>
      <w:r w:rsidRPr="00EA0B3D">
        <w:rPr>
          <w:rFonts w:ascii="Arial" w:eastAsia="Times New Roman" w:hAnsi="Arial" w:cs="Times New Roman"/>
          <w:kern w:val="0"/>
          <w:sz w:val="24"/>
          <w:szCs w:val="24"/>
          <w:lang w:eastAsia="it-IT"/>
          <w14:ligatures w14:val="none"/>
        </w:rPr>
        <w:t xml:space="preserve"> Chi ancora crede nel peccato deve annunciarlo in tutta la sua gravità. È obbligo di coscienza. L’uomo può anche non credere nel peccato, i frutti però sono dinanzi ai suoi occhi. Tutto il male sociale è frutto del peccato. Tutto il male spirituale è frutto del peccato. Il peccato è di ogni singola persona. Come c’è il peccato del ricco, c’è anche il peccato del povero e del misero. Come c’è il peccato del dotto e del sapiente c’è il peccato del semplice e del non sufficientemente addottrinato. Ognuno deve riconoscere i suoi peccati, detestarli, liberarsi da essi, chiedendo umilmente perdono, promettere al Signore di non più peccare. </w:t>
      </w:r>
    </w:p>
    <w:p w14:paraId="55791AE7"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Il male rimane male. Il male produce e genera male. Il male non è frutto della coscienza, ma della stessa azione, della stessa parola, dello stesso desiderio, della stessa volontà. L’adulterio distrugge le famiglie. È verità storica. E così ogni altra disobbedienza della Legge del Signore e Creatore dell’uomo. L’uomo che adora se stesso, che si fa idolo di se stesso, diventa vanità come vanità è ogni idolo. Qual è la caratteristica dell’idolo? </w:t>
      </w:r>
      <w:r w:rsidRPr="00EA0B3D">
        <w:rPr>
          <w:rFonts w:ascii="Arial" w:eastAsia="Times New Roman" w:hAnsi="Arial" w:cs="Times New Roman"/>
          <w:i/>
          <w:kern w:val="0"/>
          <w:sz w:val="24"/>
          <w:szCs w:val="24"/>
          <w:lang w:eastAsia="it-IT"/>
          <w14:ligatures w14:val="none"/>
        </w:rPr>
        <w:t>“Hanno bocca e non parlano, hanno occhi e non vedono, hanno orecchi e non odono; no, non c’è respiro nella loro bocca” (Sal 135 15-17)</w:t>
      </w:r>
      <w:r w:rsidRPr="00EA0B3D">
        <w:rPr>
          <w:rFonts w:ascii="Arial" w:eastAsia="Times New Roman" w:hAnsi="Arial" w:cs="Times New Roman"/>
          <w:kern w:val="0"/>
          <w:sz w:val="24"/>
          <w:szCs w:val="24"/>
          <w:lang w:eastAsia="it-IT"/>
          <w14:ligatures w14:val="none"/>
        </w:rPr>
        <w:t xml:space="preserve">. </w:t>
      </w:r>
    </w:p>
    <w:p w14:paraId="2209F599"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Quando questo accade, l’uomo diviene sordo, cieco, muto. È sordo perché incapace di ascoltare Dio e la propria coscienza. È cieco perché non vede né Dio, né l’uomo, né la creazione. È muto perché mai potrà prestare la sua voce alla verità. La presta invece alla menzogna. L’idolo è vanità. Vanità diviene chi lo adora: </w:t>
      </w:r>
    </w:p>
    <w:p w14:paraId="731FB4B6"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(Ger 2,4-7)</w:t>
      </w:r>
      <w:r w:rsidRPr="00EA0B3D">
        <w:rPr>
          <w:rFonts w:ascii="Arial" w:eastAsia="Times New Roman" w:hAnsi="Arial" w:cs="Times New Roman"/>
          <w:kern w:val="0"/>
          <w:sz w:val="24"/>
          <w:szCs w:val="24"/>
          <w:lang w:eastAsia="it-IT"/>
          <w14:ligatures w14:val="none"/>
        </w:rPr>
        <w:t xml:space="preserve">. </w:t>
      </w:r>
    </w:p>
    <w:p w14:paraId="2264AAEC"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Essendo sordo, cieco, muto, gli è impossibile ascoltare la Parola del Signore: </w:t>
      </w:r>
    </w:p>
    <w:p w14:paraId="0AFDDC81"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 (Eb 3,7-11)</w:t>
      </w:r>
      <w:r w:rsidRPr="00EA0B3D">
        <w:rPr>
          <w:rFonts w:ascii="Arial" w:eastAsia="Times New Roman" w:hAnsi="Arial" w:cs="Times New Roman"/>
          <w:kern w:val="0"/>
          <w:sz w:val="24"/>
          <w:szCs w:val="24"/>
          <w:lang w:eastAsia="it-IT"/>
          <w14:ligatures w14:val="none"/>
        </w:rPr>
        <w:t xml:space="preserve">. </w:t>
      </w:r>
    </w:p>
    <w:p w14:paraId="48010041"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Perché Cristo Gesù possa fare di un uomo un pescatore di uomini, è necessario che questa persona voglia spogliarsi dell’idolatria di se stesso e di consegni </w:t>
      </w:r>
      <w:r w:rsidRPr="00EA0B3D">
        <w:rPr>
          <w:rFonts w:ascii="Arial" w:eastAsia="Times New Roman" w:hAnsi="Arial" w:cs="Times New Roman"/>
          <w:kern w:val="0"/>
          <w:sz w:val="24"/>
          <w:szCs w:val="24"/>
          <w:lang w:eastAsia="it-IT"/>
          <w14:ligatures w14:val="none"/>
        </w:rPr>
        <w:lastRenderedPageBreak/>
        <w:t xml:space="preserve">interamente al suo Redentore e Salvatore. Deve però sapere che in ogni istante potrà ritornare ad essere adoratore di se stesso. </w:t>
      </w:r>
    </w:p>
    <w:p w14:paraId="69738AB6"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La conversione proprio in questo consiste: nell’abbandonare l’idolatria di se stessi e entrare nella vera adorazione del nostro Dio, Signore, Creatore. Come dall’idolatria di se stessi si può giungere alla vera adorazione, così dalla vera adorazione si può ritornare nell’idolatria di se stessi. Come fare perché mai si ritorni nell’idolatria di se stessi? Si deve crescere ogni giorno in grazia e sapienza, camminando di fede in fede, verità in verità, obbedienza in obbedienza alla Parola del Vangelo, guidati e mossi dallo Spirito Santo, lasciandoci da lui condurre a tutta la verità. </w:t>
      </w:r>
    </w:p>
    <w:p w14:paraId="109D64CD"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Ma questo deve essere un cammino senza alcuna interruzione. Chi vuole sapere se è idolo di se stesso o invece è vero adoratore di Cristo Gesù, basta che esamini le sue reazioni. Se le reazioni sono sempre nel Vangelo per il Vangelo, allora si è adoratori di Gesù Signore. Se invece le reazioni sono contro il Vangelo – la calunnia, la menzogna, la falsa testimonianza, il giudizio temerario, la violenza, la falsità, l’inganno, la prepotenza, l’arroganza, la superbia, la stoltezza sono sempre contro il Vangelo – allora è segno evidente che si è idoli di se stessi. Si è idoli di se stessi quando non si cerca la verità né storica e né teologica, né dell’uomo e né di Dio, né della Scrittura e né della razionalità. </w:t>
      </w:r>
    </w:p>
    <w:p w14:paraId="0130C98B"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Chi si lascia governare dalla falsità è idolo di se stesso. Mai potrà produrre frutti di vita eterna, perché è fuori dal Vangelo. Chi non vuole essere idolo di se stesso deve traspirare Vangelo da tutti i pori della sua anima, del suo spirito, del suo cuore, della sua mente, della sua volontà, dei suoi desideri. Questo vale per ogni discepolo di Gesù, sia presbitero che fedele laico. L’idolatria è il vero male del mondo. </w:t>
      </w:r>
    </w:p>
    <w:p w14:paraId="47B08E65"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Si è tolta la pietra del mistero del Dio Creatore e Signore; la pietra del Verbo Incarnato e di conseguenza di tutto il mistero della salvezza: la pietra dello Spirito Santo e della sua conduzione a tutta la verità; la pietra del corpo di Cristo Gesù che è la Chiesa; la pietra della verità dei sacramenti; la pietra della sacra Rivelazione; la pietra dei pastori in ordine al loro vero ministero; la pietra dell’obbedienza gerarchica; la pietra della sana moralità; la pietra dell’insegnamento del mistero della salvezza; la pietra della sana teologia; la pietra della comunione gerarchica; la pietra dei ministeri e delle missioni. Oggi anche la pietra dei Comandamenti e della Legge sta per essere tolta assieme alla pietra della coscienza morale. </w:t>
      </w:r>
    </w:p>
    <w:p w14:paraId="5B539BAC"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Tolta la pietra della coscienza morale necessariamente verrà tolta anche la pietra del peccato e della morte cui esso conduce. Tutte queste pietre non vengono tolte in modo brutale, per via diretta, ma sempre per via indiretta, via subdola, diabolica, infernale, satanica. Oggi queste pietre sono tutte polverizzate e il castello è imploso su se stesso attraverso una sola dichiarazione: l’uguaglianza di tutte le religioni e di tutte le confessioni religiose. Cristo Gesù non è più la verità. Può rimanere, se vuole, una verità. Così dicasi anche di tutta la Rivelazione. Essa non è la Rivelazione, ma una delle tante rivelazioni. </w:t>
      </w:r>
    </w:p>
    <w:p w14:paraId="3187F8C4"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lastRenderedPageBreak/>
        <w:t xml:space="preserve">È bastata solo questa subdola, ingannevole, menzognera affermazione e il castello è crollato. 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è rigidità morale. Se si annuncia la perdizione eterna è rigidità morale. </w:t>
      </w:r>
    </w:p>
    <w:p w14:paraId="485F4487"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Eppure tutto il Vangelo è dato perché si conosca il peccato anche nelle sue più piccole sfumature. La grazia è data perché il peccato venga sconfitto nel nostro corpo. 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Dovrà allora rimanere distrutto per i secoli eterni? Esso non va più riedificato? Lo Spirito Santo però così non pensa. Ecco cosa rivelano i Sacri Testi. Ne riportiamo solo alcuni: </w:t>
      </w:r>
    </w:p>
    <w:p w14:paraId="09D4DA45" w14:textId="77777777" w:rsidR="00EA0B3D" w:rsidRPr="00EA0B3D" w:rsidRDefault="00EA0B3D" w:rsidP="00EA0B3D">
      <w:pPr>
        <w:spacing w:after="200" w:line="240" w:lineRule="auto"/>
        <w:jc w:val="both"/>
        <w:rPr>
          <w:rFonts w:ascii="Arial" w:eastAsia="Times New Roman" w:hAnsi="Arial" w:cs="Times New Roman"/>
          <w:b/>
          <w:spacing w:val="-4"/>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w:t>
      </w:r>
      <w:r w:rsidRPr="00EA0B3D">
        <w:rPr>
          <w:rFonts w:ascii="Arial" w:eastAsia="Times New Roman" w:hAnsi="Arial" w:cs="Times New Roman"/>
          <w:spacing w:val="-4"/>
          <w:kern w:val="0"/>
          <w:sz w:val="24"/>
          <w:szCs w:val="24"/>
          <w:lang w:eastAsia="it-IT"/>
          <w14:ligatures w14:val="none"/>
        </w:rPr>
        <w:t xml:space="preserve"> (Eb 12,1-4). </w:t>
      </w:r>
    </w:p>
    <w:p w14:paraId="45C639C5"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t>“Eppure egli si è caricato delle nostre sofferenze, si è addossato i nostri</w:t>
      </w:r>
      <w:r w:rsidRPr="00EA0B3D">
        <w:rPr>
          <w:rFonts w:ascii="Arial" w:eastAsia="Times New Roman" w:hAnsi="Arial" w:cs="Times New Roman"/>
          <w:i/>
          <w:kern w:val="0"/>
          <w:sz w:val="24"/>
          <w:szCs w:val="24"/>
          <w:lang w:eastAsia="it-IT"/>
          <w14:ligatures w14:val="none"/>
        </w:rPr>
        <w:t xml:space="preserve">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(Is 53,4-8)</w:t>
      </w:r>
      <w:r w:rsidRPr="00EA0B3D">
        <w:rPr>
          <w:rFonts w:ascii="Arial" w:eastAsia="Times New Roman" w:hAnsi="Arial" w:cs="Times New Roman"/>
          <w:kern w:val="0"/>
          <w:sz w:val="24"/>
          <w:szCs w:val="24"/>
          <w:lang w:eastAsia="it-IT"/>
          <w14:ligatures w14:val="none"/>
        </w:rPr>
        <w:t xml:space="preserve">.  </w:t>
      </w:r>
    </w:p>
    <w:p w14:paraId="60A316F4" w14:textId="77777777" w:rsidR="00EA0B3D" w:rsidRPr="00EA0B3D" w:rsidRDefault="00EA0B3D" w:rsidP="00EA0B3D">
      <w:pPr>
        <w:spacing w:after="200" w:line="240" w:lineRule="auto"/>
        <w:jc w:val="both"/>
        <w:rPr>
          <w:rFonts w:ascii="Arial" w:eastAsia="Times New Roman" w:hAnsi="Arial" w:cs="Times New Roman"/>
          <w:i/>
          <w:kern w:val="0"/>
          <w:sz w:val="24"/>
          <w:szCs w:val="24"/>
          <w:lang w:eastAsia="it-IT"/>
          <w14:ligatures w14:val="none"/>
        </w:rPr>
      </w:pPr>
      <w:r w:rsidRPr="00EA0B3D">
        <w:rPr>
          <w:rFonts w:ascii="Arial" w:eastAsia="Times New Roman" w:hAnsi="Arial" w:cs="Times New Roman"/>
          <w:kern w:val="0"/>
          <w:sz w:val="24"/>
          <w:szCs w:val="24"/>
          <w:lang w:eastAsia="it-IT"/>
          <w14:ligatures w14:val="none"/>
        </w:rPr>
        <w:t>Eccone altri due</w:t>
      </w:r>
      <w:r w:rsidRPr="00EA0B3D">
        <w:rPr>
          <w:rFonts w:ascii="Arial" w:eastAsia="Times New Roman" w:hAnsi="Arial" w:cs="Times New Roman"/>
          <w:i/>
          <w:kern w:val="0"/>
          <w:sz w:val="24"/>
          <w:szCs w:val="24"/>
          <w:lang w:eastAsia="it-IT"/>
          <w14:ligatures w14:val="none"/>
        </w:rPr>
        <w:t xml:space="preserve">: </w:t>
      </w:r>
    </w:p>
    <w:p w14:paraId="6BB4670E" w14:textId="77777777" w:rsidR="00EA0B3D" w:rsidRPr="00EA0B3D" w:rsidRDefault="00EA0B3D" w:rsidP="00EA0B3D">
      <w:pPr>
        <w:spacing w:after="200" w:line="240" w:lineRule="auto"/>
        <w:jc w:val="both"/>
        <w:rPr>
          <w:rFonts w:ascii="Arial" w:eastAsia="Times New Roman" w:hAnsi="Arial" w:cs="Times New Roman"/>
          <w:b/>
          <w:i/>
          <w:spacing w:val="-4"/>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w:t>
      </w:r>
      <w:r w:rsidRPr="00EA0B3D">
        <w:rPr>
          <w:rFonts w:ascii="Arial" w:eastAsia="Times New Roman" w:hAnsi="Arial" w:cs="Times New Roman"/>
          <w:i/>
          <w:spacing w:val="-4"/>
          <w:kern w:val="0"/>
          <w:sz w:val="24"/>
          <w:szCs w:val="24"/>
          <w:lang w:eastAsia="it-IT"/>
          <w14:ligatures w14:val="none"/>
        </w:rPr>
        <w:lastRenderedPageBreak/>
        <w:t xml:space="preserve">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4,1-10). </w:t>
      </w:r>
    </w:p>
    <w:p w14:paraId="02E26AD1" w14:textId="77777777" w:rsidR="00EA0B3D" w:rsidRPr="00EA0B3D" w:rsidRDefault="00EA0B3D" w:rsidP="00EA0B3D">
      <w:pPr>
        <w:spacing w:after="200" w:line="240" w:lineRule="auto"/>
        <w:jc w:val="both"/>
        <w:rPr>
          <w:rFonts w:ascii="Arial" w:eastAsia="Times New Roman" w:hAnsi="Arial" w:cs="Times New Roman"/>
          <w:b/>
          <w:spacing w:val="-4"/>
          <w:kern w:val="0"/>
          <w:sz w:val="24"/>
          <w:szCs w:val="24"/>
          <w:lang w:eastAsia="it-IT"/>
          <w14:ligatures w14:val="none"/>
        </w:rPr>
      </w:pPr>
      <w:r w:rsidRPr="00EA0B3D">
        <w:rPr>
          <w:rFonts w:ascii="Arial" w:eastAsia="Times New Roman" w:hAnsi="Arial" w:cs="Times New Roman"/>
          <w:i/>
          <w:spacing w:val="-4"/>
          <w:kern w:val="0"/>
          <w:sz w:val="24"/>
          <w:szCs w:val="24"/>
          <w:lang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6,4-11)</w:t>
      </w:r>
      <w:r w:rsidRPr="00EA0B3D">
        <w:rPr>
          <w:rFonts w:ascii="Arial" w:eastAsia="Times New Roman" w:hAnsi="Arial" w:cs="Times New Roman"/>
          <w:spacing w:val="-4"/>
          <w:kern w:val="0"/>
          <w:sz w:val="24"/>
          <w:szCs w:val="24"/>
          <w:lang w:eastAsia="it-IT"/>
          <w14:ligatures w14:val="none"/>
        </w:rPr>
        <w:t xml:space="preserve">. </w:t>
      </w:r>
    </w:p>
    <w:p w14:paraId="4328889A"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Eccone uno, tratto dall’Antico Testamento: </w:t>
      </w:r>
    </w:p>
    <w:p w14:paraId="050D4A07" w14:textId="77777777" w:rsidR="00EA0B3D" w:rsidRPr="00EA0B3D" w:rsidRDefault="00EA0B3D" w:rsidP="00EA0B3D">
      <w:pPr>
        <w:spacing w:after="200" w:line="240" w:lineRule="auto"/>
        <w:jc w:val="both"/>
        <w:rPr>
          <w:rFonts w:ascii="Arial" w:eastAsia="Times New Roman" w:hAnsi="Arial" w:cs="Times New Roman"/>
          <w:b/>
          <w:spacing w:val="-2"/>
          <w:kern w:val="0"/>
          <w:sz w:val="24"/>
          <w:szCs w:val="24"/>
          <w:lang w:eastAsia="it-IT"/>
          <w14:ligatures w14:val="none"/>
        </w:rPr>
      </w:pPr>
      <w:r w:rsidRPr="00EA0B3D">
        <w:rPr>
          <w:rFonts w:ascii="Arial" w:eastAsia="Times New Roman" w:hAnsi="Arial" w:cs="Times New Roman"/>
          <w:i/>
          <w:spacing w:val="-2"/>
          <w:kern w:val="0"/>
          <w:sz w:val="24"/>
          <w:szCs w:val="24"/>
          <w:lang w:eastAsia="it-IT"/>
          <w14:ligatures w14:val="none"/>
        </w:rPr>
        <w:t>“Non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(Sir 5,4-7)</w:t>
      </w:r>
      <w:r w:rsidRPr="00EA0B3D">
        <w:rPr>
          <w:rFonts w:ascii="Arial" w:eastAsia="Times New Roman" w:hAnsi="Arial" w:cs="Times New Roman"/>
          <w:spacing w:val="-2"/>
          <w:kern w:val="0"/>
          <w:sz w:val="24"/>
          <w:szCs w:val="24"/>
          <w:lang w:eastAsia="it-IT"/>
          <w14:ligatures w14:val="none"/>
        </w:rPr>
        <w:t xml:space="preserve">. </w:t>
      </w:r>
    </w:p>
    <w:p w14:paraId="69DD9CFF"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Se noi togliamo al castello della nostra purissima fede la pietra del peccato e della coscienza morale, è come se noi minassimo una diga, lasciando che milioni e milioni di metri cubi di acqua e di fango si riversino sull’umanità per sommergerla. </w:t>
      </w:r>
    </w:p>
    <w:p w14:paraId="75DCD426"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w:t>
      </w:r>
    </w:p>
    <w:p w14:paraId="33C3BD20"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Ecco cosa ancora cosa abbiamo fatto e stiamo facendo per distruggere tutta la verità di Dio e dell’uomo. Oggi stiamo assistendo allo smantellamento di ogni regola data da Gesù Signore in ordine alla sequela. Tutto questo avviene perché abbiamo separato la morale dalla scelta di Lui, di Cristo Gesù. Abbiamo fatto della morale una cosa a se stante. Cristo da un parte. Una cosa a sé. La morale da un’altra parte. </w:t>
      </w:r>
      <w:r w:rsidRPr="00EA0B3D">
        <w:rPr>
          <w:rFonts w:ascii="Arial" w:eastAsia="Times New Roman" w:hAnsi="Arial" w:cs="Times New Roman"/>
          <w:kern w:val="0"/>
          <w:sz w:val="24"/>
          <w:szCs w:val="24"/>
          <w:lang w:eastAsia="it-IT"/>
          <w14:ligatures w14:val="none"/>
        </w:rPr>
        <w:lastRenderedPageBreak/>
        <w:t xml:space="preserve">Una cosa a sé. Qual è il frutto di questa separazione? È la dichiarazione della non più necessità delle regole morali e spirituali, veritative e ascetiche per seguire Gesù. </w:t>
      </w:r>
    </w:p>
    <w:p w14:paraId="773B5042"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w:t>
      </w:r>
    </w:p>
    <w:p w14:paraId="3982F9CD"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È Lui che ha detto: </w:t>
      </w:r>
    </w:p>
    <w:p w14:paraId="70B5F0D5" w14:textId="77777777" w:rsidR="00EA0B3D" w:rsidRPr="00EA0B3D" w:rsidRDefault="00EA0B3D" w:rsidP="00EA0B3D">
      <w:pPr>
        <w:spacing w:after="200" w:line="240" w:lineRule="auto"/>
        <w:jc w:val="both"/>
        <w:rPr>
          <w:rFonts w:ascii="Arial" w:eastAsia="Times New Roman" w:hAnsi="Arial" w:cs="Times New Roman"/>
          <w:b/>
          <w:i/>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 </w:t>
      </w:r>
    </w:p>
    <w:p w14:paraId="0EE50089"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Parlare dal Vangelo è una cosa. Parlare dal proprio cuore è ben altra cosa. Poiché noi non parliamo dal Vangelo ma dal proprio cuore, ecco da dove nascono queste accuse infamanti. </w:t>
      </w:r>
    </w:p>
    <w:p w14:paraId="025243A4"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Urge parlare sempre dal Vangelo. Ma ormai la diga del peccato e della coscienza morale è stata minata, con sottilissima astuzia, ma è stata minata. Solo lo Spirito Santo potrà domani suscitare qualche persona che con tutta la pazienza quotidianamente attinta nel cuore del Padre, tutta la grazia di Cristo Gesù, e con ogni assistenza dello Spirito Santo, si metta a riedificare questa diga e tutto il castello della nostra santissima fede. </w:t>
      </w:r>
    </w:p>
    <w:p w14:paraId="28F9A313"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Smantellare il castello è sempre facile. Riedificarlo è assai faticoso e costa anni e anni di duro lavoro. La perfetta conoscenza della verità della fede è la suprema norma per essere e rimanere nella vita divina. La volontà di Dio, il pensiero di Cristo, la luce della verità dello Spi</w:t>
      </w:r>
      <w:r w:rsidRPr="00EA0B3D">
        <w:rPr>
          <w:rFonts w:ascii="Arial" w:eastAsia="Times New Roman" w:hAnsi="Arial" w:cs="Times New Roman"/>
          <w:kern w:val="0"/>
          <w:sz w:val="24"/>
          <w:szCs w:val="24"/>
          <w:lang w:eastAsia="it-IT"/>
          <w14:ligatures w14:val="none"/>
        </w:rPr>
        <w:softHyphen/>
        <w:t>rito devono plasmare la mente del discepolo del Signore, sì da divenire sua intelligenza, sapienza, conoscenza, intel</w:t>
      </w:r>
      <w:r w:rsidRPr="00EA0B3D">
        <w:rPr>
          <w:rFonts w:ascii="Arial" w:eastAsia="Times New Roman" w:hAnsi="Arial" w:cs="Times New Roman"/>
          <w:kern w:val="0"/>
          <w:sz w:val="24"/>
          <w:szCs w:val="24"/>
          <w:lang w:eastAsia="it-IT"/>
          <w14:ligatures w14:val="none"/>
        </w:rPr>
        <w:softHyphen/>
        <w:t>letto, unica regola di lettura, di comprensione, di inter</w:t>
      </w:r>
      <w:r w:rsidRPr="00EA0B3D">
        <w:rPr>
          <w:rFonts w:ascii="Arial" w:eastAsia="Times New Roman" w:hAnsi="Arial" w:cs="Times New Roman"/>
          <w:kern w:val="0"/>
          <w:sz w:val="24"/>
          <w:szCs w:val="24"/>
          <w:lang w:eastAsia="it-IT"/>
          <w14:ligatures w14:val="none"/>
        </w:rPr>
        <w:softHyphen/>
        <w:t>pretazione della propria storia e di quella del mondo inte</w:t>
      </w:r>
      <w:r w:rsidRPr="00EA0B3D">
        <w:rPr>
          <w:rFonts w:ascii="Arial" w:eastAsia="Times New Roman" w:hAnsi="Arial" w:cs="Times New Roman"/>
          <w:kern w:val="0"/>
          <w:sz w:val="24"/>
          <w:szCs w:val="24"/>
          <w:lang w:eastAsia="it-IT"/>
          <w14:ligatures w14:val="none"/>
        </w:rPr>
        <w:softHyphen/>
        <w:t xml:space="preserve">ro. </w:t>
      </w:r>
    </w:p>
    <w:p w14:paraId="0BF1E819"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 conoscenza purissima della verità rivelata deve poi trasformarsi in fede, cioè in accoglienza della volontà di Dio e in totale affidamento al Signore. Così in Dio si poggia e si fonda la propria esistenza, per essere da lui assunta e guidata verso la completa realizza</w:t>
      </w:r>
      <w:r w:rsidRPr="00EA0B3D">
        <w:rPr>
          <w:rFonts w:ascii="Arial" w:eastAsia="Times New Roman" w:hAnsi="Arial" w:cs="Times New Roman"/>
          <w:kern w:val="0"/>
          <w:sz w:val="24"/>
          <w:szCs w:val="24"/>
          <w:lang w:eastAsia="it-IT"/>
          <w14:ligatures w14:val="none"/>
        </w:rPr>
        <w:softHyphen/>
        <w:t xml:space="preserve">zione, per il compimento di quell’unico divenire storico che il Signore ha tracciato, perché lo si attui e si presti a lui il primo e fondamentale culto dell’adorazione e della glorificazione, che è il riconoscimento di Lui come Signore e Padre, Creatore e Redentore, Santificatore e Guida della nostra vita. </w:t>
      </w:r>
    </w:p>
    <w:p w14:paraId="5A61C98B"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Tanto cammino oggi è impedito dalla caduta dalla fede di molti credenti. Non è più la verità di Cristo e di Dio a sostenere i loro passi, bensì il sentire personale, l’idea </w:t>
      </w:r>
      <w:r w:rsidRPr="00EA0B3D">
        <w:rPr>
          <w:rFonts w:ascii="Arial" w:eastAsia="Times New Roman" w:hAnsi="Arial" w:cs="Times New Roman"/>
          <w:kern w:val="0"/>
          <w:sz w:val="24"/>
          <w:szCs w:val="24"/>
          <w:lang w:eastAsia="it-IT"/>
          <w14:ligatures w14:val="none"/>
        </w:rPr>
        <w:lastRenderedPageBreak/>
        <w:t>del momento, la spensieratezza della suggestione, l’estempo</w:t>
      </w:r>
      <w:r w:rsidRPr="00EA0B3D">
        <w:rPr>
          <w:rFonts w:ascii="Arial" w:eastAsia="Times New Roman" w:hAnsi="Arial" w:cs="Times New Roman"/>
          <w:kern w:val="0"/>
          <w:sz w:val="24"/>
          <w:szCs w:val="24"/>
          <w:lang w:eastAsia="it-IT"/>
          <w14:ligatures w14:val="none"/>
        </w:rPr>
        <w:softHyphen/>
        <w:t xml:space="preserve">raneità della moda teologica ed anche spirituale. </w:t>
      </w:r>
    </w:p>
    <w:p w14:paraId="747DB7C1"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Urge rimettersi sulla via della verità rivelata, sul sentie</w:t>
      </w:r>
      <w:r w:rsidRPr="00EA0B3D">
        <w:rPr>
          <w:rFonts w:ascii="Arial" w:eastAsia="Times New Roman" w:hAnsi="Arial" w:cs="Times New Roman"/>
          <w:kern w:val="0"/>
          <w:sz w:val="24"/>
          <w:szCs w:val="24"/>
          <w:lang w:eastAsia="it-IT"/>
          <w14:ligatures w14:val="none"/>
        </w:rPr>
        <w:softHyphen/>
        <w:t>ro del Vangelo, per farlo divenire forma della propria vita, principio del quotidiano agire, fondamento di ogni iniziati</w:t>
      </w:r>
      <w:r w:rsidRPr="00EA0B3D">
        <w:rPr>
          <w:rFonts w:ascii="Arial" w:eastAsia="Times New Roman" w:hAnsi="Arial" w:cs="Times New Roman"/>
          <w:kern w:val="0"/>
          <w:sz w:val="24"/>
          <w:szCs w:val="24"/>
          <w:lang w:eastAsia="it-IT"/>
          <w14:ligatures w14:val="none"/>
        </w:rPr>
        <w:softHyphen/>
        <w:t xml:space="preserve">va per la crescita del proprio spirito, tendente a formare in noi Cristo Signore, modello ed esempio di ogni crescita spirituale secondo Dio. </w:t>
      </w:r>
    </w:p>
    <w:p w14:paraId="15FF5449" w14:textId="77777777" w:rsidR="00EA0B3D" w:rsidRPr="00EA0B3D" w:rsidRDefault="00EA0B3D" w:rsidP="00EA0B3D">
      <w:pPr>
        <w:spacing w:after="200" w:line="240" w:lineRule="auto"/>
        <w:jc w:val="both"/>
        <w:rPr>
          <w:rFonts w:ascii="Arial" w:eastAsia="Times New Roman" w:hAnsi="Arial" w:cs="Times New Roman"/>
          <w:b/>
          <w:spacing w:val="-4"/>
          <w:kern w:val="0"/>
          <w:sz w:val="24"/>
          <w:szCs w:val="24"/>
          <w:lang w:eastAsia="it-IT"/>
          <w14:ligatures w14:val="none"/>
        </w:rPr>
      </w:pPr>
      <w:r w:rsidRPr="00EA0B3D">
        <w:rPr>
          <w:rFonts w:ascii="Arial" w:eastAsia="Times New Roman" w:hAnsi="Arial" w:cs="Times New Roman"/>
          <w:spacing w:val="-4"/>
          <w:kern w:val="0"/>
          <w:sz w:val="24"/>
          <w:szCs w:val="24"/>
          <w:lang w:eastAsia="it-IT"/>
          <w14:ligatures w14:val="none"/>
        </w:rPr>
        <w:t>La confusione nella verità della fede è il tarlo che corrode e manda in rovina ogni forma di spiritualità, la quale, per</w:t>
      </w:r>
      <w:r w:rsidRPr="00EA0B3D">
        <w:rPr>
          <w:rFonts w:ascii="Arial" w:eastAsia="Times New Roman" w:hAnsi="Arial" w:cs="Times New Roman"/>
          <w:spacing w:val="-4"/>
          <w:kern w:val="0"/>
          <w:sz w:val="24"/>
          <w:szCs w:val="24"/>
          <w:lang w:eastAsia="it-IT"/>
          <w14:ligatures w14:val="none"/>
        </w:rPr>
        <w:softHyphen/>
        <w:t>ché sia vera, è necessario che dal Vangelo parta, e dopo essere stata trasformata in vita, al Vangelo ritorni, perché riceva la sua verifica e la sua giustificazione di salvezza. Il Vangelo è la norma ed è la luce che deve costantemente leggere la verità e la santità di ogni cammino spirituale. Solo in esso infatti è la certezza che il nostro cammino procede secondo verità e giustizia e che la nostra via con</w:t>
      </w:r>
      <w:r w:rsidRPr="00EA0B3D">
        <w:rPr>
          <w:rFonts w:ascii="Arial" w:eastAsia="Times New Roman" w:hAnsi="Arial" w:cs="Times New Roman"/>
          <w:spacing w:val="-4"/>
          <w:kern w:val="0"/>
          <w:sz w:val="24"/>
          <w:szCs w:val="24"/>
          <w:lang w:eastAsia="it-IT"/>
          <w14:ligatures w14:val="none"/>
        </w:rPr>
        <w:softHyphen/>
        <w:t xml:space="preserve">duce al regno dei cieli. </w:t>
      </w:r>
    </w:p>
    <w:p w14:paraId="7F514105"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L’aver abbandonato la via della verità, l’averla confusa con la menzogna e le tenebre dell’ingiustizia ha fatto sì che regnassero e imperassero confusione, imprecisione, ipocri</w:t>
      </w:r>
      <w:r w:rsidRPr="00EA0B3D">
        <w:rPr>
          <w:rFonts w:ascii="Arial" w:eastAsia="Times New Roman" w:hAnsi="Arial" w:cs="Times New Roman"/>
          <w:kern w:val="0"/>
          <w:sz w:val="24"/>
          <w:szCs w:val="24"/>
          <w:lang w:eastAsia="it-IT"/>
          <w14:ligatures w14:val="none"/>
        </w:rPr>
        <w:softHyphen/>
        <w:t>sia, inganno, cattiva dottrina, falsità, travisamento, annullamento della rivelazione, cose tutte che giustificano il permanere dell’uomo nel peccato e nell’impossibilità di quel passaggio alla grazia che segnerebbe l’inizio della sua sal</w:t>
      </w:r>
      <w:r w:rsidRPr="00EA0B3D">
        <w:rPr>
          <w:rFonts w:ascii="Arial" w:eastAsia="Times New Roman" w:hAnsi="Arial" w:cs="Times New Roman"/>
          <w:kern w:val="0"/>
          <w:sz w:val="24"/>
          <w:szCs w:val="24"/>
          <w:lang w:eastAsia="it-IT"/>
          <w14:ligatures w14:val="none"/>
        </w:rPr>
        <w:softHyphen/>
        <w:t xml:space="preserve">vezza. </w:t>
      </w:r>
    </w:p>
    <w:p w14:paraId="6B38481D"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Poiché la caduta dalla fede comporta l’auto-interpretazione della verità della salvezza e l’autogiustificazione dei pro</w:t>
      </w:r>
      <w:r w:rsidRPr="00EA0B3D">
        <w:rPr>
          <w:rFonts w:ascii="Arial" w:eastAsia="Times New Roman" w:hAnsi="Arial" w:cs="Times New Roman"/>
          <w:kern w:val="0"/>
          <w:sz w:val="24"/>
          <w:szCs w:val="24"/>
          <w:lang w:eastAsia="it-IT"/>
          <w14:ligatures w14:val="none"/>
        </w:rPr>
        <w:softHyphen/>
        <w:t>pri atti peccaminosi, diviene improcrastinabile iniziare un cammino di conversione: dal vizio alla virtù, dal peccato alla grazia, dall’imperfezione alla perfezione; compiendo prima una molteplice liberazione da uno stato peccaminoso che neanche più si percepisce come tale: dalla convinzione che nello stato di peccato è possibile essere persone dispo</w:t>
      </w:r>
      <w:r w:rsidRPr="00EA0B3D">
        <w:rPr>
          <w:rFonts w:ascii="Arial" w:eastAsia="Times New Roman" w:hAnsi="Arial" w:cs="Times New Roman"/>
          <w:kern w:val="0"/>
          <w:sz w:val="24"/>
          <w:szCs w:val="24"/>
          <w:lang w:eastAsia="it-IT"/>
          <w14:ligatures w14:val="none"/>
        </w:rPr>
        <w:softHyphen/>
        <w:t>nibili allo Spirito; dalla presunzione che sono gli altri la causa del nostro non cammino; dalla certezza che si possa piacere a Dio senza un serio e forte impegno per l’acquisi</w:t>
      </w:r>
      <w:r w:rsidRPr="00EA0B3D">
        <w:rPr>
          <w:rFonts w:ascii="Arial" w:eastAsia="Times New Roman" w:hAnsi="Arial" w:cs="Times New Roman"/>
          <w:kern w:val="0"/>
          <w:sz w:val="24"/>
          <w:szCs w:val="24"/>
          <w:lang w:eastAsia="it-IT"/>
          <w14:ligatures w14:val="none"/>
        </w:rPr>
        <w:softHyphen/>
        <w:t>zione delle virtù; dalla persuasione che da soli, senza la mediazione ecclesiale e le sue vie sacramentali, si possa raggiungere il regno dei cieli; dall’errore acquisito che senza la propria santificazione sia possibile santificare gli altri; passando poi dall’attenzione agli altri, ritenuti peccatori da salvare, all’attenzione a sé stessi, per com</w:t>
      </w:r>
      <w:r w:rsidRPr="00EA0B3D">
        <w:rPr>
          <w:rFonts w:ascii="Arial" w:eastAsia="Times New Roman" w:hAnsi="Arial" w:cs="Times New Roman"/>
          <w:kern w:val="0"/>
          <w:sz w:val="24"/>
          <w:szCs w:val="24"/>
          <w:lang w:eastAsia="it-IT"/>
          <w14:ligatures w14:val="none"/>
        </w:rPr>
        <w:softHyphen/>
        <w:t xml:space="preserve">piere la propria conversione, realmente, secondo verità e santità; iniziando infine un vero, serio, costante, efficace cammino di santificazione. </w:t>
      </w:r>
    </w:p>
    <w:p w14:paraId="69335E91"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Il ritorno a Dio del mondo è nel</w:t>
      </w:r>
      <w:r w:rsidRPr="00EA0B3D">
        <w:rPr>
          <w:rFonts w:ascii="Arial" w:eastAsia="Times New Roman" w:hAnsi="Arial" w:cs="Times New Roman"/>
          <w:kern w:val="0"/>
          <w:sz w:val="24"/>
          <w:szCs w:val="24"/>
          <w:lang w:eastAsia="it-IT"/>
          <w14:ligatures w14:val="none"/>
        </w:rPr>
        <w:softHyphen/>
        <w:t>la santificazione personale. Occorre allora volontà decisa, proposito fermo, risolutezza dello spirito e fermezza dell’anima di non più peccare, di rompere definitivamente con il peccato mortale ed anche ve</w:t>
      </w:r>
      <w:r w:rsidRPr="00EA0B3D">
        <w:rPr>
          <w:rFonts w:ascii="Arial" w:eastAsia="Times New Roman" w:hAnsi="Arial" w:cs="Times New Roman"/>
          <w:kern w:val="0"/>
          <w:sz w:val="24"/>
          <w:szCs w:val="24"/>
          <w:lang w:eastAsia="it-IT"/>
          <w14:ligatures w14:val="none"/>
        </w:rPr>
        <w:softHyphen/>
        <w:t xml:space="preserve">niale.  Non aiutati dalla verità, poiché assai lontana dal cuore, restando il nostro cammino nelle tenebre, la grazia data a modo di granellino di senape nei sacramenti della salvezza, non riesce a sviluppare le sue radici perché divenga in noi albero di santificazione e di grande carità. </w:t>
      </w:r>
    </w:p>
    <w:p w14:paraId="72BFDF60"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E così la gra</w:t>
      </w:r>
      <w:r w:rsidRPr="00EA0B3D">
        <w:rPr>
          <w:rFonts w:ascii="Arial" w:eastAsia="Times New Roman" w:hAnsi="Arial" w:cs="Times New Roman"/>
          <w:kern w:val="0"/>
          <w:sz w:val="24"/>
          <w:szCs w:val="24"/>
          <w:lang w:eastAsia="it-IT"/>
          <w14:ligatures w14:val="none"/>
        </w:rPr>
        <w:softHyphen/>
        <w:t>zia non trasforma l’anima, poiché l’anima non è illuminata dalla verità, non fortifica il cuore, poiché il cuore è ca</w:t>
      </w:r>
      <w:r w:rsidRPr="00EA0B3D">
        <w:rPr>
          <w:rFonts w:ascii="Arial" w:eastAsia="Times New Roman" w:hAnsi="Arial" w:cs="Times New Roman"/>
          <w:kern w:val="0"/>
          <w:sz w:val="24"/>
          <w:szCs w:val="24"/>
          <w:lang w:eastAsia="it-IT"/>
          <w14:ligatures w14:val="none"/>
        </w:rPr>
        <w:softHyphen/>
        <w:t xml:space="preserve">rico di peccato e di tanta ingiustizia. Ribaltare la situazione si può, a condizione che si cominci a compiere bene ogni cosa che facciamo, cioè secondo verità e santità, nella luce della parola e nella forza </w:t>
      </w:r>
      <w:r w:rsidRPr="00EA0B3D">
        <w:rPr>
          <w:rFonts w:ascii="Arial" w:eastAsia="Times New Roman" w:hAnsi="Arial" w:cs="Times New Roman"/>
          <w:kern w:val="0"/>
          <w:sz w:val="24"/>
          <w:szCs w:val="24"/>
          <w:lang w:eastAsia="it-IT"/>
          <w14:ligatures w14:val="none"/>
        </w:rPr>
        <w:lastRenderedPageBreak/>
        <w:t>della cari</w:t>
      </w:r>
      <w:r w:rsidRPr="00EA0B3D">
        <w:rPr>
          <w:rFonts w:ascii="Arial" w:eastAsia="Times New Roman" w:hAnsi="Arial" w:cs="Times New Roman"/>
          <w:kern w:val="0"/>
          <w:sz w:val="24"/>
          <w:szCs w:val="24"/>
          <w:lang w:eastAsia="it-IT"/>
          <w14:ligatures w14:val="none"/>
        </w:rPr>
        <w:softHyphen/>
        <w:t>tà di Cristo e di Dio. Il male però è lì, sempre pronto a tentarci perché trasfor</w:t>
      </w:r>
      <w:r w:rsidRPr="00EA0B3D">
        <w:rPr>
          <w:rFonts w:ascii="Arial" w:eastAsia="Times New Roman" w:hAnsi="Arial" w:cs="Times New Roman"/>
          <w:kern w:val="0"/>
          <w:sz w:val="24"/>
          <w:szCs w:val="24"/>
          <w:lang w:eastAsia="it-IT"/>
          <w14:ligatures w14:val="none"/>
        </w:rPr>
        <w:softHyphen/>
        <w:t>miamo la santità in peccato, la grazia in vizio, la verità in menzogna, la luce in tenebra. Esso vuole che tutto divenga per noi formalità, accomodamen</w:t>
      </w:r>
      <w:r w:rsidRPr="00EA0B3D">
        <w:rPr>
          <w:rFonts w:ascii="Arial" w:eastAsia="Times New Roman" w:hAnsi="Arial" w:cs="Times New Roman"/>
          <w:kern w:val="0"/>
          <w:sz w:val="24"/>
          <w:szCs w:val="24"/>
          <w:lang w:eastAsia="it-IT"/>
          <w14:ligatures w14:val="none"/>
        </w:rPr>
        <w:softHyphen/>
        <w:t>to, ritualismo, ciclo storico, ripetizione, inerzia ed abu</w:t>
      </w:r>
      <w:r w:rsidRPr="00EA0B3D">
        <w:rPr>
          <w:rFonts w:ascii="Arial" w:eastAsia="Times New Roman" w:hAnsi="Arial" w:cs="Times New Roman"/>
          <w:kern w:val="0"/>
          <w:sz w:val="24"/>
          <w:szCs w:val="24"/>
          <w:lang w:eastAsia="it-IT"/>
          <w14:ligatures w14:val="none"/>
        </w:rPr>
        <w:softHyphen/>
        <w:t>lia, esteriorità, vanità ed anche fanatismo. Quando non c’è cammino nelle virtù –  e virtù che segnano l’inizio del cammi</w:t>
      </w:r>
      <w:r w:rsidRPr="00EA0B3D">
        <w:rPr>
          <w:rFonts w:ascii="Arial" w:eastAsia="Times New Roman" w:hAnsi="Arial" w:cs="Times New Roman"/>
          <w:kern w:val="0"/>
          <w:sz w:val="24"/>
          <w:szCs w:val="24"/>
          <w:lang w:eastAsia="it-IT"/>
          <w14:ligatures w14:val="none"/>
        </w:rPr>
        <w:softHyphen/>
        <w:t xml:space="preserve">no della perfezione sono la pazienza, l’umiltà, la modestia, il dominio di sé, l’affabilità, la giustizia (specie nel compimento dei doveri del proprio stato), la docilità, il rinnegamento di se stessi, la discrezione, la povertà in spirito, lo spirito di orazione, l’obbedienza – non si cresce nella santificazione, c’è solo assuefazione al mondo del peccato, non c’è vita cristiana. </w:t>
      </w:r>
    </w:p>
    <w:p w14:paraId="45E96BFF"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Ecco ancora una riflessione che può aiutarci ancora a conoscere cosa è il peccato nella sua realtà più profonda. La verità è vita, la vita è perenne presenza di novità, la novità è ad immagine dell’eternità. Caratteristica della verità è l’eternità, purissima presenza di un amore infinito. La verità eterna è lo Spirito Santo di Dio. A lui Cristo ha affidato la Chiesa perché sia consacra</w:t>
      </w:r>
      <w:r w:rsidRPr="00EA0B3D">
        <w:rPr>
          <w:rFonts w:ascii="Arial" w:eastAsia="Times New Roman" w:hAnsi="Arial" w:cs="Times New Roman"/>
          <w:kern w:val="0"/>
          <w:sz w:val="24"/>
          <w:szCs w:val="24"/>
          <w:lang w:eastAsia="it-IT"/>
          <w14:ligatures w14:val="none"/>
        </w:rPr>
        <w:softHyphen/>
        <w:t xml:space="preserve">ta e conservata nella verità, condotta verso la verità tutta intera. Ma lo Spirito agisce nella volontà dell’uomo, il quale deve aprirsi alla sua mozione e seguirla fino alla morte e alla morte di croce.  </w:t>
      </w:r>
    </w:p>
    <w:p w14:paraId="26E0F4DF"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 volontà dell’uomo è mossa anche dal peccato. La verità viene così a trovarsi tra il peccato che la imprigiona e la forza dello Spirito che vuole liberarla per renderla vita dell’uomo. In questa lotta la prima menzogna è la trasformazione e l’i</w:t>
      </w:r>
      <w:r w:rsidRPr="00EA0B3D">
        <w:rPr>
          <w:rFonts w:ascii="Arial" w:eastAsia="Times New Roman" w:hAnsi="Arial" w:cs="Times New Roman"/>
          <w:kern w:val="0"/>
          <w:sz w:val="24"/>
          <w:szCs w:val="24"/>
          <w:lang w:eastAsia="it-IT"/>
          <w14:ligatures w14:val="none"/>
        </w:rPr>
        <w:softHyphen/>
        <w:t>dentificazione della verità con la storia. La storia, se è stata santa, è l’incarnazione della verità nel tempo. Ma l’incarnazione della verità non è la verità. Solo in Cri</w:t>
      </w:r>
      <w:r w:rsidRPr="00EA0B3D">
        <w:rPr>
          <w:rFonts w:ascii="Arial" w:eastAsia="Times New Roman" w:hAnsi="Arial" w:cs="Times New Roman"/>
          <w:kern w:val="0"/>
          <w:sz w:val="24"/>
          <w:szCs w:val="24"/>
          <w:lang w:eastAsia="it-IT"/>
          <w14:ligatures w14:val="none"/>
        </w:rPr>
        <w:softHyphen/>
        <w:t xml:space="preserve">sto c’è identità tra incarnazione e storia. La sua storia è la verità e la verità è la sua storia. </w:t>
      </w:r>
    </w:p>
    <w:p w14:paraId="1F1EE3AF"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Ciò significa semplicemente che negli altri bisogna sempre liberare la verità dalla storia, poiché la storia è il pri</w:t>
      </w:r>
      <w:r w:rsidRPr="00EA0B3D">
        <w:rPr>
          <w:rFonts w:ascii="Arial" w:eastAsia="Times New Roman" w:hAnsi="Arial" w:cs="Times New Roman"/>
          <w:kern w:val="0"/>
          <w:sz w:val="24"/>
          <w:szCs w:val="24"/>
          <w:lang w:eastAsia="it-IT"/>
          <w14:ligatures w14:val="none"/>
        </w:rPr>
        <w:softHyphen/>
        <w:t>ma, non è l’oggi, non sarà il domani. La storia indica e segna il passato, essa non è quel presen</w:t>
      </w:r>
      <w:r w:rsidRPr="00EA0B3D">
        <w:rPr>
          <w:rFonts w:ascii="Arial" w:eastAsia="Times New Roman" w:hAnsi="Arial" w:cs="Times New Roman"/>
          <w:kern w:val="0"/>
          <w:sz w:val="24"/>
          <w:szCs w:val="24"/>
          <w:lang w:eastAsia="it-IT"/>
          <w14:ligatures w14:val="none"/>
        </w:rPr>
        <w:softHyphen/>
        <w:t>te di grazia che lo Spirito vuole che noi viviamo oggi per la nostra redenzione e salvezza. E tuttavia la storia di santità è importante che si conosca e si conosce santamente se sappiamo cogliere in essa lo Spi</w:t>
      </w:r>
      <w:r w:rsidRPr="00EA0B3D">
        <w:rPr>
          <w:rFonts w:ascii="Arial" w:eastAsia="Times New Roman" w:hAnsi="Arial" w:cs="Times New Roman"/>
          <w:kern w:val="0"/>
          <w:sz w:val="24"/>
          <w:szCs w:val="24"/>
          <w:lang w:eastAsia="it-IT"/>
          <w14:ligatures w14:val="none"/>
        </w:rPr>
        <w:softHyphen/>
        <w:t>rito che l’ha animata e mossa, affinché anche noi ci lascia</w:t>
      </w:r>
      <w:r w:rsidRPr="00EA0B3D">
        <w:rPr>
          <w:rFonts w:ascii="Arial" w:eastAsia="Times New Roman" w:hAnsi="Arial" w:cs="Times New Roman"/>
          <w:kern w:val="0"/>
          <w:sz w:val="24"/>
          <w:szCs w:val="24"/>
          <w:lang w:eastAsia="it-IT"/>
          <w14:ligatures w14:val="none"/>
        </w:rPr>
        <w:softHyphen/>
        <w:t xml:space="preserve">mo muovere da quello stesso Spirito che vuole che riempiamo il nostro presente di verità, di santità, di comunione. </w:t>
      </w:r>
    </w:p>
    <w:p w14:paraId="7F116DCA"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 grande forza della Chiesa sarà sempre quella di non con</w:t>
      </w:r>
      <w:r w:rsidRPr="00EA0B3D">
        <w:rPr>
          <w:rFonts w:ascii="Arial" w:eastAsia="Times New Roman" w:hAnsi="Arial" w:cs="Times New Roman"/>
          <w:kern w:val="0"/>
          <w:sz w:val="24"/>
          <w:szCs w:val="24"/>
          <w:lang w:eastAsia="it-IT"/>
          <w14:ligatures w14:val="none"/>
        </w:rPr>
        <w:softHyphen/>
        <w:t>fondere, di non identificare la storia della sua santità con la santità della sua storia, la storia dell’incarnazione della verità con la verità incarnata e da incarnare, la sto</w:t>
      </w:r>
      <w:r w:rsidRPr="00EA0B3D">
        <w:rPr>
          <w:rFonts w:ascii="Arial" w:eastAsia="Times New Roman" w:hAnsi="Arial" w:cs="Times New Roman"/>
          <w:kern w:val="0"/>
          <w:sz w:val="24"/>
          <w:szCs w:val="24"/>
          <w:lang w:eastAsia="it-IT"/>
          <w14:ligatures w14:val="none"/>
        </w:rPr>
        <w:softHyphen/>
        <w:t xml:space="preserve">ria della sua vita con la vita della sua storia. Questo può avvenire se essa si lascerà costantemente, oggi, muovere dallo Spirito di Dio che è in essa. </w:t>
      </w:r>
    </w:p>
    <w:p w14:paraId="5AADC795"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Ma noi sappiamo per divina rivelazione che lo Spirito di Santità e di Verità vuole persone che vivono di santità e di verità. Nella santità e nella verità si costruisce l’essere della Chiesa, in un costante superamento e completamento della sua storia, che divenuto presente di verità e di san</w:t>
      </w:r>
      <w:r w:rsidRPr="00EA0B3D">
        <w:rPr>
          <w:rFonts w:ascii="Arial" w:eastAsia="Times New Roman" w:hAnsi="Arial" w:cs="Times New Roman"/>
          <w:kern w:val="0"/>
          <w:sz w:val="24"/>
          <w:szCs w:val="24"/>
          <w:lang w:eastAsia="it-IT"/>
          <w14:ligatures w14:val="none"/>
        </w:rPr>
        <w:softHyphen/>
        <w:t>tità, dallo Spirito è condotto verso quel futuro eterno che è pienissima verità e santità. Lasciarsi muovere dallo Spirito vuol dire tagliare completa</w:t>
      </w:r>
      <w:r w:rsidRPr="00EA0B3D">
        <w:rPr>
          <w:rFonts w:ascii="Arial" w:eastAsia="Times New Roman" w:hAnsi="Arial" w:cs="Times New Roman"/>
          <w:kern w:val="0"/>
          <w:sz w:val="24"/>
          <w:szCs w:val="24"/>
          <w:lang w:eastAsia="it-IT"/>
          <w14:ligatures w14:val="none"/>
        </w:rPr>
        <w:softHyphen/>
        <w:t xml:space="preserve">mente con il peccato, con le opere della carne, con quella concupiscenza e superbia della vita che riconduce il nostro essere santificato nel baratro della morte e dell’errore. </w:t>
      </w:r>
    </w:p>
    <w:p w14:paraId="57CE79DE"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lastRenderedPageBreak/>
        <w:t>Ciò è possibile per la grazia di Cristo consegnata alla Chiesa nei sacramenti, e da essa “operati” per la santifica</w:t>
      </w:r>
      <w:r w:rsidRPr="00EA0B3D">
        <w:rPr>
          <w:rFonts w:ascii="Arial" w:eastAsia="Times New Roman" w:hAnsi="Arial" w:cs="Times New Roman"/>
          <w:kern w:val="0"/>
          <w:sz w:val="24"/>
          <w:szCs w:val="24"/>
          <w:lang w:eastAsia="it-IT"/>
          <w14:ligatures w14:val="none"/>
        </w:rPr>
        <w:softHyphen/>
        <w:t>zione di tutti i suoi figli. Se il cristiano è il custode della verità di Dio (e nella Chiesa ci sono diversi gradi di responsabilità in ordine alla custodia della grazia e della verità: Papa, Vescovi, Sacerdoti, Diaconi, Fedeli Laici e anche Fedeli Consacrati), se la verità è stata posta da Dio nelle sue mani, ciò signi</w:t>
      </w:r>
      <w:r w:rsidRPr="00EA0B3D">
        <w:rPr>
          <w:rFonts w:ascii="Arial" w:eastAsia="Times New Roman" w:hAnsi="Arial" w:cs="Times New Roman"/>
          <w:kern w:val="0"/>
          <w:sz w:val="24"/>
          <w:szCs w:val="24"/>
          <w:lang w:eastAsia="it-IT"/>
          <w14:ligatures w14:val="none"/>
        </w:rPr>
        <w:softHyphen/>
        <w:t>fica che c’è una grandissima responsabilità in ordine alla sua trasmissione che deve essere sempre pura, santa, inte</w:t>
      </w:r>
      <w:r w:rsidRPr="00EA0B3D">
        <w:rPr>
          <w:rFonts w:ascii="Arial" w:eastAsia="Times New Roman" w:hAnsi="Arial" w:cs="Times New Roman"/>
          <w:kern w:val="0"/>
          <w:sz w:val="24"/>
          <w:szCs w:val="24"/>
          <w:lang w:eastAsia="it-IT"/>
          <w14:ligatures w14:val="none"/>
        </w:rPr>
        <w:softHyphen/>
        <w:t>gra, libera e liberante, capace di operare oggi santità, scevra dai condizionamenti della storia, irradiante nel mon</w:t>
      </w:r>
      <w:r w:rsidRPr="00EA0B3D">
        <w:rPr>
          <w:rFonts w:ascii="Arial" w:eastAsia="Times New Roman" w:hAnsi="Arial" w:cs="Times New Roman"/>
          <w:kern w:val="0"/>
          <w:sz w:val="24"/>
          <w:szCs w:val="24"/>
          <w:lang w:eastAsia="it-IT"/>
          <w14:ligatures w14:val="none"/>
        </w:rPr>
        <w:softHyphen/>
        <w:t xml:space="preserve">do la luce eterna della vita divina. </w:t>
      </w:r>
    </w:p>
    <w:p w14:paraId="27261237"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 verità appartiene a Dio, mentre la storia appartiene al</w:t>
      </w:r>
      <w:r w:rsidRPr="00EA0B3D">
        <w:rPr>
          <w:rFonts w:ascii="Arial" w:eastAsia="Times New Roman" w:hAnsi="Arial" w:cs="Times New Roman"/>
          <w:kern w:val="0"/>
          <w:sz w:val="24"/>
          <w:szCs w:val="24"/>
          <w:lang w:eastAsia="it-IT"/>
          <w14:ligatures w14:val="none"/>
        </w:rPr>
        <w:softHyphen/>
        <w:t>l’uomo, il quale può costruirla secondo la verità di Dio, oppure facendo trionfare il peccato. Nel peccato apparentemente si serve la verità, mentre in realtà si è solo schiavi della menzogna e del male. Sovente l’uomo pur vivendo in una storia che sarebbe dovuta essere tutta di verità, l’ha trasformata invece in una sto</w:t>
      </w:r>
      <w:r w:rsidRPr="00EA0B3D">
        <w:rPr>
          <w:rFonts w:ascii="Arial" w:eastAsia="Times New Roman" w:hAnsi="Arial" w:cs="Times New Roman"/>
          <w:kern w:val="0"/>
          <w:sz w:val="24"/>
          <w:szCs w:val="24"/>
          <w:lang w:eastAsia="it-IT"/>
          <w14:ligatures w14:val="none"/>
        </w:rPr>
        <w:softHyphen/>
        <w:t xml:space="preserve">ria di peccato, non perché il principio fosse errato, o non vero, ma perché l’opera è stata compiuta in modo non vero, errato. </w:t>
      </w:r>
    </w:p>
    <w:p w14:paraId="7A959647"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Succede anche che un’opera iniziata secondo verità o ispira</w:t>
      </w:r>
      <w:r w:rsidRPr="00EA0B3D">
        <w:rPr>
          <w:rFonts w:ascii="Arial" w:eastAsia="Times New Roman" w:hAnsi="Arial" w:cs="Times New Roman"/>
          <w:kern w:val="0"/>
          <w:sz w:val="24"/>
          <w:szCs w:val="24"/>
          <w:lang w:eastAsia="it-IT"/>
          <w14:ligatures w14:val="none"/>
        </w:rPr>
        <w:softHyphen/>
        <w:t>ta a dei principi di verità, poi venga eseguita sotto la spinta o la mozione del male e del peccato. E molti sono i principi di verità tradotti male, compresi male, applicati male, vissuti nel peccato. Siamo responsabi</w:t>
      </w:r>
      <w:r w:rsidRPr="00EA0B3D">
        <w:rPr>
          <w:rFonts w:ascii="Arial" w:eastAsia="Times New Roman" w:hAnsi="Arial" w:cs="Times New Roman"/>
          <w:kern w:val="0"/>
          <w:sz w:val="24"/>
          <w:szCs w:val="24"/>
          <w:lang w:eastAsia="it-IT"/>
          <w14:ligatures w14:val="none"/>
        </w:rPr>
        <w:softHyphen/>
        <w:t>li dinanzi a Dio di tutto il male che una verità tradotta e interpretata erroneamente (con coscienza e anche con non coscienza) provoca su tutta l’umanità. La verità non si custodisce alla maniera del servo infingar</w:t>
      </w:r>
      <w:r w:rsidRPr="00EA0B3D">
        <w:rPr>
          <w:rFonts w:ascii="Arial" w:eastAsia="Times New Roman" w:hAnsi="Arial" w:cs="Times New Roman"/>
          <w:kern w:val="0"/>
          <w:sz w:val="24"/>
          <w:szCs w:val="24"/>
          <w:lang w:eastAsia="it-IT"/>
          <w14:ligatures w14:val="none"/>
        </w:rPr>
        <w:softHyphen/>
        <w:t>do, che mise il talento ricevuto sotto la pietra. Si tratte</w:t>
      </w:r>
      <w:r w:rsidRPr="00EA0B3D">
        <w:rPr>
          <w:rFonts w:ascii="Arial" w:eastAsia="Times New Roman" w:hAnsi="Arial" w:cs="Times New Roman"/>
          <w:kern w:val="0"/>
          <w:sz w:val="24"/>
          <w:szCs w:val="24"/>
          <w:lang w:eastAsia="it-IT"/>
          <w14:ligatures w14:val="none"/>
        </w:rPr>
        <w:softHyphen/>
        <w:t xml:space="preserve">rebbe di una custodia passiva, peccaminosa, irresponsabile. </w:t>
      </w:r>
    </w:p>
    <w:p w14:paraId="57B31AE0"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 nostra è invece la custodia di chi deve farla crescere per produrre frutti di vita eterna. Si tratta di una custo</w:t>
      </w:r>
      <w:r w:rsidRPr="00EA0B3D">
        <w:rPr>
          <w:rFonts w:ascii="Arial" w:eastAsia="Times New Roman" w:hAnsi="Arial" w:cs="Times New Roman"/>
          <w:kern w:val="0"/>
          <w:sz w:val="24"/>
          <w:szCs w:val="24"/>
          <w:lang w:eastAsia="it-IT"/>
          <w14:ligatures w14:val="none"/>
        </w:rPr>
        <w:softHyphen/>
        <w:t>dia sapiente, intelligente, razionale, dove tutto l’uomo offre tutto se stesso perché la verità fruttifichi fino alla perfezione. L’unica custodia autentica e saggia della verità è la santi</w:t>
      </w:r>
      <w:r w:rsidRPr="00EA0B3D">
        <w:rPr>
          <w:rFonts w:ascii="Arial" w:eastAsia="Times New Roman" w:hAnsi="Arial" w:cs="Times New Roman"/>
          <w:kern w:val="0"/>
          <w:sz w:val="24"/>
          <w:szCs w:val="24"/>
          <w:lang w:eastAsia="it-IT"/>
          <w14:ligatures w14:val="none"/>
        </w:rPr>
        <w:softHyphen/>
        <w:t>tà. La santità è personale e la custodia dell’uno non vale per l’altro. Ognuno di noi è tenuto a custodire la verità per se stesso, e tutti insieme per il mondo intero, poiché la verità ha questa divina capacità di potersi lasciare incarnare da tut</w:t>
      </w:r>
      <w:r w:rsidRPr="00EA0B3D">
        <w:rPr>
          <w:rFonts w:ascii="Arial" w:eastAsia="Times New Roman" w:hAnsi="Arial" w:cs="Times New Roman"/>
          <w:kern w:val="0"/>
          <w:sz w:val="24"/>
          <w:szCs w:val="24"/>
          <w:lang w:eastAsia="it-IT"/>
          <w14:ligatures w14:val="none"/>
        </w:rPr>
        <w:softHyphen/>
        <w:t>ti, senza che nessuno possa dire di esaurire la sua onnipo</w:t>
      </w:r>
      <w:r w:rsidRPr="00EA0B3D">
        <w:rPr>
          <w:rFonts w:ascii="Arial" w:eastAsia="Times New Roman" w:hAnsi="Arial" w:cs="Times New Roman"/>
          <w:kern w:val="0"/>
          <w:sz w:val="24"/>
          <w:szCs w:val="24"/>
          <w:lang w:eastAsia="it-IT"/>
          <w14:ligatures w14:val="none"/>
        </w:rPr>
        <w:softHyphen/>
        <w:t xml:space="preserve">tente vitalità, senza che si possa identificare con alcuna forma di incarnazione. </w:t>
      </w:r>
    </w:p>
    <w:p w14:paraId="0D1AF199"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Ecco perché nella storia della Chiesa la santità non è ripe</w:t>
      </w:r>
      <w:r w:rsidRPr="00EA0B3D">
        <w:rPr>
          <w:rFonts w:ascii="Arial" w:eastAsia="Times New Roman" w:hAnsi="Arial" w:cs="Times New Roman"/>
          <w:kern w:val="0"/>
          <w:sz w:val="24"/>
          <w:szCs w:val="24"/>
          <w:lang w:eastAsia="it-IT"/>
          <w14:ligatures w14:val="none"/>
        </w:rPr>
        <w:softHyphen/>
        <w:t xml:space="preserve">tibile, né imitabile nelle forme storiche. Non c’è un santo uguale ad un altro e dall’unica radice sorgono una infinità di alberi differenti per “frutti, fiori e fronde”. Per agire santamente in ogni sua azione, il cristiano deve guardare a Cristo, al suo comportamento, alle sue scelte, alla sua opera, alle sue decisioni. Di Cristo deve conoscere modi, forme, vie, atteggiamenti; deve leggere in quella vita l’azione di santità e di verità, e guidato dallo Spirito di sapienza tradurla nel suo tempo. </w:t>
      </w:r>
    </w:p>
    <w:p w14:paraId="5DB33579"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Ognuno di noi agirà santamente, se rimarrà nella verità, se della verità farà la sua veste, se alla verità consacrerà tutto se stesso. Per restare nella verità occorre la conoscenza, la sapienza e l’intelligenza delle cose di Dio, che viene a noi per una duplice via: diretta ed indiretta, attraverso l’ammaestra</w:t>
      </w:r>
      <w:r w:rsidRPr="00EA0B3D">
        <w:rPr>
          <w:rFonts w:ascii="Arial" w:eastAsia="Times New Roman" w:hAnsi="Arial" w:cs="Times New Roman"/>
          <w:kern w:val="0"/>
          <w:sz w:val="24"/>
          <w:szCs w:val="24"/>
          <w:lang w:eastAsia="it-IT"/>
          <w14:ligatures w14:val="none"/>
        </w:rPr>
        <w:softHyphen/>
        <w:t>mento dello Spirito nel cuore del credente e per mezzo del</w:t>
      </w:r>
      <w:r w:rsidRPr="00EA0B3D">
        <w:rPr>
          <w:rFonts w:ascii="Arial" w:eastAsia="Times New Roman" w:hAnsi="Arial" w:cs="Times New Roman"/>
          <w:kern w:val="0"/>
          <w:sz w:val="24"/>
          <w:szCs w:val="24"/>
          <w:lang w:eastAsia="it-IT"/>
          <w14:ligatures w14:val="none"/>
        </w:rPr>
        <w:softHyphen/>
        <w:t xml:space="preserve">l’insegnamento della Chiesa, l’une e l’altra via sono </w:t>
      </w:r>
      <w:r w:rsidRPr="00EA0B3D">
        <w:rPr>
          <w:rFonts w:ascii="Arial" w:eastAsia="Times New Roman" w:hAnsi="Arial" w:cs="Times New Roman"/>
          <w:kern w:val="0"/>
          <w:sz w:val="24"/>
          <w:szCs w:val="24"/>
          <w:lang w:eastAsia="it-IT"/>
          <w14:ligatures w14:val="none"/>
        </w:rPr>
        <w:lastRenderedPageBreak/>
        <w:t>necessarie, in</w:t>
      </w:r>
      <w:r w:rsidRPr="00EA0B3D">
        <w:rPr>
          <w:rFonts w:ascii="Arial" w:eastAsia="Times New Roman" w:hAnsi="Arial" w:cs="Times New Roman"/>
          <w:kern w:val="0"/>
          <w:sz w:val="24"/>
          <w:szCs w:val="24"/>
          <w:lang w:eastAsia="it-IT"/>
          <w14:ligatures w14:val="none"/>
        </w:rPr>
        <w:softHyphen/>
        <w:t xml:space="preserve">dispensabili, coessenziali, interagenti perché il cristiano penetri il mistero della volontà del Padre suo celeste. </w:t>
      </w:r>
    </w:p>
    <w:p w14:paraId="3F175A51"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spacing w:val="-2"/>
          <w:kern w:val="0"/>
          <w:sz w:val="24"/>
          <w:szCs w:val="24"/>
          <w:lang w:eastAsia="it-IT"/>
          <w14:ligatures w14:val="none"/>
        </w:rPr>
        <w:t>La verità di Dio, Cristo la conosceva tutta, interamente, sempre. Senza la conoscenza della verità non esiste santità, senza santità non c’è evangelizzazione, poiché manca il fine stesso dell’evangelizzazione che è il compimento della vo</w:t>
      </w:r>
      <w:r w:rsidRPr="00EA0B3D">
        <w:rPr>
          <w:rFonts w:ascii="Arial" w:eastAsia="Times New Roman" w:hAnsi="Arial" w:cs="Times New Roman"/>
          <w:spacing w:val="-2"/>
          <w:kern w:val="0"/>
          <w:sz w:val="24"/>
          <w:szCs w:val="24"/>
          <w:lang w:eastAsia="it-IT"/>
          <w14:ligatures w14:val="none"/>
        </w:rPr>
        <w:softHyphen/>
        <w:t>lontà di Dio.  Cristo fu il Maestro, colui che ammaestrava, insegnava, pre</w:t>
      </w:r>
      <w:r w:rsidRPr="00EA0B3D">
        <w:rPr>
          <w:rFonts w:ascii="Arial" w:eastAsia="Times New Roman" w:hAnsi="Arial" w:cs="Times New Roman"/>
          <w:spacing w:val="-2"/>
          <w:kern w:val="0"/>
          <w:sz w:val="24"/>
          <w:szCs w:val="24"/>
          <w:lang w:eastAsia="it-IT"/>
          <w14:ligatures w14:val="none"/>
        </w:rPr>
        <w:softHyphen/>
        <w:t>dicava, formava, conduceva nella conoscenza della volontà del Padre suo. Ogni membro nella Chiesa secondo le sue spe</w:t>
      </w:r>
      <w:r w:rsidRPr="00EA0B3D">
        <w:rPr>
          <w:rFonts w:ascii="Arial" w:eastAsia="Times New Roman" w:hAnsi="Arial" w:cs="Times New Roman"/>
          <w:spacing w:val="-2"/>
          <w:kern w:val="0"/>
          <w:sz w:val="24"/>
          <w:szCs w:val="24"/>
          <w:lang w:eastAsia="it-IT"/>
          <w14:ligatures w14:val="none"/>
        </w:rPr>
        <w:softHyphen/>
        <w:t>cifiche responsabilità, deve essere un “maestro”, uno cioè che insegna cosa vuole il Signore. L’attività catechetica, di annunzio, di evangelizzazione è il fondamento e il principio dell’azione della Chiesa. L’opera</w:t>
      </w:r>
      <w:r w:rsidRPr="00EA0B3D">
        <w:rPr>
          <w:rFonts w:ascii="Arial" w:eastAsia="Times New Roman" w:hAnsi="Arial" w:cs="Times New Roman"/>
          <w:kern w:val="0"/>
          <w:sz w:val="24"/>
          <w:szCs w:val="24"/>
          <w:lang w:eastAsia="it-IT"/>
          <w14:ligatures w14:val="none"/>
        </w:rPr>
        <w:t xml:space="preserve"> evangelizzatrice, quella di Cristo, è stata sempre mirata, accuratamente indirizzata alla conversione e alla fede al Vangelo, porta e via del Regno. </w:t>
      </w:r>
    </w:p>
    <w:p w14:paraId="7DF0BCD3"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Anche il cristiano deve essere sempre un esperto, un conoscitore della volontà di Dio, della sua verità, e quindi un “maestro”, un evange</w:t>
      </w:r>
      <w:r w:rsidRPr="00EA0B3D">
        <w:rPr>
          <w:rFonts w:ascii="Arial" w:eastAsia="Times New Roman" w:hAnsi="Arial" w:cs="Times New Roman"/>
          <w:kern w:val="0"/>
          <w:sz w:val="24"/>
          <w:szCs w:val="24"/>
          <w:lang w:eastAsia="it-IT"/>
          <w14:ligatures w14:val="none"/>
        </w:rPr>
        <w:softHyphen/>
        <w:t>lizzatore, un catecheta, un annunciatore ed un predicatore, un “mistagogo”, uno cioè che conduce nel mistero della vo</w:t>
      </w:r>
      <w:r w:rsidRPr="00EA0B3D">
        <w:rPr>
          <w:rFonts w:ascii="Arial" w:eastAsia="Times New Roman" w:hAnsi="Arial" w:cs="Times New Roman"/>
          <w:kern w:val="0"/>
          <w:sz w:val="24"/>
          <w:szCs w:val="24"/>
          <w:lang w:eastAsia="it-IT"/>
          <w14:ligatures w14:val="none"/>
        </w:rPr>
        <w:softHyphen/>
        <w:t>lontà rivelata di Dio perché sia compiuta in pienezza, fino alla perfezione. La debolezza, la vanità, il vuoto, la nullità dell’azione evangelizzatrice risiede sovente nella non osservanza di questa regola semplice, ma essenziale, primaria, indispensa</w:t>
      </w:r>
      <w:r w:rsidRPr="00EA0B3D">
        <w:rPr>
          <w:rFonts w:ascii="Arial" w:eastAsia="Times New Roman" w:hAnsi="Arial" w:cs="Times New Roman"/>
          <w:kern w:val="0"/>
          <w:sz w:val="24"/>
          <w:szCs w:val="24"/>
          <w:lang w:eastAsia="it-IT"/>
          <w14:ligatures w14:val="none"/>
        </w:rPr>
        <w:softHyphen/>
        <w:t xml:space="preserve">bile. Chi la ignora, o non la osserva in tutte le sue parti, andrà sicuramente incontro al fallimento. </w:t>
      </w:r>
    </w:p>
    <w:p w14:paraId="1788DDF8"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Mai Cristo si pone fuori della volontà di Dio, in nessuna circostanza, per nessuna ragione. Egli rimane nella volontà di Dio dinanzi ad ogni uomo: ricco, povero, sano, malato, potente, straniero, o concittadino, figlio di Abramo o fi</w:t>
      </w:r>
      <w:r w:rsidRPr="00EA0B3D">
        <w:rPr>
          <w:rFonts w:ascii="Arial" w:eastAsia="Times New Roman" w:hAnsi="Arial" w:cs="Times New Roman"/>
          <w:kern w:val="0"/>
          <w:sz w:val="24"/>
          <w:szCs w:val="24"/>
          <w:lang w:eastAsia="it-IT"/>
          <w14:ligatures w14:val="none"/>
        </w:rPr>
        <w:softHyphen/>
        <w:t>glio delle Genti, discepolo, apostolo, uomo, donna, Madre anche. Noi invece la verità la diciamo a metà, la diciamo quando è possibile, quando lo riteniamo conveniente, la diciamo ad uno, ma non ad un altro. Fare distinzioni nella verità e nel suo annunzio significa non dire la verità. Una verità divisa in se stessa e che divide gli uomini non è verità. È già menzogna. Non portia</w:t>
      </w:r>
      <w:r w:rsidRPr="00EA0B3D">
        <w:rPr>
          <w:rFonts w:ascii="Arial" w:eastAsia="Times New Roman" w:hAnsi="Arial" w:cs="Times New Roman"/>
          <w:kern w:val="0"/>
          <w:sz w:val="24"/>
          <w:szCs w:val="24"/>
          <w:lang w:eastAsia="it-IT"/>
          <w14:ligatures w14:val="none"/>
        </w:rPr>
        <w:softHyphen/>
        <w:t xml:space="preserve">mo salvezza in questo mondo. La dice uno, ma non la dice un altro, si dice oggi, ma si nega domani, se viene proclamata in Chiesa, viene poi misconosciuta fuori, agendo come se essa mai fosse esistita. </w:t>
      </w:r>
    </w:p>
    <w:p w14:paraId="78B83B8C"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 nostra debolezza è la frammentazione della verità e delle voci che la dicono, ma che non la dicono tutta, non la dico</w:t>
      </w:r>
      <w:r w:rsidRPr="00EA0B3D">
        <w:rPr>
          <w:rFonts w:ascii="Arial" w:eastAsia="Times New Roman" w:hAnsi="Arial" w:cs="Times New Roman"/>
          <w:kern w:val="0"/>
          <w:sz w:val="24"/>
          <w:szCs w:val="24"/>
          <w:lang w:eastAsia="it-IT"/>
          <w14:ligatures w14:val="none"/>
        </w:rPr>
        <w:softHyphen/>
        <w:t>no sempre. Questa nostra interna debolezza, che è la debolezza cristia</w:t>
      </w:r>
      <w:r w:rsidRPr="00EA0B3D">
        <w:rPr>
          <w:rFonts w:ascii="Arial" w:eastAsia="Times New Roman" w:hAnsi="Arial" w:cs="Times New Roman"/>
          <w:kern w:val="0"/>
          <w:sz w:val="24"/>
          <w:szCs w:val="24"/>
          <w:lang w:eastAsia="it-IT"/>
          <w14:ligatures w14:val="none"/>
        </w:rPr>
        <w:softHyphen/>
        <w:t xml:space="preserve">na, fa sì che gli stessi cristiani siano divisi e sovente l’uno contro l’altro, condannati alla rovina, in un regno frammentato. La verità detta, ma non fatta, neanche essa è verità. È la più sottile delle falsità e delle menzogne, poiché è la più grande diceria che noi possiamo annunziare. Anzi la verità detta ma non fatta si trasforma in giustificazione del male e del peccato; diviene contro-testimonianza a Cristo e allo Spirito di Verità. È l’altra debolezza cristiana, che unita alla prima dice il perché del nostro fallimento e della nostra permanente non </w:t>
      </w:r>
      <w:r w:rsidRPr="00EA0B3D">
        <w:rPr>
          <w:rFonts w:ascii="Arial" w:eastAsia="Times New Roman" w:hAnsi="Arial" w:cs="Times New Roman"/>
          <w:kern w:val="0"/>
          <w:sz w:val="24"/>
          <w:szCs w:val="24"/>
          <w:lang w:eastAsia="it-IT"/>
          <w14:ligatures w14:val="none"/>
        </w:rPr>
        <w:softHyphen/>
        <w:t>conversione. I cristiani siamo gli unici che non solo trasgrediscono la legge, in più dichiarano la trasgressione conforme alla “vo</w:t>
      </w:r>
      <w:r w:rsidRPr="00EA0B3D">
        <w:rPr>
          <w:rFonts w:ascii="Arial" w:eastAsia="Times New Roman" w:hAnsi="Arial" w:cs="Times New Roman"/>
          <w:kern w:val="0"/>
          <w:sz w:val="24"/>
          <w:szCs w:val="24"/>
          <w:lang w:eastAsia="it-IT"/>
          <w14:ligatures w14:val="none"/>
        </w:rPr>
        <w:softHyphen/>
        <w:t xml:space="preserve">lontà di Dio” ( = il proprio volere ricondotto a volere del Signore). </w:t>
      </w:r>
    </w:p>
    <w:p w14:paraId="4ED15C80"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 trasgressione trova il fondamento giustificati</w:t>
      </w:r>
      <w:r w:rsidRPr="00EA0B3D">
        <w:rPr>
          <w:rFonts w:ascii="Arial" w:eastAsia="Times New Roman" w:hAnsi="Arial" w:cs="Times New Roman"/>
          <w:kern w:val="0"/>
          <w:sz w:val="24"/>
          <w:szCs w:val="24"/>
          <w:lang w:eastAsia="it-IT"/>
          <w14:ligatures w14:val="none"/>
        </w:rPr>
        <w:softHyphen/>
        <w:t>vo nel pensiero, il quale è mal formato, non formato, di</w:t>
      </w:r>
      <w:r w:rsidRPr="00EA0B3D">
        <w:rPr>
          <w:rFonts w:ascii="Arial" w:eastAsia="Times New Roman" w:hAnsi="Arial" w:cs="Times New Roman"/>
          <w:kern w:val="0"/>
          <w:sz w:val="24"/>
          <w:szCs w:val="24"/>
          <w:lang w:eastAsia="it-IT"/>
          <w14:ligatures w14:val="none"/>
        </w:rPr>
        <w:softHyphen/>
        <w:t>storto, ammaestrato al male e all’errore. La divisione “veritativa” conduce inesorabilmente alla divi</w:t>
      </w:r>
      <w:r w:rsidRPr="00EA0B3D">
        <w:rPr>
          <w:rFonts w:ascii="Arial" w:eastAsia="Times New Roman" w:hAnsi="Arial" w:cs="Times New Roman"/>
          <w:kern w:val="0"/>
          <w:sz w:val="24"/>
          <w:szCs w:val="24"/>
          <w:lang w:eastAsia="it-IT"/>
          <w14:ligatures w14:val="none"/>
        </w:rPr>
        <w:softHyphen/>
        <w:t xml:space="preserve">sione operativa, esterna. E non sarà </w:t>
      </w:r>
      <w:r w:rsidRPr="00EA0B3D">
        <w:rPr>
          <w:rFonts w:ascii="Arial" w:eastAsia="Times New Roman" w:hAnsi="Arial" w:cs="Times New Roman"/>
          <w:kern w:val="0"/>
          <w:sz w:val="24"/>
          <w:szCs w:val="24"/>
          <w:lang w:eastAsia="it-IT"/>
          <w14:ligatures w14:val="none"/>
        </w:rPr>
        <w:lastRenderedPageBreak/>
        <w:t>mai possibile ricondur</w:t>
      </w:r>
      <w:r w:rsidRPr="00EA0B3D">
        <w:rPr>
          <w:rFonts w:ascii="Arial" w:eastAsia="Times New Roman" w:hAnsi="Arial" w:cs="Times New Roman"/>
          <w:kern w:val="0"/>
          <w:sz w:val="24"/>
          <w:szCs w:val="24"/>
          <w:lang w:eastAsia="it-IT"/>
          <w14:ligatures w14:val="none"/>
        </w:rPr>
        <w:softHyphen/>
        <w:t>re all’unità esterna, se non si passa per l’unità interna, quella dello spirito, della mente, del pensiero, dell’idea, della verità. Cristo Gesù che visse in unità di volontà con il Padre suo, in una perfezione che è in lui univocità, tradusse la cono</w:t>
      </w:r>
      <w:r w:rsidRPr="00EA0B3D">
        <w:rPr>
          <w:rFonts w:ascii="Arial" w:eastAsia="Times New Roman" w:hAnsi="Arial" w:cs="Times New Roman"/>
          <w:kern w:val="0"/>
          <w:sz w:val="24"/>
          <w:szCs w:val="24"/>
          <w:lang w:eastAsia="it-IT"/>
          <w14:ligatures w14:val="none"/>
        </w:rPr>
        <w:softHyphen/>
        <w:t xml:space="preserve">scenza in obbedienza fino alla morte e alla morte di croce. </w:t>
      </w:r>
    </w:p>
    <w:p w14:paraId="50D6710B"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 regola di vita di Cristo deve essere ri-assunta dal cri</w:t>
      </w:r>
      <w:r w:rsidRPr="00EA0B3D">
        <w:rPr>
          <w:rFonts w:ascii="Arial" w:eastAsia="Times New Roman" w:hAnsi="Arial" w:cs="Times New Roman"/>
          <w:kern w:val="0"/>
          <w:sz w:val="24"/>
          <w:szCs w:val="24"/>
          <w:lang w:eastAsia="it-IT"/>
          <w14:ligatures w14:val="none"/>
        </w:rPr>
        <w:softHyphen/>
        <w:t>stiano. Ma deve essere assunta nel dire e nel fare, poiché è il fare che rende credibile il dire; è il fare la finalità del dire. Non si tratta di programmare a medio termine, a lungo termi</w:t>
      </w:r>
      <w:r w:rsidRPr="00EA0B3D">
        <w:rPr>
          <w:rFonts w:ascii="Arial" w:eastAsia="Times New Roman" w:hAnsi="Arial" w:cs="Times New Roman"/>
          <w:kern w:val="0"/>
          <w:sz w:val="24"/>
          <w:szCs w:val="24"/>
          <w:lang w:eastAsia="it-IT"/>
          <w14:ligatures w14:val="none"/>
        </w:rPr>
        <w:softHyphen/>
        <w:t>ne, con programmi di massima, piccoli o grandi, per i molti e per i pochi, per gli uni o per gli altri. Il primo programma pastorale è l’assunzione della regola di vita di Cristo. Senza questa regola non c’è programma e neanche soluzione ai molti problemi che sono poi uno solo: il pro</w:t>
      </w:r>
      <w:r w:rsidRPr="00EA0B3D">
        <w:rPr>
          <w:rFonts w:ascii="Arial" w:eastAsia="Times New Roman" w:hAnsi="Arial" w:cs="Times New Roman"/>
          <w:kern w:val="0"/>
          <w:sz w:val="24"/>
          <w:szCs w:val="24"/>
          <w:lang w:eastAsia="it-IT"/>
          <w14:ligatures w14:val="none"/>
        </w:rPr>
        <w:softHyphen/>
        <w:t>blema della salvezza dell’umanità. Agire senza la regola di Cristo lo può solo chi ha già deci</w:t>
      </w:r>
      <w:r w:rsidRPr="00EA0B3D">
        <w:rPr>
          <w:rFonts w:ascii="Arial" w:eastAsia="Times New Roman" w:hAnsi="Arial" w:cs="Times New Roman"/>
          <w:kern w:val="0"/>
          <w:sz w:val="24"/>
          <w:szCs w:val="24"/>
          <w:lang w:eastAsia="it-IT"/>
          <w14:ligatures w14:val="none"/>
        </w:rPr>
        <w:softHyphen/>
        <w:t xml:space="preserve">so il proprio fallimento pastorale. </w:t>
      </w:r>
    </w:p>
    <w:p w14:paraId="4DBB84F8" w14:textId="77777777" w:rsidR="00EA0B3D" w:rsidRPr="00EA0B3D" w:rsidRDefault="00EA0B3D" w:rsidP="00EA0B3D">
      <w:pPr>
        <w:spacing w:after="200" w:line="240" w:lineRule="auto"/>
        <w:jc w:val="both"/>
        <w:rPr>
          <w:rFonts w:ascii="Arial" w:eastAsia="Times New Roman" w:hAnsi="Arial" w:cs="Times New Roman"/>
          <w:b/>
          <w:bCs/>
          <w:iCs/>
          <w:kern w:val="0"/>
          <w:sz w:val="24"/>
          <w:szCs w:val="24"/>
          <w:lang w:eastAsia="it-IT"/>
          <w14:ligatures w14:val="none"/>
        </w:rPr>
      </w:pPr>
      <w:r w:rsidRPr="00EA0B3D">
        <w:rPr>
          <w:rFonts w:ascii="Arial" w:eastAsia="Times New Roman" w:hAnsi="Arial" w:cs="Times New Roman"/>
          <w:bCs/>
          <w:iCs/>
          <w:kern w:val="0"/>
          <w:sz w:val="24"/>
          <w:szCs w:val="24"/>
          <w:lang w:eastAsia="it-IT"/>
          <w14:ligatures w14:val="none"/>
        </w:rPr>
        <w:t xml:space="preserve">Ecco ancora cosa va aggiunto a quanto già detto. Sulla Legge del peccato è cosa giusta offrire una parola chiara, inequivocabile, di vera luce, di purissima verità. Quando il cristiano comprenderà in pienezza, nella sapienza e intelligenza dello Spirito Santo questa Legge, allora conoscerà perché è necessario predicare Cristo, annunciare Cristo, invitare alla conversione a Cristo, a credere in Lui secondo la sua Parola, a lasciarsi battezzare, perché l’uomo venga generato come nuova creatura e in Cristo, con Cristo, per Cristo sia reso partecipe della divina natura. Ecco la Legge del peccato. Questa Legge è racchiuda nel primo comando che il Signore Dio ha dato all’uomo subito dopo che è stato da Lui creato e posto nel giardino piantato in Eden: </w:t>
      </w:r>
    </w:p>
    <w:p w14:paraId="2DE8ECFF" w14:textId="77777777" w:rsidR="00EA0B3D" w:rsidRPr="00EA0B3D" w:rsidRDefault="00EA0B3D" w:rsidP="00EA0B3D">
      <w:pPr>
        <w:spacing w:after="200" w:line="240" w:lineRule="auto"/>
        <w:jc w:val="both"/>
        <w:rPr>
          <w:rFonts w:ascii="Arial" w:eastAsia="Times New Roman" w:hAnsi="Arial" w:cs="Times New Roman"/>
          <w:b/>
          <w:bCs/>
          <w:iCs/>
          <w:kern w:val="0"/>
          <w:sz w:val="24"/>
          <w:szCs w:val="24"/>
          <w:lang w:eastAsia="it-IT"/>
          <w14:ligatures w14:val="none"/>
        </w:rPr>
      </w:pPr>
      <w:r w:rsidRPr="00EA0B3D">
        <w:rPr>
          <w:rFonts w:ascii="Arial" w:eastAsia="Times New Roman" w:hAnsi="Arial" w:cs="Times New Roman"/>
          <w:bCs/>
          <w:i/>
          <w:iCs/>
          <w:kern w:val="0"/>
          <w:sz w:val="24"/>
          <w:szCs w:val="24"/>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 (Gen 2,16-17)</w:t>
      </w:r>
      <w:r w:rsidRPr="00EA0B3D">
        <w:rPr>
          <w:rFonts w:ascii="Arial" w:eastAsia="Times New Roman" w:hAnsi="Arial" w:cs="Times New Roman"/>
          <w:bCs/>
          <w:iCs/>
          <w:kern w:val="0"/>
          <w:sz w:val="24"/>
          <w:szCs w:val="24"/>
          <w:lang w:eastAsia="it-IT"/>
          <w14:ligatures w14:val="none"/>
        </w:rPr>
        <w:t xml:space="preserve">. </w:t>
      </w:r>
    </w:p>
    <w:p w14:paraId="5BD8B060" w14:textId="77777777" w:rsidR="00EA0B3D" w:rsidRPr="00EA0B3D" w:rsidRDefault="00EA0B3D" w:rsidP="00EA0B3D">
      <w:pPr>
        <w:spacing w:after="200" w:line="240" w:lineRule="auto"/>
        <w:jc w:val="both"/>
        <w:rPr>
          <w:rFonts w:ascii="Arial" w:eastAsia="Times New Roman" w:hAnsi="Arial" w:cs="Times New Roman"/>
          <w:b/>
          <w:bCs/>
          <w:iCs/>
          <w:kern w:val="0"/>
          <w:sz w:val="24"/>
          <w:szCs w:val="24"/>
          <w:lang w:eastAsia="it-IT"/>
          <w14:ligatures w14:val="none"/>
        </w:rPr>
      </w:pPr>
      <w:r w:rsidRPr="00EA0B3D">
        <w:rPr>
          <w:rFonts w:ascii="Arial" w:eastAsia="Times New Roman" w:hAnsi="Arial" w:cs="Times New Roman"/>
          <w:bCs/>
          <w:iCs/>
          <w:kern w:val="0"/>
          <w:sz w:val="24"/>
          <w:szCs w:val="24"/>
          <w:lang w:eastAsia="it-IT"/>
          <w14:ligatures w14:val="none"/>
        </w:rPr>
        <w:t xml:space="preserve">Ecco la Legge del peccato: la morte dell’uomo. Morte della sua anima, morte della sua intelligenza, morte del suo cuore, morte della sua volontà, morte dei suoi sentimenti di verità e di luce, morte del suo corpo. Non solo la Legge del peccato è la morte. Questa morte produce a sua volta un altro tristissimo frutto: ogni atomo dell’anima, dello spirito, del corpo dell’uomo è spinto verso il male e non più verso il bene, verso le tenebre e non verso la luce, verso l’ingiustizia e non verso la giustizia, verso le creature e non verso il Creatore, verso la cattiveria e non verso la bontà, verso la malvagità e non verso la misericordia, verso la vendetta e non verso il perdono. </w:t>
      </w:r>
    </w:p>
    <w:p w14:paraId="22F3467E" w14:textId="77777777" w:rsidR="00EA0B3D" w:rsidRPr="00EA0B3D" w:rsidRDefault="00EA0B3D" w:rsidP="00EA0B3D">
      <w:pPr>
        <w:spacing w:after="200" w:line="240" w:lineRule="auto"/>
        <w:jc w:val="both"/>
        <w:rPr>
          <w:rFonts w:ascii="Arial" w:eastAsia="Times New Roman" w:hAnsi="Arial" w:cs="Times New Roman"/>
          <w:b/>
          <w:bCs/>
          <w:iCs/>
          <w:kern w:val="0"/>
          <w:sz w:val="24"/>
          <w:szCs w:val="24"/>
          <w:lang w:eastAsia="it-IT"/>
          <w14:ligatures w14:val="none"/>
        </w:rPr>
      </w:pPr>
      <w:r w:rsidRPr="00EA0B3D">
        <w:rPr>
          <w:rFonts w:ascii="Arial" w:eastAsia="Times New Roman" w:hAnsi="Arial" w:cs="Times New Roman"/>
          <w:bCs/>
          <w:iCs/>
          <w:kern w:val="0"/>
          <w:sz w:val="24"/>
          <w:szCs w:val="24"/>
          <w:lang w:eastAsia="it-IT"/>
          <w14:ligatures w14:val="none"/>
        </w:rPr>
        <w:t xml:space="preserve">Perché si inverta questa direzione occorre essere colmi della potente grazia e della forza dello Spirito Santo che sono il frutto di Cristo in noi, frutto che a noi viene elargito per mezzo della nostra fede in Lui. Se la Legge del peccato solo in Cristo Gesù si può vincere, superare, togliere dal nostro corpo, dal nostro spirito, dalla nostra anima, se Cristo non viene annunciato, se l’uomo non è invitato alla conversione a Lui e alla fede nel suo Vangelo, non vi è alcuna possibilità per l’uomo di vincere questa Legge di morte. Dobbiamo essere infallibilmente certi della verità della nostra fede. Così l’Apostolo Paolo nella Lettera ai Romani: </w:t>
      </w:r>
    </w:p>
    <w:p w14:paraId="69E40DA9" w14:textId="77777777" w:rsidR="00EA0B3D" w:rsidRPr="00EA0B3D" w:rsidRDefault="00EA0B3D" w:rsidP="00EA0B3D">
      <w:pPr>
        <w:spacing w:after="200" w:line="240" w:lineRule="auto"/>
        <w:jc w:val="both"/>
        <w:rPr>
          <w:rFonts w:ascii="Arial" w:eastAsia="Times New Roman" w:hAnsi="Arial" w:cs="Times New Roman"/>
          <w:b/>
          <w:bCs/>
          <w:iCs/>
          <w:kern w:val="0"/>
          <w:sz w:val="24"/>
          <w:szCs w:val="24"/>
          <w:lang w:eastAsia="it-IT"/>
          <w14:ligatures w14:val="none"/>
        </w:rPr>
      </w:pPr>
      <w:r w:rsidRPr="00EA0B3D">
        <w:rPr>
          <w:rFonts w:ascii="Arial" w:eastAsia="Times New Roman" w:hAnsi="Arial" w:cs="Times New Roman"/>
          <w:bCs/>
          <w:i/>
          <w:iCs/>
          <w:kern w:val="0"/>
          <w:sz w:val="24"/>
          <w:szCs w:val="24"/>
          <w:lang w:eastAsia="it-IT"/>
          <w14:ligatures w14:val="none"/>
        </w:rPr>
        <w:lastRenderedPageBreak/>
        <w:t>“Vicino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10,8-17)</w:t>
      </w:r>
      <w:r w:rsidRPr="00EA0B3D">
        <w:rPr>
          <w:rFonts w:ascii="Arial" w:eastAsia="Times New Roman" w:hAnsi="Arial" w:cs="Times New Roman"/>
          <w:bCs/>
          <w:iCs/>
          <w:kern w:val="0"/>
          <w:sz w:val="24"/>
          <w:szCs w:val="24"/>
          <w:lang w:eastAsia="it-IT"/>
          <w14:ligatures w14:val="none"/>
        </w:rPr>
        <w:t xml:space="preserve">. </w:t>
      </w:r>
    </w:p>
    <w:p w14:paraId="6CED0DF1" w14:textId="77777777" w:rsidR="00EA0B3D" w:rsidRPr="00EA0B3D" w:rsidRDefault="00EA0B3D" w:rsidP="00EA0B3D">
      <w:pPr>
        <w:spacing w:after="200" w:line="240" w:lineRule="auto"/>
        <w:jc w:val="both"/>
        <w:rPr>
          <w:rFonts w:ascii="Arial" w:eastAsia="Times New Roman" w:hAnsi="Arial" w:cs="Times New Roman"/>
          <w:b/>
          <w:bCs/>
          <w:iCs/>
          <w:kern w:val="0"/>
          <w:sz w:val="24"/>
          <w:szCs w:val="24"/>
          <w:lang w:eastAsia="it-IT"/>
          <w14:ligatures w14:val="none"/>
        </w:rPr>
      </w:pPr>
      <w:r w:rsidRPr="00EA0B3D">
        <w:rPr>
          <w:rFonts w:ascii="Arial" w:eastAsia="Times New Roman" w:hAnsi="Arial" w:cs="Times New Roman"/>
          <w:bCs/>
          <w:iCs/>
          <w:kern w:val="0"/>
          <w:sz w:val="24"/>
          <w:szCs w:val="24"/>
          <w:lang w:eastAsia="it-IT"/>
          <w14:ligatures w14:val="none"/>
        </w:rPr>
        <w:t xml:space="preserve">Se una legge umana potesse abrogare questa Legge del peccato che è la stessa natura dell’uomo così come essa si è fatta dopo la prima disobbedienza, allora Dio sarebbe inutile all’uomo e anche Cristo Gesù a nulla gli servirebbe. Oggi è questa la grande stoltezza del discepolo di Gesù. Avendo lui perso la fede in Cristo Signore e nella sua grazia, essendosi separato dallo Spirito Santo, anche lui è schiavo della Legge del peccato. Quale è il primo frutto di questa Legge del peccato? Il primo frutto è il pensiero. Si pensa dal peccato, dalle tenebre, dalla stoltezza, dall’ignoranza, dalla non scienza, dalla non verità, dalla non luce, dalla non sapienza, dalla non intelligenza. Quale è il primo frutto di questo pensiero? La negazione di Dio, di Cristo Gesù, dello Spirito Santo. L’uomo che pensa dalla legge del peccato si eleva a Dio di se stesso e di conseguenza necessariamente dovrà negare il vero Dio, il vero Cristo, il vero Spirito Santo e tutto ciò che è frutto del vero Dio, del vero Cristo, del vero Spirito Santo. </w:t>
      </w:r>
    </w:p>
    <w:p w14:paraId="5D3CD8ED" w14:textId="77777777" w:rsidR="00EA0B3D" w:rsidRPr="00EA0B3D" w:rsidRDefault="00EA0B3D" w:rsidP="00EA0B3D">
      <w:pPr>
        <w:spacing w:after="200" w:line="240" w:lineRule="auto"/>
        <w:jc w:val="both"/>
        <w:rPr>
          <w:rFonts w:ascii="Arial" w:eastAsia="Times New Roman" w:hAnsi="Arial" w:cs="Times New Roman"/>
          <w:bCs/>
          <w:iCs/>
          <w:kern w:val="0"/>
          <w:sz w:val="24"/>
          <w:szCs w:val="24"/>
          <w:lang w:eastAsia="it-IT"/>
          <w14:ligatures w14:val="none"/>
        </w:rPr>
      </w:pPr>
      <w:r w:rsidRPr="00EA0B3D">
        <w:rPr>
          <w:rFonts w:ascii="Arial" w:eastAsia="Times New Roman" w:hAnsi="Arial" w:cs="Times New Roman"/>
          <w:bCs/>
          <w:iCs/>
          <w:kern w:val="0"/>
          <w:sz w:val="24"/>
          <w:szCs w:val="24"/>
          <w:lang w:eastAsia="it-IT"/>
          <w14:ligatures w14:val="none"/>
        </w:rPr>
        <w:t xml:space="preserve">Oggi si è giunti dove mai si era giunti prima. 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w:t>
      </w:r>
    </w:p>
    <w:p w14:paraId="025AD80A" w14:textId="77777777" w:rsidR="00EA0B3D" w:rsidRPr="00EA0B3D" w:rsidRDefault="00EA0B3D" w:rsidP="00EA0B3D">
      <w:pPr>
        <w:spacing w:after="200" w:line="240" w:lineRule="auto"/>
        <w:jc w:val="both"/>
        <w:rPr>
          <w:rFonts w:ascii="Arial" w:eastAsia="Times New Roman" w:hAnsi="Arial" w:cs="Times New Roman"/>
          <w:bCs/>
          <w:iCs/>
          <w:kern w:val="0"/>
          <w:sz w:val="24"/>
          <w:szCs w:val="24"/>
          <w:lang w:eastAsia="it-IT"/>
          <w14:ligatures w14:val="none"/>
        </w:rPr>
      </w:pPr>
      <w:r w:rsidRPr="00EA0B3D">
        <w:rPr>
          <w:rFonts w:ascii="Arial" w:eastAsia="Times New Roman" w:hAnsi="Arial" w:cs="Times New Roman"/>
          <w:bCs/>
          <w:iCs/>
          <w:kern w:val="0"/>
          <w:sz w:val="24"/>
          <w:szCs w:val="24"/>
          <w:lang w:eastAsia="it-IT"/>
          <w14:ligatures w14:val="none"/>
        </w:rPr>
        <w:t xml:space="preserve">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La Legge del peccato è universale cecità. Da questa universale cecità, solo Cristo Gesù ci può liberare. Nessun altro. </w:t>
      </w:r>
    </w:p>
    <w:p w14:paraId="721EA63C" w14:textId="77777777" w:rsidR="00EA0B3D" w:rsidRPr="00EA0B3D" w:rsidRDefault="00EA0B3D" w:rsidP="00EA0B3D">
      <w:pPr>
        <w:spacing w:after="200" w:line="240" w:lineRule="auto"/>
        <w:jc w:val="both"/>
        <w:rPr>
          <w:rFonts w:ascii="Arial" w:eastAsia="Times New Roman" w:hAnsi="Arial" w:cs="Times New Roman"/>
          <w:b/>
          <w:bCs/>
          <w:iCs/>
          <w:kern w:val="0"/>
          <w:sz w:val="24"/>
          <w:szCs w:val="24"/>
          <w:lang w:eastAsia="it-IT"/>
          <w14:ligatures w14:val="none"/>
        </w:rPr>
      </w:pPr>
      <w:r w:rsidRPr="00EA0B3D">
        <w:rPr>
          <w:rFonts w:ascii="Arial" w:eastAsia="Times New Roman" w:hAnsi="Arial" w:cs="Times New Roman"/>
          <w:bCs/>
          <w:iCs/>
          <w:kern w:val="0"/>
          <w:sz w:val="24"/>
          <w:szCs w:val="24"/>
          <w:lang w:eastAsia="it-IT"/>
          <w14:ligatures w14:val="none"/>
        </w:rPr>
        <w:t xml:space="preserve">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come fallivano con gli Egiziani tutti i ritrovati della loro magia per ridurre nuovamente in schiavitù i figli d’Israele. Oggi però – è giusto che lo si gridi senza alcuna paura – responsabile di tutto questo disastro antropologico, dal quale dipende ogni altro disastro, compreso il disastro ecologico, </w:t>
      </w:r>
      <w:r w:rsidRPr="00EA0B3D">
        <w:rPr>
          <w:rFonts w:ascii="Arial" w:eastAsia="Times New Roman" w:hAnsi="Arial" w:cs="Times New Roman"/>
          <w:bCs/>
          <w:iCs/>
          <w:kern w:val="0"/>
          <w:sz w:val="24"/>
          <w:szCs w:val="24"/>
          <w:lang w:eastAsia="it-IT"/>
          <w14:ligatures w14:val="none"/>
        </w:rPr>
        <w:lastRenderedPageBreak/>
        <w:t xml:space="preserve">è il cristiano. Perché è il cristiano? Perché anche lui oggi si è lasciato governare dalla Legge del peccato. Ha lasciato Cristo, lo ha rinnegato, lo ha ripudiato, lo ha sconfessato. </w:t>
      </w:r>
    </w:p>
    <w:p w14:paraId="1CDC4B41" w14:textId="77777777" w:rsidR="00EA0B3D" w:rsidRPr="00EA0B3D" w:rsidRDefault="00EA0B3D" w:rsidP="00EA0B3D">
      <w:pPr>
        <w:spacing w:after="200" w:line="240" w:lineRule="auto"/>
        <w:jc w:val="both"/>
        <w:rPr>
          <w:rFonts w:ascii="Arial" w:eastAsia="Times New Roman" w:hAnsi="Arial" w:cs="Times New Roman"/>
          <w:b/>
          <w:bCs/>
          <w:iCs/>
          <w:kern w:val="0"/>
          <w:sz w:val="24"/>
          <w:szCs w:val="24"/>
          <w:lang w:eastAsia="it-IT"/>
          <w14:ligatures w14:val="none"/>
        </w:rPr>
      </w:pPr>
      <w:r w:rsidRPr="00EA0B3D">
        <w:rPr>
          <w:rFonts w:ascii="Arial" w:eastAsia="Times New Roman" w:hAnsi="Arial" w:cs="Times New Roman"/>
          <w:bCs/>
          <w:iCs/>
          <w:kern w:val="0"/>
          <w:sz w:val="24"/>
          <w:szCs w:val="24"/>
          <w:lang w:eastAsia="it-IT"/>
          <w14:ligatures w14:val="none"/>
        </w:rPr>
        <w:t xml:space="preserve">Tutto questo lo ha fatto per piacere agli uomini. Divenendo anche lui vittima di questa Legge, anche lui ormai pensa da questa Legge. Anche lui si è dichiarato Dio, uguale a Dio e quindi non più bisognoso né del vero Dio, né del vero Cristo, né del vero Spirito Santo. È il cristiano oggi creatore del disastro religioso. Da questo disastro nasce ogni altro disastro. O il cristiano riprende il suo posto che è nel cuore di Cristo Gesù e dal cuore di Cristo Gesù parla, o per il mondo non ci sarà alcuna possibilità né di salvezza e né di redenzione. Ciò che Cristo ieri ha fatto con il suo corpo nato dalla Vergine Maria, oggi dovrà farlo con il suo corpo nato da acqua e da Spirito Santo. Dovrà farlo cioè attraverso il corpo del cristiano. </w:t>
      </w:r>
    </w:p>
    <w:p w14:paraId="4A3FC5F8" w14:textId="77777777" w:rsidR="00EA0B3D" w:rsidRPr="00EA0B3D" w:rsidRDefault="00EA0B3D" w:rsidP="00EA0B3D">
      <w:pPr>
        <w:spacing w:after="200" w:line="240" w:lineRule="auto"/>
        <w:jc w:val="both"/>
        <w:rPr>
          <w:rFonts w:ascii="Arial" w:eastAsia="Times New Roman" w:hAnsi="Arial" w:cs="Times New Roman"/>
          <w:b/>
          <w:bCs/>
          <w:iCs/>
          <w:kern w:val="0"/>
          <w:sz w:val="24"/>
          <w:szCs w:val="24"/>
          <w:lang w:eastAsia="it-IT"/>
          <w14:ligatures w14:val="none"/>
        </w:rPr>
      </w:pPr>
      <w:r w:rsidRPr="00EA0B3D">
        <w:rPr>
          <w:rFonts w:ascii="Arial" w:eastAsia="Times New Roman" w:hAnsi="Arial" w:cs="Times New Roman"/>
          <w:bCs/>
          <w:iCs/>
          <w:kern w:val="0"/>
          <w:sz w:val="24"/>
          <w:szCs w:val="24"/>
          <w:lang w:eastAsia="it-IT"/>
          <w14:ligatures w14:val="none"/>
        </w:rPr>
        <w:t xml:space="preserve">Ma questo è impossibile finché il cristiano rimane per sua grave colpa e responsabilità anche lui schiavo della Legge del peccato. L’Apostolo Paolo rivela nella Lettera ai Romani, che questa Legge si può vincere solo con la fede in Cristo e con la potenza, la forza, l’intelligenza, la sapienza dello Spirito Santo: </w:t>
      </w:r>
    </w:p>
    <w:p w14:paraId="0B9A8E45" w14:textId="77777777" w:rsidR="00EA0B3D" w:rsidRPr="00EA0B3D" w:rsidRDefault="00EA0B3D" w:rsidP="00EA0B3D">
      <w:pPr>
        <w:spacing w:after="200" w:line="240" w:lineRule="auto"/>
        <w:jc w:val="both"/>
        <w:rPr>
          <w:rFonts w:ascii="Arial" w:eastAsia="Times New Roman" w:hAnsi="Arial" w:cs="Times New Roman"/>
          <w:b/>
          <w:bCs/>
          <w:iCs/>
          <w:kern w:val="0"/>
          <w:sz w:val="24"/>
          <w:szCs w:val="24"/>
          <w:lang w:eastAsia="it-IT"/>
          <w14:ligatures w14:val="none"/>
        </w:rPr>
      </w:pPr>
      <w:r w:rsidRPr="00EA0B3D">
        <w:rPr>
          <w:rFonts w:ascii="Arial" w:eastAsia="Times New Roman" w:hAnsi="Arial" w:cs="Times New Roman"/>
          <w:bCs/>
          <w:i/>
          <w:iCs/>
          <w:kern w:val="0"/>
          <w:sz w:val="24"/>
          <w:szCs w:val="24"/>
          <w:lang w:eastAsia="it-IT"/>
          <w14:ligatures w14:val="none"/>
        </w:rPr>
        <w:t>“Sappiamo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7,14-24)</w:t>
      </w:r>
      <w:r w:rsidRPr="00EA0B3D">
        <w:rPr>
          <w:rFonts w:ascii="Arial" w:eastAsia="Times New Roman" w:hAnsi="Arial" w:cs="Times New Roman"/>
          <w:bCs/>
          <w:iCs/>
          <w:kern w:val="0"/>
          <w:sz w:val="24"/>
          <w:szCs w:val="24"/>
          <w:lang w:eastAsia="it-IT"/>
          <w14:ligatures w14:val="none"/>
        </w:rPr>
        <w:t xml:space="preserve">. </w:t>
      </w:r>
    </w:p>
    <w:p w14:paraId="43509202" w14:textId="77777777" w:rsidR="00EA0B3D" w:rsidRPr="00EA0B3D" w:rsidRDefault="00EA0B3D" w:rsidP="00EA0B3D">
      <w:pPr>
        <w:spacing w:after="200" w:line="240" w:lineRule="auto"/>
        <w:jc w:val="both"/>
        <w:rPr>
          <w:rFonts w:ascii="Arial" w:eastAsia="Times New Roman" w:hAnsi="Arial" w:cs="Times New Roman"/>
          <w:bCs/>
          <w:iCs/>
          <w:kern w:val="0"/>
          <w:sz w:val="24"/>
          <w:szCs w:val="24"/>
          <w:lang w:eastAsia="it-IT"/>
          <w14:ligatures w14:val="none"/>
        </w:rPr>
      </w:pPr>
      <w:r w:rsidRPr="00EA0B3D">
        <w:rPr>
          <w:rFonts w:ascii="Arial" w:eastAsia="Times New Roman" w:hAnsi="Arial" w:cs="Times New Roman"/>
          <w:bCs/>
          <w:iCs/>
          <w:kern w:val="0"/>
          <w:sz w:val="24"/>
          <w:szCs w:val="24"/>
          <w:lang w:eastAsia="it-IT"/>
          <w14:ligatures w14:val="none"/>
        </w:rPr>
        <w:t xml:space="preserve">Oggi il cristiano sta condannando l’intera umanità a rimanere per sempre sotto la schiavitù della Legge del peccato, avendo dichiarato non più necessario Cristo Gesù per essere salvati. Ognuno può salvare se stesso da se stesso. </w:t>
      </w:r>
    </w:p>
    <w:p w14:paraId="04FE1F43"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bCs/>
          <w:iCs/>
          <w:kern w:val="0"/>
          <w:sz w:val="24"/>
          <w:szCs w:val="24"/>
          <w:lang w:eastAsia="it-IT"/>
          <w14:ligatures w14:val="none"/>
        </w:rPr>
        <w:t xml:space="preserve">Non vi è stata mai nei cristiani cecità più grande di questa. È questo il segno che la nostra schiavitù sotto la Legge del peccato è universale. </w:t>
      </w:r>
      <w:r w:rsidRPr="00EA0B3D">
        <w:rPr>
          <w:rFonts w:ascii="Arial" w:eastAsia="Times New Roman" w:hAnsi="Arial" w:cs="Times New Roman"/>
          <w:kern w:val="0"/>
          <w:sz w:val="24"/>
          <w:szCs w:val="24"/>
          <w:lang w:eastAsia="it-IT"/>
          <w14:ligatures w14:val="none"/>
        </w:rPr>
        <w:t xml:space="preserve">Solo se conosciamo cosa è il peccato potremo sapere cosa è il perdono. Il peccato è l’introduzione della morte nel nostro corpo, nel nostro spirito, nella nostra anima. L’uomo da “creatore” di vita sulla terra, perché fatto ad immagine del suo Dio e Signore, che è il Creatore di ogni vita, dal peccato viene trasformato in “creatore” di morte. Rimane sempre “creatore”, ma non più di vita, bensì di morte. Se il perdono del peccato fosse puramente e semplicemente un atto giuridico, sarebbe perdonata solo la colpa. Anche la giusta pena dovuta alla nostra trasformazione da “creatori” di vita in “creatori” di morte potrebbe essere cancellata. L’uomo però rimarrebbe sempre con il germe della morte, con la trasformazione della sua natura e continuerebbe a “creare” morte in </w:t>
      </w:r>
      <w:r w:rsidRPr="00EA0B3D">
        <w:rPr>
          <w:rFonts w:ascii="Arial" w:eastAsia="Times New Roman" w:hAnsi="Arial" w:cs="Times New Roman"/>
          <w:kern w:val="0"/>
          <w:sz w:val="24"/>
          <w:szCs w:val="24"/>
          <w:lang w:eastAsia="it-IT"/>
          <w14:ligatures w14:val="none"/>
        </w:rPr>
        <w:lastRenderedPageBreak/>
        <w:t xml:space="preserve">se stesso e attorno a sé. Rimarrebbe il perenne “creatore” della sua stessa morte e anche della morte di molti suoi fratelli. </w:t>
      </w:r>
    </w:p>
    <w:p w14:paraId="2401FA39"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In Dio, con Cristo Gesù, per opera del suo Santo Spirito, il perdono del peccato non è solo remissione della colpa e anche della pena dovuta alle tante morti “create” in noi stessi e per noi nella storia, è prima di ogni altra cosa vera nuova creazione, vera trasformazione della nostra natura che ritorna ad essere nuovamente “creatrice” di vita, smettendo di essere “creatrice” di morte. Lo Spirito Santo rivela questa divina verità attraverso la richiesta fatta a Dio da parte di Davide della creazione di un cuore nuovo: </w:t>
      </w:r>
    </w:p>
    <w:p w14:paraId="7AE92EFA"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(Sal 51,3-14).</w:t>
      </w:r>
      <w:r w:rsidRPr="00EA0B3D">
        <w:rPr>
          <w:rFonts w:ascii="Arial" w:eastAsia="Times New Roman" w:hAnsi="Arial" w:cs="Times New Roman"/>
          <w:kern w:val="0"/>
          <w:sz w:val="24"/>
          <w:szCs w:val="24"/>
          <w:lang w:eastAsia="it-IT"/>
          <w14:ligatures w14:val="none"/>
        </w:rPr>
        <w:t xml:space="preserve"> </w:t>
      </w:r>
    </w:p>
    <w:p w14:paraId="5EBC1797" w14:textId="77777777" w:rsidR="00EA0B3D" w:rsidRPr="00EA0B3D" w:rsidRDefault="00EA0B3D" w:rsidP="00EA0B3D">
      <w:pPr>
        <w:spacing w:after="200" w:line="240" w:lineRule="auto"/>
        <w:jc w:val="both"/>
        <w:rPr>
          <w:rFonts w:ascii="Arial" w:eastAsia="Times New Roman" w:hAnsi="Arial" w:cs="Times New Roman"/>
          <w:i/>
          <w:kern w:val="0"/>
          <w:sz w:val="24"/>
          <w:szCs w:val="24"/>
          <w:lang w:eastAsia="it-IT"/>
          <w14:ligatures w14:val="none"/>
        </w:rPr>
      </w:pPr>
      <w:r w:rsidRPr="00EA0B3D">
        <w:rPr>
          <w:rFonts w:ascii="Arial" w:eastAsia="Times New Roman" w:hAnsi="Arial" w:cs="Times New Roman"/>
          <w:kern w:val="0"/>
          <w:sz w:val="24"/>
          <w:szCs w:val="24"/>
          <w:lang w:eastAsia="it-IT"/>
          <w14:ligatures w14:val="none"/>
        </w:rPr>
        <w:t>Sappiamo che il Signore risponde a questa preghiera di Davide qualche secolo dopo per mezzo del profeta Ezechiele:</w:t>
      </w:r>
      <w:r w:rsidRPr="00EA0B3D">
        <w:rPr>
          <w:rFonts w:ascii="Arial" w:eastAsia="Times New Roman" w:hAnsi="Arial" w:cs="Times New Roman"/>
          <w:i/>
          <w:kern w:val="0"/>
          <w:sz w:val="24"/>
          <w:szCs w:val="24"/>
          <w:lang w:eastAsia="it-IT"/>
          <w14:ligatures w14:val="none"/>
        </w:rPr>
        <w:t xml:space="preserve"> </w:t>
      </w:r>
    </w:p>
    <w:p w14:paraId="70E1F5E9"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(Ez 11,19-21)</w:t>
      </w:r>
      <w:r w:rsidRPr="00EA0B3D">
        <w:rPr>
          <w:rFonts w:ascii="Arial" w:eastAsia="Times New Roman" w:hAnsi="Arial" w:cs="Times New Roman"/>
          <w:kern w:val="0"/>
          <w:sz w:val="24"/>
          <w:szCs w:val="24"/>
          <w:lang w:eastAsia="it-IT"/>
          <w14:ligatures w14:val="none"/>
        </w:rPr>
        <w:t xml:space="preserve">. </w:t>
      </w:r>
    </w:p>
    <w:p w14:paraId="27A3E7BA"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Questa profezia si compie in Cristo. Per opera dello Spirito Santo nelle acque del battesimo diveniamo partecipi della natura divina e riceviamo il cuore di Cristo Gesù come nostro cuore. </w:t>
      </w:r>
    </w:p>
    <w:p w14:paraId="55FD9C9E"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Il cristiano diviene così colui che vive con il cuore di Cristo. Questa la nuova ontologia che è creata nelle acque del battesimo. Da questa nuova ontologia si può però sempre tornare alla vecchia ontologia di morte, se non vengono osservate le regole dello Spirito perché si viva e si cresca nella nuova ontologia. Gesù dona il potere di perdonare i peccati ai suoi Apostoli, dopo aver alitato su di essi il suo Santo Spirito allo stesso modo che il Padre ha alitato il soffio della vita sulla polvere del suo suolo che lui aveva impastato. Da ora e per sempre lo Spirito Santo dovrà essere per gli Apostoli l’Anima della loro anima, lo Spirito del loro spirito, il Cuore del loro cuore, il Pensiero del loro pensiero, la Vista dei loro occhi, la Parola di ogni loro Parola: </w:t>
      </w:r>
    </w:p>
    <w:p w14:paraId="7D6E2F43"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w:t>
      </w:r>
      <w:r w:rsidRPr="00EA0B3D">
        <w:rPr>
          <w:rFonts w:ascii="Arial" w:eastAsia="Times New Roman" w:hAnsi="Arial" w:cs="Times New Roman"/>
          <w:i/>
          <w:kern w:val="0"/>
          <w:sz w:val="24"/>
          <w:szCs w:val="24"/>
          <w:lang w:eastAsia="it-IT"/>
          <w14:ligatures w14:val="none"/>
        </w:rPr>
        <w:lastRenderedPageBreak/>
        <w:t>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w:t>
      </w:r>
      <w:r w:rsidRPr="00EA0B3D">
        <w:rPr>
          <w:rFonts w:ascii="Arial" w:eastAsia="Times New Roman" w:hAnsi="Arial" w:cs="Times New Roman"/>
          <w:kern w:val="0"/>
          <w:sz w:val="24"/>
          <w:szCs w:val="24"/>
          <w:lang w:eastAsia="it-IT"/>
          <w14:ligatures w14:val="none"/>
        </w:rPr>
        <w:t xml:space="preserve"> </w:t>
      </w:r>
    </w:p>
    <w:p w14:paraId="071823B1"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Ma quando gli Apostoli possono perdonare i peccati e a chi? Li possono perdonare a chi vuole estirpare dal suo petto il cuore di pietra, vuole abbandonare la mentalità del mondo, vuole essere vero discepolo di Gesù, vuole osservare la nuova Legge della vita. Prima si sceglie di essere discepoli e poi si perdonano i peccati lasciandosi battezzare nel nome del Padre e del Figlio e dello Spirito Santo: </w:t>
      </w:r>
    </w:p>
    <w:p w14:paraId="441DE4A3"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18,18-20)</w:t>
      </w:r>
      <w:r w:rsidRPr="00EA0B3D">
        <w:rPr>
          <w:rFonts w:ascii="Arial" w:eastAsia="Times New Roman" w:hAnsi="Arial" w:cs="Times New Roman"/>
          <w:kern w:val="0"/>
          <w:sz w:val="24"/>
          <w:szCs w:val="24"/>
          <w:lang w:eastAsia="it-IT"/>
          <w14:ligatures w14:val="none"/>
        </w:rPr>
        <w:t xml:space="preserve">. </w:t>
      </w:r>
    </w:p>
    <w:p w14:paraId="49D928EA"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Se manca la volontà di divenire Chiesa del Dio vivente, gregge di Cristo Gesù, tempio vivo dello Spirito Santo, nessuno potrà ricevere il Battesimo e neanche il perdono dei peccati da parte degli Apostoli: </w:t>
      </w:r>
    </w:p>
    <w:p w14:paraId="2B0381D6"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w:t>
      </w:r>
      <w:r w:rsidRPr="00EA0B3D">
        <w:rPr>
          <w:rFonts w:ascii="Arial" w:eastAsia="Times New Roman" w:hAnsi="Arial" w:cs="Times New Roman"/>
          <w:kern w:val="0"/>
          <w:sz w:val="24"/>
          <w:szCs w:val="24"/>
          <w:lang w:eastAsia="it-IT"/>
          <w14:ligatures w14:val="none"/>
        </w:rPr>
        <w:t xml:space="preserve"> </w:t>
      </w:r>
    </w:p>
    <w:p w14:paraId="4098A6A4" w14:textId="77777777" w:rsidR="00EA0B3D" w:rsidRPr="00EA0B3D" w:rsidRDefault="00EA0B3D" w:rsidP="00EA0B3D">
      <w:pPr>
        <w:spacing w:after="200" w:line="240" w:lineRule="auto"/>
        <w:jc w:val="both"/>
        <w:rPr>
          <w:rFonts w:ascii="Arial" w:eastAsia="Times New Roman" w:hAnsi="Arial" w:cs="Times New Roman"/>
          <w:b/>
          <w:i/>
          <w:kern w:val="0"/>
          <w:sz w:val="24"/>
          <w:szCs w:val="24"/>
          <w:lang w:eastAsia="it-IT"/>
          <w14:ligatures w14:val="none"/>
        </w:rPr>
      </w:pPr>
      <w:r w:rsidRPr="00EA0B3D">
        <w:rPr>
          <w:rFonts w:ascii="Arial" w:eastAsia="Times New Roman" w:hAnsi="Arial" w:cs="Times New Roman"/>
          <w:kern w:val="0"/>
          <w:sz w:val="24"/>
          <w:szCs w:val="24"/>
          <w:lang w:eastAsia="it-IT"/>
          <w14:ligatures w14:val="none"/>
        </w:rPr>
        <w:t>Il Battesimo è la porta per entrare nel regno dei cieli. Questa verità non è tutta la verità del battesimo. Il battesimo realmente trasforma la nostra carne creatrice di morte in spirito creatore di vita</w:t>
      </w:r>
      <w:r w:rsidRPr="00EA0B3D">
        <w:rPr>
          <w:rFonts w:ascii="Arial" w:eastAsia="Times New Roman" w:hAnsi="Arial" w:cs="Times New Roman"/>
          <w:i/>
          <w:kern w:val="0"/>
          <w:sz w:val="24"/>
          <w:szCs w:val="24"/>
          <w:lang w:eastAsia="it-IT"/>
          <w14:ligatures w14:val="none"/>
        </w:rPr>
        <w:t xml:space="preserve">: </w:t>
      </w:r>
    </w:p>
    <w:p w14:paraId="3B3DA863"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3,1-8)</w:t>
      </w:r>
      <w:r w:rsidRPr="00EA0B3D">
        <w:rPr>
          <w:rFonts w:ascii="Arial" w:eastAsia="Times New Roman" w:hAnsi="Arial" w:cs="Times New Roman"/>
          <w:kern w:val="0"/>
          <w:sz w:val="24"/>
          <w:szCs w:val="24"/>
          <w:lang w:eastAsia="it-IT"/>
          <w14:ligatures w14:val="none"/>
        </w:rPr>
        <w:t xml:space="preserve">. </w:t>
      </w:r>
    </w:p>
    <w:p w14:paraId="4771AA64"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Senza il battesimo si rimane nella vecchia carne, in quella carne che è “creatrice” di morte. Ecco ancora qualche altra riflessione sul mistero del perdono dei peccati e della nuova creazione in noi. </w:t>
      </w:r>
    </w:p>
    <w:p w14:paraId="6EA2A2A8"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lastRenderedPageBreak/>
        <w:t xml:space="preserve">Quando noi cadiamo nel peccato compiamo un vero atto di morte. La caduta nel peccato è anche caduta dalla verità. Si cade nel peccato e si precipita nella falsità. Un uomo trasformato in natura di morte e in natura di falsità e di menzogna necessariamente vivrà una relazione di falsità e di menzogna con il Padre, con il Figlio, con lo Spirito Santo, con la Vergine Maria, con la Chiesa, con ogni altro uomo, con la terra, con gli animali, con le cose, con il tempo, con l’eternità. </w:t>
      </w:r>
    </w:p>
    <w:p w14:paraId="7046E92F"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Da cosa ci accorgiamo che la nostra relazione con Dio e con tutto l’universo visibile e invisibile è vissuta nella falsità? Dalle parole di falsità e di menzogna che escono dalla nostra bocca. Dicendo oggi che il battesimo non è più necessario per entrare nel regno di Dio noi neghiamo una purissima verità dello Spirito Santo. Viviamo di natura falsa. Siamo caduti nel peccato. Parliamo dal peccato. Non parliamo dallo Spirito Santo. Ecco cosa rivela il Salmo: </w:t>
      </w:r>
    </w:p>
    <w:p w14:paraId="6B6CAE7A"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(Sal 36,2-5).</w:t>
      </w:r>
      <w:r w:rsidRPr="00EA0B3D">
        <w:rPr>
          <w:rFonts w:ascii="Arial" w:eastAsia="Times New Roman" w:hAnsi="Arial" w:cs="Times New Roman"/>
          <w:kern w:val="0"/>
          <w:sz w:val="24"/>
          <w:szCs w:val="24"/>
          <w:lang w:eastAsia="it-IT"/>
          <w14:ligatures w14:val="none"/>
        </w:rPr>
        <w:t xml:space="preserve"> </w:t>
      </w:r>
    </w:p>
    <w:p w14:paraId="436E68A5"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Nessuno si faccia illusione: la natura di peccato “crea” parole di menzogna, falsità, inganno. La natura di peccato tutto trasforma in menzogna, non solo la storia, ma anche tutta la Parola del Signore. </w:t>
      </w:r>
    </w:p>
    <w:p w14:paraId="7DB15230" w14:textId="77777777" w:rsidR="00EA0B3D" w:rsidRPr="00EA0B3D" w:rsidRDefault="00EA0B3D" w:rsidP="00EA0B3D">
      <w:pPr>
        <w:spacing w:after="200" w:line="240" w:lineRule="auto"/>
        <w:jc w:val="both"/>
        <w:rPr>
          <w:rFonts w:ascii="Arial" w:eastAsia="Times New Roman" w:hAnsi="Arial" w:cs="Times New Roman"/>
          <w:b/>
          <w:bCs/>
          <w:iCs/>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 natura di peccato giunge ad attribuire le stupende opere di Dio al diavolo che di Dio è il nemico eterno. Non vi è cosa o realtà di verità e di luce che la natura di peccato non trasformi in falsità e menzogna. Un cuore di peccato è incapace di qualsiasi discernimento nella verità e nella luce, nella storia e nella Parola di Dio. Guai a colui che affida un discernimento da operare sulla storia ad un uomo di peccato. Le sue sentenze saranno di falsità e di menzogna. Quando un cuore di peccato si allea con un altro cuore di peccato, allora la pace scompare dalla terra e anche dalla comunità dei credenti in Cristo. Ecco perché nessun Apostolo del Signore potrà dare il perdono dei peccati a chi vuole rimanere natura di morte, falsità, menzogna. Il perdono dei peccati va dato a chi vuole divenire nuova creatura e come nuova creatura vivere nel corpo di Cristo per tutti i giorni della sua vita.</w:t>
      </w:r>
    </w:p>
    <w:p w14:paraId="16AAE9E2"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Ladri e briganti possiamo paragonarli a quella donna adultera di cui parla il Libro dei Proverbi: </w:t>
      </w:r>
      <w:r w:rsidRPr="00EA0B3D">
        <w:rPr>
          <w:rFonts w:ascii="Arial" w:eastAsia="Times New Roman" w:hAnsi="Arial" w:cs="Times New Roman"/>
          <w:i/>
          <w:kern w:val="0"/>
          <w:sz w:val="24"/>
          <w:szCs w:val="24"/>
          <w:lang w:eastAsia="it-IT"/>
          <w14:ligatures w14:val="none"/>
        </w:rPr>
        <w:t>“Così si comporta la donna adultera: mangia e si pulisce la bocca e dice: «Non ho fatto nulla di male!»” (Pr 30,30)</w:t>
      </w:r>
      <w:r w:rsidRPr="00EA0B3D">
        <w:rPr>
          <w:rFonts w:ascii="Arial" w:eastAsia="Times New Roman" w:hAnsi="Arial" w:cs="Times New Roman"/>
          <w:kern w:val="0"/>
          <w:sz w:val="24"/>
          <w:szCs w:val="24"/>
          <w:lang w:eastAsia="it-IT"/>
          <w14:ligatures w14:val="none"/>
        </w:rPr>
        <w:t xml:space="preserve">. </w:t>
      </w:r>
    </w:p>
    <w:p w14:paraId="35DB530D"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Cosa si intende dire con questo esempio? Oggi l’uomo ha separato il peccato dalle sue conseguenze che sono devastazioni sia spirituali che materiali. C’è un pensiero tristissimo che oggi si è inoculato nei cuori: </w:t>
      </w:r>
      <w:r w:rsidRPr="00EA0B3D">
        <w:rPr>
          <w:rFonts w:ascii="Arial" w:eastAsia="Times New Roman" w:hAnsi="Arial" w:cs="Times New Roman"/>
          <w:i/>
          <w:iCs/>
          <w:kern w:val="0"/>
          <w:sz w:val="24"/>
          <w:szCs w:val="24"/>
          <w:lang w:eastAsia="it-IT"/>
          <w14:ligatures w14:val="none"/>
        </w:rPr>
        <w:t>“Uno con il suo peccato distrugge il mondo intero. Avvenuta questa universale distruzione, dopo un minuto è come se lui nulla avesse fatto”</w:t>
      </w:r>
      <w:r w:rsidRPr="00EA0B3D">
        <w:rPr>
          <w:rFonts w:ascii="Arial" w:eastAsia="Times New Roman" w:hAnsi="Arial" w:cs="Times New Roman"/>
          <w:kern w:val="0"/>
          <w:sz w:val="24"/>
          <w:szCs w:val="24"/>
          <w:lang w:eastAsia="it-IT"/>
          <w14:ligatures w14:val="none"/>
        </w:rPr>
        <w:t xml:space="preserve">. C’è una totale separazione della sua vita dalla universale distruzione. È come se nessun male fosse mai accaduto. Qual è la conseguenza di questo tristissimo pensiero? Una persona può compiere ogni male, ma del male compiuto è come se nulla fosse accaduto. </w:t>
      </w:r>
    </w:p>
    <w:p w14:paraId="3A0DEC4B"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lastRenderedPageBreak/>
        <w:t xml:space="preserve">Altro tristissimo pensiero è questo: </w:t>
      </w:r>
      <w:r w:rsidRPr="00EA0B3D">
        <w:rPr>
          <w:rFonts w:ascii="Arial" w:eastAsia="Times New Roman" w:hAnsi="Arial" w:cs="Times New Roman"/>
          <w:i/>
          <w:iCs/>
          <w:kern w:val="0"/>
          <w:sz w:val="24"/>
          <w:szCs w:val="24"/>
          <w:lang w:eastAsia="it-IT"/>
          <w14:ligatures w14:val="none"/>
        </w:rPr>
        <w:t>“Si compie il male, si distrugge l’universo con le proprie colpe e poi la responsabilità la si dona agli altri, senza che gli altri ne siano responsabili”</w:t>
      </w:r>
      <w:r w:rsidRPr="00EA0B3D">
        <w:rPr>
          <w:rFonts w:ascii="Arial" w:eastAsia="Times New Roman" w:hAnsi="Arial" w:cs="Times New Roman"/>
          <w:kern w:val="0"/>
          <w:sz w:val="24"/>
          <w:szCs w:val="24"/>
          <w:lang w:eastAsia="it-IT"/>
          <w14:ligatures w14:val="none"/>
        </w:rPr>
        <w:t xml:space="preserve">. </w:t>
      </w:r>
    </w:p>
    <w:p w14:paraId="432ED987"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Altra tristissima conseguenza è quella vissuta dai capi dei sacerdoti e dagli anziani del popolo nei confronti di Giuda. Hai peccato? Non è un nostro problema. È un tuo problema. Eppure essi avevano pagato Giuda perché consegnasse loro Gesù: </w:t>
      </w:r>
    </w:p>
    <w:p w14:paraId="775BF98A"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“Venuto il mattino, tutti i capi dei sacerdoti e gli anziani del popolo tennero consiglio contro Gesù per farlo morire. Poi lo misero in catene, lo condussero via e lo consegnarono al governatore Pilato. Allora Giuda – colui che lo tradì –, vedendo che Gesù era stato condannato, preso dal rimorso, riportò le trenta monete d’argento ai capi dei sacerdoti e agli anziani, dicendo: «Ho peccato, perché ho tradito sangue innocente». Ma quelli dissero: «A noi che importa? Pensaci tu!». Egli allora, gettate le monete d’argento nel tempio, si allontanò e andò a impiccarsi. I capi dei sacerdoti, raccolte le monete, dissero: «Non è lecito metterle nel tesoro, perché sono prezzo di sangue». Tenuto consiglio, comprarono con esse il «Campo del vasaio» per la sepoltura degli stranieri. Perciò quel campo fu chiamato «Campo di sangue» fino al giorno d’oggi. Allora si compì quanto era stato detto per mezzo del profeta Geremia: E presero trenta monete d’argento, il prezzo di colui che a tal prezzo fu valutato dai figli d’Israele, e le diedero per il campo del vasaio, come mi aveva ordinato il Signore” (Mt 27,1-10)</w:t>
      </w:r>
      <w:r w:rsidRPr="00EA0B3D">
        <w:rPr>
          <w:rFonts w:ascii="Arial" w:eastAsia="Times New Roman" w:hAnsi="Arial" w:cs="Times New Roman"/>
          <w:kern w:val="0"/>
          <w:sz w:val="24"/>
          <w:szCs w:val="24"/>
          <w:lang w:eastAsia="it-IT"/>
          <w14:ligatures w14:val="none"/>
        </w:rPr>
        <w:t xml:space="preserve">. </w:t>
      </w:r>
    </w:p>
    <w:p w14:paraId="1E8119BF"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Ecco dove risiede la gravità di questo furto della verità del peccato operato da ladri e briganti: </w:t>
      </w:r>
      <w:r w:rsidRPr="00EA0B3D">
        <w:rPr>
          <w:rFonts w:ascii="Arial" w:eastAsia="Times New Roman" w:hAnsi="Arial" w:cs="Times New Roman"/>
          <w:i/>
          <w:iCs/>
          <w:kern w:val="0"/>
          <w:sz w:val="24"/>
          <w:szCs w:val="24"/>
          <w:lang w:eastAsia="it-IT"/>
          <w14:ligatures w14:val="none"/>
        </w:rPr>
        <w:t>“Uno può fare tutto il male che vuole. Può distruggere il mondo intero. Delle conseguenze nulla interessa. Il peccato di uno può riempire l’inferno di anime. Ma chi ha provocato il riempimento dell’inferno non si sente per nulla responsabile”</w:t>
      </w:r>
      <w:r w:rsidRPr="00EA0B3D">
        <w:rPr>
          <w:rFonts w:ascii="Arial" w:eastAsia="Times New Roman" w:hAnsi="Arial" w:cs="Times New Roman"/>
          <w:kern w:val="0"/>
          <w:sz w:val="24"/>
          <w:szCs w:val="24"/>
          <w:lang w:eastAsia="it-IT"/>
          <w14:ligatures w14:val="none"/>
        </w:rPr>
        <w:t xml:space="preserve">. </w:t>
      </w:r>
    </w:p>
    <w:p w14:paraId="59C57C8B"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Ecco come il Signore abbatte questo principio disonesto e malvagio con la Parola da Lui rivolta al profeta Ezechiele: </w:t>
      </w:r>
    </w:p>
    <w:p w14:paraId="0847B744"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i/>
          <w:kern w:val="0"/>
          <w:sz w:val="24"/>
          <w:szCs w:val="24"/>
          <w:lang w:eastAsia="it-IT"/>
          <w14:ligatures w14:val="none"/>
        </w:rPr>
        <w:t>“Al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w:t>
      </w:r>
      <w:r w:rsidRPr="00EA0B3D">
        <w:rPr>
          <w:rFonts w:ascii="Arial" w:eastAsia="Times New Roman" w:hAnsi="Arial" w:cs="Times New Roman"/>
          <w:kern w:val="0"/>
          <w:sz w:val="24"/>
          <w:szCs w:val="24"/>
          <w:lang w:eastAsia="it-IT"/>
          <w14:ligatures w14:val="none"/>
        </w:rPr>
        <w:t xml:space="preserve">. </w:t>
      </w:r>
    </w:p>
    <w:p w14:paraId="424E6C37"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Questa Parola del Signore ci dice che ogni conseguenza del peccato ricade su colui che il peccato ha commesso. Nessuno allora può dire: </w:t>
      </w:r>
      <w:r w:rsidRPr="00EA0B3D">
        <w:rPr>
          <w:rFonts w:ascii="Arial" w:eastAsia="Times New Roman" w:hAnsi="Arial" w:cs="Times New Roman"/>
          <w:i/>
          <w:iCs/>
          <w:kern w:val="0"/>
          <w:sz w:val="24"/>
          <w:szCs w:val="24"/>
          <w:lang w:eastAsia="it-IT"/>
          <w14:ligatures w14:val="none"/>
        </w:rPr>
        <w:t>“Mi sono confessato, ora tutto è a posto”</w:t>
      </w:r>
      <w:r w:rsidRPr="00EA0B3D">
        <w:rPr>
          <w:rFonts w:ascii="Arial" w:eastAsia="Times New Roman" w:hAnsi="Arial" w:cs="Times New Roman"/>
          <w:kern w:val="0"/>
          <w:sz w:val="24"/>
          <w:szCs w:val="24"/>
          <w:lang w:eastAsia="it-IT"/>
          <w14:ligatures w14:val="none"/>
        </w:rPr>
        <w:t xml:space="preserve">. Nulla è a posto. C’è l’obbligo sia dell’espiazione e sia l’obbligo della riparazione per quanto è possibile. Un presbitero non può riempire l’inferno di anime </w:t>
      </w:r>
      <w:r w:rsidRPr="00EA0B3D">
        <w:rPr>
          <w:rFonts w:ascii="Arial" w:eastAsia="Times New Roman" w:hAnsi="Arial" w:cs="Times New Roman"/>
          <w:kern w:val="0"/>
          <w:sz w:val="24"/>
          <w:szCs w:val="24"/>
          <w:lang w:eastAsia="it-IT"/>
          <w14:ligatures w14:val="none"/>
        </w:rPr>
        <w:lastRenderedPageBreak/>
        <w:t xml:space="preserve">con le sue gravissime omissioni e poi dire: </w:t>
      </w:r>
      <w:r w:rsidRPr="00EA0B3D">
        <w:rPr>
          <w:rFonts w:ascii="Arial" w:eastAsia="Times New Roman" w:hAnsi="Arial" w:cs="Times New Roman"/>
          <w:i/>
          <w:iCs/>
          <w:kern w:val="0"/>
          <w:sz w:val="24"/>
          <w:szCs w:val="24"/>
          <w:lang w:eastAsia="it-IT"/>
          <w14:ligatures w14:val="none"/>
        </w:rPr>
        <w:t>“Mi sono confessato, tutto è a posto”</w:t>
      </w:r>
      <w:r w:rsidRPr="00EA0B3D">
        <w:rPr>
          <w:rFonts w:ascii="Arial" w:eastAsia="Times New Roman" w:hAnsi="Arial" w:cs="Times New Roman"/>
          <w:kern w:val="0"/>
          <w:sz w:val="24"/>
          <w:szCs w:val="24"/>
          <w:lang w:eastAsia="it-IT"/>
          <w14:ligatures w14:val="none"/>
        </w:rPr>
        <w:t xml:space="preserve">. Le anime dall’inferno gridano contro le sue omissioni e non smetteranno per l’eternità. </w:t>
      </w:r>
    </w:p>
    <w:p w14:paraId="559A62E1"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Ma ladri e briganti di questo grido non si interessano. Tanto loro non lo sentono. Lo sente però il Signore e interviene. Il suo è prima di tutto un intervento per la conversione. Poi se la conversione non avviene e la conversione avviene quando non si pecca più né di omissione, né per opere, né per parole e neanche per pensieri, allora interviene per la punizione eterna. </w:t>
      </w:r>
    </w:p>
    <w:p w14:paraId="1ED036F8"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L’Apocalisse rivela come il Signore interviene perché gli Angeli delle sue Chiese non commettano alcun peccato: né di parole, né di opere, né di pensieri, né di omissioni: </w:t>
      </w:r>
    </w:p>
    <w:p w14:paraId="34D98AC8" w14:textId="77777777" w:rsidR="00EA0B3D" w:rsidRPr="00EA0B3D" w:rsidRDefault="00EA0B3D" w:rsidP="00EA0B3D">
      <w:pPr>
        <w:spacing w:after="200" w:line="240" w:lineRule="auto"/>
        <w:jc w:val="both"/>
        <w:rPr>
          <w:rFonts w:ascii="Arial" w:eastAsia="Times New Roman" w:hAnsi="Arial" w:cs="Times New Roman"/>
          <w:b/>
          <w:i/>
          <w:spacing w:val="-2"/>
          <w:kern w:val="0"/>
          <w:sz w:val="24"/>
          <w:szCs w:val="24"/>
          <w:lang w:eastAsia="it-IT"/>
          <w14:ligatures w14:val="none"/>
        </w:rPr>
      </w:pPr>
      <w:r w:rsidRPr="00EA0B3D">
        <w:rPr>
          <w:rFonts w:ascii="Arial" w:eastAsia="Times New Roman" w:hAnsi="Arial" w:cs="Times New Roman"/>
          <w:spacing w:val="-2"/>
          <w:kern w:val="0"/>
          <w:sz w:val="24"/>
          <w:szCs w:val="24"/>
          <w:lang w:eastAsia="it-IT"/>
          <w14:ligatures w14:val="none"/>
        </w:rPr>
        <w:t>“</w:t>
      </w:r>
      <w:r w:rsidRPr="00EA0B3D">
        <w:rPr>
          <w:rFonts w:ascii="Arial" w:eastAsia="Times New Roman" w:hAnsi="Arial" w:cs="Times New Roman"/>
          <w:i/>
          <w:spacing w:val="-2"/>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18ADE776" w14:textId="77777777" w:rsidR="00EA0B3D" w:rsidRPr="00EA0B3D" w:rsidRDefault="00EA0B3D" w:rsidP="00EA0B3D">
      <w:pPr>
        <w:spacing w:after="200" w:line="240" w:lineRule="auto"/>
        <w:jc w:val="both"/>
        <w:rPr>
          <w:rFonts w:ascii="Arial" w:eastAsia="Times New Roman" w:hAnsi="Arial" w:cs="Times New Roman"/>
          <w:b/>
          <w:i/>
          <w:spacing w:val="-2"/>
          <w:kern w:val="0"/>
          <w:sz w:val="24"/>
          <w:szCs w:val="24"/>
          <w:lang w:eastAsia="it-IT"/>
          <w14:ligatures w14:val="none"/>
        </w:rPr>
      </w:pPr>
      <w:r w:rsidRPr="00EA0B3D">
        <w:rPr>
          <w:rFonts w:ascii="Arial" w:eastAsia="Times New Roman" w:hAnsi="Arial" w:cs="Times New Roman"/>
          <w:i/>
          <w:spacing w:val="-2"/>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6295544F" w14:textId="77777777" w:rsidR="00EA0B3D" w:rsidRPr="00EA0B3D" w:rsidRDefault="00EA0B3D" w:rsidP="00EA0B3D">
      <w:pPr>
        <w:spacing w:after="200" w:line="240" w:lineRule="auto"/>
        <w:jc w:val="both"/>
        <w:rPr>
          <w:rFonts w:ascii="Arial" w:eastAsia="Times New Roman" w:hAnsi="Arial" w:cs="Times New Roman"/>
          <w:b/>
          <w:i/>
          <w:spacing w:val="-2"/>
          <w:kern w:val="0"/>
          <w:sz w:val="24"/>
          <w:szCs w:val="24"/>
          <w:lang w:eastAsia="it-IT"/>
          <w14:ligatures w14:val="none"/>
        </w:rPr>
      </w:pPr>
      <w:r w:rsidRPr="00EA0B3D">
        <w:rPr>
          <w:rFonts w:ascii="Arial" w:eastAsia="Times New Roman" w:hAnsi="Arial" w:cs="Times New Roman"/>
          <w:i/>
          <w:spacing w:val="-2"/>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15D04E9E" w14:textId="77777777" w:rsidR="00EA0B3D" w:rsidRPr="00EA0B3D" w:rsidRDefault="00EA0B3D" w:rsidP="00EA0B3D">
      <w:pPr>
        <w:spacing w:after="200" w:line="240" w:lineRule="auto"/>
        <w:jc w:val="both"/>
        <w:rPr>
          <w:rFonts w:ascii="Arial" w:eastAsia="Times New Roman" w:hAnsi="Arial" w:cs="Times New Roman"/>
          <w:b/>
          <w:i/>
          <w:spacing w:val="-2"/>
          <w:kern w:val="0"/>
          <w:sz w:val="24"/>
          <w:szCs w:val="24"/>
          <w:lang w:eastAsia="it-IT"/>
          <w14:ligatures w14:val="none"/>
        </w:rPr>
      </w:pPr>
      <w:r w:rsidRPr="00EA0B3D">
        <w:rPr>
          <w:rFonts w:ascii="Arial" w:eastAsia="Times New Roman" w:hAnsi="Arial" w:cs="Times New Roman"/>
          <w:i/>
          <w:spacing w:val="-2"/>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w:t>
      </w:r>
      <w:r w:rsidRPr="00EA0B3D">
        <w:rPr>
          <w:rFonts w:ascii="Arial" w:eastAsia="Times New Roman" w:hAnsi="Arial" w:cs="Times New Roman"/>
          <w:i/>
          <w:spacing w:val="-2"/>
          <w:kern w:val="0"/>
          <w:sz w:val="24"/>
          <w:szCs w:val="24"/>
          <w:lang w:eastAsia="it-IT"/>
          <w14:ligatures w14:val="none"/>
        </w:rPr>
        <w:lastRenderedPageBreak/>
        <w:t xml:space="preserve">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7364B6CC" w14:textId="77777777" w:rsidR="00EA0B3D" w:rsidRPr="00EA0B3D" w:rsidRDefault="00EA0B3D" w:rsidP="00EA0B3D">
      <w:pPr>
        <w:spacing w:after="200" w:line="240" w:lineRule="auto"/>
        <w:jc w:val="both"/>
        <w:rPr>
          <w:rFonts w:ascii="Arial" w:eastAsia="Times New Roman" w:hAnsi="Arial" w:cs="Times New Roman"/>
          <w:b/>
          <w:i/>
          <w:spacing w:val="-2"/>
          <w:kern w:val="0"/>
          <w:sz w:val="24"/>
          <w:szCs w:val="24"/>
          <w:lang w:eastAsia="it-IT"/>
          <w14:ligatures w14:val="none"/>
        </w:rPr>
      </w:pPr>
      <w:r w:rsidRPr="00EA0B3D">
        <w:rPr>
          <w:rFonts w:ascii="Arial" w:eastAsia="Times New Roman" w:hAnsi="Arial" w:cs="Times New Roman"/>
          <w:i/>
          <w:spacing w:val="-2"/>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79C5A12C" w14:textId="77777777" w:rsidR="00EA0B3D" w:rsidRPr="00EA0B3D" w:rsidRDefault="00EA0B3D" w:rsidP="00EA0B3D">
      <w:pPr>
        <w:spacing w:after="200" w:line="240" w:lineRule="auto"/>
        <w:jc w:val="both"/>
        <w:rPr>
          <w:rFonts w:ascii="Arial" w:eastAsia="Times New Roman" w:hAnsi="Arial" w:cs="Times New Roman"/>
          <w:b/>
          <w:i/>
          <w:spacing w:val="-2"/>
          <w:kern w:val="0"/>
          <w:sz w:val="24"/>
          <w:szCs w:val="24"/>
          <w:lang w:eastAsia="it-IT"/>
          <w14:ligatures w14:val="none"/>
        </w:rPr>
      </w:pPr>
      <w:r w:rsidRPr="00EA0B3D">
        <w:rPr>
          <w:rFonts w:ascii="Arial" w:eastAsia="Times New Roman" w:hAnsi="Arial" w:cs="Times New Roman"/>
          <w:i/>
          <w:spacing w:val="-2"/>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2DC518EF" w14:textId="77777777" w:rsidR="00EA0B3D" w:rsidRPr="00EA0B3D" w:rsidRDefault="00EA0B3D" w:rsidP="00EA0B3D">
      <w:pPr>
        <w:spacing w:after="200" w:line="240" w:lineRule="auto"/>
        <w:jc w:val="both"/>
        <w:rPr>
          <w:rFonts w:ascii="Arial" w:eastAsia="Times New Roman" w:hAnsi="Arial" w:cs="Times New Roman"/>
          <w:b/>
          <w:i/>
          <w:spacing w:val="-2"/>
          <w:kern w:val="0"/>
          <w:sz w:val="24"/>
          <w:szCs w:val="24"/>
          <w:lang w:eastAsia="it-IT"/>
          <w14:ligatures w14:val="none"/>
        </w:rPr>
      </w:pPr>
      <w:r w:rsidRPr="00EA0B3D">
        <w:rPr>
          <w:rFonts w:ascii="Arial" w:eastAsia="Times New Roman" w:hAnsi="Arial" w:cs="Times New Roman"/>
          <w:i/>
          <w:spacing w:val="-2"/>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w:t>
      </w:r>
      <w:r w:rsidRPr="00EA0B3D">
        <w:rPr>
          <w:rFonts w:ascii="Arial" w:eastAsia="Times New Roman" w:hAnsi="Arial" w:cs="Times New Roman"/>
          <w:i/>
          <w:spacing w:val="-2"/>
          <w:kern w:val="0"/>
          <w:sz w:val="24"/>
          <w:szCs w:val="24"/>
          <w:lang w:eastAsia="it-IT"/>
          <w14:ligatures w14:val="none"/>
        </w:rPr>
        <w:lastRenderedPageBreak/>
        <w:t xml:space="preserve">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7D5A5DB7"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Oggi un altro tristissimo pensiero sta conquistano il cuore di molti discepoli di Gesù. Il peccato da Dio neanche più è considerato. Per tutti alla fine trionferà la sua misericordia, la sua compassione, il suo perdono. Questo spiega perché quanti ricordano il peccato e lo ricordano secondo la Legge che Dio stesso ha dato, sono accusati di rigidità, insensibilità, mancanza di misericordia. Se Dio il peccato più non lo considera, anzi se per lui neanche esiste, chi sei tu presbitero o uomo di Dio o suo ministro che ti permetti di annunciare il peccato o le Leggi che il Vangelo dona perché si entri nel regno dei cieli? </w:t>
      </w:r>
    </w:p>
    <w:p w14:paraId="0ECA2DF8"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Il Vangelo era per ieri. Non è per oggi. Il Vangelo era per il Dio di ieri. Di certo non è per il Dio di oggi. È anche questo il motivo per cui si combatte oggi perché non si parli più “dalla carta, dalle tavole di pietra, dai papiri, dalle pergamene”, ma si parli dal proprio cuore, dai propria sentimenti. È anche questo il motivo per cui la lettura del Vangelo che è sulla carta viene subito abbandonata e si parli dal proprio cuore, inseguendo i propri pensieri. La carta, la pietra, la pergamena, il papiro obbligano a spiegare ciò che è scritto su di esse. Se si abbandona la carta e si parla dal cuore allora si può dire tutto ciò che passa per la mente. </w:t>
      </w:r>
    </w:p>
    <w:p w14:paraId="7D523990" w14:textId="77777777" w:rsidR="00EA0B3D" w:rsidRPr="00EA0B3D" w:rsidRDefault="00EA0B3D" w:rsidP="00EA0B3D">
      <w:pPr>
        <w:spacing w:after="200" w:line="240" w:lineRule="auto"/>
        <w:jc w:val="both"/>
        <w:rPr>
          <w:rFonts w:ascii="Arial" w:eastAsia="Times New Roman" w:hAnsi="Arial" w:cs="Times New Roman"/>
          <w:b/>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Questo spiega anche il motivo per cui si combatte perché non si faccia nessun riferimento a delle verità oggettive. Queste sono assolute e universali. Obbligano tutti e sempre. Invece esse vanno abbandonate e al loro posto vengono introdotti pensieri della mente dell’uomo, che non sono perenni, non sono assoluti, non sono universali. Sono pensieri per il momento. Domani cambierà la storia e allora si daranno altri pensieri. </w:t>
      </w:r>
    </w:p>
    <w:p w14:paraId="56774B89" w14:textId="77777777" w:rsidR="00EA0B3D" w:rsidRPr="00EA0B3D" w:rsidRDefault="00EA0B3D" w:rsidP="00EA0B3D">
      <w:pPr>
        <w:spacing w:after="20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Il Dio nel quale noi crediamo è il Dio che tutto ha fissato sulla pietra e tutto ha fissato sulla carta. Ecco allora oggi dove risiede la ragione del combattimento: Esso è combattimento tra il Vecchio Dio, il Dio della Scrittura, della Tradizione, del Magistero, come unica e sola sorgente della verità da Lui rivelata e il Nuovo Dio, il Dio del pensiero dell’uomo che diviene pensiero di Dio.  Ecco le sorgenti di questo combattimento aspro e a volte duro, durissimo, portato avanti dagli Adoratori del Nuovo Dio. Mentre gli Adoratori del Vecchio Dio devono attenersi rigorosamente alle regole che Lui ha affidato alla pietra, al papiro, alla pergamena, alla carta nel combattere questa battaglia. Essi devono vivere ogni Parola scritta dallo Spirito Santo per loro. Gli Adoratori del Nuovo Dio non hanno alcuna regola. Essi possono scriversi ogni regola e con queste regole combattere. Il Nuovo Dio consente anche questo: </w:t>
      </w:r>
      <w:r w:rsidRPr="00EA0B3D">
        <w:rPr>
          <w:rFonts w:ascii="Arial" w:eastAsia="Times New Roman" w:hAnsi="Arial" w:cs="Times New Roman"/>
          <w:i/>
          <w:iCs/>
          <w:kern w:val="0"/>
          <w:sz w:val="24"/>
          <w:szCs w:val="24"/>
          <w:lang w:eastAsia="it-IT"/>
          <w14:ligatures w14:val="none"/>
        </w:rPr>
        <w:t>“Ti serve una regola per abbattere il Vecchio Dio? Te la puoi scrivere. Ne hai piena facoltà”</w:t>
      </w:r>
      <w:r w:rsidRPr="00EA0B3D">
        <w:rPr>
          <w:rFonts w:ascii="Arial" w:eastAsia="Times New Roman" w:hAnsi="Arial" w:cs="Times New Roman"/>
          <w:kern w:val="0"/>
          <w:sz w:val="24"/>
          <w:szCs w:val="24"/>
          <w:lang w:eastAsia="it-IT"/>
          <w14:ligatures w14:val="none"/>
        </w:rPr>
        <w:t xml:space="preserve">. È quanto è avvenuto con Cristo Gesù: </w:t>
      </w:r>
      <w:r w:rsidRPr="00EA0B3D">
        <w:rPr>
          <w:rFonts w:ascii="Arial" w:eastAsia="Times New Roman" w:hAnsi="Arial" w:cs="Times New Roman"/>
          <w:i/>
          <w:iCs/>
          <w:kern w:val="0"/>
          <w:sz w:val="24"/>
          <w:szCs w:val="24"/>
          <w:lang w:eastAsia="it-IT"/>
          <w14:ligatures w14:val="none"/>
        </w:rPr>
        <w:t>“Noi abbiamo una Legge e secondo questa Legge Lui deve morire”</w:t>
      </w:r>
      <w:r w:rsidRPr="00EA0B3D">
        <w:rPr>
          <w:rFonts w:ascii="Arial" w:eastAsia="Times New Roman" w:hAnsi="Arial" w:cs="Times New Roman"/>
          <w:kern w:val="0"/>
          <w:sz w:val="24"/>
          <w:szCs w:val="24"/>
          <w:lang w:eastAsia="it-IT"/>
          <w14:ligatures w14:val="none"/>
        </w:rPr>
        <w:t xml:space="preserve">.  Cambiano i tempi, si modificano le modalità, rimane sempre intatta la sostanza. Con il Dio inventato dagli uomini, ognuno si può scrivere le sue leggi per combattere contro il Vecchio Dio, che è il Dio di Abramo, Isacco, Giacobbe, Mosè, i Profeti, Cristo Gesù, gli Apostoli, la Sacra Tradizione, il Magistero, la sana dottrina, il deposito delle fede. Per questo Dio c’è solo la croce. </w:t>
      </w:r>
    </w:p>
    <w:p w14:paraId="3999BB49"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eastAsia="it-IT"/>
          <w14:ligatures w14:val="none"/>
        </w:rPr>
        <w:lastRenderedPageBreak/>
        <w:t>V 22,</w:t>
      </w:r>
      <w:r w:rsidRPr="00EA0B3D">
        <w:rPr>
          <w:rFonts w:ascii="Arial" w:eastAsia="Times New Roman" w:hAnsi="Arial" w:cs="Arial"/>
          <w:b/>
          <w:bCs/>
          <w:kern w:val="0"/>
          <w:sz w:val="24"/>
          <w:szCs w:val="24"/>
          <w:lang w:eastAsia="it-IT"/>
          <w14:ligatures w14:val="none"/>
        </w:rPr>
        <w:t>7</w:t>
      </w:r>
      <w:r w:rsidRPr="00EA0B3D">
        <w:rPr>
          <w:rFonts w:ascii="Arial" w:eastAsia="Times New Roman" w:hAnsi="Arial" w:cs="Arial"/>
          <w:kern w:val="0"/>
          <w:sz w:val="24"/>
          <w:szCs w:val="24"/>
          <w:lang w:eastAsia="it-IT"/>
          <w14:ligatures w14:val="none"/>
        </w:rPr>
        <w:t xml:space="preserve"> Ecco, io vengo presto. Beato chi custodisce le parole profetiche di questo libro». </w:t>
      </w:r>
      <w:r w:rsidRPr="00EA0B3D">
        <w:rPr>
          <w:rFonts w:ascii="Arial" w:eastAsia="Times New Roman" w:hAnsi="Arial" w:cs="Arial"/>
          <w:kern w:val="0"/>
          <w:sz w:val="24"/>
          <w:szCs w:val="24"/>
          <w:lang w:val="la-Latn" w:eastAsia="it-IT"/>
          <w14:ligatures w14:val="none"/>
        </w:rPr>
        <w:t>Et ecce venio velociter beatus qui custodit verba prophetiae libri huius</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4"/>
          <w:szCs w:val="24"/>
          <w:lang w:val="la-Latn" w:eastAsia="it-IT"/>
          <w14:ligatures w14:val="none"/>
        </w:rPr>
        <w:t>kaˆ „doÝ œrcomai tacÚ. mak£rioj Ð thrîn toÝj lÒgouj tÁj profhte…aj toà bibl…ou toÚtou.</w:t>
      </w:r>
    </w:p>
    <w:p w14:paraId="59B2A44D"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Chi viene presto, è l’Agnello Immolato. Venire presto ha un solo significato: Lui può venire in ogni istante della nostra vita e può venire sulle nubi del cielo in ogni istante della storia sulla terra. </w:t>
      </w:r>
    </w:p>
    <w:p w14:paraId="3556146F"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Le parole di Gesù sono di una chiarezza divina nel suo Vangelo:</w:t>
      </w:r>
      <w:r w:rsidRPr="00EA0B3D">
        <w:rPr>
          <w:rFonts w:ascii="Arial" w:eastAsia="Times New Roman" w:hAnsi="Arial" w:cs="Arial"/>
          <w:i/>
          <w:iCs/>
          <w:spacing w:val="10"/>
          <w:kern w:val="0"/>
          <w:sz w:val="24"/>
          <w:szCs w:val="24"/>
          <w:lang w:eastAsia="it-IT"/>
          <w14:ligatures w14:val="none"/>
        </w:rPr>
        <w:t xml:space="preserve"> </w:t>
      </w:r>
    </w:p>
    <w:p w14:paraId="425AC6D5"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“Dalla pianta di fico imparate la parabola: quando ormai il suo ramo diventa tenero e spuntano le foglie, sapete che l’estate è vicina. Così anche voi: quando vedrete tutte queste cose, sappiate che egli è vicino, è alle porte. In verità io vi dico: non passerà questa generazione prima che tutto questo avvenga. Il cielo e la terra passeranno, ma le mie parole non passeranno. Quanto a quel giorno e a quell’ora, nessuno lo sa, né gli angeli del cielo né il Figlio, ma solo il Padre.</w:t>
      </w:r>
    </w:p>
    <w:p w14:paraId="2F8AB16C"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Come furono i giorni di Noè, così sarà la venuta del Figlio dell’uomo. Infatti, come nei giorni che precedettero il diluvio mangiavano e bevevano, prendevano moglie e prendevano marito, fino al giorno in cui Noè entrò nell’arca, e non si accorsero di nulla finché venne il diluvio e travolse tutti: così sarà anche la venuta del Figlio dell’uomo. Allora due uomini saranno nel campo: uno verrà portato via e l’altro lasciato. Due donne macineranno alla mola: una verrà portata via e l’altra lasciata.</w:t>
      </w:r>
    </w:p>
    <w:p w14:paraId="76C5401E"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Vegliate dunque, perché non sapete in quale giorno il Signore vostro verrà. Cercate di capire questo: se il padrone di casa sapesse a quale ora della notte viene il ladro, veglierebbe e non si lascerebbe scassinare la casa. Perciò anche voi tenetevi pronti perché, nell’ora che non immaginate, viene il Figlio dell’uomo.</w:t>
      </w:r>
    </w:p>
    <w:p w14:paraId="0839AE78"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Chi è dunque il servo fidato e prudente, che il padrone ha messo a capo dei suoi domestici per dare loro il cibo a tempo debito? Beato quel servo che il padrone, arrivando, troverà ad agire così! Davvero io vi dico: lo metterà a capo di tutti i suoi beni. Ma se quel servo malvagio dicesse in cuor suo: “Il mio padrone tarda”, e cominciasse a percuotere i suoi compagni e a mangiare e a bere con gli ubriaconi, il padrone di quel servo arriverà un giorno in cui non se l’aspetta e a un’ora che non sa, lo punirà severamente e gli infliggerà la sorte che meritano gli ipocriti: là sarà pianto e stridore di denti (Mt 24,32-51). </w:t>
      </w:r>
    </w:p>
    <w:p w14:paraId="27E6F6E7"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w:t>
      </w:r>
      <w:r w:rsidRPr="00EA0B3D">
        <w:rPr>
          <w:rFonts w:ascii="Arial" w:eastAsia="Times New Roman" w:hAnsi="Arial" w:cs="Arial"/>
          <w:i/>
          <w:iCs/>
          <w:spacing w:val="10"/>
          <w:kern w:val="0"/>
          <w:sz w:val="24"/>
          <w:szCs w:val="24"/>
          <w:lang w:eastAsia="it-IT"/>
          <w14:ligatures w14:val="none"/>
        </w:rPr>
        <w:lastRenderedPageBreak/>
        <w:t>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 (Mt 25,1-13)</w:t>
      </w:r>
      <w:r w:rsidRPr="00EA0B3D">
        <w:rPr>
          <w:rFonts w:ascii="Arial" w:eastAsia="Times New Roman" w:hAnsi="Arial" w:cs="Arial"/>
          <w:spacing w:val="10"/>
          <w:kern w:val="0"/>
          <w:sz w:val="24"/>
          <w:szCs w:val="24"/>
          <w:lang w:eastAsia="it-IT"/>
          <w14:ligatures w14:val="none"/>
        </w:rPr>
        <w:t>. Quando il Signore verrà, dovrà trovarci nell’obbedienza ad ogni sua Parola, con la lampada della nostra fede bene accesa, Se non ci troverà nell’obbedienza alla sua Parola o con la lampada della nostra fede spenta, per noi non ci sarà posto nel suo regno. Abbiamo disatteso i suoi ordini. Abbiamo lasciato che la nostra lampada si spegnesse.</w:t>
      </w:r>
    </w:p>
    <w:p w14:paraId="629AD66E"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Ecco ora cosa dice l’Agnello Immolato: </w:t>
      </w:r>
      <w:r w:rsidRPr="00EA0B3D">
        <w:rPr>
          <w:rFonts w:ascii="Arial" w:eastAsia="Times New Roman" w:hAnsi="Arial" w:cs="Arial"/>
          <w:i/>
          <w:iCs/>
          <w:spacing w:val="10"/>
          <w:kern w:val="0"/>
          <w:sz w:val="24"/>
          <w:szCs w:val="24"/>
          <w:lang w:eastAsia="it-IT"/>
          <w14:ligatures w14:val="none"/>
        </w:rPr>
        <w:t>“Beato chi custodisce le parole profetiche di questo libro”</w:t>
      </w:r>
      <w:r w:rsidRPr="00EA0B3D">
        <w:rPr>
          <w:rFonts w:ascii="Arial" w:eastAsia="Times New Roman" w:hAnsi="Arial" w:cs="Arial"/>
          <w:spacing w:val="10"/>
          <w:kern w:val="0"/>
          <w:sz w:val="24"/>
          <w:szCs w:val="24"/>
          <w:lang w:eastAsia="it-IT"/>
          <w14:ligatures w14:val="none"/>
        </w:rPr>
        <w:t xml:space="preserve">. Chi custodisce le parole profetiche di questo libro? Colui che crede che solo Gesù è il Signore del tempo e dell’eternità, solo è il Giudice dei vivi e dei morti, solo Lui ha in mano il libro sigillato con sette sigilli e che Lui lo apre quando la sapienza eterna dello Spirito Santo glielo consiglia. Chi crede nell’Agnello Immolato, secondo la purissima verità rivelata in questo libro, e obbedisce ad ogni sua Parola, sarà scritto nel suo libro della vita ed entrerà nella Gerusalemme del cielo. Chi invece non avrà creduto e si sarà consegnato al drago e alla bestia, sappia che per lui non ci sarà posto nella città santa del nostro Dio. </w:t>
      </w:r>
    </w:p>
    <w:p w14:paraId="692123FB"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Siamo tutti avvisati. Nella città eterna del nostro Dio si entra attraverso la porta della fede nell’Agnello Immolato. Non vi è altra porta per entrare nella città santa del cielo. Tutti coloro che oggi hanno consegnato la loro vita al drago e alle bestie di questo mondo, sappiamo che ancora è tempo per la loro conversione. Se la morte verrà e ci troverà sotto il governo del drago e delle diverse bestie che governano il mondo, per noi non ci sarà posto nelle dimore eterne del nostro Dio. Bestia oggi è anche la scienza atea che ha preso il posto di Dio. La scienza atea può anche prendere il posto di Dio, nessun uomo e nessuna donna però deve assecondare questa sua idolatria. Chiunque si serve della scienza atea per sovvertire la verità della propria natura, sappia che è responsabile dinanzi a Dio. Il potere delle bestie di questo mondo non risiede propriamente nella bestia. Il potere è dato da tutti coloro che obbediscono alla bestia. Questo vale anche nella Chiesa di Dio. Lo abbiamo scritto molto tempo addietro ed è giusto che venga ribadito ancora una volta: nella Chiesa tutto si può comprare e tutto si può vendere, per denaro o per ideologia, per falsità e per inganno, per un ogni altro interesse di qualsiasi natura. Una volta che una persona ha ricevuto o assunto un qualsiasi mandato, l’obbedienza è solo al Signore. Nella Chiesa, anche se a vario titolo e nel rispetto delle leggi della comunione gerarchica, si è tutti servi di Cristo e amministratori dei suoi misteri. Ognuno ha un mistero che lui dovrà amministrare.</w:t>
      </w:r>
    </w:p>
    <w:p w14:paraId="376E5536"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Ecco quanto abbiamo già scritto nel lontano 1999: </w:t>
      </w:r>
    </w:p>
    <w:p w14:paraId="1EC7CA37"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Lo Spirito Santo rivela qual è la posizione di Simon Mago. essa è manifestata in tutta chiarezza. La sua intenzione è nitida, limpida, senza alcuna ambiguità di sorta. Lui sa che la straordinaria potenza dei discepoli di Gesù viene loro dallo Spirito </w:t>
      </w:r>
      <w:r w:rsidRPr="00EA0B3D">
        <w:rPr>
          <w:rFonts w:ascii="Arial" w:eastAsia="Times New Roman" w:hAnsi="Arial" w:cs="Times New Roman"/>
          <w:kern w:val="0"/>
          <w:sz w:val="24"/>
          <w:szCs w:val="20"/>
          <w:lang w:eastAsia="it-IT"/>
          <w14:ligatures w14:val="none"/>
        </w:rPr>
        <w:lastRenderedPageBreak/>
        <w:t>Santo che si è posato su di loro. Sa e conosce come avviene il dono dello Spirito: per l’imposizione delle mani degli Apostoli. Il suo desiderio è di essere come gli Apostoli, capace di conferire lo Spirito attraverso l’imposizione delle mani. Come fare per ottenere un tale potere? Egli trova una soluzione umana, la stessa che si usa tra i mortali. Tra questi tutto si può comprare e tutto si può vendere. Perché allora non fare una offerta in denaro agli Apostoli e chiedere che venga dato anche a lui il potere di imporre le mani e di conferire lo Spirito? La richiesta di Simon Mago è la tentazione più grave finora subita dalla Chiesa. Essa è tentazione che fa precipitare la Chiesa dal cielo sulla terra e da sacramento di salvezza la rende uno strumento commerciale, come se il dono di Dio potesse essere venduto e comprato.</w:t>
      </w:r>
    </w:p>
    <w:p w14:paraId="71A57266"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Per grazia di Dio sopra la Chiesa aleggia lo Spirito Santo e questi mai permetterà che la Chiesa di Gesù divenga un luogo di commercio, di affari e di transazioni delle realtà spirituali attraverso la controparte di denaro, o di alcunché che in qualche modo dia anche la sensazione che si possa elargire un dono spirituale senza la conversione del cuore e senza la libera scelta da parte di Dio. La Chiesa guidata dallo Spirito sa che mai essa potrà sostituirsi alla libera e misteriosa scelta che Dio fa di una persona per costituirla strumento della sua grazia e della sua verità. Se questo dovesse accadere, essa commetterebbe un gravissimo peccato di tradimento del suo Signore e da strumento di salvezza, di dono di grazia e di verità, diverrebbe uno strumento nelle mani delle tenebre per la rovina dell’uomo. Finché ci sarà lo Spirito del Signore, mai il Signore sarà privato della sua libertà e di quelle libere scelte che sono parte del suo mistero insondabile, impenetrabile, ingovernabile da parte dell’uomo. </w:t>
      </w:r>
    </w:p>
    <w:p w14:paraId="7322ABC3"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Questa è la santità della Chiesa, che essa mai, per nessuna ragione dovrà abbandonare. Lo esige la sua stessa essenza di essere lei per prima chiamata ed inviata nel mondo dalla sola misericordia di Dio e dal suo amore gratuito per annunciare ad ogni uomo il mistero della Signoria di Dio sopra ogni carne e del suo libero amore che si rapporta con le persone nella più assoluta ed incondizionata libertà. Se Pietro avesse ceduto, per avarizia, per sete di denaro, o anche per incoscienza e per incapacità di discernimento, egli avrebbe commesso un grave peccato contro la Santità di Dio e la sua Signoria che è sovrana, che si serve della Chiesa, ma che vuole sempre che nella Chiesa regni il principio che solo Dio sceglie, solo Lui decide, solo Lui conferisce la potestà di dare lo Spirito, anche se storicamente lo fa attraverso la mediazione strumentale dei suoi Apostoli. </w:t>
      </w:r>
    </w:p>
    <w:p w14:paraId="142449A9"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risposta di Pietro è secca e tagliente. Con fermezza respinge la proposta di Simon Mago. Il tuo denaro vada con te in perdizione. Tu e il tuo denaro siete per me causa di tentazione e per questo potete anche andare in perdizione. Acquistare con denaro il dono di Dio è sottrarre a Dio la volontà, la libertà, la Signoria. Tutto sarebbe stato messo nelle mani dell’uomo, tutto sarebbe stato tolto dalle mani di Dio. Inoltre sarebbe nata la Chiesa della potenza umana, non più la Chiesa dei semplici, dei poveri, dei derelitti, di coloro che non possiedono nulla su questa terra. Sarebbe morta per sempre la Chiesa dei poveri in spirito.</w:t>
      </w:r>
    </w:p>
    <w:p w14:paraId="4F2A8893"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povertà in spirito abbandonarsi totalmente nelle mani di Dio, affidarsi alla sua libera scelta, a quel mistero insondabile che vuole che ogni uomo viva esclusivamente del dono che il Signore gli ha fatto, non di altro. È povertà in spirito rinunciare a qualsiasi desiderio, anche il più nobile ed il più santo, per porre la propria vita solo ed esclusivamente nelle mani del proprio Dio. Desiderare di essere </w:t>
      </w:r>
      <w:r w:rsidRPr="00EA0B3D">
        <w:rPr>
          <w:rFonts w:ascii="Arial" w:eastAsia="Times New Roman" w:hAnsi="Arial" w:cs="Times New Roman"/>
          <w:kern w:val="0"/>
          <w:sz w:val="24"/>
          <w:szCs w:val="20"/>
          <w:lang w:eastAsia="it-IT"/>
          <w14:ligatures w14:val="none"/>
        </w:rPr>
        <w:lastRenderedPageBreak/>
        <w:t>importante, potente, di venire considerato o semplicemente di avere la capacità spirituale di conferire lo Spirito a piacimento, e anche vendendo questa capacità o comprandola, o escogitando altre forme più o meno simili a questa, anche senza la formale offerta di denaro, ma di altro privilegio o beneficio, è assenza di vocazione evangelica, principio di degrado spirituale, involuzione della propria vocazione cristiana.</w:t>
      </w:r>
    </w:p>
    <w:p w14:paraId="2DC64160"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Per questo chi è preposto alla responsabilità della trasmissione del dono dello Spirito Santo deve vigilare, mettere ogni attenzione a che sia evitata qualsiasi forma che in qualche modo comprometta la libertà della scelta da parte di Dio, a che nessun motivo umano si intrometta e suggerisca la scelta. La santità della Chiesa passa per questa altissima libertà, ma anche santissima povertà in spirito. Povertà da parte di chi deve conferire lo Spirito Santo, ma anche di chi deve riceverlo. Anche la richiesta di una “innocente” raccomandazione potrebbe in qualche modo essere assimilata alla domanda di Simon Mago. Ciò facendo, verrebbe meno il principio dell’assoluta libertà di Dio e poiché anche una raccomandazione potrebbe influire sull’uomo, il quale potrebbe non essere più libero, ma quasi obbligato in qualche modo a optare per una soluzione anziché per un’altra, questa opzione frutto di amicizia e di benevolenza umana toglie la libertà a Dio e dona all’uomo uno strapotere in ordine alla grazia e al dono dello Spirito Santo. L’assoluta povertà in spirito di chi elegge e di chi è eletto è la condizione ideale dove si manifesta l’essenza della Chiesa, che è chiamata per consegnare il suo presente ed il suo futuro interamente nelle mani del suo Dio. </w:t>
      </w:r>
    </w:p>
    <w:p w14:paraId="29C6CEC7"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Chiesa in questo episodio ha sempre visto una simonia materiale, ma c’è anche una simonia spirituale dalla quale bisogna sempre proteggersi, perché nessuna scelta avvenga per un ringraziamento umano o per motivi di favoritismi che toglierebbe a Dio il suo ruolo primario e fondamentale. Questa simonia spirituale è assai pericolosa e danneggia la Chiesa tanto quanto la simonia materiale. Questo deve essere detto per amore della libertà di Dio, per amore della povertà della Chiesa, per amore dell’affidamento totale al Signore di ogni membro della Chiesa. Questi deve fondare la sua vita su questo affidamento lasciando che solo la volontà di Dio si compia e solo essa.</w:t>
      </w:r>
    </w:p>
    <w:p w14:paraId="4AF76609"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Viene anche rivelato il motivo per cui la richiesta di Simon Mago debba essere respinta. Simon Mago non può ricevere il potere da lui richiesto perché il suo cuore non è retto davanti a Dio. Perché non è retto? Perché egli non vuole ricevere lo Spirito per quei soli motivi e quelle sole ragioni per cui lo Spirito Santo deve essere sempre ricevuto: per l’annunzio della Parola e per rendere testimonianza a Gesù Cristo. Ricevere lo Spirito è ai fini della costruzione del regno di Dio. Simon Mago aveva invece introdotto un motivo personale; attraverso il dono dello Spirito Santo lui avrebbe acquisito nella comunità prestigio, potere, fama, gloria, si sarebbe innalzato ed esaltato.</w:t>
      </w:r>
    </w:p>
    <w:p w14:paraId="10123486"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Lo Spirito non viene richiesto con la sola volontà del servizio al regno e alla testimonianza da rendere a Gesù Cristo, ma perché questo dono avrebbe conferito alla persona una elevazione umana, difficilmente ottenibile per altre vie, ma anche facilmente per lui in via di diminuzione, a causa di un potere molto più grande e molto più efficace che esercitavano gli Apostoli e quanti avevano ricevuto lo Spirito del Signore. Lo Spirito non viene conferito per dare fama e lustro alla persona; egli è dato per innalzare il nome di Gesù nel mondo e per dare la gloria che gli è dovuta </w:t>
      </w:r>
      <w:r w:rsidRPr="00EA0B3D">
        <w:rPr>
          <w:rFonts w:ascii="Arial" w:eastAsia="Times New Roman" w:hAnsi="Arial" w:cs="Times New Roman"/>
          <w:kern w:val="0"/>
          <w:sz w:val="24"/>
          <w:szCs w:val="20"/>
          <w:lang w:eastAsia="it-IT"/>
          <w14:ligatures w14:val="none"/>
        </w:rPr>
        <w:lastRenderedPageBreak/>
        <w:t xml:space="preserve">a causa della sua morte e della sua risurrezione gloriosa. Questa l’unica causa per il dono dello Spirito. </w:t>
      </w:r>
    </w:p>
    <w:p w14:paraId="2575B693"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Pietro invita Simon Mago a pentirsi. Il pensiero che ha avuto è semplicemente iniquo. Egli ha bisogno di implorare da Dio che voglia perdonarlo per questo atto di insipienza e di iniquità. Se lui rimane impigliato in questo pensiero, per lui non potrà esserci salvezza. Questo pensiero in Simon Mago non è stato fugace e neanche ancora se ne è andato. Pietro che scruta i cuori attraverso la luce potente dello Spirito Santo lo vede nel suo cuore, vede che dimora in lui questa iniquità e glielo dice. Ti vedo chiuso in fiele amaro e in lacci di iniquità. Finché regna il peccato ci sono questi lacci di iniquità che lo tengono stretto e che non lo lasceranno, a meno che Simon Mago abbandoni questa via perversa e si abbandoni totalmente alla Signoria di Dio e al suo amore misericordioso che non conosce alcuna costrizione, di nessun genere.</w:t>
      </w:r>
    </w:p>
    <w:p w14:paraId="2FE9DA3A"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Simone chiede che si preghi per lui. La sua domanda è per lo meno strana, se non bizzarra. Egli chiede agli Apostoli di pregare per lui perché non gli succeda nulla di quanto gli Apostoli gli avevano detto. Questo svela in lui un animo non del tutto convertito, non interamente ancorato a Gesù Cristo.</w:t>
      </w:r>
    </w:p>
    <w:p w14:paraId="3965BF15"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Lui avrebbe dovuto chiedere la conversione del cuore, la povertà e la libertà del suo spirito, avrebbe dovuto chiedere di camminare nella saggezza e nella sapienza del cuore. Avrebbe dovuto domandare che il Signore lo liberasse per sempre da una tale stoltezza, per divenire un fedele discepolo di Gesù.</w:t>
      </w:r>
    </w:p>
    <w:p w14:paraId="0F606492" w14:textId="77777777" w:rsidR="00EA0B3D" w:rsidRPr="00EA0B3D" w:rsidRDefault="00EA0B3D" w:rsidP="00EA0B3D">
      <w:pPr>
        <w:widowControl w:val="0"/>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Invece nulla di tutto questo. Egli è stato colpito dalla severità e fortezza con le quali Pietro gli aveva parlato e vedendosi quasi dannato nell’inferno, chiede che si preghi per lui perché questo non gli succeda. A volte la preghiera o la richiesta di preghiera può essere anche sbagliata. È sicuramente sbagliata perché non nasce da un cuore convertito, saggio, che sa qual è l’unico bene per la propria vita. A questa preghiera può ovviare colui al quale si chiede di pregare. Costui deve sempre spiegare la via della buona preghiera e formarlo nella scienza della giusta relazione con Dio.</w:t>
      </w:r>
    </w:p>
    <w:p w14:paraId="7FFEE3A4"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La Chiesa della terra è guidata dal Cielo. Il Cielo sa dove condurre i passi dei discepoli del Signore e questi con amorevole sollecitudine e con pronta obbedienza ascoltano la voce del Cielo e si dispongono a compiere quanto viene loro ordinato. La forza della Chiesa è questa disponibilità all’ascolto, ma per ascoltare si deve essere ripieni di Spirito Santo, il quale dona forza alla volontà, libertà al cuore, povertà ai nostri desideri, lume all’intelligenza, più grande santità all’anima, perché sempre e comunque risponda alla voce che il Cielo fa risuonare su di noi perché noi ci disponiamo a compiere i desideri di salvezza dove e quando il Padre nostro comanda. Ancora una volta entriamo nel mistero della libertà di Dio. Diversi sono i modi attraverso cui si priva Dio della sua libertà. Simone avrebbe voluto privarlo comprando la potestà di conferire lo Spirito; era la simonia materiale; altri lo privano attraverso la simonia spirituale, fatta di interessamenti, di raccomandazioni, di amicizie o di quant’altro.</w:t>
      </w:r>
    </w:p>
    <w:p w14:paraId="70700A07"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Ma c’è un altro modo anch’esso riduttivo, un modo che vanifica la libertà di Dio ed è l’autonomia nelle scelte operative in ordine all’apostolato da compiere. L’uomo in modo del tutto personale opta e sceglie dove andare, con chi andare, quando andare, perché andare. Questa forma autonoma di </w:t>
      </w:r>
      <w:r w:rsidRPr="00EA0B3D">
        <w:rPr>
          <w:rFonts w:ascii="Arial" w:eastAsia="Times New Roman" w:hAnsi="Arial" w:cs="Arial"/>
          <w:spacing w:val="10"/>
          <w:kern w:val="0"/>
          <w:sz w:val="24"/>
          <w:szCs w:val="24"/>
          <w:lang w:eastAsia="it-IT"/>
          <w14:ligatures w14:val="none"/>
        </w:rPr>
        <w:lastRenderedPageBreak/>
        <w:t>apostolato non rende ragione a Gesù Signore, non lo testimonia, perché Gesù è colui che ha messo la sua volontà tutta nella volontà del Padre e a Lui ha consegnato l’intera vita e tutto quanto egli faceva lo faceva perché il Padre glielo aveva comandato. Lo ha detto Lui: “</w:t>
      </w:r>
      <w:r w:rsidRPr="00EA0B3D">
        <w:rPr>
          <w:rFonts w:ascii="Arial" w:eastAsia="Times New Roman" w:hAnsi="Arial" w:cs="Arial"/>
          <w:i/>
          <w:iCs/>
          <w:spacing w:val="10"/>
          <w:kern w:val="0"/>
          <w:sz w:val="24"/>
          <w:szCs w:val="24"/>
          <w:lang w:eastAsia="it-IT"/>
          <w14:ligatures w14:val="none"/>
        </w:rPr>
        <w:t>Mio cibo è fare la volontà di colui che mi ha mandato e compiere la sua opera”.</w:t>
      </w:r>
    </w:p>
    <w:p w14:paraId="153DADB3"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Il Signore non dona motivi, dona solo comandi; non spiega, vuole che si creda nella sua Parola. Il motivo lo si vede sempre dopo e sempre dopo si comprende il perché della necessità della nostra presenza in un luogo. Chi vuole vedere e capire prima, costui non può fare l’opera di Dio. Il Signore domanda la semplicità del cuore e la prontezza della volontà. Il resto poi lo si comprenderà a suo tempo quando è tempo di comprendere. Beato chi si abbandona totalmente alla voce che dal cielo risuona su di lui e si dispone con sollecitudine e pronta obbedienza ad eseguire il comando ricevuto. Per lui si apriranno le porte della fede e la grazia si riverserà sulla terra.</w:t>
      </w:r>
    </w:p>
    <w:p w14:paraId="7A3D68F1"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Lo Spirito del Signore è dono gratuito; è pura elargizione di Dio, sua offerta all’uomo perché per mezzo di Lui si entri nella pienezza della redenzione operata da Gesù e in essa si faccia entrare ogni uomo, attraverso la manifestazione del regno di Dio, presente ed operante sulla terra. Tutti possono ricevere il dono di Dio, tutti, nessuno escluso: la condizione è una sola: l’ascolto della Parola di vita, il pentimento, la conversione, il battesimo nel nome di Gesù. Una volta però che si è ricevuto il dono, è necessario che venga alimentato con un cammino di perfetta configurazione a Cristo Gesù, vivendo ogni sua Parola come Lui l’ha vissuta.</w:t>
      </w:r>
    </w:p>
    <w:p w14:paraId="20EFD93E"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Bisogna porre ogni attenzione a che Parola e sacramento siano il frutto l’una dell’altro. La Parola annunziata porta al sacramento, il sacramento porta alla Parola annunziata, perché la si viva, ma anche perché la si annunzi ancora. E così il frutto della Parola è il sacramento, ma anche il frutto del sacramento è una vita tutta intessuta di Parola ascoltata, messa in pratica, annunziata. È in questa continua, perenne fruttificazione della Parola e del sacramento che la Chiesa cresce, vive, espande i suoi rami di salvezza per il mondo intero.</w:t>
      </w:r>
    </w:p>
    <w:p w14:paraId="2C6DE462"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Si può comprare il dono di Dio? Il dono di Dio è purissima grazia del cielo. Se grazia, esso non si può comprare, mai. Chi volesse comprarlo, verrebbe con ciò stesso a contraddire tutto il mistero di Gesù che è purissimo dono di Dio al mondo intero. Verrebbe a negare la sua morte e la sua risurrezione, poiché il dono dello Spirito è il frutto di quella morte e di quella risurrezione. Per questo la Chiesa è dei poveri in spirito. Può essere vero discepolo di Gesù nella sua santa Chiesa chi è veramente povero in spirito e tale vuole rimanere. Essere povero in spirito è consegna della propria vita a Dio, perché ne faccia ciò che a Lui piace nel suo mistero imperscrutabile ad ogni mente umana. Pertanto è obbligo di fedeltà a Dio astenersi da ogni azione, da ogni pensiero, che in qualche modo possa far violenza al Signore nei suoi strumenti umani, che spesso non sono liberi, non vivono cioè la libertà e la santità di Pietro per opporsi ad ogni ingerenza umana nel conferimento del dono dello Spirito Santo. </w:t>
      </w:r>
    </w:p>
    <w:p w14:paraId="0EDF5AAC"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lastRenderedPageBreak/>
        <w:t xml:space="preserve">Si potrebbe cadere infatti in quella simonia spirituale che è frutto di umane ingerenze e che tanto male ha arrecato per il passato alla Chiesa del Signore. Ognuno si ricordi che assieme alla simonia materiale, che è comprare il dono di Dio versando una cospicua somma di denaro, c’è l’altra simonia, ancora più perniciosa, che si verifica attraverso l’influenza e la sollecitazione, la raccomandazione, ogni genere di intromissione perché si abbia una carica o un ministero nella Chiesa. </w:t>
      </w:r>
    </w:p>
    <w:p w14:paraId="29A62E82"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L’assoluta povertà in spirito è dovere ed obbligo di ogni discepolo del Signore. Ogni qualvolta si fa violenza a Dio usando gli strumenti umani, che non sono liberi, non sono santi, si lasciano coinvolgere, o tentare, o anche piegare ai voleri dell’uomo, anche se espressi e manifestati con tanta parvenza di carità e di amore per la Chiesa, si compie e si verifica un atto di simonia. Dio non è libero nelle sue scelte. Le sue scelte sono state manipolate dall’uomo. Questa è la simonia.</w:t>
      </w:r>
    </w:p>
    <w:p w14:paraId="675309A4"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Ecco perché urge porre ogni attenzione affinché nessun discepolo di Gesù mai doni la vita o il suo ministero né al drago e né alle bestie che di volta in volta sorgono sulla terra e anche nella Chiesa e ci chiedono la nostra obbedienza. Non c’è obbedienza quando ci è chiesto di cambiare padrone, da Cristo passare al drago o alle bestie della terra e neanche quando ci è chiesto vi vivere il nostro ministero della volontà del drago e delle bestie e non invece sempre dalla purissima obbedienza a Dio. Ognuno può anche comprarsi il ministero di papa, di vescovo, di presbitero, di diacono, di cresimato e di battezzato. Sappia però che dopo essere entrato “in possesso” del ministero, la sua obbedienza è al ministero secondo le leggi del Signore, secondo la mozione dello Spirito Santo e mai dal volere del drago o delle bestie che ci chiedono l’obbedienza alla loro volontà. </w:t>
      </w:r>
    </w:p>
    <w:p w14:paraId="77A5BF4D"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8</w:t>
      </w:r>
      <w:r w:rsidRPr="00EA0B3D">
        <w:rPr>
          <w:rFonts w:ascii="Arial" w:eastAsia="Times New Roman" w:hAnsi="Arial" w:cs="Arial"/>
          <w:kern w:val="0"/>
          <w:sz w:val="24"/>
          <w:szCs w:val="24"/>
          <w:lang w:eastAsia="it-IT"/>
          <w14:ligatures w14:val="none"/>
        </w:rPr>
        <w:t xml:space="preserve"> Sono io, Giovanni, che ho visto e udito queste cose. E quando le ebbi udite e viste, mi prostrai in adorazione ai piedi dell’angelo che me le mostrava.  </w:t>
      </w:r>
      <w:r w:rsidRPr="00EA0B3D">
        <w:rPr>
          <w:rFonts w:ascii="Arial" w:eastAsia="Times New Roman" w:hAnsi="Arial" w:cs="Arial"/>
          <w:kern w:val="0"/>
          <w:sz w:val="24"/>
          <w:szCs w:val="24"/>
          <w:lang w:val="la-Latn" w:eastAsia="it-IT"/>
          <w14:ligatures w14:val="none"/>
        </w:rPr>
        <w:t>Et ego Iohannes qui audivi et vidi haec et postquam audissem et vidissem cecidi ut adorarem ante pedes angeli qui mihi haec ostendebat</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4"/>
          <w:szCs w:val="24"/>
          <w:lang w:val="la-Latn" w:eastAsia="it-IT"/>
          <w14:ligatures w14:val="none"/>
        </w:rPr>
        <w:t>K¢gë 'Iw£nnhj Ð ¢koÚwn kaˆ blšpwn taàta. kaˆ Óte ½kousa kaˆ œbleya, œpesa proskunÁsai œmprosqen tîn podîn toà ¢ggšlou toà deiknÚontÒj moi taàta.</w:t>
      </w:r>
    </w:p>
    <w:p w14:paraId="2CA8EE4D"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Chi è il testimone di ogni visione e di ogni parola vista e ascoltata? Il testimone è Giovanni, l’Apostolo del Signore. </w:t>
      </w:r>
      <w:r w:rsidRPr="00EA0B3D">
        <w:rPr>
          <w:rFonts w:ascii="Arial" w:eastAsia="Times New Roman" w:hAnsi="Arial" w:cs="Arial"/>
          <w:i/>
          <w:iCs/>
          <w:spacing w:val="10"/>
          <w:kern w:val="0"/>
          <w:sz w:val="24"/>
          <w:szCs w:val="24"/>
          <w:lang w:eastAsia="it-IT"/>
          <w14:ligatures w14:val="none"/>
        </w:rPr>
        <w:t>“Sono io, Giovanni, che ho visto e udito queste cose”</w:t>
      </w:r>
      <w:r w:rsidRPr="00EA0B3D">
        <w:rPr>
          <w:rFonts w:ascii="Arial" w:eastAsia="Times New Roman" w:hAnsi="Arial" w:cs="Arial"/>
          <w:spacing w:val="10"/>
          <w:kern w:val="0"/>
          <w:sz w:val="24"/>
          <w:szCs w:val="24"/>
          <w:lang w:eastAsia="it-IT"/>
          <w14:ligatures w14:val="none"/>
        </w:rPr>
        <w:t>. Giovanni è diretto testimone per visione e per avere ascoltato. La sua è vera visione. È visione perché trasportato nell’eternità per rapimento in estasi, allo stesso modo che il profeta Ezechiele fu rapito e trasportato nel tempio di Gerusalemme perché vedesse tutto il mistero di iniquità che si viveva nel luogo più santo di tutta la terra. Ezechiele era con i deportati in terra assai lontana:</w:t>
      </w:r>
    </w:p>
    <w:p w14:paraId="67CAC73A"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w:t>
      </w:r>
      <w:r w:rsidRPr="00EA0B3D">
        <w:rPr>
          <w:rFonts w:ascii="Arial" w:eastAsia="Times New Roman" w:hAnsi="Arial" w:cs="Arial"/>
          <w:i/>
          <w:iCs/>
          <w:spacing w:val="10"/>
          <w:kern w:val="0"/>
          <w:sz w:val="24"/>
          <w:szCs w:val="24"/>
          <w:lang w:eastAsia="it-IT"/>
          <w14:ligatures w14:val="none"/>
        </w:rPr>
        <w:lastRenderedPageBreak/>
        <w:t>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6949F24E"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 </w:t>
      </w:r>
    </w:p>
    <w:p w14:paraId="54E18C4D"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Allora una voce potente gridò ai miei orecchi: «Avvicinatevi, voi che dovete punire la città, ognuno con lo strumento di sterminio in mano». Ecco sei uomini giungere dalla direzione della porta superiore che guarda a settentrione, ciascuno con lo strumento di sterminio in mano. In mezzo a loro c’era un altro uomo, vestito di lino, con una borsa da scriba al fianco. Appena giunti, si fermarono accanto all’altare di bronzo. La gloria del Dio d’Israele, dal cherubino sul quale si posava, si alzò verso la soglia del tempio e chiamò l’uomo vestito di lino che aveva al fianco la borsa da scriba. Il Signore gli disse: «Passa in mezzo alla città, in mezzo a Gerusalemme, e segna un tau sulla fronte degli uomini che sospirano e piangono per tutti gli abomini che vi si compiono». Agli altri disse, in modo che io sentissi: «Seguitelo attraverso la città e colpite! Il vostro occhio non abbia pietà, non abbiate compassione. Vecchi, giovani, ragazze, bambini e donne, ammazzate fino </w:t>
      </w:r>
      <w:r w:rsidRPr="00EA0B3D">
        <w:rPr>
          <w:rFonts w:ascii="Arial" w:eastAsia="Times New Roman" w:hAnsi="Arial" w:cs="Arial"/>
          <w:i/>
          <w:iCs/>
          <w:spacing w:val="10"/>
          <w:kern w:val="0"/>
          <w:sz w:val="24"/>
          <w:szCs w:val="24"/>
          <w:lang w:eastAsia="it-IT"/>
          <w14:ligatures w14:val="none"/>
        </w:rPr>
        <w:lastRenderedPageBreak/>
        <w:t>allo sterminio: non toccate, però, chi abbia il tau in fronte. Cominciate dal mio santuario!».</w:t>
      </w:r>
    </w:p>
    <w:p w14:paraId="6BD04A60"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Incominciarono dagli anziani che erano davanti al tempio. Disse loro: «Profanate pure il tempio, riempite di cadaveri i cortili. Uscite!». Quelli uscirono e fecero strage nella città. Mentre essi facevano strage, io ero rimasto solo. Mi gettai con la faccia a terra e gridai: «Ah! Signore Dio, sterminerai quanto è rimasto d’Israele, rovesciando il tuo furore sopra Gerusalemme?».</w:t>
      </w:r>
    </w:p>
    <w:p w14:paraId="30C22E00"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Mi disse: «L’iniquità d’Israele e di Giuda è enorme, la terra è coperta di sangue, la città è piena di violenza. Infatti vanno dicendo: “Il Signore ha abbandonato il paese; il Signore non vede”. Ebbene, neppure il mio occhio avrà pietà e non avrò compassione: farò ricadere sul loro capo la loro condotta». Ed ecco, l’uomo vestito di lino, che aveva la borsa al fianco, venne a rendere conto con queste parole: «Ho fatto come tu mi hai comandato» (Ez 9,1-11). </w:t>
      </w:r>
    </w:p>
    <w:p w14:paraId="246B89D9"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Io guardavo, ed ecco, sul firmamento che stava sopra il capo dei cherubini, vidi come una pietra di zaffìro e al di sopra appariva qualcosa che aveva la forma di un trono. Disse all’uomo vestito di lino: «Va’ fra le ruote che sono sotto il cherubino e riempi il cavo delle mani di carboni accesi, che sono fra i cherubini, e spargili sulla città». Egli vi andò, mentre io lo seguivo con lo sguardo.</w:t>
      </w:r>
    </w:p>
    <w:p w14:paraId="4C94071F"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Ora i cherubini erano fermi alla destra del tempio, quando l’uomo vi andò, e una nube riempiva il cortile interno. La gloria del Signore si alzò sopra il cherubino verso la soglia del tempio e il tempio fu riempito dalla nube e il cortile fu pieno dello splendore della gloria del Signore. Il fragore delle ali dei cherubini giungeva fino al cortile esterno, come la voce di Dio onnipotente quando parla.</w:t>
      </w:r>
    </w:p>
    <w:p w14:paraId="65E2206D"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Appena ebbe dato all’uomo vestito di lino l’ordine di prendere il fuoco fra le ruote in mezzo ai cherubini, questi avanzò e si fermò vicino alla ruota. Il cherubino tese la mano per prendere il fuoco che era fra i cherubini; ne prese e lo mise nel cavo delle mani dell’uomo vestito di lino, il quale lo prese e uscì. Nei cherubini appariva la forma di una mano d’uomo sotto le loro ali. Guardai, ed ecco che al fianco dei cherubini vi erano quattro ruote, una ruota al fianco di ciascun cherubino. Quelle ruote avevano l’aspetto del topazio. Sembrava che tutte e quattro fossero di una medesima forma, come se una ruota fosse in mezzo all’altra. Muovendosi, potevano andare nelle quattro direzioni senza voltarsi, perché si muovevano verso il lato dove era rivolta la testa, senza voltarsi durante il movimento.</w:t>
      </w:r>
    </w:p>
    <w:p w14:paraId="2F02F294"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Tutto il loro corpo, il dorso, le mani, le ali e le ruote erano pieni di occhi tutt’intorno, tutti e quattro con le loro ruote. Io sentii che le ruote venivano chiamate Tùrbine. Ogni cherubino aveva quattro sembianze: la prima quella di cherubino, la seconda quella di uomo, la terza quella di leone e la quarta quella di aquila. I cherubini si alzarono in alto: erano gli stessi esseri viventi che avevo visto al fiume Chebar. Quando i cherubini si muovevano, anche </w:t>
      </w:r>
      <w:r w:rsidRPr="00EA0B3D">
        <w:rPr>
          <w:rFonts w:ascii="Arial" w:eastAsia="Times New Roman" w:hAnsi="Arial" w:cs="Arial"/>
          <w:i/>
          <w:iCs/>
          <w:spacing w:val="10"/>
          <w:kern w:val="0"/>
          <w:sz w:val="24"/>
          <w:szCs w:val="24"/>
          <w:lang w:eastAsia="it-IT"/>
          <w14:ligatures w14:val="none"/>
        </w:rPr>
        <w:lastRenderedPageBreak/>
        <w:t>le ruote avanzavano al loro fianco: quando i cherubini spiegavano le ali per sollevarsi da terra, le ruote non si allontanavano dal loro fianco; quando si fermavano, anche le ruote si fermavano, e quando si alzavano, anche le ruote si alzavano con loro perché lo spirito degli esseri viventi era in esse.</w:t>
      </w:r>
    </w:p>
    <w:p w14:paraId="1F20F0B5"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La gloria del Signore uscì dalla soglia del tempio e si fermò sui cherubini. I cherubini spiegarono le ali e si sollevarono da terra sotto i miei occhi; anche le ruote si alzarono con loro e si fermarono all’ingresso della porta orientale del tempio del Signore, mentre la gloria del Dio d’Israele era in alto su di loro. Erano i medesimi esseri che io avevo visto sotto il Dio d’Israele lungo il fiume Chebar e riconobbi che erano cherubini. Ciascuno aveva quattro aspetti e ciascuno quattro ali e qualcosa simile a mani d’uomo sotto le ali. Il loro aspetto era il medesimo che avevo visto lungo il fiume Chebar. Ciascuno di loro avanzava diritto davanti a sé (Ez 10,1-22). </w:t>
      </w:r>
    </w:p>
    <w:p w14:paraId="4DBF1A88"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Uno spirito mi sollevò e mi trasportò alla porta orientale del tempio del Signore, che guarda a oriente. Ed ecco, davanti alla porta vi erano venticinque uomini; in mezzo a loro vidi Iaazania, figlio di Azzur, e Pelatia, figlio di Benaià, capi del popolo. Il Signore mi disse: «Figlio dell’uomo, questi sono gli uomini che tramano il male e danno consigli cattivi in questa città. Sono coloro che dicono: “Non in breve tempo si costruiscono le case. Questa città è la pentola e noi siamo la carne”. Per questo profetizza contro di loro, profetizza, figlio dell’uomo».</w:t>
      </w:r>
    </w:p>
    <w:p w14:paraId="3769B7E3"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Lo spirito del Signore venne su di me e mi disse: «Parla: Così dice il Signore: Avete parlato a questo modo, o casa d’Israele, e io conosco ciò che vi passa per la mente. Voi avete moltiplicato i morti in questa città, avete riempito di cadaveri le sue strade. Per questo così dice il Signore Dio: I cadaveri che avete gettato in mezzo ad essa sono la carne, e la città è la pentola. Ma io vi caccerò fuori. Avete paura della spada e io manderò la spada contro di voi, oracolo del Signore Dio! Vi caccerò fuori dalla città e vi metterò in mano agli stranieri e farò giustizia su di voi. Cadrete di spada: alla frontiera d’Israele io vi giudicherò e saprete che io sono il Signore. La città non sarà per voi la pentola e voi non ne sarete la carne! Alla frontiera d’Israele vi giudicherò: allora saprete che io sono il Signore, di cui non avete seguito le leggi né osservato le norme, mentre avete agito secondo le norme delle nazioni vicine».</w:t>
      </w:r>
    </w:p>
    <w:p w14:paraId="6DC04931"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Non avevo finito di profetizzare quando Pelatia, figlio di Benaià, cadde morto. Io mi gettai con la faccia a terra e gridai ad alta voce: «Ohimè! Signore Dio, vuoi proprio distruggere quanto resta d’Israele?».</w:t>
      </w:r>
    </w:p>
    <w:p w14:paraId="04C4D2D1"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Allora mi fu rivolta questa parola del Signore: «Figlio dell’uomo, gli abitanti di Gerusalemme vanno dicendo ai tuoi fratelli, ai deportati con te, a tutta la casa d’Israele: “Voi andate pure lontano dal Signore: a noi è stata data in possesso questa terra”. Di’ loro dunque: Dice il Signore Dio: Se li ho mandati lontano fra le nazioni, se li ho dispersi in terre straniere, nelle terre dove sono andati sarò per loro per poco tempo un santuario. Riferisci: Così dice il Signore Dio: Vi raccoglierò in mezzo alle genti e vi radunerò dalle terre in cui </w:t>
      </w:r>
      <w:r w:rsidRPr="00EA0B3D">
        <w:rPr>
          <w:rFonts w:ascii="Arial" w:eastAsia="Times New Roman" w:hAnsi="Arial" w:cs="Arial"/>
          <w:i/>
          <w:iCs/>
          <w:spacing w:val="10"/>
          <w:kern w:val="0"/>
          <w:sz w:val="24"/>
          <w:szCs w:val="24"/>
          <w:lang w:eastAsia="it-IT"/>
          <w14:ligatures w14:val="none"/>
        </w:rPr>
        <w:lastRenderedPageBreak/>
        <w:t>siete stati dispersi e vi darò la terra d’Israele. Essi vi entreranno e vi elimineranno tutti i suoi idoli e tutti i suoi abomini.</w:t>
      </w:r>
    </w:p>
    <w:p w14:paraId="0DD852B4"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w:t>
      </w:r>
    </w:p>
    <w:p w14:paraId="3EE96E66"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I cherubini allora alzarono le ali e le ruote si mossero insieme con loro, mentre la gloria del Dio d’Israele era in alto su di loro. Quindi dal centro della città la gloria del Signore si alzò e andò a fermarsi sul monte che è a oriente della città. E uno spirito mi sollevò e mi portò in Caldea fra i deportati, in visione, per opera dello spirito di Dio. E la visione che avevo visto disparve davanti a me. E io raccontai ai deportati quanto il Signore mi aveva mostrato (Ez 11,1-25). </w:t>
      </w:r>
    </w:p>
    <w:p w14:paraId="1C3D22F0"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Ecco cosa fa ora l’Apostolo Giovanni dopo aver visto e udito tutte queste cose: </w:t>
      </w:r>
      <w:r w:rsidRPr="00EA0B3D">
        <w:rPr>
          <w:rFonts w:ascii="Arial" w:eastAsia="Times New Roman" w:hAnsi="Arial" w:cs="Arial"/>
          <w:i/>
          <w:iCs/>
          <w:spacing w:val="10"/>
          <w:kern w:val="0"/>
          <w:sz w:val="24"/>
          <w:szCs w:val="24"/>
          <w:lang w:eastAsia="it-IT"/>
          <w14:ligatures w14:val="none"/>
        </w:rPr>
        <w:t>“Mi protrai in adorazione ai piedi dell’angelo che me le mostrava”</w:t>
      </w:r>
      <w:r w:rsidRPr="00EA0B3D">
        <w:rPr>
          <w:rFonts w:ascii="Arial" w:eastAsia="Times New Roman" w:hAnsi="Arial" w:cs="Arial"/>
          <w:spacing w:val="10"/>
          <w:kern w:val="0"/>
          <w:sz w:val="24"/>
          <w:szCs w:val="24"/>
          <w:lang w:eastAsia="it-IT"/>
          <w14:ligatures w14:val="none"/>
        </w:rPr>
        <w:t>. L’adorazione è gloria che va data solo al Signore. Per ogni creatura anche la più santa vi è la venerazione. Si adora solo il Signore. Perché allora Giovanni si prostra in adorazione di colui che gli mostrava tutte queste cose e gli parlava per illuminarlo su quanto vedeva? Forse perché pensa che sia lo stesso Dio che si presenta a Lui nelle sembianze di un angelo?</w:t>
      </w:r>
    </w:p>
    <w:p w14:paraId="70720988"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Ecco cosa vede l’Apostolo Giovanni appena rapito in cielo:</w:t>
      </w:r>
    </w:p>
    <w:p w14:paraId="61E49706"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19829B52"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w:t>
      </w:r>
      <w:r w:rsidRPr="00EA0B3D">
        <w:rPr>
          <w:rFonts w:ascii="Arial" w:eastAsia="Times New Roman" w:hAnsi="Arial" w:cs="Arial"/>
          <w:i/>
          <w:iCs/>
          <w:spacing w:val="10"/>
          <w:kern w:val="0"/>
          <w:sz w:val="24"/>
          <w:szCs w:val="24"/>
          <w:lang w:eastAsia="it-IT"/>
          <w14:ligatures w14:val="none"/>
        </w:rPr>
        <w:lastRenderedPageBreak/>
        <w:t xml:space="preserve">perché tu hai creato tutte le cose, per la tua volontà esistevano e furono create» (Ap 4,1-11). </w:t>
      </w:r>
    </w:p>
    <w:p w14:paraId="428D5FF9"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44A79C5D"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6D266B82"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Ecco ora una verità che va sempre vissuta in pienezza di verità. L’uomo può anche adorare per non scienza perfetta una creatura. Spetta però sempre alla creatura rivelare la verità di creatura e non permettere che si continui nell’adorazione. Per questo ognuno è obbligato a possedere la scienza della sua più pura verità. Questo principio vale anche nel caso sia la creatura a chiedere il culto dell’adorazione. Oggi la scienza può anche chiedere all’uomo che le presti il culto dell’adorazione. Spetta però all’uomo negare questo culto, allo stesso modo che facevano i discepoli di Gesù quando venivano costretti ad adorare l’imperatore di Roma. Ecco come l’Apostolo Paolo manifesta la sua verità ai sacerdoti di Zeus:</w:t>
      </w:r>
    </w:p>
    <w:p w14:paraId="75F73E41"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C’era a Listra un uomo paralizzato alle gambe, storpio sin dalla nascita, che non aveva mai camminato. Egli ascoltava Paolo mentre parlava e questi, fissandolo con lo sguardo e vedendo che aveva fede di essere salvato, disse a gran voce: «Àlzati, ritto in piedi!». Egli balzò in piedi e si mise a camminare. La gente allora, al vedere ciò che Paolo aveva fatto, si mise a gridare, dicendo, in dialetto licaònio: «Gli dèi sono scesi tra noi in figura umana!». E chiamavano Bàrnaba «Zeus» e Paolo «Hermes», perché era lui a parlare.</w:t>
      </w:r>
    </w:p>
    <w:p w14:paraId="291C3056"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lastRenderedPageBreak/>
        <w:t xml:space="preserve">Intanto il sacerdote di Zeus, il cui tempio era all’ingresso della città, recando alle porte tori e corone, voleva offrire un sacrificio insieme alla folla. Sentendo ciò, gli apostoli Bàrnaba e Paolo si strapparono le vesti e si precipitarono tra la folla, gridando: «Uomini, perché fate questo? Anche noi siamo esseri umani, mortali come voi, e vi annunciamo che dovete convertirvi da queste vanità al Dio vivente, che ha fatto il cielo, la terra, il mare e tutte le cose che in essi si trovano. Egli, nelle generazioni passate, ha lasciato che tutte le genti seguissero la loro strada; ma non ha cessato di dar prova di sé beneficando, concedendovi dal cielo piogge per stagioni ricche di frutti e dandovi cibo in abbondanza per la letizia dei vostri cuori». E così dicendo, riuscirono a fatica a far desistere la folla dall’offrire loro un sacrificio (At 14,8-18). </w:t>
      </w:r>
    </w:p>
    <w:p w14:paraId="39771C4C"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L’adorazione va data solo al Signore. Nessun discepolo di Gesù e anche nessun uomo deve cadere sia nella tentazione di innalzarsi a Dio sopra gli uomini e sia nella tentazione di chi vuol adorarci come fossimo Dèi. In questa duplice tentazione nessun uomo deve mai cadere. </w:t>
      </w:r>
    </w:p>
    <w:p w14:paraId="29856D45"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9</w:t>
      </w:r>
      <w:r w:rsidRPr="00EA0B3D">
        <w:rPr>
          <w:rFonts w:ascii="Arial" w:eastAsia="Times New Roman" w:hAnsi="Arial" w:cs="Arial"/>
          <w:kern w:val="0"/>
          <w:sz w:val="24"/>
          <w:szCs w:val="24"/>
          <w:lang w:eastAsia="it-IT"/>
          <w14:ligatures w14:val="none"/>
        </w:rPr>
        <w:t xml:space="preserve"> Ma egli mi disse: «Guàrdati bene dal farlo! Io sono servo, con te e con i tuoi fratelli, i profeti, e con coloro che custodiscono le parole di questo libro. È Dio che devi adorare». </w:t>
      </w:r>
      <w:r w:rsidRPr="00EA0B3D">
        <w:rPr>
          <w:rFonts w:ascii="Arial" w:eastAsia="Times New Roman" w:hAnsi="Arial" w:cs="Arial"/>
          <w:kern w:val="0"/>
          <w:sz w:val="24"/>
          <w:szCs w:val="24"/>
          <w:lang w:val="la-Latn" w:eastAsia="it-IT"/>
          <w14:ligatures w14:val="none"/>
        </w:rPr>
        <w:t>Et dicit mihi vide ne feceris conservus tuus sum et fratrum tuorum prophetarum et eorum qui servant verba libri huius Deum adora</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4"/>
          <w:szCs w:val="24"/>
          <w:lang w:val="la-Latn" w:eastAsia="it-IT"/>
          <w14:ligatures w14:val="none"/>
        </w:rPr>
        <w:t>kaˆ lšgei moi, “Ora m»: sÚndoulÒj soÚ e„mi kaˆ tîn ¢delfîn sou tîn profhtîn kaˆ tîn throÚntwn toÝj lÒgouj toà bibl…ou toÚtou: tù qeù proskÚnhson.</w:t>
      </w:r>
    </w:p>
    <w:p w14:paraId="7EBDCBDA"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L’angelo sa che non è Dio. Da questa purissima scienza ecco cosa dice all’Apostolo Giovanni: </w:t>
      </w:r>
      <w:r w:rsidRPr="00EA0B3D">
        <w:rPr>
          <w:rFonts w:ascii="Arial" w:eastAsia="Times New Roman" w:hAnsi="Arial" w:cs="Arial"/>
          <w:i/>
          <w:iCs/>
          <w:kern w:val="0"/>
          <w:sz w:val="24"/>
          <w:szCs w:val="24"/>
          <w:lang w:eastAsia="it-IT"/>
          <w14:ligatures w14:val="none"/>
        </w:rPr>
        <w:t>“Guàrdati bene dal farlo! Io sono servo, con te e coni tuoi fratelli, i profeti, e con coloro che custodiscono le parole di questo libro”. È Dio che devi adorare”</w:t>
      </w:r>
      <w:r w:rsidRPr="00EA0B3D">
        <w:rPr>
          <w:rFonts w:ascii="Arial" w:eastAsia="Times New Roman" w:hAnsi="Arial" w:cs="Arial"/>
          <w:kern w:val="0"/>
          <w:sz w:val="24"/>
          <w:szCs w:val="24"/>
          <w:lang w:eastAsia="it-IT"/>
          <w14:ligatures w14:val="none"/>
        </w:rPr>
        <w:t>.  Nelle parole dell’angelo la verità è una sola: sia lui, l’angelo, sia, Giovanni, sia i suoi fratelli, i profeti, e sia quanti custodiscono le parole di questo libro”, sono tutti servi del Signore, del Dio Onnipotente, del loro Creatore. Sono servi dell’Agnello Immolato. Ma chi sono i profeti, che sono fratelli dell’Apostolo Giovanni? Quando si parla di essi in questo Libro dell’Apocalisse?</w:t>
      </w:r>
    </w:p>
    <w:p w14:paraId="5242579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Beato chi legge e beati coloro che ascoltano le parole di questa profezia e mettono in pratica le cose che vi sono scritte. Perché il tempo è vicino (Ap 1, 3). Ma ho da rimproverarti che lasci fare a Gezabele, la donna che si spaccia per profetessa e insegna e seduce i miei servi inducendoli a darsi alla fornicazione e a mangiare carni immolate agli idoli (Ap 2, 20). Nei giorni in cui il settimo angelo farà udire la sua voce e suonerà la tromba, allora si compirà il mistero di Dio come egli ha annunziato ai suoi servi, i profeti" (Ap 10, 7). Allora mi fu detto: "Devi profetizzare ancora su molti popoli, nazioni e re" (Ap 10, 11). Ma farò in modo che i miei due Testimoni, vestiti di sacco, compiano la loro missione di profeti per milleduecento sessanta giorni" (Ap 11, 3). Essi hanno il potere di chiudere il cielo, perché non cada pioggia nei giorni del loro ministero profetico. Essi hanno anche potere di cambiar l'acqua in sangue e di colpire la terra con ogni sorta di flagelli tutte le volte che lo vorranno (Ap 11, 6). Gli abitanti della terra faranno festa su di loro, si rallegreranno e si scambieranno doni, perché questi due profeti erano il tormento degli abitanti della terra. (Ap 11, 10). </w:t>
      </w:r>
    </w:p>
    <w:p w14:paraId="56271D3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lastRenderedPageBreak/>
        <w:t xml:space="preserve">Le genti fremettero, ma è giunta l'ora della tua ira, il tempo di giudicare i morti, di dare la ricompensa ai tuoi servi, ai profeti e ai santi e a quanti temono il tuo nome, piccoli e grandi, e di annientare coloro che distruggono la terra" (Ap 11, 18). Essi hanno versato il sangue di santi e di profeti, tu hai dato loro sangue da bere: ne sono ben degni!" (Ap 16, 6). Poi dalla bocca del drago e dalla bocca della bestia e dalla bocca del falso profeta vidi uscire tre spiriti immondi, simili a rane (Ap 16, 13). Esulta, o cielo, su di essa, e voi, santi, apostoli, profeti, perché condannando Babilonia Dio vi ha reso giustizia!" (Ap 18, 20). In essa fu trovato il sangue dei profeti e dei santi e di tutti coloro che furono uccisi sulla terra" (Ap 18, 24). Allora mi prostrai ai suoi piedi per adorarlo, ma egli mi disse: "Non farlo! Io sono servo come te e i tuoi fratelli, che custodiscono la testimonianza di Gesù. E' Dio che devi adorare". La testimonianza di Gesù è lo spirito di profezia (Ap 19, 10).  Ma la bestia fu catturata e con essa il falso profeta che alla sua presenza aveva operato quei portenti con i quali aveva sedotto quanti avevano ricevuto il marchio della bestia e ne avevano adorato la statua. Ambedue furono gettati vivi nello stagno di fuoco, ardente di zolfo (Ap 19, 20). </w:t>
      </w:r>
    </w:p>
    <w:p w14:paraId="3597926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E il diavolo, che li aveva sedotti, fu gettato nello stagno di fuoco e zolfo, dove sono anche la bestia e il falso profeta: saranno tormentati giorno e notte per i secoli dei secoli (Ap 20, 10). Poi mi disse: "Queste parole sono certe e veraci. Il Signore, il Dio che ispira i profeti, ha mandato il suo angelo per mostrare ai suoi servi ciò che deve accadere tra breve (Ap 22, 6). Ecco, io verrò presto. Beato chi custodisce le parole profetiche di questo libro" (Ap 22, 7). Ma egli mi disse: "Guardati dal farlo! Io sono un servo di Dio come te e i tuoi fratelli, i profeti, e come coloro che custodiscono le parole di questo libro. E' Dio che devi adorare" (Ap 22, 9). Poi aggiunse: "Non mettere sotto sigillo le parole profetiche di questo libro, perché il tempo è vicino (Ap 22, 10). Dichiaro a chiunque ascolta le parole profetiche di questo libro: a chi vi aggiungerà qualche cosa, Dio gli farà cadere addosso i flagelli descritti in questo libro (Ap 22, 18). E chi toglierà qualche parola di questo libro profetico, Dio lo priverà dell'albero della vita e della città santa, descritti in questo libro (Ap 22, 19).</w:t>
      </w:r>
    </w:p>
    <w:p w14:paraId="12D85CB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Si risponde che i profeti, nel Nuovo Testamento, sono quelle persone che il Signore Dio chiama e costituisce strumenti per portare la sua Parola nell’oggi della storia, fino al giorno della Parusia. Chi è l’Apostolo Giovanni? È l’Apostolo del Signore, da Lui scelto e costituito profeta per portare nella Chiesa e nel mondo questa purissima visione di Cristo Gesù, l’Agnello Immolato costituito Signore del cielo e della terra con il libro sigillato con sette sigilli nelle sue mani. Quanto Lui ha visto e a Lui è stato fatto ascoltare, Lui deve portarlo nella Chiesa e nel mondo. Tutti devono sapere chi è il Crocifisso e perché ogni uomo si deve convertire a Lui, se vuole entrare nella Gerusalemme del cielo. Profeta in senso lato è ogni discepolo di Gesù chiamato e costituito in Lui, Re, Sacerdote e Profeta. </w:t>
      </w:r>
    </w:p>
    <w:p w14:paraId="11690C5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Ecco come l’Apostolo Pietro parla di questa profezia:</w:t>
      </w:r>
    </w:p>
    <w:p w14:paraId="060BC3E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w:t>
      </w:r>
      <w:r w:rsidRPr="00EA0B3D">
        <w:rPr>
          <w:rFonts w:ascii="Arial" w:eastAsia="Times New Roman" w:hAnsi="Arial" w:cs="Arial"/>
          <w:i/>
          <w:iCs/>
          <w:kern w:val="0"/>
          <w:sz w:val="24"/>
          <w:szCs w:val="24"/>
          <w:lang w:eastAsia="it-IT"/>
          <w14:ligatures w14:val="none"/>
        </w:rPr>
        <w:lastRenderedPageBreak/>
        <w:t xml:space="preserve">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2,1-10). </w:t>
      </w:r>
    </w:p>
    <w:p w14:paraId="0C67E57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Ecco la profezia che l’Apostolo Paolo chiede ad ogni discepolo di Gesù:</w:t>
      </w:r>
    </w:p>
    <w:p w14:paraId="08D9D614"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27F66F5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Diciamo subito che per ogni sacramento che si riceve, vi è una particolare profezia da esercitare. Si tratta di manifestare la purissima verità nella quale siamo stati trasformati dal sacramento ricevuto. Assieme a questa profezia che viene dal sacramento ricevuto, c’è anche la profezia speciale, o profezia particolare, che è la conoscenza della volontà di Dio nella quale una persona, una comunità, l’intera Chiesa è chiamata a camminare oggi. Questa profezia – essendo la Divina Rivelazione dichiarata terminata con l’ultimo libro inserito nel canone delle Scritture che è l’Apocalisse dell’Apostolo Giovani –  non aggiunge nulla al mistero della salvezza. Essa rivela invece le modalità secondo le quali nell’oggi della storia il mistero della salvezza deve essere vissuto. Essendo questa profezia dono del Signore alla sua Chiesa, chi non l’accoglie di carica di un gravissimo peccato dinanzi al suo Dio e Signore. Ha rifiutato la sua Parola. Chi rifiuta questa Parola che è di Dio alla sua Chiesa, di certo non vive secondo purissima verità la Parola contenuta nel canone delle Scritture Profetiche. Chi poi distrugge questa particolare, speciali profezia, dal Signore sarà distrutto. Ad essa va dato l’ascolto dovuto ad ogni Parola del Signore. </w:t>
      </w:r>
    </w:p>
    <w:p w14:paraId="34195D2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Ecco cosa insegna il CCC su questa particolare, speciale profezia: </w:t>
      </w:r>
      <w:r w:rsidRPr="00EA0B3D">
        <w:rPr>
          <w:rFonts w:ascii="Arial" w:eastAsia="Times New Roman" w:hAnsi="Arial" w:cs="Arial"/>
          <w:i/>
          <w:iCs/>
          <w:kern w:val="0"/>
          <w:sz w:val="24"/>
          <w:szCs w:val="24"/>
          <w:lang w:eastAsia="it-IT"/>
          <w14:ligatures w14:val="none"/>
        </w:rPr>
        <w:t xml:space="preserve">Non ci sarà altra Rivelazione. </w:t>
      </w:r>
    </w:p>
    <w:p w14:paraId="4C177C21"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66 “L'Economia cristiana, in quanto è Alleanza Nuova e definitiva, non passerà mai e non è da aspettarsi alcuna nuova Rivelazione pubblica prima della manifestazione gloriosa del Signore nostro Gesù Cristo” [Conc. Ecum. Vat. II, Dei Verbum, 4]. Tuttavia, anche se la Rivelazione è compiuta, non è però  completamente </w:t>
      </w:r>
      <w:r w:rsidRPr="00EA0B3D">
        <w:rPr>
          <w:rFonts w:ascii="Arial" w:eastAsia="Times New Roman" w:hAnsi="Arial" w:cs="Arial"/>
          <w:i/>
          <w:iCs/>
          <w:kern w:val="0"/>
          <w:sz w:val="24"/>
          <w:szCs w:val="24"/>
          <w:lang w:eastAsia="it-IT"/>
          <w14:ligatures w14:val="none"/>
        </w:rPr>
        <w:lastRenderedPageBreak/>
        <w:t>esplicitata; toccherà alla fede cristiana coglierne gradualmente  tutta la portata nel corso dei secoli.</w:t>
      </w:r>
    </w:p>
    <w:p w14:paraId="3C01EB76"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67 Lungo i secoli ci sono state delle rivelazioni chiamate “private”, alcune delle quali sono state riconosciute dall'autorità della Chiesa. Esse non appartengono tuttavia al deposito della fede. Il loro ruolo non è quello di “migliorare” o di “completare” la Rivelazione definitiva di Cristo, ma di aiutare a viverla più pienamente in una determinata epoca storica. Guidato dal Magistero della Chiesa, il senso dei fedeli sa discernere e accogliere ciò che in queste rivelazioni costituisce un appello autentico di Cristo o dei suoi santi alla Chiesa.  La fede cristiana non può accettare “rivelazioni” che pretendono di superare o  correggere la Rivelazione di cui Cristo è il compimento. E' il caso di alcune Religioni non cristiane ed anche di alcune recenti sette che si fondano su tali “rivelazioni”.</w:t>
      </w:r>
    </w:p>
    <w:p w14:paraId="30B2CFC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Quando queste rivelazioni sono vera Parola di Dio, ad esse va data lo stesso onore che si dona ad ogni Parola del Signore. Il Signore mai parla vanamente. La sua Parola è sempre per il più grande bene della sua Chiesa e del mondo. Tutti i Santi e tutti i Martiri sono una particolare, speciale Parola di Dio nella Chiesa e nel mondo. Sempre però ci si deve ricordare che dinanzi al Vangelo c’è solo il Vangelo e che esso va trasformato in nostra carne in ogni sua Parola, sempre però secondo particolare mozione e ispirazione dello Spirito Santo. </w:t>
      </w:r>
    </w:p>
    <w:p w14:paraId="56DAE5AE"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10</w:t>
      </w:r>
      <w:r w:rsidRPr="00EA0B3D">
        <w:rPr>
          <w:rFonts w:ascii="Arial" w:eastAsia="Times New Roman" w:hAnsi="Arial" w:cs="Arial"/>
          <w:kern w:val="0"/>
          <w:sz w:val="24"/>
          <w:szCs w:val="24"/>
          <w:lang w:eastAsia="it-IT"/>
          <w14:ligatures w14:val="none"/>
        </w:rPr>
        <w:t xml:space="preserve"> E aggiunse: «Non mettere sotto sigillo le parole della profezia di questo libro, perché il tempo è vicino. </w:t>
      </w:r>
      <w:r w:rsidRPr="00EA0B3D">
        <w:rPr>
          <w:rFonts w:ascii="Arial" w:eastAsia="Times New Roman" w:hAnsi="Arial" w:cs="Arial"/>
          <w:kern w:val="0"/>
          <w:sz w:val="24"/>
          <w:szCs w:val="24"/>
          <w:lang w:val="la-Latn" w:eastAsia="it-IT"/>
          <w14:ligatures w14:val="none"/>
        </w:rPr>
        <w:t>Et dicit mihi ne signaveris verba prophetiae libri huius tempus enim prope est</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4"/>
          <w:szCs w:val="24"/>
          <w:lang w:val="la-Latn" w:eastAsia="it-IT"/>
          <w14:ligatures w14:val="none"/>
        </w:rPr>
        <w:t>kaˆ lšgei moi, M¾ sfrag…sVj toÝj lÒgouj tÁj profhte…aj toà bibl…ou toÚtou, Ð kairÕj g¦r ™ggÚj ™stin.</w:t>
      </w:r>
    </w:p>
    <w:p w14:paraId="26AA27D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Ora all’Apostolo Giovanni viene dato un ordine o un comando:</w:t>
      </w:r>
      <w:r w:rsidRPr="00EA0B3D">
        <w:rPr>
          <w:rFonts w:ascii="Arial" w:eastAsia="Times New Roman" w:hAnsi="Arial" w:cs="Arial"/>
          <w:i/>
          <w:iCs/>
          <w:kern w:val="0"/>
          <w:sz w:val="24"/>
          <w:szCs w:val="24"/>
          <w:lang w:eastAsia="it-IT"/>
          <w14:ligatures w14:val="none"/>
        </w:rPr>
        <w:t xml:space="preserve"> “Non mettere sotto sigillo le parole della profezia di questo libro, perché il tempo è vicino”. </w:t>
      </w:r>
      <w:r w:rsidRPr="00EA0B3D">
        <w:rPr>
          <w:rFonts w:ascii="Arial" w:eastAsia="Times New Roman" w:hAnsi="Arial" w:cs="Arial"/>
          <w:kern w:val="0"/>
          <w:sz w:val="24"/>
          <w:szCs w:val="24"/>
          <w:lang w:eastAsia="it-IT"/>
          <w14:ligatures w14:val="none"/>
        </w:rPr>
        <w:t xml:space="preserve"> Le parole profetiche di questo libro servono alla Chiesa di Dio, perché si rafforzi nella sua fede, testimoniandola anche con il sangue. Servono anche al mondo, perché tutti sappiano che se non si convertono, finiranno nello stagno ardente di fuoco e zolfo. È questo oggi il grande peccato di moltissimi figli della Chiesa. Stanno oscurando le parole profetiche non sono di questo libro, ma di ogni altro libro delle Scritture Canoniche. Così facendo stanno aprendo lo stagno ardente di fuoco e zolfo non solo per il mondo ma anche per una infinità di loro fratelli in Cristo che lentamente si stanno allontanando dalla fede e anche per essi si aprirà lo stagno ardente di fuoco e zolfo. Chi pome la Parola del Signore sotto sigillo, condanna il mondo e la stessa Chiesa alla morte eterna. Che nessun figlio della Chiesa cada mai in questo triste e orrendo peccato. Chi cade in questo peccato, anche lui finirà nello stagno ardente di fuoco e zolfo.</w:t>
      </w:r>
    </w:p>
    <w:p w14:paraId="68C83973"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11</w:t>
      </w:r>
      <w:r w:rsidRPr="00EA0B3D">
        <w:rPr>
          <w:rFonts w:ascii="Arial" w:eastAsia="Times New Roman" w:hAnsi="Arial" w:cs="Arial"/>
          <w:kern w:val="0"/>
          <w:sz w:val="24"/>
          <w:szCs w:val="24"/>
          <w:lang w:eastAsia="it-IT"/>
          <w14:ligatures w14:val="none"/>
        </w:rPr>
        <w:t xml:space="preserve"> Il malvagio continui pure a essere malvagio e l’impuro a essere impuro e il giusto continui a praticare la giustizia e il santo si santifichi ancora. </w:t>
      </w:r>
      <w:r w:rsidRPr="00EA0B3D">
        <w:rPr>
          <w:rFonts w:ascii="Arial" w:eastAsia="Times New Roman" w:hAnsi="Arial" w:cs="Arial"/>
          <w:kern w:val="0"/>
          <w:sz w:val="24"/>
          <w:szCs w:val="24"/>
          <w:lang w:val="la-Latn" w:eastAsia="it-IT"/>
          <w14:ligatures w14:val="none"/>
        </w:rPr>
        <w:t>Qui nocet noceat adhuc et qui in sordibus est sordescat adhuc et iustus iustitiam faciat adhuc et sanctus sanctificetur adhuc</w:t>
      </w:r>
      <w:r w:rsidRPr="00EA0B3D">
        <w:rPr>
          <w:rFonts w:ascii="Arial" w:eastAsia="Times New Roman" w:hAnsi="Arial" w:cs="Arial"/>
          <w:kern w:val="0"/>
          <w:sz w:val="24"/>
          <w:szCs w:val="24"/>
          <w:lang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ὁ</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ἀδικῶν</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ἀδικησάτω</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ἔτι</w:t>
      </w:r>
      <w:r w:rsidRPr="00EA0B3D">
        <w:rPr>
          <w:rFonts w:ascii="Greek" w:eastAsia="Times New Roman" w:hAnsi="Greek" w:cs="Greek"/>
          <w:kern w:val="0"/>
          <w:sz w:val="24"/>
          <w:szCs w:val="24"/>
          <w:lang w:val="la-Latn" w:eastAsia="it-IT"/>
          <w14:ligatures w14:val="none"/>
        </w:rPr>
        <w:t xml:space="preserve">, </w:t>
      </w:r>
      <w:r w:rsidRPr="00EA0B3D">
        <w:rPr>
          <w:rFonts w:ascii="Cambria" w:eastAsia="Times New Roman" w:hAnsi="Cambria" w:cs="Cambria"/>
          <w:kern w:val="0"/>
          <w:sz w:val="24"/>
          <w:szCs w:val="24"/>
          <w:lang w:val="la-Latn" w:eastAsia="it-IT"/>
          <w14:ligatures w14:val="none"/>
        </w:rPr>
        <w:t>καὶ</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ὁ</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ῥυπαρὸς</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⸀ῥυπαρευθήτω</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ἔτι</w:t>
      </w:r>
      <w:r w:rsidRPr="00EA0B3D">
        <w:rPr>
          <w:rFonts w:ascii="Greek" w:eastAsia="Times New Roman" w:hAnsi="Greek" w:cs="Greek"/>
          <w:kern w:val="0"/>
          <w:sz w:val="24"/>
          <w:szCs w:val="24"/>
          <w:lang w:val="la-Latn" w:eastAsia="it-IT"/>
          <w14:ligatures w14:val="none"/>
        </w:rPr>
        <w:t xml:space="preserve">, </w:t>
      </w:r>
      <w:r w:rsidRPr="00EA0B3D">
        <w:rPr>
          <w:rFonts w:ascii="Cambria" w:eastAsia="Times New Roman" w:hAnsi="Cambria" w:cs="Cambria"/>
          <w:kern w:val="0"/>
          <w:sz w:val="24"/>
          <w:szCs w:val="24"/>
          <w:lang w:val="la-Latn" w:eastAsia="it-IT"/>
          <w14:ligatures w14:val="none"/>
        </w:rPr>
        <w:t>καὶ</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ὁ</w:t>
      </w:r>
      <w:r w:rsidRPr="00EA0B3D">
        <w:rPr>
          <w:rFonts w:ascii="Greek" w:eastAsia="Times New Roman" w:hAnsi="Greek" w:cs="Greek"/>
          <w:kern w:val="0"/>
          <w:sz w:val="24"/>
          <w:szCs w:val="24"/>
          <w:lang w:val="la-Latn" w:eastAsia="it-IT"/>
          <w14:ligatures w14:val="none"/>
        </w:rPr>
        <w:t xml:space="preserve"> </w:t>
      </w:r>
      <w:r w:rsidRPr="00EA0B3D">
        <w:rPr>
          <w:rFonts w:ascii="Cambria" w:eastAsia="Times New Roman" w:hAnsi="Cambria" w:cs="Cambria"/>
          <w:kern w:val="0"/>
          <w:sz w:val="24"/>
          <w:szCs w:val="24"/>
          <w:lang w:val="la-Latn" w:eastAsia="it-IT"/>
          <w14:ligatures w14:val="none"/>
        </w:rPr>
        <w:t>δίκαιος</w:t>
      </w:r>
      <w:r w:rsidRPr="00EA0B3D">
        <w:rPr>
          <w:rFonts w:ascii="Greek" w:eastAsia="Times New Roman" w:hAnsi="Greek" w:cs="Greek"/>
          <w:kern w:val="0"/>
          <w:sz w:val="24"/>
          <w:szCs w:val="24"/>
          <w:lang w:val="la-Latn" w:eastAsia="it-IT"/>
          <w14:ligatures w14:val="none"/>
        </w:rPr>
        <w:t xml:space="preserve"> </w:t>
      </w:r>
      <w:r w:rsidRPr="00EA0B3D">
        <w:rPr>
          <w:rFonts w:ascii="Cambria" w:eastAsia="Times New Roman" w:hAnsi="Cambria" w:cs="Cambria"/>
          <w:kern w:val="0"/>
          <w:sz w:val="24"/>
          <w:szCs w:val="24"/>
          <w:lang w:val="la-Latn" w:eastAsia="it-IT"/>
          <w14:ligatures w14:val="none"/>
        </w:rPr>
        <w:t>δικαιοσύνην</w:t>
      </w:r>
      <w:r w:rsidRPr="00EA0B3D">
        <w:rPr>
          <w:rFonts w:ascii="Greek" w:eastAsia="Times New Roman" w:hAnsi="Greek" w:cs="Greek"/>
          <w:kern w:val="0"/>
          <w:sz w:val="24"/>
          <w:szCs w:val="24"/>
          <w:lang w:val="la-Latn" w:eastAsia="it-IT"/>
          <w14:ligatures w14:val="none"/>
        </w:rPr>
        <w:t xml:space="preserve"> </w:t>
      </w:r>
      <w:r w:rsidRPr="00EA0B3D">
        <w:rPr>
          <w:rFonts w:ascii="Cambria" w:eastAsia="Times New Roman" w:hAnsi="Cambria" w:cs="Cambria"/>
          <w:kern w:val="0"/>
          <w:sz w:val="24"/>
          <w:szCs w:val="24"/>
          <w:lang w:val="la-Latn" w:eastAsia="it-IT"/>
          <w14:ligatures w14:val="none"/>
        </w:rPr>
        <w:t>ποιησάτω</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ἔτι</w:t>
      </w:r>
      <w:r w:rsidRPr="00EA0B3D">
        <w:rPr>
          <w:rFonts w:ascii="Greek" w:eastAsia="Times New Roman" w:hAnsi="Greek" w:cs="Greek"/>
          <w:kern w:val="0"/>
          <w:sz w:val="24"/>
          <w:szCs w:val="24"/>
          <w:lang w:val="la-Latn" w:eastAsia="it-IT"/>
          <w14:ligatures w14:val="none"/>
        </w:rPr>
        <w:t xml:space="preserve">, </w:t>
      </w:r>
      <w:r w:rsidRPr="00EA0B3D">
        <w:rPr>
          <w:rFonts w:ascii="Cambria" w:eastAsia="Times New Roman" w:hAnsi="Cambria" w:cs="Cambria"/>
          <w:kern w:val="0"/>
          <w:sz w:val="24"/>
          <w:szCs w:val="24"/>
          <w:lang w:val="la-Latn" w:eastAsia="it-IT"/>
          <w14:ligatures w14:val="none"/>
        </w:rPr>
        <w:t>καὶ</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ὁ</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ἅγιος</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ἁγιασθήτω</w:t>
      </w:r>
      <w:r w:rsidRPr="00EA0B3D">
        <w:rPr>
          <w:rFonts w:ascii="Greek" w:eastAsia="Times New Roman" w:hAnsi="Greek" w:cs="Greek"/>
          <w:kern w:val="0"/>
          <w:sz w:val="24"/>
          <w:szCs w:val="24"/>
          <w:lang w:val="la-Latn" w:eastAsia="it-IT"/>
          <w14:ligatures w14:val="none"/>
        </w:rPr>
        <w:t xml:space="preserve"> </w:t>
      </w:r>
      <w:r w:rsidRPr="00EA0B3D">
        <w:rPr>
          <w:rFonts w:ascii="Times New Roman" w:eastAsia="Times New Roman" w:hAnsi="Times New Roman" w:cs="Times New Roman"/>
          <w:kern w:val="0"/>
          <w:sz w:val="24"/>
          <w:szCs w:val="24"/>
          <w:lang w:val="la-Latn" w:eastAsia="it-IT"/>
          <w14:ligatures w14:val="none"/>
        </w:rPr>
        <w:t>ἔτι</w:t>
      </w:r>
      <w:r w:rsidRPr="00EA0B3D">
        <w:rPr>
          <w:rFonts w:ascii="Greek" w:eastAsia="Times New Roman" w:hAnsi="Greek" w:cs="Greek"/>
          <w:kern w:val="0"/>
          <w:sz w:val="24"/>
          <w:szCs w:val="24"/>
          <w:lang w:val="la-Latn" w:eastAsia="it-IT"/>
          <w14:ligatures w14:val="none"/>
        </w:rPr>
        <w:t>.</w:t>
      </w:r>
    </w:p>
    <w:p w14:paraId="6450EDC1"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Il linguaggio dell’Apocalisse non è difforme dal linguaggio di tutto l’Antico e il Nuovo Testamento: l’uomo dal Signore è posto dinanzi alla sua responsabilità.  Da una parte c’è la vita e la benedizione, dall’altra la morte </w:t>
      </w:r>
      <w:r w:rsidRPr="00EA0B3D">
        <w:rPr>
          <w:rFonts w:ascii="Arial" w:eastAsia="Times New Roman" w:hAnsi="Arial" w:cs="Arial"/>
          <w:spacing w:val="10"/>
          <w:kern w:val="0"/>
          <w:sz w:val="24"/>
          <w:szCs w:val="24"/>
          <w:lang w:eastAsia="it-IT"/>
          <w14:ligatures w14:val="none"/>
        </w:rPr>
        <w:lastRenderedPageBreak/>
        <w:t>e la maledizione. Da una parte c’è l’acqua e dall’altra parte c’è il fuoco. Da una parte c’è l’albero della vita e dall’altra c’è l’albero della morte. Da una parte c’è Cristo Gesù e dall’altra parte c’è l’anticristo. Da una parte c’è Dio e dall’altra c’è Satana. Da una parte c’è il Vangelo e dall’altra c’è l’anti-vangelo. Da una parte c’è la verità e dall’altra parte la falsità. Da una parte c’è lo stagno ardente di fuoco e zolfo e dall’altra parte la nuova Gerusalemme che discende dal cielo. Ognuno scelga cosa vuole. Sappia però che se avrà scelto lo stagno di fuoco, lo stagno di fuoco avrà. Sono tutte false quelle dottrina che oggi annunciano, negando la verità di tutta la Sacra Scrittura, che Dio è solo misericordia e che Lui non è il Giudice dei vivi e dei morti o anche che l’inferno non esiste. Tutti questi sono pensieri di Satana e chi dice queste cose è bocca di Satana e non di Dio.</w:t>
      </w:r>
    </w:p>
    <w:p w14:paraId="0FBE046B"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Mosè convocò tutto Israele e disse loro: «Voi avete visto quanto il Signore ha fatto sotto i vostri occhi, nella terra d’Egitto, al faraone, a tutti i suoi ministri e a tutta la sua terra, le prove grandiose che i tuoi occhi hanno visto, i segni e i grandi prodigi. Ma fino a oggi il Signore non vi ha dato una mente per comprendere né occhi per vedere né orecchi per udire. Io vi ho condotti per quarant’anni nel deserto; i vostri mantelli non si sono logorati addosso a voi e i vostri sandali non si sono logorati ai vostri piedi. Non avete mangiato pane, non avete bevuto vino né bevanda inebriante, perché sappiate che io sono il Signore, vostro Dio. Quando siete arrivati in questo luogo e Sicon, re di Chesbon, e Og, re di Basan, sono usciti contro di noi per combattere, noi li abbiamo sconfitti, abbiamo preso la loro terra e l’abbiamo data in possesso ai Rubeniti, ai Gaditi e a metà della tribù di Manasse. Osservate dunque le parole di questa alleanza e mettetele in pratica, perché abbiate successo in tutto ciò che farete (Dt 29,1.8).</w:t>
      </w:r>
    </w:p>
    <w:p w14:paraId="07BC47A7"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Quando tutte queste cose che io ti ho poste dinanzi, la benedizione e la maledizione, si saranno realizzate su di te e tu le richiamerai alla tua mente in mezzo a tutte le nazioni dove il Signore, tuo Dio, ti avrà disperso, se ti convertirai al Signore, tuo Dio, e obbedirai alla sua voce, tu e i tuoi figli, con tutto il cuore e con tutta l’anima, secondo quanto oggi ti comando, allora il Signore, tuo Dio, cambierà la tua sorte, avrà pietà di te e ti raccoglierà di nuovo da tutti i popoli in mezzo ai quali il Signore, tuo Dio, ti aveva disperso. Quand’anche tu fossi disperso fino all’estremità del cielo, di là il Signore, tuo Dio, ti raccoglierà e di là ti riprenderà. Il Signore, tuo Dio, ti ricondurrà nella terra che i tuoi padri avevano posseduto e tu ne riprenderai il possesso. Egli ti farà felice e ti moltiplicherà più dei tuoi padri.</w:t>
      </w:r>
    </w:p>
    <w:p w14:paraId="5D158FC8"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Il Signore, tuo Dio, circonciderà il tuo cuore e il cuore della tua discendenza, perché tu possa amare il Signore, tuo Dio, con tutto il cuore e con tutta l’anima e viva. Il Signore, tuo Dio, farà cadere tutti questi giuramenti imprecatori sui tuoi nemici e su quanti ti odieranno e perseguiteranno. Tu ti convertirai, ascolterai la voce del Signore e metterai in pratica tutti questi comandi che oggi ti do. Il Signore, tuo Dio, ti farà sovrabbondare di beni in ogni lavoro delle tue mani, nel frutto delle tue viscere, nel frutto del tuo bestiame e nel frutto del tuo suolo. Il Signore, infatti, gioirà di nuovo per te facendoti felice, come gioiva per i tuoi padri, quando obbedirai alla voce del Signore, tuo Dio, osservando i suoi comandi e i suoi decreti, scritti in questo </w:t>
      </w:r>
      <w:r w:rsidRPr="00EA0B3D">
        <w:rPr>
          <w:rFonts w:ascii="Arial" w:eastAsia="Times New Roman" w:hAnsi="Arial" w:cs="Arial"/>
          <w:i/>
          <w:iCs/>
          <w:spacing w:val="10"/>
          <w:kern w:val="0"/>
          <w:sz w:val="24"/>
          <w:szCs w:val="24"/>
          <w:lang w:eastAsia="it-IT"/>
          <w14:ligatures w14:val="none"/>
        </w:rPr>
        <w:lastRenderedPageBreak/>
        <w:t>libro della legge, e quando ti sarai convertito al Signore, tuo Dio, con tutto il cuore e con tutta l’anima.</w:t>
      </w:r>
    </w:p>
    <w:p w14:paraId="1F39DBC0"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Questo comando che oggi ti ordino non è troppo alto per te, né troppo lontano da te. Non è nel cielo, perché tu dica: “Chi salirà per noi in cielo, per prendercelo e farcelo udire, affinché possiamo eseguirlo?”. Non è di là dal mare, perché tu dica: “Chi attraverserà per noi il mare, per prendercelo e farcelo udire, affinché possiamo eseguirlo?”. Anzi, questa parola è molto vicina a te, è nella tua bocca e nel tuo cuore, perché tu la metta in pratica. </w:t>
      </w:r>
    </w:p>
    <w:p w14:paraId="09B02467"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30,1-20).</w:t>
      </w:r>
    </w:p>
    <w:p w14:paraId="45713A1E"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 15,11-20). </w:t>
      </w:r>
    </w:p>
    <w:p w14:paraId="23CF5B4E"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 (Gen 2,16-17).</w:t>
      </w:r>
    </w:p>
    <w:p w14:paraId="64EE80F9"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Dio non costringe nessuno a scegliere la via della vita. Ci avvisa però. Se tu scegli la morte, morte avrai. Anche l’Apocalisse è questa verità: </w:t>
      </w:r>
      <w:r w:rsidRPr="00EA0B3D">
        <w:rPr>
          <w:rFonts w:ascii="Arial" w:eastAsia="Times New Roman" w:hAnsi="Arial" w:cs="Arial"/>
          <w:i/>
          <w:iCs/>
          <w:spacing w:val="10"/>
          <w:kern w:val="0"/>
          <w:sz w:val="24"/>
          <w:szCs w:val="24"/>
          <w:lang w:eastAsia="it-IT"/>
          <w14:ligatures w14:val="none"/>
        </w:rPr>
        <w:t>“</w:t>
      </w:r>
      <w:r w:rsidRPr="00EA0B3D">
        <w:rPr>
          <w:rFonts w:ascii="Arial" w:eastAsia="Times New Roman" w:hAnsi="Arial" w:cs="Arial"/>
          <w:i/>
          <w:iCs/>
          <w:kern w:val="0"/>
          <w:sz w:val="24"/>
          <w:szCs w:val="24"/>
          <w:lang w:eastAsia="it-IT"/>
          <w14:ligatures w14:val="none"/>
        </w:rPr>
        <w:t>Il malvagio continui pure a essere malvagio e l’impuro a essere impuro e il giusto continui a praticare la giustizia e il santo si santifichi ancora”.</w:t>
      </w:r>
      <w:r w:rsidRPr="00EA0B3D">
        <w:rPr>
          <w:rFonts w:ascii="Arial" w:eastAsia="Times New Roman" w:hAnsi="Arial" w:cs="Arial"/>
          <w:kern w:val="0"/>
          <w:sz w:val="24"/>
          <w:szCs w:val="24"/>
          <w:lang w:eastAsia="it-IT"/>
          <w14:ligatures w14:val="none"/>
        </w:rPr>
        <w:t xml:space="preserve"> Tu, malvagio, tu impuro, vuoi rimanere malvagio e impuro? Continua pure nella tua malvagità e nella tua impurità. Sappi però che non entrerai nella Gerusalemme che discende dal cielo. Tu, giusto, tu che sei santo, vuoi entrare nella Gerusalemme celeste? Continua ad essere giusto, persevera nella tua santità. Se tu, giusto, e tu, santo, non perseveri nella tua </w:t>
      </w:r>
      <w:r w:rsidRPr="00EA0B3D">
        <w:rPr>
          <w:rFonts w:ascii="Arial" w:eastAsia="Times New Roman" w:hAnsi="Arial" w:cs="Arial"/>
          <w:kern w:val="0"/>
          <w:sz w:val="24"/>
          <w:szCs w:val="24"/>
          <w:lang w:eastAsia="it-IT"/>
          <w14:ligatures w14:val="none"/>
        </w:rPr>
        <w:lastRenderedPageBreak/>
        <w:t>giustizia e nella tua santità, non entrerai nella casa eterna della luce, della pace, della beatitudine, della comunione con il tuo Dio. La perseveranza nella giustizia e nella santità deve essere sino alla fine.</w:t>
      </w:r>
    </w:p>
    <w:p w14:paraId="2CD6AECB"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E sarete odiati da tutti a causa del mio nome; ma chi persevererà sino alla fine sarà salvato (Mt 10, 22). Ma chi persevererà sino alla fine, sarà salvato (Mt 24, 13). Voi sarete odiati da tutti a causa del mio nome, ma chi avrà perseverato sino alla fine sarà salvato (Mc 13, 13). Il seme caduto sulla terra buona sono coloro che, dopo aver ascoltato la parola con cuore buono e perfetto, la custodiscono e producono frutto con la loro perseveranza (Lc 8, 15). Con la vostra perseveranza salverete le vostre anime (Lc 21, 19). Voi siete quelli che avete perseverato con me nelle mie prove (Lc 22, 28). voi che avete per padre il diavolo, e volete compiere i desideri del padre vostro. Egli è stato omicida fin da principio e non ha perseverato nella verità, perché non vi è verità in lui. Quando dice il falso, parla del suo, perché è menzognero e padre della menzogna (Gv 8, 44). </w:t>
      </w:r>
    </w:p>
    <w:p w14:paraId="42FC6F86"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Da uomo virtuoso qual era e pieno di Spirito Santo e di fede, esortava tutti a perseverare con cuore risoluto nel Signore. E una folla considerevole fu condotta al Signore (At 11, 24). Sciolta poi l'assemblea, molti Giudei e proseliti credenti in Dio seguirono Paolo e Barnaba ed essi, intrattenendosi con loro, li esortavano a perseverare nella grazia di Dio (At 13, 43). E che le nostre dodici tribù sperano di vedere compiuta, servendo Dio notte e giorno con perseveranza. Di questa speranza, o re, sono ora incolpato dai Giudei! (At 26, 7). La vita eterna a coloro che perseverando nelle opere di bene cercano gloria, onore e incorruttibilità (Rm 2, 7). Ma se speriamo quello che non vediamo, lo attendiamo con perseveranza (Rm 8, 25). Quanto a loro, se non persevereranno nell'infedeltà, saranno anch'essi innestati; Dio infatti ha la potenza di innestarli di nuovo! (Rm 11, 23). Siate lieti nella speranza, forti nella tribolazione, perseveranti nella preghiera (Rm 12, 12). Ora, tutto ciò che è stato scritto prima di noi, è stato scritto per nostra istruzione, perché in virtù della perseveranza e della consolazione che ci vengono dalle Scritture teniamo viva la nostra speranza (Rm 15, 4). E il Dio della perseveranza e della consolazione vi conceda di avere gli uni verso gli altri gli stessi sentimenti ad esempio di Cristo Gesù (Rm 15, 5). </w:t>
      </w:r>
    </w:p>
    <w:p w14:paraId="694F2FFC"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Pregate inoltre incessantemente con ogni sorta di preghiere e di suppliche nello Spirito, vigilando a questo scopo con ogni perseveranza e pregando per tutti i santi (Ef 6, 18). Perseverate nella preghiera e vegliate in essa, rendendo grazie (Col 4, 2). Essa potrà essere salvata partorendo figli, a condizione di perseverare nella fede, nella carità e nella santificazione, con modestia (1Tm 2, 15). Vigila su te stesso e sul tuo insegnamento e sii perseverante: così facendo salverai te stesso e coloro che ti ascoltano (1Tm 4, 16). Se con lui perseveriamo, con lui anche regneremo; se lo rinneghiamo, anch'egli ci rinnegherà (2Tm 2, 12). Perché non diventiate pigri, ma piuttosto imitatori di coloro che con la fede e la perseveranza divengono eredi delle promesse (Eb 6, 12). Così, avendo perseverato, Abramo conseguì la promessa (Eb 6, 15). Anche noi dunque, circondati da un così gran numero di testimoni, deposto tutto ciò che è di peso e il peccato che ci intralcia, corriamo con perseveranza nella corsa che ci sta davanti (Eb 12, 1). Perseverate nell'amore fraterno (Eb 13, 1). Al vincitore che persevera sino alla fine nelle mie opere, darò autorità sopra le nazioni (Ap 2, 26). </w:t>
      </w:r>
    </w:p>
    <w:p w14:paraId="1DF0BB4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Tutta l’antropologia biblica è racchiusa in questa verità: Dio ha posto la vita e la morte dell’uomo in balia del suo proprio volere.  Se si nega, si rinnega, si dichiara nulla questa verità, non esiste più l’uomo secondo Dio. Ma neanche il vero Dio più esiste. Esiste un uomo secondo l’uomo ed esiste un Dio secondo l’uomo. Poiché Dio è esistito, esiste, esisterà, sempre secondo Dio, dal momento che non è in potere dell’uomo modificare l’essenza del suo essere e della sua volontà, sempre si compirà la sua Parola, è l’uomo risulterà bugiardo e menzognero per l’eternità. Eva ha creduto alla parola di Satana, non ha creduto alla parola del suo Creatore e Signore, non si è compiuta la parola di Satana, si è compiuta invece la Parola del suo Creatore, Signore, Dio. Per l’eternità Satana risulterà bugiardo e menzognero. Per l’eternità Dio risulterà giusto e santo in ogni sua Parola.</w:t>
      </w:r>
    </w:p>
    <w:p w14:paraId="374C64E3"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Ecco cosa rivela su Dio e sulla sua Parola il Libro dei Proverbi:</w:t>
      </w:r>
    </w:p>
    <w:p w14:paraId="08C71BC1"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val="la-Latn" w:eastAsia="it-IT"/>
          <w14:ligatures w14:val="none"/>
        </w:rPr>
      </w:pPr>
      <w:r w:rsidRPr="00EA0B3D">
        <w:rPr>
          <w:rFonts w:ascii="Arial" w:eastAsia="Times New Roman" w:hAnsi="Arial" w:cs="Arial"/>
          <w:i/>
          <w:iCs/>
          <w:kern w:val="0"/>
          <w:sz w:val="24"/>
          <w:szCs w:val="24"/>
          <w:lang w:eastAsia="it-IT"/>
          <w14:ligatures w14:val="none"/>
        </w:rPr>
        <w:t xml:space="preserve">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 Ogni parola di Dio è purificata nel fuoco; egli è scudo per chi in lui si rifugia. Non aggiungere nulla alle sue parole, perché non ti riprenda e tu sia trovato bugiardo (Pr 30,1.6). </w:t>
      </w:r>
    </w:p>
    <w:p w14:paraId="598072EF"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L’Apostolo Giovanni così parla nella sua Prima Lettera:</w:t>
      </w:r>
    </w:p>
    <w:p w14:paraId="2FC62107"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1,5-10). </w:t>
      </w:r>
    </w:p>
    <w:p w14:paraId="5EEDDA17"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Fai perire i bugiardi. Il Signore detesta sanguinari e ingannatori (Sal 5, 7). Si dicono menzogne l'uno all'altro, labbra bugiarde parlano con cuore doppio (Sal 11, 3). Recida il Signore le labbra bugiarde, la lingua che dice parole arroganti (Sal 11, 4). Preserva la lingua dal male, le labbra da parole bugiarde (Sal 33, 14). Non esultino su di me i nemici bugiardi, non strizzi l'occhio chi mi odia senza motivo (Sal 34, 19). Occhi alteri, lingua bugiarda, mani che versano sangue innocente  (Pr 6, 17). La bocca verace resta ferma per sempre, la lingua bugiarda per un istante solo (Pr 12, 19). Il maligno presta attenzione a un labbro maledico, il bugiardo ascolta una lingua nociva (Pr 17, 4). Il pregio dell'uomo è la sua bontà, meglio un povero che un bugiardo (Pr 19, 22). Una lingua bugiarda odia la verità, una bocca adulatrice produce rovina (Pr 26, 28). Non aggiungere nulla alle sue parole, perché non ti riprenda e tu sia trovato bugiardo (Pr 30, 6). </w:t>
      </w:r>
    </w:p>
    <w:p w14:paraId="65D4884F"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lastRenderedPageBreak/>
        <w:t xml:space="preserve">Essa sta lontana dalla superbia, i bugiardi non pensano ad essa (Sir 15, 8). L'abitudine del bugiardo è un disonore, la vergogna lo accompagnerà sempre (Sir 20, 26). Tre tipi di persone io detesto, la loro vita è per me un grande orrore: un povero superbo, un ricco bugiardo, un vecchio adultero privo di senno (Sir 25, 2). Il palato distingue al gusto la selvaggina, così una mente assennata distingue i discorsi bugiardi (Sir 36, 19). Poiché questo è un popolo ribelle, sono figli bugiardi, figli che non vogliono ascoltare la legge del Signore (Is 30, 9). Per questo vale meglio di questi dei bugiardi un re che mostri coraggio oppure un arnese utile in casa, di cui si serve chi l'ha acquistato; anche meglio di questi dei bugiardi è una porta, che tenga al sicuro quanto è dentro la casa o perfino una colonna di legno in un palazzo (Bar 6, 58). Non avete forse avuto una falsa visione e preannunziato vaticini bugiardi, quando dite: Parola del Signore, mentre io non vi ho parlato? (Ez 13, 7). </w:t>
      </w:r>
    </w:p>
    <w:p w14:paraId="257E246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Pertanto dice il Signore Dio: Poiché voi avete detto il falso e avuto visioni bugiarde, eccomi dunque contro di voi, dice il Signore Dio (Ez 13, 8). La mia mano sarà sopra i profeti dalle false visioni e dai vaticini bugiardi; non avranno parte nell'assemblea del mio popolo, non saranno scritti nel libro d'Israele e non entreranno nel paese d'Israele: saprete che io sono il Signore Dio (Ez 13, 9).  mentre tu hai false visioni e ti si predicono sorti bugiarde, la spada sarà messa alla gola degli empi perversi, il cui giorno è venuto, al colmo della loro malvagità (Ez 21, 34). Uno dei loro, proprio un loro profeta, già aveva detto: "I Cretesi son sempre bugiardi, male bestie, ventri pigri" (Tt 1, 12). Se diciamo che non abbiamo peccato, facciamo di lui un bugiardo e la sua parola non è in noi (1Gv 1, 10). Chi dice: "Lo conosco" e non osserva i suoi comandamenti, è bugiardo e la verità non è in lui (1Gv 2, 4). Chi crede nel Figlio di Dio, ha questa testimonianza in sé. Chi non crede a Dio, fa di lui un bugiardo, perché non crede alla testimonianza che Dio ha reso a suo Figlio (1Gv 5, 10). Conosco le tue opere, la tua fatica e la tua costanza, per cui non puoi sopportare i cattivi; li hai messi alla prova - quelli che si dicono apostoli e non lo sono - e li hai trovati bugiardi (Ap 2, 2). </w:t>
      </w:r>
    </w:p>
    <w:p w14:paraId="7346635E"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Oggi dobbiamo confessare che moltissima teologia è bugiarda, moltissimo annuncio è bugiardo, moltissima predicazione è bugiarda, moltissimo insegnamento è bugiardo. Il seno della stessa Chiesa, da seno di verità, lo si è trasformato in un seno e in covo di bugiardi. Trasformare in menzogna la Parola del Signore è il più grande crimine che un uomo possa commettere. Con questo crimine si priva della vita eterna una moltitudine immensa di uomini e di donne. Moltissimi figli della Chiesa sono condannati ad essere rinchiusi nello stagno ardente di fuoco e zolfo. </w:t>
      </w:r>
    </w:p>
    <w:p w14:paraId="6E5F0DF3"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Ogni giorno chi vuole raggiungere la luce eterna deve gridare a Dio con le Parole del Salmo:</w:t>
      </w:r>
    </w:p>
    <w:p w14:paraId="4FA70668"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Nella mia angoscia ho gridato al Signore ed egli mi ha risposto. Signore, libera la mia vita dalle labbra bugiarde, dalla lingua ingannatrice. Che cosa ti darà, come ti ripagherà, o lingua ingannatrice? Frecce acute di un prode con braci ardenti di ginestra! Ahimè, io abito straniero in Mesec, dimoro fra le tende di Kedar! Troppo tempo ho abitato con chi detesta la pace. Io sono per la pace, ma essi, appena parlo, sono per la guerra (Sal 120,1-7). </w:t>
      </w:r>
    </w:p>
    <w:p w14:paraId="55ADA99C"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lastRenderedPageBreak/>
        <w:t>Se il Signore non ci libererà presta da questa lingua ingannatrice, della sua Chiesa rimarrà solo un piccolissimo resto, solo un piccolissimo resto.</w:t>
      </w:r>
    </w:p>
    <w:p w14:paraId="025099BF"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12</w:t>
      </w:r>
      <w:r w:rsidRPr="00EA0B3D">
        <w:rPr>
          <w:rFonts w:ascii="Arial" w:eastAsia="Times New Roman" w:hAnsi="Arial" w:cs="Arial"/>
          <w:kern w:val="0"/>
          <w:sz w:val="24"/>
          <w:szCs w:val="24"/>
          <w:lang w:eastAsia="it-IT"/>
          <w14:ligatures w14:val="none"/>
        </w:rPr>
        <w:t xml:space="preserve"> Ecco, io vengo presto e ho con me il mio salario per rendere a ciascuno secondo le sue opere. </w:t>
      </w:r>
      <w:r w:rsidRPr="00EA0B3D">
        <w:rPr>
          <w:rFonts w:ascii="Arial" w:eastAsia="Times New Roman" w:hAnsi="Arial" w:cs="Arial"/>
          <w:kern w:val="0"/>
          <w:sz w:val="24"/>
          <w:szCs w:val="24"/>
          <w:lang w:val="la-Latn" w:eastAsia="it-IT"/>
          <w14:ligatures w14:val="none"/>
        </w:rPr>
        <w:t>Ecce venio cito et merces mea mecum est reddere unicuique secundum opera sua</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4"/>
          <w:szCs w:val="24"/>
          <w:lang w:val="la-Latn" w:eastAsia="it-IT"/>
          <w14:ligatures w14:val="none"/>
        </w:rPr>
        <w:t>'IdoÝ œrcomai tacÚ, kaˆ Ð misqÒj mou met' ™moà, ¢podoànai ˜k£stJ æj tÕ œrgon ™stˆn aÙtoà.</w:t>
      </w:r>
    </w:p>
    <w:p w14:paraId="6926E038"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Ora è l’Agnello che parla: </w:t>
      </w:r>
      <w:r w:rsidRPr="00EA0B3D">
        <w:rPr>
          <w:rFonts w:ascii="Arial" w:eastAsia="Times New Roman" w:hAnsi="Arial" w:cs="Arial"/>
          <w:i/>
          <w:iCs/>
          <w:spacing w:val="10"/>
          <w:kern w:val="0"/>
          <w:sz w:val="24"/>
          <w:szCs w:val="24"/>
          <w:lang w:eastAsia="it-IT"/>
          <w14:ligatures w14:val="none"/>
        </w:rPr>
        <w:t>“Ecco, io vengono presto e ho con me il mio salario per rendere a ciascuno secondo le sue opere”</w:t>
      </w:r>
      <w:r w:rsidRPr="00EA0B3D">
        <w:rPr>
          <w:rFonts w:ascii="Arial" w:eastAsia="Times New Roman" w:hAnsi="Arial" w:cs="Arial"/>
          <w:spacing w:val="10"/>
          <w:kern w:val="0"/>
          <w:sz w:val="24"/>
          <w:szCs w:val="24"/>
          <w:lang w:eastAsia="it-IT"/>
          <w14:ligatures w14:val="none"/>
        </w:rPr>
        <w:t xml:space="preserve">. Quando Gesù verrà a giudicare la terra – e per ognuno di noi sempre lui verrà presto –, lui non guarderà se siamo stati papi, vescovi, presbiteri, diaconi, cresimati, battezzati. Guarderà le nostre opere. Se siamo stati suoi discepoli e le nostre opere sono ingiustizia e iniquità, per noi il salario sarà doppio. Alle opere di ingiustizia e di iniquità si aggiunge il disprezzo per la sua Parola, il disprezzo per la sua grazia, il disprezzo del suo sangue, il disprezzo del suo Santo Spirito, il disprezzo di ogni sacramento. </w:t>
      </w:r>
    </w:p>
    <w:p w14:paraId="1374A827"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Ma anche quanti non sono discepoli di Gesù non hanno alcuna scusa dinanzi alle loro opere. Essi hanno disprezzato la verità della loro natura e la verità della loro chiamata ad essere corpo di Cristo secondo il volere del Padre, scritto per ogni uomo prima della creazione del mondo. Se però  Cristo Gesù non è stato loro annunciato, del mancato annuncio sono responsabili tutti i successori degli Apostoli, i quali non hanno provveduto ad annunciare il Vangelo a tutte le genti. Anche di questa omissione si è responsabili dinanzi a Dio. Per ogni opere di iniquità e di ingiustizia siamo chiamati a rendere conto al Giudice Supremo nel giorno del nostro incontro con Lui, sia nel giudizio particolare e sia nel giudizio universale. </w:t>
      </w:r>
    </w:p>
    <w:p w14:paraId="7D63A88C"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13</w:t>
      </w:r>
      <w:r w:rsidRPr="00EA0B3D">
        <w:rPr>
          <w:rFonts w:ascii="Arial" w:eastAsia="Times New Roman" w:hAnsi="Arial" w:cs="Arial"/>
          <w:kern w:val="0"/>
          <w:sz w:val="24"/>
          <w:szCs w:val="24"/>
          <w:lang w:eastAsia="it-IT"/>
          <w14:ligatures w14:val="none"/>
        </w:rPr>
        <w:t xml:space="preserve"> Io sono l’Alfa e l’Omèga, il Primo e l’Ultimo, il Principio e la Fine.  </w:t>
      </w:r>
      <w:r w:rsidRPr="00EA0B3D">
        <w:rPr>
          <w:rFonts w:ascii="Arial" w:eastAsia="Times New Roman" w:hAnsi="Arial" w:cs="Arial"/>
          <w:kern w:val="0"/>
          <w:sz w:val="24"/>
          <w:szCs w:val="24"/>
          <w:lang w:val="la-Latn" w:eastAsia="it-IT"/>
          <w14:ligatures w14:val="none"/>
        </w:rPr>
        <w:t>Ego Alpha et Omega primus et novissimus principium et finis</w:t>
      </w:r>
      <w:r w:rsidRPr="00EA0B3D">
        <w:rPr>
          <w:rFonts w:ascii="Arial" w:eastAsia="Times New Roman" w:hAnsi="Arial" w:cs="Arial"/>
          <w:kern w:val="0"/>
          <w:sz w:val="24"/>
          <w:szCs w:val="24"/>
          <w:lang w:val="fr-FR" w:eastAsia="it-IT"/>
          <w14:ligatures w14:val="none"/>
        </w:rPr>
        <w:t xml:space="preserve">. </w:t>
      </w:r>
      <w:r w:rsidRPr="00EA0B3D">
        <w:rPr>
          <w:rFonts w:ascii="Greek" w:eastAsia="Times New Roman" w:hAnsi="Greek" w:cs="Greek"/>
          <w:kern w:val="0"/>
          <w:sz w:val="24"/>
          <w:szCs w:val="24"/>
          <w:lang w:val="la-Latn" w:eastAsia="it-IT"/>
          <w14:ligatures w14:val="none"/>
        </w:rPr>
        <w:t>™gë tÕ ”Alfa kaˆ tÕ ’W, Ð prîtoj kaˆ Ð œscatoj, ¹ ¢rc¾ kaˆ tÕ tšloj.</w:t>
      </w:r>
    </w:p>
    <w:p w14:paraId="7345EE8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Ecco chi è l’Agnello Immolato: </w:t>
      </w:r>
      <w:r w:rsidRPr="00EA0B3D">
        <w:rPr>
          <w:rFonts w:ascii="Arial" w:eastAsia="Times New Roman" w:hAnsi="Arial" w:cs="Arial"/>
          <w:i/>
          <w:iCs/>
          <w:kern w:val="0"/>
          <w:sz w:val="24"/>
          <w:szCs w:val="24"/>
          <w:lang w:eastAsia="it-IT"/>
          <w14:ligatures w14:val="none"/>
        </w:rPr>
        <w:t>“Io sono l’Alfa e l’Omèga, il Primo e l’Ultimo, il Principio e la Fine”.</w:t>
      </w:r>
      <w:r w:rsidRPr="00EA0B3D">
        <w:rPr>
          <w:rFonts w:ascii="Arial" w:eastAsia="Times New Roman" w:hAnsi="Arial" w:cs="Arial"/>
          <w:kern w:val="0"/>
          <w:sz w:val="24"/>
          <w:szCs w:val="24"/>
          <w:lang w:eastAsia="it-IT"/>
          <w14:ligatures w14:val="none"/>
        </w:rPr>
        <w:t xml:space="preserve"> “Io sono” è il nome di Dio. Così Egli si è rivelato a Mosè, nel deserto, presso il roveto che ardeva ma che non si consumava.</w:t>
      </w:r>
    </w:p>
    <w:p w14:paraId="5CDCB1FE"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i/>
          <w:iCs/>
          <w:kern w:val="0"/>
          <w:sz w:val="24"/>
          <w:szCs w:val="24"/>
          <w:lang w:eastAsia="it-IT"/>
          <w14:ligatures w14:val="none"/>
        </w:rPr>
        <w:t>Mosè disse a Dio: «Ecco, io vado dagli Israeliti e dico loro: “Il Dio dei vostri padri mi ha mandato a voi”. Mi diranno: “Qual è il suo nome?”. E io che cosa risponderò loro?». Dio disse a Mosè: «Io sono colui che sono!». E aggiunse: «Così dirai agli Israeliti: “Io-Sono mi ha mandato a voi”». Dio disse ancora a Mosè: «Dirai agli Israeliti: “Il Signore, Dio dei vostri padri, Dio di Abramo, Dio di Isacco, Dio di Giacobbe, mi ha mandato a voi”. Questo è il mio nome per sempre; questo è il titolo con cui sarò ricordato di generazione in generazione (Es 3,13-15).</w:t>
      </w:r>
    </w:p>
    <w:p w14:paraId="19A54E5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La rivelazione  di “Io sono” nel Vangelo secondo Giovanni:</w:t>
      </w:r>
    </w:p>
    <w:p w14:paraId="75BB3D1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Gesù rispose: "Io sono il pane della vita; chi viene a me non avrà più fame e chi crede in me non avrà più sete (Gv 6, 35). Intanto i Giudei mormoravano di lui perché aveva detto: "Io sono il pane disceso dal cielo" (Gv 6, 41). Io sono il pane della vita (Gv 6, 48). Io sono il pane vivo, disceso dal cielo. Se uno mangia di questo pane </w:t>
      </w:r>
      <w:r w:rsidRPr="00EA0B3D">
        <w:rPr>
          <w:rFonts w:ascii="Arial" w:eastAsia="Times New Roman" w:hAnsi="Arial" w:cs="Arial"/>
          <w:i/>
          <w:iCs/>
          <w:kern w:val="0"/>
          <w:sz w:val="24"/>
          <w:szCs w:val="24"/>
          <w:lang w:eastAsia="it-IT"/>
          <w14:ligatures w14:val="none"/>
        </w:rPr>
        <w:lastRenderedPageBreak/>
        <w:t xml:space="preserve">vivrà in eterno e il pane che io darò è la mia carne per la vita del mondo" (Gv 6, 51). Di nuovo Gesù parlò loro: "Io sono la luce del mondo; chi segue me, non camminerà nelle tenebre, ma avrà la luce della vita" (Gv 8, 12). E diceva loro: "Voi siete di quaggiù, io sono di lassù; voi siete di questo mondo, io non sono di questo mondo (Gv 8, 23). Vi ho detto che morirete nei vostri peccati; se infatti non credete che Io Sono, morirete nei vostri peccati" (Gv 8, 24). </w:t>
      </w:r>
    </w:p>
    <w:p w14:paraId="2B2475C0"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Disse allora Gesù: "Quando avrete innalzato il Figlio dell'uomo, allora saprete che Io Sono e non faccio nulla da me stesso, ma come mi ha insegnato il Padre, così io parlo (Gv 8, 28). Disse loro Gesù: "Se Dio fosse vostro Padre, certo mi amereste, perché da Dio sono uscito e vengo; non sono venuto da me stesso, ma lui mi ha mandato (Gv 8, 42). Rispose loro Gesù: "In verità, in verità vi dico: prima che Abramo fosse, Io Sono" (Gv 8, 58).  Allora Gesù disse loro di nuovo: "In verità, in verità vi dico: io sono la porta delle pecore (Gv 10, 7). Io sono la porta: se uno entra attraverso di me, sarà salvo; entrerà e uscirà e troverà pascolo (Gv 10, 9). Io sono il buon pastore. Il buon pastore offre la vita per le pecore (Gv 10, 11). Io sono il buon pastore, conosco le mie pecore e le mie pecore conoscono me (Gv 10, 14). Gesù le disse: "Io sono la risurrezione e la vita; chi crede in me, anche se muore, vivrà (Gv 11, 25). </w:t>
      </w:r>
    </w:p>
    <w:p w14:paraId="30C6161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Ve lo dico fin d'ora, prima che accada, perché, quando sarà avvenuto, crediate che Io Sono (Gv 13, 19). Gli disse Gesù: "Io sono la via, la verità e la vita. Nessuno viene al Padre se non per mezzo di me (Gv 14, 6). Non credi che io sono nel Padre e il Padre è in me? Le parole che io vi dico, non le dico da me; ma il Padre che è con me compie le sue opere (Gv 14, 10). Credetemi: io sono nel Padre e il Padre è in me; se non altro, credetelo per le opere stesse (Gv 14, 11). In quel giorno voi saprete che io sono nel Padre e voi in me e io in voi (Gv 14, 20). Io sono la vera vite e il Padre mio è il vignaiolo (Gv 15, 1). </w:t>
      </w:r>
    </w:p>
    <w:p w14:paraId="3A4AA4A2"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Io sono la vite, voi i tralci. Chi rimane in me e io in lui, fa molto frutto, perché senza di me non potete far nulla (Gv 15, 5). Allora Pilato gli disse: "Dunque tu sei re?". Rispose Gesù: "Tu lo dici; io sono re. Per questo io sono nato e per questo sono venuto nel mondo: per rendere testimonianza alla verità. Chiunque è dalla verità, ascolta la mia voce" (Gv 18, 37). I sommi sacerdoti dei Giudei dissero allora a Pilato: "Non scrivere: il re dei Giudei, ma che egli ha detto: Io sono il re dei Giudei" (Gv 19, 21). </w:t>
      </w:r>
    </w:p>
    <w:p w14:paraId="5C9AB5BD"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La rivelazione di “Io sono” nel Libro dell’Apocalisse:</w:t>
      </w:r>
    </w:p>
    <w:p w14:paraId="363AFA2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Io sono l'Alfa e l'Omega, dice il Signore Dio, Colui che è, che era e che viene, l'Onnipotente! (Ap 1, 8).  Appena lo vidi, caddi ai suoi piedi come morto. Ma egli, posando su di me la destra, mi disse: Non temere! Io sono il Primo e l'Ultimo (Ap 1, 17).  Colpirò a morte i suoi figli e tutte le Chiese sapranno che io sono Colui che scruta gli affetti e i pensieri degli uomini, e darò a ciascuno di voi secondo le proprie opere (Ap 2, 23).  Ecco sono compiute! Io sono l'Alfa e l'Omega, il Principio e la Fine. A colui che ha sete darò gratuitamente acqua della fonte della vita (Ap 21, 6).  Io sono l'Alfa e l'Omega, il Primo e l'Ultimo, il principio e la fine (Ap 22, 13).  Io, Gesù, ho mandato il mio angelo, per testimoniare a voi queste cose riguardo alle Chiese. Io sono la radice della stirpe di Davide, la stella radiosa del mattino" (Ap 22, 16). </w:t>
      </w:r>
    </w:p>
    <w:p w14:paraId="0F9BE352" w14:textId="77777777" w:rsidR="00EA0B3D" w:rsidRPr="00EA0B3D" w:rsidRDefault="00EA0B3D" w:rsidP="00EA0B3D">
      <w:pPr>
        <w:spacing w:after="200" w:line="240" w:lineRule="auto"/>
        <w:jc w:val="both"/>
        <w:rPr>
          <w:rFonts w:ascii="Greek" w:eastAsia="Times New Roman" w:hAnsi="Greek" w:cs="Greek"/>
          <w:i/>
          <w:iCs/>
          <w:kern w:val="0"/>
          <w:sz w:val="26"/>
          <w:szCs w:val="26"/>
          <w:lang w:val="la-Latn" w:eastAsia="it-IT"/>
          <w14:ligatures w14:val="none"/>
        </w:rPr>
      </w:pPr>
      <w:r w:rsidRPr="00EA0B3D">
        <w:rPr>
          <w:rFonts w:ascii="Arial" w:eastAsia="Times New Roman" w:hAnsi="Arial" w:cs="Arial"/>
          <w:kern w:val="0"/>
          <w:sz w:val="24"/>
          <w:szCs w:val="24"/>
          <w:lang w:eastAsia="it-IT"/>
          <w14:ligatures w14:val="none"/>
        </w:rPr>
        <w:lastRenderedPageBreak/>
        <w:t xml:space="preserve">Cerchiamo di tradurre quanto l’Agnello Immolato dice: </w:t>
      </w:r>
      <w:r w:rsidRPr="00EA0B3D">
        <w:rPr>
          <w:rFonts w:ascii="Arial" w:eastAsia="Times New Roman" w:hAnsi="Arial" w:cs="Arial"/>
          <w:i/>
          <w:iCs/>
          <w:kern w:val="0"/>
          <w:sz w:val="24"/>
          <w:szCs w:val="24"/>
          <w:lang w:eastAsia="it-IT"/>
          <w14:ligatures w14:val="none"/>
        </w:rPr>
        <w:t>“Io sono l’Alfa e l’Omèga, il Primo e l’Ultimo, il Principio e la Fine”</w:t>
      </w: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i/>
          <w:iCs/>
          <w:kern w:val="0"/>
          <w:sz w:val="24"/>
          <w:szCs w:val="24"/>
          <w:lang w:val="la-Latn" w:eastAsia="it-IT"/>
          <w14:ligatures w14:val="none"/>
        </w:rPr>
        <w:t>Ego Alpha et Omega primus et novissimus principium et finis</w:t>
      </w:r>
      <w:r w:rsidRPr="00EA0B3D">
        <w:rPr>
          <w:rFonts w:ascii="Arial" w:eastAsia="Times New Roman" w:hAnsi="Arial" w:cs="Arial"/>
          <w:i/>
          <w:iCs/>
          <w:kern w:val="0"/>
          <w:sz w:val="24"/>
          <w:szCs w:val="24"/>
          <w:lang w:val="fr-FR" w:eastAsia="it-IT"/>
          <w14:ligatures w14:val="none"/>
        </w:rPr>
        <w:t xml:space="preserve">. </w:t>
      </w:r>
      <w:r w:rsidRPr="00EA0B3D">
        <w:rPr>
          <w:rFonts w:ascii="Greek" w:eastAsia="Times New Roman" w:hAnsi="Greek" w:cs="Greek"/>
          <w:i/>
          <w:iCs/>
          <w:kern w:val="0"/>
          <w:sz w:val="26"/>
          <w:szCs w:val="26"/>
          <w:lang w:val="la-Latn" w:eastAsia="it-IT"/>
          <w14:ligatures w14:val="none"/>
        </w:rPr>
        <w:t>™gë tÕ ”Alfa kaˆ tÕ ’W, Ð prîtoj kaˆ Ð œscatoj, ¹ ¢rc¾ kaˆ tÕ tšloj.</w:t>
      </w:r>
    </w:p>
    <w:p w14:paraId="6A6C6DE5"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“Io sono l’Alfa”.</w:t>
      </w:r>
      <w:r w:rsidRPr="00EA0B3D">
        <w:rPr>
          <w:rFonts w:ascii="Arial" w:eastAsia="Times New Roman" w:hAnsi="Arial" w:cs="Arial"/>
          <w:spacing w:val="10"/>
          <w:kern w:val="0"/>
          <w:sz w:val="24"/>
          <w:szCs w:val="24"/>
          <w:lang w:eastAsia="it-IT"/>
          <w14:ligatures w14:val="none"/>
        </w:rPr>
        <w:t xml:space="preserve"> Gesù è la Prima Parola ed è la Sola generata dal Padre prima di tutti i secoli. Per questa Parola o Logos Eterno, il Padre crea tutto l’universo. Questa Parola o Logos eterno è la luce e la vita degli uomini. Tutto è stato creato per Cristo in vista di Cristo. Ogni uomo appartiene a Cristo per creazione. Appartiene a Cristo perché tutto è stato creato in vista di Lui. Tutta la creazione e ogni uomo è un dono che il Padre ha fatto al suo Verbo Eterno, al Figlio suo Unigenito. Come ogni uomo potrà essere di Cristo Gesù? Vivendo ogni sua Parola. Trasformando ogni sua Parola in sua vita. Trasformando la Parola in sua vita è Cristo Gesù che lui trasforma in sua vita. </w:t>
      </w:r>
    </w:p>
    <w:p w14:paraId="5CC0D15E"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“Io sono l’Omèga”</w:t>
      </w:r>
      <w:r w:rsidRPr="00EA0B3D">
        <w:rPr>
          <w:rFonts w:ascii="Arial" w:eastAsia="Times New Roman" w:hAnsi="Arial" w:cs="Arial"/>
          <w:spacing w:val="10"/>
          <w:kern w:val="0"/>
          <w:sz w:val="24"/>
          <w:szCs w:val="24"/>
          <w:lang w:eastAsia="it-IT"/>
          <w14:ligatures w14:val="none"/>
        </w:rPr>
        <w:t xml:space="preserve">. Cristo Gesù è la Prima Parola, la sola Parola data ad ogni uomo perché conformi la sua vita ad essa. Ma è anche l’ultima Parola sulla vita dell’universo e di ogni uomo. Sulla sua Parola sarà giudicato ogni uomo. La sua Parola è la sola regola di giustizia e di verità, di equità e di amore, di luce e di vita. Dove non si vive la sua Parola non c’è giustizia, non c’è verità, non c’è equità, non c’è amore, non c’è luce, non c’è vita. Ecco perché sono tutti in grande errore coloro che oggi separano l’amore dalla Parola del Signore. Senza la Parola del Signore, contro la Parola del Signore, calpestando la Parola del Signore, da costoro tutto è dichiarato amore, anche atroci ed efferati delitti. Noi crediamo, sul fondamento della Divina Rivelazione, che l’Agnello Immolato è veramente l’Ultima Parola che noi ascolteremo sia prima di entrare nella Gerusalemme celeste e sia nello stagno ardente di fuoco e zolfo. </w:t>
      </w:r>
    </w:p>
    <w:p w14:paraId="6C2CE18E"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“Io sono il Primo”</w:t>
      </w:r>
      <w:r w:rsidRPr="00EA0B3D">
        <w:rPr>
          <w:rFonts w:ascii="Arial" w:eastAsia="Times New Roman" w:hAnsi="Arial" w:cs="Arial"/>
          <w:spacing w:val="10"/>
          <w:kern w:val="0"/>
          <w:sz w:val="24"/>
          <w:szCs w:val="24"/>
          <w:lang w:eastAsia="it-IT"/>
          <w14:ligatures w14:val="none"/>
        </w:rPr>
        <w:t>. Oltre a quanto abbiamo detto su Gesù “Io sono l’Alfa”, va necessariamente aggiunto quanto lo Spirito Santo rivela di Cristo Signore in ordine alla risurrezione. Lui è il Primo che è risorto dai morti:</w:t>
      </w:r>
    </w:p>
    <w:p w14:paraId="10D5FFB2"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7CBF13EC"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w:t>
      </w:r>
      <w:r w:rsidRPr="00EA0B3D">
        <w:rPr>
          <w:rFonts w:ascii="Arial" w:eastAsia="Times New Roman" w:hAnsi="Arial" w:cs="Arial"/>
          <w:i/>
          <w:iCs/>
          <w:spacing w:val="10"/>
          <w:kern w:val="0"/>
          <w:sz w:val="24"/>
          <w:szCs w:val="24"/>
          <w:lang w:eastAsia="it-IT"/>
          <w14:ligatures w14:val="none"/>
        </w:rPr>
        <w:lastRenderedPageBreak/>
        <w:t xml:space="preserve">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15,12-28). </w:t>
      </w:r>
    </w:p>
    <w:p w14:paraId="496C30C8"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“Io sono l’Ultimo”</w:t>
      </w:r>
      <w:r w:rsidRPr="00EA0B3D">
        <w:rPr>
          <w:rFonts w:ascii="Arial" w:eastAsia="Times New Roman" w:hAnsi="Arial" w:cs="Arial"/>
          <w:spacing w:val="10"/>
          <w:kern w:val="0"/>
          <w:sz w:val="24"/>
          <w:szCs w:val="24"/>
          <w:lang w:eastAsia="it-IT"/>
          <w14:ligatures w14:val="none"/>
        </w:rPr>
        <w:t>. Gesù non solo è la Prima e l’Ultima Parola dalla quale e nella quale è la nostra vita. Lui è anche la nostra gloriosa risurrezione. Nella teologia antica si insegnava che Gesù in ordine alla nostra risurrezione è causa agente, causa formale o modale, causa strumentale, causa finale. Noi esistiamo per essere domani da Lui risuscitati in Lui, per vivere in Lui e con Lui, per vivere per Lui in eterno. Chi non raggiunge la causa formale o modale e la causa finale, ha fallito la sua vita. Sarà risuscitato da Cristo Gesù. Gesù sarà per Lui causa agente e causa strumentale. Non potrà però essere causa modale o formale. Non riceverà cioè la sua gloriosa risurrezione e neanche potrà vivere per Lui nella beata eternità. Questa verità è così rivelata nel Vangelo secondo Giovanni:</w:t>
      </w:r>
    </w:p>
    <w:p w14:paraId="56983FCC"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29D45877"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5,19-30). </w:t>
      </w:r>
    </w:p>
    <w:p w14:paraId="5252A186"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Gesù apre e chiude tutta la storia della creazione e dell’umanità. Lui è la Prima Parola della creazione ed è anche l’ultima. Oggi l’uomo vuole essere lui la Parola della terra, del cielo, dell’intera umanità. Questo è peccato altamente satanico. Può anche dire di essere lui la parola dell’umanità, è però una parola di menzogna e di falsità. È sufficiente che Gesù apra un solo </w:t>
      </w:r>
      <w:r w:rsidRPr="00EA0B3D">
        <w:rPr>
          <w:rFonts w:ascii="Arial" w:eastAsia="Times New Roman" w:hAnsi="Arial" w:cs="Arial"/>
          <w:spacing w:val="10"/>
          <w:kern w:val="0"/>
          <w:sz w:val="24"/>
          <w:szCs w:val="24"/>
          <w:lang w:eastAsia="it-IT"/>
          <w14:ligatures w14:val="none"/>
        </w:rPr>
        <w:lastRenderedPageBreak/>
        <w:t>sigillo o faccia suonare una tromba o faccia annunciare un “guai” o faccia versare una coppa colma dell’ira di Dio, e ogni uomo si trova dinanzi al suo nulla. Questa è la grandezza dell’uomo: il nulla.</w:t>
      </w:r>
    </w:p>
    <w:p w14:paraId="470B78C8"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“Io sono il Principio“</w:t>
      </w:r>
      <w:r w:rsidRPr="00EA0B3D">
        <w:rPr>
          <w:rFonts w:ascii="Arial" w:eastAsia="Times New Roman" w:hAnsi="Arial" w:cs="Arial"/>
          <w:spacing w:val="10"/>
          <w:kern w:val="0"/>
          <w:sz w:val="24"/>
          <w:szCs w:val="24"/>
          <w:lang w:eastAsia="it-IT"/>
          <w14:ligatures w14:val="none"/>
        </w:rPr>
        <w:t xml:space="preserve">. Gesù è il principio principiato nell’eternità per generazione eterna, è principio dal quale è ogni altro principio nella creazione, è anche il principio dal quale inizia la redenzione dell’umanità. Questo molteplice principio è così rivelato dallo Spirito Santo nel Prologo del vangelo secondo Giovanni: </w:t>
      </w:r>
    </w:p>
    <w:p w14:paraId="1E25681A"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w:t>
      </w:r>
    </w:p>
    <w:p w14:paraId="1C175FF3"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Venne un uomo mandato da Dio: il suo nome era Giovanni. Egli venne come testimone per dare testimonianza alla luce, perché tutti credessero per mezzo di lui. Non era lui la luce, ma doveva dare testimonianza alla luce.</w:t>
      </w:r>
    </w:p>
    <w:p w14:paraId="47C8B116"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793E8197"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E il Verbo si fece carne e venne ad abitare in mezzo a noi; e noi abbiamo contemplato la sua gloria, gloria come del Figlio unigenito che viene dal Padre, pieno di grazia e di verità.</w:t>
      </w:r>
    </w:p>
    <w:p w14:paraId="6DFE6D92"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Giovanni gli dà testimonianza e proclama: «Era di lui che io dissi: Colui che viene dopo di me è avanti a me, perché era prima di me». </w:t>
      </w:r>
    </w:p>
    <w:p w14:paraId="54BE73A6"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296779A7"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“Io sono la fine”</w:t>
      </w:r>
      <w:r w:rsidRPr="00EA0B3D">
        <w:rPr>
          <w:rFonts w:ascii="Arial" w:eastAsia="Times New Roman" w:hAnsi="Arial" w:cs="Arial"/>
          <w:spacing w:val="10"/>
          <w:kern w:val="0"/>
          <w:sz w:val="24"/>
          <w:szCs w:val="24"/>
          <w:lang w:eastAsia="it-IT"/>
          <w14:ligatures w14:val="none"/>
        </w:rPr>
        <w:t xml:space="preserve"> (</w:t>
      </w:r>
      <w:r w:rsidRPr="00EA0B3D">
        <w:rPr>
          <w:rFonts w:ascii="Arial" w:eastAsia="Times New Roman" w:hAnsi="Arial" w:cs="Arial"/>
          <w:kern w:val="0"/>
          <w:sz w:val="24"/>
          <w:szCs w:val="24"/>
          <w:lang w:val="la-Latn" w:eastAsia="it-IT"/>
          <w14:ligatures w14:val="none"/>
        </w:rPr>
        <w:t>principium et finis</w:t>
      </w:r>
      <w:r w:rsidRPr="00EA0B3D">
        <w:rPr>
          <w:rFonts w:ascii="Arial" w:eastAsia="Times New Roman" w:hAnsi="Arial" w:cs="Arial"/>
          <w:kern w:val="0"/>
          <w:sz w:val="24"/>
          <w:szCs w:val="24"/>
          <w:lang w:eastAsia="it-IT"/>
          <w14:ligatures w14:val="none"/>
        </w:rPr>
        <w:t xml:space="preserve"> – </w:t>
      </w:r>
      <w:r w:rsidRPr="00EA0B3D">
        <w:rPr>
          <w:rFonts w:ascii="Greek" w:eastAsia="Times New Roman" w:hAnsi="Greek" w:cs="Greek"/>
          <w:kern w:val="0"/>
          <w:sz w:val="24"/>
          <w:szCs w:val="24"/>
          <w:lang w:val="la-Latn" w:eastAsia="it-IT"/>
          <w14:ligatures w14:val="none"/>
        </w:rPr>
        <w:t>¹ ¢rc¾ kaˆ tÕ tšloj.</w:t>
      </w:r>
      <w:r w:rsidRPr="00EA0B3D">
        <w:rPr>
          <w:rFonts w:ascii="Greek" w:eastAsia="Times New Roman" w:hAnsi="Greek" w:cs="Greek"/>
          <w:kern w:val="0"/>
          <w:sz w:val="24"/>
          <w:szCs w:val="24"/>
          <w:lang w:eastAsia="it-IT"/>
          <w14:ligatures w14:val="none"/>
        </w:rPr>
        <w:t>)</w:t>
      </w:r>
      <w:r w:rsidRPr="00EA0B3D">
        <w:rPr>
          <w:rFonts w:ascii="Arial" w:eastAsia="Times New Roman" w:hAnsi="Arial" w:cs="Arial"/>
          <w:spacing w:val="10"/>
          <w:kern w:val="0"/>
          <w:sz w:val="24"/>
          <w:szCs w:val="24"/>
          <w:lang w:eastAsia="it-IT"/>
          <w14:ligatures w14:val="none"/>
        </w:rPr>
        <w:t>: Cristo Gesù non è solo la fine perché è nella perdizione eterna tutto ciò che in lui non finisce, in lui non si compie, a lui non arriva. Abbiamo già messo in luce questa verità servendoci dell’acqua del mare. Tutta l’acqua che discenda dal cielo ha il suo principio nell’acqua del mare.  Tutta l’acqua che dal cielo discende sulla terra ha come suo termine, come sua fine sempre l’acqua del mare. Tutto dall’acqua del mare inizia e tutto nell’acqua del mare trova la sua fine. Tutto da Cristo Gesù inizia e tutto in Cristo Gesù deve finire. Quanto non finisce in Cristo Gesù, ha come fine la morte eterna</w:t>
      </w:r>
    </w:p>
    <w:p w14:paraId="01B2C70D"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Ecco cosa rivela lo Spirito Santo nella Lettera ai Colossesi dell’Apostolo Paolo: </w:t>
      </w:r>
    </w:p>
    <w:p w14:paraId="428AE6DC"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Lo Spirito Santo per bocca dell’Apostolo Paolo ci offre una purissima luce sulla vera dogmatica cristologica e teologica. Mai la teologia potrà prescindere dalla cristologia e mai la cristologia potrà ignorare la teologia. La dogmatica cristologica è dogmatica teologica e la dogmatica teologica è dogmatica cristologica. Quando queste due dogmatiche vengono separate muoiono sia la dogmatica teologica e sia quella cristologica. È verità eterna e immodificabile. Chi è Cristo Gesù? Egli è l’immagine del Dio invisibile. È immagine per generazione eterna. È vera immagine per divinità, per consustanzialità. Lui è il Figlio del Padre per generazione eterna. Lui è nella sua Persona vero Dio e vero uomo. Consustanziale con Dio nella divinità, consustanziale con l’uomo nella sua umanità. Gesù è Dio ma sempre e in eterno nel seno del Padre. Mai separato dal Padre. Mai in autonomia dal Padre. Gesù vive per fare la volontà del Padre. Questa la sua verità eterna. Quando la purissima cristologia perde la sua purezza è allora che anche la purissima teologia perde la sua purezza. Immagine del Padre è il Figlio. Il Figlio non è immagine creata. È invece immagine generata. Questa verità eterna oggi è come se non esistesse più.</w:t>
      </w:r>
    </w:p>
    <w:p w14:paraId="65C7550C"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Chi è ancora il Figlio dell’amore del Padre? Lui è il primogenito di tutta la creazione. Qui ora una riflessione si impone. Prima di ogni cosa urge affermare che Gesù è il Primogenito eterno del Padre per generazione nell’oggi dell’eternità. Non solo è il Primogenito. Lui è l’Unigenito. Il Padre non ha generato alcun altro figlio. Gesù è il solo suo Figlio per generazione eterna. </w:t>
      </w:r>
    </w:p>
    <w:p w14:paraId="2B16970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Ecco alcune riflessioni che meritano di essere ricordate anche se ormai datate:</w:t>
      </w:r>
    </w:p>
    <w:p w14:paraId="1CAC05EA"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 paternità è solo di Dio e Dio è il Padre nostro, cioè di ogni battezzato nel nome di Cristo Gesù, ogni altro uomo è chiamato ad accogliere la paternità divina e la si accoglie nel momento in cui attraverso la predicazione della Parola del Vangelo l’uomo aderisce alla fede e si lascia battezzare, divenendo in questo preciso istante Figlio del Padre nel Figlio suo Gesù Cristo. Questa figliolanza è adottiva, ma reale, vera figliolanza. Per generazione eterna solo Gesù è Figlio di Dio ed è luce da luce, Dio vero da Dio vero, generato e non creato, della stessa sostanza del Padre. Tutti gli altri siamo figli per adozione, siamo figli creati, ma generati alla figliolanza dall’acqua e dallo Spirito Santo che ci dona la nuova nascita. Quanti non sono battezzati hanno una figliolanza morale, ma non adottiva, poiché la figliolanza adottiva si ha solo attraverso il battesimo e la fede nel Signore nostro Gesù Cristo.</w:t>
      </w:r>
    </w:p>
    <w:p w14:paraId="0E6BA1DA"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Gesù Cristo non è Padre, è il Signore. Non è Padre perché Lui è Figlio del Padre. È Signore perché Dio, Figlio di Dio, Verbo Unigenito del Padre, in tutto uguale a Lui in dignità, in eternità, in potenza, in operatività; è Signore anche in quanto uomo, poiché per la legge dell’unione ipostatica ciò che è della Persona è necessariamente dell’umanità e della divinità e tuttavia né l’umanità partecipa degli attributi della natura divina (altrimenti sarebbe immortale) e né la divinità di quelli dell’umanità (altrimenti sarebbe mortale). Mentre la Persona, l’unica, è nello stesso tempo mortale e immortale, è mortale per la sua umanità, immortale quanto invece alla sua divinità. </w:t>
      </w:r>
    </w:p>
    <w:p w14:paraId="522CD261"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Il Padre nostro e il Signore Gesù Cristo sono per Paolo un unico principio per il dono della grazia e della pace. Dono che è conferito al cristiano per opera dello Spirito Santo. È evidente in Paolo l’uguaglianza di potenza e di operazione, di essenza e di sostanza che regna tra il Padre e il Figlio. La dottrina Trinitaria e Cristologica ha un punto fermo anche per il suo sviluppo futuro. Le basi sono state poste. Molti tuttavia non possedendo chiara la dottrina sull’unione ipostatica e sulla </w:t>
      </w:r>
      <w:r w:rsidRPr="00EA0B3D">
        <w:rPr>
          <w:rFonts w:ascii="Arial" w:eastAsia="Times New Roman" w:hAnsi="Arial" w:cs="Times New Roman"/>
          <w:kern w:val="0"/>
          <w:sz w:val="24"/>
          <w:szCs w:val="24"/>
          <w:lang w:eastAsia="it-IT"/>
          <w14:ligatures w14:val="none"/>
        </w:rPr>
        <w:lastRenderedPageBreak/>
        <w:t>comunicazione degli idiomi, confondono in Cristo ciò che è della Persona e ciò che è invece delle nature. Secondo la retta confessione della fede le proprietà delle due nature in Cristo, quella umana e quella divina, non si confondono né passano da una natura all’altra. Come già accennato, la divinità è immortale, l’umanità è mortale; la divinità è ingenerata, l’umanità è generata nel tempo. Dal Padre non nasce la natura divina, perché è una ed unica; nasce invece la Persona divina, la Seconda, nasce il Verbo della vita.</w:t>
      </w:r>
    </w:p>
    <w:p w14:paraId="1C8FB732"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Sulla croce muore Dio, non muore la divinità; soffre Dio, non soffre la divinità. La Persona del Verbo muore, soffre, è crocifissa, perché la Persona del Verbo esiste come unica persona incarnata, esiste come Verbo che si è fatto carne nel seno della Vergine Maria. Dio veramente muore, ma non muore il Padre, non muore lo Spirito Santo, muore il Figlio del Padre, ma muore nella sua natura umana. Questo non significa sminuire la passione, la sofferenza, il dolore di Dio; significa invece dare a Cristo Gesù la sua verità. Purtroppo oggi così non si pensa; si pensa invece che parlando falsamente di Dio o in modo non congruo si riesce ad affermare una più grande verità sulla stessa Persona del Figlio. La verità non ha bisogno di esagerazioni, ha bisogno di essere proferita così come essa è, nella sua essenza purissima e l’essenza purissima di Cristo Gesù vuole che le proprietà della natura umana e divina siano della persona, la quale è nello stesso tempo mortale e immortale, increata e creata, eterna e temporale, nata da Dio e dalla Vergine Maria, passibile e impassibile. Tutto è la Persona del Verbo della vita, ma è tutto nelle due nature, umana e divina.</w:t>
      </w:r>
    </w:p>
    <w:p w14:paraId="5073B87A"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Chi è figlio di Dio? Figlio di Dio in senso lato è ogni uomo, poiché da Dio è stato fatto a sua immagine e somiglianza. È questa una figliolanza per creazione, mai per generazione. Per generazione solo uno è figlio di Dio, Gesù Cristo nostro Signore, il Verbo eterno del Padre generato da lui prima di tutti i secoli, nell’eternità. Oggi ti ho generato. Cristo, però, unico Figlio di Dio per generazione, si è anche fatto figlio dell’uomo, anche lui per creazione, nascendo cioè dalla Vergine Maria per opera dello Spirito Santo. Lui è venuto perché in lui tutti noi partecipassimo della sua stessa figliolanza. Nell’eternità Lui è Figlio generato, non creato, dal Padre. Egli vuole che in lui anche noi portiamo questo nuovo statuto di figliolanza, siamo cioè figli generati dal Padre per mezzo dell’acqua e dello Spirito Santo. È un mistero grande quello che Cristo compie in ogni uomo che si lascia generare dallo Spirito Santo e diviene sempre per opera dello Spirito un solo corpo con lui. Costituita questa nuova unità, ciò che è lui anche noi lo siamo, lo siamo per partecipazione della sua figliolanza generativa. Questa è la sorprendente novità che si compie in noi attraverso il sacramento del battesimo. Questa novità è una novità sostanziale e differisce dalla paternità per creazione allo stesso modo che l’amore di creazione differisce dall’amore di redenzione. L’abisso è insondabile. In Cristo Dio ci ama come suoi veri figli, non come figli creati, ma come figli generati, allo stesso modo, senza alcuna differenza con Cristo Gesù. Una cosa però è da specificare. Il Padre ci ama e ci riconosce come suoi figli generati da lui per opera dello Spirito Santo ad una condizione: che amiamo lui come lui è stato amato da Cristo. L’amore di Cristo per lui si consumò tutto nell’obbedienza la più perfetta, così il nostro amore per lui deve consumarsi nel martirio della nostra vita, nella mortificazione del nostro corpo, perché solo la volontà di Dio sia fatta in noi. Se c’è la conformità per generazione ci deve essere anche la conformità per amore, per obbedienza. Dio si è compiaciuto in Cristo non perché è stato generato come uomo dallo Spirito Santo nel seno della </w:t>
      </w:r>
      <w:r w:rsidRPr="00EA0B3D">
        <w:rPr>
          <w:rFonts w:ascii="Arial" w:eastAsia="Times New Roman" w:hAnsi="Arial" w:cs="Times New Roman"/>
          <w:kern w:val="0"/>
          <w:sz w:val="24"/>
          <w:szCs w:val="24"/>
          <w:lang w:eastAsia="it-IT"/>
          <w14:ligatures w14:val="none"/>
        </w:rPr>
        <w:lastRenderedPageBreak/>
        <w:t>Vergine Maria, si è compiaciuto perché il Figlio lo ha onorato come vero Figlio, lo ha riconosciuto come vero suo Padre, unico suo Padre con una obbedienza fino alla morte e alla morte di croce. Così deve essere per tutti i suoi figli di adozione. Dio si compiace di noi se in tutto siamo simili a Cristo Gesù, al suo unico Figlio, al Figlio Unigenito che egli ha generato nell’eternità e che è nato nel tempo dalla vergine Maria.</w:t>
      </w:r>
    </w:p>
    <w:p w14:paraId="02790CD2"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Quando si ha la retta conoscenza di Dio? Quando si accoglie tutta la Parola e si chiede allo Spirito Santo che ce ne dia la comprensione secondo verità, conformemente all’essenza e alla volontà di Dio che ha rivelato se stesso a noi, prima attraverso i profeti e ultimamente attraverso il suo Figlio Unigenito, Parola definitiva, ultima, Parola alla quale nulla più deve essere aggiunto perché tutto quello che è Dio per noi lo ha rivelato. Quando non si vivono queste due condizioni – la conoscenza totale, globale della parola del Signore, letta alla luce della saggezza e sapienza dello Spirito Santo – Dio non lo si conosce secondo una retta conoscenza. Lo si conosce, ma in modo deformato, alterato, in un modo non giusto; si è nell’ignoranza di Dio e del suo mistero. Quando Dio non è conosciuto secondo verità, si rimane anche nell’ignoranza della vera giustizia di Dio e subito l’uomo se ne stabilisce una propria, ne inventa una tutta umana, ma che in realtà non è la giustizia che giustifica l’uomo, è una giustizia che lascia l’uomo così come esso è nel suo corpo, nella sua anima, nel suo spirito, nella sua volontà, nei suoi sentimenti. Mentre la giustizia che viene da Dio opera una vera rigenerazione nell’uomo e tutto viene trasformato, santificato, elevato a vita nuova ed eterna. Conosce veramente Dio chi conosce veramente Cristo Gesù. Senza la vera conoscenza di Cristo non c’è vera conoscenza del Padre. </w:t>
      </w:r>
    </w:p>
    <w:p w14:paraId="78ED885C"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Una sfasatura nella conoscenza di Cristo necessariamente porta una sfasatura nella conoscenza di Dio e viceversa. Se non si conosce Dio secondo verità è il segno che neanche Cristo si conosce secondo verità. Questo accade perché l’uomo non è vero tempio dello Spirito; in lui c’è poca santità perché lo Spirito del Signore possa prendere possesso della sua anima, illuminarla e farla risplendere della conoscenza piena del mistero di Gesù. Oggi tutte le moderne eresie sono per la maggior parte fondate sull’ignoranza di Dio e di Cristo, anzi molte vie di salvezza umane hanno già rinnegato Cristo e il Padre di nostro Signore Gesù Cristo, per abbracciare una specie di grande religione monoteistica dove si conoscerebbe un solo Dio, un solo Signore, ma non la Trinità e neanche l’Incarnazione del Verbo. Questo è deleterio per la fede e per la salvezza. </w:t>
      </w:r>
    </w:p>
    <w:p w14:paraId="4B953AD8"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Fuori di Cristo Gesù non si conoscono vie di salvezza, ma neanche si conoscono vie per la confessione dell’unico Dio e dell’unico Signore, che è il Padre di Gesù, il Creatore dell’uomo e del mondo. È retta conoscenza di Dio Padre quando si sa leggere il mistero di Cristo Gesù e lo si inquadra nell’unico disegno di salvezza, che inizia con la creazione, continua con la vocazione di Abramo, di Mosè, dei Profeti, si compie in Cristo Gesù, viene affidato alla Chiesa e allo Spirito Santo perché lo renda presente in ogni cuore attraverso l’accoglienza della Parola e la conversione alla verità, nella fede in Cristo unico Redentore e Salvatore del mondo. Quando nella conoscenza di Dio manca uno di questi elementi: la Chiesa, Cristo, lo Spirito Santo, Abramo, Mosè, i Profeti, gli Apostoli, tra gli Apostoli Pietro, allora è il segno che c’è una falla nella nostra conoscenza di Dio e del suo disegno di salvezza; quello che noi professiamo non è il vero Dio, perché quello che viviamo non è il vero progetto e disegno di salvezza del Signore.</w:t>
      </w:r>
    </w:p>
    <w:p w14:paraId="36FF3FF8"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lastRenderedPageBreak/>
        <w:t>Il mistero dell’amore di Dio bisogna vederlo nell’eternità, nel senso che Dio essendo eterno nei pensieri, eterno nell’amore, eterno nel suo disegno di salvezza, tutto ciò che Lui ha deciso per l’uomo l’ha deciso dall’eternità e nell’eternità. Nell’eternità ha deciso la creazione dell’uomo, ma anche la sua redenzione, la sua salvezza. Nell’eternità Dio ha visto l’uomo, ma ha anche visto il suo peccato. Questo prima che l’uomo peccasse, prima che questi decidesse di abbandonare il Signore, di rinnegarlo. Nell’eternità ha visto il male, tutto il male che la volontà dell’uomo avrebbe potuto compiere e di fatto compie.</w:t>
      </w:r>
    </w:p>
    <w:p w14:paraId="7945DC37"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In questo mistero dell’uomo reale che è fatto di peccato e di menzogna, Dio ha deciso di far risplendere il suo amore, la sua verità, la sua giustizia. Questo ci dice che c’è un solo progetto di salvezza, un solo progetto di creazione, un solo progetto di redenzione. Il progetto di redenzione e di creazione, di salvezza e di giustificazione dell’uomo è un unico progetto di Dio. In questo unico progetto c’è l’Incarnazione di Cristo, il suo mistero di morte e di risurrezione, c’è il dono dello Spirito Santo ed ogni altro mistero, secondo l’essenza della nostra fede.</w:t>
      </w:r>
    </w:p>
    <w:p w14:paraId="081E22FE"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Non c’è prima la creazione nel disegno di Dio, poi il peccato, poi la decisione dell’Incarnazione, poi la volontà di costituire alcuni come strumenti di questa salvezza. In Dio non c’è il prima e non c’è il dopo, altrimenti Dio non sarebbe eterno, non sarebbe onnisciente, non sarebbe atto puro. In lui ci sarebbe il divenire e il condizionamento della storia, cose tutte che non sono né possono essere di Dio. Anche la morte in croce di Cristo è vista in quest’unico mistero ed è vista come espressione somma del mistero d’iniquità che avrebbe avvolto Gesù quando sarebbe stato inviato nel mondo. In questo unico mistero di Dio che è di creazione e di salvezza, diviene quanto mai inutile la questione se Dio si fosse incarnato ugualmente se non ci fosse stato il peccato dell’uomo. Questa è una questione tipicamente umana, di una mente che ha il prima, il dopo, che è condizionata dalla storia. Cristo fin dall’eternità è visto nel mistero dell’uomo e il mistero dell’uomo è visto nel mistero di Cristo e c’è un unico mistero inscindibile e indivisibile: che è mistero di creazione, mistero di peccato, mistero di incarnazione, mistero di salvezza e questo mistero ha il suo principio nell’amore di Dio. Inserito nel mistero dell’amore di Dio ogni altro mistero - l’amore di Dio è il principio che governa l’essere stesso di Dio e del mondo - riceve chiarezza, splendore, intelligenza.</w:t>
      </w:r>
    </w:p>
    <w:p w14:paraId="07312B3D"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È questo il vero principio che deve regolare ogni argomentazione teologica. Fare teologia senza l’osservanza di questo principio significherebbe inoltrarsi nei meandri impraticabili del nominalismo dove c’è totale assenza di principi di fede e dove ogni teoria è buona perché la ragione dice che è buona, anche se carente di ogni supporto di verità rivelata.</w:t>
      </w:r>
    </w:p>
    <w:p w14:paraId="04548926"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Anche circa l’Incarnazione del Verbo di Dio bisogna stare molto attenti a non pensare in modo nominalistico e fare teologia supponendo il “se” in Dio, oppure motivazioni del suo agire che non trovano il loro fondamento nella prescienza eterna di Dio e nel suo amore eterno. È illogico, anti-teologico, irriguardoso il solo pensare ad un’ipotesi teologica di Incarnazione che esca fuori del mistero della salvezza così come si è svolto nella storia.</w:t>
      </w:r>
    </w:p>
    <w:p w14:paraId="3A1E1CF2"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L’incarnazione di Cristo, essendo il fondamento e il centro della creazione e della redenzione, è stata sempre prevista da Dio Padre ed è sempre stata prevista come mistero di morte e di risurrezione. Non è possibile in nessun caso affermare che il Verbo si sarebbe incarnato lo stesso senza il peccato dell’uomo, perché nel mistero </w:t>
      </w:r>
      <w:r w:rsidRPr="00EA0B3D">
        <w:rPr>
          <w:rFonts w:ascii="Arial" w:eastAsia="Times New Roman" w:hAnsi="Arial" w:cs="Times New Roman"/>
          <w:kern w:val="0"/>
          <w:sz w:val="24"/>
          <w:szCs w:val="24"/>
          <w:lang w:eastAsia="it-IT"/>
          <w14:ligatures w14:val="none"/>
        </w:rPr>
        <w:lastRenderedPageBreak/>
        <w:t xml:space="preserve">dell’amore di Dio è contemplato anche il mistero dell’iniquità dell’uomo ed è un unico mistero. In questo mistero di iniquità rifulge tutto l’amore di Dio che dall’eternità ha visto l’uomo nel peccato, ma anche ha visto Cristo salvatore dell’uomo. È questo il trionfo del mistero dell’amore, sul quale si deve fondare tutto l’agire cristiano. Se riusciamo a pensare in questi termini, capiremo anche perché nel nostro mistero Dio ha visto il nostro amore, ma anche l’iniquità che lo circonda ed è in questa iniquità del mondo che esso deve brillare. La vita cristiana è mistero di amore, ma dalla croce, dal martirio, dalla sofferenza, ma è mistero di amore che deve portare la conversione dei cuori. </w:t>
      </w:r>
    </w:p>
    <w:p w14:paraId="304934D9"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È questo l’amore divino. Ecco perché da un lato c’è la libertà di Dio che per amore crea e redime e dall’altro c’è la libertà dell’uomo che può anche rifiutare l’amore di morte e di risurrezione del figlio di Dio, ma in questo caso egli si avvia verso la condanna eterna, perché ha rifiutato l’amore crocifisso e risorto del Figlio di Dio.</w:t>
      </w:r>
    </w:p>
    <w:p w14:paraId="037D46DF"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La creazione e la redenzione sono unico disegno di salvezza. Dio dall’eternità ha un unico disegno di amore: chiamare l’uomo a divenire perfetta immagine di Cristo suo Figlio. Dall’eternità il Signore ha visto l’uomo e il suo peccato, ma anche visto Cristo e la sua salvezza e ha voluto l’uomo creato e redento da Cristo. Cristo pertanto è il disegno di Dio nella creazione, in Cristo, per Cristo, con Cristo ogni altra cosa deve trovare la finalità del suo esistere. In questa finalità deve essere inserito anche l’uomo, la cui vocazione è alla cristiformità. L’incarnazione fa parte del mistero eterno di Dio il quale vuole che ogni uomo sia ad immagine del suo figlio Gesù, ma poiché la creazione è stata vista macchiata dal peccato, ad immagine di Gesù si diviene secondo la forma di Cristo Crocifisso e Risorto. Questa è la vocazione eterna dell’uomo. Le ipotesi teologiche sono di diversa natura, esse contemplano il prima e il dopo nella creazione e nella redenzione, ma il prima e il dopo storico sono l’una e l’altra realizzazione dell’unico mistero di salvezza che vede la creazione, il peccato, la redenzione, la elevazione dell’uomo a dignità divina.</w:t>
      </w:r>
    </w:p>
    <w:p w14:paraId="78148AE9"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La vocazione eterna è questa: essere ad immagine di Cristo Crocifisso e Risorto. L’analisi di questa unica vocazione eterna dell’uomo aiuterà senz’altro la cristologia a fare un passo in avanti. Potrà ricevere cioè quell’unità essenziale necessaria per comprendere il mistero di Cristo, spesso incompreso perché privato di questa necessaria unità in Dio. Partendo dall’unità dei misteri in Dio tutto diviene più semplice, più armonioso, più comprensibile alla mente che medita il mistero di Dio e dell’uomo. </w:t>
      </w:r>
    </w:p>
    <w:p w14:paraId="47220BCC"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Ecco I due misteri che fanno l’uomo: amore e volontà. Non basta che Dio doni il suo amore eterno all’uomo, è necessario che l’uomo accolga questo amore e lo faccia fruttificare. L’accoglienza avviene attraverso l’impegno della volontà, la quale deve sempre volere vivere secondo la ricchezza dell’amore che Dio ha versato nel cuore dell’uomo. Abbiamo la certezza che Dio tutto ha dato e tutto dona, abbiamo anche la certezza che l’uomo spesso niente vuole e per niente si impegna. Così la redenzione di Cristo Gesù viene vanificata. Senza la volontà, la carità riversata nel nostro cuore diventa ricchezza inefficace, non riesce cioè a rinnovare la nostra vita e a farla fruttificare come conviene ad una natura interamente trasformata dall’amore di Dio.</w:t>
      </w:r>
    </w:p>
    <w:p w14:paraId="002B746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Qual è allora il vero significato di questa affermazione: Gesù è il primogenito di tutta la creazione? Si risponde che nel suo disegno eterno il Padre vede il Verbo Incarnato come vera “immagine e somiglianza” per l’uomo. Ad immagine e a </w:t>
      </w:r>
      <w:r w:rsidRPr="00EA0B3D">
        <w:rPr>
          <w:rFonts w:ascii="Arial" w:eastAsia="Times New Roman" w:hAnsi="Arial" w:cs="Times New Roman"/>
          <w:kern w:val="0"/>
          <w:sz w:val="24"/>
          <w:szCs w:val="20"/>
          <w:lang w:eastAsia="it-IT"/>
          <w14:ligatures w14:val="none"/>
        </w:rPr>
        <w:lastRenderedPageBreak/>
        <w:t xml:space="preserve">somiglianza del Verbo Incarnato lui crea l’uomo. In tal senso è il primogenito di tutta la creazione. Prima il Padre vede Cristo incarnato. Poi crea tutta l’universo. Infine crea l’uomo. Lo crea ad immagine e a somiglianza del suo Figlio Unigenito Incarnato. Se la vera immagine e somiglianza dell’uomo è il Verbo Incarnato, ne consegue che se l'uomo non realizza questa immagine la sua umanità risulta incompiuta. Manca della sua verità. </w:t>
      </w:r>
    </w:p>
    <w:p w14:paraId="1E1CEDA8"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Il peccato dell’uomo rivela qual è la vera immagine e la somiglianza del Verbo di Dio. È l’immagine e la somiglianza del Figlio di Dio crocifisso e risorto. È questa ora l’immagine e la somiglianza che ogni uomo dovrà portare a compimento: la crocifissione per amore e la risurrezione come dono per un così grande atto di obbedienza e di sottomissione al Padre. Come in Cristo crocifissione e risurrezione sono un solo mistero, così anche nell’uomo crocifissione e risurrezione devono essere un solo mistero. Oggi è proprio questo solo mistero che è stato raso al suo dal cristiano. Oggi il cristiano professa la gloria eterna nel paradiso slegata, separata dalla sua crocifissione alla divina volontà. Professando questa separazione dal mistero dell’obbedienza, necessariamente vi sarà anche separazione dal mistero di Cristo Gesù, dal mistero dello Spirito Santo, dal mistero del corpo di Cristo che è la Chiesa, dal mistero della volontà del Padre che vuole che l’uomo compia il suo mistero di crocifissione e di gloria solo in Cristo, con Cristo, per Cristo come vero membro del suo corpo. Non fuori di Cristo, ma in Lui, per Lui, con Lui.</w:t>
      </w:r>
    </w:p>
    <w:p w14:paraId="56D60AE4"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Ecco dove porta la falsa dogmatica, la falsa dottrina, la falsa scienza della fede: ad abrogare il mistero eterno secondo il quale il Padre ha pensato tutta la creazione. Abrogato il mistero eterno, ogni altro mistero frutto del mistero eterno viene abrogato. È questa oggi la grande confusione che regna nella Chiesa del Dio vivente. Ecco la Chiesa diversa che si vuole: una Chiesa che non confessa il mistero eterno del Padre, una Chiesa non più sacramento di salvezza, una Chiesa non più luce del mondo, luce di redenzione e di salvezza, una Chiesa nella quale non deve più esistere Cristo Gesù come segno di contraddizione perché siano svelati i pensieri di molti cuori. Si vuole una Chiesa frutto del pensiero dell’uomo e non più frutto del mistero eterno del Padre.</w:t>
      </w:r>
    </w:p>
    <w:p w14:paraId="6C6CB247"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Ecco la sana dogmatica dello Spirito Santo, così come essa è stata da Lui rivelata per mezzo del suo Apostolo:</w:t>
      </w:r>
      <w:r w:rsidRPr="00EA0B3D">
        <w:rPr>
          <w:rFonts w:ascii="Arial" w:eastAsia="Times New Roman" w:hAnsi="Arial" w:cs="Times New Roman"/>
          <w:b/>
          <w:kern w:val="0"/>
          <w:sz w:val="24"/>
          <w:szCs w:val="20"/>
          <w:lang w:eastAsia="it-IT"/>
          <w14:ligatures w14:val="none"/>
        </w:rPr>
        <w:t xml:space="preserve"> </w:t>
      </w:r>
      <w:r w:rsidRPr="00EA0B3D">
        <w:rPr>
          <w:rFonts w:ascii="Arial" w:eastAsia="Times New Roman" w:hAnsi="Arial" w:cs="Times New Roman"/>
          <w:bCs/>
          <w:i/>
          <w:iCs/>
          <w:kern w:val="0"/>
          <w:sz w:val="24"/>
          <w:szCs w:val="20"/>
          <w:lang w:eastAsia="it-IT"/>
          <w14:ligatures w14:val="none"/>
        </w:rPr>
        <w:t>“In lui furono create tutte le cose nei cieli e sulla terra, quelle visibili e quelle invisibili: Troni, Dominazioni, Principati e Potenze. Tutte le cose sono state create per mezzo di lui e in vista di lui”.</w:t>
      </w:r>
      <w:r w:rsidRPr="00EA0B3D">
        <w:rPr>
          <w:rFonts w:ascii="Arial" w:eastAsia="Times New Roman" w:hAnsi="Arial" w:cs="Times New Roman"/>
          <w:b/>
          <w:kern w:val="0"/>
          <w:sz w:val="24"/>
          <w:szCs w:val="20"/>
          <w:lang w:eastAsia="it-IT"/>
          <w14:ligatures w14:val="none"/>
        </w:rPr>
        <w:t xml:space="preserve"> </w:t>
      </w:r>
      <w:r w:rsidRPr="00EA0B3D">
        <w:rPr>
          <w:rFonts w:ascii="Arial" w:eastAsia="Times New Roman" w:hAnsi="Arial" w:cs="Times New Roman"/>
          <w:kern w:val="0"/>
          <w:sz w:val="24"/>
          <w:szCs w:val="20"/>
          <w:lang w:eastAsia="it-IT"/>
          <w14:ligatures w14:val="none"/>
        </w:rPr>
        <w:t xml:space="preserve"> Esaminiamo con somma diligenza questa Parola dello Spirito Santo. Prima verità: In Cristo furono create tutte le cose nei cieli e sulla terra, quella visibili e quelle invisibili: Troni, Dominazioni, Principati e Potenze. Se sono fatti </w:t>
      </w:r>
      <w:r w:rsidRPr="00EA0B3D">
        <w:rPr>
          <w:rFonts w:ascii="Arial" w:eastAsia="Times New Roman" w:hAnsi="Arial" w:cs="Times New Roman"/>
          <w:i/>
          <w:iCs/>
          <w:kern w:val="0"/>
          <w:sz w:val="24"/>
          <w:szCs w:val="20"/>
          <w:lang w:eastAsia="it-IT"/>
          <w14:ligatures w14:val="none"/>
        </w:rPr>
        <w:t>in Cristo</w:t>
      </w:r>
      <w:r w:rsidRPr="00EA0B3D">
        <w:rPr>
          <w:rFonts w:ascii="Arial" w:eastAsia="Times New Roman" w:hAnsi="Arial" w:cs="Times New Roman"/>
          <w:kern w:val="0"/>
          <w:sz w:val="24"/>
          <w:szCs w:val="20"/>
          <w:lang w:eastAsia="it-IT"/>
          <w14:ligatures w14:val="none"/>
        </w:rPr>
        <w:t xml:space="preserve">, Cristo è il seno nel quale ogni cosa deve vivere. Quelle cose che escono dal seno di Cristo non hanno più vita. Satana uscì dal seno di Cristo ed è incorso nella morte. L’uomo uscì dal seno di Cristo e anche lui è incappato nella morte. Oggi il seno di Cristo è seno crocifisso e risorto. L’uomo può ritornare in questo seno ad una condizione: che creda in Cristo e per lo Spirito Santo mediante il sacramento del battesimo si lasci fare nuova creatura. Riportiamo questa parte della sana dogmatica dello Spirito Santo sia nel testo della Vulgata e sia nel testo Greco. </w:t>
      </w:r>
    </w:p>
    <w:p w14:paraId="21004BC0" w14:textId="77777777" w:rsidR="00EA0B3D" w:rsidRPr="00EA0B3D" w:rsidRDefault="00EA0B3D" w:rsidP="00EA0B3D">
      <w:pPr>
        <w:spacing w:after="120" w:line="240" w:lineRule="auto"/>
        <w:jc w:val="both"/>
        <w:rPr>
          <w:rFonts w:ascii="Greek" w:eastAsia="Times New Roman" w:hAnsi="Greek" w:cs="Arial"/>
          <w:kern w:val="0"/>
          <w:sz w:val="26"/>
          <w:szCs w:val="26"/>
          <w:lang w:eastAsia="it-IT"/>
          <w14:ligatures w14:val="none"/>
        </w:rPr>
      </w:pPr>
      <w:r w:rsidRPr="00EA0B3D">
        <w:rPr>
          <w:rFonts w:ascii="Arial" w:eastAsia="Times New Roman" w:hAnsi="Arial" w:cs="Times New Roman"/>
          <w:kern w:val="0"/>
          <w:sz w:val="24"/>
          <w:szCs w:val="20"/>
          <w:lang w:val="la-Latn" w:eastAsia="it-IT"/>
          <w14:ligatures w14:val="none"/>
        </w:rPr>
        <w:t>“</w:t>
      </w:r>
      <w:r w:rsidRPr="00EA0B3D">
        <w:rPr>
          <w:rFonts w:ascii="Arial" w:eastAsia="Times New Roman" w:hAnsi="Arial" w:cs="Times New Roman"/>
          <w:i/>
          <w:iCs/>
          <w:kern w:val="0"/>
          <w:sz w:val="24"/>
          <w:szCs w:val="20"/>
          <w:lang w:val="la-Latn" w:eastAsia="it-IT"/>
          <w14:ligatures w14:val="none"/>
        </w:rPr>
        <w:t xml:space="preserve">Qui est imago Dei invisibilis primogenitus omnis creaturae - quia in ipso condita sunt universa in caelis et in terra visibilia et invisibilia sive throni sive dominationes sive principatus sive potestates omnia per ipsum et in ipso creata sunt - et ipse est </w:t>
      </w:r>
      <w:r w:rsidRPr="00EA0B3D">
        <w:rPr>
          <w:rFonts w:ascii="Arial" w:eastAsia="Times New Roman" w:hAnsi="Arial" w:cs="Times New Roman"/>
          <w:i/>
          <w:iCs/>
          <w:kern w:val="0"/>
          <w:sz w:val="24"/>
          <w:szCs w:val="20"/>
          <w:lang w:val="la-Latn" w:eastAsia="it-IT"/>
          <w14:ligatures w14:val="none"/>
        </w:rPr>
        <w:lastRenderedPageBreak/>
        <w:t>ante omnes et omnia in ipso constant - et ipse est caput corporis ecclesiae qui est principium primogenitus ex mortuis ut sit in omnibus ipse primatum tenens - quia in ipso conplacuit omnem plenitudinem habitare - et per eum reconciliare omnia in ipsum pacificans per sanguinem crucis eius sive quae in terris sive quae in caelis sunt - et vos cum essetis aliquando alienati et inimici sensu in operibus malis - nunc autem reconciliavit in corpore carnis eius per mortem exhibere vos sanctos et inmaculatos et inreprehensibiles coram ipso - si tamen permanetis in fide fundati et stabiles et inmobiles ab spe evangelii quod audistis quod praedicatum est in universa creatura quae sub caelo est cuius factus sum ego Paulus minister</w:t>
      </w:r>
      <w:r w:rsidRPr="00EA0B3D">
        <w:rPr>
          <w:rFonts w:ascii="Arial" w:eastAsia="Times New Roman" w:hAnsi="Arial" w:cs="Times New Roman"/>
          <w:kern w:val="0"/>
          <w:sz w:val="24"/>
          <w:szCs w:val="20"/>
          <w:lang w:val="la-Latn" w:eastAsia="it-IT"/>
          <w14:ligatures w14:val="none"/>
        </w:rPr>
        <w:t xml:space="preserve"> (Col 1,15-12). </w:t>
      </w:r>
      <w:r w:rsidRPr="00EA0B3D">
        <w:rPr>
          <w:rFonts w:ascii="Greek" w:eastAsia="Times New Roman" w:hAnsi="Greek" w:cs="Arial"/>
          <w:kern w:val="0"/>
          <w:sz w:val="26"/>
          <w:szCs w:val="26"/>
          <w:lang w:eastAsia="it-IT"/>
          <w14:ligatures w14:val="none"/>
        </w:rPr>
        <w:t xml:space="preserve"> Ój ™stin e„kën toà qeoà toà ¢or£tou, prwtÒtokoj p£shj kt…sewj, Óti ™n aÙtù ™kt…sqh t¦ p£nta ™n to‹j oÙrano‹j kaˆ ™pˆ tÁj gÁj, t¦ Ðrat¦ kaˆ t¦ ¢Òrata, e‡te qrÒnoi e‡te kuriÒthtej e‡te ¢rcaˆ e‡te ™xous…ai: t¦ p£nta di' aÙtoà kaˆ e„j aÙtÕn œktistai, kaˆ aÙtÒj ™stin prÕ p£ntwn kaˆ t¦ p£nta ™n aÙtù sunšsthken. kaˆ aÙtÒj ™stin ¹ kefal¾ toà sèmatoj, tÁj ™kklhs…aj: Ój ™stin ¢rc», prwtÒtokoj ™k tîn nekrîn, †na gšnhtai ™n p©sin aÙtÕj prwteÚwn, Óti ™n aÙtù eÙdÒkhsen p©n tÕ pl»rwma katoikÁsai kaˆ di' aÙtoà ¢pokatall£xai t¦ p£nta e„j aÙtÒn, e„rhnopoi»saj di¦ toà a†matoj toà stauroà aÙtoà, [di' aÙtoà] e‡te t¦ ™pˆ tÁj gÁj e‡te t¦ ™n to‹j oÙrano‹j. Kaˆ Øm©j pote Ôntaj ¢phllotriwmšnouj kaˆ ™cqroÝj tÍ diano…v ™n to‹j œrgoij to‹j ponhro‹j, nunˆ d</w:t>
      </w:r>
      <w:r w:rsidRPr="00EA0B3D">
        <w:rPr>
          <w:rFonts w:ascii="Greek" w:eastAsia="Times New Roman" w:hAnsi="Greek" w:cs="Arial"/>
          <w:kern w:val="0"/>
          <w:sz w:val="26"/>
          <w:szCs w:val="26"/>
          <w:lang w:val="el-GR" w:eastAsia="it-IT"/>
          <w14:ligatures w14:val="none"/>
        </w:rPr>
        <w:t></w:t>
      </w:r>
      <w:r w:rsidRPr="00EA0B3D">
        <w:rPr>
          <w:rFonts w:ascii="Greek" w:eastAsia="Times New Roman" w:hAnsi="Greek" w:cs="Arial"/>
          <w:kern w:val="0"/>
          <w:sz w:val="26"/>
          <w:szCs w:val="26"/>
          <w:lang w:eastAsia="it-IT"/>
          <w14:ligatures w14:val="none"/>
        </w:rPr>
        <w:t xml:space="preserve"> ¢pokat»llaxen ™n tù sèmati tÁj sarkÕj aÙtoà di¦ toà qan£tou, parastÁsai Øm©j ¡g…ouj kaˆ ¢mèmouj kaˆ ¢negkl»touj katenèpion aÙtoà, e‡ ge ™pimšnete tÍ p…stei teqemeliwmšnoi kaˆ ˜dra‹oi kaˆ m¾ metakinoÚmenoi ¢pÕ tÁj ™lp…doj toà eÙaggel…ou oá ºkoÚsate, toà khrucqšntoj ™n p£sV kt…sei tÍ ØpÕ tÕn oÙranÒn, oá ™genÒmhn ™gë Paàloj di£konoj. (</w:t>
      </w:r>
      <w:r w:rsidRPr="00EA0B3D">
        <w:rPr>
          <w:rFonts w:ascii="Arial" w:eastAsia="Times New Roman" w:hAnsi="Arial" w:cs="Arial"/>
          <w:kern w:val="0"/>
          <w:sz w:val="26"/>
          <w:szCs w:val="26"/>
          <w:lang w:eastAsia="it-IT"/>
          <w14:ligatures w14:val="none"/>
        </w:rPr>
        <w:t xml:space="preserve">Col </w:t>
      </w:r>
      <w:r w:rsidRPr="00EA0B3D">
        <w:rPr>
          <w:rFonts w:ascii="Greek" w:eastAsia="Times New Roman" w:hAnsi="Greek" w:cs="Arial"/>
          <w:kern w:val="0"/>
          <w:sz w:val="26"/>
          <w:szCs w:val="26"/>
          <w:lang w:eastAsia="it-IT"/>
          <w14:ligatures w14:val="none"/>
        </w:rPr>
        <w:t xml:space="preserve">1,15-23). </w:t>
      </w:r>
    </w:p>
    <w:p w14:paraId="2366C544"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Riprendiamo l’analisi del versetto. Abbiamo visto la prima verità: </w:t>
      </w:r>
      <w:r w:rsidRPr="00EA0B3D">
        <w:rPr>
          <w:rFonts w:ascii="Arial" w:eastAsia="Times New Roman" w:hAnsi="Arial" w:cs="Times New Roman"/>
          <w:i/>
          <w:iCs/>
          <w:kern w:val="0"/>
          <w:sz w:val="24"/>
          <w:szCs w:val="20"/>
          <w:lang w:eastAsia="it-IT"/>
          <w14:ligatures w14:val="none"/>
        </w:rPr>
        <w:t>Tutte le cose sono state fatte in Lui</w:t>
      </w:r>
      <w:r w:rsidRPr="00EA0B3D">
        <w:rPr>
          <w:rFonts w:ascii="Arial" w:eastAsia="Times New Roman" w:hAnsi="Arial" w:cs="Times New Roman"/>
          <w:kern w:val="0"/>
          <w:sz w:val="24"/>
          <w:szCs w:val="20"/>
          <w:lang w:eastAsia="it-IT"/>
          <w14:ligatures w14:val="none"/>
        </w:rPr>
        <w:t xml:space="preserve"> (</w:t>
      </w:r>
      <w:r w:rsidRPr="00EA0B3D">
        <w:rPr>
          <w:rFonts w:ascii="Greek" w:eastAsia="Times New Roman" w:hAnsi="Greek" w:cs="Greek"/>
          <w:kern w:val="0"/>
          <w:sz w:val="26"/>
          <w:szCs w:val="26"/>
          <w:lang w:eastAsia="it-IT"/>
          <w14:ligatures w14:val="none"/>
        </w:rPr>
        <w:t>™n aÙtù ™kt…sqh t¦ p£nta</w:t>
      </w:r>
      <w:r w:rsidRPr="00EA0B3D">
        <w:rPr>
          <w:rFonts w:ascii="Arial" w:eastAsia="Times New Roman" w:hAnsi="Arial" w:cs="Times New Roman"/>
          <w:kern w:val="0"/>
          <w:sz w:val="24"/>
          <w:szCs w:val="20"/>
          <w:lang w:eastAsia="it-IT"/>
          <w14:ligatures w14:val="none"/>
        </w:rPr>
        <w:t xml:space="preserve">). Lui è il seno della vita. Nulla vive se si pone fuori da questo seno. Secondo verità: </w:t>
      </w:r>
      <w:r w:rsidRPr="00EA0B3D">
        <w:rPr>
          <w:rFonts w:ascii="Arial" w:eastAsia="Times New Roman" w:hAnsi="Arial" w:cs="Times New Roman"/>
          <w:i/>
          <w:iCs/>
          <w:kern w:val="0"/>
          <w:sz w:val="24"/>
          <w:szCs w:val="20"/>
          <w:lang w:eastAsia="it-IT"/>
          <w14:ligatures w14:val="none"/>
        </w:rPr>
        <w:t>Tutte le cose sono state fatte per mezzo di Lui</w:t>
      </w:r>
      <w:r w:rsidRPr="00EA0B3D">
        <w:rPr>
          <w:rFonts w:ascii="Arial" w:eastAsia="Times New Roman" w:hAnsi="Arial" w:cs="Times New Roman"/>
          <w:kern w:val="0"/>
          <w:sz w:val="24"/>
          <w:szCs w:val="20"/>
          <w:lang w:eastAsia="it-IT"/>
          <w14:ligatures w14:val="none"/>
        </w:rPr>
        <w:t xml:space="preserve">. Questa seconda verità è pienamente conforme alla verità del Prologo del Vangelo secondo Giovanni. Terza verità: </w:t>
      </w:r>
      <w:r w:rsidRPr="00EA0B3D">
        <w:rPr>
          <w:rFonts w:ascii="Arial" w:eastAsia="Times New Roman" w:hAnsi="Arial" w:cs="Times New Roman"/>
          <w:i/>
          <w:iCs/>
          <w:kern w:val="0"/>
          <w:sz w:val="24"/>
          <w:szCs w:val="20"/>
          <w:lang w:eastAsia="it-IT"/>
          <w14:ligatures w14:val="none"/>
        </w:rPr>
        <w:t>Tutte le cose sono state create in vista di Lui</w:t>
      </w:r>
      <w:r w:rsidRPr="00EA0B3D">
        <w:rPr>
          <w:rFonts w:ascii="Arial" w:eastAsia="Times New Roman" w:hAnsi="Arial" w:cs="Times New Roman"/>
          <w:kern w:val="0"/>
          <w:sz w:val="24"/>
          <w:szCs w:val="20"/>
          <w:lang w:eastAsia="it-IT"/>
          <w14:ligatures w14:val="none"/>
        </w:rPr>
        <w:t xml:space="preserve"> (</w:t>
      </w:r>
      <w:r w:rsidRPr="00EA0B3D">
        <w:rPr>
          <w:rFonts w:ascii="Greek" w:eastAsia="Times New Roman" w:hAnsi="Greek" w:cs="Greek"/>
          <w:kern w:val="0"/>
          <w:sz w:val="26"/>
          <w:szCs w:val="26"/>
          <w:lang w:eastAsia="it-IT"/>
          <w14:ligatures w14:val="none"/>
        </w:rPr>
        <w:t>t¦ p£nta di' aÙtoà kaˆ e„j aÙtÕn œktistai,</w:t>
      </w:r>
      <w:r w:rsidRPr="00EA0B3D">
        <w:rPr>
          <w:rFonts w:ascii="Arial" w:eastAsia="Times New Roman" w:hAnsi="Arial" w:cs="Times New Roman"/>
          <w:kern w:val="0"/>
          <w:sz w:val="24"/>
          <w:szCs w:val="20"/>
          <w:lang w:eastAsia="it-IT"/>
          <w14:ligatures w14:val="none"/>
        </w:rPr>
        <w:t xml:space="preserve">). Se tutte le cose sono state create </w:t>
      </w:r>
      <w:r w:rsidRPr="00EA0B3D">
        <w:rPr>
          <w:rFonts w:ascii="Arial" w:eastAsia="Times New Roman" w:hAnsi="Arial" w:cs="Times New Roman"/>
          <w:i/>
          <w:iCs/>
          <w:kern w:val="0"/>
          <w:sz w:val="24"/>
          <w:szCs w:val="20"/>
          <w:lang w:eastAsia="it-IT"/>
          <w14:ligatures w14:val="none"/>
        </w:rPr>
        <w:t>per Lui</w:t>
      </w:r>
      <w:r w:rsidRPr="00EA0B3D">
        <w:rPr>
          <w:rFonts w:ascii="Arial" w:eastAsia="Times New Roman" w:hAnsi="Arial" w:cs="Times New Roman"/>
          <w:kern w:val="0"/>
          <w:sz w:val="24"/>
          <w:szCs w:val="20"/>
          <w:lang w:eastAsia="it-IT"/>
          <w14:ligatures w14:val="none"/>
        </w:rPr>
        <w:t xml:space="preserve"> e </w:t>
      </w:r>
      <w:r w:rsidRPr="00EA0B3D">
        <w:rPr>
          <w:rFonts w:ascii="Arial" w:eastAsia="Times New Roman" w:hAnsi="Arial" w:cs="Times New Roman"/>
          <w:i/>
          <w:iCs/>
          <w:kern w:val="0"/>
          <w:sz w:val="24"/>
          <w:szCs w:val="20"/>
          <w:lang w:eastAsia="it-IT"/>
          <w14:ligatures w14:val="none"/>
        </w:rPr>
        <w:t>in vista di Lui</w:t>
      </w:r>
      <w:r w:rsidRPr="00EA0B3D">
        <w:rPr>
          <w:rFonts w:ascii="Arial" w:eastAsia="Times New Roman" w:hAnsi="Arial" w:cs="Times New Roman"/>
          <w:kern w:val="0"/>
          <w:sz w:val="24"/>
          <w:szCs w:val="20"/>
          <w:lang w:eastAsia="it-IT"/>
          <w14:ligatures w14:val="none"/>
        </w:rPr>
        <w:t xml:space="preserve">, se le cose non sono orientate verso Cristo Gesù, vengono meno al fine della loro chiamata all’esistenza. Tutte le cose create </w:t>
      </w:r>
      <w:r w:rsidRPr="00EA0B3D">
        <w:rPr>
          <w:rFonts w:ascii="Arial" w:eastAsia="Times New Roman" w:hAnsi="Arial" w:cs="Times New Roman"/>
          <w:i/>
          <w:iCs/>
          <w:kern w:val="0"/>
          <w:sz w:val="24"/>
          <w:szCs w:val="20"/>
          <w:lang w:eastAsia="it-IT"/>
          <w14:ligatures w14:val="none"/>
        </w:rPr>
        <w:t>nel seno di Cristo</w:t>
      </w:r>
      <w:r w:rsidRPr="00EA0B3D">
        <w:rPr>
          <w:rFonts w:ascii="Arial" w:eastAsia="Times New Roman" w:hAnsi="Arial" w:cs="Times New Roman"/>
          <w:kern w:val="0"/>
          <w:sz w:val="24"/>
          <w:szCs w:val="20"/>
          <w:lang w:eastAsia="it-IT"/>
          <w14:ligatures w14:val="none"/>
        </w:rPr>
        <w:t xml:space="preserve">, create </w:t>
      </w:r>
      <w:r w:rsidRPr="00EA0B3D">
        <w:rPr>
          <w:rFonts w:ascii="Arial" w:eastAsia="Times New Roman" w:hAnsi="Arial" w:cs="Times New Roman"/>
          <w:i/>
          <w:iCs/>
          <w:kern w:val="0"/>
          <w:sz w:val="24"/>
          <w:szCs w:val="20"/>
          <w:lang w:eastAsia="it-IT"/>
          <w14:ligatures w14:val="none"/>
        </w:rPr>
        <w:t>per mezzo Cristo</w:t>
      </w:r>
      <w:r w:rsidRPr="00EA0B3D">
        <w:rPr>
          <w:rFonts w:ascii="Arial" w:eastAsia="Times New Roman" w:hAnsi="Arial" w:cs="Times New Roman"/>
          <w:kern w:val="0"/>
          <w:sz w:val="24"/>
          <w:szCs w:val="20"/>
          <w:lang w:eastAsia="it-IT"/>
          <w14:ligatures w14:val="none"/>
        </w:rPr>
        <w:t xml:space="preserve"> o </w:t>
      </w:r>
      <w:r w:rsidRPr="00EA0B3D">
        <w:rPr>
          <w:rFonts w:ascii="Arial" w:eastAsia="Times New Roman" w:hAnsi="Arial" w:cs="Times New Roman"/>
          <w:i/>
          <w:iCs/>
          <w:kern w:val="0"/>
          <w:sz w:val="24"/>
          <w:szCs w:val="20"/>
          <w:lang w:eastAsia="it-IT"/>
          <w14:ligatures w14:val="none"/>
        </w:rPr>
        <w:t>attraverso Cristo</w:t>
      </w:r>
      <w:r w:rsidRPr="00EA0B3D">
        <w:rPr>
          <w:rFonts w:ascii="Arial" w:eastAsia="Times New Roman" w:hAnsi="Arial" w:cs="Times New Roman"/>
          <w:kern w:val="0"/>
          <w:sz w:val="24"/>
          <w:szCs w:val="20"/>
          <w:lang w:eastAsia="it-IT"/>
          <w14:ligatures w14:val="none"/>
        </w:rPr>
        <w:t xml:space="preserve">, </w:t>
      </w:r>
      <w:r w:rsidRPr="00EA0B3D">
        <w:rPr>
          <w:rFonts w:ascii="Arial" w:eastAsia="Times New Roman" w:hAnsi="Arial" w:cs="Times New Roman"/>
          <w:i/>
          <w:iCs/>
          <w:kern w:val="0"/>
          <w:sz w:val="24"/>
          <w:szCs w:val="20"/>
          <w:lang w:eastAsia="it-IT"/>
          <w14:ligatures w14:val="none"/>
        </w:rPr>
        <w:t>in vista di</w:t>
      </w:r>
      <w:r w:rsidRPr="00EA0B3D">
        <w:rPr>
          <w:rFonts w:ascii="Arial" w:eastAsia="Times New Roman" w:hAnsi="Arial" w:cs="Times New Roman"/>
          <w:kern w:val="0"/>
          <w:sz w:val="24"/>
          <w:szCs w:val="20"/>
          <w:lang w:eastAsia="it-IT"/>
          <w14:ligatures w14:val="none"/>
        </w:rPr>
        <w:t xml:space="preserve"> </w:t>
      </w:r>
      <w:r w:rsidRPr="00EA0B3D">
        <w:rPr>
          <w:rFonts w:ascii="Arial" w:eastAsia="Times New Roman" w:hAnsi="Arial" w:cs="Times New Roman"/>
          <w:i/>
          <w:iCs/>
          <w:kern w:val="0"/>
          <w:sz w:val="24"/>
          <w:szCs w:val="20"/>
          <w:lang w:eastAsia="it-IT"/>
          <w14:ligatures w14:val="none"/>
        </w:rPr>
        <w:t>Cristo</w:t>
      </w:r>
      <w:r w:rsidRPr="00EA0B3D">
        <w:rPr>
          <w:rFonts w:ascii="Arial" w:eastAsia="Times New Roman" w:hAnsi="Arial" w:cs="Times New Roman"/>
          <w:kern w:val="0"/>
          <w:sz w:val="24"/>
          <w:szCs w:val="20"/>
          <w:lang w:eastAsia="it-IT"/>
          <w14:ligatures w14:val="none"/>
        </w:rPr>
        <w:t xml:space="preserve">. Queste tre verità ci conducono a dover affermare che come l’anima è stata creata per dare vita alla polvere del suolo, così tutte le cose sono state create per ricevere ogni vita da Cristo Gesù. Questo deve condurci ad affermare che Cristo è connaturale all’uomo più che il suo corpo e più che la sua anima, è più connaturale agli spiriti celesti più che il loro stesso spirito e alle cose materiali più che la loro stessa materia. Essendo connaturale per volontà del Padre, chi si separa da Cristo, entra nella morte perché perde il principio soprannaturale della sua vita. </w:t>
      </w:r>
    </w:p>
    <w:p w14:paraId="38AA843D"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Oggi è questa la grande strategia di Satana: impedire con ogni mezzo che gli uomini si accostino a Cristo. Come riuscire in questo intento? Facendosi spirito di falsa teologia nei dottori e nei maestri. Conquistati dottori e maestri, rendendo falsa ogni loro parola, tutto il mondo non ha più bisogno di Cristo.  Basta un solo maestro che diviene bocca di Satana e i danni sono incalcolabili. Se poi Satana giunge a far divenire sua bocca tutti i dottori e i maestri, allora lo sfacelo sarà grande, sarà più grande che il diluvio universale. Ogni maestro e dottore deve sempre porsi una domanda: sono io bocca di Satana o bocca dello Spirito Santo? Sono io strumento </w:t>
      </w:r>
      <w:r w:rsidRPr="00EA0B3D">
        <w:rPr>
          <w:rFonts w:ascii="Arial" w:eastAsia="Times New Roman" w:hAnsi="Arial" w:cs="Times New Roman"/>
          <w:kern w:val="0"/>
          <w:sz w:val="24"/>
          <w:szCs w:val="20"/>
          <w:lang w:eastAsia="it-IT"/>
          <w14:ligatures w14:val="none"/>
        </w:rPr>
        <w:lastRenderedPageBreak/>
        <w:t xml:space="preserve">di Cristo o strumento di Satana? Ognuno è obbligato a darsi la risposta. Se è bocca di Satana e suo ministro, sappia che i danni che arrecherà a Cristo Signore saranno veramente grandi. </w:t>
      </w:r>
    </w:p>
    <w:p w14:paraId="009FFD64"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Oggi non ci sono maestri e non ci sono dottori che hanno il coraggio di denunciare la falsa dogmatica e al suo posto innalzare quella vera. C’è quel mutismo spirituale che è grave omissione. È come se si avesse paura a gridare la vera dogmatica. Forse neanche la si conosce la vera dogmatica, essendo stati essi stessi formati nella falsa dogmatica. La salvezza del mondo è dalla vera dogmatica. Quanti però sono stati addottrinati nella falsa dogmatica, ora questa è divenuta la loro stessa natura. Per natura producono un frutto di falsità. Se volessero parlare dalla vera dogmatica neanche potrebbero. Dovrebbero prima cambiare la loro natura e per questa nuova creazione occorre tutta la potenza dello Spirito Santo. Solo Lui può cambiare una natura falsa in natura vera.</w:t>
      </w:r>
    </w:p>
    <w:p w14:paraId="14C8A804"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Ecco un’altra verità che va messa nel cuore e che è purissima vera dogmatica: “</w:t>
      </w:r>
      <w:r w:rsidRPr="00EA0B3D">
        <w:rPr>
          <w:rFonts w:ascii="Arial" w:eastAsia="Times New Roman" w:hAnsi="Arial" w:cs="Times New Roman"/>
          <w:i/>
          <w:iCs/>
          <w:kern w:val="0"/>
          <w:sz w:val="24"/>
          <w:szCs w:val="20"/>
          <w:lang w:eastAsia="it-IT"/>
          <w14:ligatures w14:val="none"/>
        </w:rPr>
        <w:t>Egli è prima di tutte le cose e tutte in lui sussistono”  Egli è prima di tutte le cose</w:t>
      </w:r>
      <w:r w:rsidRPr="00EA0B3D">
        <w:rPr>
          <w:rFonts w:ascii="Arial" w:eastAsia="Times New Roman" w:hAnsi="Arial" w:cs="Times New Roman"/>
          <w:kern w:val="0"/>
          <w:sz w:val="24"/>
          <w:szCs w:val="20"/>
          <w:lang w:eastAsia="it-IT"/>
          <w14:ligatures w14:val="none"/>
        </w:rPr>
        <w:t xml:space="preserve">. Il prima di Cristo Gesù non è un prima temporale. È invece un prima eterno. Neanche è un prima per creazione. Esso è un prima per generazione eterna dal Padre. Non solo Lui è prima di tutte le cose. </w:t>
      </w:r>
      <w:r w:rsidRPr="00EA0B3D">
        <w:rPr>
          <w:rFonts w:ascii="Arial" w:eastAsia="Times New Roman" w:hAnsi="Arial" w:cs="Times New Roman"/>
          <w:i/>
          <w:iCs/>
          <w:kern w:val="0"/>
          <w:sz w:val="24"/>
          <w:szCs w:val="20"/>
          <w:lang w:eastAsia="it-IT"/>
          <w14:ligatures w14:val="none"/>
        </w:rPr>
        <w:t>Tutte le cose in Lui sussistono</w:t>
      </w:r>
      <w:r w:rsidRPr="00EA0B3D">
        <w:rPr>
          <w:rFonts w:ascii="Arial" w:eastAsia="Times New Roman" w:hAnsi="Arial" w:cs="Times New Roman"/>
          <w:kern w:val="0"/>
          <w:sz w:val="24"/>
          <w:szCs w:val="20"/>
          <w:lang w:eastAsia="it-IT"/>
          <w14:ligatures w14:val="none"/>
        </w:rPr>
        <w:t xml:space="preserve">. Senza di Lui non c’è sussistenza. Questo grande mistero è totalmente ignorato dalla falsa dogmatica. Invece va gridato ad ogni uomo. Oggi si parla molto di ecologia. Ma si parla in modo ateo. Se il cristiano parlasse di ecologia in modo vero, dovrebbe parlare di ecologia cristologica. Come per l’uomo che si è separato, si separa da Cristo, la terra da giardino si è trasformata in un deserto inospitale. Così per l’uomo che ritorna in Cristo la terra ritorna ad essere nuovamente un giardino. </w:t>
      </w:r>
    </w:p>
    <w:p w14:paraId="70E26E4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Come nell’unica e sola natura divina sussistono il Padre e il Figlio e lo Spirito Santo, come la Persona divina del Verbo incarnato sussiste nella natura divina e nella natura umana, per la sua duplice generazione, generazione eterna dal Padre e generazione nel tempo dalla Vergine Maria per opera dello Spirito Santo, così Cristo Signore è il solo fondamento nel quale ogni cosa sussiste. Per comprendere bene questa verità: se per assurdo Cristo Gesù dovesse non esistere più – questa mai potrà accadere. Lui è eterno e immortale – tutto l’universo ritornerebbe nel nulla in un istante. Come avviene la sussistenza è un mistero ancora tutto da mettere in luce.  Se in Lui sussistiamo per creazione, allora non solo Cristo Gesù non è un estraneo per noi. Non solo l’evangelizzazione non è qualcosa di indifferente per la natura umana. Noi naturalmente siamo di Cristo non solo perché creati in Lui, non solo perché creati in vista di Lui, ma anche perché non possiamo sussistere se non in Lui. Se l’uomo non ritorna in Lui rimane nella sua morte spirituale e domani sarà nella morte eterna. Questo mistero è grande, infinito, difficile da comprendere per una mente limitata e finita. Lo Spirito Santo ci dia la sua sapienza e la sua intelligenza per entrare in esso e coglierlo dall’interno. </w:t>
      </w:r>
    </w:p>
    <w:p w14:paraId="39AC9FEC"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l’Apostolo Paolo, dopo aver parlato del mistero della creazione,  subito entra nel mistero della redenzione, della salvezza, della nuova generazione dell’uomo: </w:t>
      </w:r>
      <w:r w:rsidRPr="00EA0B3D">
        <w:rPr>
          <w:rFonts w:ascii="Arial" w:eastAsia="Times New Roman" w:hAnsi="Arial" w:cs="Times New Roman"/>
          <w:i/>
          <w:iCs/>
          <w:kern w:val="0"/>
          <w:sz w:val="24"/>
          <w:szCs w:val="20"/>
          <w:lang w:eastAsia="it-IT"/>
          <w14:ligatures w14:val="none"/>
        </w:rPr>
        <w:t>“</w:t>
      </w:r>
      <w:r w:rsidRPr="00EA0B3D">
        <w:rPr>
          <w:rFonts w:ascii="Arial" w:eastAsia="Times New Roman" w:hAnsi="Arial" w:cs="Times New Roman"/>
          <w:bCs/>
          <w:i/>
          <w:iCs/>
          <w:kern w:val="0"/>
          <w:sz w:val="24"/>
          <w:szCs w:val="20"/>
          <w:lang w:eastAsia="it-IT"/>
          <w14:ligatures w14:val="none"/>
        </w:rPr>
        <w:t>Egli è anche il capo del corpo, della Chiesa. Egli è principio, primogenito di quelli che risorgono dai morti, perché sia lui ad avere il primato su tutte le cose”.</w:t>
      </w:r>
      <w:r w:rsidRPr="00EA0B3D">
        <w:rPr>
          <w:rFonts w:ascii="Arial" w:eastAsia="Times New Roman" w:hAnsi="Arial" w:cs="Times New Roman"/>
          <w:bCs/>
          <w:kern w:val="0"/>
          <w:sz w:val="24"/>
          <w:szCs w:val="20"/>
          <w:lang w:eastAsia="it-IT"/>
          <w14:ligatures w14:val="none"/>
        </w:rPr>
        <w:t xml:space="preserve">  </w:t>
      </w:r>
      <w:r w:rsidRPr="00EA0B3D">
        <w:rPr>
          <w:rFonts w:ascii="Arial" w:eastAsia="Times New Roman" w:hAnsi="Arial" w:cs="Times New Roman"/>
          <w:kern w:val="0"/>
          <w:sz w:val="24"/>
          <w:szCs w:val="20"/>
          <w:lang w:eastAsia="it-IT"/>
          <w14:ligatures w14:val="none"/>
        </w:rPr>
        <w:t xml:space="preserve"> Nel mistero della redenzione Cristo Gesù è il capo del corpo, della Chiesa. La Chiesa è il corpo di Cristo. Di questo corpo lui è il capo. Cristo Gesù è capo perché a Lui appartiene tutto il governo del suo corpo e ogni membro del suo corpo deve lasciarsi </w:t>
      </w:r>
      <w:r w:rsidRPr="00EA0B3D">
        <w:rPr>
          <w:rFonts w:ascii="Arial" w:eastAsia="Times New Roman" w:hAnsi="Arial" w:cs="Times New Roman"/>
          <w:kern w:val="0"/>
          <w:sz w:val="24"/>
          <w:szCs w:val="20"/>
          <w:lang w:eastAsia="it-IT"/>
          <w14:ligatures w14:val="none"/>
        </w:rPr>
        <w:lastRenderedPageBreak/>
        <w:t xml:space="preserve">interamente governare da Lui. Lui è il capo che nutre le sue membra con il suo corpo e le disseta con il suo sangue. Lui è il capo-pastore che guida il suo corpo alle sorgenti della vita eterna. Non ha Cristo come suo capo chi da Lui non si lascia governare e chi da Lui non si lascia condurre alle sorgenti della vita eterna. Oggi però la falsa dogmatica sta escludendo Cristo come capo del suo corpo. Lo sta escludendo, anzi lo ha già escluso, perché dichiara la salvezza per tutti senza alcun bisogno di Cristo Gesù. Come però senza il capo, il corpo va in dissoluzione, così anche la Chiesa senza il suo capo va in dissoluzione. Si toglie Cristo dalla Chiesa ed essa scompare. </w:t>
      </w:r>
    </w:p>
    <w:p w14:paraId="2E7FFCF9"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Cristo Gesù è principio, primogenito di quelli che risorgono dai morti, perché sia lui ad avere il primato su tutte le cose. Cristo Gesù è il primo che è risorto ed è il primo che ha rivestito il suo corpo di luce divina. Cristo Gesù è il primo che ha vinto la morte. Nella risurrezione per la vita eterna noi saremo rivestiti non con la stessa gloria di Cristo Gesù, ma della sua stessa gloria. Lui ci avvolgerà con la sua gloria. La sua gloria sarà la nostra abitazione eterna. Perché il Padre ha stabilito questo? Perché vuole che il Figlio suo abbia il primato su tutte le cose. Lui il primo. Tutti gli altri dopo di Lui. Lui il primo, tutti gli altri in Lui, con Lui, per Lui. Questa è la volontà eterna del Padre. Secondo questa verità va intesa la mediazione universale di Cristo Gesù: tutto in Lui, tutto con Lui, tutto per Lui.  La risurrezione non sarà per tutti uguale. C’è la risurrezione per la vita eterna, ma c’è anche la risurrezione per la morte eterna.  È questo oggi il grande crimine che si sta commettendo nella Chiesa: la cancellazione di Cristo in favore dell’uomo. La nostra falsa dogmatica è paragonabile ad un uomo che pensa di salvare tutti i pesci del mare, togliendo loro l’acqua nella quale per natura devono abitare. Noi stiamo togliendo all’umanità Cristo nel quale ogni uomo per natura e per grazia deve abitare.</w:t>
      </w:r>
    </w:p>
    <w:p w14:paraId="7F18A6EF"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Sempre dobbiamo ricordare e mai dimenticare che Signore di Cristo Gesù è il Padre. È il Padre che tutto ha stabilito con decreto eterno:  </w:t>
      </w:r>
      <w:r w:rsidRPr="00EA0B3D">
        <w:rPr>
          <w:rFonts w:ascii="Arial" w:eastAsia="Times New Roman" w:hAnsi="Arial" w:cs="Times New Roman"/>
          <w:i/>
          <w:iCs/>
          <w:kern w:val="0"/>
          <w:sz w:val="24"/>
          <w:szCs w:val="20"/>
          <w:lang w:eastAsia="it-IT"/>
          <w14:ligatures w14:val="none"/>
        </w:rPr>
        <w:t xml:space="preserve">“È piaciuto infatti a Dio che abiti in lui tutta la pienezza”. </w:t>
      </w:r>
      <w:r w:rsidRPr="00EA0B3D">
        <w:rPr>
          <w:rFonts w:ascii="Arial" w:eastAsia="Times New Roman" w:hAnsi="Arial" w:cs="Times New Roman"/>
          <w:kern w:val="0"/>
          <w:sz w:val="24"/>
          <w:szCs w:val="20"/>
          <w:lang w:eastAsia="it-IT"/>
          <w14:ligatures w14:val="none"/>
        </w:rPr>
        <w:t>Cosa ha stabilito il Padre per Cristo Gesù? Ha stabilito che abiti in Lui tutta la pienezza. Cos’è tutta la pienezza? La pienezza è il Padre con la sua divinità, la sua eternità, la sua bontà, la sua grazia, la sua vita eterna, la sua volontà, il suo essere e il suo operare. La pienezza è anche lo Spirito Santo. Cristo Gesù è la casa del Padre e dello Spirito Santo. Tutto il Padre è in Cristo. Questa è la pienezza. Tutto ciò che è lo Spirito Santo è in Cristo. Questa è la pienezza. Chi vuole attingere qualcosa del Padre deve attingerla in Cristo. Chi vuole attingere qualcosa dello Spirito Santo deve attingerla in Cristo. Chi vuole attingere tutto il Padre deve attingerlo in Cristo. Chi vuole attingere tutto lo Spirito Santo deve attingerlo in Cristo. Il Padre si dona in Cristo, per Cristo, con Cristo. Lo Spirito Santo si dona in Cristo, con Cristo, per Cristo. Si toglie Cristo, si è senza il Padre e senza lo Spirito Santo. Non si vuole Cristo, neanche il Padre e lo Spirito Santo si vogliono. Anche questa verità è attestata dalla storia. Oggi i figli della Chiesa non vogliono Cristo. Cosa si sono inventati? Un nuovo vitello d’oro. Come si chiama questo vitello d’oro? Il Dio unico. Il Dio senza Cristo e senza lo Spirito Santo. Il Dio senza Chiesa. Il Dio senza salvezza e senza redenzione. Il Dio senza alcuna relazione con l’uomo. Il Dio che non ha alcuna parola sull’uomo.</w:t>
      </w:r>
    </w:p>
    <w:p w14:paraId="6FC90DC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Ecco ancora cosa ha stabilito il Padre. Ha stabilito che </w:t>
      </w:r>
      <w:r w:rsidRPr="00EA0B3D">
        <w:rPr>
          <w:rFonts w:ascii="Arial" w:eastAsia="Times New Roman" w:hAnsi="Arial" w:cs="Times New Roman"/>
          <w:i/>
          <w:iCs/>
          <w:kern w:val="0"/>
          <w:sz w:val="24"/>
          <w:szCs w:val="20"/>
          <w:lang w:eastAsia="it-IT"/>
          <w14:ligatures w14:val="none"/>
        </w:rPr>
        <w:t>“per mezzo di Lui e in vista di Lui siano riconciliate tutte le cose, avendo pacificato con il sangue della sua croce sia le cose che stanno sulla terra, sia quelle che stanno nei cieli</w:t>
      </w:r>
      <w:r w:rsidRPr="00EA0B3D">
        <w:rPr>
          <w:rFonts w:ascii="Arial" w:eastAsia="Times New Roman" w:hAnsi="Arial" w:cs="Times New Roman"/>
          <w:kern w:val="0"/>
          <w:sz w:val="24"/>
          <w:szCs w:val="20"/>
          <w:lang w:eastAsia="it-IT"/>
          <w14:ligatures w14:val="none"/>
        </w:rPr>
        <w:t xml:space="preserve">”. Questo versetto ci rivela che Cristo Gesù non è solo il redentore dell’uomo, è invece il redentore </w:t>
      </w:r>
      <w:r w:rsidRPr="00EA0B3D">
        <w:rPr>
          <w:rFonts w:ascii="Arial" w:eastAsia="Times New Roman" w:hAnsi="Arial" w:cs="Times New Roman"/>
          <w:kern w:val="0"/>
          <w:sz w:val="24"/>
          <w:szCs w:val="20"/>
          <w:lang w:eastAsia="it-IT"/>
          <w14:ligatures w14:val="none"/>
        </w:rPr>
        <w:lastRenderedPageBreak/>
        <w:t xml:space="preserve">dell’universo. Qui il mistero diventa di redenzione cosmica e si infittisce ancora di più. Il peccato dell’uomo non ha solo ferito mortalmente l’uomo, tutta la creazione è stata ferita mortalmente. Cristo Gesù, avendo versato il suo sangue e avendo compiuta l’espiazione dei peccati dell’umanità, riportando l’uomo in Lui, nel suo seno di salvezza, redenzione, giustificazione, santificazione, anche la creazione ha portato nel suo seno. Il seno di Cristo è il seno della pace. Quando avverrà la perfetta redenzione dell’uomo? Il giorno della sua gloriosa risurrezione. Allora sarà vinta per sempre la morte, ogni morte e anche la creazione entrerà nella definitività della sua bellezza, ma per nuova creazione. La creazione attende nella speranza questo giorno. È in questo giorno che il Signore la rivestirà di una bellezza infinitamente più bella di quella della sua origine. Anche l’uomo è chiamato ad attendere il compimento di questa speranza. Senza questa attesa, viviamo di falsa relazione con Cristo Gesù. </w:t>
      </w:r>
    </w:p>
    <w:p w14:paraId="0F22FF0A"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Sul mistero di Cristo nella mente del discepolo di Gesù non deve esistere neanche una sola ombra di dubbio, confusione, incertezza, smarrimento. Perché questo non succeda, ecco quanto va custodito nel cuore e nella mente, al fine di farlo divenire nostro stesso corpo, anima, spirito.</w:t>
      </w:r>
    </w:p>
    <w:p w14:paraId="4C9ED176"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Cristo Gesù non è un inutile ingombro per la nostra fede o una idea ormai superata per la quale non c’è più spazio nell’antropologia contemporanea. Cristo Gesù è invece l’anima, lo spirito, il cuore, la sostanza, la verità, la luce, il respiro, la vita dell’uomo e di conseguenza è l’anima, il cuore, la sostanza, la verità, la luce, il rispiro, la vita dell’antropologia di ieri, di oggi, di domani, non solo del tempo, ma anche dell’eternità. Ciò significa che se si mette da parte Cristo Gesù, l’uomo rimane senza la sua anima, il suo spirito, il suo cuore, la sua sostanza, la sua verità, la sua luce, il suo respiro, la sua vita.  Poiché oggi Cristo Gesù anche dai suoi discepoli è stato messo da parte e non viene più considerato neanche spazzatura organica, con la quale fare concime per i campi, le conseguenze sono tragiche. Stiamo tutti lavorando per la morte dell’uomo, per la sua riduzione in cenere. Domani avremo ceneri antropologiche, ma non più uomini, perché dell’uomo nulla esisterà. Per questo urge ridare all’uomo Cristo Gesù nella perfezione e bellezza della sua verità. Per questo esistono i discepoli di Gesù: non solo per annunciare Cristo, ma anche per manifestare al mondo la bellezza della nuova umanità da Lui creata per mezzo del suo Santo Spirito nella nostra personale umanità. Il mondo deve vedere le opere di Cristo. Solo vedendole, le potrà ammirare e desiderare. È questa la grande nostra missione. Tutto il resto è frutto della nostra nuova umanità. Rimanendo noi nella vecchia umanità, neanche faremo il resto. Se lo faremo, lo faremo da natura vecchia e mai da natura nuova.</w:t>
      </w:r>
    </w:p>
    <w:p w14:paraId="03D689DE"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val="la-Latn" w:eastAsia="it-IT"/>
          <w14:ligatures w14:val="none"/>
        </w:rPr>
        <w:t>Sine Christo nihil</w:t>
      </w:r>
      <w:r w:rsidRPr="00EA0B3D">
        <w:rPr>
          <w:rFonts w:ascii="Arial" w:eastAsia="Times New Roman" w:hAnsi="Arial" w:cs="Arial"/>
          <w:i/>
          <w:iCs/>
          <w:spacing w:val="10"/>
          <w:kern w:val="0"/>
          <w:sz w:val="24"/>
          <w:szCs w:val="24"/>
          <w:lang w:eastAsia="it-IT"/>
          <w14:ligatures w14:val="none"/>
        </w:rPr>
        <w:t xml:space="preserve">: </w:t>
      </w:r>
      <w:r w:rsidRPr="00EA0B3D">
        <w:rPr>
          <w:rFonts w:ascii="Arial" w:eastAsia="Times New Roman" w:hAnsi="Arial" w:cs="Arial"/>
          <w:spacing w:val="10"/>
          <w:kern w:val="0"/>
          <w:sz w:val="24"/>
          <w:szCs w:val="24"/>
          <w:lang w:eastAsia="it-IT"/>
          <w14:ligatures w14:val="none"/>
        </w:rPr>
        <w:t>Senza Cristo Gesù non possiamo fare nulla. La vera antropologia può essere solo antropologia cristica. Così Gesù si rivolge ai suoi discepoli: “</w:t>
      </w:r>
      <w:r w:rsidRPr="00EA0B3D">
        <w:rPr>
          <w:rFonts w:ascii="Arial" w:eastAsia="Times New Roman" w:hAnsi="Arial" w:cs="Arial"/>
          <w:i/>
          <w:iCs/>
          <w:spacing w:val="10"/>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w:t>
      </w:r>
      <w:r w:rsidRPr="00EA0B3D">
        <w:rPr>
          <w:rFonts w:ascii="Arial" w:eastAsia="Times New Roman" w:hAnsi="Arial" w:cs="Arial"/>
          <w:i/>
          <w:iCs/>
          <w:spacing w:val="10"/>
          <w:kern w:val="0"/>
          <w:sz w:val="24"/>
          <w:szCs w:val="24"/>
          <w:lang w:eastAsia="it-IT"/>
          <w14:ligatures w14:val="none"/>
        </w:rPr>
        <w:lastRenderedPageBreak/>
        <w:t>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w:t>
      </w:r>
      <w:r w:rsidRPr="00EA0B3D">
        <w:rPr>
          <w:rFonts w:ascii="Arial" w:eastAsia="Times New Roman" w:hAnsi="Arial" w:cs="Arial"/>
          <w:spacing w:val="10"/>
          <w:kern w:val="0"/>
          <w:sz w:val="24"/>
          <w:szCs w:val="24"/>
          <w:lang w:eastAsia="it-IT"/>
          <w14:ligatures w14:val="none"/>
        </w:rPr>
        <w:t xml:space="preserve">” (Gv 15,1-8). La vera antropologia non è solo attingerla </w:t>
      </w:r>
      <w:r w:rsidRPr="00EA0B3D">
        <w:rPr>
          <w:rFonts w:ascii="Arial" w:eastAsia="Times New Roman" w:hAnsi="Arial" w:cs="Arial"/>
          <w:i/>
          <w:iCs/>
          <w:spacing w:val="10"/>
          <w:kern w:val="0"/>
          <w:sz w:val="24"/>
          <w:szCs w:val="24"/>
          <w:lang w:eastAsia="it-IT"/>
          <w14:ligatures w14:val="none"/>
        </w:rPr>
        <w:t>per Cristo</w:t>
      </w:r>
      <w:r w:rsidRPr="00EA0B3D">
        <w:rPr>
          <w:rFonts w:ascii="Arial" w:eastAsia="Times New Roman" w:hAnsi="Arial" w:cs="Arial"/>
          <w:spacing w:val="10"/>
          <w:kern w:val="0"/>
          <w:sz w:val="24"/>
          <w:szCs w:val="24"/>
          <w:lang w:eastAsia="it-IT"/>
          <w14:ligatures w14:val="none"/>
        </w:rPr>
        <w:t xml:space="preserve"> e neanche, dopo averla attinta, viverla </w:t>
      </w:r>
      <w:r w:rsidRPr="00EA0B3D">
        <w:rPr>
          <w:rFonts w:ascii="Arial" w:eastAsia="Times New Roman" w:hAnsi="Arial" w:cs="Arial"/>
          <w:i/>
          <w:iCs/>
          <w:spacing w:val="10"/>
          <w:kern w:val="0"/>
          <w:sz w:val="24"/>
          <w:szCs w:val="24"/>
          <w:lang w:eastAsia="it-IT"/>
          <w14:ligatures w14:val="none"/>
        </w:rPr>
        <w:t>con Lui</w:t>
      </w:r>
      <w:r w:rsidRPr="00EA0B3D">
        <w:rPr>
          <w:rFonts w:ascii="Arial" w:eastAsia="Times New Roman" w:hAnsi="Arial" w:cs="Arial"/>
          <w:spacing w:val="10"/>
          <w:kern w:val="0"/>
          <w:sz w:val="24"/>
          <w:szCs w:val="24"/>
          <w:lang w:eastAsia="it-IT"/>
          <w14:ligatures w14:val="none"/>
        </w:rPr>
        <w:t xml:space="preserve">. La vera antropologia si attinge </w:t>
      </w:r>
      <w:r w:rsidRPr="00EA0B3D">
        <w:rPr>
          <w:rFonts w:ascii="Arial" w:eastAsia="Times New Roman" w:hAnsi="Arial" w:cs="Arial"/>
          <w:i/>
          <w:iCs/>
          <w:spacing w:val="10"/>
          <w:kern w:val="0"/>
          <w:sz w:val="24"/>
          <w:szCs w:val="24"/>
          <w:lang w:eastAsia="it-IT"/>
          <w14:ligatures w14:val="none"/>
        </w:rPr>
        <w:t>per Cristo</w:t>
      </w:r>
      <w:r w:rsidRPr="00EA0B3D">
        <w:rPr>
          <w:rFonts w:ascii="Arial" w:eastAsia="Times New Roman" w:hAnsi="Arial" w:cs="Arial"/>
          <w:spacing w:val="10"/>
          <w:kern w:val="0"/>
          <w:sz w:val="24"/>
          <w:szCs w:val="24"/>
          <w:lang w:eastAsia="it-IT"/>
          <w14:ligatures w14:val="none"/>
        </w:rPr>
        <w:t xml:space="preserve"> perché è un suo dono. Essa però si può vivere solo </w:t>
      </w:r>
      <w:r w:rsidRPr="00EA0B3D">
        <w:rPr>
          <w:rFonts w:ascii="Arial" w:eastAsia="Times New Roman" w:hAnsi="Arial" w:cs="Arial"/>
          <w:i/>
          <w:iCs/>
          <w:spacing w:val="10"/>
          <w:kern w:val="0"/>
          <w:sz w:val="24"/>
          <w:szCs w:val="24"/>
          <w:lang w:eastAsia="it-IT"/>
          <w14:ligatures w14:val="none"/>
        </w:rPr>
        <w:t>in Cristo</w:t>
      </w:r>
      <w:r w:rsidRPr="00EA0B3D">
        <w:rPr>
          <w:rFonts w:ascii="Arial" w:eastAsia="Times New Roman" w:hAnsi="Arial" w:cs="Arial"/>
          <w:spacing w:val="10"/>
          <w:kern w:val="0"/>
          <w:sz w:val="24"/>
          <w:szCs w:val="24"/>
          <w:lang w:eastAsia="it-IT"/>
          <w14:ligatures w14:val="none"/>
        </w:rPr>
        <w:t xml:space="preserve">. </w:t>
      </w:r>
      <w:r w:rsidRPr="00EA0B3D">
        <w:rPr>
          <w:rFonts w:ascii="Arial" w:eastAsia="Times New Roman" w:hAnsi="Arial" w:cs="Arial"/>
          <w:i/>
          <w:iCs/>
          <w:spacing w:val="10"/>
          <w:kern w:val="0"/>
          <w:sz w:val="24"/>
          <w:szCs w:val="24"/>
          <w:lang w:eastAsia="it-IT"/>
          <w14:ligatures w14:val="none"/>
        </w:rPr>
        <w:t>Con Cristo, per Cristo</w:t>
      </w:r>
      <w:r w:rsidRPr="00EA0B3D">
        <w:rPr>
          <w:rFonts w:ascii="Arial" w:eastAsia="Times New Roman" w:hAnsi="Arial" w:cs="Arial"/>
          <w:spacing w:val="10"/>
          <w:kern w:val="0"/>
          <w:sz w:val="24"/>
          <w:szCs w:val="24"/>
          <w:lang w:eastAsia="it-IT"/>
          <w14:ligatures w14:val="none"/>
        </w:rPr>
        <w:t xml:space="preserve"> necessariamente dovrà essere </w:t>
      </w:r>
      <w:r w:rsidRPr="00EA0B3D">
        <w:rPr>
          <w:rFonts w:ascii="Arial" w:eastAsia="Times New Roman" w:hAnsi="Arial" w:cs="Arial"/>
          <w:i/>
          <w:iCs/>
          <w:spacing w:val="10"/>
          <w:kern w:val="0"/>
          <w:sz w:val="24"/>
          <w:szCs w:val="24"/>
          <w:lang w:eastAsia="it-IT"/>
          <w14:ligatures w14:val="none"/>
        </w:rPr>
        <w:t>in Cristo</w:t>
      </w:r>
      <w:r w:rsidRPr="00EA0B3D">
        <w:rPr>
          <w:rFonts w:ascii="Arial" w:eastAsia="Times New Roman" w:hAnsi="Arial" w:cs="Arial"/>
          <w:spacing w:val="10"/>
          <w:kern w:val="0"/>
          <w:sz w:val="24"/>
          <w:szCs w:val="24"/>
          <w:lang w:eastAsia="it-IT"/>
          <w14:ligatures w14:val="none"/>
        </w:rPr>
        <w:t xml:space="preserve">. </w:t>
      </w:r>
      <w:r w:rsidRPr="00EA0B3D">
        <w:rPr>
          <w:rFonts w:ascii="Arial" w:eastAsia="Times New Roman" w:hAnsi="Arial" w:cs="Arial"/>
          <w:i/>
          <w:iCs/>
          <w:spacing w:val="10"/>
          <w:kern w:val="0"/>
          <w:sz w:val="24"/>
          <w:szCs w:val="24"/>
          <w:lang w:eastAsia="it-IT"/>
          <w14:ligatures w14:val="none"/>
        </w:rPr>
        <w:t>In Cristo</w:t>
      </w:r>
      <w:r w:rsidRPr="00EA0B3D">
        <w:rPr>
          <w:rFonts w:ascii="Arial" w:eastAsia="Times New Roman" w:hAnsi="Arial" w:cs="Arial"/>
          <w:spacing w:val="10"/>
          <w:kern w:val="0"/>
          <w:sz w:val="24"/>
          <w:szCs w:val="24"/>
          <w:lang w:eastAsia="it-IT"/>
          <w14:ligatures w14:val="none"/>
        </w:rPr>
        <w:t xml:space="preserve"> significa come l’anima è nel nostro corpo. Se il corpo si separa dall’anima è la morte. Come il cuore deve essere nel corpo. Se il cuore si separa dal corpo è la morte. </w:t>
      </w:r>
    </w:p>
    <w:p w14:paraId="5873AFA3"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Gesù è chiaro nella sua rivelazione: </w:t>
      </w:r>
      <w:r w:rsidRPr="00EA0B3D">
        <w:rPr>
          <w:rFonts w:ascii="Arial" w:eastAsia="Times New Roman" w:hAnsi="Arial" w:cs="Arial"/>
          <w:i/>
          <w:iCs/>
          <w:spacing w:val="10"/>
          <w:kern w:val="0"/>
          <w:sz w:val="24"/>
          <w:szCs w:val="24"/>
          <w:lang w:eastAsia="it-IT"/>
          <w14:ligatures w14:val="none"/>
        </w:rPr>
        <w:t>senza di me non potete fare nulla</w:t>
      </w:r>
      <w:r w:rsidRPr="00EA0B3D">
        <w:rPr>
          <w:rFonts w:ascii="Arial" w:eastAsia="Times New Roman" w:hAnsi="Arial" w:cs="Arial"/>
          <w:spacing w:val="10"/>
          <w:kern w:val="0"/>
          <w:sz w:val="24"/>
          <w:szCs w:val="24"/>
          <w:lang w:eastAsia="it-IT"/>
          <w14:ligatures w14:val="none"/>
        </w:rPr>
        <w:t>. Non dice Gesù: senza di me potete fare poco, potete fare qualcosa. Dice invece che senza di Lui non possiamo fare nulla. Il nulla è il nulla. Questo significa altresì che tutto ciò che noi facciamo senza di Lui è opera vana in ordine alla nostra vera antropologia. Lavoriamo da uomini vecchi per servire uomini vecchi, uomini vecchi che condanniamo a morire nel loro essere vecchi. Invece è questa la missione dei discepoli: essere quotidianamente in Cristo per dare compimento e perfezione alla loro nuova umanità. Aiutare ogni altro uomo ad entrare in questa nuova umanità che il Padre dei cieli, per la fede in Cristo, offre ad ogni altro uomo. Questa verità è mirabilmente rivelata dall’Apostolo Paolo in ogni sua Lettera. Privare l’Apostolo Paolo di questa verità è come privarlo della sua anima, del suo spirito, del suo cuore. Ma noi oggi, discepoli di Gesù, inseguendo pensieri vani e stolti siamo divenuti anche noi vanità e stoltezza. Senza Cristo Gesù non c’è il Padre e non c’è lo Spirito Santo. Senza Cristo Gesù mai ci sarà il vero uomo. Senza Cristo Gesù non c’è verità dell’uomo sulla nostra terra. Perché è Cristo la verità che ci fa verità in Lui. È Cristo la vita che ci fa vita in Lui. È Cristo la grazia che ci fa grazia di salvezza e di redenzione in Lui. Senza Cristo è il nulla.</w:t>
      </w:r>
    </w:p>
    <w:p w14:paraId="6925DD93"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val="la-Latn" w:eastAsia="it-IT"/>
          <w14:ligatures w14:val="none"/>
        </w:rPr>
        <w:t>Omnia pro Christo</w:t>
      </w:r>
      <w:r w:rsidRPr="00EA0B3D">
        <w:rPr>
          <w:rFonts w:ascii="Arial" w:eastAsia="Times New Roman" w:hAnsi="Arial" w:cs="Arial"/>
          <w:i/>
          <w:iCs/>
          <w:spacing w:val="10"/>
          <w:kern w:val="0"/>
          <w:sz w:val="24"/>
          <w:szCs w:val="24"/>
          <w:lang w:eastAsia="it-IT"/>
          <w14:ligatures w14:val="none"/>
        </w:rPr>
        <w:t xml:space="preserve">: </w:t>
      </w:r>
      <w:r w:rsidRPr="00EA0B3D">
        <w:rPr>
          <w:rFonts w:ascii="Arial" w:eastAsia="Times New Roman" w:hAnsi="Arial" w:cs="Arial"/>
          <w:spacing w:val="10"/>
          <w:kern w:val="0"/>
          <w:sz w:val="24"/>
          <w:szCs w:val="24"/>
          <w:lang w:eastAsia="it-IT"/>
          <w14:ligatures w14:val="none"/>
        </w:rPr>
        <w:t xml:space="preserve">Urge anche in questo secondo punto fare una doverosa differenza: </w:t>
      </w:r>
      <w:r w:rsidRPr="00EA0B3D">
        <w:rPr>
          <w:rFonts w:ascii="Arial" w:eastAsia="Times New Roman" w:hAnsi="Arial" w:cs="Arial"/>
          <w:i/>
          <w:iCs/>
          <w:spacing w:val="10"/>
          <w:kern w:val="0"/>
          <w:sz w:val="24"/>
          <w:szCs w:val="24"/>
          <w:lang w:eastAsia="it-IT"/>
          <w14:ligatures w14:val="none"/>
        </w:rPr>
        <w:t>per Christum</w:t>
      </w:r>
      <w:r w:rsidRPr="00EA0B3D">
        <w:rPr>
          <w:rFonts w:ascii="Arial" w:eastAsia="Times New Roman" w:hAnsi="Arial" w:cs="Arial"/>
          <w:spacing w:val="10"/>
          <w:kern w:val="0"/>
          <w:sz w:val="24"/>
          <w:szCs w:val="24"/>
          <w:lang w:eastAsia="it-IT"/>
          <w14:ligatures w14:val="none"/>
        </w:rPr>
        <w:t xml:space="preserve"> non è </w:t>
      </w:r>
      <w:r w:rsidRPr="00EA0B3D">
        <w:rPr>
          <w:rFonts w:ascii="Arial" w:eastAsia="Times New Roman" w:hAnsi="Arial" w:cs="Arial"/>
          <w:i/>
          <w:iCs/>
          <w:spacing w:val="10"/>
          <w:kern w:val="0"/>
          <w:sz w:val="24"/>
          <w:szCs w:val="24"/>
          <w:lang w:val="la-Latn" w:eastAsia="it-IT"/>
          <w14:ligatures w14:val="none"/>
        </w:rPr>
        <w:t>pro Christo</w:t>
      </w:r>
      <w:r w:rsidRPr="00EA0B3D">
        <w:rPr>
          <w:rFonts w:ascii="Arial" w:eastAsia="Times New Roman" w:hAnsi="Arial" w:cs="Arial"/>
          <w:spacing w:val="10"/>
          <w:kern w:val="0"/>
          <w:sz w:val="24"/>
          <w:szCs w:val="24"/>
          <w:lang w:eastAsia="it-IT"/>
          <w14:ligatures w14:val="none"/>
        </w:rPr>
        <w:t>. Tutto invece il cristiano deve fare per Cristo in favore di Cristo, a servizio della gloria, della grazia, della verità, della luce, della vita che è Cristo Gesù. Tutto il cristiano deve fare perché Cristo sia accolto da ogni cuore. Il cristiano farà questo, se tutto farà per il Vangelo. Ecco la rivelazione che ci offre l’Apostolo Paolo: “</w:t>
      </w:r>
      <w:r w:rsidRPr="00EA0B3D">
        <w:rPr>
          <w:rFonts w:ascii="Arial" w:eastAsia="Times New Roman" w:hAnsi="Arial" w:cs="Arial"/>
          <w:i/>
          <w:iCs/>
          <w:spacing w:val="10"/>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r w:rsidRPr="00EA0B3D">
        <w:rPr>
          <w:rFonts w:ascii="Arial" w:eastAsia="Times New Roman" w:hAnsi="Arial" w:cs="Arial"/>
          <w:spacing w:val="10"/>
          <w:kern w:val="0"/>
          <w:sz w:val="24"/>
          <w:szCs w:val="24"/>
          <w:lang w:eastAsia="it-IT"/>
          <w14:ligatures w14:val="none"/>
        </w:rPr>
        <w:t xml:space="preserve">” (1Cor 9,19-23). </w:t>
      </w:r>
    </w:p>
    <w:p w14:paraId="6CB236AD"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L’Apostolo Paolo consacra tutta la sua vita al Vangelo e per il Vangelo la espone ad ogni sofferenza e persecuzione: “</w:t>
      </w:r>
      <w:r w:rsidRPr="00EA0B3D">
        <w:rPr>
          <w:rFonts w:ascii="Arial" w:eastAsia="Times New Roman" w:hAnsi="Arial" w:cs="Arial"/>
          <w:i/>
          <w:iCs/>
          <w:spacing w:val="10"/>
          <w:kern w:val="0"/>
          <w:sz w:val="24"/>
          <w:szCs w:val="24"/>
          <w:lang w:eastAsia="it-IT"/>
          <w14:ligatures w14:val="none"/>
        </w:rPr>
        <w:t xml:space="preserve">Perciò, fratelli miei carissimi e </w:t>
      </w:r>
      <w:r w:rsidRPr="00EA0B3D">
        <w:rPr>
          <w:rFonts w:ascii="Arial" w:eastAsia="Times New Roman" w:hAnsi="Arial" w:cs="Arial"/>
          <w:i/>
          <w:iCs/>
          <w:spacing w:val="10"/>
          <w:kern w:val="0"/>
          <w:sz w:val="24"/>
          <w:szCs w:val="24"/>
          <w:lang w:eastAsia="it-IT"/>
          <w14:ligatures w14:val="none"/>
        </w:rPr>
        <w:lastRenderedPageBreak/>
        <w:t>tanto desiderati, mia gioia e mia corona, rimanete in questo modo saldi nel Signore, carissimi! Esorto Evòdia ed esorto anche Sìntiche ad andare d’accordo nel Signore. E prego anche te, mio fedele cooperatore, di aiutarle, perché hanno combattuto per il Vangelo insieme con me, con Clemente e con altri miei collaboratori, i cui nomi sono nel libro della vita</w:t>
      </w:r>
      <w:r w:rsidRPr="00EA0B3D">
        <w:rPr>
          <w:rFonts w:ascii="Arial" w:eastAsia="Times New Roman" w:hAnsi="Arial" w:cs="Arial"/>
          <w:spacing w:val="10"/>
          <w:kern w:val="0"/>
          <w:sz w:val="24"/>
          <w:szCs w:val="24"/>
          <w:lang w:eastAsia="it-IT"/>
          <w14:ligatures w14:val="none"/>
        </w:rPr>
        <w:t>” (Fil 4,1-3). “</w:t>
      </w:r>
      <w:r w:rsidRPr="00EA0B3D">
        <w:rPr>
          <w:rFonts w:ascii="Arial" w:eastAsia="Times New Roman" w:hAnsi="Arial" w:cs="Arial"/>
          <w:i/>
          <w:iCs/>
          <w:spacing w:val="10"/>
          <w:kern w:val="0"/>
          <w:sz w:val="24"/>
          <w:szCs w:val="24"/>
          <w:lang w:eastAsia="it-IT"/>
          <w14:ligatures w14:val="none"/>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w:t>
      </w:r>
      <w:r w:rsidRPr="00EA0B3D">
        <w:rPr>
          <w:rFonts w:ascii="Arial" w:eastAsia="Times New Roman" w:hAnsi="Arial" w:cs="Arial"/>
          <w:spacing w:val="10"/>
          <w:kern w:val="0"/>
          <w:sz w:val="24"/>
          <w:szCs w:val="24"/>
          <w:lang w:eastAsia="it-IT"/>
          <w14:ligatures w14:val="none"/>
        </w:rPr>
        <w:t>” (2Tm 1,6-11). “</w:t>
      </w:r>
      <w:r w:rsidRPr="00EA0B3D">
        <w:rPr>
          <w:rFonts w:ascii="Arial" w:eastAsia="Times New Roman" w:hAnsi="Arial" w:cs="Arial"/>
          <w:i/>
          <w:iCs/>
          <w:spacing w:val="10"/>
          <w:kern w:val="0"/>
          <w:sz w:val="24"/>
          <w:szCs w:val="24"/>
          <w:lang w:eastAsia="it-IT"/>
          <w14:ligatures w14:val="none"/>
        </w:rPr>
        <w:t>Avrei voluto tenerlo con me perché mi assistesse al posto tuo, ora che sono in catene per il Vangelo</w:t>
      </w:r>
      <w:r w:rsidRPr="00EA0B3D">
        <w:rPr>
          <w:rFonts w:ascii="Arial" w:eastAsia="Times New Roman" w:hAnsi="Arial" w:cs="Arial"/>
          <w:spacing w:val="10"/>
          <w:kern w:val="0"/>
          <w:sz w:val="24"/>
          <w:szCs w:val="24"/>
          <w:lang w:eastAsia="it-IT"/>
          <w14:ligatures w14:val="none"/>
        </w:rPr>
        <w:t xml:space="preserve">” (Fm 1,13). </w:t>
      </w:r>
    </w:p>
    <w:p w14:paraId="0BE888BB"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Se l’Apostolo Paolo si sottopone ad ogni sofferenza e persecuzione per il Vangelo significa che il Vangelo vale più della sua stessa vita. Della sua vita lui ne fa dono a Cristo perché Cristo se ne serva per annunciare il Vangelo. Ecco come l’Apostolo rivela questa verità ai Corinzi, che noi così possiamo parafrasare: “</w:t>
      </w:r>
      <w:r w:rsidRPr="00EA0B3D">
        <w:rPr>
          <w:rFonts w:ascii="Arial" w:eastAsia="Times New Roman" w:hAnsi="Arial" w:cs="Arial"/>
          <w:i/>
          <w:iCs/>
          <w:spacing w:val="10"/>
          <w:kern w:val="0"/>
          <w:sz w:val="24"/>
          <w:szCs w:val="24"/>
          <w:lang w:eastAsia="it-IT"/>
          <w14:ligatures w14:val="none"/>
        </w:rPr>
        <w:t>Se Cristo non è la verità dataci dal Padre dei cieli e che ci fa verità di Dio in Cristo, per opera del suo santo Spirito, perché noi ci esponiamo continuamente al pericolo? Ogni giorno io vado incontro alla morte, come è vero che voi, fratelli, siete il mio vanto in Cristo Gesù, nostro Signore! Se soltanto per ragioni umane io avessi combattuto a Èfeso contro le belve, a che mi gioverebbe? Se Cristo, tutto Cristo non è la nostra verità, mangiamo e beviamo, perché domani moriremo. Non lasciatevi ingannare: «Le cattive compagnie corrompono i buoni costumi». Tornate in voi stessi, come è giusto, e non peccate! Alcuni infatti dimostrano di non conoscere Dio; ve lo dico a vostra vergogna</w:t>
      </w:r>
      <w:r w:rsidRPr="00EA0B3D">
        <w:rPr>
          <w:rFonts w:ascii="Arial" w:eastAsia="Times New Roman" w:hAnsi="Arial" w:cs="Arial"/>
          <w:spacing w:val="10"/>
          <w:kern w:val="0"/>
          <w:sz w:val="24"/>
          <w:szCs w:val="24"/>
          <w:lang w:eastAsia="it-IT"/>
          <w14:ligatures w14:val="none"/>
        </w:rPr>
        <w:t xml:space="preserve">” (1Cor 15,31-34). Oggi noi non stiamo lavorando </w:t>
      </w:r>
      <w:r w:rsidRPr="00EA0B3D">
        <w:rPr>
          <w:rFonts w:ascii="Arial" w:eastAsia="Times New Roman" w:hAnsi="Arial" w:cs="Arial"/>
          <w:i/>
          <w:iCs/>
          <w:spacing w:val="10"/>
          <w:kern w:val="0"/>
          <w:sz w:val="24"/>
          <w:szCs w:val="24"/>
          <w:lang w:val="la-Latn" w:eastAsia="it-IT"/>
          <w14:ligatures w14:val="none"/>
        </w:rPr>
        <w:t>pro Christo</w:t>
      </w:r>
      <w:r w:rsidRPr="00EA0B3D">
        <w:rPr>
          <w:rFonts w:ascii="Arial" w:eastAsia="Times New Roman" w:hAnsi="Arial" w:cs="Arial"/>
          <w:spacing w:val="10"/>
          <w:kern w:val="0"/>
          <w:sz w:val="24"/>
          <w:szCs w:val="24"/>
          <w:lang w:eastAsia="it-IT"/>
          <w14:ligatures w14:val="none"/>
        </w:rPr>
        <w:t xml:space="preserve"> perché non viviamo </w:t>
      </w:r>
      <w:r w:rsidRPr="00EA0B3D">
        <w:rPr>
          <w:rFonts w:ascii="Arial" w:eastAsia="Times New Roman" w:hAnsi="Arial" w:cs="Arial"/>
          <w:i/>
          <w:iCs/>
          <w:spacing w:val="10"/>
          <w:kern w:val="0"/>
          <w:sz w:val="24"/>
          <w:szCs w:val="24"/>
          <w:lang w:val="la-Latn" w:eastAsia="it-IT"/>
          <w14:ligatures w14:val="none"/>
        </w:rPr>
        <w:t>per Christum</w:t>
      </w:r>
      <w:r w:rsidRPr="00EA0B3D">
        <w:rPr>
          <w:rFonts w:ascii="Arial" w:eastAsia="Times New Roman" w:hAnsi="Arial" w:cs="Arial"/>
          <w:spacing w:val="10"/>
          <w:kern w:val="0"/>
          <w:sz w:val="24"/>
          <w:szCs w:val="24"/>
          <w:lang w:eastAsia="it-IT"/>
          <w14:ligatures w14:val="none"/>
        </w:rPr>
        <w:t xml:space="preserve">, non vogliano essere più dalla sua grazia e dalla sua verità, dalla sua luce e dalla sua vita. Avendo annullato </w:t>
      </w:r>
      <w:r w:rsidRPr="00EA0B3D">
        <w:rPr>
          <w:rFonts w:ascii="Arial" w:eastAsia="Times New Roman" w:hAnsi="Arial" w:cs="Arial"/>
          <w:i/>
          <w:iCs/>
          <w:spacing w:val="10"/>
          <w:kern w:val="0"/>
          <w:sz w:val="24"/>
          <w:szCs w:val="24"/>
          <w:lang w:eastAsia="it-IT"/>
          <w14:ligatures w14:val="none"/>
        </w:rPr>
        <w:t>in Cristo, con Cristo, per Cristo</w:t>
      </w:r>
      <w:r w:rsidRPr="00EA0B3D">
        <w:rPr>
          <w:rFonts w:ascii="Arial" w:eastAsia="Times New Roman" w:hAnsi="Arial" w:cs="Arial"/>
          <w:spacing w:val="10"/>
          <w:kern w:val="0"/>
          <w:sz w:val="24"/>
          <w:szCs w:val="24"/>
          <w:lang w:eastAsia="it-IT"/>
          <w14:ligatures w14:val="none"/>
        </w:rPr>
        <w:t xml:space="preserve">, abbiamo anche cancellato </w:t>
      </w:r>
      <w:r w:rsidRPr="00EA0B3D">
        <w:rPr>
          <w:rFonts w:ascii="Arial" w:eastAsia="Times New Roman" w:hAnsi="Arial" w:cs="Arial"/>
          <w:i/>
          <w:iCs/>
          <w:spacing w:val="10"/>
          <w:kern w:val="0"/>
          <w:sz w:val="24"/>
          <w:szCs w:val="24"/>
          <w:lang w:eastAsia="it-IT"/>
          <w14:ligatures w14:val="none"/>
        </w:rPr>
        <w:t>pro Cristo, pro Vangelo, pro</w:t>
      </w:r>
      <w:r w:rsidRPr="00EA0B3D">
        <w:rPr>
          <w:rFonts w:ascii="Arial" w:eastAsia="Times New Roman" w:hAnsi="Arial" w:cs="Arial"/>
          <w:spacing w:val="10"/>
          <w:kern w:val="0"/>
          <w:sz w:val="24"/>
          <w:szCs w:val="24"/>
          <w:lang w:eastAsia="it-IT"/>
          <w14:ligatures w14:val="none"/>
        </w:rPr>
        <w:t xml:space="preserve"> il vero bene di ogni uomo.</w:t>
      </w:r>
    </w:p>
    <w:p w14:paraId="72D22767"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val="la-Latn" w:eastAsia="it-IT"/>
          <w14:ligatures w14:val="none"/>
        </w:rPr>
        <w:t>Ecclesia de Christo</w:t>
      </w:r>
      <w:r w:rsidRPr="00EA0B3D">
        <w:rPr>
          <w:rFonts w:ascii="Arial" w:eastAsia="Times New Roman" w:hAnsi="Arial" w:cs="Arial"/>
          <w:i/>
          <w:iCs/>
          <w:spacing w:val="10"/>
          <w:kern w:val="0"/>
          <w:sz w:val="24"/>
          <w:szCs w:val="24"/>
          <w:lang w:eastAsia="it-IT"/>
          <w14:ligatures w14:val="none"/>
        </w:rPr>
        <w:t>:</w:t>
      </w:r>
      <w:r w:rsidRPr="00EA0B3D">
        <w:rPr>
          <w:rFonts w:ascii="Arial" w:eastAsia="Times New Roman" w:hAnsi="Arial" w:cs="Arial"/>
          <w:spacing w:val="10"/>
          <w:kern w:val="0"/>
          <w:sz w:val="24"/>
          <w:szCs w:val="24"/>
          <w:lang w:eastAsia="it-IT"/>
          <w14:ligatures w14:val="none"/>
        </w:rPr>
        <w:t xml:space="preserve">è un altro punto che ci chiede di parlare con molta fermezza e franchezza. Questo punto possiamo così enunciarlo: </w:t>
      </w:r>
      <w:r w:rsidRPr="00EA0B3D">
        <w:rPr>
          <w:rFonts w:ascii="Arial" w:eastAsia="Times New Roman" w:hAnsi="Arial" w:cs="Arial"/>
          <w:i/>
          <w:iCs/>
          <w:spacing w:val="10"/>
          <w:kern w:val="0"/>
          <w:sz w:val="24"/>
          <w:szCs w:val="24"/>
          <w:lang w:val="la-Latn" w:eastAsia="it-IT"/>
          <w14:ligatures w14:val="none"/>
        </w:rPr>
        <w:t>Ecclesia de Christo</w:t>
      </w:r>
      <w:r w:rsidRPr="00EA0B3D">
        <w:rPr>
          <w:rFonts w:ascii="Arial" w:eastAsia="Times New Roman" w:hAnsi="Arial" w:cs="Arial"/>
          <w:spacing w:val="10"/>
          <w:kern w:val="0"/>
          <w:sz w:val="24"/>
          <w:szCs w:val="24"/>
          <w:lang w:eastAsia="it-IT"/>
          <w14:ligatures w14:val="none"/>
        </w:rPr>
        <w:t>. La Chiesa nasce dal cuore di Cristo con generazione ininterrotta. La Chiesa deve essere come l’acqua che dona vita a tutta la terra e che sgorga dal lato destro del nuovo tempio. Il nuovo Tempio è Cristo Gesù. Leggiamo prima cosa rivela Ezechiele e il suo compimento che troviamo nel Vangelo secondo Giovanni. Poi ci apriremo ad altri essenziali brani del Nuovo Testamento: “</w:t>
      </w:r>
      <w:r w:rsidRPr="00EA0B3D">
        <w:rPr>
          <w:rFonts w:ascii="Arial" w:eastAsia="Times New Roman" w:hAnsi="Arial" w:cs="Arial"/>
          <w:i/>
          <w:iCs/>
          <w:spacing w:val="10"/>
          <w:kern w:val="0"/>
          <w:sz w:val="24"/>
          <w:szCs w:val="24"/>
          <w:lang w:eastAsia="it-IT"/>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w:t>
      </w:r>
      <w:r w:rsidRPr="00EA0B3D">
        <w:rPr>
          <w:rFonts w:ascii="Arial" w:eastAsia="Times New Roman" w:hAnsi="Arial" w:cs="Arial"/>
          <w:i/>
          <w:iCs/>
          <w:spacing w:val="10"/>
          <w:kern w:val="0"/>
          <w:sz w:val="24"/>
          <w:szCs w:val="24"/>
          <w:lang w:eastAsia="it-IT"/>
          <w14:ligatures w14:val="none"/>
        </w:rPr>
        <w:lastRenderedPageBreak/>
        <w:t>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w:t>
      </w:r>
      <w:r w:rsidRPr="00EA0B3D">
        <w:rPr>
          <w:rFonts w:ascii="Arial" w:eastAsia="Times New Roman" w:hAnsi="Arial" w:cs="Arial"/>
          <w:spacing w:val="10"/>
          <w:kern w:val="0"/>
          <w:sz w:val="24"/>
          <w:szCs w:val="24"/>
          <w:lang w:eastAsia="it-IT"/>
          <w14:ligatures w14:val="none"/>
        </w:rPr>
        <w:t>” (Ez 47,1-12). “</w:t>
      </w:r>
      <w:r w:rsidRPr="00EA0B3D">
        <w:rPr>
          <w:rFonts w:ascii="Arial" w:eastAsia="Times New Roman" w:hAnsi="Arial" w:cs="Arial"/>
          <w:i/>
          <w:iCs/>
          <w:spacing w:val="10"/>
          <w:kern w:val="0"/>
          <w:sz w:val="24"/>
          <w:szCs w:val="24"/>
          <w:lang w:eastAsia="it-IT"/>
          <w14:ligatures w14:val="none"/>
        </w:rPr>
        <w:t>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w:t>
      </w:r>
      <w:r w:rsidRPr="00EA0B3D">
        <w:rPr>
          <w:rFonts w:ascii="Arial" w:eastAsia="Times New Roman" w:hAnsi="Arial" w:cs="Arial"/>
          <w:spacing w:val="10"/>
          <w:kern w:val="0"/>
          <w:sz w:val="24"/>
          <w:szCs w:val="24"/>
          <w:lang w:eastAsia="it-IT"/>
          <w14:ligatures w14:val="none"/>
        </w:rPr>
        <w:t xml:space="preserve">” (Gv 19,31-37). Perennemente dal cuore di Cristo Gesù nasce la Chiesa. Essa non è nata ieri. Nasce oggi. Nasce ogni giorno. </w:t>
      </w:r>
    </w:p>
    <w:p w14:paraId="033E8079"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Ecco altri passi necessari perché noi ci apriamo al mistero: “</w:t>
      </w:r>
      <w:r w:rsidRPr="00EA0B3D">
        <w:rPr>
          <w:rFonts w:ascii="Arial" w:eastAsia="Times New Roman" w:hAnsi="Arial" w:cs="Arial"/>
          <w:i/>
          <w:iCs/>
          <w:spacing w:val="10"/>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r w:rsidRPr="00EA0B3D">
        <w:rPr>
          <w:rFonts w:ascii="Arial" w:eastAsia="Times New Roman" w:hAnsi="Arial" w:cs="Arial"/>
          <w:spacing w:val="10"/>
          <w:kern w:val="0"/>
          <w:sz w:val="24"/>
          <w:szCs w:val="24"/>
          <w:lang w:eastAsia="it-IT"/>
          <w14:ligatures w14:val="none"/>
        </w:rPr>
        <w:t>” (Col 2,9-15). “</w:t>
      </w:r>
      <w:r w:rsidRPr="00EA0B3D">
        <w:rPr>
          <w:rFonts w:ascii="Arial" w:eastAsia="Times New Roman" w:hAnsi="Arial" w:cs="Arial"/>
          <w:i/>
          <w:iCs/>
          <w:spacing w:val="10"/>
          <w:kern w:val="0"/>
          <w:sz w:val="24"/>
          <w:szCs w:val="24"/>
          <w:lang w:eastAsia="it-IT"/>
          <w14:ligatures w14:val="none"/>
        </w:rPr>
        <w:t xml:space="preserve">Di sua volontà egli ci ha generati con una parola di </w:t>
      </w:r>
      <w:r w:rsidRPr="00EA0B3D">
        <w:rPr>
          <w:rFonts w:ascii="Arial" w:eastAsia="Times New Roman" w:hAnsi="Arial" w:cs="Arial"/>
          <w:i/>
          <w:iCs/>
          <w:spacing w:val="10"/>
          <w:kern w:val="0"/>
          <w:sz w:val="24"/>
          <w:szCs w:val="24"/>
          <w:lang w:eastAsia="it-IT"/>
          <w14:ligatures w14:val="none"/>
        </w:rPr>
        <w:lastRenderedPageBreak/>
        <w:t>verità, perché noi fossimo come una primizia delle sue creature</w:t>
      </w:r>
      <w:r w:rsidRPr="00EA0B3D">
        <w:rPr>
          <w:rFonts w:ascii="Arial" w:eastAsia="Times New Roman" w:hAnsi="Arial" w:cs="Arial"/>
          <w:spacing w:val="10"/>
          <w:kern w:val="0"/>
          <w:sz w:val="24"/>
          <w:szCs w:val="24"/>
          <w:lang w:eastAsia="it-IT"/>
          <w14:ligatures w14:val="none"/>
        </w:rPr>
        <w:t>” (Gc 1, 18). “</w:t>
      </w:r>
      <w:r w:rsidRPr="00EA0B3D">
        <w:rPr>
          <w:rFonts w:ascii="Arial" w:eastAsia="Times New Roman" w:hAnsi="Arial" w:cs="Arial"/>
          <w:i/>
          <w:iCs/>
          <w:spacing w:val="10"/>
          <w:kern w:val="0"/>
          <w:sz w:val="24"/>
          <w:szCs w:val="24"/>
          <w:lang w:eastAsia="it-IT"/>
          <w14:ligatures w14:val="none"/>
        </w:rPr>
        <w:t>Sia benedetto Dio e Padre del Signore nostro Gesù Cristo; nella sua grande misericordia egli ci ha rigenerati, mediante la risurrezione di Gesù Cristo dai morti, per una speranza viva</w:t>
      </w:r>
      <w:r w:rsidRPr="00EA0B3D">
        <w:rPr>
          <w:rFonts w:ascii="Arial" w:eastAsia="Times New Roman" w:hAnsi="Arial" w:cs="Arial"/>
          <w:spacing w:val="10"/>
          <w:kern w:val="0"/>
          <w:sz w:val="24"/>
          <w:szCs w:val="24"/>
          <w:lang w:eastAsia="it-IT"/>
          <w14:ligatures w14:val="none"/>
        </w:rPr>
        <w:t>” (1Pt 1, 3). “</w:t>
      </w:r>
      <w:r w:rsidRPr="00EA0B3D">
        <w:rPr>
          <w:rFonts w:ascii="Arial" w:eastAsia="Times New Roman" w:hAnsi="Arial" w:cs="Arial"/>
          <w:i/>
          <w:iCs/>
          <w:spacing w:val="10"/>
          <w:kern w:val="0"/>
          <w:sz w:val="24"/>
          <w:szCs w:val="24"/>
          <w:lang w:eastAsia="it-IT"/>
          <w14:ligatures w14:val="none"/>
        </w:rPr>
        <w:t>Essendo stati rigenerati non da un seme corruttibile, ma immortale, cioè dalla parola di Dio viva ed eterna</w:t>
      </w:r>
      <w:r w:rsidRPr="00EA0B3D">
        <w:rPr>
          <w:rFonts w:ascii="Arial" w:eastAsia="Times New Roman" w:hAnsi="Arial" w:cs="Arial"/>
          <w:spacing w:val="10"/>
          <w:kern w:val="0"/>
          <w:sz w:val="24"/>
          <w:szCs w:val="24"/>
          <w:lang w:eastAsia="it-IT"/>
          <w14:ligatures w14:val="none"/>
        </w:rPr>
        <w:t>” (1Pt 1, 23).</w:t>
      </w:r>
    </w:p>
    <w:p w14:paraId="0FD364B9"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Se la Chiesa nasce oggi e sempre da Cristo – non è nata ieri, non nasce solo oggi, nasce oggi e sempre da Cristo –, possiamo noi togliere Cristo alla Chiesa? Se togliamo Cristo alla Chiesa all’istante proclamiamo la sua morte, la sua non nascita. Con quali risultati? Eccoli: non appena i cristiani già nati spariranno dalla faccia della terra, nessuno più nascerà da Cristo e la Chiesa muore. Noi sappiamo che la Chiesa mai morirà. Però per noi non nasce in molti cuori. Ecco perché è giusto che lo si gridi con molta fermezza e franchezza nello Spirito Santo: togliere Cristo dalla Chiesa è condannare a morte la Chiesa. Un’immagine ci aiuterà a comprendere: Oggi i cristiani sono in tutto simili ai rami di un albero tutti intenti a tagliare l’albero separandolo dalle sue radici. Qual sarà il frutto di una tale opera? Separato l’albero dalla sue radici anche i rami vengono separati dalle sue radici e sono destinati a seccare. Ecco cosa stanno facendo molti cristiani oggi. Se non ci svegliamo da questa stoltezza opereremo nel mondo il più grande disastro antropologico. Ridurremo l’umanità in tutto simile al Mar Morto. Chi può si svegli da questo torpore di stoltezza e di insipienza.</w:t>
      </w:r>
    </w:p>
    <w:p w14:paraId="3BCBBA9E"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val="la-Latn" w:eastAsia="it-IT"/>
          <w14:ligatures w14:val="none"/>
        </w:rPr>
        <w:t>Ecclesia cum Christo</w:t>
      </w:r>
      <w:r w:rsidRPr="00EA0B3D">
        <w:rPr>
          <w:rFonts w:ascii="Arial" w:eastAsia="Times New Roman" w:hAnsi="Arial" w:cs="Arial"/>
          <w:i/>
          <w:iCs/>
          <w:spacing w:val="10"/>
          <w:kern w:val="0"/>
          <w:sz w:val="24"/>
          <w:szCs w:val="24"/>
          <w:lang w:eastAsia="it-IT"/>
          <w14:ligatures w14:val="none"/>
        </w:rPr>
        <w:t xml:space="preserve">: </w:t>
      </w:r>
      <w:r w:rsidRPr="00EA0B3D">
        <w:rPr>
          <w:rFonts w:ascii="Arial" w:eastAsia="Times New Roman" w:hAnsi="Arial" w:cs="Arial"/>
          <w:spacing w:val="10"/>
          <w:kern w:val="0"/>
          <w:sz w:val="24"/>
          <w:szCs w:val="24"/>
          <w:lang w:eastAsia="it-IT"/>
          <w14:ligatures w14:val="none"/>
        </w:rPr>
        <w:t xml:space="preserve">Se la Chiesa dovrà nascere ogni giorno da Cristo, essa anche dovrà vivere ogni giorno con Cristo. Come il corpo dell’uomo non può vivere senza il suo capo, così la Chiesa, che è il corpo di Cristo non può vivere senza il suo Capo e il suo Capo è Cristo. </w:t>
      </w:r>
    </w:p>
    <w:p w14:paraId="11C30CBA"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Due brani dell’Apostolo Paolo illuminano e chiarificano questa divina verità: </w:t>
      </w:r>
    </w:p>
    <w:p w14:paraId="02CC006F"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w:t>
      </w:r>
      <w:r w:rsidRPr="00EA0B3D">
        <w:rPr>
          <w:rFonts w:ascii="Arial" w:eastAsia="Times New Roman" w:hAnsi="Arial" w:cs="Arial"/>
          <w:i/>
          <w:iCs/>
          <w:spacing w:val="10"/>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r w:rsidRPr="00EA0B3D">
        <w:rPr>
          <w:rFonts w:ascii="Arial" w:eastAsia="Times New Roman" w:hAnsi="Arial" w:cs="Arial"/>
          <w:spacing w:val="10"/>
          <w:kern w:val="0"/>
          <w:sz w:val="24"/>
          <w:szCs w:val="24"/>
          <w:lang w:eastAsia="it-IT"/>
          <w14:ligatures w14:val="none"/>
        </w:rPr>
        <w:t>” (1Cor 12,4-13). Mistero di unità mai separabile.</w:t>
      </w:r>
    </w:p>
    <w:p w14:paraId="67395307"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Ecco come ora l’Apostolo Paolo porta a compimento questa purissima verità: </w:t>
      </w:r>
    </w:p>
    <w:p w14:paraId="1D330FEF"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lastRenderedPageBreak/>
        <w:t>“</w:t>
      </w:r>
      <w:r w:rsidRPr="00EA0B3D">
        <w:rPr>
          <w:rFonts w:ascii="Arial" w:eastAsia="Times New Roman" w:hAnsi="Arial" w:cs="Arial"/>
          <w:i/>
          <w:iCs/>
          <w:spacing w:val="10"/>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r w:rsidRPr="00EA0B3D">
        <w:rPr>
          <w:rFonts w:ascii="Arial" w:eastAsia="Times New Roman" w:hAnsi="Arial" w:cs="Arial"/>
          <w:spacing w:val="10"/>
          <w:kern w:val="0"/>
          <w:sz w:val="24"/>
          <w:szCs w:val="24"/>
          <w:lang w:eastAsia="it-IT"/>
          <w14:ligatures w14:val="none"/>
        </w:rPr>
        <w:t xml:space="preserve">” (Ef 4,11-16). Se si rompe questa unità di solo corpo, ogni membro rimane senza alcuna vita. Se oggi noi non diamo più vita al mondo, ciò è dovuto al fatto che abbiamo rotto questa unità. </w:t>
      </w:r>
    </w:p>
    <w:p w14:paraId="4AF70CE1"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i/>
          <w:iCs/>
          <w:spacing w:val="10"/>
          <w:kern w:val="0"/>
          <w:sz w:val="24"/>
          <w:szCs w:val="24"/>
          <w:lang w:val="la-Latn" w:eastAsia="it-IT"/>
          <w14:ligatures w14:val="none"/>
        </w:rPr>
        <w:t>Ecclesia per Christum</w:t>
      </w:r>
      <w:r w:rsidRPr="00EA0B3D">
        <w:rPr>
          <w:rFonts w:ascii="Arial" w:eastAsia="Times New Roman" w:hAnsi="Arial" w:cs="Arial"/>
          <w:i/>
          <w:iCs/>
          <w:spacing w:val="10"/>
          <w:kern w:val="0"/>
          <w:sz w:val="24"/>
          <w:szCs w:val="24"/>
          <w:lang w:eastAsia="it-IT"/>
          <w14:ligatures w14:val="none"/>
        </w:rPr>
        <w:t xml:space="preserve">: </w:t>
      </w:r>
      <w:r w:rsidRPr="00EA0B3D">
        <w:rPr>
          <w:rFonts w:ascii="Arial" w:eastAsia="Times New Roman" w:hAnsi="Arial" w:cs="Arial"/>
          <w:spacing w:val="10"/>
          <w:kern w:val="0"/>
          <w:sz w:val="24"/>
          <w:szCs w:val="24"/>
          <w:lang w:eastAsia="it-IT"/>
          <w14:ligatures w14:val="none"/>
        </w:rPr>
        <w:t>Ora è giusto chiedersi: qual è il fine per cui esiste la Chiesa. La Chiesa non esiste per il Padre, non esiste per lo Spirito Santo, esiste per Cristo. Esistendo per Cristo esisterà per il Padre e per lo Spirito Santo. Esistendo per Cristo esisterà anche per gli uomini. Oggi si vuole una Chiesa che esista per gli uomini, solo per gli uomini. Solo per gli uomini potranno esistere dei cristiani che si sono svestiti di Cristo Gesù e della verità della Chiesa. Mai potrà esistere un cristiano rivestito del vero Cristo che vive nella vera Chiesa di Cristo. Il primo comando che Gesù diede ai suoi Apostoli sul monte della Galilea non è stato quello di annunciare il Vangelo. Neanche è stato quello di insegnare il Vangelo. La prima missione è una sola, quella di fare discepoli tutte le genti, di tutti i popoli.</w:t>
      </w:r>
    </w:p>
    <w:p w14:paraId="02B5F167"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Ecco come risuona il comando di Gesù: </w:t>
      </w:r>
    </w:p>
    <w:p w14:paraId="18FAB1D8"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w:t>
      </w:r>
      <w:r w:rsidRPr="00EA0B3D">
        <w:rPr>
          <w:rFonts w:ascii="Arial" w:eastAsia="Times New Roman" w:hAnsi="Arial" w:cs="Arial"/>
          <w:i/>
          <w:iCs/>
          <w:spacing w:val="10"/>
          <w:kern w:val="0"/>
          <w:sz w:val="24"/>
          <w:szCs w:val="24"/>
          <w:lang w:eastAsia="it-IT"/>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EA0B3D">
        <w:rPr>
          <w:rFonts w:ascii="Arial" w:eastAsia="Times New Roman" w:hAnsi="Arial" w:cs="Arial"/>
          <w:spacing w:val="10"/>
          <w:kern w:val="0"/>
          <w:sz w:val="24"/>
          <w:szCs w:val="24"/>
          <w:lang w:eastAsia="it-IT"/>
          <w14:ligatures w14:val="none"/>
        </w:rPr>
        <w:t xml:space="preserve">” (Mt 28,18-20). Questo significa </w:t>
      </w:r>
      <w:r w:rsidRPr="00EA0B3D">
        <w:rPr>
          <w:rFonts w:ascii="Arial" w:eastAsia="Times New Roman" w:hAnsi="Arial" w:cs="Arial"/>
          <w:i/>
          <w:iCs/>
          <w:spacing w:val="10"/>
          <w:kern w:val="0"/>
          <w:sz w:val="24"/>
          <w:szCs w:val="24"/>
          <w:lang w:val="la-Latn" w:eastAsia="it-IT"/>
          <w14:ligatures w14:val="none"/>
        </w:rPr>
        <w:t>Ecclesia per Christum</w:t>
      </w:r>
      <w:r w:rsidRPr="00EA0B3D">
        <w:rPr>
          <w:rFonts w:ascii="Arial" w:eastAsia="Times New Roman" w:hAnsi="Arial" w:cs="Arial"/>
          <w:spacing w:val="10"/>
          <w:kern w:val="0"/>
          <w:sz w:val="24"/>
          <w:szCs w:val="24"/>
          <w:lang w:eastAsia="it-IT"/>
          <w14:ligatures w14:val="none"/>
        </w:rPr>
        <w:t xml:space="preserve">: gli Apostoli e con loro ogni altro membro del corpo di Cristo devono andare per il mondo a fare discepoli, discepoli degli Apostoli per essere discepoli di Cristo. </w:t>
      </w:r>
    </w:p>
    <w:p w14:paraId="64857280"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Se l’Apostolo non è lui vero discepolo di Gesù, mai potrà fare un solo vero discepolo di Gesù tra i figli dei popoli e delle nazioni. Senza discepolato non c’è Chiesa. Anche se si nasce da acqua e da Spirito Santo, ognuno cammina per la sua strada, inseguendo i pensieri del suo cuore. Se non si aggiungo discepoli – perché fare discepoli oggi è stato dichiarato proselitismo – la Chiesa è condannata ad un triste futuro, anzi ad un tristissimo futuro. Sarà ridotta ad un popolo di anziani stanchi e sfiduciati, senza più alcuna speranza. Per questo è giusto alzare la voce e gridare che oggi si sta giocando alla distruzione dell’opera di Cristo Gesù, opera da Lui generata e partorita con il dolore della sua croce.</w:t>
      </w:r>
    </w:p>
    <w:p w14:paraId="6E8690D5"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lastRenderedPageBreak/>
        <w:t xml:space="preserve">Nessuno mai dovrà dimenticare che Gesù e solo Lui è: </w:t>
      </w:r>
      <w:r w:rsidRPr="00EA0B3D">
        <w:rPr>
          <w:rFonts w:ascii="Arial" w:eastAsia="Times New Roman" w:hAnsi="Arial" w:cs="Arial"/>
          <w:i/>
          <w:iCs/>
          <w:spacing w:val="10"/>
          <w:kern w:val="0"/>
          <w:sz w:val="24"/>
          <w:szCs w:val="24"/>
          <w:lang w:eastAsia="it-IT"/>
          <w14:ligatures w14:val="none"/>
        </w:rPr>
        <w:t>“Io sono l’Alga e l’Omèga, il Primo e l’Ultimo, il Principio e la Fine”</w:t>
      </w:r>
      <w:r w:rsidRPr="00EA0B3D">
        <w:rPr>
          <w:rFonts w:ascii="Arial" w:eastAsia="Times New Roman" w:hAnsi="Arial" w:cs="Arial"/>
          <w:spacing w:val="10"/>
          <w:kern w:val="0"/>
          <w:sz w:val="24"/>
          <w:szCs w:val="24"/>
          <w:lang w:eastAsia="it-IT"/>
          <w14:ligatures w14:val="none"/>
        </w:rPr>
        <w:t xml:space="preserve">. Tutto l’universo creato, tutta l’umanità è per Cristo in vista di Cristo e tutto trova il suo compimento in Cristo. Tolto Cristo è il fallimento totale nel tempo e nell’eternità. </w:t>
      </w:r>
    </w:p>
    <w:p w14:paraId="3B6F30A4" w14:textId="77777777" w:rsidR="00EA0B3D" w:rsidRPr="00EA0B3D" w:rsidRDefault="00EA0B3D" w:rsidP="00EA0B3D">
      <w:pPr>
        <w:spacing w:after="200" w:line="240" w:lineRule="auto"/>
        <w:jc w:val="both"/>
        <w:rPr>
          <w:rFonts w:ascii="Greek" w:eastAsia="Times New Roman" w:hAnsi="Greek" w:cs="Greek"/>
          <w:kern w:val="0"/>
          <w:sz w:val="24"/>
          <w:szCs w:val="24"/>
          <w:lang w:val="fr-FR"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14</w:t>
      </w:r>
      <w:r w:rsidRPr="00EA0B3D">
        <w:rPr>
          <w:rFonts w:ascii="Arial" w:eastAsia="Times New Roman" w:hAnsi="Arial" w:cs="Arial"/>
          <w:kern w:val="0"/>
          <w:sz w:val="24"/>
          <w:szCs w:val="24"/>
          <w:lang w:eastAsia="it-IT"/>
          <w14:ligatures w14:val="none"/>
        </w:rPr>
        <w:t xml:space="preserve"> Beati coloro che lavano le loro vesti per avere diritto all’albero della vita e, attraverso le porte, entrare nella città. </w:t>
      </w:r>
      <w:r w:rsidRPr="00EA0B3D">
        <w:rPr>
          <w:rFonts w:ascii="Arial" w:eastAsia="Times New Roman" w:hAnsi="Arial" w:cs="Arial"/>
          <w:kern w:val="0"/>
          <w:sz w:val="24"/>
          <w:szCs w:val="24"/>
          <w:lang w:val="la-Latn" w:eastAsia="it-IT"/>
          <w14:ligatures w14:val="none"/>
        </w:rPr>
        <w:t>Beati qui lavant stolas suas ut sit potestas eorum in ligno vitae et portis intrent in civitatem</w:t>
      </w:r>
      <w:r w:rsidRPr="00EA0B3D">
        <w:rPr>
          <w:rFonts w:ascii="Arial" w:eastAsia="Times New Roman" w:hAnsi="Arial" w:cs="Arial"/>
          <w:kern w:val="0"/>
          <w:sz w:val="24"/>
          <w:szCs w:val="24"/>
          <w:lang w:val="fr-FR" w:eastAsia="it-IT"/>
          <w14:ligatures w14:val="none"/>
        </w:rPr>
        <w:t xml:space="preserve">. </w:t>
      </w:r>
      <w:r w:rsidRPr="00EA0B3D">
        <w:rPr>
          <w:rFonts w:ascii="Greek" w:eastAsia="Times New Roman" w:hAnsi="Greek" w:cs="Greek"/>
          <w:kern w:val="0"/>
          <w:sz w:val="24"/>
          <w:szCs w:val="24"/>
          <w:lang w:val="fr-FR" w:eastAsia="it-IT"/>
          <w14:ligatures w14:val="none"/>
        </w:rPr>
        <w:t xml:space="preserve">Mak£rioi oƒ plÚnontej t¦j stol¦j aÙtîn, †na œstai ¹ ™xous…a aÙtîn ™pˆ tÕ xÚlon tÁj zwÁj kaˆ to‹j pulîsin e„sšlqwsin e„j t¾n pÒlin. </w:t>
      </w:r>
    </w:p>
    <w:p w14:paraId="33A9E7C2"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Chi saranno beati per l’eternità? Ecco la risposta che la profezia del Libro dell’Apocalisse ci offre: </w:t>
      </w:r>
      <w:r w:rsidRPr="00EA0B3D">
        <w:rPr>
          <w:rFonts w:ascii="Arial" w:eastAsia="Times New Roman" w:hAnsi="Arial" w:cs="Arial"/>
          <w:i/>
          <w:iCs/>
          <w:spacing w:val="10"/>
          <w:kern w:val="0"/>
          <w:sz w:val="24"/>
          <w:szCs w:val="24"/>
          <w:lang w:eastAsia="it-IT"/>
          <w14:ligatures w14:val="none"/>
        </w:rPr>
        <w:t>“Saranno beati per l’eternità coloro che lavano le loro vesti per avere diritto all’albero della vita e, attraverso le porte, entrare nella città”.</w:t>
      </w:r>
      <w:r w:rsidRPr="00EA0B3D">
        <w:rPr>
          <w:rFonts w:ascii="Arial" w:eastAsia="Times New Roman" w:hAnsi="Arial" w:cs="Arial"/>
          <w:spacing w:val="10"/>
          <w:kern w:val="0"/>
          <w:sz w:val="24"/>
          <w:szCs w:val="24"/>
          <w:lang w:eastAsia="it-IT"/>
          <w14:ligatures w14:val="none"/>
        </w:rPr>
        <w:t xml:space="preserve"> Come ognuno lava le sue vesti per avere diritto all’albero della vita ed entrare nella città?  Le vesti di lavano prima di tutto nel sacramento del Battesimo. Si crede in Cristo Gesù e ci si immerge nelle acque nelle quali lo Spirito Santo non solo ci lava da ogni macchia di peccato, ci genera anche come nuove creature, facendoci corpo di Cristo, partecipi della divina natura, figli adottivi del Padre nel Figlio suo Gesù Cristo. Le vesti si lavano attraverso il sacramento della Penitenza, qualora venissero insudiciate dopo il Battesimo con la nostra disobbedienza alla Parola del Signore. Si mantengono candide conservandole pure e immacolate attraverso l’immersione di tutta la nostra vita nella Parola del Vangelo, immersione che si compie con una obbedienza sempre più perfetta. La grazia che si attinge in ogni sacramento ci conforma in modo particolare a Cristo Gesù. Divenendo noi sempre più conformi a Lui, come Lui porteremo la nostra veste candidissima sino alla fine. La veste lavata e pura ci dona diritto di attraversale le porte ed entrare bella città, nella quale si trova per noi l’albero i cui frutti donano vita eterna. Senza vesti candide e pure non si entra nella Nuova Gerusalemme del cielo. </w:t>
      </w:r>
    </w:p>
    <w:p w14:paraId="182CD1B3" w14:textId="77777777" w:rsidR="00EA0B3D" w:rsidRPr="00EA0B3D" w:rsidRDefault="00EA0B3D" w:rsidP="00EA0B3D">
      <w:pPr>
        <w:spacing w:after="200" w:line="240" w:lineRule="auto"/>
        <w:jc w:val="both"/>
        <w:rPr>
          <w:rFonts w:ascii="Greek" w:eastAsia="Times New Roman" w:hAnsi="Greek" w:cs="Greek"/>
          <w:kern w:val="0"/>
          <w:sz w:val="24"/>
          <w:szCs w:val="24"/>
          <w:lang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15</w:t>
      </w:r>
      <w:r w:rsidRPr="00EA0B3D">
        <w:rPr>
          <w:rFonts w:ascii="Arial" w:eastAsia="Times New Roman" w:hAnsi="Arial" w:cs="Arial"/>
          <w:kern w:val="0"/>
          <w:sz w:val="24"/>
          <w:szCs w:val="24"/>
          <w:lang w:eastAsia="it-IT"/>
          <w14:ligatures w14:val="none"/>
        </w:rPr>
        <w:t xml:space="preserve"> Fuori i cani, i maghi, gli immorali, gli omicidi, gli idolatri e chiunque ama e pratica la menzogna! </w:t>
      </w:r>
      <w:r w:rsidRPr="00EA0B3D">
        <w:rPr>
          <w:rFonts w:ascii="Arial" w:eastAsia="Times New Roman" w:hAnsi="Arial" w:cs="Arial"/>
          <w:kern w:val="0"/>
          <w:sz w:val="24"/>
          <w:szCs w:val="24"/>
          <w:lang w:val="la-Latn" w:eastAsia="it-IT"/>
          <w14:ligatures w14:val="none"/>
        </w:rPr>
        <w:t>Foris canes et venefici et inpudici et homicidae et idolis servientes et omnis qui amat et facit mendacium</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4"/>
          <w:szCs w:val="24"/>
          <w:lang w:eastAsia="it-IT"/>
          <w14:ligatures w14:val="none"/>
        </w:rPr>
        <w:t>œxw oƒ kÚnej kaˆ oƒ f£rmakoi kaˆ oƒ pÒrnoi kaˆ oƒ fone‹j kaˆ oƒ e„dwlol£trai kaˆ p©j filîn kaˆ poiîn yeàdoj.</w:t>
      </w:r>
    </w:p>
    <w:p w14:paraId="0A7579CD"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Arial"/>
          <w:spacing w:val="10"/>
          <w:kern w:val="0"/>
          <w:sz w:val="24"/>
          <w:szCs w:val="24"/>
          <w:lang w:eastAsia="it-IT"/>
          <w14:ligatures w14:val="none"/>
        </w:rPr>
        <w:t xml:space="preserve">Ecco chi mai potrà entrare nella nuova Gerusalemme del cielo: </w:t>
      </w:r>
      <w:r w:rsidRPr="00EA0B3D">
        <w:rPr>
          <w:rFonts w:ascii="Arial" w:eastAsia="Times New Roman" w:hAnsi="Arial" w:cs="Arial"/>
          <w:i/>
          <w:iCs/>
          <w:spacing w:val="10"/>
          <w:kern w:val="0"/>
          <w:sz w:val="24"/>
          <w:szCs w:val="24"/>
          <w:lang w:eastAsia="it-IT"/>
          <w14:ligatures w14:val="none"/>
        </w:rPr>
        <w:t xml:space="preserve">“Fori i cani, i maghi, gli immorali, gli idolatri e chiunque ama e pratica la menzogna”.  </w:t>
      </w:r>
      <w:r w:rsidRPr="00EA0B3D">
        <w:rPr>
          <w:rFonts w:ascii="Arial" w:eastAsia="Times New Roman" w:hAnsi="Arial" w:cs="Times New Roman"/>
          <w:kern w:val="0"/>
          <w:sz w:val="24"/>
          <w:szCs w:val="20"/>
          <w:lang w:eastAsia="it-IT"/>
          <w14:ligatures w14:val="none"/>
        </w:rPr>
        <w:t>Saranno esclusi dalla Gerusalemme del Cielo quanti vivono fuori della Parola. Quanti hanno scelto di seguire il male sotto ogni forma. Ognuno potrà scegliere la sua forma di male, quella che lui preferisce. Una cosa però deve sapere. Ogni forma di male lo escluderà dalla Gerusalemme del Cielo. Fuori di questa unica Città Santa non c’è vita. Fuori di questa Città regnerà per sempre la morte. Chiunque, sotto qualsiasi forma, si pone fuori della Legge di Dio, della Verità di Cristo, delle Parole profetiche di questo libro sappia che per lui non ci sarà posto presso Dio. Poiché solo Dio è vita eterna per ogni uomo, senza Dio si è condannati alla morte eterna.</w:t>
      </w:r>
    </w:p>
    <w:p w14:paraId="57CE62AC"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Il Nuovo Testamento possiede diversi cataloghi di vizi che escludono dal Regno dei cieli. Eccoli:</w:t>
      </w:r>
    </w:p>
    <w:p w14:paraId="23AC38FA"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lastRenderedPageBreak/>
        <w:t xml:space="preserve"> “E poiché hanno disprezzato la conoscenza di Dio, Dio li ha abbandonati in balìa d'una intelligenza depravata, sicché commettono ciò che è indegno, colmi come sono di ogni sorta di ingiustizia, di malvagità, di cupidigia, di malizia; pieni d'invidia, di omicidio, di rivalità, di frodi, di malignità; diffamatori, maldicenti, nemici di Dio, oltraggiosi, superbi, fanfaroni, ingegnosi nel male, ribelli ai genitori, insensati, sleali, senza cuore, senza misericordia”. (Cfr. Rm 1,18-31). </w:t>
      </w:r>
    </w:p>
    <w:p w14:paraId="21129627"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 “O non sapete che gli ingiusti non erediteranno il regno di Dio? Non illudetevi: né immorali, né idolàtri, né adùlteri, né effeminati, né sodomiti, né ladri, né avari, né ubriaconi, né maldicenti, né rapaci erediteranno il regno di Dio”. (1Cor 6,9-10). </w:t>
      </w:r>
    </w:p>
    <w:p w14:paraId="61172D02"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 “Temo infatti che, venendo, non vi trovi come desidero e che a mia volta venga trovato da voi quale non mi desiderate; che per caso non vi siano contese, invidie, animosità, dissensi, maldicenze, insinuazioni, superbie, disordini” (2Cor 12,20). </w:t>
      </w:r>
    </w:p>
    <w:p w14:paraId="51269392"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 “Del resto le opere della carne sono ben note: fornicazione, impurità, libertinaggio, idolatria, stregonerie, inimicizie, discordia, gelosia, dissensi, divisioni, fazioni, invidie, ubriachezze, orge e cose del genere; circa queste cose vi preavviso, come già ho detto, che chi le compie non erediterà il regno di Dio”. (Gal 5,19-21). </w:t>
      </w:r>
    </w:p>
    <w:p w14:paraId="4FF82CD1"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 “Quanto alla fornicazione e a ogni specie di impurità o cupidigia, neppure se ne parli tra voi, come si addice a santi; lo stesso si dica per le volgarità, insulsaggini, trivialità: cose tutte sconvenienti. Si rendano invece azioni di grazie! Perché, sappiatelo bene, nessun fornicatore, o impuro, o avaro che è roba da idolàtri avrà parte al regno di Cristo e di Dio”. (Ef 5,3-5). </w:t>
      </w:r>
    </w:p>
    <w:p w14:paraId="7EDC3386"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 “Mortificate dunque quella parte di voi che appartiene alla terra: fornicazione, impurità, passioni, desideri cattivi e quella avarizia insaziabile che è idolatria”. (Col 3,5). </w:t>
      </w:r>
    </w:p>
    <w:p w14:paraId="60B1A792"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 “Certo, noi sappiamo che la legge è buona, se uno ne usa legalmente; sono convinto che la legge non è fatta per il giusto, ma per gli iniqui e i ribelli, per gli empi e i peccatori, per i sacrileghi e i profanatori, per i parricidi e i matricidi, per gli assassini, i fornicatori, i pervertiti, i trafficanti di uomini, i falsi, gli spergiuri e per ogni altra cosa che è contraria alla sana dottrina, secondo il vangelo della gloria del beato Dio che mi è stato affidato” (1Tm 1,8-11). </w:t>
      </w:r>
    </w:p>
    <w:p w14:paraId="1A766AAD"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Ognuno può scegliere cosa fare della sua vita. Però sappia che di ogni scelta dovrà domani rendere conto al Signore. Anche questo è il mistero dell’uomo. Chi distrugge questo mistero, distrugge l’uomo. Lo inoltra di sicuro per sentieri di morte e non di vita. </w:t>
      </w:r>
    </w:p>
    <w:p w14:paraId="4BE7322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Un ultimo esempio di questo mistero lo troviamo nel libro del Siracide: </w:t>
      </w:r>
    </w:p>
    <w:p w14:paraId="7F7B2088"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Così agirà chi teme il Signore; chi è fedele alla legge otterrà anche la sapienza. Essa gli andrà incontro come una madre, l'accoglierà come una vergine sposa; lo nutrirà con il pane dell'intelligenza, e l'acqua della sapienza gli darà da bere.  Egli si appoggerà su di lei e non vacillerà, si affiderà a lei e non resterà confuso. Essa l'innalzerà sopra i suoi compagni e gli farà aprir bocca in mezzo all'assemblea; egli troverà contentezza e una corona di gioia e otterrà fama perenne.  Gli insensati non conseguiranno mai la sapienza, i peccatori non la contempleranno mai. Essa sta lontana dalla superbia, i bugiardi non pensano ad essa. La sua lode non s'addice alla bocca del peccatore, perché non gli è stata concessa dal Signore. La lode infatti va celebrata con sapienza; è il Signore che la dirigerà. </w:t>
      </w:r>
    </w:p>
    <w:p w14:paraId="319C0DF9"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lastRenderedPageBreak/>
        <w:t>Non dire: Mi son ribellato per colpa del Signore, perché ciò che egli detesta, non devi farlo. Non dire: Egli mi ha sviato, perché egli non ha bisogno di un peccatore. Il Signore odia ogni abominio, esso non è voluto da chi teme Dio. Egli da principio creò l'uomo e lo lasciò in balìa del suo proprio volere. Se vuoi, osserverai i comandamenti; l'essere fedele dipenderà dal tuo buon volere. Egli ti ha posto davanti il fuoco e l'acqua; là dove vuoi stenderai la tua mano. Davanti agli uomini stanno la vita e la morte; a ognuno sarà dato ciò che a lui piacerà. Grande infatti è la sapienza del Signore, egli è onnipotente e vede tutto. I suoi occhi su coloro che lo temono, egli conosce ogni azione degli uomini. Egli non ha comandato a nessuno di essere empio e non ha dato a nessuno il permesso di peccare” (Sir 15,1-20).</w:t>
      </w:r>
    </w:p>
    <w:p w14:paraId="4AD0DA0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Mistero tremendo quello della volontà dell’uomo. Per la sua volontà l’uomo entra nella vita, ma anche nella morte eterna. Chi vuole aiutare l’uomo, deve aiutarlo a farsi secondo questo mistero. Tutto oggi è nella volontà dell’uomo, la vita e la morte. Non solo per se stessi, ma anche per il mondo intero. Oggi moltissimi cristiani non stanno condannando alla morte eterna una moltitudine senza numero di uomini, avendo deciso che Cristo Gesù non debba più essere annunciato ai loro fratelli? Oggi stiamo  oltrepassando ogni limite. Oggi c’è il drago che ha deciso di divorare la Chiesa, riducendola ad una organizzazione a totale servizio della falsità e i suoi custodi sono appisolati  da un sonno di incoscienza che sarà la causa della perdita di molti cristiani della loro identità e della loro verità.</w:t>
      </w:r>
    </w:p>
    <w:p w14:paraId="49483C51" w14:textId="77777777" w:rsidR="00EA0B3D" w:rsidRPr="00EA0B3D" w:rsidRDefault="00EA0B3D" w:rsidP="00EA0B3D">
      <w:pPr>
        <w:spacing w:after="120" w:line="240" w:lineRule="auto"/>
        <w:jc w:val="both"/>
        <w:rPr>
          <w:rFonts w:ascii="Arial" w:eastAsia="Times New Roman" w:hAnsi="Arial" w:cs="Times New Roman"/>
          <w:i/>
          <w:iCs/>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Quanto il profeta Isaia dice su questi custodi appisolati è un nulla in relazione ai custodi di oggi:</w:t>
      </w:r>
      <w:r w:rsidRPr="00EA0B3D">
        <w:rPr>
          <w:rFonts w:ascii="Arial" w:eastAsia="Times New Roman" w:hAnsi="Arial" w:cs="Times New Roman"/>
          <w:i/>
          <w:iCs/>
          <w:kern w:val="0"/>
          <w:sz w:val="24"/>
          <w:szCs w:val="20"/>
          <w:lang w:eastAsia="it-IT"/>
          <w14:ligatures w14:val="none"/>
        </w:rPr>
        <w:t xml:space="preserve"> </w:t>
      </w:r>
    </w:p>
    <w:p w14:paraId="733ED51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i/>
          <w:iCs/>
          <w:kern w:val="0"/>
          <w:sz w:val="24"/>
          <w:szCs w:val="20"/>
          <w:lang w:eastAsia="it-IT"/>
          <w14:ligatures w14:val="none"/>
        </w:rPr>
        <w:t>“Voi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 (Is 56,9-12)</w:t>
      </w:r>
      <w:r w:rsidRPr="00EA0B3D">
        <w:rPr>
          <w:rFonts w:ascii="Arial" w:eastAsia="Times New Roman" w:hAnsi="Arial" w:cs="Times New Roman"/>
          <w:kern w:val="0"/>
          <w:sz w:val="24"/>
          <w:szCs w:val="20"/>
          <w:lang w:eastAsia="it-IT"/>
          <w14:ligatures w14:val="none"/>
        </w:rPr>
        <w:t xml:space="preserve">. </w:t>
      </w:r>
    </w:p>
    <w:p w14:paraId="4C8232F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Oggi l’ubriacatura è di non scienza, non dottrina, non verità, non sapienza, non intelligenza, non luce. Oggi l’ubriacatura è di nullità, di non consistenza, di non pensiero di Cristo, di non dimensione soprannaturale, di non struttura cristica. Oggi l’ubriacatura è anche di non fermezza e non fortezza nel rifiuto di assumere il ruolo di guardiani e di custodi nella Chiesa di Dio senza neanche sapere cosa significa essere custodi e guardiani del gregge nella verità, nella sana dottrina, nella vita di Cristo Gesù, nella santità dello Spirito Santo, nella volontà eterna del Padre nostro celeste. </w:t>
      </w:r>
    </w:p>
    <w:p w14:paraId="39E921FD"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La responsabilità dinanzi a Dio non è solo di chi conferisce l’incarico di guardiano o di custode, ma è anche di colui che l’incarico accetta. Quando nella Chiesa del Dio vivente si accetta un incarico e questo incarico è sigillato da un sacramento o da un particolare carisma dello Spirito Santo, chi lo accetta deve sapere che dal primo istante della sua accettazione lui diviene servo di Cristo, sotto il perenne governo dello Spirito Santo. Nel servizio di Cristo sotto il governo dello Spirito Santo, lui è chiamato a dire un no fermo, deciso, secco a tutto ciò che contraddice questo suo essere servo di Cristo sotto il governo dello Spirito Santo. La volontà dell’uomo ti può scegliere come custode. La tua volontà accoglie la scelta. Da questo istante </w:t>
      </w:r>
      <w:r w:rsidRPr="00EA0B3D">
        <w:rPr>
          <w:rFonts w:ascii="Arial" w:eastAsia="Times New Roman" w:hAnsi="Arial" w:cs="Times New Roman"/>
          <w:kern w:val="0"/>
          <w:sz w:val="24"/>
          <w:szCs w:val="20"/>
          <w:lang w:eastAsia="it-IT"/>
          <w14:ligatures w14:val="none"/>
        </w:rPr>
        <w:lastRenderedPageBreak/>
        <w:t>finisce la volontà di colui che ti ha scelto e finisce la tua volontà. Da questo istante inizia la volontà di Cristo Gesù e il governo dello Spirito Santo.</w:t>
      </w:r>
    </w:p>
    <w:p w14:paraId="3FC9C9F7"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bookmarkStart w:id="258" w:name="_Hlk218605618"/>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16</w:t>
      </w:r>
      <w:r w:rsidRPr="00EA0B3D">
        <w:rPr>
          <w:rFonts w:ascii="Arial" w:eastAsia="Times New Roman" w:hAnsi="Arial" w:cs="Arial"/>
          <w:kern w:val="0"/>
          <w:sz w:val="24"/>
          <w:szCs w:val="24"/>
          <w:lang w:eastAsia="it-IT"/>
          <w14:ligatures w14:val="none"/>
        </w:rPr>
        <w:t xml:space="preserve"> Io, Gesù, ho mandato il mio angelo per testimoniare a voi queste cose riguardo alle Chiese. Io sono la radice e la stirpe di Davide, la stella radiosa del mattino». </w:t>
      </w:r>
      <w:r w:rsidRPr="00EA0B3D">
        <w:rPr>
          <w:rFonts w:ascii="Arial" w:eastAsia="Times New Roman" w:hAnsi="Arial" w:cs="Arial"/>
          <w:kern w:val="0"/>
          <w:sz w:val="24"/>
          <w:szCs w:val="24"/>
          <w:lang w:val="la-Latn" w:eastAsia="it-IT"/>
          <w14:ligatures w14:val="none"/>
        </w:rPr>
        <w:t>Ego Iesus misi angelum meum testificari vobis haec in ecclesiis ego sum radix et genus David stella splendida et matutina</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4"/>
          <w:szCs w:val="24"/>
          <w:lang w:val="la-Latn" w:eastAsia="it-IT"/>
          <w14:ligatures w14:val="none"/>
        </w:rPr>
        <w:t xml:space="preserve">'Egë 'Ihsoàj œpemya tÕn ¥ggelÒn mou marturÁsai Øm‹n taàta ™pˆ ta‹j ™kklhs…aij. ™gè e„mi ¹ </w:t>
      </w:r>
      <w:r w:rsidRPr="00EA0B3D">
        <w:rPr>
          <w:rFonts w:ascii="Cambria" w:eastAsia="Times New Roman" w:hAnsi="Cambria" w:cs="Cambria"/>
          <w:kern w:val="0"/>
          <w:sz w:val="24"/>
          <w:szCs w:val="24"/>
          <w:lang w:val="la-Latn" w:eastAsia="it-IT"/>
          <w14:ligatures w14:val="none"/>
        </w:rPr>
        <w:t>·</w:t>
      </w:r>
      <w:r w:rsidRPr="00EA0B3D">
        <w:rPr>
          <w:rFonts w:ascii="Greek" w:eastAsia="Times New Roman" w:hAnsi="Greek" w:cs="Greek"/>
          <w:kern w:val="0"/>
          <w:sz w:val="24"/>
          <w:szCs w:val="24"/>
          <w:lang w:val="la-Latn" w:eastAsia="it-IT"/>
          <w14:ligatures w14:val="none"/>
        </w:rPr>
        <w:t>…za kaˆ tÕ gšnoj Dau…d, Ð ¢st¾r Ð lamprÕj Ð prw</w:t>
      </w:r>
      <w:r w:rsidRPr="00EA0B3D">
        <w:rPr>
          <w:rFonts w:ascii="Cambria" w:eastAsia="Times New Roman" w:hAnsi="Cambria" w:cs="Cambria"/>
          <w:kern w:val="0"/>
          <w:sz w:val="24"/>
          <w:szCs w:val="24"/>
          <w:lang w:val="la-Latn" w:eastAsia="it-IT"/>
          <w14:ligatures w14:val="none"/>
        </w:rPr>
        <w:t>Ž</w:t>
      </w:r>
      <w:r w:rsidRPr="00EA0B3D">
        <w:rPr>
          <w:rFonts w:ascii="Greek" w:eastAsia="Times New Roman" w:hAnsi="Greek" w:cs="Greek"/>
          <w:kern w:val="0"/>
          <w:sz w:val="24"/>
          <w:szCs w:val="24"/>
          <w:lang w:val="la-Latn" w:eastAsia="it-IT"/>
          <w14:ligatures w14:val="none"/>
        </w:rPr>
        <w:t>nÒj.</w:t>
      </w:r>
    </w:p>
    <w:p w14:paraId="3B55E78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Ora è Gesù che parla in prima persona e in modo diretto: </w:t>
      </w:r>
      <w:r w:rsidRPr="00EA0B3D">
        <w:rPr>
          <w:rFonts w:ascii="Arial" w:eastAsia="Times New Roman" w:hAnsi="Arial" w:cs="Arial"/>
          <w:i/>
          <w:iCs/>
          <w:kern w:val="0"/>
          <w:sz w:val="24"/>
          <w:szCs w:val="24"/>
          <w:lang w:eastAsia="it-IT"/>
          <w14:ligatures w14:val="none"/>
        </w:rPr>
        <w:t xml:space="preserve">“Io, Gesù, ho mandato il mio angelo per testimoniare a voi queste cose riguardo alle Chiese”. </w:t>
      </w:r>
      <w:r w:rsidRPr="00EA0B3D">
        <w:rPr>
          <w:rFonts w:ascii="Arial" w:eastAsia="Times New Roman" w:hAnsi="Arial" w:cs="Arial"/>
          <w:kern w:val="0"/>
          <w:sz w:val="24"/>
          <w:szCs w:val="24"/>
          <w:lang w:eastAsia="it-IT"/>
          <w14:ligatures w14:val="none"/>
        </w:rPr>
        <w:t>Le cose riguardo alle Chiese non sono solo quelle contenute nei Capitoli II e III. Tutto il Libro dell’Apocalisse è rivelazione, per visione e per parole, di cose riguardo alle Chiese. Ogni Chiesa che vive e vivrà sulla terra deve conoscere quale sarà la storia nella quale sarà chiamata a testimoniare Gesù Signore, il suo Salvatore e Redentore. La rivelazione contenuta nel Libro dell’Apocalisse è come il terreno sul quale l’albero della Chiesa dovrà essere sempre piantato e sul quale dovrà sempre crescere. Le Chiese vivranno sempre sotto la persecuzione del drago e delle bestie alle quali il drago dona il suo potere. Drogo e bestie solo il Signore li potrà vincere. Il cristiano vincerà drago e bestie rimanendo sempre nella Parola di Cristo Gesù e versando il suo sangue sul Vangelo della salvezza.</w:t>
      </w:r>
    </w:p>
    <w:p w14:paraId="699F842C"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Chi è Cristo Gesù? Nel Primo Capitolo ecco come l’Apostolo Giovanni vede Gesù Signore:</w:t>
      </w:r>
    </w:p>
    <w:p w14:paraId="279E884B"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i/>
          <w:iCs/>
          <w:kern w:val="0"/>
          <w:sz w:val="24"/>
          <w:szCs w:val="24"/>
          <w:lang w:eastAsia="it-IT"/>
          <w14:ligatures w14:val="none"/>
        </w:rPr>
        <w:t xml:space="preserve">“A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w:t>
      </w:r>
      <w:r w:rsidRPr="00EA0B3D">
        <w:rPr>
          <w:rFonts w:ascii="Arial" w:eastAsia="Times New Roman" w:hAnsi="Arial" w:cs="Arial"/>
          <w:i/>
          <w:iCs/>
          <w:kern w:val="0"/>
          <w:sz w:val="24"/>
          <w:szCs w:val="24"/>
          <w:lang w:eastAsia="it-IT"/>
          <w14:ligatures w14:val="none"/>
        </w:rPr>
        <w:lastRenderedPageBreak/>
        <w:t>è questo: le sette stelle sono gli angeli delle sette Chiese, e i sette candelabri sono le sette Chiese (Ap 1,9-20)</w:t>
      </w:r>
      <w:r w:rsidRPr="00EA0B3D">
        <w:rPr>
          <w:rFonts w:ascii="Arial" w:eastAsia="Times New Roman" w:hAnsi="Arial" w:cs="Arial"/>
          <w:kern w:val="0"/>
          <w:sz w:val="24"/>
          <w:szCs w:val="24"/>
          <w:lang w:eastAsia="it-IT"/>
          <w14:ligatures w14:val="none"/>
        </w:rPr>
        <w:t>.</w:t>
      </w:r>
    </w:p>
    <w:p w14:paraId="07DF65D7"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Nei Capitolo Secondo e Terzo Gesù così si annuncia e si rivela: </w:t>
      </w:r>
    </w:p>
    <w:p w14:paraId="20528C40"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“Così parla Colui che tiene le sette stelle nella sua destra e cammina in mezzo ai sette candelabri d’oro… Così parla il Primo e l’Ultimo, che era morto ed è tornato alla vita… “Così parla Colui che ha la spada affilata a due tagli… “Così parla il Figlio di Dio, Colui che ha gli occhi fiammeggianti come fuoco e i piedi simili a bronzo splendente... Con la stessa autorità che ho ricevuto dal Padre mio; e a lui darò la stella del mattino...“Così parla Colui che possiede i sette spiriti di Dio e le sette stelle…  “Così parla il Santo, il Veritiero, Colui che ha la chiave di Davide: quando egli apre nessuno chiude e quando chiude nessuno apre... “Così parla l’Amen, il Testimone degno di fede e veritiero, il Principio della creazione di Dio... (Cfr. Ap 2,1-3,22). </w:t>
      </w:r>
    </w:p>
    <w:p w14:paraId="19DB2DF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Nel Capitolo V Gesù riceve il Libro sigillato della storia della Chiesa e del mondo nelle sue mani: </w:t>
      </w:r>
    </w:p>
    <w:p w14:paraId="088052B4"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5,6-14)</w:t>
      </w:r>
      <w:r w:rsidRPr="00EA0B3D">
        <w:rPr>
          <w:rFonts w:ascii="Arial" w:eastAsia="Times New Roman" w:hAnsi="Arial" w:cs="Arial"/>
          <w:kern w:val="0"/>
          <w:sz w:val="24"/>
          <w:szCs w:val="24"/>
          <w:lang w:eastAsia="it-IT"/>
          <w14:ligatures w14:val="none"/>
        </w:rPr>
        <w:t xml:space="preserve">. </w:t>
      </w:r>
    </w:p>
    <w:p w14:paraId="3DF1664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In questo Capitolo XXII Gesù dice di se stesso: </w:t>
      </w:r>
      <w:r w:rsidRPr="00EA0B3D">
        <w:rPr>
          <w:rFonts w:ascii="Arial" w:eastAsia="Times New Roman" w:hAnsi="Arial" w:cs="Arial"/>
          <w:i/>
          <w:iCs/>
          <w:kern w:val="0"/>
          <w:sz w:val="24"/>
          <w:szCs w:val="24"/>
          <w:lang w:eastAsia="it-IT"/>
          <w14:ligatures w14:val="none"/>
        </w:rPr>
        <w:t>“Io sono la radice e la stirpe di Davide…</w:t>
      </w:r>
      <w:r w:rsidRPr="00EA0B3D">
        <w:rPr>
          <w:rFonts w:ascii="Arial" w:eastAsia="Times New Roman" w:hAnsi="Arial" w:cs="Arial"/>
          <w:kern w:val="0"/>
          <w:sz w:val="24"/>
          <w:szCs w:val="24"/>
          <w:lang w:eastAsia="it-IT"/>
          <w14:ligatures w14:val="none"/>
        </w:rPr>
        <w:t xml:space="preserve"> </w:t>
      </w:r>
    </w:p>
    <w:p w14:paraId="70EEB0E6"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Ecco cosa rivela la profezia di Isaia sul virgulto che spunterà dalla radice di Iesse: </w:t>
      </w:r>
    </w:p>
    <w:p w14:paraId="10055D58"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w:t>
      </w:r>
      <w:r w:rsidRPr="00EA0B3D">
        <w:rPr>
          <w:rFonts w:ascii="Arial" w:eastAsia="Times New Roman" w:hAnsi="Arial" w:cs="Arial"/>
          <w:i/>
          <w:iCs/>
          <w:kern w:val="0"/>
          <w:sz w:val="24"/>
          <w:szCs w:val="24"/>
          <w:lang w:eastAsia="it-IT"/>
          <w14:ligatures w14:val="none"/>
        </w:rPr>
        <w:lastRenderedPageBreak/>
        <w:t xml:space="preserve">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 </w:t>
      </w:r>
    </w:p>
    <w:p w14:paraId="38DAC120"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Sulla stella del mattino troviamo esplicita rivelazione nel Libro di Giobbe:</w:t>
      </w:r>
    </w:p>
    <w:p w14:paraId="3B2FBF65" w14:textId="77777777" w:rsidR="00EA0B3D" w:rsidRPr="00EA0B3D" w:rsidRDefault="00EA0B3D" w:rsidP="00EA0B3D">
      <w:pPr>
        <w:spacing w:after="200" w:line="240" w:lineRule="auto"/>
        <w:jc w:val="both"/>
        <w:rPr>
          <w:rFonts w:ascii="Arial" w:eastAsia="Times New Roman" w:hAnsi="Arial" w:cs="Arial"/>
          <w:i/>
          <w:iCs/>
          <w:kern w:val="0"/>
          <w:sz w:val="24"/>
          <w:szCs w:val="24"/>
          <w:lang w:val="la-Latn" w:eastAsia="it-IT"/>
          <w14:ligatures w14:val="none"/>
        </w:rPr>
      </w:pPr>
      <w:r w:rsidRPr="00EA0B3D">
        <w:rPr>
          <w:rFonts w:ascii="Arial" w:eastAsia="Times New Roman" w:hAnsi="Arial" w:cs="Arial"/>
          <w:i/>
          <w:iCs/>
          <w:kern w:val="0"/>
          <w:sz w:val="24"/>
          <w:szCs w:val="24"/>
          <w:lang w:eastAsia="it-IT"/>
          <w14:ligatures w14:val="none"/>
        </w:rPr>
        <w:t xml:space="preserve"> “Il Signore prese a dire a Giobbe in mezzo all’uragano: «Chi è mai costui che oscura il mio piano con discorsi da ignorante? Cingiti i fianchi come un prode: io t’interrogherò e tu mi istruirai! Quando ponevo le fondamenta della terra, tu dov’eri? Dimmelo, se sei tanto intelligente! Chi ha fissato le sue dimensioni, se lo sai, o chi ha teso su di essa la corda per misurare? Dove sono fissate le sue basi o chi ha posto la sua pietra angolare, mentre gioivano in coro le stelle del mattino  e acclamavano tutti i figli di Dio? </w:t>
      </w:r>
      <w:r w:rsidRPr="00EA0B3D">
        <w:rPr>
          <w:rFonts w:ascii="Arial" w:eastAsia="Times New Roman" w:hAnsi="Arial" w:cs="Arial"/>
          <w:i/>
          <w:iCs/>
          <w:kern w:val="0"/>
          <w:sz w:val="24"/>
          <w:szCs w:val="24"/>
          <w:lang w:val="fr-FR" w:eastAsia="it-IT"/>
          <w14:ligatures w14:val="none"/>
        </w:rPr>
        <w:t>(</w:t>
      </w:r>
      <w:r w:rsidRPr="00EA0B3D">
        <w:rPr>
          <w:rFonts w:ascii="Arial" w:eastAsia="Times New Roman" w:hAnsi="Arial" w:cs="Arial"/>
          <w:i/>
          <w:iCs/>
          <w:kern w:val="0"/>
          <w:sz w:val="24"/>
          <w:szCs w:val="24"/>
          <w:lang w:val="la-Latn" w:eastAsia="it-IT"/>
          <w14:ligatures w14:val="none"/>
        </w:rPr>
        <w:t>cum me laudarent simul astra matutina et iubilarent omnes filii Dei)</w:t>
      </w:r>
    </w:p>
    <w:p w14:paraId="31CE4635"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Da quando vivi, hai mai comandato al mattino e assegnato il posto all’aurora, perché afferri la terra per i lembi e ne scuota via i malvagi, ed essa prenda forma come creta premuta da sigillo e si tinga come un vestito, e sia negata ai malvagi la loro luce e sia spezzato il braccio che si alza a colpire?</w:t>
      </w:r>
    </w:p>
    <w:p w14:paraId="516821CA"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Sei mai giunto alle sorgenti del mare e nel fondo dell’abisso hai tu passeggiato? Ti sono state svelate le porte della morte e hai visto le porte dell’ombra tenebrosa? Hai tu considerato quanto si estende la terra? Dillo, se sai tutto questo! Qual è la strada dove abita la luce e dove dimorano le tenebre, perché tu le possa ricondurre dentro i loro confini e sappia insegnare loro la via di casa? Certo, tu lo sai, perché allora eri già nato e il numero dei tuoi giorni è assai grande! Sei mai giunto fino ai depositi della neve, hai mai visto i serbatoi della grandine, che io riserbo per l’ora della sciagura, per il giorno della guerra e della battaglia?</w:t>
      </w:r>
    </w:p>
    <w:p w14:paraId="22E5279D"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Per quali vie si diffonde la luce, da dove il vento d’oriente invade la terra? Chi ha scavato canali agli acquazzoni e una via al lampo tonante, per far piovere anche sopra una terra spopolata, su un deserto dove non abita nessuno, per dissetare regioni desolate e squallide e far sbocciare germogli verdeggianti? Ha forse un padre la pioggia? O chi fa nascere le gocce della rugiada? Dal qual grembo esce il ghiaccio e la brina del cielo chi la genera, quando come pietra le acque si induriscono e la faccia dell’abisso si raggela?</w:t>
      </w:r>
    </w:p>
    <w:p w14:paraId="4C2D74B9"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Puoi tu annodare i legami delle Plèiadi o sciogliere i vincoli di Orione? Puoi tu far spuntare a suo tempo le costellazioni o guidare l’Orsa insieme con i suoi figli? – </w:t>
      </w:r>
      <w:r w:rsidRPr="00EA0B3D">
        <w:rPr>
          <w:rFonts w:ascii="Arial" w:eastAsia="Times New Roman" w:hAnsi="Arial" w:cs="Arial"/>
          <w:i/>
          <w:iCs/>
          <w:kern w:val="0"/>
          <w:sz w:val="24"/>
          <w:szCs w:val="24"/>
          <w:lang w:val="la-Latn" w:eastAsia="it-IT"/>
          <w14:ligatures w14:val="none"/>
        </w:rPr>
        <w:t>numquid producis luciferum in tempore suo et vesperum super filios terrae consurgere facis</w:t>
      </w:r>
      <w:r w:rsidRPr="00EA0B3D">
        <w:rPr>
          <w:rFonts w:ascii="Arial" w:eastAsia="Times New Roman" w:hAnsi="Arial" w:cs="Arial"/>
          <w:i/>
          <w:iCs/>
          <w:kern w:val="0"/>
          <w:sz w:val="24"/>
          <w:szCs w:val="24"/>
          <w:lang w:eastAsia="it-IT"/>
          <w14:ligatures w14:val="none"/>
        </w:rPr>
        <w:t xml:space="preserve"> – Conosci tu le leggi del cielo o ne applichi le norme sulla terra? </w:t>
      </w:r>
      <w:r w:rsidRPr="00EA0B3D">
        <w:rPr>
          <w:rFonts w:ascii="Arial" w:eastAsia="Times New Roman" w:hAnsi="Arial" w:cs="Arial"/>
          <w:i/>
          <w:iCs/>
          <w:kern w:val="0"/>
          <w:sz w:val="24"/>
          <w:szCs w:val="24"/>
          <w:lang w:eastAsia="it-IT"/>
          <w14:ligatures w14:val="none"/>
        </w:rPr>
        <w:lastRenderedPageBreak/>
        <w:t>Puoi tu alzare la voce fino alle nubi per farti inondare da una massa d’acqua? Scagli tu i fulmini ed essi partono dicendoti: “Eccoci!”?</w:t>
      </w:r>
    </w:p>
    <w:p w14:paraId="06E3AA03"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Chi mai ha elargito all’ibis la sapienza o chi ha dato al gallo intelligenza? Chi mai è in grado di contare con esattezza le nubi e chi può riversare gli otri del cielo, quando la polvere del suolo diventa fango e le zolle si attaccano insieme? Sei forse tu che vai a caccia di preda per la leonessa e sazi la fame dei leoncelli, quando sono accovacciati nelle tane o stanno in agguato nei nascondigli? Chi prepara al corvo il suo pasto, quando i suoi piccoli gridano verso Dio e vagano qua e là per mancanza di cibo? (Gb 38,1-41). </w:t>
      </w:r>
    </w:p>
    <w:p w14:paraId="66FDEF88"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Sulla stella del mattino troviamo nella Seconda Lettera di Pietro:</w:t>
      </w:r>
    </w:p>
    <w:p w14:paraId="36DB2852" w14:textId="77777777" w:rsidR="00EA0B3D" w:rsidRPr="00EA0B3D" w:rsidRDefault="00EA0B3D" w:rsidP="00EA0B3D">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 </w:t>
      </w:r>
      <w:r w:rsidRPr="00EA0B3D">
        <w:rPr>
          <w:rFonts w:ascii="Arial" w:eastAsia="Times New Roman" w:hAnsi="Arial" w:cs="Arial"/>
          <w:i/>
          <w:iCs/>
          <w:kern w:val="0"/>
          <w:sz w:val="24"/>
          <w:szCs w:val="24"/>
          <w:lang w:val="la-Latn" w:eastAsia="it-IT"/>
          <w14:ligatures w14:val="none"/>
        </w:rPr>
        <w:t>Et habemus firmiorem propheticum sermonem cui bene facitis adtendentes quasi lucernae lucenti in caliginoso loco donec dies inlucescat et lucifer oriatur in cordibus vestris</w:t>
      </w:r>
      <w:r w:rsidRPr="00EA0B3D">
        <w:rPr>
          <w:rFonts w:ascii="Arial" w:eastAsia="Times New Roman" w:hAnsi="Arial" w:cs="Arial"/>
          <w:i/>
          <w:iCs/>
          <w:kern w:val="0"/>
          <w:sz w:val="24"/>
          <w:szCs w:val="24"/>
          <w:lang w:eastAsia="it-IT"/>
          <w14:ligatures w14:val="none"/>
        </w:rPr>
        <w:t xml:space="preserve"> –. Sappiate anzitutto questo: nessuna scrittura profetica va soggetta a privata spiegazione, poiché non da volontà umana è mai venuta una profezia, ma mossi da Spirito Santo parlarono alcuni uomini da parte di Dio (2Pt 1,16-21). </w:t>
      </w:r>
    </w:p>
    <w:p w14:paraId="10A6AB8E"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“Al vincitore che custodisce sino alla fine le mie opere darò autorità sopra le nazioni: le governerà con scettro di ferro, come vasi di argilla si frantumeranno, con la stessa autorità che ho ricevuto dal Padre mio; e a lui darò la stella del mattino” – </w:t>
      </w:r>
      <w:r w:rsidRPr="00EA0B3D">
        <w:rPr>
          <w:rFonts w:ascii="Arial" w:eastAsia="Times New Roman" w:hAnsi="Arial" w:cs="Arial"/>
          <w:i/>
          <w:iCs/>
          <w:kern w:val="0"/>
          <w:sz w:val="24"/>
          <w:szCs w:val="24"/>
          <w:lang w:val="la-Latn" w:eastAsia="it-IT"/>
          <w14:ligatures w14:val="none"/>
        </w:rPr>
        <w:t>sicut et ego accepi a Patre meo et dabo illi stellam matutinam</w:t>
      </w:r>
      <w:r w:rsidRPr="00EA0B3D">
        <w:rPr>
          <w:rFonts w:ascii="Arial" w:eastAsia="Times New Roman" w:hAnsi="Arial" w:cs="Arial"/>
          <w:i/>
          <w:iCs/>
          <w:kern w:val="0"/>
          <w:sz w:val="24"/>
          <w:szCs w:val="24"/>
          <w:lang w:eastAsia="it-IT"/>
          <w14:ligatures w14:val="none"/>
        </w:rPr>
        <w:t xml:space="preserve"> –  (Ap 2,26-28).  Io, Gesù, ho mandato il mio angelo, per testimoniare a voi queste cose riguardo alle Chiese. Io sono la radice della stirpe di Davide, la stella radiosa del mattino"– </w:t>
      </w:r>
      <w:r w:rsidRPr="00EA0B3D">
        <w:rPr>
          <w:rFonts w:ascii="Arial" w:eastAsia="Times New Roman" w:hAnsi="Arial" w:cs="Arial"/>
          <w:i/>
          <w:iCs/>
          <w:kern w:val="0"/>
          <w:sz w:val="24"/>
          <w:szCs w:val="24"/>
          <w:lang w:val="la-Latn" w:eastAsia="it-IT"/>
          <w14:ligatures w14:val="none"/>
        </w:rPr>
        <w:t xml:space="preserve">ego Iesus misi angelum meum testificari vobis haec in ecclesiis ego sum radix et genus David stella splendida et matutina –  (Ap 22,16). </w:t>
      </w:r>
      <w:r w:rsidRPr="00EA0B3D">
        <w:rPr>
          <w:rFonts w:ascii="Arial" w:eastAsia="Times New Roman" w:hAnsi="Arial" w:cs="Arial"/>
          <w:kern w:val="0"/>
          <w:sz w:val="24"/>
          <w:szCs w:val="24"/>
          <w:lang w:eastAsia="it-IT"/>
          <w14:ligatures w14:val="none"/>
        </w:rPr>
        <w:t xml:space="preserve">Nella Seconda Lettera dell’Apostolo Pietro la stella del mattino segna il passaggio dal tempo nell’eternità, che è il regno della luce. Nell’Apocalisse invece  Cristo Gesù è oggi la stella radiosa del mattino. Stella del mattino lui costituisce tutti coloro che vincono il male rimanendo nel suo Vangelo. </w:t>
      </w:r>
    </w:p>
    <w:p w14:paraId="6510314A"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In conclusione: Gesù è il Messia del Signore. Il Messia è il Servo Sofferente. È l’Agnello Immolato. Gesù è la stella radiosa del mattino che segna il passaggio dalla notte al giorno, dalle tenebre alla luce. È Lui la Luce del mondo. Chi si lascia illuminare da Lui non camminerà mai nelle tenebre. Altre luci del mattino non esistono. Chi non si lascia illuminare da questa Luce rimarrà per sempre nelle tenebre. Chiesa di Dio, predica a te stessa questa divina verità del tuo Capo e Signore. Solo se oggi e sempre predicherai a te stessa questa verità, la potrai predicare al mondo intero. Poiché oggi hai deciso non solo di non predicarti questa purissima verità, in più hai anche deciso di nasconderla sotto il moggio perché </w:t>
      </w:r>
      <w:r w:rsidRPr="00EA0B3D">
        <w:rPr>
          <w:rFonts w:ascii="Arial" w:eastAsia="Times New Roman" w:hAnsi="Arial" w:cs="Arial"/>
          <w:kern w:val="0"/>
          <w:sz w:val="24"/>
          <w:szCs w:val="24"/>
          <w:lang w:eastAsia="it-IT"/>
          <w14:ligatures w14:val="none"/>
        </w:rPr>
        <w:lastRenderedPageBreak/>
        <w:t>nessuno la veda, stai tu precipitando nelle tenebre più fitte e con te nelle tenebre stai trascinando il mondo. Se tu, Chiesa di Dio, non ti predichi la tua verità, mai potrà predicarla al mondo. Se tu oscuri, neghi, distruggi la tua verità, il mondo intero rimarrà nelle tenebre. Ma delle tue e delle sue tenebre, sei tu la sola responsabile. Solo Gesù è la luce che segna il passaggio dalla notte al giorno. Con Lui si lasciano le tenebre e si entra nella sua gloriosa e splendida luce. È Lui il solo portatore della luce vera in questo mondo. È la tua verità, Chiesa di Dio! Non ti vergognare ci ciò che il Signore ha fatto di re.</w:t>
      </w:r>
    </w:p>
    <w:bookmarkEnd w:id="258"/>
    <w:p w14:paraId="393FC165"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17</w:t>
      </w:r>
      <w:r w:rsidRPr="00EA0B3D">
        <w:rPr>
          <w:rFonts w:ascii="Arial" w:eastAsia="Times New Roman" w:hAnsi="Arial" w:cs="Arial"/>
          <w:kern w:val="0"/>
          <w:sz w:val="24"/>
          <w:szCs w:val="24"/>
          <w:lang w:eastAsia="it-IT"/>
          <w14:ligatures w14:val="none"/>
        </w:rPr>
        <w:t xml:space="preserve"> Lo Spirito e la sposa dicono: «Vieni!». E chi ascolta, ripeta: «Vieni!». Chi ha sete, venga; chi vuole, prenda gratuitamente l’acqua della vita. </w:t>
      </w:r>
      <w:r w:rsidRPr="00EA0B3D">
        <w:rPr>
          <w:rFonts w:ascii="Arial" w:eastAsia="Times New Roman" w:hAnsi="Arial" w:cs="Arial"/>
          <w:kern w:val="0"/>
          <w:sz w:val="24"/>
          <w:szCs w:val="24"/>
          <w:lang w:val="la-Latn" w:eastAsia="it-IT"/>
          <w14:ligatures w14:val="none"/>
        </w:rPr>
        <w:t>Et Spiritus et sponsa dicunt veni et qui audit dicat veni et qui sitit veniat qui vult accipiat aquam vitae gratis</w:t>
      </w:r>
      <w:r w:rsidRPr="00EA0B3D">
        <w:rPr>
          <w:rFonts w:ascii="Arial" w:eastAsia="Times New Roman" w:hAnsi="Arial" w:cs="Arial"/>
          <w:kern w:val="0"/>
          <w:sz w:val="24"/>
          <w:szCs w:val="24"/>
          <w:lang w:val="fr-FR" w:eastAsia="it-IT"/>
          <w14:ligatures w14:val="none"/>
        </w:rPr>
        <w:t xml:space="preserve">. </w:t>
      </w:r>
      <w:r w:rsidRPr="00EA0B3D">
        <w:rPr>
          <w:rFonts w:ascii="Greek" w:eastAsia="Times New Roman" w:hAnsi="Greek" w:cs="Greek"/>
          <w:kern w:val="0"/>
          <w:sz w:val="24"/>
          <w:szCs w:val="24"/>
          <w:lang w:val="la-Latn" w:eastAsia="it-IT"/>
          <w14:ligatures w14:val="none"/>
        </w:rPr>
        <w:t>Kaˆ tÕ pneàma kaˆ ¹ nÚmfh lšgousin, ”Ercou. kaˆ Ð ¢koÚwn e„p£tw, ”Ercou. kaˆ Ð diyîn ™rcšsqw, Ð qšlwn labštw Ûdwr zwÁj dwre£n.</w:t>
      </w:r>
    </w:p>
    <w:p w14:paraId="5DEB0D8A"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Nella nostra santissima fede nulla è per natura. Tutto è per volontà. Nulla è però dalla volontà dell’uomo. Tutto è dalla volontà del Padre del Signore nostro Gesù Cristo. In questo versetto è divinamente attestata e rivelata questa verità: tutto è dalla volontà di Dio. Alla volontà di Dio si può rispondere con un sì perenne ed è la nostra vita eterna. Si può rispondere con un no ed è la nostra morte eterna. Chi chiama è il Signore. Al Signore che chiama, l’uomo deve rispondere lasciandosi chiamare: </w:t>
      </w:r>
      <w:r w:rsidRPr="00EA0B3D">
        <w:rPr>
          <w:rFonts w:ascii="Arial" w:eastAsia="Times New Roman" w:hAnsi="Arial" w:cs="Arial"/>
          <w:i/>
          <w:iCs/>
          <w:spacing w:val="10"/>
          <w:kern w:val="0"/>
          <w:sz w:val="24"/>
          <w:szCs w:val="24"/>
          <w:lang w:eastAsia="it-IT"/>
          <w14:ligatures w14:val="none"/>
        </w:rPr>
        <w:t>“Lo Spirito e la sposa dicono: “Vieni!”</w:t>
      </w:r>
      <w:r w:rsidRPr="00EA0B3D">
        <w:rPr>
          <w:rFonts w:ascii="Arial" w:eastAsia="Times New Roman" w:hAnsi="Arial" w:cs="Arial"/>
          <w:spacing w:val="10"/>
          <w:kern w:val="0"/>
          <w:sz w:val="24"/>
          <w:szCs w:val="24"/>
          <w:lang w:eastAsia="it-IT"/>
          <w14:ligatures w14:val="none"/>
        </w:rPr>
        <w:t xml:space="preserve">. La Chiesa mossa dallo Spirito Santo chiama il suo Sposo perché venga. Se lo Sposo non viene, non si potranno celebrare le nozze eterna nella Gerusalemme del cielo. Cristo Gesù, lo Sposo divino, ascolta e a sua volta inviata la Chiesa, perché venga: </w:t>
      </w:r>
      <w:r w:rsidRPr="00EA0B3D">
        <w:rPr>
          <w:rFonts w:ascii="Arial" w:eastAsia="Times New Roman" w:hAnsi="Arial" w:cs="Arial"/>
          <w:i/>
          <w:iCs/>
          <w:spacing w:val="10"/>
          <w:kern w:val="0"/>
          <w:sz w:val="24"/>
          <w:szCs w:val="24"/>
          <w:lang w:eastAsia="it-IT"/>
          <w14:ligatures w14:val="none"/>
        </w:rPr>
        <w:t>“E chi ascolta, ripete: Vieni!”</w:t>
      </w:r>
      <w:r w:rsidRPr="00EA0B3D">
        <w:rPr>
          <w:rFonts w:ascii="Arial" w:eastAsia="Times New Roman" w:hAnsi="Arial" w:cs="Arial"/>
          <w:spacing w:val="10"/>
          <w:kern w:val="0"/>
          <w:sz w:val="24"/>
          <w:szCs w:val="24"/>
          <w:lang w:eastAsia="it-IT"/>
          <w14:ligatures w14:val="none"/>
        </w:rPr>
        <w:t xml:space="preserve">. La Chiesa mossa dallo Spirito Santo può sempre chiamare il suo Sposo divino. Ma questo non basta per la celebrazione delle nozze eterne. È necessario che anche lo Sposo inviti la Chiesa a venire. La volontà della sposa da sola non è sufficiente. Occorre anche la volontà dello Sposo. Vale anche nel mistero dell’intera salvezza. L’uomo può anche gridare a Dio che lo salvi. Dio nella sua imperscrutabile sapienza eterna deve volere ascoltare la voce della sua creatura. È in queste due volontà la salvezza del mondo. Oggi cosa sta facendo il cristiano? Si sta dichiarando beato nei cieli eterni senza e contro la volontà del suo Signore, Dio, Redentore, Giudice della sua vita. Né da sola la volontà di Dio e né da sola la volontà dell’uomo producono vera salvezza. Cosa ancora sta oggi facendo la Chiesa? Sta conducendo ogni uomo a non invocare più la salvezza dal suo Dio, Signore, Creatore, Salvatore, Giudice. Sta condannando l’uomo a rimanere nelle tenebre. Sta oscurando a se stessa e al mondo intero la stella radiosa del mattino. </w:t>
      </w:r>
    </w:p>
    <w:p w14:paraId="1D735CC6"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Ecco ora cosa dice Gesù: </w:t>
      </w:r>
      <w:r w:rsidRPr="00EA0B3D">
        <w:rPr>
          <w:rFonts w:ascii="Arial" w:eastAsia="Times New Roman" w:hAnsi="Arial" w:cs="Arial"/>
          <w:i/>
          <w:iCs/>
          <w:spacing w:val="10"/>
          <w:kern w:val="0"/>
          <w:sz w:val="24"/>
          <w:szCs w:val="24"/>
          <w:lang w:eastAsia="it-IT"/>
          <w14:ligatures w14:val="none"/>
        </w:rPr>
        <w:t>“Chi ha sete, venga; chi vuole, prenda gratuitamente l’acqua della vita”</w:t>
      </w:r>
      <w:r w:rsidRPr="00EA0B3D">
        <w:rPr>
          <w:rFonts w:ascii="Arial" w:eastAsia="Times New Roman" w:hAnsi="Arial" w:cs="Arial"/>
          <w:spacing w:val="10"/>
          <w:kern w:val="0"/>
          <w:sz w:val="24"/>
          <w:szCs w:val="24"/>
          <w:lang w:eastAsia="it-IT"/>
          <w14:ligatures w14:val="none"/>
        </w:rPr>
        <w:t>. Tutto è dalla volontà. Noi sappiamo che la volontà divina non solo vuole la salvezza, la vuole e la compie. La salvezza dell’uomo ha un nome: Cristo Gesù. Non ha altra nomi. Si accoglie Cristo, per la fede in Lui, si vive in Lui, con Lui, per Lui, si è salvati. Non si accoglie Cristo Gesù? Si rimane nella nostra morte. Ecco cosa rivela il Profeta Isaia, cosa rivela Cristo Gesù nel Vangelo secondo Giovanni, cosa rivela l’Apostolo Paolo nella Prima Lettera a Timoteo:</w:t>
      </w:r>
    </w:p>
    <w:p w14:paraId="6DBAD226"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lastRenderedPageBreak/>
        <w:t>Così il Profeta Isaia:</w:t>
      </w:r>
    </w:p>
    <w:p w14:paraId="331CDAD1"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“O voi tutti assetati, venite all’acqua, voi che non avete denaro, venite, comprate e mangiate; venite, comprate senza denaro, senza pagare, vino e latte. Perché spendete denaro per ciò che non è pane, il vostro guadagno per ciò che non sazia? Su, ascoltatemi e mangerete cose buone e gusterete cibi succulenti. Porgete l’orecchio e venite a me, ascoltate e vivrete. Io stabilirò per voi un’alleanza eterna, i favori assicurati a Davide. Ecco, l’ho costituito testimone fra i popoli, principe e sovrano sulle nazioni. Ecco, tu chiamerai gente che non conoscevi; accorreranno a te nazioni che non ti conoscevano a causa del Signore, tuo Dio, del Santo d’Israele, che ti onora. 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Come infatti la pioggia e la neve scendono dal cielo e non vi ritornano senza avere irrigato la terra, senza averla fecondata e fatta germogliare, perché dia il seme a chi semina e il pane a chi mangia, così sarà della mia parola uscita dalla mia bocca: non ritornerà a me senza effetto, senza aver operato ciò che desidero e senza aver compiuto ciò per cui l’ho mandata (Is 55,1-11).</w:t>
      </w:r>
    </w:p>
    <w:p w14:paraId="750343B0"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Gesù nel Vangelo secondo Giovanni:</w:t>
      </w:r>
    </w:p>
    <w:p w14:paraId="1948A6E2"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 “</w:t>
      </w:r>
      <w:r w:rsidRPr="00EA0B3D">
        <w:rPr>
          <w:rFonts w:ascii="Arial" w:eastAsia="Times New Roman" w:hAnsi="Arial" w:cs="Arial"/>
          <w:i/>
          <w:iCs/>
          <w:spacing w:val="10"/>
          <w:kern w:val="0"/>
          <w:sz w:val="24"/>
          <w:szCs w:val="24"/>
          <w:lang w:eastAsia="it-IT"/>
          <w14:ligatures w14:val="none"/>
        </w:rPr>
        <w:t>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w:t>
      </w:r>
    </w:p>
    <w:p w14:paraId="1336EDF7"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L’Apostolo Paolo nella Prima Lettera a Timoteo: </w:t>
      </w:r>
    </w:p>
    <w:p w14:paraId="3D53E99B"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w:t>
      </w:r>
      <w:r w:rsidRPr="00EA0B3D">
        <w:rPr>
          <w:rFonts w:ascii="Arial" w:eastAsia="Times New Roman" w:hAnsi="Arial" w:cs="Arial"/>
          <w:i/>
          <w:iCs/>
          <w:spacing w:val="10"/>
          <w:kern w:val="0"/>
          <w:sz w:val="24"/>
          <w:szCs w:val="24"/>
          <w:lang w:eastAsia="it-IT"/>
          <w14:ligatures w14:val="none"/>
        </w:rPr>
        <w:lastRenderedPageBreak/>
        <w:t xml:space="preserve">essa io sono stato fatto messaggero e apostolo – dico la verità, non mentisco –, maestro dei pagani nella fede e nella verità” (1Tm 2,1-7). </w:t>
      </w:r>
    </w:p>
    <w:p w14:paraId="5735C715"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Oggi tutto è dalla volontà dell’uomo. Questa volontà è triplice. È prima di tutto la volontà di accogliere Cristo come sua unica fonte di luce, di verità, di vita eterna, di salvezza, di redenzione, di giustificazione, di gloriosa risurrezione. In secondo vuole è quotidiana volontà di vivere dimorando nella Parola di Cristo Gesù tutta la Parola di Cristo Gesù. Senza questa seconda volontà non c’è salvezza, perché la salvezza è nell’obbedienza alla Parola di Gesù per tutti i giorni della nostra vita. La terza volontà consiste nel vivere questa parola dell’Apostolo Paolo: </w:t>
      </w:r>
      <w:r w:rsidRPr="00EA0B3D">
        <w:rPr>
          <w:rFonts w:ascii="Arial" w:eastAsia="Times New Roman" w:hAnsi="Arial" w:cs="Arial"/>
          <w:i/>
          <w:iCs/>
          <w:spacing w:val="10"/>
          <w:kern w:val="0"/>
          <w:sz w:val="24"/>
          <w:szCs w:val="24"/>
          <w:lang w:eastAsia="it-IT"/>
          <w14:ligatures w14:val="none"/>
        </w:rPr>
        <w:t xml:space="preserve">“Questa testimonianza egli l’ha data nei tempi stabiliti, e di essa io sono stato fatto messaggero e apostolo – dico la verità, non mentisco –, maestro dei pagani nella fede e nella verità”. </w:t>
      </w:r>
      <w:r w:rsidRPr="00EA0B3D">
        <w:rPr>
          <w:rFonts w:ascii="Arial" w:eastAsia="Times New Roman" w:hAnsi="Arial" w:cs="Arial"/>
          <w:spacing w:val="10"/>
          <w:kern w:val="0"/>
          <w:sz w:val="24"/>
          <w:szCs w:val="24"/>
          <w:lang w:eastAsia="it-IT"/>
          <w14:ligatures w14:val="none"/>
        </w:rPr>
        <w:t>Ogni sacramento ci costituisce missionari della volontà salvifica del nostro Dio e Signore. Ogni sacramento ci conferisce però una particolare, personale responsabilità. Dinanzi alla missione che nasce da ogni sacramento, ogni discepolo di Gesù deve dire ad ogni altro discepolo di Gesù – sia esso un Papa, un Vescovo, un presbitero, un diacono, un cresimato, un battezzato – le stesse parole dette dall’Apostolo Pietro nel sinedrio di Gerusalemme.</w:t>
      </w:r>
    </w:p>
    <w:p w14:paraId="4523606C"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Ecco le Parola di Pietro:</w:t>
      </w:r>
    </w:p>
    <w:p w14:paraId="7936E95F"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“Stavano ancora parlando al popolo, quando sopraggiunsero i sacerdoti, il comandante delle guardie del tempio e i sadducei, irritati per il fatto che essi insegnavano al popolo e annunciavano in Gesù la risurrezione dai morti. Li arrestarono e li misero in prigione fino al giorno dopo, dato che ormai era sera. Molti però di quelli che avevano ascoltato la Parola credettero e il numero degli uomini raggiunse circa i cinquemila.</w:t>
      </w:r>
    </w:p>
    <w:p w14:paraId="4AA3CF0E"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Il giorno dopo si riunirono in Gerusalemme i loro capi, gli anziani e gli scribi, il sommo sacerdote Anna, Caifa, Giovanni, Alessandro e quanti appartenevano a famiglie di sommi sacerdoti. Li fecero comparire davanti a loro e si misero a interrogarli: «Con quale potere o in quale nome voi avete fatto questo?». Allora Pietro, colmato di Spirito Santo, disse loro: «Capi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w:t>
      </w:r>
    </w:p>
    <w:p w14:paraId="094B3B82"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w:t>
      </w:r>
      <w:r w:rsidRPr="00EA0B3D">
        <w:rPr>
          <w:rFonts w:ascii="Arial" w:eastAsia="Times New Roman" w:hAnsi="Arial" w:cs="Arial"/>
          <w:i/>
          <w:iCs/>
          <w:spacing w:val="10"/>
          <w:kern w:val="0"/>
          <w:sz w:val="24"/>
          <w:szCs w:val="24"/>
          <w:lang w:eastAsia="it-IT"/>
          <w14:ligatures w14:val="none"/>
        </w:rPr>
        <w:lastRenderedPageBreak/>
        <w:t>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w:t>
      </w:r>
    </w:p>
    <w:p w14:paraId="2636A187"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Rimessi in libertà, Pietro e Giovanni andarono dai loro fratelli e riferirono quanto avevano detto loro i capi dei sacerdoti e gli anziani. Quando udirono questo, tutti insieme innalzarono la loro voce a Dio dicendo: «Signore, tu che hai creato il cielo, la terra, il mare e tutte le cose che in essi si trovano, tu che, per mezzo dello Spirito Santo, dicesti per bocca del nostro padre, il tuo servo Davide: Perché le nazioni si agitarono  e i popoli tramarono cose vane? Si sollevarono i re della terra e i prìncipi si allearono insieme contro il Signore e contro il suo Cristo; davvero in questa città Erode e Ponzio Pilato, con le nazioni e i popoli d’Israele, si sono alleati contro il tuo santo servo Gesù, che tu hai consacrato, per compiere ciò che la tua mano e la tua volontà avevano deciso che avvenisse. E ora, Signore, volgi lo sguardo alle loro minacce e concedi ai tuoi servi di proclamare con tutta franchezza la tua parola, stendendo la tua mano affinché si compiano guarigioni, segni e prodigi nel nome del tuo santo servo Gesù» (At 4,1.30). </w:t>
      </w:r>
    </w:p>
    <w:p w14:paraId="18DF6D78"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Molti segni e prodigi avvenivano fra il popolo per opera degli apostoli. Tutti erano soliti stare insieme nel portico di Salomone; nessuno degli altri osava associarsi a loro, ma il popolo li esaltava. Sempre più, però, venivano aggiunti credenti al Signore, una moltitudine di uomini e di donne, tanto che portavano gli ammalati persino nelle piazze, ponendoli su lettucci e barelle, perché, quando Pietro passava, almeno la sua ombra coprisse qualcuno di loro. Anche la folla delle città vicine a Gerusalemme accorreva, portando malati e persone tormentate da spiriti impuri, e tutti venivano guariti.</w:t>
      </w:r>
    </w:p>
    <w:p w14:paraId="4E775BA0"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Si levò allora il sommo sacerdote con tutti quelli della sua parte, cioè la setta dei sadducei, pieni di gelosia, e, presi gli apostoli, li gettarono nella prigione pubblica. Ma, durante la notte, un angelo del Signore aprì le porte del carcere, li condusse fuori e disse: «Andate e proclamate al popolo, nel tempio, tutte queste parole di vita». Udito questo, entrarono nel tempio sul far del giorno e si misero a insegnare.</w:t>
      </w:r>
    </w:p>
    <w:p w14:paraId="5402EA75"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Quando arrivò il sommo sacerdote con quelli della sua parte, convocarono il sinedrio, cioè tutto il senato dei figli d’Israele; mandarono quindi a prelevare gli apostoli nella prigione. Ma gli inservienti, giunti sul posto, non li trovarono nel carcere e tornarono a riferire: «Abbiamo trovato la prigione scrupolosamente sbarrata e le guardie che stavano davanti alle porte, ma, quando abbiamo aperto, non vi abbiamo trovato nessuno». Udite queste parole, il comandante delle guardie del tempio e i capi dei sacerdoti si domandavano perplessi a loro riguardo che cosa fosse successo. In quel </w:t>
      </w:r>
      <w:r w:rsidRPr="00EA0B3D">
        <w:rPr>
          <w:rFonts w:ascii="Arial" w:eastAsia="Times New Roman" w:hAnsi="Arial" w:cs="Arial"/>
          <w:i/>
          <w:iCs/>
          <w:spacing w:val="10"/>
          <w:kern w:val="0"/>
          <w:sz w:val="24"/>
          <w:szCs w:val="24"/>
          <w:lang w:eastAsia="it-IT"/>
          <w14:ligatures w14:val="none"/>
        </w:rPr>
        <w:lastRenderedPageBreak/>
        <w:t>momento arrivò un tale a riferire loro: «Ecco, gli uomini che avete messo in carcere si trovano nel tempio a insegnare al popolo».</w:t>
      </w:r>
    </w:p>
    <w:p w14:paraId="0EE96279"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Allora il comandante uscì con gli inservienti e li condusse via, ma senza violenza, per timore di essere lapidati dal popolo. Li condussero e li presentarono nel sinedrio; il sommo sacerdote li interrogò dicendo: «Non vi avevamo espressamente proibito di insegnare in questo nome? Ed ecco, avete riempito Gerusalemme del vostro insegnamento e volete far ricadere su di noi il sangue di quest’uomo». Rispose allora Pietro insieme agli apostoli: «Bisogna obbedire a Dio invece che agli uomini. Il Dio dei nostri padri ha risuscitato Gesù, che voi avete ucciso appendendolo a una croce. Dio lo ha innalzato alla sua destra come capo e salvatore, per dare a Israele conversione e perdono dei peccati. 2RE di questi fatti siamo testimoni noi e lo Spirito Santo, che Dio ha dato a quelli che gli obbediscono». All’udire queste cose essi si infuriarono e volevano metterli a morte (At 5,12-33)- </w:t>
      </w:r>
    </w:p>
    <w:p w14:paraId="2A7378E0"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Se ogni discepolo di Gesù non si riveste di questa fermezza di Spirito Santo, diviene responsabile per l’eternità dinanzi a Dio per tutti coloro che si sono dannati a causa della sua omissione nel vivere il mandato che il suo sacramento gli aveva conferito. Ogni sacramento conferisce un particolare mandato. Viverlo è obbligo di ogni singolo discepolo, anche a costo di mettersi contro ogni altro discepolo di Gesù. Sono queste tre volontà che conducono noi e il mondo intero alla salvezza.  </w:t>
      </w:r>
    </w:p>
    <w:p w14:paraId="2AF0F6B4"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val="la-Latn" w:eastAsia="it-IT"/>
          <w14:ligatures w14:val="none"/>
        </w:rPr>
        <w:t>V 22,</w:t>
      </w:r>
      <w:r w:rsidRPr="00EA0B3D">
        <w:rPr>
          <w:rFonts w:ascii="Arial" w:eastAsia="Times New Roman" w:hAnsi="Arial" w:cs="Arial"/>
          <w:b/>
          <w:bCs/>
          <w:kern w:val="0"/>
          <w:sz w:val="24"/>
          <w:szCs w:val="24"/>
          <w:lang w:val="la-Latn" w:eastAsia="it-IT"/>
          <w14:ligatures w14:val="none"/>
        </w:rPr>
        <w:t>18</w:t>
      </w:r>
      <w:r w:rsidRPr="00EA0B3D">
        <w:rPr>
          <w:rFonts w:ascii="Arial" w:eastAsia="Times New Roman" w:hAnsi="Arial" w:cs="Arial"/>
          <w:kern w:val="0"/>
          <w:sz w:val="24"/>
          <w:szCs w:val="24"/>
          <w:lang w:val="la-Latn" w:eastAsia="it-IT"/>
          <w14:ligatures w14:val="none"/>
        </w:rPr>
        <w:t xml:space="preserve"> A chiunque ascolta le parole della profezia di questo libro io dichiaro: se qualcuno vi aggiunge qualcosa, Dio gli farà cadere addosso i flagelli descritti in questo libro; Contestor ego omni audienti verba prophetiae libri huius si quis adposuerit ad haec adponet Deus super illum plagas scriptas in libro isto; </w:t>
      </w:r>
      <w:r w:rsidRPr="00EA0B3D">
        <w:rPr>
          <w:rFonts w:ascii="Greek" w:eastAsia="Times New Roman" w:hAnsi="Greek" w:cs="Greek"/>
          <w:kern w:val="0"/>
          <w:sz w:val="24"/>
          <w:szCs w:val="24"/>
          <w:lang w:val="la-Latn" w:eastAsia="it-IT"/>
          <w14:ligatures w14:val="none"/>
        </w:rPr>
        <w:t>Marturî ™gë pantˆ tù ¢koÚonti toÝj lÒgouj tÁj profhte…aj toà bibl…ou toÚtou: ™£n tij ™piqÍ ™p' aÙt£, ™piq»sei Ð qeÕj ™p' aÙtÕn t¦j plhg¦j t¦j gegrammšnaj ™n tù bibl…J toÚtJ:</w:t>
      </w:r>
    </w:p>
    <w:p w14:paraId="79351C3F"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Ora Cristo Gesù ammonisce ogni suo discepolo e ogni altro uomo:</w:t>
      </w:r>
      <w:r w:rsidRPr="00EA0B3D">
        <w:rPr>
          <w:rFonts w:ascii="Arial" w:eastAsia="Times New Roman" w:hAnsi="Arial" w:cs="Arial"/>
          <w:i/>
          <w:iCs/>
          <w:kern w:val="0"/>
          <w:sz w:val="24"/>
          <w:szCs w:val="24"/>
          <w:lang w:eastAsia="it-IT"/>
          <w14:ligatures w14:val="none"/>
        </w:rPr>
        <w:t xml:space="preserve"> “A chiunque ascolta le parole della profezia di questo libro io dichiaro: se qualcuno vi aggiunge qualcosa, Dio gli farà cadere addosso i flagelli descritti in questo libro”.</w:t>
      </w:r>
      <w:r w:rsidRPr="00EA0B3D">
        <w:rPr>
          <w:rFonts w:ascii="Arial" w:eastAsia="Times New Roman" w:hAnsi="Arial" w:cs="Arial"/>
          <w:kern w:val="0"/>
          <w:sz w:val="24"/>
          <w:szCs w:val="24"/>
          <w:lang w:eastAsia="it-IT"/>
          <w14:ligatures w14:val="none"/>
        </w:rPr>
        <w:t xml:space="preserve"> Chiunque viene a contatto con questo libro e ne conosce il contenuto, per qualsiasi via o modalità, diretta o indiretta, </w:t>
      </w:r>
      <w:r w:rsidRPr="00EA0B3D">
        <w:rPr>
          <w:rFonts w:ascii="Arial" w:eastAsia="Times New Roman" w:hAnsi="Arial" w:cs="Arial"/>
          <w:i/>
          <w:iCs/>
          <w:kern w:val="0"/>
          <w:sz w:val="24"/>
          <w:szCs w:val="24"/>
          <w:lang w:eastAsia="it-IT"/>
          <w14:ligatures w14:val="none"/>
        </w:rPr>
        <w:t>se lui vi aggiunge qualcosa, Dio gli farà cadere addosso i flagelli descritti in questo libro”.</w:t>
      </w:r>
      <w:r w:rsidRPr="00EA0B3D">
        <w:rPr>
          <w:rFonts w:ascii="Arial" w:eastAsia="Times New Roman" w:hAnsi="Arial" w:cs="Arial"/>
          <w:kern w:val="0"/>
          <w:sz w:val="24"/>
          <w:szCs w:val="24"/>
          <w:lang w:eastAsia="it-IT"/>
          <w14:ligatures w14:val="none"/>
        </w:rPr>
        <w:t xml:space="preserve"> Perché nulla va aggiunto? Perché la profezia è perfetta. Aggiungendo da profezia perfetta la rende profezia imperfetta. Se  profezia imperfetta, essa non è più profezia data dal Signore Dio alle Chiesa e ad ogni uomo al fine di ottenere la salvezza. Questo principio di verità va esteso a tutta la Divina Rivelazione. Ad essa nulla va aggiunto. La Divina Rivelazione non è soggetta ad umana sapienza, intelligenza, argomentazione, deduzione, volontà, al fine di perfezionarla. Essa è perfetta. Perfetta è stata a noi consegnata e perfetta la dobbiamo conservare. Ogni aggiunta la rende imperfetta. Chi è l’uomo per aggiungere qualcosa al mistero del Signore? </w:t>
      </w:r>
    </w:p>
    <w:p w14:paraId="05899A52"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val="la-Latn" w:eastAsia="it-IT"/>
          <w14:ligatures w14:val="none"/>
        </w:rPr>
        <w:t>V 22,</w:t>
      </w:r>
      <w:r w:rsidRPr="00EA0B3D">
        <w:rPr>
          <w:rFonts w:ascii="Arial" w:eastAsia="Times New Roman" w:hAnsi="Arial" w:cs="Arial"/>
          <w:b/>
          <w:bCs/>
          <w:kern w:val="0"/>
          <w:sz w:val="24"/>
          <w:szCs w:val="24"/>
          <w:lang w:val="la-Latn" w:eastAsia="it-IT"/>
          <w14:ligatures w14:val="none"/>
        </w:rPr>
        <w:t>19</w:t>
      </w:r>
      <w:r w:rsidRPr="00EA0B3D">
        <w:rPr>
          <w:rFonts w:ascii="Arial" w:eastAsia="Times New Roman" w:hAnsi="Arial" w:cs="Arial"/>
          <w:kern w:val="0"/>
          <w:sz w:val="24"/>
          <w:szCs w:val="24"/>
          <w:lang w:val="la-Latn" w:eastAsia="it-IT"/>
          <w14:ligatures w14:val="none"/>
        </w:rPr>
        <w:t xml:space="preserve"> e se qualcuno toglierà qualcosa dalle parole di questo libro profetico, Dio lo priverà dell’albero della vita e della città santa, descritti in questo libro. et si quis deminuerit de verbis libri prophetiae huius auferet Deus partem eius de ligno vitae et de civitate sancta et de his quae scripta sunt in libro isto. </w:t>
      </w:r>
      <w:r w:rsidRPr="00EA0B3D">
        <w:rPr>
          <w:rFonts w:ascii="Greek" w:eastAsia="Times New Roman" w:hAnsi="Greek" w:cs="Greek"/>
          <w:kern w:val="0"/>
          <w:sz w:val="24"/>
          <w:szCs w:val="24"/>
          <w:lang w:val="la-Latn" w:eastAsia="it-IT"/>
          <w14:ligatures w14:val="none"/>
        </w:rPr>
        <w:t xml:space="preserve">kaˆ ™£n tij ¢fšlV ¢pÕ tîn lÒgwn toà bibl…ou tÁj profhte…aj taÚthj, ¢fele‹ Ð qeÕj tÕ mšroj aÙtoà ¢pÕ </w:t>
      </w:r>
      <w:r w:rsidRPr="00EA0B3D">
        <w:rPr>
          <w:rFonts w:ascii="Greek" w:eastAsia="Times New Roman" w:hAnsi="Greek" w:cs="Greek"/>
          <w:kern w:val="0"/>
          <w:sz w:val="24"/>
          <w:szCs w:val="24"/>
          <w:lang w:val="la-Latn" w:eastAsia="it-IT"/>
          <w14:ligatures w14:val="none"/>
        </w:rPr>
        <w:lastRenderedPageBreak/>
        <w:t>toà xÚlou tÁj zwÁj kaˆ ™k tÁj pÒlewj tÁj ¡g…aj, tîn gegrammšnwn ™n tù bibl…J toÚtJ.</w:t>
      </w:r>
    </w:p>
    <w:p w14:paraId="0AF1F1F7"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Ecco il secondo ammonimento: </w:t>
      </w:r>
      <w:r w:rsidRPr="00EA0B3D">
        <w:rPr>
          <w:rFonts w:ascii="Arial" w:eastAsia="Times New Roman" w:hAnsi="Arial" w:cs="Arial"/>
          <w:i/>
          <w:iCs/>
          <w:spacing w:val="10"/>
          <w:kern w:val="0"/>
          <w:sz w:val="24"/>
          <w:szCs w:val="24"/>
          <w:lang w:eastAsia="it-IT"/>
          <w14:ligatures w14:val="none"/>
        </w:rPr>
        <w:t>“E se qualcuno toglierà qualcosa dalle parole di questo libro profetico, Dio lo priverà dell’albero della vita e della città santa, descritti in questo libro”</w:t>
      </w:r>
      <w:r w:rsidRPr="00EA0B3D">
        <w:rPr>
          <w:rFonts w:ascii="Arial" w:eastAsia="Times New Roman" w:hAnsi="Arial" w:cs="Arial"/>
          <w:spacing w:val="10"/>
          <w:kern w:val="0"/>
          <w:sz w:val="24"/>
          <w:szCs w:val="24"/>
          <w:lang w:eastAsia="it-IT"/>
          <w14:ligatures w14:val="none"/>
        </w:rPr>
        <w:t xml:space="preserve">. Se alla profezia nulla va aggiunto, alla profezia anche nulla va tolto. Se alla profezia si toglie anche una sola virgola, essa non è più profezia. </w:t>
      </w:r>
      <w:r w:rsidRPr="00EA0B3D">
        <w:rPr>
          <w:rFonts w:ascii="Arial" w:eastAsia="Times New Roman" w:hAnsi="Arial" w:cs="Arial"/>
          <w:i/>
          <w:iCs/>
          <w:spacing w:val="10"/>
          <w:kern w:val="0"/>
          <w:sz w:val="24"/>
          <w:szCs w:val="24"/>
          <w:lang w:eastAsia="it-IT"/>
          <w14:ligatures w14:val="none"/>
        </w:rPr>
        <w:t>Chi toglie qualcosa a questa profezia sappia che Dio lo priverà dell’albero della vita e della città santa. Descritti in questo libro.</w:t>
      </w:r>
      <w:r w:rsidRPr="00EA0B3D">
        <w:rPr>
          <w:rFonts w:ascii="Arial" w:eastAsia="Times New Roman" w:hAnsi="Arial" w:cs="Arial"/>
          <w:spacing w:val="10"/>
          <w:kern w:val="0"/>
          <w:sz w:val="24"/>
          <w:szCs w:val="24"/>
          <w:lang w:eastAsia="it-IT"/>
          <w14:ligatures w14:val="none"/>
        </w:rPr>
        <w:t xml:space="preserve"> Questo secondo ammonimento deve farci riflettere e meditare. È a rischio la nostra salvezza eterna.</w:t>
      </w:r>
    </w:p>
    <w:p w14:paraId="7EDC50B7"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Così rivela il Libro del Deuteronomio:</w:t>
      </w:r>
    </w:p>
    <w:p w14:paraId="65118154"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(Dt 4,1-2). </w:t>
      </w:r>
    </w:p>
    <w:p w14:paraId="6B9B4F4D"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Oggi non si sta togliendo solo qualcosa alla Parola della profezia che per noi è tutta la Divina Rivelazione, si sta abrogando tutta la Divina Parola del Signore.  Ecco ora una breve riflessione che potrà aiutarci a vedere il baratro nel quale sta precipitando il discepolo di Gesù. </w:t>
      </w:r>
    </w:p>
    <w:p w14:paraId="403E2A5E"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Principio di ordine generale: </w:t>
      </w:r>
    </w:p>
    <w:p w14:paraId="2BEC397B"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Arial"/>
          <w:spacing w:val="10"/>
          <w:kern w:val="0"/>
          <w:sz w:val="24"/>
          <w:szCs w:val="24"/>
          <w:lang w:eastAsia="it-IT"/>
          <w14:ligatures w14:val="none"/>
        </w:rPr>
        <w:t xml:space="preserve">Iniziamo subito con il dire che oggi </w:t>
      </w:r>
      <w:r w:rsidRPr="00EA0B3D">
        <w:rPr>
          <w:rFonts w:ascii="Arial" w:eastAsia="Times New Roman" w:hAnsi="Arial" w:cs="Times New Roman"/>
          <w:kern w:val="0"/>
          <w:sz w:val="24"/>
          <w:szCs w:val="20"/>
          <w:lang w:eastAsia="it-IT"/>
          <w14:ligatures w14:val="none"/>
        </w:rPr>
        <w:t xml:space="preserve">per molti cuori, questo baratro – che l’abbandono di tutta la Divina Rivelazione –  nel quale può sempre precipitare un discepolo di Gesù, è considerato roba da fantamorale, fantateologia, fantarivelazione. Invece va affermato che in questo baratro può cadere ogni papa, ogni vescovo, ogni presbitero, ogni diacono, ogni cresimato, ogni battezzato, ogni uomo, sia esso cristiano o non cristiano. Dinanzi ad ogni evento che avviene nella storia al cristiano è chiesto di rimanere sempre nella Divina Parola. Mai dalla Divina Parola deve passare nella parola degli uomini. Sempre dovrà abitare nella verità eterna e mai nei propri sentimenti. Ecco perché è necessario che il cristiano sia colmato sempre di Spirito Santo. Solo con la sua luce, la sua sapienza e intelligenza, con i suoi occhi e il suo cuore, potrà rimanere nella Divina Parola, prestando ad essa ogni obbedienza per tutti i giorni della sua vita. </w:t>
      </w:r>
    </w:p>
    <w:p w14:paraId="2065FBA7"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Oggi purtroppo non c’è Parola di Dio che non venga abbandonata in nome dei nostri pensieri e della nostra volontà. Gli abusi che oggi vengono commessi nel nome di Dio sono senza numero. Per questo noi diciamo che le regole evangeliche vanno sempre rispettate. Invece oggi non solo esse vengono calpestate, addirittura le si vorrebbero abrogare in nome di chi poi nessuno lo sa. Anche il mandato di predicare il Vangelo va esercitato secondo la verità del Vangelo e non secondo le regole dettate da questo o da quell’altro, spesso senza nessuna autorità, se non l’autorità della menzogna e della falsità. È questo oggi il baratro nel quale siamo precipitati: in nome di un potere ministeriale, separato e distaccato, tagliato dalla volontà dello Spirito Santo, commettiamo gravi crimini. </w:t>
      </w:r>
    </w:p>
    <w:p w14:paraId="0373F297"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 xml:space="preserve">Infatti ogni coscienza che viene calpestata in nome di questo potere è un crimine davanti al Signore. Ora lo Spirito Santo non può comandare di calpestare una coscienza. Mai. Eppure oggi in nome del potere che si crede assoluto e separato dallo Spirito Santo, le coscienze vengono calpestate e le vite vengono stroncate, recise come i rami di un albero. Sempre però in nome di questo potere divino assoluto. Il ministro di Cristo mai deve pensare di poterlo esercitare secondo il suo arbitrio. Lo deve invece sempre esercitare secondo la più pura volontà dello Spirito Santo. Il potere è conferito dallo Spirito del Signore e secondo lo Spirito del Signore esso va sempre esercitato. Regola che mai dimenticata. </w:t>
      </w:r>
    </w:p>
    <w:p w14:paraId="122E31D2" w14:textId="77777777" w:rsidR="00EA0B3D" w:rsidRPr="00EA0B3D" w:rsidRDefault="00EA0B3D" w:rsidP="00EA0B3D">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Ecco allora la purissima regola che sempre dovrà osservare chi possiede un potere che gli viene dal suo ministero, qualsiasi ministero, dai più bassi a quelli alti, a quelli altissimi: quanto sto pensando, quanto sto volendo, quanto sto ordinando viene dalla mia volontà o dalla volontà dello Spirito Santo? Tutto ciò che non viene dalla volontà dello Spirito Santo è esercizio peccaminoso del ministero. Da questo esercizio peccaminoso ci si deve guardare. Ecco cosa vuole da ogni ministro di Cristo lo Spirito Santo: che ci si lasci sempre governare da Lui. Chi da Lui si lascia governare non sbaglierà in eterno. Chi cerca la sua volontà, la volontà dello Spirito Santo, sempre il potere lo eserciterà secondo perfetta verità e giustizia. Chi cade in questa baratro è solo lui il responsabile di ogni ingiustizia e di ogni delitto perpetrato in nome di un potere divino esercitato in modo illegittimo e contro lo Spirito Santo. </w:t>
      </w:r>
    </w:p>
    <w:p w14:paraId="113A0A2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Indichiamo ora alcune vie errate che il cristiano mai dovrà percorrere. Così facendo, si dona a tutti quella luce necessaria perché non si cada in nessuna baratro che la falsità e l’errore sempre scavano dinanzi ai nostri piedi, sul nostro cammino che sempre dovrà essere la via stretta. Ogni via larga conduce alla perdizione. </w:t>
      </w:r>
    </w:p>
    <w:p w14:paraId="7AA42AD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Prima via errata o prima via larga: Il Dio unico. Oggi sono molti i cristiani che si professano adoratori di quel Dio unico che è senza volto, senza alcuna identità, senza volontà, senza parola, senza rivelazione, senza alcun comandamento da osservare. Chi diviene adoratore del Dio unico non inganna solo se stesso, ma il mondo intero. È per ogni discepolo di Gesù grave obbligo di giustizia dare a Cristo Gesù ciò che è di Cristo Gesù e agli altri ciò che è degli altri. Invece noi – ed è questo il peccato universale dei nostri giorni – attribuiamo a Cristo Gesù ciò che è nostro pensiero, priviamo Cristo Gesù del suo pensiero e diciamo che il nostro pensiero è di Cristo Gesù. </w:t>
      </w:r>
    </w:p>
    <w:p w14:paraId="070D896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Questo è gravissimo peccato sia contro il secondo comandamento e anche contro l’ottavo: non nominare il nome di Dio invano e non dire falsa testimonianza ai danni del tuo prossimo. Ma noi ormai di queste cose ne facciamo tante. Anche le parole di ogni altro uomo annulliamo e mettiamo sulle loro bocche quello che è il nostro pensiero, la nostra volontà, i nostri desideri. L’altro viene privato di ciò che è suo e gli viene attribuito ciò che è nostro. Anche tutta la Scrittura Santa oggi è privata di ciò che è suo e ad essa viene attribuito ciò che è nostro.</w:t>
      </w:r>
    </w:p>
    <w:p w14:paraId="2D5CE68C"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Basta modificare il Vangelo anche in un solo iota e si diviene falsi profeti, falsi apostoli, falsi cristiani, falsi banditori del Vangelo, falsi missionari. Quando si dice che tutte le religioni sono vere vie di salvezza altro non si fa che negare Cristo nella sua verità. Quando si dice che siamo adoratori del Dio unico altro non facciamo che inchiodare Cristo Gesù sulla falsità e menzogna dei nostri pensieri. Quando affermiamo che l’inferno non esiste, che il giudizio non esiste, che saremo tutti in </w:t>
      </w:r>
      <w:r w:rsidRPr="00EA0B3D">
        <w:rPr>
          <w:rFonts w:ascii="Arial" w:eastAsia="Times New Roman" w:hAnsi="Arial" w:cs="Times New Roman"/>
          <w:kern w:val="0"/>
          <w:sz w:val="24"/>
          <w:szCs w:val="20"/>
          <w:lang w:eastAsia="it-IT"/>
          <w14:ligatures w14:val="none"/>
        </w:rPr>
        <w:lastRenderedPageBreak/>
        <w:t>paradiso, altro non facciamo che negare tutto il Vangelo. Negando tutto il Vangelo dichiariamo Cristo Gesù un bugiardo e un ingannatore degli uomini. Facciamo di lui un altro Satana. Non esiste peccato più grande.</w:t>
      </w:r>
    </w:p>
    <w:p w14:paraId="6005503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cristiano che diviene adoratore del Dio unico, rende falsa tutta la sua preghiera. La preghiera del cristiano infatti è differente da ogni altra preghiera che dai cuori si innalza vero Dio. Quella del cristiano è nella sua essenza una preghiera trinitaria. Essa è rivolta al Padre, per Cristo, nello Spirito Santo. Se la nostra fede nel mistero della Beata Trinità è vera, vera è anche la nostra preghiera. Se la nostra fede in questo altissimo mistero è falsa o lacunosa o piena di crepe o superficiale, falsa o lacunosa o piena di crepe o superficiale è la nostra preghiera. </w:t>
      </w:r>
    </w:p>
    <w:p w14:paraId="46E23EA4"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Un tempo di diceva che la legge della preghiera è la legge della fede. La nostra preghiera rivela qual è la nostra fede. Urge ribaltare l’assioma antico e dire che dobbiamo noi costituire la legge della fede legge della preghiera. Se la nostra preghiera non è purissima fede nel mistero della Beata Trinità essa non la preghiera del cristiano. Può essere la preghiera di ogni altro uomo, ma non del cristiano. Il cristiano prega il Padre, in Cristo, nello Spirito Santo. Essendo chiamati a pregare nell’obbedienza a questa legge, dobbiamo noi oggi confessare che la nostra preghiera non è più la preghiera del cristiano. È la preghiera di un altro qualsiasi uomo religioso. </w:t>
      </w:r>
    </w:p>
    <w:p w14:paraId="708A076C"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Perché la nostra preghiera non è più la preghiera del cristiano? Non è più la preghiera del cristiano perché oggi il cristiano è divenuto orfano di Padre. Avendo perso il Padre, ha anche perso Cristo Gesù, che del Padre è il suo Figlio Unigenito. Ha perso anche lo Spirito Santo, che sempre è da Cristo e dal suo corpo. La nostra non è più la preghiera del cristiano semplicemente perché non c'è più il cristiano, essendo questi senza la vera fede nel Padre e nel Figlio e nello Spirito Santo, essendo stato trasformato in un adoratore di un Dio unico. Questo Dio o Dio unico, è il Dio che tutti possono adorare perché è un Dio senza alcuna identità e senza alcuna verità. È un Dio al quale ognuno può dare la sua particolare colorazione religiosa, metafisica, di pensiero, fantasia, immaginazione. </w:t>
      </w:r>
    </w:p>
    <w:p w14:paraId="7A4B9F0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giusto allora chiedersi: perché si è giunti a questo disastro teologico e a questa catastrofe di fede così grande, da distruggere in pochissimo tempo ben quattromila anni di intenso e fatico lavoro dello Spirito Santo? Si è giunti a questa catastrofe perché il cristiano si è separato dalla verità oggettiva della Rivelazione e della Tradizione, della fede e della sana dottrina e al posto della verità oggettiva vi ha messo la verità soggettiva, cioè il suo pensiero, la sua mente, il suo cuore, la sua volontà, i suoi desideri. Così invece che adorare il Dio che si è rivelato a noi, il cristiano è divenuto adoratore di un Dio da lui stesso creato. </w:t>
      </w:r>
    </w:p>
    <w:p w14:paraId="42201BC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Questo Dio poi lo ha rivestito con qualche piuma di Vangelo perché l’inganno venisse nascosto e reso invisibile ai cuori e alle menti. Così abbiamo da un lato il pensiero dotto, sapiente, intelligente che cammina su questo sentiero del Dio che non è né Padre e né Figlio e né Spirito Santo e dall’altro con la fede dei semplici e dei piccoli che non essendo più alimentata dalla verità oggettiva a poco a poco anche questa fede sta smarrendo la sua verità e si sta inoltrando per sentieri di soggettività e di forti sentimentalismi. Dalla fede purissima verità rivelata alla fede del sentimentalismo il passo è breve. Si lasci un popolo senza formazione dottrinale e dopo qualche giorno lo si troverà pagano di mente e di cuore. Anche se vive le </w:t>
      </w:r>
      <w:r w:rsidRPr="00EA0B3D">
        <w:rPr>
          <w:rFonts w:ascii="Arial" w:eastAsia="Times New Roman" w:hAnsi="Arial" w:cs="Times New Roman"/>
          <w:kern w:val="0"/>
          <w:sz w:val="24"/>
          <w:szCs w:val="20"/>
          <w:lang w:eastAsia="it-IT"/>
          <w14:ligatures w14:val="none"/>
        </w:rPr>
        <w:lastRenderedPageBreak/>
        <w:t>sue pratiche religiose, le vive senza alcuna verità oggettiva in esse. Le vive per sentimento e non per verità.</w:t>
      </w:r>
    </w:p>
    <w:p w14:paraId="64D61AC6"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processo dall’oggettività della fede alla soggettività che investe ogni momento della vita del cristiano sembra ormai irreversibile. Verità oggi neanche è ciò che il cristiano pensa, ma ciò che il cristiano vuole. Avendo il cristiano distrutto la verità oggettiva del suo Dio e Signore, ha anche distrutto la verità oggettiva del suo essere. Il suo non è più un essere che riceve la sua verità di natura e di agire da Dio, è invece un essere che tutto riceve dalla sua volontà. Si tratta però di una volontà separata dalla razionalità e dal pensiero. Oggi non si pensa più ciò che è lecito volere. È la volontà che vuole e poi conduce il pensiero ad adattarsi ad ogni sua decisione. Non è più la razionalità che discerne ciò che è bene e ciò che è male. È la volontà che lo decide e poi obbliga la razionalità a formulare tutti quei pensieri e soprattutto quei sentimenti che rendono vera la decisione della volontà. </w:t>
      </w:r>
    </w:p>
    <w:p w14:paraId="04CDFF5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Come si potrà comprendere, questo è un procedimento perverso, perché diabolico e satanico. Finché il cristiano adorerà l’idolo che il Dio unico, sempre la sua preghiera sarà una falsa preghiera, perché falsa è la sua fede e falso è il Dio al quale la preghiera viene rivolta. O la preghiera del cristiano è preghiera trinitaria o la sua non è preghiera vera. La confessione del mistero della Beata Trinità deve essere fatta pubblicamente dinanzi ad ogni uomo. Farla nel chiuso delle nostre chiese a nulla serve. È una confessione solamente riturale. Poi la vita viene vissuta senza questo mistero, contro questo mistero. </w:t>
      </w:r>
    </w:p>
    <w:p w14:paraId="6DC9652D"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Quando un amministratore non si conosce nello Spirito Santo, neanch agisce con la sapienza, l’intelligenza, la fortezza dello Spirito Santo. Quando questo accade i misteri di Dio non vengono più amministrati secondo verità, ma dalla falsità del cuore che governa l’amministratore. Mai potranno, quanti credono nel Dio unico, amministrare Cristo, mistero nel quale è racchiuso ogni altro mistero del Padre, dell’uomo, del cielo, della terra, del tempo, dell’eternità. Manca di Cristo e dello Spirito Santo. Se oggi gli amministratori non amministrano più il mistero è proprio questa la ragione: sono senza Cristo Gesù e senza lo Spirito Santo. Solo lo Spirito Santo conosce chi è Cristo e solo nello Spirito Santo il mistero di Cristo potrà essere amministratore secondo purezza di verità. Poiché il Dio unico è senza Cristo e senza lo Spirito Santo, tutto viene amministrato dalla più grande falsità. Il Padre e il Figlio e lo Spirito sono un solo mistero e come unico mistero va amministrato. Il Dio unico non appartiene al mistero. Questa via il cristiano mai la dovrà percorrere. La sua via è quella tracciata da Cristo ed è Cristo, La si percorre divenendo con Cristo un solo corpo, una sola vita, una sola realtà. </w:t>
      </w:r>
    </w:p>
    <w:p w14:paraId="623B4E8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Seconda via errata o seconda via larga: fratelli senza Cristo: Iniziamo a manifestare la falsità di questa via riflettendo sulla Parabola di Cristo Gesù, un tempo detto detta: </w:t>
      </w:r>
      <w:r w:rsidRPr="00EA0B3D">
        <w:rPr>
          <w:rFonts w:ascii="Arial" w:eastAsia="Times New Roman" w:hAnsi="Arial" w:cs="Times New Roman"/>
          <w:i/>
          <w:kern w:val="0"/>
          <w:sz w:val="24"/>
          <w:szCs w:val="20"/>
          <w:lang w:eastAsia="it-IT"/>
          <w14:ligatures w14:val="none"/>
        </w:rPr>
        <w:t>“La Parabola del Figliol prodigo”</w:t>
      </w:r>
      <w:r w:rsidRPr="00EA0B3D">
        <w:rPr>
          <w:rFonts w:ascii="Arial" w:eastAsia="Times New Roman" w:hAnsi="Arial" w:cs="Times New Roman"/>
          <w:kern w:val="0"/>
          <w:sz w:val="24"/>
          <w:szCs w:val="20"/>
          <w:lang w:eastAsia="it-IT"/>
          <w14:ligatures w14:val="none"/>
        </w:rPr>
        <w:t xml:space="preserve">.  Un padre ha due figli. Qual è la verità rivelata che deve mettere in relazione questi due fratelli? Nella nostra purissima fede il fratello è chiamato, a causa dei legami di sangue a riscattare, redimere, salvare il fratello. È vero. Il fratello ha rinnegato un tempo la relazione di figlio e di fratello. Ma il peccato dell’altro mai deve divenire o trasformarsi peccato per noi e diviene peccato per noi, se anche noi perdiamo la verità che soggiace ad ogni relazione. Cosa fa il fratello maggiore? Rinnega la sua giusta relazione sia di figlio e sia di fratello. Rinnega la relazione di figlio perché è proprio del figlio ascoltare il padre e obbedire ad ogni suo desiderio. Il figlio non obbedisce al padre. Fisicamente rimane sempre figlio del </w:t>
      </w:r>
      <w:r w:rsidRPr="00EA0B3D">
        <w:rPr>
          <w:rFonts w:ascii="Arial" w:eastAsia="Times New Roman" w:hAnsi="Arial" w:cs="Times New Roman"/>
          <w:kern w:val="0"/>
          <w:sz w:val="24"/>
          <w:szCs w:val="20"/>
          <w:lang w:eastAsia="it-IT"/>
          <w14:ligatures w14:val="none"/>
        </w:rPr>
        <w:lastRenderedPageBreak/>
        <w:t xml:space="preserve">padre. Non lo è più spiritualmente, perché non lo è per cuore e per volontà. Rinnega anche la relazione con il fratello. Il fratello non è più suo fratello. È solo figlio del padre. Lui non lo riconosce come fratello. </w:t>
      </w:r>
    </w:p>
    <w:p w14:paraId="183F9F14"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questo il suo grande peccato: anche lui ha smarrito la sua verità. Lui non è meno colpevole del figlio minore. Lui non ha più un fratello da accogliere, da salvare, da redimere. Il fratello maggiore dice al padre: </w:t>
      </w:r>
      <w:r w:rsidRPr="00EA0B3D">
        <w:rPr>
          <w:rFonts w:ascii="Arial" w:eastAsia="Times New Roman" w:hAnsi="Arial" w:cs="Times New Roman"/>
          <w:i/>
          <w:kern w:val="0"/>
          <w:sz w:val="24"/>
          <w:szCs w:val="20"/>
          <w:lang w:eastAsia="it-IT"/>
          <w14:ligatures w14:val="none"/>
        </w:rPr>
        <w:t>“Tuo figlio”.</w:t>
      </w:r>
      <w:r w:rsidRPr="00EA0B3D">
        <w:rPr>
          <w:rFonts w:ascii="Arial" w:eastAsia="Times New Roman" w:hAnsi="Arial" w:cs="Times New Roman"/>
          <w:kern w:val="0"/>
          <w:sz w:val="24"/>
          <w:szCs w:val="20"/>
          <w:lang w:eastAsia="it-IT"/>
          <w14:ligatures w14:val="none"/>
        </w:rPr>
        <w:t xml:space="preserve"> Non lo riconosce più come suo fratello. Il padre invece insiste: </w:t>
      </w:r>
      <w:r w:rsidRPr="00EA0B3D">
        <w:rPr>
          <w:rFonts w:ascii="Arial" w:eastAsia="Times New Roman" w:hAnsi="Arial" w:cs="Times New Roman"/>
          <w:i/>
          <w:kern w:val="0"/>
          <w:sz w:val="24"/>
          <w:szCs w:val="20"/>
          <w:lang w:eastAsia="it-IT"/>
          <w14:ligatures w14:val="none"/>
        </w:rPr>
        <w:t>“Tuo fratello”.</w:t>
      </w:r>
      <w:r w:rsidRPr="00EA0B3D">
        <w:rPr>
          <w:rFonts w:ascii="Arial" w:eastAsia="Times New Roman" w:hAnsi="Arial" w:cs="Times New Roman"/>
          <w:kern w:val="0"/>
          <w:sz w:val="24"/>
          <w:szCs w:val="20"/>
          <w:lang w:eastAsia="it-IT"/>
          <w14:ligatures w14:val="none"/>
        </w:rPr>
        <w:t xml:space="preserve"> Non è solo mio figlio, è anche tuo fratello. Le relazioni personali mai vanno abrogate, mai annullate. È questo oggi il peccato dell’uomo: l’abrogazione e l’annullamento di ogni relazione personale con Dio Padre, con Cristo Gesù, con lo Spirito Santo, con la Vergine Maria, con i nostri fratelli di fede in Cristo Gesù, con i nostri fratelli di non fede in Cristo Gesù. Ogni relazione va rimessa nella sua verità.</w:t>
      </w:r>
    </w:p>
    <w:p w14:paraId="5BC6918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Qual è la prima relazione che va rimessa nella sua verità? La prima relazione che oggi urge rimettere nella sua purissima verità è la relazione con Cristo Signore. Se questa relazione non viene rimessa nel cuore, nessun’altra relazione potrà essere ristabilita. Messa nella sua purissima verità la relazione con Cristo Gesù, si rimette nella sua verità la relazione con il Padre e con lo Spirito Santo, la verità con la Vergine Maria e con tutti i fratelli di fede in Cristo Gesù, la relazione con i fratelli di non fede in Cristo Gesù. Tutto però nasce dal ristabilimento della nostra verità della relazione con Gesù Signore. </w:t>
      </w:r>
    </w:p>
    <w:p w14:paraId="6BCA3BB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Oggi è proprio questo il nostro errore: pensare di poter ristabilire la relazione di verità con i fratelli di fede in Cristo Gesù e con i fratelli di non fede in Cristo Gesù, senza più passare per il ristabilimento della verità con Gesù Signore. Senza la purissima relazione di verità con Cristo nessun’altra relazione potrà essere ristabilita nella verità, perché siamo noi nella falsità della relazione con noi stessi. Dalla falsità della relazione con noi stessi, nessuno potrà pensare, neanche per ardita immaginazione, che si possa ristabilire nella sua verità ogni altra relazione. Senza Cristo Gesù manchiamo della relazione di purissima relazione con il Padre e con lo Spirito Santo, con la Chiesa e con la Vergine Maria. Senza queste relazioni nella loro più pura verità mai possiamo pensare di creare relazioni vere con i nostri fratelli sia di fede in Cristo Gesù e sia di non fede in Cristo Gesù. </w:t>
      </w:r>
    </w:p>
    <w:p w14:paraId="4861BA7D"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Non avendo noi come nostro Padre, il Padre del Signore nostro Gesù Cristo, neanche possiamo avere come nostri fratelli gli uomini che Dio ha fatto a sua immagine e somiglianza. Avendo noi smarrito la nostra verità di creazione anche ogni altra verità viene smarrita. A tutti i predicatori di una fratellanza universale senza Cristo Gesù va detto che questa fratellanza potrà anche essere predicata, ma sarà una fratellanza di fratelli soli, ognuno è fratello dell’altro a livello di principio, ma non a livello operativo. Avendo noi perso la verità della nostra figliolanza mai possiamo vivere la verità della nostra fratellanza. La storia è questa spietata e tremenda verità: senza la vera fratellanza con Cristo mai potrà esserci vera fratellanza tra gli uomini. </w:t>
      </w:r>
    </w:p>
    <w:p w14:paraId="683C3389"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Più vera è la fratellanza con Cristo e più vera è la fratellanza con ogni altro uomo. Purtroppo oggi tutto si sta facendo per escludere Cristo Gesù da ogni relazione con gli uomini. Possiamo anche escludere Cristo Signore, ma ognuno sappia che escludendo Cristo Gesù ci escludiamo in eterno dal ritrovare la nostra verità di relazione non solo con Dio, ma anche con ogni altro uomo. O ristabiliamo la purissima relazione di verità con Cristo o saremo condannati a non avere alcuna </w:t>
      </w:r>
      <w:r w:rsidRPr="00EA0B3D">
        <w:rPr>
          <w:rFonts w:ascii="Arial" w:eastAsia="Times New Roman" w:hAnsi="Arial" w:cs="Times New Roman"/>
          <w:kern w:val="0"/>
          <w:sz w:val="24"/>
          <w:szCs w:val="20"/>
          <w:lang w:eastAsia="it-IT"/>
          <w14:ligatures w14:val="none"/>
        </w:rPr>
        <w:lastRenderedPageBreak/>
        <w:t>relazione vera né con gli uomini, né con Dio, né con le cose, né con gli animali. Tutto sarà vissuto dalla falsità.</w:t>
      </w:r>
    </w:p>
    <w:p w14:paraId="6891FEB6"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Va ancora detto: se non si confessa in purezza di fede la verità eterna di Gesù, se ne fa di lui un uomo come ogni altro uomo. Ma nessun uomo può salvare un altro uomo. Solo il Verbo che si è fatto carne lo può salvare e proprio per questo il Padre lo ha mandato: per la nostra salvezza e redenzione nel tempo e nell’eternità. Oggi questa fede non è solo in crisi profonda, la si vuole togliere, con progetti altamente satanici, dalla mente di ogni discepolo di Gesù. Gli inganni sono molteplici e tutti hanno una radice comune: un misera antropologia e una meschina filantropia che lascia l’uomo nella sua mortale infermità. Lascia l’uomo schiavo del peccato e della morte, prigioniero dell’idolatria e della grande immoralità. Lascia l’uomo nemico dell’uomo e nello stesso tempo la meschina filantropia grida che essa è vera creazione della fratellanza universale. </w:t>
      </w:r>
    </w:p>
    <w:p w14:paraId="43E5743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Questa è cecità totale. È negazione di tutto l’Antico e il Nuovo Testamento. È rinuncia alla purissima verità di Cristo Gesù. È altissimo tradimento non solo di Cristo Gesù, ma anche del Padre e dello Spirito Santo. O rimettiamo Cristo al centro della fede o consegniamo il mondo a Satana. Anzi lo abbiamo già consegnato.</w:t>
      </w:r>
    </w:p>
    <w:p w14:paraId="54A7611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Oggi di Cristo Gesù stanno rimanendo solo delle piccolissime parti di qualche suo osso. Il resto è già stato rapinato da Satana. Come noi dobbiamo reagire a questa rapina? Lui toglie e noi subito dobbiamo aggiungere. Qual è oggi la prima verità che va necessariamente aggiunta? La prima verità è la sua essenza divina ed eterna. Lui non viene dall’alto. Anche gli Angeli vengono dall’alto. Lui è l’Alto, anzi Lui è l’Altissimo che è venuto, ma non solo come l’Altissimo. Lui è l’Altissimo che si è fatto carne, vero uomo. Lui è l’Altissimo che nella carne dona la purissima rivelazione del Padre. Non solo. Dona anche lo Spirito senza misura. Dona senza misura la verità, la grazia, la luce, la salvezza, la giustificazione, la vita eterna. Lui dona senza misura il Padre e lo Spirito Santo. </w:t>
      </w:r>
    </w:p>
    <w:p w14:paraId="3445127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Attenzione però! A questa verità ne dobbiamo aggiungerne un’altra: lui è il solo Altissimo che è venuto nella carne. Il solo Altissimo che rivela la verità dell’uomo e di Dio. Il solo Altissimo che redime e salva l’uomo. Il solo Altissimo che ci colma di vita eterna. Il solo Altissimo che ci libera dalla schiavitù del principe del mondo. Il solo Altissimo che ci riveste di grazia e ci dona una natura nuova, rivestita di luce e di verità. Lui è il solo che ha vinto la morte e dona a noi la grazia di vincerla, non fuori dal suo corpo e dalla sua vita, ma nel suo corpo e nella sua vita, con Lui e per Lui. </w:t>
      </w:r>
    </w:p>
    <w:p w14:paraId="58E227E9" w14:textId="77777777" w:rsidR="00EA0B3D" w:rsidRPr="00EA0B3D" w:rsidRDefault="00EA0B3D" w:rsidP="00EA0B3D">
      <w:pPr>
        <w:spacing w:after="120" w:line="240" w:lineRule="auto"/>
        <w:jc w:val="both"/>
        <w:rPr>
          <w:rFonts w:ascii="Arial" w:eastAsia="Times New Roman" w:hAnsi="Arial" w:cs="Times New Roman"/>
          <w:i/>
          <w:iCs/>
          <w:kern w:val="0"/>
          <w:sz w:val="24"/>
          <w:szCs w:val="20"/>
          <w:lang w:eastAsia="it-IT"/>
          <w14:ligatures w14:val="none"/>
        </w:rPr>
      </w:pPr>
      <w:r w:rsidRPr="00EA0B3D">
        <w:rPr>
          <w:rFonts w:ascii="Arial" w:eastAsia="Times New Roman" w:hAnsi="Arial" w:cs="Times New Roman"/>
          <w:kern w:val="0"/>
          <w:sz w:val="24"/>
          <w:szCs w:val="20"/>
          <w:lang w:eastAsia="it-IT"/>
          <w14:ligatures w14:val="none"/>
        </w:rPr>
        <w:t>Poiché solo Cristo Gesù è tutto questo e dona tutto questo, non ci sono altri uomini che sono l’Altissimo. Tutti siamo stati creati per mezzo di Lui, tutti abbiamo peccato in Adamo, tutti dobbiamo essere redenti, salvati, liberati da Lui, per opera del suo Santo Spirito, per decreto eterno del Padre. È sufficiente predicare questa sola verità di Cristo Gesù e tutte le moderne teorie di socialità, progresso, fratellanza universale all’istante divengono falsità. Si può anche pensare ad una fratellanza universale perché tutti legati con pesanti catene sotto la schiavitù del peccato e della morte. Questa fratellanza universale già la possediamo. Essa è chiamata dallo Spirito Santo:</w:t>
      </w:r>
      <w:r w:rsidRPr="00EA0B3D">
        <w:rPr>
          <w:rFonts w:ascii="Arial" w:eastAsia="Times New Roman" w:hAnsi="Arial" w:cs="Times New Roman"/>
          <w:i/>
          <w:iCs/>
          <w:kern w:val="0"/>
          <w:sz w:val="24"/>
          <w:szCs w:val="20"/>
          <w:lang w:eastAsia="it-IT"/>
          <w14:ligatures w14:val="none"/>
        </w:rPr>
        <w:t xml:space="preserve"> “Concordia nel peccato. Concordia nel male. Unanimità nella malvagità”: </w:t>
      </w:r>
    </w:p>
    <w:p w14:paraId="7721F6D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i/>
          <w:iCs/>
          <w:kern w:val="0"/>
          <w:sz w:val="24"/>
          <w:szCs w:val="20"/>
          <w:lang w:eastAsia="it-IT"/>
          <w14:ligatures w14:val="none"/>
        </w:rPr>
        <w:lastRenderedPageBreak/>
        <w:t>“Quando i popoli furono confusi, unanimi nella loro malvagità, ella riconobbe il giusto, lo conservò davanti a Dio senza macchia e lo mantenne forte nonostante la sua tenerezza per il figlio” (Sap 10,5).</w:t>
      </w:r>
      <w:r w:rsidRPr="00EA0B3D">
        <w:rPr>
          <w:rFonts w:ascii="Arial" w:eastAsia="Times New Roman" w:hAnsi="Arial" w:cs="Times New Roman"/>
          <w:kern w:val="0"/>
          <w:sz w:val="24"/>
          <w:szCs w:val="20"/>
          <w:lang w:eastAsia="it-IT"/>
          <w14:ligatures w14:val="none"/>
        </w:rPr>
        <w:t xml:space="preserve"> Cristo Gesù non è venuto per dare forza a questa fratellanza di peccato per il peccato. Lui è venuto per creare l’altra fratellanza: quella dei figli del Padre e  questa fratellanza può essere creata solo in Lui, con Lui, per Lui. Senza di Lui possiamo creare solo l’altra fratellanza universale: quella della malvagità, del peccato, del male. </w:t>
      </w:r>
    </w:p>
    <w:p w14:paraId="6D06ED0B" w14:textId="77777777" w:rsidR="00EA0B3D" w:rsidRPr="00EA0B3D" w:rsidRDefault="00EA0B3D" w:rsidP="00EA0B3D">
      <w:pPr>
        <w:spacing w:after="120" w:line="240" w:lineRule="auto"/>
        <w:jc w:val="both"/>
        <w:rPr>
          <w:rFonts w:ascii="Arial" w:eastAsia="Times New Roman" w:hAnsi="Arial" w:cs="Times New Roman"/>
          <w:i/>
          <w:iCs/>
          <w:kern w:val="0"/>
          <w:sz w:val="24"/>
          <w:szCs w:val="20"/>
          <w:lang w:eastAsia="it-IT"/>
          <w14:ligatures w14:val="none"/>
        </w:rPr>
      </w:pPr>
      <w:r w:rsidRPr="00EA0B3D">
        <w:rPr>
          <w:rFonts w:ascii="Arial" w:eastAsia="Times New Roman" w:hAnsi="Arial" w:cs="Times New Roman"/>
          <w:i/>
          <w:iCs/>
          <w:kern w:val="0"/>
          <w:sz w:val="24"/>
          <w:szCs w:val="20"/>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3,31-36). </w:t>
      </w:r>
    </w:p>
    <w:p w14:paraId="3DC0AA8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Oggi il cristiano, senza che lui neanche se ne accorga, si sta trasformando in un anticristo. Perché si sta trasformando in un anticristo? Perché è lui oggi che giorno dopo giorno toglie un grammo alla verità di Cristo Gesù. Aggiungendo tutti questi grammi a quelli che sono già stati tolti negli ultimi sessanta-settanta anni, di Cristo Gesù non sta rimanendo neanche una particella di osso. Per vedere qualcosa della verità di Gesù abbiamo bisogno di un microscopio elettronico più potente di ogni altro microscopio elettronico esistente al mondo. Ci occorrono gli occhi dello Spirito Santo per vedere qualche atomo della verità di Cristo Gesù che ancora rimane nella nostra santissima fede. Poiché Cristo Gesù è stato così ridotto dal cristiano, sorte migliore non è della sua Chiesa. Anch’essa oggi ridotta a menzogna e falsità. Ecco l’opera del cristiano: Satana toglie la verità a Cristo e subito il cristiano gliela deve ridare con forza. </w:t>
      </w:r>
    </w:p>
    <w:p w14:paraId="235A7CF8"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Terza via errata o terza via larga: abolire Cristo. 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w:t>
      </w:r>
    </w:p>
    <w:p w14:paraId="617908F6"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La nuova terza alleanza invece ha come suo fondamento la perdita della purezza della verità di Cristo Gesù e di conseguenza la separazione dalla Chiesa una, santa, cattolica, apostolica. Questa terza nuova alleanza è piena e totale separazione dalla sola via che è Cristo Gesù nel suo Corpo che è la Chiesa. Oggi questa nuova terza alleanza sta andando ben oltre quando nel passato si è stabilito che bastava per la salvezza la sola Scrittura, la sola fede, la sola grazia. Allora ogni singola persona veniva costituita principio assoluto di verità, di fede, di grazia. Moriva la mediazione del corpo di Cristo in ordine al dono della verità e della luce, della fede e della grazia, </w:t>
      </w:r>
      <w:r w:rsidRPr="00EA0B3D">
        <w:rPr>
          <w:rFonts w:ascii="Arial" w:eastAsia="Times New Roman" w:hAnsi="Arial" w:cs="Times New Roman"/>
          <w:kern w:val="0"/>
          <w:sz w:val="24"/>
          <w:szCs w:val="20"/>
          <w:lang w:eastAsia="it-IT"/>
          <w14:ligatures w14:val="none"/>
        </w:rPr>
        <w:lastRenderedPageBreak/>
        <w:t>dello Spirito Santo. Venivano cancellati tutti i sacramenti, ad eccezione del Battesimo. Anche la Chiesa fondata sul fondamento di Pietro e degli Apostoli in comunione gerarchica con Lui veniva radiata. Tutto veniva dato direttamente da Dio al singolo. Allora,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7B59C18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Questo principio, che è vero veleno letale per l’esistenza della vera Chiesa nella storia, lentamente, ma inesorabilmente, ha iniziato a produrre i suoi frutti. Da questo principio fortemente letale sta nascendo ai nostri giorni questa nuova terza alleanza. In cosa essa consiste esattamente? Proviamo a caratterizzarla nei suoi elementi essenziali, fondamentali.</w:t>
      </w:r>
    </w:p>
    <w:p w14:paraId="3D620AB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Il primo suo elemento è la totale abrogazione sia dell’Antica che della Nuova Alleanza.  Il suo secondo elemento è la totale mancanza del Soggetto divino rivelato e operante nella storia, Soggetto divino che ha posto in essere le due Alleanza, quella del Sinai e quella del Golgota.</w:t>
      </w:r>
    </w:p>
    <w:p w14:paraId="75412068"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Soggetto divino che manca è il Creatore e il Signore dell’uomo, che è uno solo: il Padre del Signore nostro Gesù Cristo. È il Figlio Unigenito del Padre fattosi cerne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5E853C80"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w:t>
      </w:r>
    </w:p>
    <w:p w14:paraId="386EEB1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di fede che di morale. </w:t>
      </w:r>
    </w:p>
    <w:p w14:paraId="123EB7F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w:t>
      </w:r>
      <w:r w:rsidRPr="00EA0B3D">
        <w:rPr>
          <w:rFonts w:ascii="Arial" w:eastAsia="Times New Roman" w:hAnsi="Arial" w:cs="Times New Roman"/>
          <w:kern w:val="0"/>
          <w:sz w:val="24"/>
          <w:szCs w:val="20"/>
          <w:lang w:eastAsia="it-IT"/>
          <w14:ligatures w14:val="none"/>
        </w:rPr>
        <w:lastRenderedPageBreak/>
        <w:t>buon seme e sul seme cattivo è per noi verità eterna. La Parola di Cristo Gesù mai passerà.</w:t>
      </w:r>
    </w:p>
    <w:p w14:paraId="0B243EF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Perché allora questa nuova terza alleanza è assai particolare e oltremodo pericolosa e letale? Perché questa già oggi e anche domani dovrà essere la vita della stessa Chiesa di Cristo Gesù, non di questa o di quell’altra Chiesa, ma della Chiesa, una, santa, cattolica, apostolica.</w:t>
      </w:r>
    </w:p>
    <w:p w14:paraId="088F96F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w:t>
      </w:r>
    </w:p>
    <w:p w14:paraId="079E6AE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inestinte, anzi ancora neanche lo si potrà creare. Questa dovrebbe essere la nuova terza alleanza e questa la nuova Chiesa che si vuole costruire, innalzare nella storia. Senza mistero a noi dato, senza mistero in noi creato, spariscono in un istante tutte le differenze. Diveniamo tutti uguali.</w:t>
      </w:r>
    </w:p>
    <w:p w14:paraId="6377E11B" w14:textId="77777777" w:rsidR="00EA0B3D" w:rsidRPr="00EA0B3D" w:rsidRDefault="00EA0B3D" w:rsidP="00EA0B3D">
      <w:pPr>
        <w:spacing w:after="120" w:line="240" w:lineRule="auto"/>
        <w:jc w:val="both"/>
        <w:rPr>
          <w:rFonts w:ascii="Arial" w:eastAsia="Times New Roman" w:hAnsi="Arial" w:cs="Times New Roman"/>
          <w:i/>
          <w:iCs/>
          <w:kern w:val="0"/>
          <w:sz w:val="24"/>
          <w:szCs w:val="20"/>
          <w:lang w:eastAsia="it-IT"/>
          <w14:ligatures w14:val="none"/>
        </w:rPr>
      </w:pPr>
      <w:r w:rsidRPr="00EA0B3D">
        <w:rPr>
          <w:rFonts w:ascii="Arial" w:eastAsia="Times New Roman" w:hAnsi="Arial" w:cs="Times New Roman"/>
          <w:kern w:val="0"/>
          <w:sz w:val="24"/>
          <w:szCs w:val="20"/>
          <w:lang w:eastAsia="it-IT"/>
          <w14:ligatures w14:val="none"/>
        </w:rPr>
        <w:t>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 Ecco il vero principio di questa nuova terza alleanza:</w:t>
      </w:r>
      <w:r w:rsidRPr="00EA0B3D">
        <w:rPr>
          <w:rFonts w:ascii="Arial" w:eastAsia="Times New Roman" w:hAnsi="Arial" w:cs="Times New Roman"/>
          <w:i/>
          <w:iCs/>
          <w:kern w:val="0"/>
          <w:sz w:val="24"/>
          <w:szCs w:val="20"/>
          <w:lang w:eastAsia="it-IT"/>
          <w14:ligatures w14:val="none"/>
        </w:rPr>
        <w:t xml:space="preserve"> “Venite, facciamoci una Chiesa di pensieri umani che tocchi l’intera umanità, nessun popolo e nessuna nazione esclusi, nessuna religione e nessuna credenza dichiarate non vere”. </w:t>
      </w:r>
    </w:p>
    <w:p w14:paraId="0903A3B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w:t>
      </w:r>
    </w:p>
    <w:p w14:paraId="6BABCA2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Quarta via errata o quarta via larga: L’unità è sempre per natura creata. La comunione invece è per vita donata. In Dio l’unità è costituita dalla sola natura divina nella quale sussistono e il Padre e il Figlio e lo Spirito Santo. La comunione invece è costituita dal dono della vita che il Padre fa al Figlio nello Spirito Santo per generazione eterna; del dono della vita che il Figlio fa al Padre con amore eterno, sempre nello Spirito Santo; del dono che lo Spirito Santo fa di se stesso al Padre e al Figlio. Il Figlio è dal Padre per generazione eterna. Lo Spirito Santo è dal Padre e dal Figlio per processione eterna. La comunione nel mistero della Beata Trinità è detta circuminsessione: Il Padre è nel Figlio e nello Spirito Santo; Il Figlio è nel Padre e nello Spirito Santo. Lo Spirito Santo è nel Padre e nel Figlio. </w:t>
      </w:r>
    </w:p>
    <w:p w14:paraId="387799A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La vocazione dell’uomo all’unità non è un puro fatto o evento antropologico. È vero evento antropologico se è purissimo fatto cristologico, pneumatologico, teologico, ecclesiologico. Tutto nasce dalla predicazione del Vangelo. Se il Vangelo non viene predicato, mai si potrà creare l’unità del genere umano. Si predica il Vangelo. Lo si accoglie nel proprio cuore. Si crede in esso. Ci si lascia battezzare. Lo Spirito Santo ci fa corpo  di Cristo. Nel corpo di Cristo diveniamo partecipi della natura divina.</w:t>
      </w:r>
    </w:p>
    <w:p w14:paraId="5F4F7BC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Questa unità di natura con Cristo e con Dio è mantenuta perennemente in vita dallo Spirito Santo. Lo Spirito Santo la crea per il ministero sacramentale della Chiesa e per lo stesso ministero la fa crescere, rinsaldare, sviluppare, rafforzare fino a renderla indistruttibile.</w:t>
      </w:r>
    </w:p>
    <w:p w14:paraId="074B894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Creata l’unità, sempre nello Spirito Santo e per Lui, si crea la comunione. Come si crea la comunione nello Spirito Santo? Consegnando la nostra vita al Padre, in Cristo, per lo Spirito Santo, perché il Padre ne faccia un dono di vita prima di tutto per il corpo di Cristo, per la sua Chiesa, e facendone un dono di vita per il corpo di Cristo, ne fa anche un dono per la redenzione e la salvezza per ogni altro uomo.</w:t>
      </w:r>
    </w:p>
    <w:p w14:paraId="77DD834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evidente che tutto questo mistero mai si potrà realizzare se il cristiano rompe il mistero della sua unità con il corpo di Cristo e questo mistero di unità è rotto con il peccato. Con il peccato si sottrare il dono della nostra vita a Cristo, al Padre e allo Spirito Santo e ci consegniamo al male che è rottura dell’unità di natura e di conseguenza impossibilità di creare la comunione necessaria sia perché il corpo di Cristo viva crescendo di grazia in grazia e di verità in verità e sia anche perché ogni altro uomo si converta a Cristo Gesù e divenga anche lui corpo di Cristo, membro della Chiesa, figlio del Padre, tempio vivo dello Spirito Santo. È verità. Non c’è comunione vera se non c’è unità vera. </w:t>
      </w:r>
    </w:p>
    <w:p w14:paraId="08019CD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L’unità vera è solo frutto dello Spirito Santo in chi per la fede si consegna a Cristo Gesù e per Cristo Gesù, in Cristo Gesù, con Cristo Gesù, fa della sua vita un dono al Padre. Se non si crea il mistero dell’unità neanche si può creare il mistero della comunione. Se non si crea il mistero della comunione neanche il mistero della fratellanza universale di può creare. La fratellanza universale si può solo creare nel mistero della comunione. Ma il mistero della comunione si può creare solo nel mistero dell’unità. Il mistero dell’unità lo può creare solo lo Spirito Santo per la fede in Cristo Gesù. La fede in Cristo Gesù può nascere solo dalla predicazione del Vangelo. </w:t>
      </w:r>
    </w:p>
    <w:p w14:paraId="40EA0B5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Oggi tutti questi misteri non possono essere realizzati perché il Vangelo non è più predicato, la fede in Cristo Gesù non è più chiesta a nessuno, neanche l’opera della Chiesa e dello Spirito Santo viene chiesta. Anzi nei nostri giorni si sta affermando che i cristiani devono stare con gli altri uomini solo in fratellanza, mai in conversione. Non si deve parlare di Cristo e neanche si può chiedere la conversione al Vangelo e la fede in Cristo Gesù. Gesù invece dice tutt’altra cosa: Senza di me, dice Cristo Signore, non potete fare nulla. Urge che ci convertiamo tutti alla verità di Cristo, se vogliamo portare l’umanità nella sua verità. Ma per questo è necessario che il Vangelo venga predicato nella sua purezza di luce divina. Dove il Vangelo non viene predicato, l’uomo viene abbandonato alla sua natura che è disgregata e nella morte a causa del suo peccato. Anche questa via mai potrà essere percorsa. Chi la percorre sappia che consumerà la sua vita nella vanità. Per questa via non nasce il corpo di Cristo e senza il corpo di Cristo mai potrà essere unità tra gli uomini. L’unità che produce frutti di salvezza è solo nel corpo di Cristo.</w:t>
      </w:r>
    </w:p>
    <w:p w14:paraId="6DC0F2E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Quinta via errata o quinta via larga: la non missione del cristiano: Ora è cosa giusta che ci chiediamo: qual è la missione del cristiano nella storia? Diciamo subito che non è quella di osservare il Vangelo al fine di raggiungere il regno dei cieli. Non è neanche quella di riconoscere Cristo Gesù dinanzi agli uomini sempre al fine di essere riconosciuti da Lui dinanzi al Padre suo. Vivere il Vangelo e testimoniare Cristo è obbligo del cristiano, ma non è questa la sua missione.</w:t>
      </w:r>
    </w:p>
    <w:p w14:paraId="1E333E8B"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La missione del cristiano è la formazione del corpo di Cristo. Il corpo di Cristo si forma con l’aggiunta di nuovi membri, nuovi discepoli, nuovi figli di Dio. Fare discepoli è la prima delle missioni. Se non si fanno discepoli, ogni altra missione è inutile. Le parole di Gesù sono limpide: </w:t>
      </w:r>
      <w:r w:rsidRPr="00EA0B3D">
        <w:rPr>
          <w:rFonts w:ascii="Arial" w:eastAsia="Times New Roman" w:hAnsi="Arial" w:cs="Times New Roman"/>
          <w:i/>
          <w:iCs/>
          <w:kern w:val="0"/>
          <w:sz w:val="24"/>
          <w:szCs w:val="20"/>
          <w:lang w:eastAsia="it-IT"/>
          <w14:ligatures w14:val="none"/>
        </w:rPr>
        <w:t xml:space="preserve">“Andate e fate discepoli tutti i popoli”. </w:t>
      </w:r>
      <w:r w:rsidRPr="00EA0B3D">
        <w:rPr>
          <w:rFonts w:ascii="Arial" w:eastAsia="Times New Roman" w:hAnsi="Arial" w:cs="Times New Roman"/>
          <w:kern w:val="0"/>
          <w:sz w:val="24"/>
          <w:szCs w:val="20"/>
          <w:lang w:eastAsia="it-IT"/>
          <w14:ligatures w14:val="none"/>
        </w:rPr>
        <w:t>Come si fanno discepoli tutti i popoli? Si annuncia Cristo, si invita a convertirsi a Cristo, si chiede di voler divenire corpo di Cristo nascendo da acqua e da Spirito Santo. Poi si insegna ad osservare tutto ciò che Cristo Gesù ha lasciato a noi come suo purissimo insegnamento.</w:t>
      </w:r>
    </w:p>
    <w:p w14:paraId="2EF31E0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Formare il corpo di Cristo è missione di tutto il corpo di Cristo. Ognuno è chiamato a formarlo secondo la misura del dono ricevuto e il mistero che gli è stato consegnato dallo Spirito Santo</w:t>
      </w:r>
    </w:p>
    <w:p w14:paraId="3FD2FF74"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kern w:val="0"/>
          <w:sz w:val="24"/>
          <w:szCs w:val="20"/>
          <w:lang w:eastAsia="it-IT"/>
          <w14:ligatures w14:val="none"/>
        </w:rPr>
        <w:t>Così l’Apostolo Paolo agli Efesini:</w:t>
      </w:r>
      <w:r w:rsidRPr="00EA0B3D">
        <w:rPr>
          <w:rFonts w:ascii="Arial" w:eastAsia="Times New Roman" w:hAnsi="Arial" w:cs="Times New Roman"/>
          <w:i/>
          <w:kern w:val="0"/>
          <w:sz w:val="24"/>
          <w:szCs w:val="20"/>
          <w:lang w:eastAsia="it-IT"/>
          <w14:ligatures w14:val="none"/>
        </w:rPr>
        <w:t xml:space="preserve"> </w:t>
      </w:r>
    </w:p>
    <w:p w14:paraId="1C9EDEFB"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w:t>
      </w:r>
      <w:r w:rsidRPr="00EA0B3D">
        <w:rPr>
          <w:rFonts w:ascii="Arial" w:eastAsia="Times New Roman" w:hAnsi="Arial" w:cs="Times New Roman"/>
          <w:kern w:val="0"/>
          <w:sz w:val="24"/>
          <w:szCs w:val="20"/>
          <w:lang w:eastAsia="it-IT"/>
          <w14:ligatures w14:val="none"/>
        </w:rPr>
        <w:t xml:space="preserve"> </w:t>
      </w:r>
    </w:p>
    <w:p w14:paraId="15DD14DC"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Così anche nella Prima Lettera ai Corinzi: </w:t>
      </w:r>
    </w:p>
    <w:p w14:paraId="5D75EEF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w:t>
      </w:r>
      <w:r w:rsidRPr="00EA0B3D">
        <w:rPr>
          <w:rFonts w:ascii="Arial" w:eastAsia="Times New Roman" w:hAnsi="Arial" w:cs="Times New Roman"/>
          <w:i/>
          <w:kern w:val="0"/>
          <w:sz w:val="24"/>
          <w:szCs w:val="20"/>
          <w:lang w:eastAsia="it-IT"/>
          <w14:ligatures w14:val="none"/>
        </w:rPr>
        <w:lastRenderedPageBreak/>
        <w:t>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(Cfr. 1Cor 12,1-31)</w:t>
      </w:r>
      <w:r w:rsidRPr="00EA0B3D">
        <w:rPr>
          <w:rFonts w:ascii="Arial" w:eastAsia="Times New Roman" w:hAnsi="Arial" w:cs="Times New Roman"/>
          <w:kern w:val="0"/>
          <w:sz w:val="24"/>
          <w:szCs w:val="20"/>
          <w:lang w:eastAsia="it-IT"/>
          <w14:ligatures w14:val="none"/>
        </w:rPr>
        <w:t xml:space="preserve">. </w:t>
      </w:r>
    </w:p>
    <w:p w14:paraId="105CAE8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Essendo oggi il cristiano divenuto adoratore del Dio unico, non forma più il corpo di Cristo, neanche lui più vive da vero corpo di Cristo. Per molti cristiani oggi il battesimo ha perso la sua verità. Battezzare e non battezzare è la stessa cosa. Ma così facendo altro non si opera se non la morte della Chiesa. Se non si edifica più il corpo di Cristo e la sua edificazione è missione necessaria, la Chiesa è destinata a morire. La Chiesa non è una libera associazione di persone. La Chiesa è il corpo di Cristo e se il corpo di Cristo non viene edificato è come se si fosse decretata la morte della Chiesa. Ma se si decreta la morte della Chiesa è la morte dell’umanità che si decreta. Dio infatti ha stabilito che la vita sgorghi per l’intera umanità dal corpo del Figlio suo che è la Chiesa. </w:t>
      </w:r>
    </w:p>
    <w:p w14:paraId="4E9F569D"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Un cristiano che non edifica sulla terra il corpo di Cristo attesta di non essere lui vero corpo di Cristo. È passato dalla verità oggettiva della fede al pensiero soggettivo, dalla Rivelazione alla sua volontà e alla sua immaginazione. È questo passaggio che oggi sta riducendo in frantumi tutta la nostra purissima fede. Urge ritornare alle sorgenti eterne della nostra verità, che non è verità del cristiano, ma verità dell’uomo. Cristo è la verità e la vita, la grazia e la luce, la via e la pace, di ogni uomo. Finché Cristo verità e Cristo vita non sarà confessato secondo la più pura e santa fede, la Chiesa sarà vista sempre come una organizzazione di pura socialità. Il Signore ci aiuti a tornare nella fede più pura e più santa.</w:t>
      </w:r>
    </w:p>
    <w:p w14:paraId="51CAB760"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Queste vie larghe non sono le uniche. Possiamo affermare che oggi ogni discepolo di Gesù si è costruita non una via larga e spaziosa, ma larghissima e spaziosissima. Se non torniamo alle sorgenti della nostra purissima fede, consumiamo invano le nostre energie. Dio crea il cristiano perché il cristiano nello Spirito Santo gli crei nuovi figli in Cristo Gesù. Se questa creazione non avviene, perché noi ci siamo separati dalle sorgenti della nostra purissima fede, la nostra colpa è grande. </w:t>
      </w:r>
    </w:p>
    <w:p w14:paraId="68E9BEC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Priviamo Dio di nuovi figli perché il pensiero del mondo si è impossessato della nostra purissima fede, distruggendola ed annientandola. Un tempo il profeta Aggeo esortava il popolo del Signore a costruire il tempio santo del loro Dio, devastato dalla distruzione. Che sorga oggi un altro Aggeo che ci inviti  a costruire la Chiesa del nostro Dio, ridotta ormai in un ammasso di pietra dal pensiero distruttore del cristiano. Il tempio allora era stato distrutto dai nemici del popolo di Dio. Oggi la Chiesa è distrutta dai suoi stessi figli. Essi la stanno distruggendo ed essi dovranno riedificarla.  </w:t>
      </w:r>
    </w:p>
    <w:p w14:paraId="6A47ECF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«Così parla il Signore degli eserciti: Questo popolo dice: “Non è ancora venuto il tempo di ricostruire la casa del Signore!”». Allora fu rivolta per mezzo del profeta Aggeo questa parola del Signore: Vi sembra questo il tempo di abitare tranquilli nelle vostre case ben coperte, mentre questa casa è ancora in rovina? Ora, così dice il Signore degli eserciti: Riflettete bene sul vostro comportamento! Avete </w:t>
      </w:r>
      <w:r w:rsidRPr="00EA0B3D">
        <w:rPr>
          <w:rFonts w:ascii="Arial" w:eastAsia="Times New Roman" w:hAnsi="Arial" w:cs="Times New Roman"/>
          <w:i/>
          <w:iCs/>
          <w:kern w:val="0"/>
          <w:sz w:val="24"/>
          <w:szCs w:val="24"/>
          <w:lang w:eastAsia="it-IT"/>
          <w14:ligatures w14:val="none"/>
        </w:rPr>
        <w:lastRenderedPageBreak/>
        <w:t xml:space="preserve">seminato molto, ma avete raccolto poco; avete mangiato, ma non da togliervi la fame; avete bevuto, ma non fino a inebriarvi; vi siete vestiti, ma non vi siete riscaldati; l’operaio ha avuto il salario, ma per metterlo in un sacchetto forato. Così dice il Signore degli eserciti: Riflettete bene sul vostro comportamento! Salite sul monte, portate legname, ricostruite la mia casa. In essa mi compiacerò e manifesterò la mia gloria – dice il Signore. Facevate assegnamento sul molto e venne il poco: ciò che portavate in casa io lo disperdevo. E perché? – oracolo del Signore degli eserciti. Perché la mia casa è in rovina, mentre ognuno di voi si dà premura per la propria casa. Perciò su di voi i cieli hanno trattenuto la rugiada e anche la terra ha diminuito il suo prodotto. Ho chiamato la siccità sulla terra e sui monti, sul grano e sul vino nuovo, sull’olio e su quanto la terra produce, sugli uomini e sugli animali, su ogni lavoro delle mani» (Ag 1,2-11).  Ora pensate, da oggi e per l’avvenire: prima che si cominciasse a porre pietra sopra pietra nel tempio del Signore, come andavano le vostre cose? Si andava a un mucchio da cui si attendevano venti misure di grano e ce n’erano dieci; si andava ad attingere a un tino da cinquanta misure e ce n’erano venti. Vi ho colpiti con la ruggine, il carbonchio e la grandine in tutti i lavori delle vostre mani, ma voi non siete ritornati a me. Oracolo del Signore. Considerate bene da oggi in poi, dal ventiquattro del nono mese, cioè dal giorno in cui si posero le fondamenta del tempio del Signore: ebbene, manca ancora grano nei granai? La vite, il fico, il melograno, l’olivo non hanno dato i loro frutti? Da oggi in poi vi benedirò!» (Ag 2,15-19). </w:t>
      </w:r>
    </w:p>
    <w:p w14:paraId="645BC847"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Se non ritorniamo alla purezza della Divina Rivelazione così come a noi è stata data, il cristiano non solo conduce se stesso alla perdizione eterna, con lui conduce il mondo intero nelle tenebre eterne. Ve lo conduce perché lo priva della sola via di salvezza e di redenzione.</w:t>
      </w:r>
    </w:p>
    <w:p w14:paraId="301F3D3C" w14:textId="77777777" w:rsidR="00EA0B3D" w:rsidRPr="00EA0B3D" w:rsidRDefault="00EA0B3D" w:rsidP="00EA0B3D">
      <w:pPr>
        <w:spacing w:after="200" w:line="240" w:lineRule="auto"/>
        <w:jc w:val="both"/>
        <w:rPr>
          <w:rFonts w:ascii="Greek" w:eastAsia="Times New Roman" w:hAnsi="Greek" w:cs="Greek"/>
          <w:kern w:val="0"/>
          <w:sz w:val="24"/>
          <w:szCs w:val="24"/>
          <w:lang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20</w:t>
      </w:r>
      <w:r w:rsidRPr="00EA0B3D">
        <w:rPr>
          <w:rFonts w:ascii="Arial" w:eastAsia="Times New Roman" w:hAnsi="Arial" w:cs="Arial"/>
          <w:kern w:val="0"/>
          <w:sz w:val="24"/>
          <w:szCs w:val="24"/>
          <w:lang w:eastAsia="it-IT"/>
          <w14:ligatures w14:val="none"/>
        </w:rPr>
        <w:t xml:space="preserve"> Colui che attesta queste cose dice: «Sì, vengo presto!». Amen. Vieni, Signore Gesù.  </w:t>
      </w:r>
      <w:r w:rsidRPr="00EA0B3D">
        <w:rPr>
          <w:rFonts w:ascii="Arial" w:eastAsia="Times New Roman" w:hAnsi="Arial" w:cs="Arial"/>
          <w:kern w:val="0"/>
          <w:sz w:val="24"/>
          <w:szCs w:val="24"/>
          <w:lang w:val="la-Latn" w:eastAsia="it-IT"/>
          <w14:ligatures w14:val="none"/>
        </w:rPr>
        <w:t>Dicit qui testimonium perhibet istorum etiam venio cito amen veni Domine Iesu</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4"/>
          <w:szCs w:val="24"/>
          <w:lang w:eastAsia="it-IT"/>
          <w14:ligatures w14:val="none"/>
        </w:rPr>
        <w:t>Lšgei Ð marturîn taàta, Na…, œrcomai tacÚ. 'Am»n, œrcou kÚrie 'Ihsoà.</w:t>
      </w:r>
    </w:p>
    <w:p w14:paraId="397D00C9"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Chi attesta queste così è Cristo Gesù, il Signore della storia, il Signore della Chiesa, il Signore dell’universo, il Giudice dei vivi e dei morti. Colui che attesta queste cose, dichiarando la purezza della loro verità, ci dice che Lui verrà presto: </w:t>
      </w:r>
      <w:r w:rsidRPr="00EA0B3D">
        <w:rPr>
          <w:rFonts w:ascii="Arial" w:eastAsia="Times New Roman" w:hAnsi="Arial" w:cs="Arial"/>
          <w:i/>
          <w:iCs/>
          <w:spacing w:val="10"/>
          <w:kern w:val="0"/>
          <w:sz w:val="24"/>
          <w:szCs w:val="24"/>
          <w:lang w:eastAsia="it-IT"/>
          <w14:ligatures w14:val="none"/>
        </w:rPr>
        <w:t>“Sì, vengo presto”.</w:t>
      </w:r>
      <w:r w:rsidRPr="00EA0B3D">
        <w:rPr>
          <w:rFonts w:ascii="Arial" w:eastAsia="Times New Roman" w:hAnsi="Arial" w:cs="Arial"/>
          <w:spacing w:val="10"/>
          <w:kern w:val="0"/>
          <w:sz w:val="24"/>
          <w:szCs w:val="24"/>
          <w:lang w:eastAsia="it-IT"/>
          <w14:ligatures w14:val="none"/>
        </w:rPr>
        <w:t xml:space="preserve"> Il suo presto è in questo stesso istante. Nessuno sa quando Lui verrà. La storia ci rivela che in ogni istante Lui viene. Noi invece cosa pensiamo? Poiché Lui non è venuto per me, Lui non viene. Invece ogni giorno siamo messi dinanzi a questa purissima verità: Lui viene, viene presto, viene in ogni luogo e in ogni tempo, viene per ogni persona sia essa di pochi giorni o di molti anni, sia essa in piena salute o ricca di molti acciacchi, sia essa povera o ricca, viva in solitudine o in compagnia, sia uomo o donna. Gesù è colui che viene. </w:t>
      </w:r>
    </w:p>
    <w:p w14:paraId="0B93FEA2"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A questa certezza della sua venuta, ecco cosa risponde il discepolo di Gesù: </w:t>
      </w:r>
      <w:r w:rsidRPr="00EA0B3D">
        <w:rPr>
          <w:rFonts w:ascii="Arial" w:eastAsia="Times New Roman" w:hAnsi="Arial" w:cs="Arial"/>
          <w:i/>
          <w:iCs/>
          <w:spacing w:val="10"/>
          <w:kern w:val="0"/>
          <w:sz w:val="24"/>
          <w:szCs w:val="24"/>
          <w:lang w:eastAsia="it-IT"/>
          <w14:ligatures w14:val="none"/>
        </w:rPr>
        <w:t>“Amen. Vieni, Signore Gesù”</w:t>
      </w:r>
      <w:r w:rsidRPr="00EA0B3D">
        <w:rPr>
          <w:rFonts w:ascii="Arial" w:eastAsia="Times New Roman" w:hAnsi="Arial" w:cs="Arial"/>
          <w:spacing w:val="10"/>
          <w:kern w:val="0"/>
          <w:sz w:val="24"/>
          <w:szCs w:val="24"/>
          <w:lang w:eastAsia="it-IT"/>
          <w14:ligatures w14:val="none"/>
        </w:rPr>
        <w:t xml:space="preserve">. Chi è allora il discepolo di Gesù? Colui che attende di essere sempre con il Signore per celebrare con Lui le nozze eterne. </w:t>
      </w:r>
    </w:p>
    <w:p w14:paraId="479C37A3"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Su questa attesa ecco cosa ci rivela lo Spirito per bocca dell’Apostolo Paolo nella Lettera ai Filippesi:</w:t>
      </w:r>
    </w:p>
    <w:p w14:paraId="4F0F3730"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lastRenderedPageBreak/>
        <w:t>Rendo grazie al mio Dio ogni volta che mi ricordo di voi. Sempre, quando prego per tutti voi, lo faccio con gioia a motivo della vostra cooperazione per il Vangelo, dal primo giorno fino al presente. Sono persuaso che colui il quale ha iniziato in voi quest’opera buona, la porterà a compimento fino al giorno di Cristo Gesù. È giusto, del resto, che io provi questi sentimenti per tutti voi, perché vi porto nel cuore, sia quando sono in prigionia, sia quando difendo e confermo il Vangelo, voi che con me siete tutti partecipi della grazia. Infatti Dio mi è testimone del vivo desiderio che nutro per tutti voi nell’amore di Cristo Gesù. E perciò prego che la vostra carità cresca sempre più in conoscenza e in pieno discernimento, perché possiate distinguere ciò che è meglio ed essere integri e irreprensibili per il giorno di Cristo, ricolmi di quel frutto di giustizia che si ottiene per mezzo di Gesù Cristo, a gloria e lode di Dio.</w:t>
      </w:r>
    </w:p>
    <w:p w14:paraId="15C51783"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Desidero che sappiate, fratelli, come le mie vicende si siano volte piuttosto per il progresso del Vangelo, al punto che, in tutto il palazzo del pretorio e dovunque, si sa che io sono prigioniero per Cristo. In tal modo la maggior parte dei fratelli nel Signore, incoraggiati dalle mie catene, ancor più ardiscono annunciare senza timore la Parola. Alcuni, è vero, predicano Cristo anche per invidia e spirito di contesa, ma altri con buoni sentimenti. Questi lo fanno per amore, sapendo che io sono stato incaricato della difesa del Vangelo; quelli invece predicano Cristo con spirito di rivalità, con intenzioni non rette, pensando di accrescere dolore alle mie catene. Ma questo che importa? Purché in ogni maniera, per convenienza o per sincerità, Cristo venga annunciato, io me ne rallegro e continuerò a rallegrarmene. So infatti che questo servirà alla mia salvezza, grazie alla vostra preghiera e all’aiuto dello Spirito di Gesù Cristo, secondo la mia ardente attesa e la speranza che in nulla rimarrò deluso; anzi nella piena fiducia che, come sempre, anche ora Cristo sarà glorificato nel mio corpo, sia che io viva sia che io muoia.</w:t>
      </w:r>
    </w:p>
    <w:p w14:paraId="4523C5B8"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Per me infatti il vivere è Cristo e il morire un guadagno. 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w:t>
      </w:r>
    </w:p>
    <w:p w14:paraId="0865087A"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1,4-30). </w:t>
      </w:r>
    </w:p>
    <w:p w14:paraId="2702E1A0"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lastRenderedPageBreak/>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34967E88"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0C810538"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w:t>
      </w:r>
    </w:p>
    <w:p w14:paraId="4CB1F8B4" w14:textId="77777777" w:rsidR="00EA0B3D" w:rsidRPr="00EA0B3D" w:rsidRDefault="00EA0B3D" w:rsidP="00EA0B3D">
      <w:pPr>
        <w:spacing w:after="200" w:line="240" w:lineRule="auto"/>
        <w:jc w:val="both"/>
        <w:rPr>
          <w:rFonts w:ascii="Arial" w:eastAsia="Times New Roman" w:hAnsi="Arial" w:cs="Arial"/>
          <w:i/>
          <w:iCs/>
          <w:spacing w:val="10"/>
          <w:kern w:val="0"/>
          <w:sz w:val="24"/>
          <w:szCs w:val="24"/>
          <w:lang w:eastAsia="it-IT"/>
          <w14:ligatures w14:val="none"/>
        </w:rPr>
      </w:pPr>
      <w:r w:rsidRPr="00EA0B3D">
        <w:rPr>
          <w:rFonts w:ascii="Arial" w:eastAsia="Times New Roman" w:hAnsi="Arial" w:cs="Arial"/>
          <w:i/>
          <w:iCs/>
          <w:spacing w:val="10"/>
          <w:kern w:val="0"/>
          <w:sz w:val="24"/>
          <w:szCs w:val="24"/>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629EF68B" w14:textId="77777777" w:rsidR="00EA0B3D" w:rsidRPr="00EA0B3D" w:rsidRDefault="00EA0B3D" w:rsidP="00EA0B3D">
      <w:pPr>
        <w:spacing w:after="200" w:line="240" w:lineRule="auto"/>
        <w:jc w:val="both"/>
        <w:rPr>
          <w:rFonts w:ascii="Arial" w:eastAsia="Times New Roman" w:hAnsi="Arial" w:cs="Arial"/>
          <w:spacing w:val="10"/>
          <w:kern w:val="0"/>
          <w:sz w:val="24"/>
          <w:szCs w:val="24"/>
          <w:lang w:eastAsia="it-IT"/>
          <w14:ligatures w14:val="none"/>
        </w:rPr>
      </w:pPr>
      <w:r w:rsidRPr="00EA0B3D">
        <w:rPr>
          <w:rFonts w:ascii="Arial" w:eastAsia="Times New Roman" w:hAnsi="Arial" w:cs="Arial"/>
          <w:spacing w:val="10"/>
          <w:kern w:val="0"/>
          <w:sz w:val="24"/>
          <w:szCs w:val="24"/>
          <w:lang w:eastAsia="it-IT"/>
          <w14:ligatures w14:val="none"/>
        </w:rPr>
        <w:t xml:space="preserve">Gesù viene presto. Spetta al discepolo di Gesù attenderlo con le lampada accese se vuole celebrare con Lui le nozze eterne nella Gerusalemme che discende dal cielo. </w:t>
      </w:r>
    </w:p>
    <w:p w14:paraId="07651495" w14:textId="77777777" w:rsidR="00EA0B3D" w:rsidRPr="00EA0B3D" w:rsidRDefault="00EA0B3D" w:rsidP="00EA0B3D">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21</w:t>
      </w:r>
      <w:r w:rsidRPr="00EA0B3D">
        <w:rPr>
          <w:rFonts w:ascii="Arial" w:eastAsia="Times New Roman" w:hAnsi="Arial" w:cs="Arial"/>
          <w:kern w:val="0"/>
          <w:sz w:val="24"/>
          <w:szCs w:val="24"/>
          <w:lang w:eastAsia="it-IT"/>
          <w14:ligatures w14:val="none"/>
        </w:rPr>
        <w:t xml:space="preserve"> La grazia del Signore Gesù sia con tutti. </w:t>
      </w:r>
      <w:r w:rsidRPr="00EA0B3D">
        <w:rPr>
          <w:rFonts w:ascii="Arial" w:eastAsia="Times New Roman" w:hAnsi="Arial" w:cs="Arial"/>
          <w:kern w:val="0"/>
          <w:sz w:val="24"/>
          <w:szCs w:val="24"/>
          <w:lang w:val="la-Latn" w:eastAsia="it-IT"/>
          <w14:ligatures w14:val="none"/>
        </w:rPr>
        <w:t>Gratia Domini nostri Iesu Christi cum omnibus</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4"/>
          <w:szCs w:val="24"/>
          <w:lang w:val="la-Latn" w:eastAsia="it-IT"/>
          <w14:ligatures w14:val="none"/>
        </w:rPr>
        <w:t>`H c£rij toà kur…ou 'Ihsoà met¦ p£ntwn.</w:t>
      </w:r>
    </w:p>
    <w:p w14:paraId="4BD342B0" w14:textId="77777777" w:rsidR="00EA0B3D" w:rsidRPr="00EA0B3D" w:rsidRDefault="00EA0B3D" w:rsidP="00EA0B3D">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Ecco come l’Apostolo Giovanni chiude questo libro della profezia: </w:t>
      </w:r>
      <w:r w:rsidRPr="00EA0B3D">
        <w:rPr>
          <w:rFonts w:ascii="Arial" w:eastAsia="Times New Roman" w:hAnsi="Arial" w:cs="Arial"/>
          <w:i/>
          <w:iCs/>
          <w:kern w:val="0"/>
          <w:sz w:val="24"/>
          <w:szCs w:val="24"/>
          <w:lang w:eastAsia="it-IT"/>
          <w14:ligatures w14:val="none"/>
        </w:rPr>
        <w:t>“La grazia del Signore sia con tutti voi”</w:t>
      </w:r>
      <w:r w:rsidRPr="00EA0B3D">
        <w:rPr>
          <w:rFonts w:ascii="Arial" w:eastAsia="Times New Roman" w:hAnsi="Arial" w:cs="Arial"/>
          <w:kern w:val="0"/>
          <w:sz w:val="24"/>
          <w:szCs w:val="24"/>
          <w:lang w:eastAsia="it-IT"/>
          <w14:ligatures w14:val="none"/>
        </w:rPr>
        <w:t xml:space="preserve">. Possiamo comprende queste parole in pienezza di luce e di verità, così traducendole: </w:t>
      </w:r>
      <w:r w:rsidRPr="00EA0B3D">
        <w:rPr>
          <w:rFonts w:ascii="Arial" w:eastAsia="Times New Roman" w:hAnsi="Arial" w:cs="Arial"/>
          <w:i/>
          <w:iCs/>
          <w:kern w:val="0"/>
          <w:sz w:val="24"/>
          <w:szCs w:val="24"/>
          <w:lang w:eastAsia="it-IT"/>
          <w14:ligatures w14:val="none"/>
        </w:rPr>
        <w:t xml:space="preserve">“Cristo Gesù, grazia del Padre per la vostra salvezza e </w:t>
      </w:r>
      <w:r w:rsidRPr="00EA0B3D">
        <w:rPr>
          <w:rFonts w:ascii="Arial" w:eastAsia="Times New Roman" w:hAnsi="Arial" w:cs="Arial"/>
          <w:i/>
          <w:iCs/>
          <w:kern w:val="0"/>
          <w:sz w:val="24"/>
          <w:szCs w:val="24"/>
          <w:lang w:eastAsia="it-IT"/>
          <w14:ligatures w14:val="none"/>
        </w:rPr>
        <w:lastRenderedPageBreak/>
        <w:t>redenzione  giustificazione e vita eterna, lice e risurrezione, amore e verità, sia con tutti voi”</w:t>
      </w:r>
      <w:r w:rsidRPr="00EA0B3D">
        <w:rPr>
          <w:rFonts w:ascii="Arial" w:eastAsia="Times New Roman" w:hAnsi="Arial" w:cs="Arial"/>
          <w:kern w:val="0"/>
          <w:sz w:val="24"/>
          <w:szCs w:val="24"/>
          <w:lang w:eastAsia="it-IT"/>
          <w14:ligatures w14:val="none"/>
        </w:rPr>
        <w:t xml:space="preserve">. Se Cristo Gesù non è anima della nostra anima, cuore del nostro cuore, pensiero del nostro pensiero, luce dei nostri occhi, sospiro e alito di vita del nostro corpo, la nostra esistenza è vana sulla terra e sarà vana nell’eternità. Divenuto Cristo Gesù nostra vita – è questa la grazia che il Padre ci ha fatto nel suo Santo Spirito – sempre il cristiano penserà come Cristo e come Cristo amerà. Se pensa come Cristo e come Cristo ama, Cristo vorrà dare ad ogni altro uomo perché sa che senza Cristo tutta la terra sarà vanità e anche l’eternità si trasformerà in vanità e in perdizione. Dare Cristo al mondo è l’opera affidata dal Padre e da Cristo Gesù allo Spirito Santo. Questa opera perché lo Spirito Santo la compia, necessita dell’opera ininterrotta di ogni discepolo di Gesù. Possiamo paragonare – ma in senso molto lato – la nostra consegna allo Spirito in tutto simile al corpo di Gesù. Se il corpo di Gesù non c’è redenzione. Senza il corpo del cristiano neanche c’è redenzione. Il corpo del cristiano è stato dato a Cristo perché Cristo compia nello Spirito Santo l’opera della redenzione e della salvezza del mondo. </w:t>
      </w:r>
    </w:p>
    <w:p w14:paraId="02B23A60"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Santa Madre di Dio, Tu che sei il nostro presidio inespugnabile; Tu che sei la stirpe benedetta che ha come missione quella di schiacciare la testa al serpente antico, al menzognero fin da principio, a colui che ha ingannato Eva con la sua falsità e menzogna, viene in nostro aiuto. Fa’ ogni discepolo di Gesù si nasconda nel tuo cuore. Non c’è serpente del quale Tu, Madre Santa, non debba schiacciare la testa. Tutti i serpenti di questo mondo dinanzi a te, fuggono, perché sanno che se si dovessero accostare a Te, la loro testa rimarrebbe schiacciata. Chi si rifugia in Te, Madre nostra, in questo presidio che è rivestito della stessa onnipotenza divina in ordine al combattimento contro Satana, è sicuro di ottenere sempre la vittoria. Ecco la nostra fede: in esso, sotto di esso, bisogna rifugiarsi e rimanere in eterno. Fuori di questo presidio si muore. In esso si vive, non per nostro merito, ma per tua virtù, Santa Madre di Dio. Ecco cosa occorre oggi ad ogni uomo, Madre Santa: entrare in questo tuo presidio, rifugiarsi in esso. Questo rifugio però non solo non è conosciuto dal mondo, molto spesso è disprezzato, oltraggiato, infangato, insudiciato con ogni falsità e menzogna. Spetta al cristiano che dimora in questo rifugio, mostrare con la sua vita libera da ogni peccato e da ogni vizio, che veramente, realmente chi dimora in esso non è conquistabile dal male. È oggi questa la nostra necessaria evangelizzazione: recare ad ogni uomo la lieta notizia che il male si può vincere, la disperazione si può vincere, la sofferenza si può vincere, la stoltezza si può vincere, l’odio si può vincere, ogni vizio di può vincere, la vera fede si può vivere, il vero corpo di Cristo si può edificare, la vera umanità si può costruire, ma solo se entriamo e rimaniamo in questo tuo presidio, Madre di Dio, contro il quale mai Satana potrà poggiare neanche la sua ombra. Questo presidio è cinto da un muro di fuoco divino che nessuno potrà attraversare. Dacci questa fede, Vergine Benedetta per i secoli eterni. Aiutaci a dimorare sempre in te, Madre vittoriosa sul male. </w:t>
      </w:r>
    </w:p>
    <w:p w14:paraId="0A761F96"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p>
    <w:p w14:paraId="70A6857F"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Ora aggiungiamo</w:t>
      </w:r>
    </w:p>
    <w:p w14:paraId="3F5C5F53"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Immaginiamo un vastissimo campo in una fertile pianura irrorata con acqua abbondate. A questa prima immagine ne aggiungiamo una seconda: in questo campo sta crescendo rigoglioso il grano, l’orzo, l’avena e ogni altra pianta verde. Questa campo è la gioia del contadino. Il suo raccolto sarà ricco e abbondante.</w:t>
      </w:r>
    </w:p>
    <w:p w14:paraId="55C1C9FE"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 xml:space="preserve">Ora immaginiamo che arrivi un poderoso esercito di cavallette, di locuste, di bruchi, di grilli, di ogni altro animale erbivoro. In pochi ora di questo campo non resterà neanche un solo filo di erba. Tutto sarà divorato. </w:t>
      </w:r>
    </w:p>
    <w:p w14:paraId="066F031F"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Questo campo è la Divina Rivelazione. Questo campo è irrorato con l’acqua della purissima verità dello Spirito Santo. Nei nostri giorni questo campo è stato aggredito da un esercito di cavallette, locuste, grilli e  bruchi, tutti figli di Satana, da lui mandati nel camp al fine di divorare ogni purissima verità e al suo posto seminare ogni falsità, ogni menzogna, ogni tenebra, ogni inganno. </w:t>
      </w:r>
    </w:p>
    <w:p w14:paraId="6BD77AAD"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Ne possiamo pensare di seminare in questo campo ogni buon grano. Questi quattro eserciti sono sempre lì, in attesa che spunti anche solo filo d’erba di divina verità ed esso è subito divorato. Se vogliamo che la verità della divina rivelazione torni a crescere nel campo della Chiesa, dobbiamo chiedere al Signore che mandi i suoi angeli dai cieli santi e spingano nel fuoco eterno questi quattro eserciti così poderosi. Solo il Signore può mettere fine a questi quattro eserciti che hanno ridotto Cristo Gesù a solo menzogna e falsità. </w:t>
      </w:r>
    </w:p>
    <w:p w14:paraId="448A2473"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Oggi si sta compiendo quanto profetizza il profeta Gioele per il suo popolo. Come la conversione allora ha fatto tornare la vita nei campi, così anche oggi sarà la nostra conversione a far tornare la verità di Cristo Gesù nella sua Chiesa, che è una, santa, cattolica, apostolica. </w:t>
      </w:r>
    </w:p>
    <w:p w14:paraId="02A5354F"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Dal Libro del Profeta Gioele</w:t>
      </w:r>
    </w:p>
    <w:p w14:paraId="16FACFE6"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Parola del Signore, rivolta a Gioele, figlio di Petuèl.</w:t>
      </w:r>
    </w:p>
    <w:p w14:paraId="2F0666E0"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Udite questo, anziani, porgete l’orecchio, voi tutti abitanti della regione. Accadde mai cosa simile ai giorni vostri o ai giorni dei vostri padri?  Raccontatelo ai vostri figli, e i vostri figli ai loro figli, e i loro figli alla generazione seguente.</w:t>
      </w:r>
    </w:p>
    <w:p w14:paraId="23A57253"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Quello che ha lasciato la cavalletta l’ha divorato la locusta; quello che ha lasciato la locusta l’ha divorato il bruco; quello che ha lasciato il bruco l’ha divorato il grillo.</w:t>
      </w:r>
    </w:p>
    <w:p w14:paraId="1D1F908E"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w:t>
      </w:r>
    </w:p>
    <w:p w14:paraId="5EF9461D"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Laméntati come una vergine che si è cinta di sacco per il lutto e piange per lo sposo della sua giovinezza. Sono scomparse offerta e libagione dalla casa del Signore; fanno lutto i sacerdoti, ministri del Signore. Devastata è la campagna, è in lutto la terra, perché il grano è devastato, è venuto a mancare il vino nuovo, è esaurito l’olio.</w:t>
      </w:r>
    </w:p>
    <w:p w14:paraId="1C03BF06"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Restate confusi, contadini, alzate lamenti, vignaioli, per il grano e per l’orzo, perché il raccolto dei campi è perduto. La vite è diventata secca, il fico inaridito, il melograno, la palma, il melo, tutti gli alberi dei campi sono secchi, è venuta a mancare la gioia tra i figli dell’uomo.</w:t>
      </w:r>
    </w:p>
    <w:p w14:paraId="56C3FFA7"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Cingete il cilicio e piangete, o sacerdoti, urlate, ministri dell’altare, venite, vegliate vestiti di sacco, ministri del mio Dio, perché priva d’offerta e libagione è la casa del vostro Dio.</w:t>
      </w:r>
    </w:p>
    <w:p w14:paraId="38338588"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Proclamate un solenne digiuno, convocate una riunione sacra, radunate gli anziani e tutti gli abitanti della regione nella casa del Signore, vostro Dio, e gridate al </w:t>
      </w:r>
      <w:r w:rsidRPr="00EA0B3D">
        <w:rPr>
          <w:rFonts w:ascii="Arial" w:eastAsia="Times New Roman" w:hAnsi="Arial" w:cs="Arial"/>
          <w:i/>
          <w:iCs/>
          <w:kern w:val="0"/>
          <w:sz w:val="24"/>
          <w:szCs w:val="24"/>
          <w:lang w:eastAsia="it-IT"/>
          <w14:ligatures w14:val="none"/>
        </w:rPr>
        <w:lastRenderedPageBreak/>
        <w:t>Signore: «Ahimè, quel giorno! È infatti vicino il giorno del Signore e viene come una devastazione dall’Onnipotente. Non è forse scomparso il cibo davanti ai nostri occhi e la letizia e la gioia dalla casa del nostro Dio?».</w:t>
      </w:r>
    </w:p>
    <w:p w14:paraId="2B968068"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Sono marciti i semi sotto le loro zolle, i granai sono vuoti, distrutti i magazzini, perché è venuto a mancare il grano. Come geme il bestiame! Vanno errando le mandrie dei buoi, perché non hanno più pascoli; anche le greggi di pecore vanno in rovina. A te, Signore, io grido, perché il fuoco ha divorato i pascoli della steppa e la fiamma ha bruciato tutti gli alberi della campagna. Anche gli animali selvatici</w:t>
      </w:r>
    </w:p>
    <w:p w14:paraId="47C8F2FE"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sospirano a te, perché sono secchi i corsi d’acqua e il fuoco ha divorato i pascoli della steppa (Gl 1,1-20). </w:t>
      </w:r>
    </w:p>
    <w:p w14:paraId="031ED29E"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Suonate il corno in Sion e date l’allarme sul mio santo monte! Tremino tutti gli abitanti della regione perché viene il giorno del Signore, perché è vicino, giorno di tenebra e di oscurità, giorno di nube e di caligine. Come l’aurora, un popolo grande e forte si spande sui monti: come questo non ce n’è stato mai e non ce ne sarà dopo, per gli anni futuri, di età in età.</w:t>
      </w:r>
    </w:p>
    <w:p w14:paraId="5082B0CB"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Davanti a lui un fuoco divora e dietro a lui brucia una fiamma. Come il giardino dell’Eden è la terra davanti a lui e dietro a lui è un deserto desolato, niente si salva davanti a lui. Il suo aspetto è quello di cavalli, anzi come destrieri che corrono; come fragore di carri che balzano sulla cima dei monti, come crepitìo di fiamma avvampante che brucia la stoppia, come un popolo forte schierato a battaglia.</w:t>
      </w:r>
    </w:p>
    <w:p w14:paraId="40C53AD5"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Davanti a lui tremano i popoli, tutti i volti impallidiscono. Corrono come prodi, come guerrieri che scalano le mura; ognuno procede per la propria strada, e non perde la sua direzione. Nessuno intralcia l’altro, ognuno va per la propria via. Si gettano fra i dardi, ma non rompono le file. Piombano sulla città, si precipitano sulle mura, salgono sulle case, entrano dalle finestre come ladri.</w:t>
      </w:r>
    </w:p>
    <w:p w14:paraId="696EDB1D"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Davanti a lui la terra trema, il cielo si scuote, il sole, la luna si oscurano e le stelle cessano di brillare. Il Signore fa udire la sua voce dinanzi alla sua schiera: molto grande è il suo esercito, potente nell’eseguire i suoi ordini! Grande è il giorno del Signore, davvero terribile: chi potrà sostenerlo?</w:t>
      </w:r>
    </w:p>
    <w:p w14:paraId="5CD8CA4A"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«Or dunque – oracolo del Signore –, ritornate a me con tutto il cuore, con digiuni, con pianti e lamenti. Laceratevi il cuore e non le vesti, ritornate al Signore, vostro Dio, perché egli è misericordioso e pietoso, lento all’ira, di grande amore, pronto a ravvedersi riguardo al male». Chi sa che non cambi e si ravveda e lasci dietro a sé una benedizione? Offerta e libagione per il Signore, vostro Dio. Suonate il corno in Sion, proclamate un solenne digiuno, convocate una riunione sacra. Radunate il popolo, indite un’assemblea solenne, chiamate i vecchi, riunite i fanciulli, i bambini lattanti; esca lo sposo dalla sua camera e la sposa dal suo talamo.</w:t>
      </w:r>
    </w:p>
    <w:p w14:paraId="03D56229"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Tra il vestibolo e l’altare piangano i sacerdoti, ministri del Signore, e dicano: «Perdona, Signore, al tuo popolo e non esporre la tua eredità al ludibrio e alla derisione delle genti». Perché si dovrebbe dire fra i popoli: «Dov’è il loro Dio?». Il Signore si mostra geloso per la sua terra e si muove a compassione del suo popolo. Il Signore ha risposto al suo popolo: «Ecco, io vi mando il grano, il vino nuovo e l’olio e ne avrete a sazietà; non farò più di voi il ludibrio delle genti.</w:t>
      </w:r>
    </w:p>
    <w:p w14:paraId="2C237A3D"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Allontanerò da voi quello che viene dal settentrione e lo spingerò verso una terra arida e desolata: spingerò la sua avanguardia verso il mare orientale e la sua </w:t>
      </w:r>
      <w:r w:rsidRPr="00EA0B3D">
        <w:rPr>
          <w:rFonts w:ascii="Arial" w:eastAsia="Times New Roman" w:hAnsi="Arial" w:cs="Arial"/>
          <w:i/>
          <w:iCs/>
          <w:kern w:val="0"/>
          <w:sz w:val="24"/>
          <w:szCs w:val="24"/>
          <w:lang w:eastAsia="it-IT"/>
          <w14:ligatures w14:val="none"/>
        </w:rPr>
        <w:lastRenderedPageBreak/>
        <w:t>retroguardia verso il mare occidentale. Esalerà il suo lezzo, salirà il suo fetore, perché ha fatto cose grandi.</w:t>
      </w:r>
    </w:p>
    <w:p w14:paraId="68154A9A"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Non temere, terra, ma rallégrati e gioisci, poiché cose grandi ha fatto il Signore. 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w:t>
      </w:r>
    </w:p>
    <w:p w14:paraId="13DBEAFC" w14:textId="77777777" w:rsidR="00EA0B3D" w:rsidRPr="00EA0B3D" w:rsidRDefault="00EA0B3D" w:rsidP="00EA0B3D">
      <w:pPr>
        <w:spacing w:after="12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 (Gl 2,1-27). </w:t>
      </w:r>
    </w:p>
    <w:p w14:paraId="76D294BE"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È la conversione la via per il ritorno della purissima verità nella Chiesa di Gesù  Signore. È la preghiera di tutto il popolo convertito che deve giungere dinanzi al trono dell’Altissimo, portata dalle mani sante e dal cuore puro dai sacerdoti di Cristo Gesù, in Cristo Gesù. Che la Madre Nostra Celeste ci ottenga la grazia di una universale conversione.</w:t>
      </w:r>
    </w:p>
    <w:p w14:paraId="07A13D01" w14:textId="77777777" w:rsidR="00EA0B3D" w:rsidRPr="00EA0B3D" w:rsidRDefault="00EA0B3D" w:rsidP="00EA0B3D">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p>
    <w:p w14:paraId="4FAE0C21" w14:textId="77777777" w:rsidR="00EA0B3D" w:rsidRPr="00EA0B3D" w:rsidRDefault="00EA0B3D" w:rsidP="00EA0B3D">
      <w:pPr>
        <w:pStyle w:val="Titolo1"/>
      </w:pPr>
      <w:bookmarkStart w:id="259" w:name="_Toc218580521"/>
      <w:r w:rsidRPr="00EA0B3D">
        <w:t>EVANGELIZZARE DALLA VERITÀ DELL’ESCATOLOGIA BIBLICA</w:t>
      </w:r>
      <w:bookmarkEnd w:id="259"/>
    </w:p>
    <w:p w14:paraId="631433BD" w14:textId="77777777" w:rsidR="00EA0B3D" w:rsidRPr="00EA0B3D" w:rsidRDefault="00EA0B3D" w:rsidP="00EA0B3D">
      <w:pPr>
        <w:spacing w:after="120" w:line="240" w:lineRule="auto"/>
        <w:jc w:val="both"/>
        <w:rPr>
          <w:rFonts w:ascii="Arial" w:eastAsia="Calibri" w:hAnsi="Arial" w:cs="Times New Roman"/>
          <w:i/>
          <w:iCs/>
          <w:kern w:val="0"/>
          <w:sz w:val="24"/>
          <w:szCs w:val="20"/>
          <w:lang w:eastAsia="it-IT"/>
          <w14:ligatures w14:val="none"/>
        </w:rPr>
      </w:pPr>
      <w:r w:rsidRPr="00EA0B3D">
        <w:rPr>
          <w:rFonts w:ascii="Arial" w:eastAsia="Calibri" w:hAnsi="Arial" w:cs="Times New Roman"/>
          <w:kern w:val="0"/>
          <w:sz w:val="24"/>
          <w:szCs w:val="20"/>
          <w:lang w:eastAsia="it-IT"/>
          <w14:ligatures w14:val="none"/>
        </w:rPr>
        <w:t xml:space="preserve">Ora è cosa opportuna che in forma assai sintetica offriamo una riflessione sulla vera escatologia secondo lla Divina Rivelazione. Questa riflessione ci aiuterà a fissare nella nostra mente alcuni punti fermi che ci permetteranno di non deviare né a destra e né a sinistra dalla va che conduce nell’eternità beata. Questa riflessione ha per titolo: </w:t>
      </w:r>
      <w:r w:rsidRPr="00EA0B3D">
        <w:rPr>
          <w:rFonts w:ascii="Arial" w:eastAsia="Calibri" w:hAnsi="Arial" w:cs="Times New Roman"/>
          <w:i/>
          <w:iCs/>
          <w:kern w:val="0"/>
          <w:sz w:val="24"/>
          <w:szCs w:val="20"/>
          <w:lang w:eastAsia="it-IT"/>
          <w14:ligatures w14:val="none"/>
        </w:rPr>
        <w:t>La vera escatologia via della vera antropologia.</w:t>
      </w:r>
    </w:p>
    <w:p w14:paraId="1911CD21" w14:textId="77777777" w:rsidR="00EA0B3D" w:rsidRPr="00EA0B3D" w:rsidRDefault="00EA0B3D" w:rsidP="00EA0B3D">
      <w:pPr>
        <w:spacing w:after="120" w:line="240" w:lineRule="auto"/>
        <w:jc w:val="both"/>
        <w:rPr>
          <w:rFonts w:ascii="Arial" w:eastAsia="Calibri" w:hAnsi="Arial" w:cs="Times New Roman"/>
          <w:i/>
          <w:iCs/>
          <w:kern w:val="0"/>
          <w:sz w:val="24"/>
          <w:szCs w:val="20"/>
          <w:lang w:eastAsia="it-IT"/>
          <w14:ligatures w14:val="none"/>
        </w:rPr>
      </w:pPr>
    </w:p>
    <w:p w14:paraId="5AF71AF1"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bookmarkStart w:id="260" w:name="_Hlk218605673"/>
      <w:r w:rsidRPr="00EA0B3D">
        <w:rPr>
          <w:rFonts w:ascii="Arial" w:eastAsia="Times New Roman" w:hAnsi="Arial" w:cs="Arial"/>
          <w:color w:val="000000"/>
          <w:kern w:val="0"/>
          <w:sz w:val="24"/>
          <w:szCs w:val="24"/>
          <w:lang w:eastAsia="it-IT"/>
          <w14:ligatures w14:val="none"/>
        </w:rPr>
        <w:t xml:space="preserve">Il principio della sana o vera escatologia, sul quale essa interamente si fonda, resta immodificabile, immutabile in eterno. Possiamo così enunciarlo: </w:t>
      </w:r>
      <w:r w:rsidRPr="00EA0B3D">
        <w:rPr>
          <w:rFonts w:ascii="Arial" w:eastAsia="Times New Roman" w:hAnsi="Arial" w:cs="Arial"/>
          <w:i/>
          <w:color w:val="000000"/>
          <w:kern w:val="0"/>
          <w:sz w:val="24"/>
          <w:szCs w:val="24"/>
          <w:lang w:eastAsia="it-IT"/>
          <w14:ligatures w14:val="none"/>
        </w:rPr>
        <w:t xml:space="preserve">“L’immediatamente dopo di ogni uomo, sia per il tempo che per l’eternità, è il frutto dell’obbedienza o della disobbedienza alla Parola del Signore”. </w:t>
      </w:r>
      <w:r w:rsidRPr="00EA0B3D">
        <w:rPr>
          <w:rFonts w:ascii="Arial" w:eastAsia="Times New Roman" w:hAnsi="Arial" w:cs="Arial"/>
          <w:color w:val="000000"/>
          <w:kern w:val="0"/>
          <w:sz w:val="24"/>
          <w:szCs w:val="24"/>
          <w:lang w:eastAsia="it-IT"/>
          <w14:ligatures w14:val="none"/>
        </w:rPr>
        <w:t xml:space="preserve">Appena creato l’uomo riceve dal suo Creatore, Signore e Dio un comando: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Tu potrai mangiare di tutti gli alberi del giardino, ma dell’albero della conoscenza del bene e del male non devi mangiare, perché, nel giorno in cui tu ne mangerai, certamente dovrai morire</w:t>
      </w:r>
      <w:r w:rsidRPr="00EA0B3D">
        <w:rPr>
          <w:rFonts w:ascii="Arial" w:eastAsia="Times New Roman" w:hAnsi="Arial" w:cs="Arial"/>
          <w:iCs/>
          <w:color w:val="000000"/>
          <w:kern w:val="0"/>
          <w:sz w:val="24"/>
          <w:szCs w:val="24"/>
          <w:lang w:eastAsia="it-IT"/>
          <w14:ligatures w14:val="none"/>
        </w:rPr>
        <w:t>» (</w:t>
      </w:r>
      <w:r w:rsidRPr="00EA0B3D">
        <w:rPr>
          <w:rFonts w:ascii="Arial" w:eastAsia="Times New Roman" w:hAnsi="Arial" w:cs="Arial"/>
          <w:i/>
          <w:color w:val="000000"/>
          <w:kern w:val="0"/>
          <w:sz w:val="24"/>
          <w:szCs w:val="24"/>
          <w:lang w:eastAsia="it-IT"/>
          <w14:ligatures w14:val="none"/>
        </w:rPr>
        <w:t xml:space="preserve">Gen </w:t>
      </w:r>
      <w:r w:rsidRPr="00EA0B3D">
        <w:rPr>
          <w:rFonts w:ascii="Arial" w:eastAsia="Times New Roman" w:hAnsi="Arial" w:cs="Arial"/>
          <w:iCs/>
          <w:color w:val="000000"/>
          <w:kern w:val="0"/>
          <w:sz w:val="24"/>
          <w:szCs w:val="24"/>
          <w:lang w:eastAsia="it-IT"/>
          <w14:ligatures w14:val="none"/>
        </w:rPr>
        <w:t>2,16-17).</w:t>
      </w:r>
      <w:r w:rsidRPr="00EA0B3D">
        <w:rPr>
          <w:rFonts w:ascii="Arial" w:eastAsia="Times New Roman" w:hAnsi="Arial" w:cs="Arial"/>
          <w:color w:val="000000"/>
          <w:kern w:val="0"/>
          <w:sz w:val="24"/>
          <w:szCs w:val="24"/>
          <w:lang w:eastAsia="it-IT"/>
          <w14:ligatures w14:val="none"/>
        </w:rPr>
        <w:t xml:space="preserve"> Poiché questo comando è del Creatore e Signore dell’uomo, necessariamente dovrà essere Parola vera. Poiché Parola vera, essa infallibilmente si compie. </w:t>
      </w:r>
    </w:p>
    <w:p w14:paraId="54D172FB"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È questa la fede: credere che ogni Parola di Dio è vera e si compie sempre. Per convincerci che essa è vera non occorrono secoli. Basta osservare la storia. Finché l’uomo non ha mangiato dell’albero della conoscenza del bene e del male è rimasto in vita. Finché ha obbedito al comandamento ricevuto, l’uomo è stato nella sua integrità di corpo, anima e spirito. Ha sperimentato che la Parola del suo Signore e Creatore è vera. Non vi era alcuna necessità di passare per la disobbedienza o la </w:t>
      </w:r>
      <w:r w:rsidRPr="00EA0B3D">
        <w:rPr>
          <w:rFonts w:ascii="Arial" w:eastAsia="Times New Roman" w:hAnsi="Arial" w:cs="Arial"/>
          <w:color w:val="000000"/>
          <w:kern w:val="0"/>
          <w:sz w:val="24"/>
          <w:szCs w:val="24"/>
          <w:lang w:eastAsia="it-IT"/>
          <w14:ligatures w14:val="none"/>
        </w:rPr>
        <w:lastRenderedPageBreak/>
        <w:t xml:space="preserve">trasgressione del comando per provare, con la sua storia di morte, la purissima verità della Parola del suo Signore e Dio. </w:t>
      </w:r>
    </w:p>
    <w:p w14:paraId="0234E273"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Quando si cade nell’abisso della morte, l’uomo non può ritornare nella vita di sua volontà o con le sue forze. Nell’abisso della morte è caduto e in esso vi rimane per sempre. Perché ritorni nella vita che ha perduto, occorre una nuova opera creatrice del suo Dio, Creatore, Signore. Si ritorna in vita per nuova creazione. Anche questa è verità che mai va dimenticata. Anche questo è principio immutabile, immodificabile della sana escatologia: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Gen </w:t>
      </w:r>
      <w:r w:rsidRPr="00EA0B3D">
        <w:rPr>
          <w:rFonts w:ascii="Arial" w:eastAsia="Times New Roman" w:hAnsi="Arial" w:cs="Arial"/>
          <w:iCs/>
          <w:color w:val="000000"/>
          <w:kern w:val="0"/>
          <w:sz w:val="24"/>
          <w:szCs w:val="24"/>
          <w:lang w:eastAsia="it-IT"/>
          <w14:ligatures w14:val="none"/>
        </w:rPr>
        <w:t>3,14-15).</w:t>
      </w:r>
      <w:r w:rsidRPr="00EA0B3D">
        <w:rPr>
          <w:rFonts w:ascii="Arial" w:eastAsia="Times New Roman" w:hAnsi="Arial" w:cs="Arial"/>
          <w:color w:val="000000"/>
          <w:kern w:val="0"/>
          <w:sz w:val="24"/>
          <w:szCs w:val="24"/>
          <w:lang w:eastAsia="it-IT"/>
          <w14:ligatures w14:val="none"/>
        </w:rPr>
        <w:t xml:space="preserve"> Con queste parole nasce la vera speranza. Un giorno dal suo Signore l’uomo sarà liberato da questo abisso di morte. </w:t>
      </w:r>
    </w:p>
    <w:p w14:paraId="41E01265"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 Nell’Antica Alleanza il futuro di benedizione dell’uomo è posto dal Signore, che ora è anche il suo Liberatore e Redentore, nell’obbedienza alla sua Legge, che è messa a fondamento del Patto da Lui stipulato con il suo popolo. Nell’obbedienza è la vita, nella disobbedienza è la morte. Nell’osservanza del Patto è la benedizione, nella trasgressione è la maledizione. Leggiamo quanto il Signore stesso annuncia al suo popolo per mezzo di Mosè: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w:t>
      </w:r>
      <w:r w:rsidRPr="00EA0B3D">
        <w:rPr>
          <w:rFonts w:ascii="Arial" w:eastAsia="Times New Roman" w:hAnsi="Arial" w:cs="Arial"/>
          <w:iCs/>
          <w:color w:val="000000"/>
          <w:kern w:val="0"/>
          <w:sz w:val="24"/>
          <w:szCs w:val="24"/>
          <w:lang w:eastAsia="it-IT"/>
          <w14:ligatures w14:val="none"/>
        </w:rPr>
        <w:t>» (</w:t>
      </w:r>
      <w:r w:rsidRPr="00EA0B3D">
        <w:rPr>
          <w:rFonts w:ascii="Arial" w:eastAsia="Times New Roman" w:hAnsi="Arial" w:cs="Arial"/>
          <w:i/>
          <w:color w:val="000000"/>
          <w:kern w:val="0"/>
          <w:sz w:val="24"/>
          <w:szCs w:val="24"/>
          <w:lang w:eastAsia="it-IT"/>
          <w14:ligatures w14:val="none"/>
        </w:rPr>
        <w:t xml:space="preserve">Dt </w:t>
      </w:r>
      <w:r w:rsidRPr="00EA0B3D">
        <w:rPr>
          <w:rFonts w:ascii="Arial" w:eastAsia="Times New Roman" w:hAnsi="Arial" w:cs="Arial"/>
          <w:iCs/>
          <w:color w:val="000000"/>
          <w:kern w:val="0"/>
          <w:sz w:val="24"/>
          <w:szCs w:val="24"/>
          <w:lang w:eastAsia="it-IT"/>
          <w14:ligatures w14:val="none"/>
        </w:rPr>
        <w:t>30,15-20).</w:t>
      </w:r>
      <w:r w:rsidRPr="00EA0B3D">
        <w:rPr>
          <w:rFonts w:ascii="Arial" w:eastAsia="Times New Roman" w:hAnsi="Arial" w:cs="Arial"/>
          <w:color w:val="000000"/>
          <w:kern w:val="0"/>
          <w:sz w:val="24"/>
          <w:szCs w:val="24"/>
          <w:lang w:eastAsia="it-IT"/>
          <w14:ligatures w14:val="none"/>
        </w:rPr>
        <w:t xml:space="preserve"> </w:t>
      </w:r>
    </w:p>
    <w:p w14:paraId="4C2E8482"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Tutta la “pastorale” del Dio Liberatore dell’uomo, per l’intero arco dell’Antico Testamento, è fondata su questo principio della sana escatologia: attraverso la storia ogni giorno il Signore conduce il suo popolo alla fede nella sua Parola. In essa è il “dopo” di vita. Senza di essa, il “dopo” è sempre di morte: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Dt </w:t>
      </w:r>
      <w:r w:rsidRPr="00EA0B3D">
        <w:rPr>
          <w:rFonts w:ascii="Arial" w:eastAsia="Times New Roman" w:hAnsi="Arial" w:cs="Arial"/>
          <w:iCs/>
          <w:color w:val="000000"/>
          <w:kern w:val="0"/>
          <w:sz w:val="24"/>
          <w:szCs w:val="24"/>
          <w:lang w:eastAsia="it-IT"/>
          <w14:ligatures w14:val="none"/>
        </w:rPr>
        <w:t>8,1-5).</w:t>
      </w:r>
      <w:r w:rsidRPr="00EA0B3D">
        <w:rPr>
          <w:rFonts w:ascii="Arial" w:eastAsia="Times New Roman" w:hAnsi="Arial" w:cs="Arial"/>
          <w:color w:val="000000"/>
          <w:kern w:val="0"/>
          <w:sz w:val="24"/>
          <w:szCs w:val="24"/>
          <w:lang w:eastAsia="it-IT"/>
          <w14:ligatures w14:val="none"/>
        </w:rPr>
        <w:t xml:space="preserve">  Fu con la fede in questa Parola del Padre suo che Gesù vinse la prima tentazione nel deserto: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Il tentatore gli si avvicinò e gli disse: “Se tu sei Figlio di Dio, di’ che queste pietre diventino pane”. Ma </w:t>
      </w:r>
      <w:r w:rsidRPr="00EA0B3D">
        <w:rPr>
          <w:rFonts w:ascii="Arial" w:eastAsia="Times New Roman" w:hAnsi="Arial" w:cs="Arial"/>
          <w:i/>
          <w:color w:val="000000"/>
          <w:kern w:val="0"/>
          <w:sz w:val="24"/>
          <w:szCs w:val="24"/>
          <w:lang w:eastAsia="it-IT"/>
          <w14:ligatures w14:val="none"/>
        </w:rPr>
        <w:lastRenderedPageBreak/>
        <w:t>egli rispose: “Sta scritto: Non di solo pane vivrà l’uomo, ma di ogni parola che esce dalla bocca di Dio”</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Mt </w:t>
      </w:r>
      <w:r w:rsidRPr="00EA0B3D">
        <w:rPr>
          <w:rFonts w:ascii="Arial" w:eastAsia="Times New Roman" w:hAnsi="Arial" w:cs="Arial"/>
          <w:iCs/>
          <w:color w:val="000000"/>
          <w:kern w:val="0"/>
          <w:sz w:val="24"/>
          <w:szCs w:val="24"/>
          <w:lang w:eastAsia="it-IT"/>
          <w14:ligatures w14:val="none"/>
        </w:rPr>
        <w:t>4,3-4).</w:t>
      </w:r>
      <w:r w:rsidRPr="00EA0B3D">
        <w:rPr>
          <w:rFonts w:ascii="Arial" w:eastAsia="Times New Roman" w:hAnsi="Arial" w:cs="Arial"/>
          <w:color w:val="000000"/>
          <w:kern w:val="0"/>
          <w:sz w:val="24"/>
          <w:szCs w:val="24"/>
          <w:lang w:eastAsia="it-IT"/>
          <w14:ligatures w14:val="none"/>
        </w:rPr>
        <w:t xml:space="preserve"> </w:t>
      </w:r>
    </w:p>
    <w:p w14:paraId="2F9E5B93"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Anche il “dopo” di Cristo Gesù sia per il tempo che per l’eternità – essendo Lui vero e perfetto uomo, oltre che vero e perfetto Dio: Il vero Dio è nel perfetto uomo e il vero uomo è nel perfetto Dio, in una sola Persona, la Persona Eterna del Figlio Unigenito del Padre – sarà il frutto della sua obbedienza o disobbedienza alla Parola. Sappiamo che Gesù si fece obbediente al Padre fino alla morte e ad una morte di croce. Così l’Apostolo Paolo: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Fil </w:t>
      </w:r>
      <w:r w:rsidRPr="00EA0B3D">
        <w:rPr>
          <w:rFonts w:ascii="Arial" w:eastAsia="Times New Roman" w:hAnsi="Arial" w:cs="Arial"/>
          <w:iCs/>
          <w:color w:val="000000"/>
          <w:kern w:val="0"/>
          <w:sz w:val="24"/>
          <w:szCs w:val="24"/>
          <w:lang w:eastAsia="it-IT"/>
          <w14:ligatures w14:val="none"/>
        </w:rPr>
        <w:t>2,6-8).</w:t>
      </w:r>
    </w:p>
    <w:bookmarkEnd w:id="260"/>
    <w:p w14:paraId="692BE2E7"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Urge anche affermare subito, sempre sul fondamento della Scrittura Santa, che l’obbedienza o la disobbedienza alla Parola non producono un frutto di vita o di morte solo per quanti credono in essa e vi obbediscono e per quanti non credono in essa e disobbediscono. L’obbedienza produce un frutto di vita per tutta l’umanità e tutta la creazione, la disobbedienza un frutto di morte per l’intero genere umano e per tutto l’universo visibile. Chi obbedisce è un datore di vita al mondo. Chi disobbedisce è un creatore di morte per tutti i suoi fratelli. </w:t>
      </w:r>
    </w:p>
    <w:p w14:paraId="53ACA337"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Questa verità è così mirabilmente rivelata dall’Apostolo Paolo: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Quindi, come a causa di un solo uomo il peccato è entrato nel mondo e, con il peccato, la morte, e così in tutti gli uomini si è propagata la morte, poiché tutti hanno peccato…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 xml:space="preserve">(Cfr. </w:t>
      </w:r>
      <w:r w:rsidRPr="00EA0B3D">
        <w:rPr>
          <w:rFonts w:ascii="Arial" w:eastAsia="Times New Roman" w:hAnsi="Arial" w:cs="Arial"/>
          <w:i/>
          <w:color w:val="000000"/>
          <w:kern w:val="0"/>
          <w:sz w:val="24"/>
          <w:szCs w:val="24"/>
          <w:lang w:eastAsia="it-IT"/>
          <w14:ligatures w14:val="none"/>
        </w:rPr>
        <w:t xml:space="preserve">Rm </w:t>
      </w:r>
      <w:r w:rsidRPr="00EA0B3D">
        <w:rPr>
          <w:rFonts w:ascii="Arial" w:eastAsia="Times New Roman" w:hAnsi="Arial" w:cs="Arial"/>
          <w:iCs/>
          <w:color w:val="000000"/>
          <w:kern w:val="0"/>
          <w:sz w:val="24"/>
          <w:szCs w:val="24"/>
          <w:lang w:eastAsia="it-IT"/>
          <w14:ligatures w14:val="none"/>
        </w:rPr>
        <w:t>5,12-21).</w:t>
      </w:r>
      <w:r w:rsidRPr="00EA0B3D">
        <w:rPr>
          <w:rFonts w:ascii="Arial" w:eastAsia="Times New Roman" w:hAnsi="Arial" w:cs="Arial"/>
          <w:color w:val="000000"/>
          <w:kern w:val="0"/>
          <w:sz w:val="24"/>
          <w:szCs w:val="24"/>
          <w:lang w:eastAsia="it-IT"/>
          <w14:ligatures w14:val="none"/>
        </w:rPr>
        <w:t xml:space="preserve"> </w:t>
      </w:r>
    </w:p>
    <w:p w14:paraId="20FE5305"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Anche la creazione soffre a causa delle trasgressioni dell’uomo: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w:t>
      </w:r>
      <w:r w:rsidRPr="00EA0B3D">
        <w:rPr>
          <w:rFonts w:ascii="Arial" w:eastAsia="Times New Roman" w:hAnsi="Arial" w:cs="Arial"/>
          <w:iCs/>
          <w:color w:val="000000"/>
          <w:kern w:val="0"/>
          <w:sz w:val="24"/>
          <w:szCs w:val="24"/>
          <w:lang w:eastAsia="it-IT"/>
          <w14:ligatures w14:val="none"/>
        </w:rPr>
        <w:t>» (</w:t>
      </w:r>
      <w:r w:rsidRPr="00EA0B3D">
        <w:rPr>
          <w:rFonts w:ascii="Arial" w:eastAsia="Times New Roman" w:hAnsi="Arial" w:cs="Arial"/>
          <w:i/>
          <w:color w:val="000000"/>
          <w:kern w:val="0"/>
          <w:sz w:val="24"/>
          <w:szCs w:val="24"/>
          <w:lang w:eastAsia="it-IT"/>
          <w14:ligatures w14:val="none"/>
        </w:rPr>
        <w:t xml:space="preserve">Rm </w:t>
      </w:r>
      <w:r w:rsidRPr="00EA0B3D">
        <w:rPr>
          <w:rFonts w:ascii="Arial" w:eastAsia="Times New Roman" w:hAnsi="Arial" w:cs="Arial"/>
          <w:iCs/>
          <w:color w:val="000000"/>
          <w:kern w:val="0"/>
          <w:sz w:val="24"/>
          <w:szCs w:val="24"/>
          <w:lang w:eastAsia="it-IT"/>
          <w14:ligatures w14:val="none"/>
        </w:rPr>
        <w:t>8,19-22).</w:t>
      </w:r>
      <w:r w:rsidRPr="00EA0B3D">
        <w:rPr>
          <w:rFonts w:ascii="Arial" w:eastAsia="Times New Roman" w:hAnsi="Arial" w:cs="Arial"/>
          <w:color w:val="000000"/>
          <w:kern w:val="0"/>
          <w:sz w:val="24"/>
          <w:szCs w:val="24"/>
          <w:lang w:eastAsia="it-IT"/>
          <w14:ligatures w14:val="none"/>
        </w:rPr>
        <w:t xml:space="preserve"> </w:t>
      </w:r>
    </w:p>
    <w:p w14:paraId="57C398B8"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Questo mistero oggi è avvolto di un grande silenzio omertoso. Di questo silenzio siamo noi tutti responsabili dinanzi al Signore. È il peccato che trasforma in un deserto il giardino creato da Dio per l’uomo: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Io vi ho condotti in una terra che è un giardino, perché ne mangiaste i frutti e i prodotti, ma voi, appena entrati, avete contaminato la mia terra e avete reso una vergogna la mia eredità</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Ger </w:t>
      </w:r>
      <w:r w:rsidRPr="00EA0B3D">
        <w:rPr>
          <w:rFonts w:ascii="Arial" w:eastAsia="Times New Roman" w:hAnsi="Arial" w:cs="Arial"/>
          <w:iCs/>
          <w:color w:val="000000"/>
          <w:kern w:val="0"/>
          <w:sz w:val="24"/>
          <w:szCs w:val="24"/>
          <w:lang w:eastAsia="it-IT"/>
          <w14:ligatures w14:val="none"/>
        </w:rPr>
        <w:t>2,7).</w:t>
      </w:r>
      <w:r w:rsidRPr="00EA0B3D">
        <w:rPr>
          <w:rFonts w:ascii="Arial" w:eastAsia="Times New Roman" w:hAnsi="Arial" w:cs="Arial"/>
          <w:color w:val="000000"/>
          <w:kern w:val="0"/>
          <w:sz w:val="24"/>
          <w:szCs w:val="24"/>
          <w:lang w:eastAsia="it-IT"/>
          <w14:ligatures w14:val="none"/>
        </w:rPr>
        <w:t xml:space="preserve"> Ecco perché il nostro silenzio è omertoso. Vorremmo la sana ecologia, senza la sana escatologia. La sana ecologia è il frutto della sana escatologia.</w:t>
      </w:r>
    </w:p>
    <w:p w14:paraId="05C6A3A3"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Così l’obbedienza di Cristo Gesù viene annunciata nella Lettera agli Ebrei: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Nei giorni della sua vita terrena egli offrì preghiere e suppliche, con forti grida e lacrime, </w:t>
      </w:r>
      <w:r w:rsidRPr="00EA0B3D">
        <w:rPr>
          <w:rFonts w:ascii="Arial" w:eastAsia="Times New Roman" w:hAnsi="Arial" w:cs="Arial"/>
          <w:i/>
          <w:color w:val="000000"/>
          <w:kern w:val="0"/>
          <w:sz w:val="24"/>
          <w:szCs w:val="24"/>
          <w:lang w:eastAsia="it-IT"/>
          <w14:ligatures w14:val="none"/>
        </w:rPr>
        <w:lastRenderedPageBreak/>
        <w:t>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Eb </w:t>
      </w:r>
      <w:r w:rsidRPr="00EA0B3D">
        <w:rPr>
          <w:rFonts w:ascii="Arial" w:eastAsia="Times New Roman" w:hAnsi="Arial" w:cs="Arial"/>
          <w:iCs/>
          <w:color w:val="000000"/>
          <w:kern w:val="0"/>
          <w:sz w:val="24"/>
          <w:szCs w:val="24"/>
          <w:lang w:eastAsia="it-IT"/>
          <w14:ligatures w14:val="none"/>
        </w:rPr>
        <w:t>5,7-10).</w:t>
      </w:r>
      <w:r w:rsidRPr="00EA0B3D">
        <w:rPr>
          <w:rFonts w:ascii="Arial" w:eastAsia="Times New Roman" w:hAnsi="Arial" w:cs="Arial"/>
          <w:color w:val="000000"/>
          <w:kern w:val="0"/>
          <w:sz w:val="24"/>
          <w:szCs w:val="24"/>
          <w:lang w:eastAsia="it-IT"/>
          <w14:ligatures w14:val="none"/>
        </w:rPr>
        <w:t xml:space="preserve"> </w:t>
      </w:r>
    </w:p>
    <w:p w14:paraId="3080610F" w14:textId="77777777" w:rsidR="00EA0B3D" w:rsidRPr="00EA0B3D" w:rsidRDefault="00EA0B3D" w:rsidP="00EA0B3D">
      <w:pPr>
        <w:spacing w:after="120" w:line="240" w:lineRule="auto"/>
        <w:jc w:val="both"/>
        <w:rPr>
          <w:rFonts w:ascii="Arial" w:eastAsia="Times New Roman" w:hAnsi="Arial" w:cs="Arial"/>
          <w:iCs/>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E ancora:</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Eb </w:t>
      </w:r>
      <w:r w:rsidRPr="00EA0B3D">
        <w:rPr>
          <w:rFonts w:ascii="Arial" w:eastAsia="Times New Roman" w:hAnsi="Arial" w:cs="Arial"/>
          <w:iCs/>
          <w:color w:val="000000"/>
          <w:kern w:val="0"/>
          <w:sz w:val="24"/>
          <w:szCs w:val="24"/>
          <w:lang w:eastAsia="it-IT"/>
          <w14:ligatures w14:val="none"/>
        </w:rPr>
        <w:t>10,6-10).</w:t>
      </w:r>
    </w:p>
    <w:p w14:paraId="481842CF"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Per l’offerta del corpo di Cristo in una obbedienza fino alla morte di croce, il “dopo” di salvezza è offerto ad ogni uomo. Questa offerta ora deve continuare attraverso il dono al Padre del corpo di Cristo che è la Chiesa. Chi è causa di salvezza e di redenzione per i suoi fratelli? Chi in Cristo, per Cristo, con Cristo, offre al Padre la sua vita. Ecco la vera pastorale cristiana: insegnare ad ogni discepolo di Gesù, mostrandolo in ogni particolare circostanza della storia, come si offre la propria vita al Padre per la redenzione e la salvezza di ogni uomo. È questa la pastorale vera e la si insegna con la propria vita. </w:t>
      </w:r>
    </w:p>
    <w:p w14:paraId="65C7C82D" w14:textId="77777777" w:rsidR="00EA0B3D" w:rsidRPr="00EA0B3D" w:rsidRDefault="00EA0B3D" w:rsidP="00EA0B3D">
      <w:pPr>
        <w:spacing w:after="120" w:line="240" w:lineRule="auto"/>
        <w:jc w:val="both"/>
        <w:rPr>
          <w:rFonts w:ascii="Arial" w:eastAsia="Times New Roman" w:hAnsi="Arial" w:cs="Arial"/>
          <w:iCs/>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Tutte le altre pastorali sono vanità. Sono un inutile inseguire il vento. Anzi tutte le altre sono un partorire vento, secondo la profezia di Isaia: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Is </w:t>
      </w:r>
      <w:r w:rsidRPr="00EA0B3D">
        <w:rPr>
          <w:rFonts w:ascii="Arial" w:eastAsia="Times New Roman" w:hAnsi="Arial" w:cs="Arial"/>
          <w:iCs/>
          <w:color w:val="000000"/>
          <w:kern w:val="0"/>
          <w:sz w:val="24"/>
          <w:szCs w:val="24"/>
          <w:lang w:eastAsia="it-IT"/>
          <w14:ligatures w14:val="none"/>
        </w:rPr>
        <w:t>26,16-18).</w:t>
      </w:r>
    </w:p>
    <w:p w14:paraId="3C576367"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 Da quanto finora detto, è cosa giusta, santa, vera confermare ancora una volta che la vita sia nel tempo che nell’eternità è il frutto dell’obbedienza dell’uomo ad ogni Parola rivolta all’uomo dal suo Signore e Dio. Mentre la morte nel tempo e nell’eternità è anch’essa il frutto della disobbedienza dell’uomo ad ogni Parola che è uscita dalla bocca di Dio. Non solo nel tempo, ma anche nell’eternità. Non solo nell’eternità, ma anche nel tempo. </w:t>
      </w:r>
    </w:p>
    <w:p w14:paraId="7F8D4653" w14:textId="77777777" w:rsidR="00EA0B3D" w:rsidRPr="00EA0B3D" w:rsidRDefault="00EA0B3D" w:rsidP="00EA0B3D">
      <w:pPr>
        <w:spacing w:after="120" w:line="240" w:lineRule="auto"/>
        <w:jc w:val="both"/>
        <w:rPr>
          <w:rFonts w:ascii="Arial" w:eastAsia="Times New Roman" w:hAnsi="Arial" w:cs="Arial"/>
          <w:i/>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Ecco cosa rivela a noi il Libro del Siracide sul dopo: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Non fare il male, perché il male non ti prenda. Stai lontano dall’iniquità ed essa si allontanerà da te. Figlio, non seminare nei solchi dell’ingiustizia per non raccoglierne sette volte tanto. Non ti impigliare due volte nel peccato, perché neppure di uno resterai impunito. Non dire: “Egli guarderà all’abbondanza dei miei doni, e quando farò l’offerta al Dio altissimo, egli l’accetterà”. Non ricorrere mai alla menzogna: è un’abitudine che non porta alcun bene. Non unirti alla moltitudine dei peccatori, ricòrdati che la collera divina non tarderà. Umìliati profondamente, perché castigo dell’empio sono fuoco e vermi. In tutte le tue opere ricòrdati della tua fine e non cadrai mai nel peccato</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(Cfr.</w:t>
      </w:r>
      <w:r w:rsidRPr="00EA0B3D">
        <w:rPr>
          <w:rFonts w:ascii="Arial" w:eastAsia="Times New Roman" w:hAnsi="Arial" w:cs="Arial"/>
          <w:i/>
          <w:color w:val="000000"/>
          <w:kern w:val="0"/>
          <w:sz w:val="24"/>
          <w:szCs w:val="24"/>
          <w:lang w:eastAsia="it-IT"/>
          <w14:ligatures w14:val="none"/>
        </w:rPr>
        <w:t xml:space="preserve"> Sir </w:t>
      </w:r>
      <w:r w:rsidRPr="00EA0B3D">
        <w:rPr>
          <w:rFonts w:ascii="Arial" w:eastAsia="Times New Roman" w:hAnsi="Arial" w:cs="Arial"/>
          <w:iCs/>
          <w:color w:val="000000"/>
          <w:kern w:val="0"/>
          <w:sz w:val="24"/>
          <w:szCs w:val="24"/>
          <w:lang w:eastAsia="it-IT"/>
          <w14:ligatures w14:val="none"/>
        </w:rPr>
        <w:t>7,1-36).</w:t>
      </w:r>
    </w:p>
    <w:p w14:paraId="69CFCB2C"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lastRenderedPageBreak/>
        <w:t>La Rivelazione è perennemente confermata dalla storia. Essa sempre pone dinanzi ai nostri occhi i frutti di vita nell’obbedienza e i frutti di morte nella disobbedienza. Ma noi siamo troppo ciechi per vederli. Anche l’eternità di morte e di vita come frutto della nostra obbedienza e della nostra disobbedienza è confermata dalla storia, non però direttamente, ma indirettamente. Eccone la ragione. Essendo la Parola di Dio una, mai separabile e mai divisibile, il suo perfetto compimento nel tempo attesta anche il suo perfetto compimento nell’eternità. Pertanto la storia si ergerà contro di noi nel giorno del giudizio e ci condannerà. Non abbiamo voluto ascoltare il suo grido.</w:t>
      </w:r>
    </w:p>
    <w:p w14:paraId="63B23BE9"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È la storia che ci dice che il nostro Dio vive di purissima e incondizionata obbedienza ad ogni Parola da Lui proferita, annunciata, detta, giurata, profetizzata. Essa ci dice anche che mai il Signore nostro Dio ha disobbedito ad una sola Parola uscita dalla sua bocca. Se avesse disobbedito, non sarebbe Dio. Direbbe una parola che rimarrebbe solo parola. Invece la storia testimonia che la divina Parola sempre crea ciò che dice, sempre compie ciò che promette. Possono passare anche secoli o miliardi di anni, ma essa sempre si compie nella storia. Se si compie nella storia, si compie anche nell’eternità. E tuttavia la verità del compimento eterno non si fonda esclusivamente sulla storia, si fonda invece sulla stessa verità di Dio e della sua Parola rivelata. </w:t>
      </w:r>
    </w:p>
    <w:p w14:paraId="47B14D2F"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Noi oggi invece proprio questo affermiamo, insegniamo, gridiamo: che Dio ha rinunciato all’obbedienza alla sua Parola. Diciamo anche che quanto Dio ha detto nella Scrittura Santa era solo per i tempi di ieri. Oggi Dio, il nostro Dio, ha cambiato la sua Parola. Sua Parola è divenuta la parola degli uomini negatrice di ogni Parola detta fino ad oggi dal Signore e confermata dallo Spirito Santo in due mila anni di Tradizione e di cammino della vera fede nel tempo. Così rivela la Lettera agli Ebrei: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Eb </w:t>
      </w:r>
      <w:r w:rsidRPr="00EA0B3D">
        <w:rPr>
          <w:rFonts w:ascii="Arial" w:eastAsia="Times New Roman" w:hAnsi="Arial" w:cs="Arial"/>
          <w:iCs/>
          <w:color w:val="000000"/>
          <w:kern w:val="0"/>
          <w:sz w:val="24"/>
          <w:szCs w:val="24"/>
          <w:lang w:eastAsia="it-IT"/>
          <w14:ligatures w14:val="none"/>
        </w:rPr>
        <w:t>2,2-4).</w:t>
      </w:r>
    </w:p>
    <w:p w14:paraId="77EAE15B"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Sciogliendo noi la fede da ogni vincolo con la Parola di Dio, sciogliamo l’uomo da ogni obbligo verso la Parola del Signore. Un uomo senza nessun obbligo verso la Parola diviene libero da ogni legame religioso. Libero dall’essere discepolo di Gesù. Libero dall’aderire alla Chiesa. Libero dall’osservare i comandamenti. Libero da ogni vincolo di verità e di morale. Questa libertà viene contraddetta dai frutti che produciamo. Infatti ogni frutto che produciamo svincolati dall’obbedienza alla Parola non è di vita. È invece di morte. È di distruzione della nostra stessa umanità. La falsa escatologia – ed è quella che scioglie l’uomo dall’obbedienza alla Parola – produce anche un altro danno gravissimo. Vogliamo non gustare i frutti di morte, ma combattiamo con ogni scaltrezza diabolica perché venga lasciato in vita l’albero che li produce.  Non si vogliono i frutti della disobbedienza – che stanno provocando la morte dell’umanità e della terra – ma si lotta aspramente perché lo scioglimento dalla Parola sia pieno, senza neanche lasciare un trattino. Coltiviamo l’albero della morte. Poi piangiamo sui i frutti che esso produce. </w:t>
      </w:r>
    </w:p>
    <w:p w14:paraId="08D465BC"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Questa è la stoltezza di chi ha deciso che Dio non esiste e che alla Parola del Signore non va data alcuna obbedienza. Siamo giunti ancora oltre: stiamo </w:t>
      </w:r>
      <w:r w:rsidRPr="00EA0B3D">
        <w:rPr>
          <w:rFonts w:ascii="Arial" w:eastAsia="Times New Roman" w:hAnsi="Arial" w:cs="Arial"/>
          <w:color w:val="000000"/>
          <w:kern w:val="0"/>
          <w:sz w:val="24"/>
          <w:szCs w:val="24"/>
          <w:lang w:eastAsia="it-IT"/>
          <w14:ligatures w14:val="none"/>
        </w:rPr>
        <w:lastRenderedPageBreak/>
        <w:t>combattendo perché anche la natura creata da Dio a sua immagine venga sciolta da ogni vincolo dal suo Creatore e Signore. Si sta lottando perché la natura sia liberata anche dalla sua verità di natura. Quando questo albero di morte poi produrrà i suoi amari frutti, l’uomo dovrà mangiarli tutti. Nessuno si illuda. La falsa escatologia produce danni irreversibili per l’intera umanità. Li produce nel tempo e anche nell’eternità. Siamo tutti avvisati. Il ritorno nella sana escatologia è urgente. Non possiamo più procrastinarlo. La vita è solo dalla sana escatologia. La morte è dalla falsa e insana escatologia.</w:t>
      </w:r>
    </w:p>
    <w:p w14:paraId="574F9292"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Solo ritornando alla sana escatologica possiamo insegnare ad ogni figlio di Adamo – e tutti indistintamente sono figli di Adamo – la via della vera antropologia. È vera antropologia divenire figli adottivi del Padre, in Cristo Gesù, per opera dello Spirito Santo e per il ministero di verità e di grazia della Chiesa una, santa, cattolica, apostolica. Se su questa via della sana antropologia non si entra ed essa non si percorre sino alla fine, mai potrà esistere il vero uomo. Non esiste perché si è fuori dalla sola via a noi data perché possiamo raggiungere la perfezione della verità di creazione distrutta dal peccato di Adamo e da ogni altro peccato personale degli uomini e ridata a noi dal Padre, in Cristo, in modo ancora più mirabile. Mirabile è stata la creazione. Ancora più mirabile è la nostra redenzione, perché ancora più mirabile è la nostra nuova nascita da acqua e da Spirito Santo, frutto però della fede in Cristo Gesù. </w:t>
      </w:r>
    </w:p>
    <w:p w14:paraId="22B6CA80"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Se vengono espropriati della loro purissima verità gli Agenti necessari per la creazione della vera antropologia e quindi per la creazione della vera escatologia – questi Agenti sono il Padre che ci dona Cristo, Cristo che ci dona lo Spirito Santo, lo Spirito Santo che ci conforma a Cristo, la Chiesa che ci dona la grazia e la verità di Cristo Gesù, nello Spirito Santo e da Lui sempre presa per mano e condotta a tutta la verità – si deve subito affermare che anche per il cristiano è divenuto impossibile percorrere la vera via della vera antropologia e quindi è divenuto anche impossibile formare la sua vita sulla vera escatologia. </w:t>
      </w:r>
    </w:p>
    <w:p w14:paraId="598353B6"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Senza questi Agenti mai ci sarà per un solo uomo il dopo senza peccato, il dopo di rigenerazione e di rinnovamento nello Spirito Santo: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Tt </w:t>
      </w:r>
      <w:r w:rsidRPr="00EA0B3D">
        <w:rPr>
          <w:rFonts w:ascii="Arial" w:eastAsia="Times New Roman" w:hAnsi="Arial" w:cs="Arial"/>
          <w:iCs/>
          <w:color w:val="000000"/>
          <w:kern w:val="0"/>
          <w:sz w:val="24"/>
          <w:szCs w:val="24"/>
          <w:lang w:eastAsia="it-IT"/>
          <w14:ligatures w14:val="none"/>
        </w:rPr>
        <w:t>3,3-8).</w:t>
      </w:r>
      <w:r w:rsidRPr="00EA0B3D">
        <w:rPr>
          <w:rFonts w:ascii="Arial" w:eastAsia="Times New Roman" w:hAnsi="Arial" w:cs="Arial"/>
          <w:color w:val="000000"/>
          <w:kern w:val="0"/>
          <w:sz w:val="24"/>
          <w:szCs w:val="24"/>
          <w:lang w:eastAsia="it-IT"/>
          <w14:ligatures w14:val="none"/>
        </w:rPr>
        <w:t xml:space="preserve"> Questo dopo di grazia e di verità solo lo Spirito Santo può realizzarlo per ogni uomo. </w:t>
      </w:r>
    </w:p>
    <w:p w14:paraId="1E2F4456"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Se ormai siamo tutti condannati a sentire un </w:t>
      </w:r>
      <w:r w:rsidRPr="00EA0B3D">
        <w:rPr>
          <w:rFonts w:ascii="Arial" w:eastAsia="Times New Roman" w:hAnsi="Arial" w:cs="Arial"/>
          <w:i/>
          <w:color w:val="000000"/>
          <w:kern w:val="0"/>
          <w:sz w:val="24"/>
          <w:szCs w:val="24"/>
          <w:lang w:eastAsia="it-IT"/>
          <w14:ligatures w14:val="none"/>
        </w:rPr>
        <w:t>“vangelo nuovo”</w:t>
      </w:r>
      <w:r w:rsidRPr="00EA0B3D">
        <w:rPr>
          <w:rFonts w:ascii="Arial" w:eastAsia="Times New Roman" w:hAnsi="Arial" w:cs="Arial"/>
          <w:color w:val="000000"/>
          <w:kern w:val="0"/>
          <w:sz w:val="24"/>
          <w:szCs w:val="24"/>
          <w:lang w:eastAsia="it-IT"/>
          <w14:ligatures w14:val="none"/>
        </w:rPr>
        <w:t xml:space="preserve"> o come dice l’Apostolo Paolo: </w:t>
      </w:r>
      <w:r w:rsidRPr="00EA0B3D">
        <w:rPr>
          <w:rFonts w:ascii="Arial" w:eastAsia="Times New Roman" w:hAnsi="Arial" w:cs="Arial"/>
          <w:i/>
          <w:color w:val="000000"/>
          <w:kern w:val="0"/>
          <w:sz w:val="24"/>
          <w:szCs w:val="24"/>
          <w:lang w:eastAsia="it-IT"/>
          <w14:ligatures w14:val="none"/>
        </w:rPr>
        <w:t>“un vangelo diverso”</w:t>
      </w:r>
      <w:r w:rsidRPr="00EA0B3D">
        <w:rPr>
          <w:rFonts w:ascii="Arial" w:eastAsia="Times New Roman" w:hAnsi="Arial" w:cs="Arial"/>
          <w:color w:val="000000"/>
          <w:kern w:val="0"/>
          <w:sz w:val="24"/>
          <w:szCs w:val="24"/>
          <w:lang w:eastAsia="it-IT"/>
          <w14:ligatures w14:val="none"/>
        </w:rPr>
        <w:t>, diviene per tutti impossibile percorrere la via della vera antropologia. È il vero Vangelo, letto e compreso nello Spirito Santo, che ci rivela la via della vera antropologia. Ogni vangelo falso e ogni falso vangelo sempre indicherà vie di falsa antropologia e di conseguenza vie di falsa escatologia.</w:t>
      </w:r>
    </w:p>
    <w:p w14:paraId="165D5B34"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lastRenderedPageBreak/>
        <w:t xml:space="preserve"> In cosa consiste questo </w:t>
      </w:r>
      <w:r w:rsidRPr="00EA0B3D">
        <w:rPr>
          <w:rFonts w:ascii="Arial" w:eastAsia="Times New Roman" w:hAnsi="Arial" w:cs="Arial"/>
          <w:i/>
          <w:color w:val="000000"/>
          <w:kern w:val="0"/>
          <w:sz w:val="24"/>
          <w:szCs w:val="24"/>
          <w:lang w:eastAsia="it-IT"/>
          <w14:ligatures w14:val="none"/>
        </w:rPr>
        <w:t>“nuovo vangelo o vangelo diverso”?</w:t>
      </w:r>
      <w:r w:rsidRPr="00EA0B3D">
        <w:rPr>
          <w:rFonts w:ascii="Arial" w:eastAsia="Times New Roman" w:hAnsi="Arial" w:cs="Arial"/>
          <w:color w:val="000000"/>
          <w:kern w:val="0"/>
          <w:sz w:val="24"/>
          <w:szCs w:val="24"/>
          <w:lang w:eastAsia="it-IT"/>
          <w14:ligatures w14:val="none"/>
        </w:rPr>
        <w:t xml:space="preserve"> Esso consiste nella cancellazione dalla nostra fede di ogni purissima verità a noi rivelata dallo Spirito Santo per mezzo dei suoi agiografi sia dell’Antico che del Nuovo Testamento. Ma anche della verità a cui Lui ci ha condotto per due mila anni di cammino della vita della Chiesa. Ormai la Tradizione è divenuta un peso, un fardello, un giogo dal quale ci si deve liberare al fine di sciogliere il cristiano da tutto ciò che obbligo morale. La verità rivelata non può essere più predicata, perché essendo oggettiva e non soggettiva, obbliga a credere in essa e di conseguenza ad agire conformemente ad essa. </w:t>
      </w:r>
    </w:p>
    <w:p w14:paraId="1680AA11"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Oggi si vuole una morale senza la verità. Ma una morale senza la verità mai potrà essere morale secondo la realtà oggettiva sia della creazione che della redenzione dell’uomo. È questo che oggi si vuole: un uomo senza realtà oggettiva né di creazione e né di redenzione. Si vuole un uomo libero di farsi a suo proprio gusto. Libero di autodeterminarsi. Libero di crearsi secondo la concupiscenza o la superbia del momento. È un’ora, questa, assai triste della nostra storia. Abbiamo smarrito la nostra identità perché abbiamo smarrito l’identità del nostro Dio, del nostro Cristo Gesù, del nostro Spirito Santo, della nostra Chiesa. Un Dio senza identità, un Cristo senza identità, uno Spirito Santo senza identità, una Chiesa senza identità, sempre partoriranno un uomo senza identità, un uomo privo della verità o identità sia di creazione che di redenzione. </w:t>
      </w:r>
    </w:p>
    <w:p w14:paraId="61090F49"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Un uomo privo della sua vera identità è anche un uomo senza la sua vera umanità. È questo l’uomo che oggi si vuole: un uomo non uomo. La via della sana antropologia a questo serve: fare del non uomo un vero uomo. Fare di un uomo senza alcuna identità un uomo con la purissima identità di Cristo Gesù, attraverso la sua perfetta conformazione a Lui. Se vogliamo dare all’uomo la sua realtà di natura, di creazione, di redenzione, se gli vogliamo dare la sua perfetta identità ad immagine di Cristo Gesù, dobbiamo riportare nella storia il Padre di Cristo Gesù, Cristo Gesù Figlio Unigenito del Padre fattosi carne per la nostra salvezza, lo Spirito Santo che deve condurci a tutta la verità e la verità per noi è solo Cristo Gesù, la Chiesa sacramento di Cristo, attraverso cui agiscono e Padre e Figlio e Spirito Santo per creare nell’uomo la sua vera identità e purissima verità sia di creazione che di redenzione. </w:t>
      </w:r>
    </w:p>
    <w:p w14:paraId="339C5DCE" w14:textId="77777777" w:rsidR="00EA0B3D" w:rsidRPr="00EA0B3D" w:rsidRDefault="00EA0B3D" w:rsidP="00EA0B3D">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Chi nella Chiesa deve fare questo prima di tutto sono gli Apostoli del Signore. Nella comunione gerarchica con essi sono i presbiteri, i diaconi, ogni cresimato e battezzato, ognuno secondo la misura di grazia e i carismi e le missioni a lui conferiti. Ognuno per la sua parte è responsabile di far tornare e il Padre e il Figlio e lo Spirito Santo. Ognuno è responsabile di far risuonare il vero Vangelo secondo la sana dottrina e il deposito della fede in questo mondo senza più alcuna identità, perché privo di ogni verità. Anche se tutto il corpo di Cristo rinunciasse a questa responsabilità, la salvezza viene a tutto il corpo anche da un solo suo membro che vive con responsabilità la sua missione, la sua vocazione, il suo carisma. Verità mai da dimenticare. Verità però che richiede l’assenso della nostra fede.</w:t>
      </w:r>
    </w:p>
    <w:p w14:paraId="10C76C19"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Oggi noi, figli della Chiesa del Dio vivente, non stiamo donando al mondo un falso Dio, una falsa salvezza, una falsa fratellanza, una falsa luce, una falsa speranza, una falsa teologia, una falsa antropologia, una falsa morale e di conseguenza una falsa escatologia? Tutta questa falsità con la quale nutriamo menti e cuori non stanno creando una falsa società? Questo accade perché noi non abbiamo bisogno </w:t>
      </w:r>
      <w:r w:rsidRPr="00EA0B3D">
        <w:rPr>
          <w:rFonts w:ascii="Arial" w:eastAsia="Calibri" w:hAnsi="Arial" w:cs="Arial"/>
          <w:color w:val="000000"/>
          <w:kern w:val="0"/>
          <w:sz w:val="24"/>
          <w:szCs w:val="24"/>
          <w14:ligatures w14:val="none"/>
        </w:rPr>
        <w:lastRenderedPageBreak/>
        <w:t>di dogmi. Il dogma è la verità definita, codificata, fissata per oggi e per sempre, perché la verità di ieri è verità di oggi. La storia ci sta smentendo ogni giorno. Anche la creazione ci sta accusando di grande tradimento. Ma noi continuiamo nella nostra totale cecità, perché non abbiamo più Colui che è il Solo che potrà darci la vista dello spirito e dell’anima: Cristo Gesù nostro Signore, il solo Nome nel quale è stabilito che possiamo essere salvati.</w:t>
      </w:r>
    </w:p>
    <w:p w14:paraId="4D8AC0C4"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Ora chiediamoci: qual è l’ultimissimo (</w:t>
      </w:r>
      <w:r w:rsidRPr="00EA0B3D">
        <w:rPr>
          <w:rFonts w:ascii="Arial" w:eastAsia="Calibri" w:hAnsi="Arial" w:cs="Arial"/>
          <w:i/>
          <w:iCs/>
          <w:color w:val="000000"/>
          <w:kern w:val="0"/>
          <w:sz w:val="24"/>
          <w:szCs w:val="24"/>
          <w:lang w:val="la-Latn"/>
          <w14:ligatures w14:val="none"/>
        </w:rPr>
        <w:t>novissimum</w:t>
      </w:r>
      <w:r w:rsidRPr="00EA0B3D">
        <w:rPr>
          <w:rFonts w:ascii="Arial" w:eastAsia="Calibri" w:hAnsi="Arial" w:cs="Arial"/>
          <w:color w:val="000000"/>
          <w:kern w:val="0"/>
          <w:sz w:val="24"/>
          <w:szCs w:val="24"/>
          <w14:ligatures w14:val="none"/>
        </w:rPr>
        <w:t>) dopo per ogni uomo?  L’ultimissimo dopo per ogni uomo, cristiano e non cristiano, sono morte, giudizio, inferno, paradiso. Nel Vangelo spesse volte Gesù ci chiede di essere sempre pronti a lasciare il tempo per entrare nell’eternità. Perché ripetutamente Lui ci dona questo avvertimento? Perché la morte potrebbe venire in ogni istante, in ogni luogo e 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al suo giudizio, che è eterno e inappellabile. L’anima vede se stessa e sa dove dovrà dirigersi per l’eternità.</w:t>
      </w:r>
    </w:p>
    <w:p w14:paraId="5F11F631"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Se moriamo da iniqui, ribelli, empi, peccatori, sacrìleghi, profanatori, parricidi, matricidi, assassini, fornicatori, sodomiti, mercanti di uomini, bugiardi, spergiuri, e cose del genere o in tutto ciò che è contrario alla sana dottrina, per noi non ci sarà posto in Paradiso. L’eternità dell’inferno secondo il pensiero dell’uomo non si addice alla misericordia del nostro Dio che è anche nostro Padre. Questo è un pensiero che né trova né mai potrà trovare il suo fondamento nella Scrittura Santa. 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di essa, ma tutta. È quanto oggi sta accadendo. </w:t>
      </w:r>
    </w:p>
    <w:p w14:paraId="4F1EB195"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Avendo noi proclamato sia la non eternità dell’inferno e sia la sua non esistenza, abbiamo innalzato a fondamento della nostra fede un altro Dio, un altro Cristo, un altro Spirito Santo, un’altra Chiesa. Il nostro Dio non è più quello che si è rivelato in duemila anni di Storia Sacra. Non è il Dio dei Martiri e dei Confessori della fede nei moltissimi anni di Rivelazione, Tradizione, Magistero. Non è il Dio così come è stato annunziato dai profeti, da Cristo Gesù, dagli Apostoli.</w:t>
      </w:r>
    </w:p>
    <w:p w14:paraId="678F7DAA"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Neanche Cristo Gesù è il Cristo voluto dal Padre per la remissione dei peccati e per la creazione della nuova creatura. Non parliamo poi dello Spirito Santo, mandato dal Padre per Cristo, per trasformarci in verità in Cristo, per farci rivestire Cristo per vivere in Cristo, con Lui, per Lui. Neanche la Chiesa è la Chiesa pensata, voluta, fatta da Cristo Gesù, nello Spirito Santo: Luce del mondo, Sale della terra, portatrice presso ogni popolo e nazione del Vangelo della vita, rigeneratrice di persone nuove per opera dello Spirito Santo nei sacramenti della salvezza. Dichiarare la non esistenza dell’inferno o la sua non eternità, è dire all’uomo che i suoi atti non hanno più conseguenze eterne e universali. Mentre un solo atto dell’uomo può distruggere il mondo, ma anche condurre una moltitudine di persone nella perdizione eterna.</w:t>
      </w:r>
    </w:p>
    <w:p w14:paraId="06D4C91D"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Una verità oggi va affermata: il cristiano chiamato a costruire sulla terra l’uomo secondo Dio, è tutto impegnato a costruire un uomo secondo se stesso, un uomo </w:t>
      </w:r>
      <w:r w:rsidRPr="00EA0B3D">
        <w:rPr>
          <w:rFonts w:ascii="Arial" w:eastAsia="Calibri" w:hAnsi="Arial" w:cs="Arial"/>
          <w:color w:val="000000"/>
          <w:kern w:val="0"/>
          <w:sz w:val="24"/>
          <w:szCs w:val="24"/>
          <w14:ligatures w14:val="none"/>
        </w:rPr>
        <w:lastRenderedPageBreak/>
        <w:t>non uomo. Questo sta accadendo perché si è costruito un Dio non secondo Dio e un Cristo che non è più il Cristo di Dio. Neanche lo Spirito Santo è più lo Spirito del Signore. È invece uno spirito pensato dall’uomo e da Lui costruito. Da questa tempesta devastatrice è colpita anche la Chiesa. Essa non è più strumento di vera salvezza per la predicazione e la conversione delle Genti a Cristo. Se la Chiesa non fa il vero uomo, nessuno lo potrà fare. Il vero uomo fa vera ogni cosa. Il falso uomo rende falsa anche la più santa delle verità. Infatti il falso uomo oggi ha fatto falso il vero Dio, falso il vero Cristo, falso il vero Spirito Santo, falsa la vera Chiesa.</w:t>
      </w:r>
    </w:p>
    <w:p w14:paraId="2C3415A8"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Fare oggi l’uomo vero è impossibile se prima non si fa vero il vero Dio, vero il vero Cristo, vero il vero Spirito Santo, vera la vera Chiesa. È questo il lavoro che ogni giorno il cristiano deve svolgere: impegnare se stesso a fare vero Dio il vero Dio, vero Cristo il vero Cristo Gesù, vero Spirito Santo il vero Spirito, vera Chiesa la vera Chiesa. Poiché il vero Dio lo può fare vero solo il vero discepolo di Cristo Gesù, dobbiamo chiedere allo Spirito Santo che faccia ogni giorno veri noi perché noi possiamo fare veri il vero Dio, il vero Cristo Signore, il vero Spirito Santo, la vera Chiesa perché si faccia vero l’uomo. Il non vero uomo senza o contro Cristo Gesù, vivendo di falsità trasformata e predicata come potente verità, nulla percepisce del suo vero mistero e stoltamente si incammina verso la perdizione eterna. È questa la vera escatologia che urge ai nostri tempi: non fare il domani di verità, ma farlo oggi, a partire da questo istante. È da questa escatologia che inizia il vero cammino dell’uomo verso la sua vera umanità. </w:t>
      </w:r>
    </w:p>
    <w:p w14:paraId="652FA9BE" w14:textId="77777777" w:rsidR="00EA0B3D" w:rsidRPr="00EA0B3D" w:rsidRDefault="00EA0B3D" w:rsidP="00EA0B3D">
      <w:pPr>
        <w:spacing w:after="120" w:line="240" w:lineRule="auto"/>
        <w:jc w:val="both"/>
        <w:rPr>
          <w:rFonts w:ascii="Arial" w:eastAsia="Calibri" w:hAnsi="Arial" w:cs="Arial"/>
          <w:i/>
          <w:color w:val="000000"/>
          <w:kern w:val="0"/>
          <w:sz w:val="24"/>
          <w:szCs w:val="24"/>
          <w14:ligatures w14:val="none"/>
        </w:rPr>
      </w:pPr>
      <w:r w:rsidRPr="00EA0B3D">
        <w:rPr>
          <w:rFonts w:ascii="Arial" w:eastAsia="Calibri" w:hAnsi="Arial" w:cs="Arial"/>
          <w:color w:val="000000"/>
          <w:kern w:val="0"/>
          <w:sz w:val="24"/>
          <w:szCs w:val="24"/>
          <w14:ligatures w14:val="none"/>
        </w:rPr>
        <w:t>Possiamo applicare a quest’uomo quanto il Libro del Proverbi dice sulla donna straniera</w:t>
      </w:r>
      <w:r w:rsidRPr="00EA0B3D">
        <w:rPr>
          <w:rFonts w:ascii="Arial" w:eastAsia="Calibri" w:hAnsi="Arial" w:cs="Arial"/>
          <w:i/>
          <w:color w:val="000000"/>
          <w:kern w:val="0"/>
          <w:sz w:val="24"/>
          <w:szCs w:val="24"/>
          <w14:ligatures w14:val="none"/>
        </w:rPr>
        <w:t xml:space="preserve">: </w:t>
      </w:r>
      <w:r w:rsidRPr="00EA0B3D">
        <w:rPr>
          <w:rFonts w:ascii="Arial" w:eastAsia="Calibri" w:hAnsi="Arial" w:cs="Arial"/>
          <w:iCs/>
          <w:color w:val="000000"/>
          <w:kern w:val="0"/>
          <w:sz w:val="24"/>
          <w:szCs w:val="24"/>
          <w14:ligatures w14:val="none"/>
        </w:rPr>
        <w:t>«</w:t>
      </w:r>
      <w:r w:rsidRPr="00EA0B3D">
        <w:rPr>
          <w:rFonts w:ascii="Arial" w:eastAsia="Calibri" w:hAnsi="Arial" w:cs="Arial"/>
          <w:i/>
          <w:color w:val="000000"/>
          <w:kern w:val="0"/>
          <w:sz w:val="24"/>
          <w:szCs w:val="24"/>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w:t>
      </w:r>
    </w:p>
    <w:p w14:paraId="708FC473"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i/>
          <w:color w:val="000000"/>
          <w:kern w:val="0"/>
          <w:sz w:val="24"/>
          <w:szCs w:val="24"/>
          <w14:ligatures w14:val="none"/>
        </w:rPr>
        <w:t>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w:t>
      </w:r>
      <w:r w:rsidRPr="00EA0B3D">
        <w:rPr>
          <w:rFonts w:ascii="Arial" w:eastAsia="Calibri" w:hAnsi="Arial" w:cs="Arial"/>
          <w:iCs/>
          <w:color w:val="000000"/>
          <w:kern w:val="0"/>
          <w:sz w:val="24"/>
          <w:szCs w:val="24"/>
          <w14:ligatures w14:val="none"/>
        </w:rPr>
        <w:t>»</w:t>
      </w:r>
      <w:r w:rsidRPr="00EA0B3D">
        <w:rPr>
          <w:rFonts w:ascii="Arial" w:eastAsia="Calibri" w:hAnsi="Arial" w:cs="Arial"/>
          <w:i/>
          <w:color w:val="000000"/>
          <w:kern w:val="0"/>
          <w:sz w:val="24"/>
          <w:szCs w:val="24"/>
          <w14:ligatures w14:val="none"/>
        </w:rPr>
        <w:t xml:space="preserve"> </w:t>
      </w:r>
      <w:r w:rsidRPr="00EA0B3D">
        <w:rPr>
          <w:rFonts w:ascii="Arial" w:eastAsia="Calibri" w:hAnsi="Arial" w:cs="Arial"/>
          <w:iCs/>
          <w:color w:val="000000"/>
          <w:kern w:val="0"/>
          <w:sz w:val="24"/>
          <w:szCs w:val="24"/>
          <w14:ligatures w14:val="none"/>
        </w:rPr>
        <w:t>(</w:t>
      </w:r>
      <w:r w:rsidRPr="00EA0B3D">
        <w:rPr>
          <w:rFonts w:ascii="Arial" w:eastAsia="Calibri" w:hAnsi="Arial" w:cs="Arial"/>
          <w:i/>
          <w:color w:val="000000"/>
          <w:kern w:val="0"/>
          <w:sz w:val="24"/>
          <w:szCs w:val="24"/>
          <w14:ligatures w14:val="none"/>
        </w:rPr>
        <w:t xml:space="preserve">Pr </w:t>
      </w:r>
      <w:r w:rsidRPr="00EA0B3D">
        <w:rPr>
          <w:rFonts w:ascii="Arial" w:eastAsia="Calibri" w:hAnsi="Arial" w:cs="Arial"/>
          <w:iCs/>
          <w:color w:val="000000"/>
          <w:kern w:val="0"/>
          <w:sz w:val="24"/>
          <w:szCs w:val="24"/>
          <w14:ligatures w14:val="none"/>
        </w:rPr>
        <w:t>7,1-23).</w:t>
      </w:r>
      <w:r w:rsidRPr="00EA0B3D">
        <w:rPr>
          <w:rFonts w:ascii="Arial" w:eastAsia="Calibri" w:hAnsi="Arial" w:cs="Arial"/>
          <w:color w:val="000000"/>
          <w:kern w:val="0"/>
          <w:sz w:val="24"/>
          <w:szCs w:val="24"/>
          <w14:ligatures w14:val="none"/>
        </w:rPr>
        <w:t xml:space="preserve"> Questa donna straniera oggi è il falso Dio che sta conquistando i cuori dei discepoli di Cristo preparandoli per il macello dell’inferno.</w:t>
      </w:r>
    </w:p>
    <w:p w14:paraId="5670553B"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Questo falso Dio sta seducendo il mondo intero. Urge che il cristiano non cada in tentazione. Se lui cade, tutta la Chiesa sarà trascinata nella falsità e nella </w:t>
      </w:r>
      <w:r w:rsidRPr="00EA0B3D">
        <w:rPr>
          <w:rFonts w:ascii="Arial" w:eastAsia="Calibri" w:hAnsi="Arial" w:cs="Arial"/>
          <w:color w:val="000000"/>
          <w:kern w:val="0"/>
          <w:sz w:val="24"/>
          <w:szCs w:val="24"/>
          <w14:ligatures w14:val="none"/>
        </w:rPr>
        <w:lastRenderedPageBreak/>
        <w:t xml:space="preserve">menzogna. Tutta la Chiesa servirà un falso Dio, un falso Cristo, un falso Spirito Santo, una falsa Chiesa. Il tempo è dato all’uomo perché porti la sua vita nella più pura escatologia, così da poter essere trovato irreprensibile dinanzi al Signore suo Dio, nel giorno del giudizio, che potrebbe essere anche oggi, in questo istante. </w:t>
      </w:r>
    </w:p>
    <w:p w14:paraId="2E82902D"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Poiché oggi abbiamo noi abolito sia il giudizio che l’inferno, cade tutta la Parola del Signore. Cadono l’Antico Testamento, l’Apostolo Paolo, la Parola di Cristo Gesù, tutta la Scrittura Santa, compresa la bimillenaria Tradizione della Chiesa e il suo Magistero. Tutto cade. Non rimane più alcuna verità oggettiva. Tutto oggi sta divenendo soggettivo. Verità è ciò che l’uomo vuole. Così l’aborto è verità. Il divorzio è verità. L’omosessualità è verità. La trasgressione di ogni comandamento è verità. Dall’uomo tutto è trasformato in verità. Se questa trasformazione la facesse in suo nome, non sarebbe così grave. La si potrebbe contestare e contrastare con la Parola della Scrittura. Invece tutto è trasformato in verità in nome di Dio, in nome della Scrittura, in nome di Cristo, in nome dello Spirito e della Chiesa. Con sottile e diabolica astuzia si insinua nelle menti e nei cuori la temporaneità della Parola del Signore. Oggi si insegna che essa è stata detta per un tempo e non per tutti i tempi. È stata data per ieri e non per oggi. Oggi occorre una parola per oggi. Domani per domani. Se è parola per il momento, ogni momento dovrà avere la sua parola. </w:t>
      </w:r>
    </w:p>
    <w:p w14:paraId="61E1DCB9"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Anticamente era il Signore che suscitava i profeti, oggi è lo stesso cristiano che si fa profeta e in nome di Dio dice quale dovrà essere la parola del momento. Poiché ogni cristiano può costituirsi profeta del Padre o di Cristo Gesù, muore la Parola unica che deve guidare i nostri passi verso un dopo sempre nuovo in Cristo Gesù. Sorgono e nascono le molte parole per il momento. È questa la confusione nella quale oggi è precipitata la cristianità. Ogni suo figlio si è fatto profeta di Cristo Gesù. </w:t>
      </w:r>
    </w:p>
    <w:p w14:paraId="30DD7EE6"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In sintesi, ecco la parola della modernità: </w:t>
      </w:r>
      <w:r w:rsidRPr="00EA0B3D">
        <w:rPr>
          <w:rFonts w:ascii="Arial" w:eastAsia="Calibri" w:hAnsi="Arial" w:cs="Arial"/>
          <w:i/>
          <w:iCs/>
          <w:color w:val="000000"/>
          <w:kern w:val="0"/>
          <w:sz w:val="24"/>
          <w:szCs w:val="24"/>
          <w14:ligatures w14:val="none"/>
        </w:rPr>
        <w:t>Non c’è alcun giudizio di Dio. Non c’è nessuno inferno. Non esiste la giustizia di Dio. C’è solo la sua misericordia. Non esiste il peccato. Non esiste il male. Neanche Satana esiste. Non c’è obbedienza ai Comandamenti. Non serve nessuna obbedienza. Ognuno ha il diritto di determinare la sua vita. A nessuno dovrà essere insegnata la verità della salvezza. Tutti possono vivere seguendo il loro cuore. Tutto è amore</w:t>
      </w:r>
      <w:r w:rsidRPr="00EA0B3D">
        <w:rPr>
          <w:rFonts w:ascii="Arial" w:eastAsia="Calibri" w:hAnsi="Arial" w:cs="Arial"/>
          <w:color w:val="000000"/>
          <w:kern w:val="0"/>
          <w:sz w:val="24"/>
          <w:szCs w:val="24"/>
          <w14:ligatures w14:val="none"/>
        </w:rPr>
        <w:t>. Queste sono solo alcune delle attuali profezie per la modernità. Tutto è rigorosamente affermato in nome di Dio, di Cristo, dello Spirito Santo, della Chiesa.</w:t>
      </w:r>
    </w:p>
    <w:p w14:paraId="3C5A014A"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Tutto oggi è frutto della volontà e della personale profezia. Poiché la vera fede è di ogni singola persona, ognuno può scegliere se rimanere fermo e risoluto nella Parola eterna di Dio e di Gesù, nella verità eterna dello Spirito Santo, oppure lasciarsi anche lui governare dalle attuali parole frutto della nostra modernità. Possiamo ritornare alla Parola eterna del nostro Dio, del nostro Cristo, del nostro Spirito Santo o siamo condannati alla parola delle attuali profezie sataniche e infernali? Chi vuole può tornare in ogni momento. Dio è sempre pronto ad accogliere chi vuole camminare con lui.</w:t>
      </w:r>
    </w:p>
    <w:p w14:paraId="63F05583"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La scelta è personale, del singolo. Ognuno con Simon Pietro dovrebbe dire, mentre tutti seguono le attuali false profezie: </w:t>
      </w:r>
      <w:r w:rsidRPr="00EA0B3D">
        <w:rPr>
          <w:rFonts w:ascii="Arial" w:eastAsia="Calibri" w:hAnsi="Arial" w:cs="Arial"/>
          <w:i/>
          <w:color w:val="000000"/>
          <w:kern w:val="0"/>
          <w:sz w:val="24"/>
          <w:szCs w:val="24"/>
          <w14:ligatures w14:val="none"/>
        </w:rPr>
        <w:t>“Signore, da chi andremo? Tu hai parole di vita eterna. E noi abbiamo conosciuto e crediamo che tu sei il Santo di Dio, il nostro Messia”.</w:t>
      </w:r>
      <w:r w:rsidRPr="00EA0B3D">
        <w:rPr>
          <w:rFonts w:ascii="Arial" w:eastAsia="Calibri" w:hAnsi="Arial" w:cs="Arial"/>
          <w:color w:val="000000"/>
          <w:kern w:val="0"/>
          <w:sz w:val="24"/>
          <w:szCs w:val="24"/>
          <w14:ligatures w14:val="none"/>
        </w:rPr>
        <w:t xml:space="preserve"> Oggi per la modernità dire ad un uomo </w:t>
      </w:r>
      <w:r w:rsidRPr="00EA0B3D">
        <w:rPr>
          <w:rFonts w:ascii="Arial" w:eastAsia="Calibri" w:hAnsi="Arial" w:cs="Arial"/>
          <w:i/>
          <w:color w:val="000000"/>
          <w:kern w:val="0"/>
          <w:sz w:val="24"/>
          <w:szCs w:val="24"/>
          <w14:ligatures w14:val="none"/>
        </w:rPr>
        <w:t xml:space="preserve">“convertiti e credi nel Vangelo”, </w:t>
      </w:r>
      <w:r w:rsidRPr="00EA0B3D">
        <w:rPr>
          <w:rFonts w:ascii="Arial" w:eastAsia="Calibri" w:hAnsi="Arial" w:cs="Arial"/>
          <w:color w:val="000000"/>
          <w:kern w:val="0"/>
          <w:sz w:val="24"/>
          <w:szCs w:val="24"/>
          <w14:ligatures w14:val="none"/>
        </w:rPr>
        <w:t xml:space="preserve">è grave offesa per la religione che lui professa. Tutte le religioni sono uguali. A nulla serve essere Chiesa. A nulla giova credere in ogni verità rivelata. Alla fine l’escatologia è per tutti uguale. Tutti saremo in paradiso. </w:t>
      </w:r>
    </w:p>
    <w:p w14:paraId="160D766F"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lastRenderedPageBreak/>
        <w:t xml:space="preserve">Chi nega l’inferno, apre all’uomo tutte le porte del peccato, del male, della trasgressione, della malignità e malvagità, della cattiveria e superbia, dell’arroganza e della sopraffazione. Fa della terra un vero inferno. I dannati ci avvisano. Ci rivelano la stoltezza e insipienza delle loro scelte. Sono essi che ci chiedono di ritornare sulla via della saggezza e dell’intelligenza. Il male genera un male eterno. Se il dannato vuole la salvezza, perché noi vogliamo la perdizione? È duro constatare che mentre i dannati (Cfr. </w:t>
      </w:r>
      <w:r w:rsidRPr="00EA0B3D">
        <w:rPr>
          <w:rFonts w:ascii="Arial" w:eastAsia="Calibri" w:hAnsi="Arial" w:cs="Arial"/>
          <w:i/>
          <w:iCs/>
          <w:color w:val="000000"/>
          <w:kern w:val="0"/>
          <w:sz w:val="24"/>
          <w:szCs w:val="24"/>
          <w14:ligatures w14:val="none"/>
        </w:rPr>
        <w:t>Sap</w:t>
      </w:r>
      <w:r w:rsidRPr="00EA0B3D">
        <w:rPr>
          <w:rFonts w:ascii="Arial" w:eastAsia="Calibri" w:hAnsi="Arial" w:cs="Arial"/>
          <w:color w:val="000000"/>
          <w:kern w:val="0"/>
          <w:sz w:val="24"/>
          <w:szCs w:val="24"/>
          <w14:ligatures w14:val="none"/>
        </w:rPr>
        <w:t xml:space="preserve"> 5,1-14; </w:t>
      </w:r>
      <w:r w:rsidRPr="00EA0B3D">
        <w:rPr>
          <w:rFonts w:ascii="Arial" w:eastAsia="Calibri" w:hAnsi="Arial" w:cs="Arial"/>
          <w:i/>
          <w:iCs/>
          <w:color w:val="000000"/>
          <w:kern w:val="0"/>
          <w:sz w:val="24"/>
          <w:szCs w:val="24"/>
          <w14:ligatures w14:val="none"/>
        </w:rPr>
        <w:t>Lc</w:t>
      </w:r>
      <w:r w:rsidRPr="00EA0B3D">
        <w:rPr>
          <w:rFonts w:ascii="Arial" w:eastAsia="Calibri" w:hAnsi="Arial" w:cs="Arial"/>
          <w:color w:val="000000"/>
          <w:kern w:val="0"/>
          <w:sz w:val="24"/>
          <w:szCs w:val="24"/>
          <w14:ligatures w14:val="none"/>
        </w:rPr>
        <w:t xml:space="preserve"> 16,19-31) ci chiedono di porre ogni attenzione per la nostra salvezza eterna, noi condanniamo i nostri fratelli alla perdizione, giustificando il loro male e dichiarandolo ininfluente in ordine alla loro morte eterna.</w:t>
      </w:r>
    </w:p>
    <w:p w14:paraId="1D852CC2"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La sana escatologia conduce ad una forte conversione, anzi una altissima conversione ascetica e mistagogica. Essa obbliga il cristiano a camminare di fede in fede, di verità in verità, di carità in carità, fino a essere perfetto nell’amore come è perfetto il Padre nostro celeste. Ma oggi ci si accontenta di una morale bassa, inesistente. La sana escatologia spinge il cristiano, condotto per mano dallo Spirito e dalla Chiesa, perché giunga alla piena conformazione a Cristo, nella vita e nella morte, per essere conforme a Lui nella gloriosa risurrezione. Queste due conversioni – ascetica e mistagogica – possono essere il frutto solo della sana, vera escatologia. </w:t>
      </w:r>
    </w:p>
    <w:p w14:paraId="1912DD4E"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Il cristiano deve vivere con una visione soprannaturale che nasce dalla Parola della Rivelazione. A questa visione si deve saldamente ancorare. Oggi è proprio questa visione soprannaturale che è morta in molti cuori. Il cristiano deve fissare lo sguardo non sulle cose visibili, ma su quelle invisibili. Qual è la ragione per cui lui deve guardare tutto dalle cose invisibili? Le cose visibili sono di un momento. Quelle invisibili invece sono eterne. Significa: tutte le sofferenze, tutte le tribolazioni durano un istante. La gloria che queste cose producono dura per l’eternità, non verrà mai meno. La passione di Cristo Gesù sulla nostra terra durò per circa trentatré anni. Ricevette la sua perfezione nella sofferenza sulla croce. Trentatré anni sono nulla in rapporto alla gloria eterna con la quale lui è stato rivestito dal Padre suo. Questa visione soprannaturale è giusto che oggi venga rimessa nel cuore di ogni discepolo di Gesù.  </w:t>
      </w:r>
    </w:p>
    <w:p w14:paraId="03C0B01D"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In conclusione, sempre va separata l’escatologia vera dall’escatologia falsa. È escatologia falsa quella che insegna la reincarnazione. Si nasce una volta sola. Si muore una volta sola. È falsa ogni escatologia che dichiara che tutti domani saranno accolti nel Paradiso. La Parola rivelata insegna che la via verso il Paradiso è stretta e angusta ed è la via dell’obbedienza al Vangelo di Cristo Gesù. Non si conoscono altre vie. È falsa ogni escatologia che dona il premio eterno a tutti coloro che compiono atti di terrorismo o di altra criminalità. Dal terrore inflitto agli uomini si passa al terrore eterno inflitto a noi che pratichiamo il male. Ogni danno arrecato ai fratelli è danno arrecato a Dio. Non c’è né benedizione e né vita eterna. </w:t>
      </w:r>
    </w:p>
    <w:p w14:paraId="1230F38C"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Tutti leggono il racconto di Gesù sul giudizio finale. Lo separano però dalla sua verità evangelica completa. Va subito detto che questo racconto è contenuto nel Capitolo XXV del Vangelo secondo Matteo. Prima vi sono ben XXIV Capitoli che sono la chiave ermeneutica ed esegetica di esso. Lo stesso racconto del giudizio finale è immediatamente preceduto da due parabole che sono essenza e sostanza del giudizio dell’ultimo giorno. È pessima escatologia ridurre il Vangelo a questo solo racconto.</w:t>
      </w:r>
    </w:p>
    <w:p w14:paraId="7AFBFF5F"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lastRenderedPageBreak/>
        <w:t xml:space="preserve">Qualcuno potrebbe obiettare: Ma tutto questo non è pessimo fondamentalismo? Non è tradizionalismo di cattivo gusto? Si risponde che è sufficiente leggere un solo rigo della Scrittura Santa e si dovranno dichiarare fondamentalisti e tradizionalisti tutti gli Agiografi, tutti i Padri della Chiesa, tutti i grandi Dottori della teologia, tutti i Martiri e tutti i Confessori della fede. Lo stesso Cristo Gesù va dichiarato fondamentalista e tradizionalista. Ascoltiamo solo alcune delle sue parole tratte dal Vangelo secondo Matteo: </w:t>
      </w:r>
      <w:r w:rsidRPr="00EA0B3D">
        <w:rPr>
          <w:rFonts w:ascii="Arial" w:eastAsia="Calibri" w:hAnsi="Arial" w:cs="Arial"/>
          <w:iCs/>
          <w:color w:val="000000"/>
          <w:kern w:val="0"/>
          <w:sz w:val="24"/>
          <w:szCs w:val="24"/>
          <w14:ligatures w14:val="none"/>
        </w:rPr>
        <w:t>«</w:t>
      </w:r>
      <w:r w:rsidRPr="00EA0B3D">
        <w:rPr>
          <w:rFonts w:ascii="Arial" w:eastAsia="Calibri" w:hAnsi="Arial" w:cs="Arial"/>
          <w:i/>
          <w:color w:val="000000"/>
          <w:kern w:val="0"/>
          <w:sz w:val="24"/>
          <w:szCs w:val="24"/>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r w:rsidRPr="00EA0B3D">
        <w:rPr>
          <w:rFonts w:ascii="Arial" w:eastAsia="Calibri" w:hAnsi="Arial" w:cs="Arial"/>
          <w:iCs/>
          <w:color w:val="000000"/>
          <w:kern w:val="0"/>
          <w:sz w:val="24"/>
          <w:szCs w:val="24"/>
          <w14:ligatures w14:val="none"/>
        </w:rPr>
        <w:t>»</w:t>
      </w:r>
      <w:r w:rsidRPr="00EA0B3D">
        <w:rPr>
          <w:rFonts w:ascii="Arial" w:eastAsia="Calibri" w:hAnsi="Arial" w:cs="Arial"/>
          <w:i/>
          <w:color w:val="000000"/>
          <w:kern w:val="0"/>
          <w:sz w:val="24"/>
          <w:szCs w:val="24"/>
          <w14:ligatures w14:val="none"/>
        </w:rPr>
        <w:t xml:space="preserve"> </w:t>
      </w:r>
      <w:r w:rsidRPr="00EA0B3D">
        <w:rPr>
          <w:rFonts w:ascii="Arial" w:eastAsia="Calibri" w:hAnsi="Arial" w:cs="Arial"/>
          <w:iCs/>
          <w:color w:val="000000"/>
          <w:kern w:val="0"/>
          <w:sz w:val="24"/>
          <w:szCs w:val="24"/>
          <w14:ligatures w14:val="none"/>
        </w:rPr>
        <w:t>(</w:t>
      </w:r>
      <w:r w:rsidRPr="00EA0B3D">
        <w:rPr>
          <w:rFonts w:ascii="Arial" w:eastAsia="Calibri" w:hAnsi="Arial" w:cs="Arial"/>
          <w:i/>
          <w:color w:val="000000"/>
          <w:kern w:val="0"/>
          <w:sz w:val="24"/>
          <w:szCs w:val="24"/>
          <w14:ligatures w14:val="none"/>
        </w:rPr>
        <w:t xml:space="preserve">Mt </w:t>
      </w:r>
      <w:r w:rsidRPr="00EA0B3D">
        <w:rPr>
          <w:rFonts w:ascii="Arial" w:eastAsia="Calibri" w:hAnsi="Arial" w:cs="Arial"/>
          <w:iCs/>
          <w:color w:val="000000"/>
          <w:kern w:val="0"/>
          <w:sz w:val="24"/>
          <w:szCs w:val="24"/>
          <w14:ligatures w14:val="none"/>
        </w:rPr>
        <w:t>5,17-20).</w:t>
      </w:r>
    </w:p>
    <w:p w14:paraId="3080E496" w14:textId="77777777" w:rsidR="00EA0B3D" w:rsidRPr="00EA0B3D" w:rsidRDefault="00EA0B3D" w:rsidP="00EA0B3D">
      <w:pPr>
        <w:spacing w:after="120" w:line="240" w:lineRule="auto"/>
        <w:jc w:val="both"/>
        <w:rPr>
          <w:rFonts w:ascii="Arial" w:eastAsia="Calibri" w:hAnsi="Arial" w:cs="Arial"/>
          <w:i/>
          <w:color w:val="000000"/>
          <w:kern w:val="0"/>
          <w:sz w:val="24"/>
          <w:szCs w:val="24"/>
          <w14:ligatures w14:val="none"/>
        </w:rPr>
      </w:pPr>
      <w:r w:rsidRPr="00EA0B3D">
        <w:rPr>
          <w:rFonts w:ascii="Arial" w:eastAsia="Calibri" w:hAnsi="Arial" w:cs="Arial"/>
          <w:iCs/>
          <w:color w:val="000000"/>
          <w:kern w:val="0"/>
          <w:sz w:val="24"/>
          <w:szCs w:val="24"/>
          <w14:ligatures w14:val="none"/>
        </w:rPr>
        <w:t>«</w:t>
      </w:r>
      <w:r w:rsidRPr="00EA0B3D">
        <w:rPr>
          <w:rFonts w:ascii="Arial" w:eastAsia="Calibri" w:hAnsi="Arial" w:cs="Arial"/>
          <w:i/>
          <w:color w:val="000000"/>
          <w:kern w:val="0"/>
          <w:sz w:val="24"/>
          <w:szCs w:val="24"/>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w:t>
      </w:r>
    </w:p>
    <w:p w14:paraId="5BCE18BF" w14:textId="77777777" w:rsidR="00EA0B3D" w:rsidRPr="00EA0B3D" w:rsidRDefault="00EA0B3D" w:rsidP="00EA0B3D">
      <w:pPr>
        <w:spacing w:after="120" w:line="240" w:lineRule="auto"/>
        <w:jc w:val="both"/>
        <w:rPr>
          <w:rFonts w:ascii="Arial" w:eastAsia="Calibri" w:hAnsi="Arial" w:cs="Arial"/>
          <w:i/>
          <w:color w:val="000000"/>
          <w:kern w:val="0"/>
          <w:sz w:val="24"/>
          <w:szCs w:val="24"/>
          <w14:ligatures w14:val="none"/>
        </w:rPr>
      </w:pPr>
      <w:r w:rsidRPr="00EA0B3D">
        <w:rPr>
          <w:rFonts w:ascii="Arial" w:eastAsia="Calibri" w:hAnsi="Arial" w:cs="Arial"/>
          <w:i/>
          <w:color w:val="000000"/>
          <w:kern w:val="0"/>
          <w:sz w:val="24"/>
          <w:szCs w:val="24"/>
          <w14:ligatures w14:val="none"/>
        </w:rPr>
        <w:t>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r w:rsidRPr="00EA0B3D">
        <w:rPr>
          <w:rFonts w:ascii="Arial" w:eastAsia="Calibri" w:hAnsi="Arial" w:cs="Arial"/>
          <w:iCs/>
          <w:color w:val="000000"/>
          <w:kern w:val="0"/>
          <w:sz w:val="24"/>
          <w:szCs w:val="24"/>
          <w14:ligatures w14:val="none"/>
        </w:rPr>
        <w:t>»</w:t>
      </w:r>
      <w:r w:rsidRPr="00EA0B3D">
        <w:rPr>
          <w:rFonts w:ascii="Arial" w:eastAsia="Calibri" w:hAnsi="Arial" w:cs="Arial"/>
          <w:i/>
          <w:color w:val="000000"/>
          <w:kern w:val="0"/>
          <w:sz w:val="24"/>
          <w:szCs w:val="24"/>
          <w14:ligatures w14:val="none"/>
        </w:rPr>
        <w:t xml:space="preserve"> </w:t>
      </w:r>
      <w:r w:rsidRPr="00EA0B3D">
        <w:rPr>
          <w:rFonts w:ascii="Arial" w:eastAsia="Calibri" w:hAnsi="Arial" w:cs="Arial"/>
          <w:iCs/>
          <w:color w:val="000000"/>
          <w:kern w:val="0"/>
          <w:sz w:val="24"/>
          <w:szCs w:val="24"/>
          <w14:ligatures w14:val="none"/>
        </w:rPr>
        <w:t>(</w:t>
      </w:r>
      <w:r w:rsidRPr="00EA0B3D">
        <w:rPr>
          <w:rFonts w:ascii="Arial" w:eastAsia="Calibri" w:hAnsi="Arial" w:cs="Arial"/>
          <w:i/>
          <w:color w:val="000000"/>
          <w:kern w:val="0"/>
          <w:sz w:val="24"/>
          <w:szCs w:val="24"/>
          <w14:ligatures w14:val="none"/>
        </w:rPr>
        <w:t xml:space="preserve">Mt </w:t>
      </w:r>
      <w:r w:rsidRPr="00EA0B3D">
        <w:rPr>
          <w:rFonts w:ascii="Arial" w:eastAsia="Calibri" w:hAnsi="Arial" w:cs="Arial"/>
          <w:iCs/>
          <w:color w:val="000000"/>
          <w:kern w:val="0"/>
          <w:sz w:val="24"/>
          <w:szCs w:val="24"/>
          <w14:ligatures w14:val="none"/>
        </w:rPr>
        <w:t>7,13-14. 21-27).</w:t>
      </w:r>
    </w:p>
    <w:p w14:paraId="0C983174"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Qualche altro potrebbe anche affermare che tutta questa è teologia superficiale, perché non scende nelle profondità della Parola e della sana dottrina. Ragionare, riflettere, pensare, argomentare mai potrà significare che si debba rinnegare una sola Parola di Cristo Signore. Tutta l’attività della mente umana è vera se parte da una verità evidente per trarre delle verità meno evidenti. Non è mai attività di mente sana quella che serve a negare le verità evidenti per affermare le falsità del proprio cuore in nome di Dio, di Cristo Gesù, dello Spirito Santo, della Chiesa, della Scrittura. Oggi la profonda teologia, la teologia scientifica, a questo serve: a negare ogni verità rivelata, anche le più evidenti. </w:t>
      </w:r>
    </w:p>
    <w:p w14:paraId="45ADEF5B"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Questa teologia scientifica oggi non nega il mistero della Beata Trinità con la creazione del Dio unico? Non distrugge il mistero della Chiesa con la elevazione di ogni religione a vera sorgente di salvezza? Non abbatte tutto il mistero dell’uomo con la dichiarazione di non relazione tra il tempo e l’eternità? È giusto allora affermare che è preferibile l’annuncio del Vangelo senza alcuna glossa, ma compreso e vissuto nello Spirito Santo e nella sua sapienza, anziché una glossa senza Vangelo, annunciata, insegnata, sviscerata con grande sapienza diabolica. </w:t>
      </w:r>
    </w:p>
    <w:p w14:paraId="3CC44316"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lastRenderedPageBreak/>
        <w:t xml:space="preserve">Ecco perché è preferibile una teologia superficiale che adora i divini misteri che lo Spirito Santo ha rivelato agli uomini, contenuti tutti nel deposito della nostra santissima fede, e non invece una teologia scientifica, dalla sapienza diabolica, che dichiara falso ogni mistero e non vuole con satanica ostinazione che il mistero entri nella nostra storia per illuminarla di celeste verità. </w:t>
      </w:r>
    </w:p>
    <w:p w14:paraId="504E7257" w14:textId="77777777" w:rsidR="00EA0B3D" w:rsidRPr="00EA0B3D" w:rsidRDefault="00EA0B3D" w:rsidP="00EA0B3D">
      <w:pPr>
        <w:spacing w:after="120" w:line="240" w:lineRule="auto"/>
        <w:jc w:val="both"/>
        <w:rPr>
          <w:rFonts w:ascii="Arial" w:eastAsia="Calibri" w:hAnsi="Arial" w:cs="Arial"/>
          <w:color w:val="000000"/>
          <w:kern w:val="0"/>
          <w:sz w:val="24"/>
          <w:szCs w:val="24"/>
          <w14:ligatures w14:val="none"/>
        </w:rPr>
      </w:pPr>
      <w:r w:rsidRPr="00EA0B3D">
        <w:rPr>
          <w:rFonts w:ascii="Arial" w:eastAsia="Calibri" w:hAnsi="Arial" w:cs="Arial"/>
          <w:color w:val="000000"/>
          <w:kern w:val="0"/>
          <w:sz w:val="24"/>
          <w:szCs w:val="24"/>
          <w14:ligatures w14:val="none"/>
        </w:rPr>
        <w:t xml:space="preserve">La Madre di Dio ci aiuti a ridare all’uomo la vera escatologia. Solo così lui troverà la sua vera antropologia. Sarà per lui la vera salvezza, la vera redenzione, la vera gioia eterna nel regno del nostro Dio. </w:t>
      </w:r>
    </w:p>
    <w:p w14:paraId="6C855B2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p>
    <w:p w14:paraId="5306E86B"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Oggi aggiungiamo</w:t>
      </w:r>
    </w:p>
    <w:p w14:paraId="4B0F377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Avere dei punti fermi sulla vera escatologia ci permette di avere dei punti fermi anche sulla vera teologia, vera cristologia, vera soteriologia, vera pneumatologia, vera ecclesiologia, vera mariologia, vera antropologia, vera missionologia. Tutti questi rami della verità che è contenuta nella divina rivelazione, non sono isolati, viventi cioè ognuno per se stesso, senza alcuna connessione degli uni con gli altri. Sono invece il frutto di un solo albero e questo albero è la Divina Rivelazione e la Sacra Tradizione. </w:t>
      </w:r>
    </w:p>
    <w:p w14:paraId="21CF03C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Questo legame vitale ci dice che se una di queste verità è falsa tutte le atre sono false. Se una è vera tutte le altre o sono vere o dovranno essere portate nella verità. Chi crede secondo verità in Dio, deve credere secondo verità in Cristo Gesù. Chi crede in Cristo Gesù secondo verità, deve credere anche secondo purissima verità nello Spirito Santo. Chi crede verità nello Spirito Santo, deve credere anche nella verità della Chiesa e nella verità della Vergine Maria. Chi crede in queste verità deve operare per portare ogni uomo in Cristo e per lo Spirito Santo al Padre.</w:t>
      </w:r>
    </w:p>
    <w:p w14:paraId="1DD1C530"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Avendo noi oggi raso al suolo e fatta divenire cenere la vera escatologia, cenere è divenuta la mariologia, cenere l’antropologia, cenere la pneumatologia, cenere la soteriologia, cenere la cristologia, cenere la teologia, cenere tutta la Divina Rivelazione, cenere tutta la Sacra Tradizione Dogmatica della Chiesa.</w:t>
      </w:r>
    </w:p>
    <w:p w14:paraId="138683A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Da questa cenere chi può operare la risurrezione della purissima verità è solo lo Spirito Santo. Lo Spirito Santo ha bisogno però di un grande esercito di profeti che lo invochino e lo mandino a ridare vita alla Verità della Divina Rivelazione, oggi ridotta in cenere dalla cavallette, dalle locuste, dai bruchi, dai grilli spiriti da Satana nel verdeggiante campo della Chiesa una, santa, cattolica, apostolica.</w:t>
      </w:r>
    </w:p>
    <w:p w14:paraId="2A746C04"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p>
    <w:p w14:paraId="4F609597" w14:textId="77777777" w:rsidR="00EA0B3D" w:rsidRPr="00EA0B3D" w:rsidRDefault="00EA0B3D" w:rsidP="00EA0B3D">
      <w:pPr>
        <w:pStyle w:val="Titolo1"/>
      </w:pPr>
      <w:bookmarkStart w:id="261" w:name="_Toc218580522"/>
      <w:r w:rsidRPr="00EA0B3D">
        <w:t>EVANGELIZZARE DALLA VERITÀ DEL TEMPO</w:t>
      </w:r>
      <w:bookmarkEnd w:id="261"/>
      <w:r w:rsidRPr="00EA0B3D">
        <w:t xml:space="preserve"> </w:t>
      </w:r>
    </w:p>
    <w:p w14:paraId="4757AE47"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Perché è necessario, anzi obbligatorio evangelizzare dalla purissima verità del tempo? È necessario, è obbligatorio perché il tempo è quel talento dato a noi dal Signore perché con esso conquistiamo la vita eterna nei cieli santi. Il paradiso infatti è dono di Dio, ma anche conquista dell’uomo. È dono perché dato a noi per i meriti di Cristo Gesù. È conquista perché esso è dato sempre come purissimo dono  a tutti coloro che hanno speso la loro vita facendo di essa una purissima obbedienza alla Parola della nostra Divina e Santa Rivelazione.</w:t>
      </w:r>
    </w:p>
    <w:p w14:paraId="09C5AD44"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lastRenderedPageBreak/>
        <w:t>Ecco come procederemo. Prima offriremo delle riflessioni sul tempo a partire dal Libro del Qoelet. In seguito aggiungeremo delle ulteriori meditazioni. Concluderemo aggiungendo quanto ancora manca da dire.</w:t>
      </w:r>
    </w:p>
    <w:p w14:paraId="7F94CA83"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p>
    <w:p w14:paraId="0A2A085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Libro del Qoelet Capitolo III</w:t>
      </w:r>
    </w:p>
    <w:p w14:paraId="098FAC88"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w:t>
      </w:r>
      <w:r w:rsidRPr="00EA0B3D">
        <w:rPr>
          <w:rFonts w:ascii="Arial" w:eastAsia="Times New Roman" w:hAnsi="Arial" w:cs="Times New Roman"/>
          <w:b/>
          <w:kern w:val="0"/>
          <w:sz w:val="24"/>
          <w:szCs w:val="20"/>
          <w:lang w:eastAsia="it-IT"/>
          <w14:ligatures w14:val="none"/>
        </w:rPr>
        <w:t>Tutto ha il suo momento, e ogni evento ha il suo tempo sotto il cielo.</w:t>
      </w:r>
    </w:p>
    <w:p w14:paraId="67DAA19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Tempi ed eventi sono intimamente connessi. Ogni evento va compiuto nel suo tempo. Se il tempo passa, alcuni eventi non possono essere più realizzati. Tutto va fatto nel suo momento. Ogni evento va realizzato sotto il cielo nel suo tempo. Sfasare i tempi è sfasare gli eventi. È renderli non più veri eventi. Questa verità va gridata ad ogni uomo, dal più piccolo al più anziano, da colui che è nel grembo della madre e chi è già pronto per lasciare questa terra. Oggi regna una profonda sfasatura del tempo. Si sta costruendo il tempo artificiale per ogni cosa e si sta distruggendo il tempo naturale.  Passare dal tempo naturale al tempo artificiale è somma stoltezza. La natura non tollera essere violentata e si ribella.  Ogni evento prodotto nel tempo artificiale si rivela cosa non buona, non salutare e si ritorce contro lo stesso uomo. La verità di un uomo è nel rispetto del tempo.</w:t>
      </w:r>
    </w:p>
    <w:p w14:paraId="497602EF"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Fare la notte giorno e il giorno notte è deleterio per ogni uomo. Il corpo si ribella e non obbedisce. Diviene refrattario ad ogni cosa. Il tempo va rispettato. Vi sono cose che vanno fatte nei primissimi anni della vita e altre nella giovinezza. Se il tempo non viene rispettato, le cose fatte non sono vere. Possono anche essere vere per l’uomo, mai però saranno vere per il Signore. Non si è rispettato il loro tempo.  Sull’armonia tra uomo, tempo e cose si possono scrivere interi volumi. Gli esempi sono infiniti. Oggi questa armonia è stata distrutta. Urge ricuperarla. A noi interessa ora gridare con fermezza che tutto è dall’armonia tra uomo, tempo, eventi. Distrutta l’armonia si distrugge l’uomo. </w:t>
      </w:r>
    </w:p>
    <w:p w14:paraId="4F5B65F0"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2</w:t>
      </w:r>
      <w:r w:rsidRPr="00EA0B3D">
        <w:rPr>
          <w:rFonts w:ascii="Arial" w:eastAsia="Times New Roman" w:hAnsi="Arial" w:cs="Times New Roman"/>
          <w:b/>
          <w:kern w:val="0"/>
          <w:sz w:val="24"/>
          <w:szCs w:val="20"/>
          <w:lang w:eastAsia="it-IT"/>
          <w14:ligatures w14:val="none"/>
        </w:rPr>
        <w:t>C’è un tempo per nascere e un tempo per morire, un tempo per piantare e un tempo per sradicare quel che si è piantato.</w:t>
      </w:r>
    </w:p>
    <w:p w14:paraId="00627D3C"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vita dell’uomo è il frutto della diversità del tempo. C’è un tempo per nascere, ma c’è anche un tempo in cui non si può più nascere.  Oggi si vorrebbe far nascere sempre. Ma per fare questo si deve passare dal tempo naturale a quello artificiale. Conosciamo i danni di questo passaggio? Il tempo artificiale è degli egoisti e di quanti non amano il Signore. Prendono il posto di Dio e dispongono di se stessi al di fuori di ogni legge di natura. Oggi si sta spostando terribilmente indietro il tempo del nascere e questo non fa bene a colui che dovrà nascere. È un frutto fuori stagione, fuori tempo. Le moderne società sono state capaci di operare anche questo disastro. L’egoismo che regna in esse diviene strumento di non vita. Anche il tempo della morte non è rispettato. Anche questo tempo l’uomo vuole governare. È lui il solo signore della vita e della morte.</w:t>
      </w:r>
    </w:p>
    <w:p w14:paraId="5D6B207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kern w:val="0"/>
          <w:sz w:val="24"/>
          <w:szCs w:val="20"/>
          <w:lang w:eastAsia="it-IT"/>
          <w14:ligatures w14:val="none"/>
        </w:rPr>
        <w:t xml:space="preserve">Quando un uomo anticipa il tempo della propria morte o della morte di un suo fratello è sempre peccato gravissimo contro il Signore. Ma anche quanto posticipa il tempo oltre il dovuto è peccato contro la legge del Signore. Prima viene il dono della vita. Poi qualsiasi cosa. Se leggiamo bene il comando del Signore, prima viene quello del dono della vita, poi ogni altra cosa. Poi il governo della terra: </w:t>
      </w:r>
      <w:r w:rsidRPr="00EA0B3D">
        <w:rPr>
          <w:rFonts w:ascii="Arial" w:eastAsia="Times New Roman" w:hAnsi="Arial" w:cs="Times New Roman"/>
          <w:kern w:val="0"/>
          <w:sz w:val="24"/>
          <w:szCs w:val="24"/>
          <w:lang w:eastAsia="it-IT"/>
          <w14:ligatures w14:val="none"/>
        </w:rPr>
        <w:t>“</w:t>
      </w:r>
      <w:r w:rsidRPr="00EA0B3D">
        <w:rPr>
          <w:rFonts w:ascii="Arial" w:eastAsia="Times New Roman" w:hAnsi="Arial" w:cs="Times New Roman"/>
          <w:i/>
          <w:iCs/>
          <w:kern w:val="0"/>
          <w:sz w:val="24"/>
          <w:szCs w:val="24"/>
          <w:lang w:eastAsia="it-IT"/>
          <w14:ligatures w14:val="none"/>
        </w:rPr>
        <w:t xml:space="preserve">Dio disse: «Facciamo l’uomo a nostra immagine, secondo la nostra somiglianza: dòmini sui </w:t>
      </w:r>
      <w:r w:rsidRPr="00EA0B3D">
        <w:rPr>
          <w:rFonts w:ascii="Arial" w:eastAsia="Times New Roman" w:hAnsi="Arial" w:cs="Times New Roman"/>
          <w:i/>
          <w:iCs/>
          <w:kern w:val="0"/>
          <w:sz w:val="24"/>
          <w:szCs w:val="24"/>
          <w:lang w:eastAsia="it-IT"/>
          <w14:ligatures w14:val="none"/>
        </w:rPr>
        <w:lastRenderedPageBreak/>
        <w:t>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1,26,28).</w:t>
      </w:r>
    </w:p>
    <w:p w14:paraId="71CA565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Prima viene il comando di essere fecondi, moltiplicarsi, riempire la terra, poi quello di soggiogare la terra e di dominare su ogni essere creato. L’ordine di Dio si rispetta rispettando anche il tempo della generazione di una vita umana. Ma oggi tutto è un disordine e una disarmonia. Anche la terra ha i suoi tempi. Non si può piantare quando si deve sradicare e né sradicare quando si deve piantare. La natura in questo è perfetta. Anche quest’ordine oggi va rispettato, perché anche alla natura si è imposto un tempo artificiale con una vita artificiale, chimica. Questa vita artificiale imposta alla natura non porta frutti buoni per l’uomo. Lui non si nutre di prodotti naturali, bensì artificiali.  Anche nella natura inanimata e animata l’armonia è stata distrutta. L’egoismo dell’uomo sta imponendo ogni disarmonia e artificialità.</w:t>
      </w:r>
    </w:p>
    <w:p w14:paraId="7A603F25"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3</w:t>
      </w:r>
      <w:r w:rsidRPr="00EA0B3D">
        <w:rPr>
          <w:rFonts w:ascii="Arial" w:eastAsia="Times New Roman" w:hAnsi="Arial" w:cs="Times New Roman"/>
          <w:b/>
          <w:kern w:val="0"/>
          <w:sz w:val="24"/>
          <w:szCs w:val="20"/>
          <w:lang w:eastAsia="it-IT"/>
          <w14:ligatures w14:val="none"/>
        </w:rPr>
        <w:t>Un tempo per uccidere e un tempo per curare, un tempo per demolire e un tempo per costruire.</w:t>
      </w:r>
    </w:p>
    <w:p w14:paraId="596356F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Il tempo per uccidere è quello della guerra. Finita la guerra o la battaglia è giusto che si curino tutti i feriti. Non si può combattere sempre. È sempre cosa saggia chiedere una tregua perché i feriti possano essere curati. Questa è anche intelligenza per il rispetto della vita. Anche in guerra il sacrificio di una vita deve essere l’estrema ratio, quando ogni altro mezzo fallisce. Non si può fare la guerra con leggerezza o impulsività. Esporre una sola vita alla morte è peccato gravissimo agli occhi del Signore. La legge di Dio sulla guerra prevede sempre l’offerta della pace. La salvezza di un ferito da curare vale anche una tregua di giorni o più giorni. Prima viene la vita e poi ogni altra cosa. Con molti però prima viene la morte e poi la vita. Per cui l’uomo viene serenamente sacrificato al proprio egoismo, odio, superbia, concupiscenza.</w:t>
      </w:r>
    </w:p>
    <w:p w14:paraId="530C2A8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È grande stoltezza non porre la vita anche di un solo uomo prima di ogni conflitto che si vuole risolvere con la guerra. Se si demolisce sempre, tutto va in malora. Si demolisce, ma poi si deve costruire. Non si deve lasciare la città un ammasso di macerie.  Anche questa legge è applicata alla guerra. Quando si scatena una guerra tutto viene demolito. Subito dopo però si deve ricostruire la città. C’è un momento in cui necessariamente si deve imporre la pace e iniziare l’edificazione, la ricostruzione di ciò che è stato demolito. Una guerra infinita è stoltezza ed insipienza. La salvezza di una sola vita vale più che tutte le guerre di questo mondo.</w:t>
      </w:r>
    </w:p>
    <w:p w14:paraId="14C967D9"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4</w:t>
      </w:r>
      <w:r w:rsidRPr="00EA0B3D">
        <w:rPr>
          <w:rFonts w:ascii="Arial" w:eastAsia="Times New Roman" w:hAnsi="Arial" w:cs="Times New Roman"/>
          <w:b/>
          <w:kern w:val="0"/>
          <w:sz w:val="24"/>
          <w:szCs w:val="20"/>
          <w:lang w:eastAsia="it-IT"/>
          <w14:ligatures w14:val="none"/>
        </w:rPr>
        <w:t>Un tempo per piangere e un tempo per ridere, un tempo per fare lutto e un tempo per danzare.</w:t>
      </w:r>
    </w:p>
    <w:p w14:paraId="0DA1B6A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vita è fatta di gioie e di dolori. Quando è il tempo del dolore è giusto che si pianga. Ma poi viene il tempo della gioia ed è giusto che la si gusti. Anche la gioia è essenza della vita dell’uomo.  Questi tempi vanno rispettati. È contro la volontà di Dio che un uomo si chiuda nel suo dolore per sempre. È contro la fede ed è contro la vita. Il Libro del Siracide è chiaro su questo argomento. Il lutto deve durare otto giorni. Poi tutto lo spazio va dato alla vita.</w:t>
      </w:r>
    </w:p>
    <w:p w14:paraId="0FE87E0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lastRenderedPageBreak/>
        <w:t xml:space="preserve">Figlio, versa lacrime sul morto, e come uno che soffre profondamente inizia il lamento; poi seppelliscine il corpo secondo le sue volontà </w:t>
      </w:r>
      <w:r w:rsidRPr="00EA0B3D">
        <w:rPr>
          <w:rFonts w:ascii="Arial" w:eastAsia="Times New Roman" w:hAnsi="Arial" w:cs="Times New Roman"/>
          <w:i/>
          <w:iCs/>
          <w:kern w:val="0"/>
          <w:sz w:val="24"/>
          <w:szCs w:val="32"/>
          <w:lang w:eastAsia="it-IT"/>
          <w14:ligatures w14:val="none"/>
        </w:rPr>
        <w:t xml:space="preserve">e non trascurare la sua tomba. </w:t>
      </w:r>
      <w:r w:rsidRPr="00EA0B3D">
        <w:rPr>
          <w:rFonts w:ascii="Arial" w:eastAsia="Times New Roman" w:hAnsi="Arial" w:cs="Times New Roman"/>
          <w:i/>
          <w:iCs/>
          <w:kern w:val="0"/>
          <w:sz w:val="24"/>
          <w:szCs w:val="24"/>
          <w:lang w:eastAsia="it-IT"/>
          <w14:ligatures w14:val="none"/>
        </w:rPr>
        <w:t xml:space="preserve">Piangi amaramente e alza il tuo caldo lamento, il lutto sia proporzionato alla sua dignità, un giorno o due per evitare maldicenze, poi consólati del tuo dolore. Infatti dal dolore esce la morte, il dolore del cuore logora la forza. Nella disgrazia resta il dolore, una vita da povero è maledizione del cuore. Non abbandonare il tuo cuore al dolore, scaccialo ricordando la tua fine. Non dimenticare che non c’è ritorno; a lui non gioverai e farai del male a te stesso. Ricòrdati della mia sorte, che sarà anche la tua: ieri a me e oggi a te. Nel riposo del morto lascia riposare anche il suo ricordo; consólati di lui, ora che il suo spirito è partito (Sir 38, 16-23). </w:t>
      </w:r>
    </w:p>
    <w:p w14:paraId="6536D0B1"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Chi ammaestra uno stolto è come uno che incolla cocci, che sveglia un dormiglione da un sonno profondo. Parlare a uno stolto è parlare a chi ha sonno; alla fine dirà: «Cosa c’è?». Piangi per un morto perché ha perduto la luce, piangi per uno stolto perché ha perduto il senno. Piangi meno per un morto perché ora riposa, ma la vita dello stolto è peggiore della morte. Il lutto per un morto dura sette giorni, per uno stolto ed empio tutti i giorni della sua vita (Sir 22, 8-12).</w:t>
      </w:r>
    </w:p>
    <w:p w14:paraId="02F0F876"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Non è secondo la volontà di Dio abbandonarsi ad un pianto perenne per la morte di un figlio. Anche la morte va offerta al Signore in sacrificio. Anche la morte di un figlio dobbiamo trasformare in eternità secondo la fede. Purtroppo quando la fede in Dio non governa un cuore, il lutto può divenire anche perenne, togliendo il respiro alla vita. Anche il riso e la danza appartengono al Signore, sono un dono del Signore e bisogna farne tesoro. Ogni dono di Dio va accolto e vissuto nella fede.  Quando si cade dalla fede, si diviene stolti. Che siamo stolti lo attesta il nostro uso del tempo e la sua disarmonia nella quale precipitiamo.</w:t>
      </w:r>
    </w:p>
    <w:p w14:paraId="71787864"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5</w:t>
      </w:r>
      <w:r w:rsidRPr="00EA0B3D">
        <w:rPr>
          <w:rFonts w:ascii="Arial" w:eastAsia="Times New Roman" w:hAnsi="Arial" w:cs="Times New Roman"/>
          <w:b/>
          <w:kern w:val="0"/>
          <w:sz w:val="24"/>
          <w:szCs w:val="20"/>
          <w:lang w:eastAsia="it-IT"/>
          <w14:ligatures w14:val="none"/>
        </w:rPr>
        <w:t xml:space="preserve">Un tempo per gettare sassi e un tempo per raccoglierli, un tempo per abbracciare e un tempo per astenersi dagli abbracci. </w:t>
      </w:r>
    </w:p>
    <w:p w14:paraId="35AF970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Se uno getta sempre sassi alla fine non ne avrà più. Vi deve essere anche un tempo per raccoglierli. Il sasso va gettato quando è necessario. Se il sasso va gettato senza alcuna necessità o urgenza, poi quando serve non se ne trova alcuno. Anche questa è stoltezza. Ogni cosa che l’uomo fa. deve essere governata dalla saggezza. È proprio della saggezza distinguere ciò che è necessario da ciò che necessario non è. Né si può stare sempre abbracciati gli uni gli altri. Vi sono cose che sono altrettanto necessari come gli abbracci e anche queste cose vanno fatte. La vita è fatta di molteplici cose. Ad ognuna si deve dare il tempo necessario. Poi subito si deve passare ad altro. Anche per le cose più belle vi è un tempo. Anche su questo versante la disarmonia regna sovrana. La mancanza di fede, che sempre diviene mancanza di saggezza, sta rendendo l’uomo stolto. Lo priva di quella carica e forza spirituale che lo spinge a cercare la compagnia, quando invece dovrebbe immergersi nella solitudine più grande. Sapersi distaccare anche dalla persona amata perché lo impone la vita è saggezza. Anche questo tempo va rispettato. Anche su questo argomento si potrebbe scrivere un treno di cose. Basta però sapere che la vita richiede il distacco, la separazione, l’allontanamento fisico. </w:t>
      </w:r>
    </w:p>
    <w:p w14:paraId="2C40E9E4"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6</w:t>
      </w:r>
      <w:r w:rsidRPr="00EA0B3D">
        <w:rPr>
          <w:rFonts w:ascii="Arial" w:eastAsia="Times New Roman" w:hAnsi="Arial" w:cs="Times New Roman"/>
          <w:b/>
          <w:kern w:val="0"/>
          <w:sz w:val="24"/>
          <w:szCs w:val="20"/>
          <w:lang w:eastAsia="it-IT"/>
          <w14:ligatures w14:val="none"/>
        </w:rPr>
        <w:t xml:space="preserve">Un tempo per cercare e un tempo per perdere, un tempo per conservare e un tempo per buttar via. </w:t>
      </w:r>
    </w:p>
    <w:p w14:paraId="5159923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Anche questo tempo va rispettato: cercare, perdere, conservare, buttare via sono essenza della vita. Senza questi tempi vi è stagnazione, morte. Si cerca, ma poi si </w:t>
      </w:r>
      <w:r w:rsidRPr="00EA0B3D">
        <w:rPr>
          <w:rFonts w:ascii="Arial" w:eastAsia="Times New Roman" w:hAnsi="Arial" w:cs="Times New Roman"/>
          <w:kern w:val="0"/>
          <w:sz w:val="24"/>
          <w:szCs w:val="20"/>
          <w:lang w:eastAsia="it-IT"/>
          <w14:ligatures w14:val="none"/>
        </w:rPr>
        <w:lastRenderedPageBreak/>
        <w:t>perde per cercare ancora. Si conserva, ma poi si butta via per poter conservare ancora. La vita è fatta di un nuovo che avanza. Il nuovo è la vita, perché la vita è una perenne novità. Essa  guarda sempre in avanti. Guardare sempre indietro, verso il passato, non è vita. Questo vale anche per lo spirito. Vi sono alcune cose spirituali che vanno conservate, altre devono essere gettate via. Se deve fare spazio al nuovo. Anche la fede vive di questa verità. Ci sono in essa cose vecchie, tradizioni vecchie, usi vecchi, costumi vecchi che vanno buttati via.  C’è anche un nuovo di fede che costantemente avanza e lo si deve accogliere. Non si può accogliere il nuovo se non si butta via il vecchio. Il nostro Dio è colui che viene per fare nuove tutte le cose. Lui stesso ci chiede di non ricordare quelle passate. Ma l‘uomo spesso non rispetta questa vita. Ha paura di aprirsi al nuovo del Signore. Rimane stabilizzato, fisso, fossilizzato in forme e strutture che uccidono e lo spirito e la fede. La nostra vita deve essere un esodo perenne. Sempre dobbiamo attraversare il Mar Rosso e sempre dobbiamo far sì che esso si chiuda. Urgono dei non ritorni indietro e questa legge va rispettata in eterno. È questa la legge di Dio verso di noi e di noi verso noi stessi.  Invece quasi sempre si è nostalgici del passato, di ciò che è stato. La tentazione perenne dei figli di Israele era il ricordo delle cipolle e degli agli. Aprire sempre nuovi varchi per spingere il suo popolo in avanti è stato questo il lavoro del Signore che gli è costato quarant’anni di sudore di sua fronte.</w:t>
      </w:r>
    </w:p>
    <w:p w14:paraId="744B1F4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Ora il popolo cominciò a lamentarsi aspramente agli orecchi del Signore. Li udì il Signore e la sua ira si accese: il fuoco del Signore divampò in mezzo a loro e divorò un’estremità dell’accampamento. Il popolo gridò a Mosè; Mosè pregò il Signore e il fuoco si spense. Quel luogo fu chiamato Taberà, perché il fuoco del Signore era divampato fra loro.</w:t>
      </w:r>
    </w:p>
    <w:p w14:paraId="00FB8B5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La gente raccogliticcia, in mezzo a loro, fu presa da grande bramosia, e anche gli Israeliti ripresero a piangere e dissero: «Chi ci darà carne da mangiare? Ci ricordiamo dei pesci che mangiavamo in Egitto gratuitamente, dei cetrioli, dei cocomeri, dei porri, delle cipolle e dell’aglio. Ora la nostra gola inaridisce; non c’è più nulla, i nostri occhi non vedono altro che questa manna». </w:t>
      </w:r>
    </w:p>
    <w:p w14:paraId="4D1E1479"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La manna era come il seme di coriandolo e aveva l’aspetto della resina odorosa. Il popolo andava attorno a raccoglierla, poi la riduceva in farina con la macina o la pestava nel mortaio, la faceva cuocere nelle pentole o ne faceva focacce; aveva il sapore di pasta con l’olio. Quando di notte cadeva la rugiada sull’accampamento, cadeva anche la manna.</w:t>
      </w:r>
    </w:p>
    <w:p w14:paraId="16044DD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Mosè udì il popolo che piangeva in tutte le famiglie, ognuno all’ingresso della propria tenda; l’ira del Signore si accese e la cosa dispiacque agli occhi di Mosè. Mosè disse al Signore: «Perché hai fatto del male al tuo servo? Perché non ho trovato grazia ai tuoi occhi, al punto di impormi il peso di tutto questo popolo? L’ho forse concepito io tutto questo popolo? O l’ho forse messo al mondo io perché tu mi dica: “Portalo in grembo”, come la nutrice porta il lattante, fino al suolo che tu hai promesso con giuramento ai suoi padri? Da dove prenderò la carne da dare a tutto questo popolo? Essi infatti si lamentano dietro a me, dicendo: “Dacci da mangiare carne!”. Non posso io da solo portare il peso di tutto questo popolo; è troppo pesante per me. Se mi devi trattare così, fammi morire piuttosto, fammi morire, se ho trovato grazia ai tuoi occhi; che io non veda più la mia sventura!».</w:t>
      </w:r>
    </w:p>
    <w:p w14:paraId="3E29DA1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Il Signore disse a Mosè: «Radunami settanta uomini tra gli anziani d’Israele, conosciuti da te come anziani del popolo e come loro scribi, conducili alla tenda del </w:t>
      </w:r>
      <w:r w:rsidRPr="00EA0B3D">
        <w:rPr>
          <w:rFonts w:ascii="Arial" w:eastAsia="Times New Roman" w:hAnsi="Arial" w:cs="Times New Roman"/>
          <w:i/>
          <w:iCs/>
          <w:kern w:val="0"/>
          <w:sz w:val="24"/>
          <w:szCs w:val="24"/>
          <w:lang w:eastAsia="it-IT"/>
          <w14:ligatures w14:val="none"/>
        </w:rPr>
        <w:lastRenderedPageBreak/>
        <w:t>convegno; vi si presentino con te. Io scenderò e lì parlerò con te; toglierò dello spirito che è su di te e lo porrò su di loro, e porteranno insieme a te il carico del popolo e tu non lo porterai più da solo.</w:t>
      </w:r>
    </w:p>
    <w:p w14:paraId="669F65D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Dirai al popolo: “Santificatevi per domani e mangerete carne, perché avete pianto agli orecchi del Signore, dicendo: Chi ci darà da mangiare carne? Stavamo così bene in Egitto! Ebbene, il Signore vi darà carne e voi ne mangerete. Ne mangerete non per un giorno, non per due giorni, non per cinque giorni, non per dieci giorni, non per venti giorni, ma per un mese intero, finché vi esca dalle narici e vi venga a nausea, perché avete respinto il Signore che è in mezzo a voi e avete pianto davanti a lui, dicendo: Perché siamo usciti dall’Egitto?”». </w:t>
      </w:r>
    </w:p>
    <w:p w14:paraId="0C11B9C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Mosè disse: «Questo popolo, in mezzo al quale mi trovo, conta seicentomila adulti e tu dici: “Io darò loro la carne e ne mangeranno per un mese intero!”. Si sgozzeranno per loro greggi e armenti in modo che ne abbiano abbastanza? O si raduneranno per loro tutti i pesci del mare, in modo che ne abbiano abbastanza?». Il Signore rispose a Mosè: «Il braccio del Signore è forse raccorciato? Ora vedrai se ti accadrà o no quello che ti ho detto».</w:t>
      </w:r>
    </w:p>
    <w:p w14:paraId="1F10B946"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nel popolo del Signore e volesse il Signore porre su di loro il suo spirito!». E Mosè si ritirò nell’accampamento, insieme con gli anziani d’Israele.</w:t>
      </w:r>
    </w:p>
    <w:p w14:paraId="5FA06BD3"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Un vento si alzò per volere del Signore e portò quaglie dal mare e le fece cadere sull’accampamento, per la lunghezza di circa una giornata di cammino da un lato e una giornata di cammino dall’altro, intorno all’accampamento, e a un’altezza di circa due cubiti sulla superficie del suolo. Il popolo si alzò e tutto quel giorno e tutta la notte e tutto il giorno dopo raccolse le quaglie. Chi ne raccolse meno ne ebbe dieci homer; le distesero per loro intorno all’accampamento. La carne era ancora fra i loro denti e non era ancora stata masticata, quando l’ira del Signore si accese contro il popolo e il Signore percosse il popolo con una gravissima piaga. Quel luogo fu chiamato Kibrot</w:t>
      </w:r>
      <w:r w:rsidRPr="00EA0B3D">
        <w:rPr>
          <w:rFonts w:ascii="Arial" w:eastAsia="Times New Roman" w:hAnsi="Arial" w:cs="Times New Roman"/>
          <w:i/>
          <w:iCs/>
          <w:kern w:val="0"/>
          <w:sz w:val="24"/>
          <w:szCs w:val="24"/>
          <w:lang w:eastAsia="it-IT"/>
          <w14:ligatures w14:val="none"/>
        </w:rPr>
        <w:noBreakHyphen/>
        <w:t>Taavà, perché là seppellirono il popolo che si era abbandonato all’ingordigia. Da Kibrot</w:t>
      </w:r>
      <w:r w:rsidRPr="00EA0B3D">
        <w:rPr>
          <w:rFonts w:ascii="Arial" w:eastAsia="Times New Roman" w:hAnsi="Arial" w:cs="Times New Roman"/>
          <w:i/>
          <w:iCs/>
          <w:kern w:val="0"/>
          <w:sz w:val="24"/>
          <w:szCs w:val="24"/>
          <w:lang w:eastAsia="it-IT"/>
          <w14:ligatures w14:val="none"/>
        </w:rPr>
        <w:noBreakHyphen/>
        <w:t xml:space="preserve">Taavà il popolo partì per Caseròt e a Caseròt fece sosta (Num 11,1-35). </w:t>
      </w:r>
    </w:p>
    <w:p w14:paraId="28555CBD"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Anche questa armonia si deve sempre curare, custodire, perfezionare, migliorare. L’armonia tra presente, passato, futuro è garanzia di vita vera. Dove questa armonia è distrutta e diviene disarmonia di un presente senza passato, di un passato senza presente, di un presente senza futuro, è la morte. Sempre il passato deve sfociare nel presente. Sfocia nel presente se è abbandono del passato. Il presente sfocia nel futuro con il suo abbandono.  Quanti sono nostalgici del passato di certo non camminano nella vita. Sono fermi a ieri. Oggi lo Spirito Santo apre nuovi orizzonti </w:t>
      </w:r>
      <w:r w:rsidRPr="00EA0B3D">
        <w:rPr>
          <w:rFonts w:ascii="Arial" w:eastAsia="Times New Roman" w:hAnsi="Arial" w:cs="Times New Roman"/>
          <w:kern w:val="0"/>
          <w:sz w:val="24"/>
          <w:szCs w:val="20"/>
          <w:lang w:eastAsia="it-IT"/>
          <w14:ligatures w14:val="none"/>
        </w:rPr>
        <w:lastRenderedPageBreak/>
        <w:t>ed oggi vanno percorsi.  San Paolo tutto il suo passato lo considera una spazzatura e lo butta via dinanzi alla sublimità di Cristo Gesù. Lui fa della sua vita una corsa verso Cristo.</w:t>
      </w:r>
    </w:p>
    <w:p w14:paraId="6DD38564"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66B13926"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37EA4F5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32F23244"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Tutti noi, che siamo perfetti, dobbiamo avere questi sentimenti; se in qualche cosa pensate diversamente, Dio vi illuminerà anche su questo. Intanto, dal punto a cui siamo arrivati, insieme procediamo.</w:t>
      </w:r>
    </w:p>
    <w:p w14:paraId="107F31FF"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7AADCE90"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Chi corre lascia in ogni istante il vecchio e in ogni istante acquisisce il nuovo che subito dopo ha già lasciato perdere, perché il nuovo incombe sempre.</w:t>
      </w:r>
    </w:p>
    <w:p w14:paraId="78DA5CBA"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7</w:t>
      </w:r>
      <w:r w:rsidRPr="00EA0B3D">
        <w:rPr>
          <w:rFonts w:ascii="Arial" w:eastAsia="Times New Roman" w:hAnsi="Arial" w:cs="Times New Roman"/>
          <w:b/>
          <w:kern w:val="0"/>
          <w:sz w:val="24"/>
          <w:szCs w:val="20"/>
          <w:lang w:eastAsia="it-IT"/>
          <w14:ligatures w14:val="none"/>
        </w:rPr>
        <w:t>Un tempo per strappare e un tempo per cucire, un tempo per tacere e un tempo per parlare.</w:t>
      </w:r>
    </w:p>
    <w:p w14:paraId="6C24337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 volte uno strappo è anche necessario che si faccia, ma subito dopo deve essere tempo per ricucire. Ogni strappo va ricucito.  È questo il perenne agire del nostro Dio. Spesso è obbligato, in ragione della legge dell’alleanza, a strapparci dalla sua benedizione, dalla sua vita. Ma subito dopo lo strappo inizia lui stesso quel paziente </w:t>
      </w:r>
      <w:r w:rsidRPr="00EA0B3D">
        <w:rPr>
          <w:rFonts w:ascii="Arial" w:eastAsia="Times New Roman" w:hAnsi="Arial" w:cs="Times New Roman"/>
          <w:kern w:val="0"/>
          <w:sz w:val="24"/>
          <w:szCs w:val="20"/>
          <w:lang w:eastAsia="it-IT"/>
          <w14:ligatures w14:val="none"/>
        </w:rPr>
        <w:lastRenderedPageBreak/>
        <w:t xml:space="preserve">e interminabile lavoro della cucitura. Al momento della separazione deve seguire quello dell’unione. Questa è la vera saggezza di un uomo: sapere che dopo lo strappo occorre ricucire ogni cosa. La vita è nello strappo e nella cucitura. Se è solo nello strappo non è vera vita, è morte. Se è solo nella cucitura è anch’essa morte e non vita, perché non vi è progresso nella verità. Così occorre anche l’armonia tra il tacere e il parlare. Un tempo si parla e un tempo si tace. Il tempo per tacere va dedicato ad apprendere come si parla. Se si parla sempre si è stolti e insipienti. Ma anche se si tace sempre si è stolti ed insipienti, perché l’uomo è parola e non solo silenzio. Silenzio e parola sono la vita dell’uomo. Quando è il tempo del silenzio e quando quello della parola è la saggezza a suggerirlo al cuore. </w:t>
      </w:r>
    </w:p>
    <w:p w14:paraId="43D86694"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8</w:t>
      </w:r>
      <w:r w:rsidRPr="00EA0B3D">
        <w:rPr>
          <w:rFonts w:ascii="Arial" w:eastAsia="Times New Roman" w:hAnsi="Arial" w:cs="Times New Roman"/>
          <w:b/>
          <w:kern w:val="0"/>
          <w:sz w:val="24"/>
          <w:szCs w:val="20"/>
          <w:lang w:eastAsia="it-IT"/>
          <w14:ligatures w14:val="none"/>
        </w:rPr>
        <w:t>Un tempo per amare e un tempo per odiare, un tempo per la guerra e un tempo per la pace.</w:t>
      </w:r>
    </w:p>
    <w:p w14:paraId="5FE414B4"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Infine vi è un tempo per amare e un tempo per odiare, un tempo per la guerra e un tempo per la pace. Cosa ci vuole insegnare il Qoèlet? La vita è il frutto di questo contrasto tra amore e odio, guerra e pace. La saggezza insegna che ad ogni momento di amore ne segue uno di odio.  Qual è allora l’altra grande saggezza dell’uomo? Quella di non trasformare il momento dell’odio in perennità. Deve essere un momento, mai una eternità. Così anche vale per la guerra. Al momento della pace seguirà sempre un momento di guerra. La vita attuale è questa. La saggezza vuole però che anche la guerra sia un momento, mai essa dovrà essere perenne, eterna. Se è perenne l’uomo è stolto.</w:t>
      </w:r>
    </w:p>
    <w:p w14:paraId="4BFB2E88"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Amore e pace devono essere la perennità, l’eternità. Odio e guerra invece devono essere momento, istante. Subito dopo urge la riconciliazione. Nessuno potrà mai pensare che sulla terra vi sia pace e amore eterni. Però nessuno dovrà pensare di rendere odio e guerra eterni. All’odio subito deve subentrare l’amore e alla guerra la pace. Questa è la vera saggezza. Il momento di fallimento non deve essere eternità.  Esaminiamo ora tutti i tempi di cui si compone la nostra vita e subito dopo chiediamoci: io sono nell’armonia o nella disarmonia?  </w:t>
      </w:r>
      <w:r w:rsidRPr="00EA0B3D">
        <w:rPr>
          <w:rFonts w:ascii="Arial" w:eastAsia="Times New Roman" w:hAnsi="Arial" w:cs="Times New Roman"/>
          <w:i/>
          <w:kern w:val="0"/>
          <w:sz w:val="24"/>
          <w:szCs w:val="20"/>
          <w:lang w:eastAsia="it-IT"/>
          <w14:ligatures w14:val="none"/>
        </w:rPr>
        <w:t>Nascere, morire, piantare, sradicare, uccidere, curare, demolire, costruire, piangere, ridere, fare lutto, danzare, gettare sassi, raccoglierli. Abbracciare, astenersi dagli abbracci, cercare, perdere, conservare, buttar via, strappare, cucire, tacere, parlare, amare, odiare, guerra, pace</w:t>
      </w:r>
      <w:r w:rsidRPr="00EA0B3D">
        <w:rPr>
          <w:rFonts w:ascii="Arial" w:eastAsia="Times New Roman" w:hAnsi="Arial" w:cs="Times New Roman"/>
          <w:kern w:val="0"/>
          <w:sz w:val="24"/>
          <w:szCs w:val="20"/>
          <w:lang w:eastAsia="it-IT"/>
          <w14:ligatures w14:val="none"/>
        </w:rPr>
        <w:t xml:space="preserve">. La saggezza, chiesta giorno per giorno al Signore, sempre ci farà vivere l’armonia dei diversi tempi. La stoltezza invece ci renderà disarmonici. Anche la saggezza ha bisogno di essere quotidianamente aggiornata, altrimenti la saggezza di ieri diviene stoltezza se vivo con essa il mio oggi. </w:t>
      </w:r>
    </w:p>
    <w:p w14:paraId="7E34FBE2"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9</w:t>
      </w:r>
      <w:r w:rsidRPr="00EA0B3D">
        <w:rPr>
          <w:rFonts w:ascii="Arial" w:eastAsia="Times New Roman" w:hAnsi="Arial" w:cs="Times New Roman"/>
          <w:b/>
          <w:kern w:val="0"/>
          <w:sz w:val="24"/>
          <w:szCs w:val="20"/>
          <w:lang w:eastAsia="it-IT"/>
          <w14:ligatures w14:val="none"/>
        </w:rPr>
        <w:t xml:space="preserve">Che guadagno ha chi si dà da fare con fatica? </w:t>
      </w:r>
    </w:p>
    <w:p w14:paraId="51AFFD3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Ora il Qoèlet ritorna alla sua questione iniziale. L’uomo lavora. Ma che guadagno ha chi si dà da fare con fatica?  Tra chi fatica con sudore e chi si astiene da ogni lavoro il guadagno è lo stesso? Qual è la differenza tra chi lavora e chi non lavora? La risposta già la conosciamo. Il guadagno non è solo e mai deve essere quello terreno, nel tempo, per il nostro corpo oggi. Questo guadagno è vanità. Il vero guadagno viene dalla vera fatica dell’uomo. Qual è la vera fatica dell’uomo? Quella di trasformare la materia in spirito e il tempo in eternità. Il vero guadagno dell’uomo è quello eterno. Ora questo guadagno è il frutto del lavoro dell’uomo, ma anche della sua fede e della sua saggezza. Il guadagno avviene nel momento in cui il lavoro materiale è trasformato in lavoro spirituale e questo avviene con la </w:t>
      </w:r>
      <w:r w:rsidRPr="00EA0B3D">
        <w:rPr>
          <w:rFonts w:ascii="Arial" w:eastAsia="Times New Roman" w:hAnsi="Arial" w:cs="Times New Roman"/>
          <w:kern w:val="0"/>
          <w:sz w:val="24"/>
          <w:szCs w:val="20"/>
          <w:lang w:eastAsia="it-IT"/>
          <w14:ligatures w14:val="none"/>
        </w:rPr>
        <w:lastRenderedPageBreak/>
        <w:t>trasformazione di ogni frutto in carità.  L’insegnamento di Gesù è di una chiarezza unica, eterna, stabile come il cielo.</w:t>
      </w:r>
    </w:p>
    <w:p w14:paraId="679136D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w:t>
      </w:r>
    </w:p>
    <w:p w14:paraId="48F0A6A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w:t>
      </w:r>
    </w:p>
    <w:p w14:paraId="5335128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azioni. In verità io vi dico: vi sono alcuni tra i presenti che non moriranno, prima di aver visto venire il Figlio dell’uomo con il suo regno» (Mt 16,13-28). </w:t>
      </w:r>
    </w:p>
    <w:p w14:paraId="3614AD0B"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San Paolo vuole trasformare tutta la sua vita in eternità di gloria desiderando di essere oggi anatema offrendo questo sacrificio a vantaggio dei suoi fratelli.</w:t>
      </w:r>
    </w:p>
    <w:p w14:paraId="523F5D54"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Dico la verità in Cristo, non mento, e la mia coscienza me ne dà testimonianza nello Spirito Santo: ho nel cuore un grande dolore e una sofferenza continua. Vorrei infatti essere io stesso anàtema, separato da Cristo a vantaggio dei miei fratelli, miei consanguinei secondo la carne. Essi sono Israeliti e hanno l’adozione a figli, la gloria, le alleanze, la legislazione, il culto, le promesse; a loro appartengono i patriarchi e da loro proviene Cristo secondo la carne, egli che è sopra ogni cosa, Dio benedetto nei secoli. Amen. (Rm 9,1-5). </w:t>
      </w:r>
    </w:p>
    <w:p w14:paraId="63EC53A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questa una via sublime per trasformare la sua storia in una eternità di gloria. Ognuno deve sapere qual è la sua via. La saggezza gliela insegnerà sempre. È questo il solo vero guadagno dell’uomo per tutte le sue fatiche sulla terra. </w:t>
      </w:r>
    </w:p>
    <w:p w14:paraId="7C521C55"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10</w:t>
      </w:r>
      <w:r w:rsidRPr="00EA0B3D">
        <w:rPr>
          <w:rFonts w:ascii="Arial" w:eastAsia="Times New Roman" w:hAnsi="Arial" w:cs="Times New Roman"/>
          <w:b/>
          <w:kern w:val="0"/>
          <w:sz w:val="24"/>
          <w:szCs w:val="20"/>
          <w:lang w:eastAsia="it-IT"/>
          <w14:ligatures w14:val="none"/>
        </w:rPr>
        <w:t>Ho considerato l’occupazione che Dio ha dato agli uomini perché vi si affatichino.</w:t>
      </w:r>
    </w:p>
    <w:p w14:paraId="7515F3F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Qoèlet guarda l’uomo così come esso è e vive. Cosa nota? Ognuno ha ricevuto da Dio un’occupazione perché vi si affatichi in essa. È verità ogni uomo riceve da Dio la sua propria occupazione. È in questa occupazione che lui dovrà affaticarsi.  È questa occupazione la via della realizzazione del suo essere ed è anche la via </w:t>
      </w:r>
      <w:r w:rsidRPr="00EA0B3D">
        <w:rPr>
          <w:rFonts w:ascii="Arial" w:eastAsia="Times New Roman" w:hAnsi="Arial" w:cs="Times New Roman"/>
          <w:kern w:val="0"/>
          <w:sz w:val="24"/>
          <w:szCs w:val="20"/>
          <w:lang w:eastAsia="it-IT"/>
          <w14:ligatures w14:val="none"/>
        </w:rPr>
        <w:lastRenderedPageBreak/>
        <w:t>per il raggiungimento della sua beata eternità. La vera saggezza di ogni uomo è nel chiedere al Signore che sia sempre Lui a dargli la giusta occupazione giorno dopo giorno e non gli uomini. Che sia sempre Lui e mai il suo cuore, la sua mente, i suoi desideri, i suoi vizi, la sua concupiscenza, la sua sete di essere o di apparire. L’occupazione non è solo un servizio alla propria vita è anche servizio alla vita degli altri. È soprattutto servizio alla vita degli altri. Per la nostra occupazione svolta male, vissuta da stolti, da persone ingiuste e inique, nella parzialità o nella corruzione, molta sofferenza nasce nei fratelli.</w:t>
      </w:r>
    </w:p>
    <w:p w14:paraId="663C698C"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Aspirare ad altre occupazioni si può. Però ci si deve sempre ricordare che ad ogni occupazione è legata una particolare responsabilità. È su questa particolare responsabilità che saremo giudicati. Se l’avremo vissuta insipientemente, stoltamente, inadeguatamente, saremo chiamati in giudizio. Qual è la regola santa da osservare nella nostra occupazione? Rimanere nel posto che Dio ci ha assegnato. Essere però sempre pronti a cambiare posto. Non però quando lo scegliamo noi o gli uomini, ma quando il Signore lo cambia per noi. Tutto però deve essere vissuto per la più grande gloria di Dio. San Paolo così esorta i cristiani della prima ora. La sua esortazione vale anche per noi. Anche lui come il Qoèlet parte dalla visione del tempo.</w:t>
      </w:r>
    </w:p>
    <w:p w14:paraId="36AA0996"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Riguardo a ciò che mi avete scritto, è cosa buona per l’uomo non toccare donna, ma, a motivo dei casi di immoralità, ciascuno abbia la propria moglie e ogni donna il proprio marito.</w:t>
      </w:r>
    </w:p>
    <w:p w14:paraId="343E7E48"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Il marito dia alla moglie ciò che le è dovuto; ugualmente anche la moglie al marito. La moglie non è padrona del proprio corpo, ma lo è il marito; allo stesso modo anche il marito non è padrone del proprio corpo, ma lo è la moglie. Non rifiutatevi l’un l’altro, se non di comune accordo e temporaneamente, per dedicarvi alla preghiera. Poi tornate insieme, perché Satana non vi tenti mediante la vostra incontinenza. Questo lo dico per condiscendenza, non per comando. Vorrei che tutti fossero come me; ma ciascuno riceve da Dio il proprio dono, chi in un modo, chi in un altro.</w:t>
      </w:r>
    </w:p>
    <w:p w14:paraId="5C7F723C"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Ai non sposati e alle vedove dico: è cosa buona per loro rimanere come sono io; ma se non sanno dominarsi, si sposino: è meglio sposarsi che bruciare.</w:t>
      </w:r>
    </w:p>
    <w:p w14:paraId="204E5F16"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Agli sposati ordino, non io, ma il Signore: la moglie non si separi dal marito – e qualora si separi, rimanga senza sposarsi o si riconcili con il marito – e il marito non ripudi la moglie.</w:t>
      </w:r>
    </w:p>
    <w:p w14:paraId="79A2890F"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Agli altri dico io, non il Signore: se un fratello ha la moglie non credente e questa acconsente a rimanere con lui, non la ripudi; e una donna che abbia il marito non credente, se questi acconsente a rimanere con lei, non lo ripudi. Il marito non credente, infatti, viene reso santo dalla moglie credente e la moglie non credente viene resa santa dal marito credente; altrimenti i vostri figli sarebbero impuri, ora invece sono santi. Ma se il non credente vuole separarsi, si separi; in queste circostanze il fratello o la sorella non sono soggetti a schiavitù: Dio vi ha chiamati a stare in pace! E che sai tu, donna, se salverai il marito? O che ne sai tu, uomo, se salverai la moglie?</w:t>
      </w:r>
    </w:p>
    <w:p w14:paraId="6B70FBE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Fuori di questi casi, ciascuno – come il Signore gli ha assegnato – continui a vivere come era quando Dio lo ha chiamato; così dispongo in tutte le Chiese. Qualcuno è stato chiamato quando era circonciso? Non lo nasconda! È stato chiamato quando non era circonciso? Non si faccia circoncidere! La circoncisione non conta nulla, e </w:t>
      </w:r>
      <w:r w:rsidRPr="00EA0B3D">
        <w:rPr>
          <w:rFonts w:ascii="Arial" w:eastAsia="Times New Roman" w:hAnsi="Arial" w:cs="Times New Roman"/>
          <w:i/>
          <w:iCs/>
          <w:kern w:val="0"/>
          <w:sz w:val="24"/>
          <w:szCs w:val="24"/>
          <w:lang w:eastAsia="it-IT"/>
          <w14:ligatures w14:val="none"/>
        </w:rPr>
        <w:lastRenderedPageBreak/>
        <w:t>la non circoncisione non conta nulla; conta invece l’osservanza dei comandamenti di Dio. Ciascuno rimanga nella condizione in cui era quando fu chiamato. Sei stato chiamato da schiavo? Non ti preoccupare; anche se puoi diventare libero, approfitta piuttosto della tua condizione! Perché lo schiavo che è stato chiamato nel Signore è un uomo libero, a servizio del Signore! Allo stesso modo chi è stato chiamato da libero è schiavo di Cristo. Siete stati comprati a caro prezzo: non fatevi schiavi degli uomini! Ciascuno, fratelli, rimanga davanti a Dio in quella condizione in cui era quando è stato chiamato.</w:t>
      </w:r>
    </w:p>
    <w:p w14:paraId="687BFB9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Riguardo alle vergini, non ho alcun comando dal Signore, ma do un consiglio, come uno che ha ottenuto misericordia dal Signore e merita fiducia. Penso dunque che sia bene per l’uomo, a causa delle presenti difficoltà, rimanere così com’è. Ti trovi legato a una donna? Non cercare di scioglierti. Sei libero da donna? Non andare a cercarla. Però se ti sposi non fai peccato; e se la giovane prende marito, non fa peccato. Tuttavia costoro avranno tribolazioni nella loro vita, e io vorrei risparmiarvele.</w:t>
      </w:r>
    </w:p>
    <w:p w14:paraId="7770D99A"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Questo vi dico, fratelli: il tempo si è fatto breve; d’ora innanzi, quelli che hanno moglie, vivano come se non l’avessero; quelli che piangono, come se non piangessero; quelli che gioiscono, come se non gioissero; quelli che comprano, come se non possedessero; quelli che usano i beni del mondo, come se non li usassero pienamente: passa infatti la figura di questo mondo! Io vorrei che foste senza preoccupazioni: chi non è sposato si preoccupa delle cose del Signore, come possa piacere al Signore; chi è sposato invece si preoccupa delle cose del mondo, come possa piacere alla moglie, e si trova diviso! Così la donna non sposata, come la vergine, si preoccupa delle cose del Signore, per essere santa nel corpo e nello spirito; la donna sposata invece si preoccupa delle cose del mondo, come possa piacere al marito. Questo lo dico per il vostro bene: non per gettarvi un laccio, ma perché vi comportiate degnamente e restiate fedeli al Signore, senza deviazioni.</w:t>
      </w:r>
    </w:p>
    <w:p w14:paraId="3F58D6CA"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Se però qualcuno ritiene di non comportarsi in modo conveniente verso la sua vergine, qualora essa abbia passato il fiore dell’età – e conviene che accada così – faccia ciò che vuole: non pecca; si sposino pure! Chi invece è fermamente deciso in cuor suo – pur non avendo nessuna necessità, ma essendo arbitro della propria volontà – chi, dunque, ha deliberato in cuor suo di conservare la sua vergine, fa bene. In conclusione, colui che dà in sposa la sua vergine fa bene, e chi non la dà in sposa fa meglio.</w:t>
      </w:r>
    </w:p>
    <w:p w14:paraId="4E34E85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La moglie è vincolata per tutto il tempo in cui vive il marito; ma se il marito muore è libera di sposare chi vuole, purché ciò avvenga nel Signore. Ma se rimane così com’è, a mio parere è meglio; credo infatti di avere anch’io lo Spirito di Dio (1Cor 7,1-40). </w:t>
      </w:r>
    </w:p>
    <w:p w14:paraId="5EC1123D"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Ad ogni uomo gli è chiesta una profondissima umiltà: il rispetto del Signore e della sua divina volontà. È Lui che assegna i posti nella storia. Lui li assegna non solo per il nostro più grande bene, ma anche per il bene più grande dei nostri fratelli. Se l’uomo diviene superbo, mai potrà operare il bene.  Nella superbia sarà spinto ad occupare posti di cui non è capace di portare il peso della giustizia, della verità, della fermezza, della carità, della pietà. Nella superbia non realizza se stesso. Fallisce la sua occupazione. Non dona vera speranza ai fratelli, perché carente di ogni verità e giustizia. Il mondo va male per la superbia degli uomini che bramano occupare posti che Dio non ha loro assegnato, mai assegnerà, perché preparati per altri. </w:t>
      </w:r>
      <w:r w:rsidRPr="00EA0B3D">
        <w:rPr>
          <w:rFonts w:ascii="Arial" w:eastAsia="Times New Roman" w:hAnsi="Arial" w:cs="Times New Roman"/>
          <w:kern w:val="0"/>
          <w:sz w:val="24"/>
          <w:szCs w:val="20"/>
          <w:lang w:eastAsia="it-IT"/>
          <w14:ligatures w14:val="none"/>
        </w:rPr>
        <w:lastRenderedPageBreak/>
        <w:t>Questa verità Gesù la ricorda a Giacomo e Giovanni. Essi chiedevano dei posti privilegiati, posti di favore. Gesù può dare sempre l’ultimo posto a tutti.</w:t>
      </w:r>
    </w:p>
    <w:p w14:paraId="2FE58B7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Gli si avvicinarono Giacomo e Giovanni, i figli di Zebedeo, dicendogli: «Maestro, vogliamo che tu faccia per noi quello che ti chiederemo». Egli disse loro: «Che cosa volete che io faccia per voi?». Gli risposero: «Concedici di sedere, nella tua gloria, uno alla tua destra e uno alla tua sinistra». Gesù disse loro: «Voi non sapete quello che chiedete. Potete bere il calice che io bevo, o essere battezzati nel battesimo in cui io sono battezzato?». Gli risposero: «Lo possiamo». E Gesù disse loro: «Il calice che io bevo anche voi lo berrete, e nel battesimo in cui io sono battezzato anche voi sarete battezzati. Ma sedere alla mia destra o alla mia sinistra non sta a me concederlo; è per coloro per i quali è stato preparato».</w:t>
      </w:r>
    </w:p>
    <w:p w14:paraId="142373BA"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Gli altri dieci, avendo sentito, cominciarono a indignarsi con Giacomo e Giovanni. Allora Gesù li chiamò a sé e disse loro: «Voi sapete che coloro i quali sono considerati i governanti delle nazioni dominano su di esse e i loro capi le opprimono. Tra voi però non è così; ma chi vuole diventare grande tra voi sarà vostro servitore, e chi vuole essere il primo tra voi sarà schiavo di tutti. Anche il Figlio dell’uomo infatti non è venuto per farsi servire, ma per servire e dare la propria vita in riscatto per molti» (Mc 10,35-45). </w:t>
      </w:r>
    </w:p>
    <w:p w14:paraId="2F1B5BD8"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Chiesa è chiamata ad insegnare agli uomini la virtù dell’umiltà. L’umiltà salva il mondo. La superbia lo manda in rovina.  San Paolo invece dopo aver insegnato che ogni dono – anche il posto è un dono – è dato dallo Spirito Santo, chiede ai Corinti di aspirare alla carità.</w:t>
      </w:r>
    </w:p>
    <w:p w14:paraId="479F4CE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455709AC"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371AE2B4"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1D77D75A"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w:t>
      </w:r>
      <w:r w:rsidRPr="00EA0B3D">
        <w:rPr>
          <w:rFonts w:ascii="Arial" w:eastAsia="Times New Roman" w:hAnsi="Arial" w:cs="Times New Roman"/>
          <w:i/>
          <w:iCs/>
          <w:kern w:val="0"/>
          <w:sz w:val="24"/>
          <w:szCs w:val="24"/>
          <w:lang w:eastAsia="it-IT"/>
          <w14:ligatures w14:val="none"/>
        </w:rPr>
        <w:lastRenderedPageBreak/>
        <w:t>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198D67DF"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60D6971F"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Se parlassi le lingue degli uomini e degli angeli, ma non avessi la carità, sarei come bronzo che rimbomba o come cimbalo che strepita.</w:t>
      </w:r>
    </w:p>
    <w:p w14:paraId="23707A8C"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E se avessi il dono della profezia, se conoscessi tutti i misteri e avessi tutta la conoscenza, se possedessi tanta fede da trasportare le montagne, ma non avessi la carità, non sarei nulla.</w:t>
      </w:r>
    </w:p>
    <w:p w14:paraId="2D1A111F"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E se anche dessi in cibo tutti i miei beni e consegnassi il mio corpo per averne vanto, ma non avessi la carità, a nulla mi servirebbe.</w:t>
      </w:r>
    </w:p>
    <w:p w14:paraId="5C0F97F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5D44F5E8"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w:t>
      </w:r>
    </w:p>
    <w:p w14:paraId="399A9AB3"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7B2DA18F"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Cosa è la carità? È il dono più alto, più eccelso, divino. È il Dono che Dio ha fatto ad ogni uomo in Cristo Crocifisso perché tutti diveniamo crocifissi in Lui. </w:t>
      </w:r>
    </w:p>
    <w:p w14:paraId="209BF7AB"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11</w:t>
      </w:r>
      <w:r w:rsidRPr="00EA0B3D">
        <w:rPr>
          <w:rFonts w:ascii="Arial" w:eastAsia="Times New Roman" w:hAnsi="Arial" w:cs="Times New Roman"/>
          <w:b/>
          <w:kern w:val="0"/>
          <w:sz w:val="24"/>
          <w:szCs w:val="20"/>
          <w:lang w:eastAsia="it-IT"/>
          <w14:ligatures w14:val="none"/>
        </w:rPr>
        <w:t>Egli ha fatto bella ogni cosa a suo tempo; inoltre ha posto nel loro cuore la durata dei tempi, senza però che gli uomini possano trovare la ragione di ciò che Dio compie dal principio alla fine.</w:t>
      </w:r>
    </w:p>
    <w:p w14:paraId="1A79136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 xml:space="preserve">Niente Dio ha fatto fuori tempo e tutto ciò che lui fa lo fa bello a suo tempo. Poiché l’uomo è ad immagine di Dio, anche lui è chiamato a fare belle le cose.  Come le potrà fare belle? Facendo anche lui ogni cosa a suo tempo. Fare le cose fuori tempo è farle brutte, disdicevoli, non buone. Questa saggezza va chiesta al Signore. Creare sempre la più grande armonia tra il tempo e le cose da fare. La disarmonia crea brutte tutte le cose. Vuoi fare una cosa bella? Falla a suo tempo. La saggezza dell’uomo è nell’uso del tempo. Chi è fuori tempo è stolto. Mai potrà fare cose belle. Seconda verità: il Signore ha posto nel cuore degli uomini la durata dei tempi. Cosa significa questa rivelazione che il Qoèlet ci offre? La scienza del tempo è anch’essa un dono di Dio che è già nel cuore dell’uomo. È stata posta dal suo Signore.  Questo significa che ognuno sa la durata dei tempi e se ha questa scienza secondo essa deve anche vivere. È obbligato dalla sua stessa natura. </w:t>
      </w:r>
    </w:p>
    <w:p w14:paraId="31E9CCF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Nessuno è giustificato se ignora o trascura la durata dei tempi. Non ogni tempo è buono per ogni cosa. Oggi è buono e domani non è più buono. Questa saggezza l’uomo sempre deve possedere. Ma qui entriamo nella vita del dono in noi. Come il dono viene da Dio, così la vita del dono viene da Dio. Chi vuole vivere la scienza della durata dei tempi, deve giorno per giorno chiedere al Signore che lo liberi da ogni stoltezza e insipienza. Stoltezza e insipienza distruggono la scienza di Dio in noi. Distrutta la scienza della durata dei tempi, l’uomo si abbandona a cose fuori tempi. Pur avendo la scienza della durata dei tempi, Dio non ha però messo nel cuore degli uomini la scienza della ragione delle opere di Dio. Questo significa che se vuole comprendere qualcosa anche della sua vita, lo deve chiedere al Signore con preghiera incessante. Ma anche se vuole comprendere qualcosa della vita degli altri, deve chiederlo al Signore con preghiera ininterrotta. È una purissima grazia del Signore. Questa rivelazione - </w:t>
      </w:r>
      <w:r w:rsidRPr="00EA0B3D">
        <w:rPr>
          <w:rFonts w:ascii="Arial" w:eastAsia="Times New Roman" w:hAnsi="Arial" w:cs="Times New Roman"/>
          <w:i/>
          <w:kern w:val="0"/>
          <w:sz w:val="24"/>
          <w:szCs w:val="20"/>
          <w:lang w:eastAsia="it-IT"/>
          <w14:ligatures w14:val="none"/>
        </w:rPr>
        <w:t xml:space="preserve">senza però che gli uomini possano trovare la ragione di ciò che Dio compie dal principio alla fine </w:t>
      </w:r>
      <w:r w:rsidRPr="00EA0B3D">
        <w:rPr>
          <w:rFonts w:ascii="Arial" w:eastAsia="Times New Roman" w:hAnsi="Arial" w:cs="Times New Roman"/>
          <w:kern w:val="0"/>
          <w:sz w:val="24"/>
          <w:szCs w:val="20"/>
          <w:lang w:eastAsia="it-IT"/>
          <w14:ligatures w14:val="none"/>
        </w:rPr>
        <w:t xml:space="preserve">– deve porre l’uomo in adorazione eterna. Sempre deve adorare Dio nella sua vita. Adoro Signore la tua volontà su di me, anche se non ne conosco la ragione, ignoro la tua scienza. San Paolo ci insegna questa adorazione nella Lettera ai Romani. La storia personale e comunitaria è un mistero che non è dato a noi di conoscere. </w:t>
      </w:r>
    </w:p>
    <w:p w14:paraId="71697101"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Io domando dunque: Dio ha forse ripudiato il suo popolo? Impossibile! Anch’io infatti sono Israelita, della discendenza di Abramo, della tribù di Beniamino. Dio non ha ripudiato il suo popolo, che egli ha scelto fin da principio.</w:t>
      </w:r>
    </w:p>
    <w:p w14:paraId="7521199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Non sapete ciò che dice la Scrittura, nel passo in cui Elia ricorre a Dio contro Israele? Signore, hanno ucciso i tuoi profeti, hanno rovesciato i tuoi altari, sono rimasto solo e ora vogliono la mia vita. Che cosa gli risponde però la voce divina? Mi sono riservato settemila uomini, che non hanno piegato il ginocchio davanti a Baal. Così anche nel tempo presente vi è un resto, secondo una scelta fatta per grazia. E se lo è per grazia, non lo è per le opere; altrimenti la grazia non sarebbe più grazia.</w:t>
      </w:r>
    </w:p>
    <w:p w14:paraId="11DEA03A"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Che dire dunque? Israele non ha ottenuto quello che cercava; lo hanno ottenuto invece gli eletti. Gli altri invece sono stati resi ostinati, come sta scritto:</w:t>
      </w:r>
    </w:p>
    <w:p w14:paraId="24B58EB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Dio ha dato loro uno spirito di torpore, occhi per non vedere  e orecchi per non sentire, fino al giorno d’oggi.</w:t>
      </w:r>
    </w:p>
    <w:p w14:paraId="6431AEF1"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E Davide dice:</w:t>
      </w:r>
    </w:p>
    <w:p w14:paraId="61113BE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lastRenderedPageBreak/>
        <w:t>Diventi la loro mensa un laccio, un tranello, un inciampo e un giusto castigo! Siano accecati i loro occhi in modo che non vedano e fa’ loro curvare la schiena per sempre!</w:t>
      </w:r>
    </w:p>
    <w:p w14:paraId="6D34CDE9"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Ora io dico: forse inciamparono per cadere per sempre? Certamente no. Ma a causa della loro caduta la salvezza è giunta alle genti, per suscitare la loro gelosia. Se la loro caduta è stata ricchezza per il mondo e il loro fallimento ricchezza per le genti, quanto più la loro totalità!</w:t>
      </w:r>
    </w:p>
    <w:p w14:paraId="1DCC432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 voi, genti, ecco che cosa dico: come apostolo delle genti, io faccio onore al mio ministero, nella speranza di suscitare la gelosia di quelli del mio sangue e di salvarne alcuni. Se infatti il loro essere rifiutati è stata una riconciliazione del mondo, che cosa sarà la loro riammissione se non una vita dai morti?</w:t>
      </w:r>
    </w:p>
    <w:p w14:paraId="403A05F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Se le primizie sono sante, lo sarà anche l’impasto; se è santa la radice, lo saranno anche i rami. Se però alcuni rami sono stati tagliati e tu, che sei un olivo selvatico, sei stato innestato fra loro, diventando così partecipe della radice e della linfa dell’olivo, non vantarti contro i rami! Se ti vanti, ricordati che non sei tu che porti la radice, ma è la radice che porta te.</w:t>
      </w:r>
    </w:p>
    <w:p w14:paraId="0D03AECC"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Dirai certamente: i rami sono stati tagliati perché io vi fossi innestato! Bene; essi però sono stati tagliati per mancanza di fede, mentre tu rimani innestato grazie alla fede. Tu non insuperbirti, ma abbi timore! Se infatti Dio non ha risparmiato quelli che erano rami naturali, tanto meno risparmierà te!</w:t>
      </w:r>
    </w:p>
    <w:p w14:paraId="6155885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Considera dunque la bontà e la severità di Dio: la severità verso quelli che sono caduti; verso di te invece la bontà di Dio, a condizione però che tu sia fedele a questa bontà. Altrimenti anche tu verrai tagliato via. Anch’essi, se non persevereranno nell’incredulità, saranno innestati; Dio infatti ha il potere di innestarli di nuovo! Se tu infatti, dall’olivo selvatico, che eri secondo la tua natura, sei stato tagliato via e, contro natura, sei stato innestato su un olivo buono, quanto più essi, che sono della medesima natura, potranno venire di nuovo innestati sul proprio olivo!</w:t>
      </w:r>
    </w:p>
    <w:p w14:paraId="295BA52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Non voglio infatti che ignoriate, fratelli, questo mistero, perché non siate presuntuosi: l’ostinazione di una parte d’Israele è in atto fino a quando non saranno entrate tutte quante le genti. Allora tutto Israele sarà salvato, come sta scritto:</w:t>
      </w:r>
    </w:p>
    <w:p w14:paraId="3BDCA51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Da Sion uscirà il liberatore, egli toglierà l’empietà da Giacobbe. Sarà questa la mia alleanza con loro quando distruggerò i loro peccati.</w:t>
      </w:r>
    </w:p>
    <w:p w14:paraId="1AB51801"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Quanto al Vangelo, essi sono nemici, per vostro vantaggio; ma quanto alla scelta di Dio, essi sono amati, a causa dei padri, infatti i doni e la chiamata di Dio sono irrevocabili! Come voi un tempo siete stati disobbedienti a Dio e ora avete ottenuto misericordia a motivo della loro disobbedienza, così anch’essi ora sono diventati disobbedienti a motivo della misericordia da voi ricevuta, perché anch’essi ottengano misericordia. Dio infatti ha rinchiuso tutti nella disobbedienza, per essere misericordioso verso tutti!</w:t>
      </w:r>
    </w:p>
    <w:p w14:paraId="306692E4"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O profondità della ricchezza, della sapienza e della conoscenza di Dio! Quanto insondabili sono i suoi giudizi e inaccessibili le sue vie! Infatti, </w:t>
      </w:r>
    </w:p>
    <w:p w14:paraId="6A1DF4F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chi mai ha conosciuto il pensiero del Signore? O chi mai è stato suo consigliere? O chi gli ha dato qualcosa per primo tanto da riceverne il contraccambio?</w:t>
      </w:r>
    </w:p>
    <w:p w14:paraId="1A4B9428"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lastRenderedPageBreak/>
        <w:t xml:space="preserve">Poiché da lui, per mezzo di lui e per lui sono tutte le cose. A lui la gloria nei secoli. Amen (Rm 11,1-36). </w:t>
      </w:r>
    </w:p>
    <w:p w14:paraId="607F6FA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Dio agisce sempre nella nostra vita con sublime sapienza, intelligenza, scienza, saggezza eterna. O adoriamo la sua saggezza, o falliamo la nostra vita. In Amos Dio rivela che questa scienza –  sempre in parte – la comunica ai suoi servi, i profeti.  Sono essi che in qualche modo la manifestano al mondo.</w:t>
      </w:r>
    </w:p>
    <w:p w14:paraId="13EAA76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Ascoltate questa parola, che il Signore ha detto riguardo a voi, figli d’Israele, e riguardo a tutta la stirpe che ho fatto salire dall’Egitto: «Soltanto voi ho conosciuto tra tutte le stirpi della terra; perciò io vi farò scontare tutte le vostre colpe. </w:t>
      </w:r>
    </w:p>
    <w:p w14:paraId="2C2485B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Camminano forse due uomini insieme, senza essersi messi d’accordo? Ruggisce forse il leone nella foresta, se non ha qualche preda? Il leoncello manda un grido dalla sua tana, se non ha preso nulla? Si precipita forse un uccello a terra in una trappola, senza che vi sia un’esca? Scatta forse la trappola dal suolo, se non ha preso qualche cosa? Risuona forse il corno nella città, senza che il popolo si metta in allarme? Avviene forse nella città una sventura, che non sia causata dal Signore? </w:t>
      </w:r>
    </w:p>
    <w:p w14:paraId="102B7868"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In verità, il Signore non fa cosa alcuna senza aver rivelato il suo piano ai suoi servitori, i profeti. </w:t>
      </w:r>
    </w:p>
    <w:p w14:paraId="6EB6F1F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Ruggisce il leone: chi non tremerà? Il Signore Dio ha parlato: chi non profeterà? </w:t>
      </w:r>
    </w:p>
    <w:p w14:paraId="7B6D75C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Fatelo udire nei palazzi di Asdod e nei palazzi della terra d’Egitto e dite: “Adunatevi sui monti di Samaria e osservate quanti disordini sono in essa e quali violenze sono nel suo seno”. Non sanno agire con rettitudine  – oracolo del Signore –; violenza e rapina accumulano nei loro palazzi».</w:t>
      </w:r>
    </w:p>
    <w:p w14:paraId="314D6163"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Perciò così dice il Signore Dio: «Il nemico circonderà il paese, sarà abbattuta la tua potenza e i tuoi palazzi saranno saccheggiati». Così dice il Signore: «Come il pastore strappa dalla bocca del leone due zampe o il lobo d’un orecchio, così scamperanno i figli d’Israele che siedono a Samaria nell’angolo di un letto, sulla sponda di un divano. Ascoltate e attestatelo nella casa di Giacobbe, oracolo del Signore Dio, Dio degli eserciti: Quando colpirò Israele per i suoi misfatti, colpirò gli altari di Betel; saranno spezzati i corni dell’altare e cadranno a terra. Demolirò la casa d’inverno insieme con la casa d’estate, e andranno in rovina le case d’avorio e scompariranno i grandi palazzi». Oracolo del Signore (Am 3,1-15). </w:t>
      </w:r>
    </w:p>
    <w:p w14:paraId="009DEF0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p>
    <w:p w14:paraId="45E8A8A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Gesù invece rivela ai suoi discepoli tutto il suo cuore. Essi sono suoi amici. </w:t>
      </w:r>
    </w:p>
    <w:p w14:paraId="0999F95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w:t>
      </w:r>
    </w:p>
    <w:p w14:paraId="72FF3D2B"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w:t>
      </w:r>
      <w:r w:rsidRPr="00EA0B3D">
        <w:rPr>
          <w:rFonts w:ascii="Arial" w:eastAsia="Times New Roman" w:hAnsi="Arial" w:cs="Times New Roman"/>
          <w:i/>
          <w:iCs/>
          <w:kern w:val="0"/>
          <w:sz w:val="24"/>
          <w:szCs w:val="24"/>
          <w:lang w:eastAsia="it-IT"/>
          <w14:ligatures w14:val="none"/>
        </w:rPr>
        <w:lastRenderedPageBreak/>
        <w:t>rimanga; perché tutto quello che chiederete al Padre nel mio nome, ve lo conceda. Questo vi comando: che vi amiate gli uni gli altri.</w:t>
      </w:r>
    </w:p>
    <w:p w14:paraId="44DA8E29"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anche voi; se hanno osservato la mia parola, osserveranno anche la vostra. Ma faranno a voi tutto questo a causa del mio nome, perché non conoscono colui che mi ha mandato. 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w:t>
      </w:r>
    </w:p>
    <w:p w14:paraId="0F8C985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Quando verrà il Paràclito, che io vi manderò dal Padre, lo Spirito della verità che procede dal Padre, egli darà testimonianza di me; e anche voi date testimonianza, perché siete con me fin dal principio (Gv 15,9-27). </w:t>
      </w:r>
    </w:p>
    <w:p w14:paraId="1FBCBBC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Nella grande amicizia dell’uomo con il suo Dio, il Signore a poco a poco può anche introdurre i suoi amici nella scienza delle cose che avvengono.</w:t>
      </w:r>
    </w:p>
    <w:p w14:paraId="267BFB3D"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12</w:t>
      </w:r>
      <w:r w:rsidRPr="00EA0B3D">
        <w:rPr>
          <w:rFonts w:ascii="Arial" w:eastAsia="Times New Roman" w:hAnsi="Arial" w:cs="Times New Roman"/>
          <w:b/>
          <w:kern w:val="0"/>
          <w:sz w:val="24"/>
          <w:szCs w:val="20"/>
          <w:lang w:eastAsia="it-IT"/>
          <w14:ligatures w14:val="none"/>
        </w:rPr>
        <w:t>Ho capito che per essi non c’è nulla di meglio che godere e procurarsi felicità durante la loro vita;</w:t>
      </w:r>
    </w:p>
    <w:p w14:paraId="7D620D00"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Dalla osservazione della vita il Qoèlet comprende che per gli uomini non c’è nulla di meglio che godere e procurarsi felicità durante la loro vita.  Ora chiediamo: lui solamente vede e constata che gli uomini sono tutti intenti a cercare e a procurarsi fonti di godimento e di felicità durante la loro vita? Oppure è lui che afferma che per gli uomini il meglio è di godere e procurarsi felicità durante la loro vita? A nostro giudizio il Qoèlet non dona lui il meglio. La sua non è ispirazione e quindi orientamento della vita. È invece una constatazione. Cosa vede il Qoèlet? Che ogni uomo a questo è orientato. A procurarsi godimenti e felicità. Non pensa ad altro. Questa è però una vita che è condotta dalla stoltezza. È una vita che non viene trasformata in eternità. È una vita morta in se stessa. Tutta la vita che è racchiusa nel sarcofago della storia è una vita morta. Mentre è viva quella che quotidianamente si apre all’eternità.</w:t>
      </w:r>
    </w:p>
    <w:p w14:paraId="3599C1E5"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13</w:t>
      </w:r>
      <w:r w:rsidRPr="00EA0B3D">
        <w:rPr>
          <w:rFonts w:ascii="Arial" w:eastAsia="Times New Roman" w:hAnsi="Arial" w:cs="Times New Roman"/>
          <w:b/>
          <w:kern w:val="0"/>
          <w:sz w:val="24"/>
          <w:szCs w:val="20"/>
          <w:lang w:eastAsia="it-IT"/>
          <w14:ligatures w14:val="none"/>
        </w:rPr>
        <w:t>e che un uomo mangi, beva e goda del suo lavoro, anche questo è dono di Dio.</w:t>
      </w:r>
    </w:p>
    <w:p w14:paraId="66B042A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Cosa constata ancora il Qoèlet? Vede che ogni affanno dell’uomo è anch’esso vanità. Nulla è dalla sola volontà dell’uomo. Dio è parte essenziale della vita. È Dio che dona la gioia ed è Lui che concede ad un uomo di godere del suo lavoro. È Lui che gli concede di mangiare il suo pane in pace. L’uomo può desiderare qualsiasi cosa, anche la gioia più intensa. Ma nulla è solo dalle sue mani. La gioia, il pane, l’acqua, tutto è un dono di Dio. Se è un dono di Dio, a Lui sempre lo si deve chiedere. L’uomo può anche affaticarsi fino a sudare sangue, ma se Dio non fa crescere, tutto è inutile. I Qoèlet dona alla vita una dimensione altamente soprannaturale, divina, di dono, di elargizione celeste e non solo di fatica o di desideri degli uomini. Questa </w:t>
      </w:r>
      <w:r w:rsidRPr="00EA0B3D">
        <w:rPr>
          <w:rFonts w:ascii="Arial" w:eastAsia="Times New Roman" w:hAnsi="Arial" w:cs="Times New Roman"/>
          <w:kern w:val="0"/>
          <w:sz w:val="24"/>
          <w:szCs w:val="20"/>
          <w:lang w:eastAsia="it-IT"/>
          <w14:ligatures w14:val="none"/>
        </w:rPr>
        <w:lastRenderedPageBreak/>
        <w:t>visione di divinità e soprannaturalità serve ad ogni uomo. Esso però va educato, formato a questa visione. Senza Dio la sua vita è vanità.</w:t>
      </w:r>
    </w:p>
    <w:p w14:paraId="12F935E5"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14</w:t>
      </w:r>
      <w:r w:rsidRPr="00EA0B3D">
        <w:rPr>
          <w:rFonts w:ascii="Arial" w:eastAsia="Times New Roman" w:hAnsi="Arial" w:cs="Times New Roman"/>
          <w:b/>
          <w:kern w:val="0"/>
          <w:sz w:val="24"/>
          <w:szCs w:val="20"/>
          <w:lang w:eastAsia="it-IT"/>
          <w14:ligatures w14:val="none"/>
        </w:rPr>
        <w:t>Riconosco che qualsiasi cosa Dio fa, dura per sempre; non c’è nulla da aggiungere, nulla da togliere. Dio agisce così perché lo si tema.</w:t>
      </w:r>
    </w:p>
    <w:p w14:paraId="7D953B06"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Qoèlet riconosce che Dio non fa cose momentanee. Le cose di Dio durano per sempre. Le cose passeggere non sono di Dio. Riconosce altresì che alle cose fatte da Dio non c’è nulla da aggiungere e nulla da togliere. Ognuna porta in sé una sua particolare perfezione. Infine riconosce che Dio agisce così perché lo si tema. Ora è giusto che ci chiediamo: Qual è la relazione tra agire di Dio e timore degli uomini? Temere Dio è accogliere la sua volontà. È accoglierlo e rispettarlo in ogni sua opera. Se Dio ha fatto così le cose, così vanno lasciate.  L’uomo non può agire autonomamente nella creazione. Questo potere non gli è stato donato. Lui teme il Signore se rispetta l’ordine e la natura delle cose. </w:t>
      </w:r>
    </w:p>
    <w:p w14:paraId="61065528"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Questo significa che l’uomo potrà sempre intervenire nella creazione secondo la natura delle cose, mai contro di esse. Se agisce contro, non teme il Signore. Cambiare la natura delle cose è grave arbitrio. È non rispetto dell’Autore di esse. È offesa al Creatore e Signore. È un vero insulto. Questo vuole dire che anche la mia vita è stata fatta da Lui e sempre la devo conservare nella sua santità di origine. Se tolgo ad essa o aggiungo ad essa arbitrariamente, offendo, insulto, non rispetto, non temo il mio Dio. La vita è sua. A me è stata data in custodia. Tutta la creazione è stata data da Dio in custodia all’uomo. Lui non è il Padrone, non è il Signore, non è l’Autore, è solamente il custode. Come custode deve rispettare in tutto la volontà del suo Dio, del Signore che gliel’ha data in custodia. Anche la nostra vita fa parte della custodia.</w:t>
      </w:r>
    </w:p>
    <w:p w14:paraId="4AFDC2A9"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Anche la vita dei fratelli fa parte di questa custodia. Non posso agire arbitrariamente. Se uccido, ferisco, faccio male, offendo, ferisco, uccido Dio. Questo vale anche per i poveri della terra. Anche loro sono stati affidati in custodia. Non possono essere trascurati, altrimenti si offende il Creatore.  Sulla custodia delle cose e delle persone si dovrebbe scrivere un vero trattato di teologia spirituale, ascetica, mistica, morale. La prima custodia inizia dalla mia vita. Custodisco io la mia vita nella Parola, nella volontà, nella sapienza e scienza del mio Signore e Creatore? Senza questa primaria custodia nessun’altra custodia potrà essere svolta. Se ci si abbandona ad un solo peccato, la custodia diviene impossibile. Il peccato nella sua essenza è mancanza nella custodia. Anzi, più che mancanza o assenza, più che peccato di omissione, è vero peccato di azione. Quando Eva prende e mangia dell’albero della conoscenza del bene e del male, è in quel momento che lei non custodisce la creazione.</w:t>
      </w:r>
    </w:p>
    <w:p w14:paraId="0421B32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Dio le aveva affidato quell’albero perché mai venisse violentato dalla mano dell’uomo. Offrendo poi del frutto ad Adamo, neanche  Adamo è custodito. Adamo, da carne della sua carne, diviene per lei persona da essere tentata, indotta alla trasgressione del comandamento sulla custodia.  La custodia delle cose è il primo comandamento dato da Dio all’uomo. Esso deve rimanere il primo dei comandamenti. Tutte le altre leggi, le altre parole, servono a far sì che l’uomo custodisca Dio nella sua verità e santità e anche ogni altro essere nella sua verità e santità. </w:t>
      </w:r>
    </w:p>
    <w:p w14:paraId="1BE285E9"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lastRenderedPageBreak/>
        <w:t>15</w:t>
      </w:r>
      <w:r w:rsidRPr="00EA0B3D">
        <w:rPr>
          <w:rFonts w:ascii="Arial" w:eastAsia="Times New Roman" w:hAnsi="Arial" w:cs="Times New Roman"/>
          <w:b/>
          <w:kern w:val="0"/>
          <w:sz w:val="24"/>
          <w:szCs w:val="20"/>
          <w:lang w:eastAsia="it-IT"/>
          <w14:ligatures w14:val="none"/>
        </w:rPr>
        <w:t>Quello che accade, già è stato; quello che sarà, già è avvenuto. Solo Dio può cercare ciò che ormai è scomparso.</w:t>
      </w:r>
    </w:p>
    <w:p w14:paraId="5C37EB99"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Quello che accade è già stato e quello che sarà è già avvenuto, perché per il Qoèlet le cose anche se sono nuove nelle forme, rimangono sempre vanità. Esse non hanno nessuna il potere di liberare dalla morte. Nessuna cosa avverrà di nuovo che ci libererà dalla morte. Lui però parla da una rivelazione parziale che il Signore sta facendo al suo cuore. Lui deve parlare ad ogni uomo mettendolo dinanzi al mistero della morte. Sulla terra, nella creazione attuale di Dio non vi sarà, proveniente dalla sola creazione, una cosa sola che possa liberare l’uomo dalla morte. Vi è però in questo versetto un’altissima verità che merita ogni nostra attenzione: </w:t>
      </w:r>
      <w:r w:rsidRPr="00EA0B3D">
        <w:rPr>
          <w:rFonts w:ascii="Arial" w:eastAsia="Times New Roman" w:hAnsi="Arial" w:cs="Times New Roman"/>
          <w:i/>
          <w:kern w:val="0"/>
          <w:sz w:val="24"/>
          <w:szCs w:val="20"/>
          <w:lang w:eastAsia="it-IT"/>
          <w14:ligatures w14:val="none"/>
        </w:rPr>
        <w:t>“Solo Dio può cercare ciò che ormai è scomparso”</w:t>
      </w:r>
      <w:r w:rsidRPr="00EA0B3D">
        <w:rPr>
          <w:rFonts w:ascii="Arial" w:eastAsia="Times New Roman" w:hAnsi="Arial" w:cs="Times New Roman"/>
          <w:kern w:val="0"/>
          <w:sz w:val="24"/>
          <w:szCs w:val="20"/>
          <w:lang w:eastAsia="it-IT"/>
          <w14:ligatures w14:val="none"/>
        </w:rPr>
        <w:t xml:space="preserve">. </w:t>
      </w:r>
    </w:p>
    <w:p w14:paraId="6856300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Non solo lo può cercare, lo può cercare e trovare. Cosa è scomparso dalla creazione? Una cosa sola. L’uomo fatto da Dio a sua immagine e somiglianza. Questo è scomparso. Esiste l’uomo, ma con una immagine frantumata, quasi ridotta in piccoli frammenti di polvere. Dio può cercare quest’uomo, trovarlo, rimetterlo nella sua verità, consegnarlo nuovamente alla sua creazione.  Dio può ridare all’uomo ciò che lui ha perso, ciò che da lui è scomparso. Lo dona attraverso il perdono e la sua grande misericordia. Lo dona anche attraverso la creazione di un cuore nuovo. Questa è solo opera che Dio può fare e nessun altro.  All’uomo non è data questa possibilità. Per cui ogni uomo deve porre molta attenzione a non perdere la sua natura, la sua essenza, la sua amicizia, la sua verità né con Dio né con i fratelli. Ciò che scompare da lui, lui non lo potrà cercare. Ha sempre bisogno del suo Dio. Chi è Cristo Gesù? Colui che è venuto a cercare ciò che era stato perso.</w:t>
      </w:r>
    </w:p>
    <w:p w14:paraId="4D7CBE5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Dio aveva perso il suo uomo e ha mandato il suo Figlio Unigenito perché lo cercasse e lo riconducesse nella sua casa. Chi è il missionario di Gesù? È colui che va alla ricerca dell’uomo che ha perduto Dio ed ha anche perso se stesso per portarlo a Cristo Signore. Questa ricerca ha la sua fonte nella misericordia del Padre e nel suo amore eterno verso la creatura che si è persa, che ha perso il suo Dio. Se Dio non venisse a cercare l’uomo, l’uomo rimarrebbe perso in eterno. L’uomo si può cercare solo perché spinti dall’amore eterno di Dio.</w:t>
      </w:r>
    </w:p>
    <w:p w14:paraId="459F65AD" w14:textId="77777777" w:rsidR="00EA0B3D" w:rsidRPr="00EA0B3D" w:rsidRDefault="00EA0B3D" w:rsidP="00EA0B3D">
      <w:pPr>
        <w:spacing w:after="0" w:line="240" w:lineRule="auto"/>
        <w:rPr>
          <w:rFonts w:ascii="Times New Roman" w:eastAsia="Times New Roman" w:hAnsi="Times New Roman" w:cs="Times New Roman"/>
          <w:kern w:val="0"/>
          <w:sz w:val="20"/>
          <w:szCs w:val="20"/>
          <w:lang w:eastAsia="it-IT"/>
          <w14:ligatures w14:val="none"/>
        </w:rPr>
      </w:pPr>
    </w:p>
    <w:p w14:paraId="0F0C75AB"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16</w:t>
      </w:r>
      <w:r w:rsidRPr="00EA0B3D">
        <w:rPr>
          <w:rFonts w:ascii="Arial" w:eastAsia="Times New Roman" w:hAnsi="Arial" w:cs="Times New Roman"/>
          <w:b/>
          <w:kern w:val="0"/>
          <w:sz w:val="24"/>
          <w:szCs w:val="20"/>
          <w:lang w:eastAsia="it-IT"/>
          <w14:ligatures w14:val="none"/>
        </w:rPr>
        <w:t>Ma ho anche notato che sotto il sole al posto del diritto c’è l’iniquità e al posto della giustizia c’è l’iniquità.</w:t>
      </w:r>
    </w:p>
    <w:p w14:paraId="6C0AD019"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Ecco cosa vede e nota il Qoèlet. Sotto il sole al posto del diritto c’è l’iniquità. Al posto della giustizia c’è ancora l’iniquità. Sono questi i frutti dell’uomo che si è perso, che si è sottratto al suo Signore, che è venuto meno nella custodia del creato. Sottraendosi a Dio, manca della fonte del diritto, dell’equità, della giustizia, della carità, della misericordia, della pietà. Finché l’uomo rimarrà perso, finché non sarà trovato da Dio, finché non sarà portato nel suo santo timore, sempre al posto del diritto ci sarà l’iniquità. L’iniquità è il frutto della natura dell’uomo che è persa, lontana da Dio, senza il suo timore. La giustizia è il frutto del timore del Signore. Dove non c’è timore di Dio, mai potrà essere giustizia. L’uomo è perso a se stesso e agli altri. Essendo perso, non è governato dalla verità, ma dalla falsità. </w:t>
      </w:r>
    </w:p>
    <w:p w14:paraId="75DE4B03"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17</w:t>
      </w:r>
      <w:r w:rsidRPr="00EA0B3D">
        <w:rPr>
          <w:rFonts w:ascii="Arial" w:eastAsia="Times New Roman" w:hAnsi="Arial" w:cs="Times New Roman"/>
          <w:b/>
          <w:kern w:val="0"/>
          <w:sz w:val="24"/>
          <w:szCs w:val="20"/>
          <w:lang w:eastAsia="it-IT"/>
          <w14:ligatures w14:val="none"/>
        </w:rPr>
        <w:t xml:space="preserve">Ho pensato dentro di me: «Il giusto e il malvagio Dio li giudicherà, perché c’è un tempo per ogni cosa e per ogni azione». </w:t>
      </w:r>
    </w:p>
    <w:p w14:paraId="6BF09CB6"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Ecco ora la conseguenza di quanto il Qoèlet ha notato. Il pensiero che è dentro di lui non è un frutto del suo cuore. È vero frutto di ispirazione e di rivelazione. Il giusto e il malvagio Dio li giudicherà. Anche per il giudizio c’è il suo tempo. Ogni cosa e ogni azione verranno a suo tempo. L’uomo non può pensare di fare ciò che vuole. Dio lo chiamerà in giudizio. A Lui dovrà rendere conto di ogni azione, sia in bene che in male. Anche sul bene l’uomo sarà giudicato. Perché anche il bene dovrà essere sempre vissuto secondo la sua volontà, nel suo santo timore. Il giudizio di Dio a suo tempo raggiungerà ogni uomo. Questo non solo al momento della morte, ma anche mentre si è in vita.</w:t>
      </w:r>
    </w:p>
    <w:p w14:paraId="08B8DE3E"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18</w:t>
      </w:r>
      <w:r w:rsidRPr="00EA0B3D">
        <w:rPr>
          <w:rFonts w:ascii="Arial" w:eastAsia="Times New Roman" w:hAnsi="Arial" w:cs="Times New Roman"/>
          <w:b/>
          <w:kern w:val="0"/>
          <w:sz w:val="24"/>
          <w:szCs w:val="20"/>
          <w:lang w:eastAsia="it-IT"/>
          <w14:ligatures w14:val="none"/>
        </w:rPr>
        <w:t>Poi, riguardo ai figli dell’uomo, mi sono detto che Dio vuole metterli alla prova e mostrare che essi di per sé sono bestie.</w:t>
      </w:r>
    </w:p>
    <w:p w14:paraId="3732A83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Questo versetto va compreso secondo sapienza e intelligenza divina. Occorre tutta la luce celeste perché lo si possa cogliere nella sua più pura verità. Poi, riguardo ai figli dell’uomo, mi sono detto che Dio vuole metterli alla prova e mostrare che essi di per sé sono bestie. Qual è la prova alla quale Dio vuole mettere i figli dell’uomo e mostrare che essi di per sé sono bestie? La storia è fatta di due realtà una visibile e una invisibile, una spirituale e un materiale, una di tempo e l’altra di eternità. Nascondendo Dio all’uomo la parte eterna, invisibile, spirituale veramente mette alla prova l’uomo. Senza questa parte invisibile, la realtà dell’uomo è celata.  Apparentemente, di per sé, naturalmente, come le cose appaiono, sembra non esserci alcuna differenza tra l’uomo e le bestie. Ma questa è solo apparenza. L’uomo però è stolto se non sa cogliere in sé l’invisibile, lo spirituale, la sua vocazione alla trascendenza e all’eternità. Qual è allora la prova dell’uomo? Quella di vedersi come le bestie, ma di pensarsi infinitamente differente da essi.  Se non supera questa prova è perché è totalmente consumato dalla stoltezza e dall’insipienza. Dio gli ha dato una natura razionale proprio per questo. Vale per l’uomo quanto vale per la creazione. Come la creazione è veicolo per arrivare a Dio, così la natura è veicolo per giungere alla verità di se stessi.</w:t>
      </w:r>
    </w:p>
    <w:p w14:paraId="2D6B5E6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(Sap 13,1-5). </w:t>
      </w:r>
    </w:p>
    <w:p w14:paraId="0B127AC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Se però l’uomo rinunzia alla sua natura razionale, e si trasforma in essere illogico e irrazionale, è in questo momento che si vede di per sé una bestia. È quanto sta accadendo ai nostri giorni. L’uomo, avendo perso la sua razionalità e la sua logica, sta elevando gli animali al suo stesso grado. Ma per fare questo si è già sprofondato e si è fatto simile alle bestie. Questo sa fare l’uomo quando perde l’uso della sua parte spirituale. La parte spirituale è nascosta, ma sempre operante in lui. Non è stata posta in letargo. È stata messa dentro e messa in modo invisibile.</w:t>
      </w:r>
    </w:p>
    <w:p w14:paraId="5EFBFAF4"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lastRenderedPageBreak/>
        <w:t>19</w:t>
      </w:r>
      <w:r w:rsidRPr="00EA0B3D">
        <w:rPr>
          <w:rFonts w:ascii="Arial" w:eastAsia="Times New Roman" w:hAnsi="Arial" w:cs="Times New Roman"/>
          <w:b/>
          <w:kern w:val="0"/>
          <w:sz w:val="24"/>
          <w:szCs w:val="20"/>
          <w:lang w:eastAsia="it-IT"/>
          <w14:ligatures w14:val="none"/>
        </w:rPr>
        <w:t>Infatti la sorte degli uomini e quella delle bestie è la stessa: come muoiono queste, così muoiono quelli; c’è un solo soffio vitale per tutti. L’uomo non ha alcun vantaggio sulle bestie, perché tutto è vanità.</w:t>
      </w:r>
    </w:p>
    <w:p w14:paraId="03D74F5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Anche questo versetto va letto secondo quando stabilito nel precedente. Apparentemente una stessa sorte è per uomini e per bestie. Apparentemente come muoiono gli uomini muoiono le bestie. Apparentemente vi è un solo soffio vitale per tutti. Apparentemente. Apparentemente l’uomo non ha alcun vantaggio sulle bestie, perché tutto è vanità. Non vi è alcun vantaggio perché la morte è per gli uni e per gli altri. Ma questo solo apparentemente. L’apparenza è uguale. Da questa apparenza l’uomo però è messo alla prova. La sua intelligenza dovrà cogliere le differenze. È questa la vera prova per l’uomo: non lasciarsi sopraffare dall’apparenza, andare sempre oltre, superarla. Possiede la saggezza per farlo. Se non lo fa, allora è colpevole. Si è lasciato trascinare dalla stoltezza e dall’insipienza. Questo ci vuole insegnare il Qoèlet: la prova dell’apparenza.</w:t>
      </w:r>
    </w:p>
    <w:p w14:paraId="760C6BC3"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20</w:t>
      </w:r>
      <w:r w:rsidRPr="00EA0B3D">
        <w:rPr>
          <w:rFonts w:ascii="Arial" w:eastAsia="Times New Roman" w:hAnsi="Arial" w:cs="Times New Roman"/>
          <w:b/>
          <w:kern w:val="0"/>
          <w:sz w:val="24"/>
          <w:szCs w:val="20"/>
          <w:lang w:eastAsia="it-IT"/>
          <w14:ligatures w14:val="none"/>
        </w:rPr>
        <w:t>Tutti sono diretti verso il medesimo luogo: tutto è venuto dalla polvere e nella polvere tutto ritorna.</w:t>
      </w:r>
    </w:p>
    <w:p w14:paraId="558F14E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Anche questa è prova dell’apparenza. Apparentemente tutti sono diretti verso il medesimo luogo. La morte nessuno la potrà togliere dalla creazione.  Apparentemente tutto è venuto dalla polvere e nella polvere tutto ritorna. Apparentemente. La sapienza dell’uomo dovrà però scoprire la differenza. </w:t>
      </w:r>
    </w:p>
    <w:p w14:paraId="6D21752C"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21</w:t>
      </w:r>
      <w:r w:rsidRPr="00EA0B3D">
        <w:rPr>
          <w:rFonts w:ascii="Arial" w:eastAsia="Times New Roman" w:hAnsi="Arial" w:cs="Times New Roman"/>
          <w:b/>
          <w:kern w:val="0"/>
          <w:sz w:val="24"/>
          <w:szCs w:val="20"/>
          <w:lang w:eastAsia="it-IT"/>
          <w14:ligatures w14:val="none"/>
        </w:rPr>
        <w:t>Chi sa se il soffio vitale dell’uomo sale in alto, mentre quello della bestia scende in basso, nella terra?</w:t>
      </w:r>
    </w:p>
    <w:p w14:paraId="37990CF9"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Questa risposta è obbligato l’uomo a darsela partendo dalla sua intelligenza e dalla sua sapienza. Dio però mai lo abbandona alla sua sola intelligenza. Questa di per sé può darsi la risposta. Dio però interviene e aiuta l’uomo a darsi la giusta risposta. Gliela rivela in molti modi, anche mettendola nel suo cuore. Il Qoèlet non uno che afferma cose. È invece uno che parte dalle cose, parte dalle apparenze, è pone lo spirito dell’uomo a riflettere su ogni cosa. A volte lo si legge come se fosse uno che afferma e basta. Lui invece ha un solo intento: condurre ogni uomo ad andare oltre ogni apparenza. Apparentemente è così. La realtà è anche così. L’uomo è in grado di darsi la risposta. Dio gli ha dato in mezzi per riflettere e giungere alla verità. </w:t>
      </w:r>
    </w:p>
    <w:p w14:paraId="05938D31"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22</w:t>
      </w:r>
      <w:r w:rsidRPr="00EA0B3D">
        <w:rPr>
          <w:rFonts w:ascii="Arial" w:eastAsia="Times New Roman" w:hAnsi="Arial" w:cs="Times New Roman"/>
          <w:b/>
          <w:kern w:val="0"/>
          <w:sz w:val="24"/>
          <w:szCs w:val="20"/>
          <w:lang w:eastAsia="it-IT"/>
          <w14:ligatures w14:val="none"/>
        </w:rPr>
        <w:t>Mi sono accorto che nulla c’è di meglio per l’uomo che godere delle sue opere, perché questa è la parte che gli spetta; e chi potrà condurlo a vedere ciò che accadrà dopo di lui?</w:t>
      </w:r>
    </w:p>
    <w:p w14:paraId="089C576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Altra constatazione di apparenza. Lui vede che per l’uomo nulla c’è di meglio che godere delle sue opere, perché questa è la parte che gli spetta. Questa è l’apparenza. In realtà è proprio così. Ecco allora la questione che lui stesso pone: </w:t>
      </w:r>
      <w:r w:rsidRPr="00EA0B3D">
        <w:rPr>
          <w:rFonts w:ascii="Arial" w:eastAsia="Times New Roman" w:hAnsi="Arial" w:cs="Times New Roman"/>
          <w:i/>
          <w:kern w:val="0"/>
          <w:sz w:val="24"/>
          <w:szCs w:val="20"/>
          <w:lang w:eastAsia="it-IT"/>
          <w14:ligatures w14:val="none"/>
        </w:rPr>
        <w:t>“E chi potrà condurlo a vedere ciò che accadrà dopo di lui”</w:t>
      </w:r>
      <w:r w:rsidRPr="00EA0B3D">
        <w:rPr>
          <w:rFonts w:ascii="Arial" w:eastAsia="Times New Roman" w:hAnsi="Arial" w:cs="Times New Roman"/>
          <w:kern w:val="0"/>
          <w:sz w:val="24"/>
          <w:szCs w:val="20"/>
          <w:lang w:eastAsia="it-IT"/>
          <w14:ligatures w14:val="none"/>
        </w:rPr>
        <w:t xml:space="preserve">? Dopo di lui è il dopo metastorico, non è il dopo storico. Dopo la morte cosa ci sarà? Chi potrà condurre l’uomo a scoprire queste cose? La sua intelligenza illuminata perennemente da Dio gli dirà che la sorte non è diversa. La rivelazione gli svelerà il mistero che si compirà per lui dopo la morte. Dopo la storia c’è l’eternità e prima della storia c’è l’eternità. L’uomo viene dalla parola eterna di Dio, entra nella storia per ritornare nell’eternità. Sapienza, intelligenza, rivelazione condurranno l’uomo alla pienezza della conoscenza del suo mistero. Il Qoèlet però una cosa la insegna. Ogni uomo è </w:t>
      </w:r>
      <w:r w:rsidRPr="00EA0B3D">
        <w:rPr>
          <w:rFonts w:ascii="Arial" w:eastAsia="Times New Roman" w:hAnsi="Arial" w:cs="Times New Roman"/>
          <w:kern w:val="0"/>
          <w:sz w:val="24"/>
          <w:szCs w:val="20"/>
          <w:lang w:eastAsia="it-IT"/>
          <w14:ligatures w14:val="none"/>
        </w:rPr>
        <w:lastRenderedPageBreak/>
        <w:t>chiamato a fare retto uso della sua intelligenza per giungere alla conoscenza della differente, sostanziale realtà che lo separa dalle bestie.</w:t>
      </w:r>
    </w:p>
    <w:p w14:paraId="70D1287C"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p>
    <w:p w14:paraId="230B0DB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Dal Libro del Qoelet Capitolo XI</w:t>
      </w:r>
    </w:p>
    <w:p w14:paraId="7A1AECB0"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w:t>
      </w:r>
      <w:r w:rsidRPr="00EA0B3D">
        <w:rPr>
          <w:rFonts w:ascii="Arial" w:eastAsia="Times New Roman" w:hAnsi="Arial" w:cs="Times New Roman"/>
          <w:b/>
          <w:kern w:val="0"/>
          <w:sz w:val="24"/>
          <w:szCs w:val="20"/>
          <w:lang w:eastAsia="it-IT"/>
          <w14:ligatures w14:val="none"/>
        </w:rPr>
        <w:t>Getta il tuo pane sulle acque, perché con il tempo lo ritroverai.</w:t>
      </w:r>
    </w:p>
    <w:p w14:paraId="75F724C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Cosa ci vuole insegnare il Qoèlet con questa sua affermazione: </w:t>
      </w:r>
      <w:r w:rsidRPr="00EA0B3D">
        <w:rPr>
          <w:rFonts w:ascii="Arial" w:eastAsia="Times New Roman" w:hAnsi="Arial" w:cs="Times New Roman"/>
          <w:i/>
          <w:kern w:val="0"/>
          <w:sz w:val="24"/>
          <w:szCs w:val="20"/>
          <w:lang w:eastAsia="it-IT"/>
          <w14:ligatures w14:val="none"/>
        </w:rPr>
        <w:t>“Getta il tuo pane sulle acque, perché con il tempo lo ritroverai?”</w:t>
      </w:r>
      <w:r w:rsidRPr="00EA0B3D">
        <w:rPr>
          <w:rFonts w:ascii="Arial" w:eastAsia="Times New Roman" w:hAnsi="Arial" w:cs="Times New Roman"/>
          <w:kern w:val="0"/>
          <w:sz w:val="24"/>
          <w:szCs w:val="20"/>
          <w:lang w:eastAsia="it-IT"/>
          <w14:ligatures w14:val="none"/>
        </w:rPr>
        <w:t xml:space="preserve">. Chi getta il pane sulle acque lo affida alla corrente. La corrente a suo tempo lo riporterà al suo proprietario. Il significato potrebbe essere assai semplice. Quando si fa qualsiasi azione di bene, non importa quale, non importa a chi, il bene ritorna sempre su colui che lo compie.  Anche se uno dicesse: </w:t>
      </w:r>
      <w:r w:rsidRPr="00EA0B3D">
        <w:rPr>
          <w:rFonts w:ascii="Arial" w:eastAsia="Times New Roman" w:hAnsi="Arial" w:cs="Times New Roman"/>
          <w:i/>
          <w:kern w:val="0"/>
          <w:sz w:val="24"/>
          <w:szCs w:val="20"/>
          <w:lang w:eastAsia="it-IT"/>
          <w14:ligatures w14:val="none"/>
        </w:rPr>
        <w:t>“Quanto sto facendo è in tutto simile a gettare il pane sulle acque”</w:t>
      </w:r>
      <w:r w:rsidRPr="00EA0B3D">
        <w:rPr>
          <w:rFonts w:ascii="Arial" w:eastAsia="Times New Roman" w:hAnsi="Arial" w:cs="Times New Roman"/>
          <w:kern w:val="0"/>
          <w:sz w:val="24"/>
          <w:szCs w:val="20"/>
          <w:lang w:eastAsia="it-IT"/>
          <w14:ligatures w14:val="none"/>
        </w:rPr>
        <w:t xml:space="preserve">, è un’azione sprecata. Se fatta bene, produrrà sempre bene. Anche l’azione di bene che uno considerata persa, sciupata, inutile, sempre produce un bene per chi la compie. A suo tempo il bene ritorna sopra di noi. Per questo ognuno è invitato a fare sempre il bene, a tutti, anche se pensa che sia un bene inutile. È inutile per gli altri, ma non per chi lo compie. Questa verità ci libera da tutti quei falsi pensieri di prudenza e di attenzione che spesso ci impediscono di compiere il bene verso tutti. </w:t>
      </w:r>
    </w:p>
    <w:p w14:paraId="2549F408"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2</w:t>
      </w:r>
      <w:r w:rsidRPr="00EA0B3D">
        <w:rPr>
          <w:rFonts w:ascii="Arial" w:eastAsia="Times New Roman" w:hAnsi="Arial" w:cs="Times New Roman"/>
          <w:b/>
          <w:kern w:val="0"/>
          <w:sz w:val="24"/>
          <w:szCs w:val="20"/>
          <w:lang w:eastAsia="it-IT"/>
          <w14:ligatures w14:val="none"/>
        </w:rPr>
        <w:t>Fanne sette o otto parti, perché non sai quale sciagura potrà arrivare sulla terra.</w:t>
      </w:r>
    </w:p>
    <w:p w14:paraId="21238A6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Il bene va sempre moltiplicato. Più bene si compie e più noi siamo protetti contro ogni sciagura. Il futuro nessuno lo potrà mai conoscere. Esso potrà essere di abbondanza o di profonda carestia. Il bene da noi moltiplicato ci garantisce da ogni sciagura. Il Signore sempre ci custodirà.</w:t>
      </w:r>
    </w:p>
    <w:p w14:paraId="6B80A345"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3</w:t>
      </w:r>
      <w:r w:rsidRPr="00EA0B3D">
        <w:rPr>
          <w:rFonts w:ascii="Arial" w:eastAsia="Times New Roman" w:hAnsi="Arial" w:cs="Times New Roman"/>
          <w:b/>
          <w:kern w:val="0"/>
          <w:sz w:val="24"/>
          <w:szCs w:val="20"/>
          <w:lang w:eastAsia="it-IT"/>
          <w14:ligatures w14:val="none"/>
        </w:rPr>
        <w:t>Se le nubi sono piene d’acqua, la rovesciano sopra la terra; se un albero cade verso meridione o verso settentrione, là dove cade rimane.</w:t>
      </w:r>
    </w:p>
    <w:p w14:paraId="41048DD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Ci sono delle azioni che appartengono alla natura delle cose. Se le nubi sono piene d’acqua, naturalmente la rovesciano sulla terra. Se un albero cade verso meridione o verso settentrione, là dove cade rimane. La natura delle nubi e degli alberi è questa. Non possono mai cambiare natura. Qual è la natura del bene? Produrre altro bene. Questa è la sua natura. Esso non produce solo un bene nel tempo, produce un bene eterno. Il Signore ci darà l’eternità beata per il bene da noi fatto. È questo il motivo per cui mai si deve pensare prima di fare il bene. Il bene si fa e basta. Il bene fatto produce bene nel tempo e nell’eternità. È questa la sua natura: produrre un bene infinito, eterno, che mai verrà meno. Sapendo questo ognuno sa come comportarsi. Mai si deve tirare indietro dinanzi al bene. Lo faccia perché il bene produrrà sempre bene. Non produce però il bene operato secondo la stessa quantità. Lo produrrà moltiplicandolo per l’eternità, facendolo divenire spirituale ed eterno. È questo il miracolo perenne per chi non teme di fare il bene. Tutto ritorna su di lui, ma in modo perenne, eterno, senza mai venire meno.</w:t>
      </w:r>
    </w:p>
    <w:p w14:paraId="66C17F96"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4</w:t>
      </w:r>
      <w:r w:rsidRPr="00EA0B3D">
        <w:rPr>
          <w:rFonts w:ascii="Arial" w:eastAsia="Times New Roman" w:hAnsi="Arial" w:cs="Times New Roman"/>
          <w:b/>
          <w:kern w:val="0"/>
          <w:sz w:val="24"/>
          <w:szCs w:val="20"/>
          <w:lang w:eastAsia="it-IT"/>
          <w14:ligatures w14:val="none"/>
        </w:rPr>
        <w:t>Chi bada al vento non semina mai, e chi osserva le nuvole non miete.</w:t>
      </w:r>
    </w:p>
    <w:p w14:paraId="28489694"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Ci sono delle cose che vanno fatte. Se si bada alle circostanze, esse mai verranno fatte. Invece urge il loro compimento. Se uno bada alla circostanza del vento non semina mai. Se uno osserva le nuvole mai mieterà. Bisogna seminare e raccogliere quando è tempo. Così il bene va fatto quando è tempo. Le circostanze storiche mai </w:t>
      </w:r>
      <w:r w:rsidRPr="00EA0B3D">
        <w:rPr>
          <w:rFonts w:ascii="Arial" w:eastAsia="Times New Roman" w:hAnsi="Arial" w:cs="Times New Roman"/>
          <w:kern w:val="0"/>
          <w:sz w:val="24"/>
          <w:szCs w:val="20"/>
          <w:lang w:eastAsia="it-IT"/>
          <w14:ligatures w14:val="none"/>
        </w:rPr>
        <w:lastRenderedPageBreak/>
        <w:t>devono ostacolare il bene. Mai impedirlo. Mai ritardarlo. Saggezza, prudenza, attenzione sono per fare bene il bene, mai per ostacolarlo, o impedirlo. Chi non fa il bene a suo tempo è stolto.</w:t>
      </w:r>
    </w:p>
    <w:p w14:paraId="03C573A0"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5</w:t>
      </w:r>
      <w:r w:rsidRPr="00EA0B3D">
        <w:rPr>
          <w:rFonts w:ascii="Arial" w:eastAsia="Times New Roman" w:hAnsi="Arial" w:cs="Times New Roman"/>
          <w:b/>
          <w:kern w:val="0"/>
          <w:sz w:val="24"/>
          <w:szCs w:val="20"/>
          <w:lang w:eastAsia="it-IT"/>
          <w14:ligatures w14:val="none"/>
        </w:rPr>
        <w:t>Come tu non conosci la via del soffio vitale né come si formino le membra nel grembo d’una donna incinta, così ignori l’opera di Dio che fa tutto.</w:t>
      </w:r>
    </w:p>
    <w:p w14:paraId="48F17C0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Come entra l’anima in un bambino appena concepito? Nessuno lo sa. Come si formano le membra nel grembo d’una donna incinta? Lo si ignora. La formazione di un essere vivente è un prodigio che solo il Signore ha potuto pensare. Solo Lui ha scritto la via della sua realizzazione.  Così dicasi anche delle opere di Dio. Il Signore fa ogni cosa. Nessuno però conosce come il Signore opera nella storia.  Il Qoèlet ci vuole insegnare che noi ignoriamo anche i misteri a portata di mano. Mai potremo sperare di conoscere i misteri di Dio operati nella nostra vita. Ci sono delle cose che la sapienza, la scienza, l’intelligenza di un uomo mai potrà conoscere a pieno. C’è un limite dinanzi al quale ci si deve arrestare. </w:t>
      </w:r>
    </w:p>
    <w:p w14:paraId="732F9CD0"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scienza, l’intelligenza, la sapienza, la ricerca dell’uomo mai potrà dire: conosco tutto della creazione. Essa conoscerà sempre poco. Conoscerà poco perché il Signore sempre interviene nella sua creazione ed opera nella storia. Ogni opera di Dio fa parte dello stesso suo mistero. In ogni opera di Dio vi è un raggio di infinito. Questo raggio solo Dio lo conosce. Di questo raggio solo il Signore possiede la scienza perfetta. La creazione nel suo infinitamente grande e nel suo infinitamente piccolo è sempre oltre la nostra mente, oltre ogni intelligenza creata Quando l’uomo pensa di essere giunto al limite della conoscenza, è allora che tutto inizia e tutto diviene ancora inesplorato, da esplorare. Nessuno si illuda. Mai finirà la scienza e mai si completerà la ricerca. Il creato racchiude tanti di quei misteri che un’eternità non basta per esplorali. Ma anche questa è la vanità della scienza: pensare di poter esplorare l’universo e comprenderlo nel suo essere infinitamente grande e infinitamente piccolo.</w:t>
      </w:r>
    </w:p>
    <w:p w14:paraId="049FBEF8"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6</w:t>
      </w:r>
      <w:r w:rsidRPr="00EA0B3D">
        <w:rPr>
          <w:rFonts w:ascii="Arial" w:eastAsia="Times New Roman" w:hAnsi="Arial" w:cs="Times New Roman"/>
          <w:b/>
          <w:kern w:val="0"/>
          <w:sz w:val="24"/>
          <w:szCs w:val="20"/>
          <w:lang w:eastAsia="it-IT"/>
          <w14:ligatures w14:val="none"/>
        </w:rPr>
        <w:t>Fin dal mattino semina il tuo seme e a sera non dare riposo alle tue mani, perché non sai quale lavoro ti riuscirà meglio, se questo o quello, o se tutti e due andranno bene.</w:t>
      </w:r>
    </w:p>
    <w:p w14:paraId="7F6DD6A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Un ottimo lavoratore mai smette di lavorare. Inizia la mattina seminando i suoi campi e fino a sera mai smette. Ad un lavoro subito ne fa seguire un altro.  Poiché nessuno sa quali frutti produrrà un lavoro, è cosa ottima intraprenderne più di uno. Così il successo è assicurato. Se un lavoro dovesse andare male, gli altri produrranno i loro frutti. Mai si andrà incontro alla povertà o alla penuria. Questa è vera saggezza. All’uomo è chiesta una saggezza perenne. Ogni cosa va pensata, meditata, calcolata, studiata. Sapere che un lavoro possa andare male è saggezza.  Un buon lavoratore non solo semina, ma anche ara, pianta, miete, raccoglie, diversifica le sue coltivazioni, scruta bene i tempi e i momenti. </w:t>
      </w:r>
    </w:p>
    <w:p w14:paraId="33D1BFF5"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7</w:t>
      </w:r>
      <w:r w:rsidRPr="00EA0B3D">
        <w:rPr>
          <w:rFonts w:ascii="Arial" w:eastAsia="Times New Roman" w:hAnsi="Arial" w:cs="Times New Roman"/>
          <w:b/>
          <w:kern w:val="0"/>
          <w:sz w:val="24"/>
          <w:szCs w:val="20"/>
          <w:lang w:eastAsia="it-IT"/>
          <w14:ligatures w14:val="none"/>
        </w:rPr>
        <w:t>Dolce è la luce e bello è per gli occhi vedere il sole.</w:t>
      </w:r>
    </w:p>
    <w:p w14:paraId="10BDDF7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vista è un bellissimo dono che il Signore ha fatto all’uomo. Attraverso la vista può contemplare, ammirare, gustare tutte le opere del Creatore. I sapienti di Israele sempre cantano la bellezza del creato. Il cielo porta l’impronta della grandezza e della magnificenza del nostro Dio.</w:t>
      </w:r>
    </w:p>
    <w:p w14:paraId="5F329A51"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lastRenderedPageBreak/>
        <w:t>Ricorderò ora le opere del Signore e descriverò quello che ho visto. Per le parole del Signore sussistono le sue opere, e il suo giudizio si compie secondo il suo volere. Il sole che risplende vede tutto, della gloria del Signore sono piene le sue opere. Neppure ai santi del Signore è dato di narrare tutte le sue meraviglie, che il Signore, l’Onnipotente, ha stabilito perché l’universo stesse saldo nella sua gloria. Egli scruta l’abisso e il cuore, e penetra tutti i loro segreti.</w:t>
      </w:r>
    </w:p>
    <w:p w14:paraId="3356F73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L’Altissimo conosce tutta la scienza e osserva i segni dei tempi, annunciando le cose passate e future e svelando le tracce di quelle nascoste. Nessun pensiero gli sfugge, </w:t>
      </w:r>
      <w:r w:rsidRPr="00EA0B3D">
        <w:rPr>
          <w:rFonts w:ascii="Arial" w:eastAsia="Times New Roman" w:hAnsi="Arial" w:cs="Times New Roman"/>
          <w:i/>
          <w:iCs/>
          <w:kern w:val="0"/>
          <w:sz w:val="24"/>
          <w:szCs w:val="32"/>
          <w:lang w:eastAsia="it-IT"/>
          <w14:ligatures w14:val="none"/>
        </w:rPr>
        <w:t xml:space="preserve">neppure una parola gli è nascosta. </w:t>
      </w:r>
      <w:r w:rsidRPr="00EA0B3D">
        <w:rPr>
          <w:rFonts w:ascii="Arial" w:eastAsia="Times New Roman" w:hAnsi="Arial" w:cs="Times New Roman"/>
          <w:i/>
          <w:iCs/>
          <w:kern w:val="0"/>
          <w:sz w:val="24"/>
          <w:szCs w:val="24"/>
          <w:lang w:eastAsia="it-IT"/>
          <w14:ligatures w14:val="none"/>
        </w:rPr>
        <w:t xml:space="preserve">Ha disposto con ordine le meraviglie della sua sapienza, egli solo è da sempre e per sempre: nulla gli è aggiunto e nulla gli è tolto, non ha bisogno di alcun consigliere. </w:t>
      </w:r>
    </w:p>
    <w:p w14:paraId="2A5687AB"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Quanto sono amabili tutte le sue opere! E appena una scintilla se ne può osservare. Tutte  queste cose hanno vita e resteranno per sempre per tutte le necessità, e tutte gli obbediscono. Tutte le cose sono a due a due, una di fronte all’altra, egli non ha fatto nulla d’incompleto. L’una conferma i pregi dell’altra: chi si sazierà di contemplare la sua gloria?</w:t>
      </w:r>
    </w:p>
    <w:p w14:paraId="549F75AC"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Vanto del cielo è il limpido firmamento, </w:t>
      </w:r>
      <w:r w:rsidRPr="00EA0B3D">
        <w:rPr>
          <w:rFonts w:ascii="Arial" w:eastAsia="Times New Roman" w:hAnsi="Arial" w:cs="Times New Roman"/>
          <w:i/>
          <w:iCs/>
          <w:kern w:val="0"/>
          <w:sz w:val="24"/>
          <w:szCs w:val="32"/>
          <w:lang w:eastAsia="it-IT"/>
          <w14:ligatures w14:val="none"/>
        </w:rPr>
        <w:t xml:space="preserve">spettacolo celeste in una visione di gloria. </w:t>
      </w:r>
      <w:r w:rsidRPr="00EA0B3D">
        <w:rPr>
          <w:rFonts w:ascii="Arial" w:eastAsia="Times New Roman" w:hAnsi="Arial" w:cs="Times New Roman"/>
          <w:i/>
          <w:iCs/>
          <w:kern w:val="0"/>
          <w:sz w:val="24"/>
          <w:szCs w:val="24"/>
          <w:lang w:eastAsia="it-IT"/>
          <w14:ligatures w14:val="none"/>
        </w:rPr>
        <w:t>Il sole, quando appare nel suo sorgere, proclama: «Che meraviglia è l’opera dell’Altissimo!». A mezzogiorno dissecca la terra e di fronte al suo calore chi può resistere? Si soffia nella fornace nei lavori a caldo, ma il sole brucia i monti tre volte tanto; emettendo vampe di fuoco, facendo brillare i suoi raggi, abbaglia gli occhi. Grande è il Signore che lo ha creato e con le sue parole ne affretta il corso.</w:t>
      </w:r>
    </w:p>
    <w:p w14:paraId="04723D6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Anche la luna, sempre puntuale nelle sue fasi, regola i mesi e indica il tempo. Viene dalla luna l’indicazione di ogni festa, fonte di luce che decresce fino a scomparire. Da essa il mese prende nome, mirabilmente crescendo secondo le sue fasi. È un’insegna per le schiere in alto, splendendo nel firmamento del cielo.</w:t>
      </w:r>
    </w:p>
    <w:p w14:paraId="2DAB2E54"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Bellezza del cielo è la gloria degli astri, ornamento che brilla nelle altezze del Signore. Stanno agli ordini di colui che è santo, secondo il suo decreto, non abbandonano le loro postazioni di guardia. Osserva l’arcobaleno e benedici colui che lo ha fatto: quanto è bello nel suo splendore! Avvolge il cielo con un cerchio di gloria, lo hanno teso le mani dell’Altissimo (Sir 42,15-43,12). </w:t>
      </w:r>
    </w:p>
    <w:p w14:paraId="1B1D1B0B"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Vedere la luce è dolce. È bello vedere con gli occhi il sole. Il cuore si ristora e l’anima si riempie di pace. La luce è un vero riflesso della luce eterna.</w:t>
      </w:r>
    </w:p>
    <w:p w14:paraId="46A33642"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8</w:t>
      </w:r>
      <w:r w:rsidRPr="00EA0B3D">
        <w:rPr>
          <w:rFonts w:ascii="Arial" w:eastAsia="Times New Roman" w:hAnsi="Arial" w:cs="Times New Roman"/>
          <w:b/>
          <w:kern w:val="0"/>
          <w:sz w:val="24"/>
          <w:szCs w:val="20"/>
          <w:lang w:eastAsia="it-IT"/>
          <w14:ligatures w14:val="none"/>
        </w:rPr>
        <w:t>Anche se l’uomo vive molti anni, se li goda tutti, e pensi ai giorni tenebrosi, che saranno molti: tutto ciò che accade è vanità.</w:t>
      </w:r>
    </w:p>
    <w:p w14:paraId="7E6563D4"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Non tutti i giorni però sono pieni di luce. Verrà un tempo in cui le tenebre avvolgeranno i suoi occhi e allora non potrà più vedere né il sole e né le stelle. Mentre si gode i giorni di luce è giusto che pensi un poco ai giorni tenebrosi, che saranno molti. Perché il Qoèlet vuole che si pensi a questi giorni? Ogni uomo è chiamato a vivere in un santo realismo. La vita è fatta di gioia e di sofferenza, di tenebra e di luce, di ricchezza e povertà. È giusto che quando si vive nella gioia, nella luce, nella ricchezza si pensi a ciò che potrebbe accaderci domani stesso. Questa è vera saggezza. Tutto va vissuto con saggezza e un uomo è saggio quando benedice il Signore per il bene di cui può godere e condivide la sua benedizione con gli altri. Sempre si deve però ricordare che tutto ciò che accade è vanità. Vi è una </w:t>
      </w:r>
      <w:r w:rsidRPr="00EA0B3D">
        <w:rPr>
          <w:rFonts w:ascii="Arial" w:eastAsia="Times New Roman" w:hAnsi="Arial" w:cs="Times New Roman"/>
          <w:kern w:val="0"/>
          <w:sz w:val="24"/>
          <w:szCs w:val="20"/>
          <w:lang w:eastAsia="it-IT"/>
          <w14:ligatures w14:val="none"/>
        </w:rPr>
        <w:lastRenderedPageBreak/>
        <w:t xml:space="preserve">realtà superiore, che la vera ricchezza, la vera luce, la vera gioia che va cercata. Sempre l’uomo deve andare dal visibile all’invisibile e dal tempo all’eternità e ciò che è materiale a ciò che è spirituale e dalle cose al Creatore di esse. Tutto il visibile è vanità perché non dura. Dura invece solo ciò che è eterno e ciò che è eterno è solo uno: il Creatore dell’uomo. Ecco il monito del Qoèlet fermarsi a contemplare la luce senza cercare il Creatore della luce è vanità. È la luce eterna che va cercata. </w:t>
      </w:r>
    </w:p>
    <w:p w14:paraId="12B3C4C3"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9</w:t>
      </w:r>
      <w:r w:rsidRPr="00EA0B3D">
        <w:rPr>
          <w:rFonts w:ascii="Arial" w:eastAsia="Times New Roman" w:hAnsi="Arial" w:cs="Times New Roman"/>
          <w:b/>
          <w:kern w:val="0"/>
          <w:sz w:val="24"/>
          <w:szCs w:val="20"/>
          <w:lang w:eastAsia="it-IT"/>
          <w14:ligatures w14:val="none"/>
        </w:rPr>
        <w:t>Godi, o giovane, nella tua giovinezza, e si rallegri il tuo cuore nei giorni della tua gioventù. Segui pure le vie del tuo cuore e i desideri dei tuoi occhi. Sappi però che su tutto questo Dio ti convocherà in giudizio.</w:t>
      </w:r>
    </w:p>
    <w:p w14:paraId="1590335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giovinezza di per sé è spensierata. Uno si sente pieno di vita. Si è portati alla gioia, al divertimento. Il Qoèlet dice che queste cose sono buone. Bisogna godere, rallegrarsi, seguire le vie del cuore e i desideri degli occhi. Di nulla l’uomo si deve privare. Vi è però una condizione da osservare. Di ogni cosa il Signore convocherà l’uomo per il giudizio. A Dio ognuno dovrà rispondere di ogni secondo della sua vita sulla terra. Si può godere, gioire, seguire i desideri degli occhi, le vie del cuore, purché si rimanga sempre nella sua legge, nella sua verità, nella sua volontà. Il giudizio è eterno e inappellabile. È di condanna e di approvazione. È di invito ad entrare con Lui nel suo cielo, oppure di allontanamento eterno. Una gioia che allontana dalla gioia eterna è stoltezza. Un desiderio che ci priva del Paradiso è stoltezza. Seguire una via del cuore che rinnega Dio è stoltezza.</w:t>
      </w:r>
    </w:p>
    <w:p w14:paraId="580EB43F"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Questa educazione manca oggi all’uomo. È privo di ogni riferimento a Dio, all’eternità, al Paradiso, all’inferno, al giudizio finale ed anche nella storia. L’uomo vive come se Dio non esistesse. L’assenza di Dio nella vita dell’uomo fa sì che vi sia assenza di vera e sana moralità. L’immoralità e il vizio uccidono.  Dichiarando vanità tutto il reale presente, il Qoèlet ci sta insegnando che la consistenza delle cose è oltre il tempo, la storia, le cose. Essa è oltre tutto. Dio è la sola realtà che riempie e dona vera vita. Ogni altra cosa lascia l’anima e lo spirito vuoti. Anche il tempo è vuoto se non si introduce in esso Dio.  La gioia è effimera se non diviene gioia eterna. Anche i divertimenti sono effimeri se non divengono divertimenti eterni. Cosa è che trasforma l’effimero in eternità beata? Solo Dio e l’obbedienza alla sua Parola. Senza Dio che dona verità alle cose, tutto è vanità, vuoto.</w:t>
      </w:r>
    </w:p>
    <w:p w14:paraId="4725C9B3"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10</w:t>
      </w:r>
      <w:r w:rsidRPr="00EA0B3D">
        <w:rPr>
          <w:rFonts w:ascii="Arial" w:eastAsia="Times New Roman" w:hAnsi="Arial" w:cs="Times New Roman"/>
          <w:b/>
          <w:kern w:val="0"/>
          <w:sz w:val="24"/>
          <w:szCs w:val="20"/>
          <w:lang w:eastAsia="it-IT"/>
          <w14:ligatures w14:val="none"/>
        </w:rPr>
        <w:t>Caccia la malinconia dal tuo cuore, allontana dal tuo corpo il dolore, perché la giovinezza e i capelli neri sono un soffio.</w:t>
      </w:r>
    </w:p>
    <w:p w14:paraId="0FB7B8B0"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Qoèlet invita i giovani a vivere la loro vita da giovani e non da vecchi. Quando verrà la vecchiaia allora dovranno vivere da vecchi e non da giovani. È stoltezza volere che un giovane viva da vecchio. Ma è anche stoltezza pretendere che un vecchio viva da giovane. Ad ogni età la sua vita. Tuttavia, insegna il Qoèlet, anche se il giovane dovrà vivere da giovane, si dovrà sempre ricordare che Dio lo chiamerà in giudizio. Deve vivere da giovane, ma non abbandonarsi mai alla trasgressione della legge del Signore. Deve gioire ma rimanendo sempre nella verità. La giovinezza dura poco. Per questo essa va vissuta con intensità. Poi verrà il tempo di vivere le altre età secondo ciò che esse comportano. Questa è la vera saggezza: vivere ogni età, ogni stato, secondo la sua nuova natura. Quando la giovinezza finisce, è giusto vivere da adulti. È stoltezza creare disordine nell’età e gli stati di vita. È empietà vivere nel vizio e nella trasgressione gli stati della vita. Anche il giovane può essere santo. Quando però si perde il riferimento a Dio, anche alla </w:t>
      </w:r>
      <w:r w:rsidRPr="00EA0B3D">
        <w:rPr>
          <w:rFonts w:ascii="Arial" w:eastAsia="Times New Roman" w:hAnsi="Arial" w:cs="Times New Roman"/>
          <w:kern w:val="0"/>
          <w:sz w:val="24"/>
          <w:szCs w:val="20"/>
          <w:lang w:eastAsia="it-IT"/>
          <w14:ligatures w14:val="none"/>
        </w:rPr>
        <w:lastRenderedPageBreak/>
        <w:t>sanità si perde il riferimento. Ed è allora che ogni età della vita viene consegnata all’immoralità.</w:t>
      </w:r>
    </w:p>
    <w:p w14:paraId="1634F78E"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p>
    <w:p w14:paraId="0909BE3C"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Da Libro del Qoelet Capitolo XII</w:t>
      </w:r>
    </w:p>
    <w:p w14:paraId="55D3A763"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w:t>
      </w:r>
      <w:r w:rsidRPr="00EA0B3D">
        <w:rPr>
          <w:rFonts w:ascii="Arial" w:eastAsia="Times New Roman" w:hAnsi="Arial" w:cs="Times New Roman"/>
          <w:b/>
          <w:kern w:val="0"/>
          <w:sz w:val="24"/>
          <w:szCs w:val="20"/>
          <w:lang w:eastAsia="it-IT"/>
          <w14:ligatures w14:val="none"/>
        </w:rPr>
        <w:t>Ricòrdati del tuo creatore nei giorni della tua giovinezza, prima che vengano i giorni tristi e giungano gli anni di cui dovrai dire: «Non ci provo alcun gusto»;</w:t>
      </w:r>
    </w:p>
    <w:p w14:paraId="33C9658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È nella giovinezza che ognuno si deve ricordare del suo Creatore e Signore. È dalla più tenera età che si deve vivere nella sua verità e nel suo amore. È da quando si è nel grembo materno che si deve iniziare a comportarsi secondo la sua volontà, la sua parola, i suoi comandamenti. Ora il Qoèlet descrive l’uomo quando è vecchio. Gli fa vedere ciò che sarà, perché non si decida di amare il Signore quando non può fare nulla per Lui. Il Signore va amato quando si è nel vigore delle proprie forze. Quando si è giovani, pieni di vita. Quando si è attori nella storia. Il Signore amato prima che vengano i giorni tristi e giungano gli anni di cui si dovrà dire: </w:t>
      </w:r>
      <w:r w:rsidRPr="00EA0B3D">
        <w:rPr>
          <w:rFonts w:ascii="Arial" w:eastAsia="Times New Roman" w:hAnsi="Arial" w:cs="Times New Roman"/>
          <w:i/>
          <w:kern w:val="0"/>
          <w:sz w:val="24"/>
          <w:szCs w:val="20"/>
          <w:lang w:eastAsia="it-IT"/>
          <w14:ligatures w14:val="none"/>
        </w:rPr>
        <w:t>“Non ci provo alcun gusto”</w:t>
      </w:r>
      <w:r w:rsidRPr="00EA0B3D">
        <w:rPr>
          <w:rFonts w:ascii="Arial" w:eastAsia="Times New Roman" w:hAnsi="Arial" w:cs="Times New Roman"/>
          <w:kern w:val="0"/>
          <w:sz w:val="24"/>
          <w:szCs w:val="20"/>
          <w:lang w:eastAsia="it-IT"/>
          <w14:ligatures w14:val="none"/>
        </w:rPr>
        <w:t>.</w:t>
      </w:r>
    </w:p>
    <w:p w14:paraId="50487003"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Non si prova alcun gusto per nessuna cosa, neanche per il Signore si proverà gusto. Ora Dio si deve amare, cercare, desiderare, lodare, obbedire con gusto. Il gusto è tutto nella vita, perché il gusto è la vita. Il paradiso è il gusto eterno di Dio. Si può amare, desiderare il Signore quando il gusto si è perso? Se però abbiamo avuto gusto di Dio da giovani, questo gusto mai scomparirà dal nostro cuore e dalla nostra anima. Anzi, diventerà più forte. Se il gusto di Dio viene coltivato nella gioventù, esso sempre crescerà con il crescere degli anni, altrimenti è difficile gustare in vecchiaia il Signore. Il Salmo invita il cuore a gustare e a vedere quanto è buono il Signore. Gustare Dio è il vero valore della vita. Questo gusto libera la vita dalla vanità. </w:t>
      </w:r>
    </w:p>
    <w:p w14:paraId="05FE14FC"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Di Davide. Quando si finse pazzo in presenza di Abimèlec, tanto che questi lo scacciò ed egli se ne andò. Benedirò il Signore in ogni tempo, sulla mia bocca sempre la sua lode. Io mi glorio nel Signore: i poveri ascoltino e si rallegrino. Magnificate con me il Signore, esaltiamo insieme il suo nome. Ho cercato il Signore: mi ha risposto e da ogni mia paura mi ha liberato. Guardate a lui e sarete raggianti, i vostri volti non dovranno arrossire. Questo povero grida e il Signore lo ascolta, lo salva da tutte le sue angosce. L’angelo del Signore si accampa attorno a quelli che lo temono, e li libera. Gustate e vedete com’è buono il Signore; beato l’uomo che in lui si rifugia. Temete il Signore, suoi santi: nulla manca a coloro che lo temono. I leoni sono miseri e affamati, ma a chi cerca il Signore non manca alcun bene. Venite, figli, ascoltatemi: vi insegnerò il timore del Signore. Chi è l’uomo che desidera la vita e ama i giorni in cui vedere il bene?</w:t>
      </w:r>
    </w:p>
    <w:p w14:paraId="7F77BE9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Custodisci la lingua dal male, le labbra da parole di menzogna. Sta’ lontano dal male e fa’ il bene, cerca e persegui la pace. Gli occhi del Signore sui giusti, i suoi orecchi al loro grido di aiuto. Il volto del Signore contro i malfattori, per eliminarne dalla terra il ricordo. Gridano e il Signore li ascolta, li libera da tutte le loro angosce. Il Signore è vicino a chi ha il cuore spezzato, egli salva gli spiriti affranti. Molti sono i mali del giusto, ma da tutti lo libera il Signore. Custodisce tutte le sue ossa: neppure uno sarà spezzato. Il male fa morire il malvagio e chi odia il giusto sarà condannato. Il Signore riscatta la vita dei suoi servi; non sarà condannato chi in lui si rifugia (Sal 34 (33) 1-23). </w:t>
      </w:r>
    </w:p>
    <w:p w14:paraId="2FD8A0A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Si gusta Dio nella giovinezza, si cresce nell’età adulta, si diviene perfetti nella vecchiaia. Così si ama il Signore: in un continuo crescendo.</w:t>
      </w:r>
    </w:p>
    <w:p w14:paraId="2497AD7D"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2</w:t>
      </w:r>
      <w:r w:rsidRPr="00EA0B3D">
        <w:rPr>
          <w:rFonts w:ascii="Arial" w:eastAsia="Times New Roman" w:hAnsi="Arial" w:cs="Times New Roman"/>
          <w:b/>
          <w:kern w:val="0"/>
          <w:sz w:val="24"/>
          <w:szCs w:val="20"/>
          <w:lang w:eastAsia="it-IT"/>
          <w14:ligatures w14:val="none"/>
        </w:rPr>
        <w:t>prima che si oscurino il sole, la luce, la luna e le stelle e tornino ancora le nubi dopo la pioggia;</w:t>
      </w:r>
    </w:p>
    <w:p w14:paraId="69E75C30"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Quando si deve amare il Signore?  Prima che si oscurino il sole, la luce, la luna e le stelle e tornino ancora le nubi dopo la pioggia. Il Signore va amato prima di andare nel regno dei morti. Va amato durante la vita. Amandolo durante la vita lo si può amare anche dopo la morte. Se nella vita, quando il sole, la luce, le stelle brillano per noi, non lo amiamo, neanche dopo lo ameremo. Sole, luna, stelle sono immagini della grandezza del nostro Dio. Sono segni che rivelano la sua gloria. Sono doni che devono accompagnare la nostra storia. Con la morte si oscurano per noi tutte queste cose. Si entra in un altro mondo. In esso ameremo il Signore se lo abbiamo amato in questo mondo. Se in questo mondo non lo abbiamo amato, non possiamo pensare di poterlo amare nell’altro. Nell’altro si coglieranno i frutti di questo mondo. Niente amore per il Signore in questo mondo. Niente amore per Lui nell’altro. Vi è continuità eterna tra questo e l’altro mondo. Possiamo affermare che l’altro mondo è il frutto dell’albero piantato in questo mondo, mente eravamo sulla terra. Il paradiso o la gioia eterna è un purissimo dono di Dio. Niente merita un dono così eccelso ed eterno. Esso è però condizionato. Questo dono deve essere anche il frutto delle nostre opere. Se le nostre opere sono state malvage, cattive, empie, non possiamo sperare di godere l’eternità. Siamo venuti meno nella condizione che è obbligatoria, assoluta. È questo il fine della vita: trasformare tutto in eternità di gloria e di gioia.</w:t>
      </w:r>
    </w:p>
    <w:p w14:paraId="6BC89E16"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3</w:t>
      </w:r>
      <w:r w:rsidRPr="00EA0B3D">
        <w:rPr>
          <w:rFonts w:ascii="Arial" w:eastAsia="Times New Roman" w:hAnsi="Arial" w:cs="Times New Roman"/>
          <w:b/>
          <w:kern w:val="0"/>
          <w:sz w:val="24"/>
          <w:szCs w:val="20"/>
          <w:lang w:eastAsia="it-IT"/>
          <w14:ligatures w14:val="none"/>
        </w:rPr>
        <w:t>quando tremeranno i custodi della casa e si curveranno i gagliardi e cesseranno di lavorare le donne che macinano, perché rimaste poche, e si offuscheranno quelle che guardano dalle finestre</w:t>
      </w:r>
    </w:p>
    <w:p w14:paraId="0A65AD7A"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Quando si deve amare il Signore? Prima che tremino i custodi della casa: le mani. Prima che si curvino i gagliardi: le gambe. Prima che cessino di lavorare le donne che macinano: i denti, ormai rimasti in pochi. Prima che si offuschino quelle che guardano dalle finestre: gli occhi.</w:t>
      </w:r>
    </w:p>
    <w:p w14:paraId="79BCE1FB"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4</w:t>
      </w:r>
      <w:r w:rsidRPr="00EA0B3D">
        <w:rPr>
          <w:rFonts w:ascii="Arial" w:eastAsia="Times New Roman" w:hAnsi="Arial" w:cs="Times New Roman"/>
          <w:b/>
          <w:kern w:val="0"/>
          <w:sz w:val="24"/>
          <w:szCs w:val="20"/>
          <w:lang w:eastAsia="it-IT"/>
          <w14:ligatures w14:val="none"/>
        </w:rPr>
        <w:t>e si chiuderanno i battenti sulla strada; quando si abbasserà il rumore della mola e si attenuerà il cinguettio degli uccelli e si affievoliranno tutti i toni del canto;</w:t>
      </w:r>
    </w:p>
    <w:p w14:paraId="5E365105"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Quando si deve amare il Signore? Prima che si chiudano i battenti sulla strada: le labbra. Prima che si abbassi il rumore della mola: la bocca. Prima che si attenui il cinguettio degli uccelli e si affievoliscano tutti i toni del canto: gli orecchi.</w:t>
      </w:r>
    </w:p>
    <w:p w14:paraId="64CF09F3"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5</w:t>
      </w:r>
      <w:r w:rsidRPr="00EA0B3D">
        <w:rPr>
          <w:rFonts w:ascii="Arial" w:eastAsia="Times New Roman" w:hAnsi="Arial" w:cs="Times New Roman"/>
          <w:b/>
          <w:kern w:val="0"/>
          <w:sz w:val="24"/>
          <w:szCs w:val="20"/>
          <w:lang w:eastAsia="it-IT"/>
          <w14:ligatures w14:val="none"/>
        </w:rPr>
        <w:t>quando si avrà paura delle alture e terrore si proverà nel cammino; quando fiorirà il mandorlo e la locusta si trascinerà a stento e il cappero non avrà più effetto, poiché l’uomo se ne va nella dimora eterna e i piagnoni si aggirano per la strada;</w:t>
      </w:r>
    </w:p>
    <w:p w14:paraId="75BDA703"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Quando si deve amare il Signore? Prima che si abbia paura delle alture e terrore si proverà nel cammino: impossibilità di alzarsi, stare dritti. Prima che fiorisca il mandorlo: i capelli bianchi. Prima che la locusta si trascini a stento: i piedi. Prima che il cappero non abbia più effetto: la libidine. Prima che l’uomo se ne vada per la </w:t>
      </w:r>
      <w:r w:rsidRPr="00EA0B3D">
        <w:rPr>
          <w:rFonts w:ascii="Arial" w:eastAsia="Times New Roman" w:hAnsi="Arial" w:cs="Times New Roman"/>
          <w:kern w:val="0"/>
          <w:sz w:val="24"/>
          <w:szCs w:val="20"/>
          <w:lang w:eastAsia="it-IT"/>
          <w14:ligatures w14:val="none"/>
        </w:rPr>
        <w:lastRenderedPageBreak/>
        <w:t>dimora eterna: la tomba. Prima che i piagnoni si aggirino per la strada: gli incoscienti e gli stolti.</w:t>
      </w:r>
    </w:p>
    <w:p w14:paraId="07BD01F9"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6</w:t>
      </w:r>
      <w:r w:rsidRPr="00EA0B3D">
        <w:rPr>
          <w:rFonts w:ascii="Arial" w:eastAsia="Times New Roman" w:hAnsi="Arial" w:cs="Times New Roman"/>
          <w:b/>
          <w:kern w:val="0"/>
          <w:sz w:val="24"/>
          <w:szCs w:val="20"/>
          <w:lang w:eastAsia="it-IT"/>
          <w14:ligatures w14:val="none"/>
        </w:rPr>
        <w:t>prima che si spezzi il filo d’argento e la lucerna d’oro s’infranga  e si rompa l’anfora alla fonte e la carrucola cada nel pozzo,</w:t>
      </w:r>
    </w:p>
    <w:p w14:paraId="790165E0"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Quando si deve amare il Signore? Prima che si spezzi il filo d’argento: il filo della vita; e la lucerna si infranga: la stessa vita. Prima che si rompa l’anfora alla fonte: la vita, e la carrucola cada nel pozzo: sono tutte queste immagini della vita che finisce, della morte che viene.</w:t>
      </w:r>
    </w:p>
    <w:p w14:paraId="45AE39F6"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7</w:t>
      </w:r>
      <w:r w:rsidRPr="00EA0B3D">
        <w:rPr>
          <w:rFonts w:ascii="Arial" w:eastAsia="Times New Roman" w:hAnsi="Arial" w:cs="Times New Roman"/>
          <w:b/>
          <w:kern w:val="0"/>
          <w:sz w:val="24"/>
          <w:szCs w:val="20"/>
          <w:lang w:eastAsia="it-IT"/>
          <w14:ligatures w14:val="none"/>
        </w:rPr>
        <w:t>e ritorni la polvere alla terra, com’era prima, e il soffio vitale torni a Dio, che lo ha dato.</w:t>
      </w:r>
    </w:p>
    <w:p w14:paraId="47F2684F"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Quando si deve amare il Signore? Prima che l’uomo ritorni ad essere polvere della terra, come era prima della sua creazione. Prima che il soffio vitale torni a Dio, che lo ha dato: l’anima lascia il corpo. Cosa ci vuole insegnare il Qoèlet attraverso queste molteplici immagini? È semplicemente la descrizione della vecchiaia o vuole dirci qualche altra cosa? La chiave ermeneutica del testo è tutta nel primo versetto: </w:t>
      </w:r>
      <w:r w:rsidRPr="00EA0B3D">
        <w:rPr>
          <w:rFonts w:ascii="Arial" w:eastAsia="Times New Roman" w:hAnsi="Arial" w:cs="Times New Roman"/>
          <w:i/>
          <w:kern w:val="0"/>
          <w:sz w:val="24"/>
          <w:szCs w:val="20"/>
          <w:lang w:eastAsia="it-IT"/>
          <w14:ligatures w14:val="none"/>
        </w:rPr>
        <w:t xml:space="preserve">“Ricordati del tuo creatore nei giorni della tua giovinezza, prima che vengano i giorni tristi…”.  </w:t>
      </w:r>
      <w:r w:rsidRPr="00EA0B3D">
        <w:rPr>
          <w:rFonts w:ascii="Arial" w:eastAsia="Times New Roman" w:hAnsi="Arial" w:cs="Times New Roman"/>
          <w:kern w:val="0"/>
          <w:sz w:val="24"/>
          <w:szCs w:val="20"/>
          <w:lang w:eastAsia="it-IT"/>
          <w14:ligatures w14:val="none"/>
        </w:rPr>
        <w:t>I giorni tristi possono essere sia quelli spirituali che quelli fisici. Altra chiave ermeneutica è quella della distinzione dei tempi: tempo utile, tempo non utile.</w:t>
      </w:r>
    </w:p>
    <w:p w14:paraId="399885A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Vi è un tempo in cui si può amare e si deve amare il Signore. Se questo tempo viene sciupato, vi sarà un altro tempo utile per amare il Signore? Se il tempo utile viene trascurato – ed è questa vera ermeneutica del testo in esame – vi è un tempo naturalmente non utile, non buono, non santo. Questo tempo non utile può essere di ordine fisico e riguarda il corpo, ma anche non fisico, perché riguarda il cuore, la mente, lo spirito, l’anima. Il Qoèlet osserva un uomo quando è vecchio, lo vede pieno di acciacchi, già prossimo alla morte, pronto per lasciare questo mondo.  Come si fa ad insegnare a quest’uomo ad amare il Signore, se lui nella vita mai si è ricordato del suo creatore? Facciamo ora un passo ulteriore. Anziché osservare un corpo quasi in decomposizione, prendiamo un’anima in decomposizione.  Quest’anima già decomposta, pronta per la morte eterna, è in grado di affrontare la vera questione della vita che è la sua salvezza eterna?</w:t>
      </w:r>
    </w:p>
    <w:p w14:paraId="2B4C212D"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Le immagini usate dal Qoèlet contengono tutte una sola verità: è giunto il tempo della fine. Questa fine può essere fisica, ma anche spirituale. La Scrittura sempre afferma che vi è un tempo del non ritorno, un tempo in cui il futuro eterno di un uomo è già stato fissato. Bisogna pensare prima alla salvezza eterna, non quando nulla ormai si potrà più fare. Ecco perché si deve iniziare fin dalla giovinezza dell’anima e del corpo.  Ma anche per la vita materiale vale lo stesso principio. Anche materialmente, fisicamente certe cose o si fanno a tempo o non possono essere più fatte.  Nessun uomo potrà pensare di poter fare ciò che vuole, quando vuole. Vi sono i limiti dello spirito, del corpo, della mente, del cuore, dell’anima.</w:t>
      </w:r>
    </w:p>
    <w:p w14:paraId="22A17618"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8</w:t>
      </w:r>
      <w:r w:rsidRPr="00EA0B3D">
        <w:rPr>
          <w:rFonts w:ascii="Arial" w:eastAsia="Times New Roman" w:hAnsi="Arial" w:cs="Times New Roman"/>
          <w:b/>
          <w:kern w:val="0"/>
          <w:sz w:val="24"/>
          <w:szCs w:val="20"/>
          <w:lang w:eastAsia="it-IT"/>
          <w14:ligatures w14:val="none"/>
        </w:rPr>
        <w:t>Vanità delle vanità, dice Qoèlet, tutto è vanità.</w:t>
      </w:r>
    </w:p>
    <w:p w14:paraId="273C39C8"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Così ha iniziato il suo discorso il Qoèlet e così lo finisce dopo aver esaminato tutta la vita dell’uomo sulla terra, così come viene vissuta nella storia.  Il Maestro o l’Ecclesiaste è partito da una verità, l’ha sottoposta all’esame della storia, da questa non è stata smentita, anzi confermata, avvalorata. Qual è allora il significato vero di vanità? Tutto è vanità. Tutta la storia è vanità. Tutta la vita è vanità. Tutti i valori </w:t>
      </w:r>
      <w:r w:rsidRPr="00EA0B3D">
        <w:rPr>
          <w:rFonts w:ascii="Arial" w:eastAsia="Times New Roman" w:hAnsi="Arial" w:cs="Times New Roman"/>
          <w:kern w:val="0"/>
          <w:sz w:val="24"/>
          <w:szCs w:val="20"/>
          <w:lang w:eastAsia="it-IT"/>
          <w14:ligatures w14:val="none"/>
        </w:rPr>
        <w:lastRenderedPageBreak/>
        <w:t>terreni sono vanità. Se sostituiamo vanità con otre vuoto, forse riusciremo a comprendere meglio: Otre vuoto degli otri vuoti, tutto è un otre vuoto. Sulla terra non ci sono otri che possono riempire il nostro otre vuoto. Tutto sulla terra è un otre vuoto. Cercare un otre pieno è inseguire il vento. Solo uno è otre pieno, il Creatore dell’uomo. Solo Lui può riempire il nostro otre di verità, carità, giustizia, santità, eternità.</w:t>
      </w:r>
    </w:p>
    <w:p w14:paraId="4C8176F0"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Il tempo è un otre vuoto. Lo si deve riempire di eternità. L’uomo è un otre vuoto, lo si deve ricolmare di Dio.  Se questo non avviene, tutto rimane otre vuoto. La storia è un otre vuoto, la si deve impastare di Cielo. Se la storia non è impastata di cielo, è vanità, povertà, miseria. Quando l’otre del cuore, del corpo, dell’anima, dello spirito va riempito? Non certo quando il tempo è finito, ma prima che esso finisca. Non quando l’otre ormai è frantumato, rotto, spaccato, lacerato. Un otre lacerato mai si potrà riempire. Occorre che l’otre sia in buono stato.</w:t>
      </w:r>
    </w:p>
    <w:p w14:paraId="1DBCA164"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Ecco allora la raccomandazione del Qoèlet: </w:t>
      </w:r>
      <w:r w:rsidRPr="00EA0B3D">
        <w:rPr>
          <w:rFonts w:ascii="Arial" w:eastAsia="Times New Roman" w:hAnsi="Arial" w:cs="Times New Roman"/>
          <w:i/>
          <w:kern w:val="0"/>
          <w:sz w:val="24"/>
          <w:szCs w:val="20"/>
          <w:lang w:eastAsia="it-IT"/>
          <w14:ligatures w14:val="none"/>
        </w:rPr>
        <w:t>“Riempite l’otre finché è buono. Poi verrà il tempo in cui le sue condizioni sono pessime e nulla più si potrà fare”</w:t>
      </w:r>
      <w:r w:rsidRPr="00EA0B3D">
        <w:rPr>
          <w:rFonts w:ascii="Arial" w:eastAsia="Times New Roman" w:hAnsi="Arial" w:cs="Times New Roman"/>
          <w:kern w:val="0"/>
          <w:sz w:val="24"/>
          <w:szCs w:val="20"/>
          <w:lang w:eastAsia="it-IT"/>
          <w14:ligatures w14:val="none"/>
        </w:rPr>
        <w:t>. L’otre è tutta la vita dell’uomo in ogni sua parte. Anima, spirito, corpo, mente, cuore, desideri, volontà: tutto deve essere riempito di Dio. È Dio che fa sì che l’otre esca dalla sua vanità ed entri nella sua pienezza. Altra verità è questa: è l’otre che deve essere riempito di Dio. Esso pertanto non è ininfluente. È necessario. Senza l’otre cosa riempie il Signore? Non solo l’otre è necessario, deve essere anche portato al sommo delle sue capacità naturali. Urge per questo di cure, attenzioni, vigilanza, protezione. Non è un otre che si può abbandonare a se stesso. È un otre che deve essere rafforzato in ogni sua parte per poter contenere il buon vino di Dio.</w:t>
      </w:r>
    </w:p>
    <w:p w14:paraId="688848C0"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È il recipiente vuoto che va riempito. È la storia che va colmata di eternità. È il tempo che va impastato di Cielo. È l’uomo che va alimentato di Dio. Nessuno deve pensare che quanto si fa sulla terra sia inutile. Vanità non è inutilità. Vanità è vuoto. Questo vuoto ci è stato dato perché noi lo riempiamo. È come uno che riceve un recipiente perché lo riempia di un unguento prezioso. Il recipiente non può essere prima riempito di terra, melma, fango o altro.  Esso va tenuto ben pulito, protetto da ogni infiltrazione di elementi estranei, custodito in modo che non si rompa. Occorre molta attenzione e vigilanza. Tutto il pensiero e la saggezza del Qoèlet a questo mira: a dare al vaso da riempire lo splendore più alto, la nobiltà più eccelsa. Per contenere Dio il nostro recipiente dovrà essere portato ad acquisire caratteristiche divine. Nulla perde valore. Tutto invece riceve il giusto peso. La sapienza proprio a questo serve: a dare il giusto peso, il giusto valore, la giusta verità ad ogni cosa esistente. Quando un uomo non dona giusto peso, giusto valore, giusta verità ad ogni cosa, è uno stolto, un insipiente, uno schiocco. Senza giusto peso, giusto valore, giusta verità, si rimane in una vanità eterna. Il vuoto mai si colmerà. Resteremo vuoti per sempre. Privi di Dio.</w:t>
      </w:r>
    </w:p>
    <w:p w14:paraId="4F5BDC45"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9</w:t>
      </w:r>
      <w:r w:rsidRPr="00EA0B3D">
        <w:rPr>
          <w:rFonts w:ascii="Arial" w:eastAsia="Times New Roman" w:hAnsi="Arial" w:cs="Times New Roman"/>
          <w:b/>
          <w:kern w:val="0"/>
          <w:sz w:val="24"/>
          <w:szCs w:val="20"/>
          <w:lang w:eastAsia="it-IT"/>
          <w14:ligatures w14:val="none"/>
        </w:rPr>
        <w:t>Oltre a essere saggio, Qoèlet insegnò al popolo la scienza; ascoltò, meditò e compose un gran numero di massime.</w:t>
      </w:r>
    </w:p>
    <w:p w14:paraId="121E19D6"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Qoèlet non conservò gelosamente la sua scienza nel suo cuore, come un tesoro privato, da essere contemplato solo dai suoi occhi. Egli fu un vero maestro per il popolo, al quale insegnò la scienza della verità, della giustizia, della vera sapienza e saggezza.  Inoltre egli ascolto, meditò e compose un gran numero di massime. Le massine sono i proverbi. Anche in questo suo Libro ne abbiamo incontrate molte. </w:t>
      </w:r>
      <w:r w:rsidRPr="00EA0B3D">
        <w:rPr>
          <w:rFonts w:ascii="Arial" w:eastAsia="Times New Roman" w:hAnsi="Arial" w:cs="Times New Roman"/>
          <w:kern w:val="0"/>
          <w:sz w:val="24"/>
          <w:szCs w:val="20"/>
          <w:lang w:eastAsia="it-IT"/>
          <w14:ligatures w14:val="none"/>
        </w:rPr>
        <w:lastRenderedPageBreak/>
        <w:t>Nessuno potrà mai essere un buon maestro per sé se non lo è anche per gli altri e nessuno lo potrà essere per gli altri se non lo è per se stesso. Il Qoèlet fu vero maestro per sé e per gli altri. Seppe insegnare la via per il superamento di ogni vanità a se stesso e agli altri.  La scienza non è però il frutto di un momento. È invece il lavoro di tutta una vita. È quanto il Siracide insegna ad ogni uomo che vuole essere saggio.</w:t>
      </w:r>
    </w:p>
    <w:p w14:paraId="27D1E74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La sapienza dello scriba sta nel piacere del tempo libero, chi si dedica poco all’attività pratica diventerà saggio. </w:t>
      </w:r>
    </w:p>
    <w:p w14:paraId="3AA19183"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Come potrà divenire saggio chi maneggia l’aratro e si vanta di brandire un pungolo, spinge innanzi i buoi e si occupa del loro lavoro e parla solo di vitelli? Dedica il suo cuore a tracciare solchi e non dorme per dare il foraggio alle giovenche.</w:t>
      </w:r>
    </w:p>
    <w:p w14:paraId="635833D1"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Così ogni artigiano e costruttore </w:t>
      </w:r>
      <w:r w:rsidRPr="00EA0B3D">
        <w:rPr>
          <w:rFonts w:ascii="Arial" w:eastAsia="Times New Roman" w:hAnsi="Arial" w:cs="Times New Roman"/>
          <w:i/>
          <w:iCs/>
          <w:kern w:val="0"/>
          <w:sz w:val="24"/>
          <w:szCs w:val="32"/>
          <w:lang w:eastAsia="it-IT"/>
          <w14:ligatures w14:val="none"/>
        </w:rPr>
        <w:t xml:space="preserve">che passa la notte come il giorno: </w:t>
      </w:r>
      <w:r w:rsidRPr="00EA0B3D">
        <w:rPr>
          <w:rFonts w:ascii="Arial" w:eastAsia="Times New Roman" w:hAnsi="Arial" w:cs="Times New Roman"/>
          <w:i/>
          <w:iCs/>
          <w:kern w:val="0"/>
          <w:sz w:val="24"/>
          <w:szCs w:val="24"/>
          <w:lang w:eastAsia="it-IT"/>
          <w14:ligatures w14:val="none"/>
        </w:rPr>
        <w:t>quelli che incidono immagini per sigilli e con pazienza cercano di variare le figure, dedicano il cuore a riprodurre bene il disegno e stanno svegli per terminare il lavoro.</w:t>
      </w:r>
    </w:p>
    <w:p w14:paraId="49C8C1FA"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Così il fabbro che siede vicino all’incudine ed è intento al lavoro del ferro: la vampa del fuoco gli strugge le carni, e col calore della fornace deve lottare; il rumore del martello gli assorda gli orecchi, i suoi occhi sono fissi sul modello di un oggetto, dedica il suo cuore a finire il lavoro e sta sveglio per rifinirlo alla perfezione.</w:t>
      </w:r>
    </w:p>
    <w:p w14:paraId="35C6609F"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Così il vasaio che è seduto al suo lavoro e con i suoi piedi gira la ruota, è sempre in ansia per il suo lavoro, si affatica a produrre in gran quantità. Con il braccio imprime una forma all’argilla, mentre con i piedi ne piega la resistenza; dedica il suo cuore a una verniciatura perfetta e sta sveglio per pulire la fornace.</w:t>
      </w:r>
    </w:p>
    <w:p w14:paraId="1675949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Tutti costoro confidano nelle proprie mani, e ognuno è abile nel proprio mestiere. Senza di loro non si costruisce una città, nessuno potrebbe soggiornarvi o circolarvi. Ma essi non sono ricercati per il consiglio del popolo, nell’assemblea non hanno un posto speciale, non siedono sul seggio del giudice e non conoscono le disposizioni della legge. Non fanno brillare né l’istruzione né il diritto, non compaiono tra gli autori di proverbi, ma essi consolidano la costruzione del mondo, e il mestiere che fanno è la loro preghiera.</w:t>
      </w:r>
    </w:p>
    <w:p w14:paraId="37D1729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Differente è il caso di chi si applica a meditare la legge dell’Altissimo (Sir 38, 24-34). </w:t>
      </w:r>
    </w:p>
    <w:p w14:paraId="7925E49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Egli ricerca la sapienza di tutti gli antichi e si dedica allo studio delle profezie. </w:t>
      </w:r>
    </w:p>
    <w:p w14:paraId="3DC0727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Conserva i detti degli uomini famosi e penetra le sottigliezze delle parabole, ricerca il senso recondito dei proverbi e si occupa degli enigmi delle parabole.</w:t>
      </w:r>
    </w:p>
    <w:p w14:paraId="1AF41CD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Svolge il suo compito fra i grandi, lo si vede tra i capi, viaggia in terre di popoli stranieri, sperimentando il bene e il male in mezzo agli uomini.</w:t>
      </w:r>
    </w:p>
    <w:p w14:paraId="220252BF"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Gli sta a cuore alzarsi di buon mattino per il Signore, che lo ha creato; davanti all’Altissimo fa la sua supplica, apre la sua bocca alla preghiera e implora per i suoi peccati.</w:t>
      </w:r>
    </w:p>
    <w:p w14:paraId="4E2D348A"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Se il Signore, che è grande, vorrà, egli sarà ricolmato di spirito d’intelligenza: come pioggia effonderà le parole della sua sapienza e nella preghiera renderà lode al Signore.</w:t>
      </w:r>
    </w:p>
    <w:p w14:paraId="3745731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Saprà orientare il suo consiglio e la sua scienza e riflettere sui segreti di Dio.</w:t>
      </w:r>
    </w:p>
    <w:p w14:paraId="7E5D14D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lastRenderedPageBreak/>
        <w:t>Manifesterà la dottrina del suo insegnamento, si vanterà della legge dell’alleanza del Signore.</w:t>
      </w:r>
    </w:p>
    <w:p w14:paraId="53F573F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Molti loderanno la sua intelligenza, egli non sarà mai dimenticato; non scomparirà il suo ricordo, il suo nome vivrà di generazione in generazione.</w:t>
      </w:r>
    </w:p>
    <w:p w14:paraId="0A6FA2BB"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I popoli parleranno della sua sapienza, l’assemblea proclamerà la sua lode.</w:t>
      </w:r>
    </w:p>
    <w:p w14:paraId="77C29009"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Se vivrà a lungo, lascerà un nome più famoso di mille altri e quando morrà, avrà già fatto abbastanza per sé.</w:t>
      </w:r>
    </w:p>
    <w:p w14:paraId="7E1C9AA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Dopo aver riflettuto, parlerò ancora, sono pieno come la luna nel plenilunio.</w:t>
      </w:r>
    </w:p>
    <w:p w14:paraId="2A65325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Ascoltatemi, figli santi, e crescete come una rosa che germoglia presso un torrente.</w:t>
      </w:r>
    </w:p>
    <w:p w14:paraId="0747EB7A"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Come incenso spargete buon profumo, fate sbocciare fiori come il giglio, alzate la voce e cantate insieme, benedite il Signore per tutte le sue opere.</w:t>
      </w:r>
    </w:p>
    <w:p w14:paraId="6D215493"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Magnificate il suo nome e proclamate la sua lode, con i canti delle labbra e con le cetre, e nella vostra acclamazione dite così:</w:t>
      </w:r>
    </w:p>
    <w:p w14:paraId="32B68084"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Quanto sono belle tutte le opere del Signore! Ogni suo ordine si compirà a suo tempo! Non bisogna dire: «Che cos’è questo? Perché quello?». Tutto infatti sarà esaminato a suo tempo.</w:t>
      </w:r>
    </w:p>
    <w:p w14:paraId="1E6D1E33"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Alla sua parola l’acqua si arresta come una massa, </w:t>
      </w:r>
      <w:r w:rsidRPr="00EA0B3D">
        <w:rPr>
          <w:rFonts w:ascii="Arial" w:eastAsia="Times New Roman" w:hAnsi="Arial" w:cs="Times New Roman"/>
          <w:i/>
          <w:iCs/>
          <w:kern w:val="0"/>
          <w:sz w:val="24"/>
          <w:szCs w:val="32"/>
          <w:lang w:eastAsia="it-IT"/>
          <w14:ligatures w14:val="none"/>
        </w:rPr>
        <w:t xml:space="preserve">a un detto della sua bocca si aprono i serbatoi delle acque. </w:t>
      </w:r>
      <w:r w:rsidRPr="00EA0B3D">
        <w:rPr>
          <w:rFonts w:ascii="Arial" w:eastAsia="Times New Roman" w:hAnsi="Arial" w:cs="Times New Roman"/>
          <w:i/>
          <w:iCs/>
          <w:kern w:val="0"/>
          <w:sz w:val="24"/>
          <w:szCs w:val="24"/>
          <w:lang w:eastAsia="it-IT"/>
          <w14:ligatures w14:val="none"/>
        </w:rPr>
        <w:t>A un suo comando si realizza quanto egli vuole, e nessuno potrà sminuire la sua opera di salvezza.</w:t>
      </w:r>
    </w:p>
    <w:p w14:paraId="5B2C40A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Le opere di ogni uomo sono davanti a lui, non è possibile nascondersi ai suoi occhi; egli guarda da un’eternità all’altra, nulla è straordinario davanti a lui.</w:t>
      </w:r>
    </w:p>
    <w:p w14:paraId="4BB8198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Non bisogna dire: «Che cos’è questo? Perché quello?». Tutto infatti è stato creato con uno scopo preciso.</w:t>
      </w:r>
    </w:p>
    <w:p w14:paraId="70B772D4"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La sua benedizione si diffonde come un fiume e come un diluvio inebria la terra. Così i popoli erediteranno la sua ira, come trasformò le acque in deserto salato. Le sue vie sono diritte per i santi, ma per gli empi sono piene d’inciampi. Per i buoni i beni furono creati sin da principio, allo stesso modo i mali per i peccatori. Le cose di prima necessità per la vita dell’uomo sono:  acqua, fuoco, ferro, sale, farina di frumento, latte, miele, succo di uva, olio e vestito.</w:t>
      </w:r>
    </w:p>
    <w:p w14:paraId="48BD30B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Tutte queste cose sono un bene per i buoni, allo stesso modo si volgono in male per i peccatori.</w:t>
      </w:r>
    </w:p>
    <w:p w14:paraId="1D02C68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Ci sono venti creati per castigare e nella loro furia rafforzano i loro flagelli; quando verrà la fine, scateneranno violenza e placheranno lo sdegno del loro creatore.</w:t>
      </w:r>
    </w:p>
    <w:p w14:paraId="0E861D88"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Fuoco, grandine, fame e morte sono tutte cose create per il castigo. Denti delle fiere, scorpioni, vipere e spade vendicatrici sono per la rovina degli empi.</w:t>
      </w:r>
    </w:p>
    <w:p w14:paraId="4A2795A4"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Si rallegrano quando lui li comanda, stanno pronti sulla terra secondo il bisogno e al momento opportuno non trasgrediscono la sua parola.</w:t>
      </w:r>
    </w:p>
    <w:p w14:paraId="6BA486FF"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Di questo ero convinto fin dal principio, vi ho riflettuto e l’ho messo per iscritto: «Le opere del Signore sono tutte buone; egli provvederà a ogni necessità a suo tempo».</w:t>
      </w:r>
    </w:p>
    <w:p w14:paraId="21DBDD59" w14:textId="77777777" w:rsidR="00EA0B3D" w:rsidRPr="00EA0B3D" w:rsidRDefault="00EA0B3D" w:rsidP="00EA0B3D">
      <w:pPr>
        <w:spacing w:after="120" w:line="240" w:lineRule="auto"/>
        <w:jc w:val="both"/>
        <w:rPr>
          <w:rFonts w:ascii="Arial" w:eastAsia="Times New Roman" w:hAnsi="Arial" w:cs="Times New Roman"/>
          <w:i/>
          <w:iCs/>
          <w:kern w:val="0"/>
          <w:sz w:val="20"/>
          <w:szCs w:val="20"/>
          <w:lang w:eastAsia="it-IT"/>
          <w14:ligatures w14:val="none"/>
        </w:rPr>
      </w:pPr>
      <w:r w:rsidRPr="00EA0B3D">
        <w:rPr>
          <w:rFonts w:ascii="Arial" w:eastAsia="Times New Roman" w:hAnsi="Arial" w:cs="Times New Roman"/>
          <w:i/>
          <w:iCs/>
          <w:kern w:val="0"/>
          <w:sz w:val="24"/>
          <w:szCs w:val="24"/>
          <w:lang w:eastAsia="it-IT"/>
          <w14:ligatures w14:val="none"/>
        </w:rPr>
        <w:lastRenderedPageBreak/>
        <w:t>Non bisogna dire: «Questo è peggiore di quello». Tutto infatti al tempo giusto sarà riconosciuto buono. E ora cantate inni con tutto il cuore e con la bocca, e benedite il nome del Signore (Sir 39,1-35).</w:t>
      </w:r>
      <w:r w:rsidRPr="00EA0B3D">
        <w:rPr>
          <w:rFonts w:ascii="Arial" w:eastAsia="Times New Roman" w:hAnsi="Arial" w:cs="Times New Roman"/>
          <w:i/>
          <w:iCs/>
          <w:kern w:val="0"/>
          <w:sz w:val="20"/>
          <w:szCs w:val="20"/>
          <w:lang w:eastAsia="it-IT"/>
          <w14:ligatures w14:val="none"/>
        </w:rPr>
        <w:t xml:space="preserve"> </w:t>
      </w:r>
    </w:p>
    <w:p w14:paraId="0AC76AC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Se alla sapienza non si dedica tutta la vita, mai essa potrà essere acquisita. La sapienza è infinita e infinitamente, eternamente essa va ricercata. Questa verità vale per ogni scienza, compresa anche quella teologica. Nessuno che vuole possedere la scienza deve fermarsi a ieri. Conosce la scienza colui che mai si ferma nella sua ricerca. Più cerca e più deve cercare. Se si ferma nella ricerca, si ferma nella scienza.</w:t>
      </w:r>
    </w:p>
    <w:p w14:paraId="1F58777D"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10</w:t>
      </w:r>
      <w:r w:rsidRPr="00EA0B3D">
        <w:rPr>
          <w:rFonts w:ascii="Arial" w:eastAsia="Times New Roman" w:hAnsi="Arial" w:cs="Times New Roman"/>
          <w:b/>
          <w:kern w:val="0"/>
          <w:sz w:val="24"/>
          <w:szCs w:val="20"/>
          <w:lang w:eastAsia="it-IT"/>
          <w14:ligatures w14:val="none"/>
        </w:rPr>
        <w:t>Qoèlet cercò di trovare parole piacevoli e scrisse con onestà parole veritiere.</w:t>
      </w:r>
    </w:p>
    <w:p w14:paraId="1FECC16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Questa è vera testimonianza sull’opera del Qoèlet. Egli cercò di trovare parole piacevoli e scrisse con onestà parole veritiere. Le parole piacevoli sono quelle utili all’anima, allo spirito, al cuore. Quelle piacevoli all’orecchio non sempre sono piacevoli all’anima. Qoèlet lavorò per dare all’anima, allo spirito, al cuore la sua verità. Tutto questo lo fece con onestà. Non vi è alcun inganno nelle sue massine. L’onestà è la ricerca del bene più puro e più santo. L’onestà è verso Dio, verso gli altri, verso se stessi. Se non vi è onestà verso uno non ve n’è verso gli altri. L’onestà deve abbracciare ogni cosa. Se una cosa sola è fatta con disonestà, tutto soffre di disonestà. L’intera opera è guasta. Le massime del Qoèlet sono parole veritiere. La parola è veritiera se dice la verità su Dio, sulla creazione, sull’uomo, sulla storia, sugli eventi. Se uno solo di questi soggetti è presentato falsamente, tutta la parola è falsa. Essa non è più veritiera. Le manca la verifica reale. Le parole del Qoèlet sono insieme piacevoli e veritiere. È una verità che ristora l’anima, lo spirito, il corpo, per chi l’ascolta e la fa sua propria vita.</w:t>
      </w:r>
    </w:p>
    <w:p w14:paraId="58C4D287"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11</w:t>
      </w:r>
      <w:r w:rsidRPr="00EA0B3D">
        <w:rPr>
          <w:rFonts w:ascii="Arial" w:eastAsia="Times New Roman" w:hAnsi="Arial" w:cs="Times New Roman"/>
          <w:b/>
          <w:kern w:val="0"/>
          <w:sz w:val="24"/>
          <w:szCs w:val="20"/>
          <w:lang w:eastAsia="it-IT"/>
          <w14:ligatures w14:val="none"/>
        </w:rPr>
        <w:t>Le parole dei saggi sono come pungoli, e come chiodi piantati sono i detti delle collezioni: sono dati da un solo pastore.</w:t>
      </w:r>
    </w:p>
    <w:p w14:paraId="11CD68C7"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Perché le parole dei saggi sono pungoli e come chiodi piantati? Sono pungoli perché spingono sempre ad un bene più vero e più grande. Sono chiodi piantati perché piantano il cuore e lo fanno diventare una cosa sola con la verità. Verità e cuore non possono essere due cose diverse. Devono essere sempre una cosa sola. Chi inchioda il cuore alla verità e la verità al cuore? Le parole dei saggi. Un uomo però non può avere insieme diversi maestri. Uno deve essere il suo maestro e uno il suo pastore. Da uno solo si deve lasciare ammaestrare. Un uomo dai molti pastori, molti maestri, è un uomo dalle molte vie e dalle molte verità. Non ne seguirà alcuna. Sarà sempre frastornato.</w:t>
      </w:r>
    </w:p>
    <w:p w14:paraId="103944B5"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Times" w:eastAsia="Times New Roman" w:hAnsi="Times" w:cs="Times New Roman"/>
          <w:b/>
          <w:kern w:val="0"/>
          <w:position w:val="6"/>
          <w:sz w:val="24"/>
          <w:szCs w:val="20"/>
          <w:vertAlign w:val="superscript"/>
          <w:lang w:eastAsia="it-IT"/>
          <w14:ligatures w14:val="none"/>
        </w:rPr>
        <w:t>12</w:t>
      </w:r>
      <w:r w:rsidRPr="00EA0B3D">
        <w:rPr>
          <w:rFonts w:ascii="Arial" w:eastAsia="Times New Roman" w:hAnsi="Arial" w:cs="Times New Roman"/>
          <w:b/>
          <w:kern w:val="0"/>
          <w:sz w:val="24"/>
          <w:szCs w:val="20"/>
          <w:lang w:eastAsia="it-IT"/>
          <w14:ligatures w14:val="none"/>
        </w:rPr>
        <w:t>Ancora un avvertimento, figlio mio: non si finisce mai di scrivere libri e il molto studio affatica il corpo.</w:t>
      </w:r>
    </w:p>
    <w:p w14:paraId="000D7FE4"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Non si finisce mai di scrivere libri, perché la ricerca della verità mai finisce. Appena un libro è scritto esso è già superato dalla nuova ricerca. Ogni libro attesta ciò che è stato fino a ieri. Ogni libro non può governare il futuro. Orienta verso il futuro, ma non può contenerlo. Presente e futuro vengono governati da una ricerca sempre attuale. Chi non completa la ricerca è persona che vive fuori tempo.  Il molto studio affatica il corpo allo stesso modo che lo affatica il molto lavoro. Per cui anche lo studio necessita del necessario riposo.</w:t>
      </w:r>
    </w:p>
    <w:p w14:paraId="20F000C8"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lastRenderedPageBreak/>
        <w:t>13</w:t>
      </w:r>
      <w:r w:rsidRPr="00EA0B3D">
        <w:rPr>
          <w:rFonts w:ascii="Arial" w:eastAsia="Times New Roman" w:hAnsi="Arial" w:cs="Times New Roman"/>
          <w:b/>
          <w:kern w:val="0"/>
          <w:sz w:val="24"/>
          <w:szCs w:val="20"/>
          <w:lang w:eastAsia="it-IT"/>
          <w14:ligatures w14:val="none"/>
        </w:rPr>
        <w:t>Conclusione del discorso, dopo aver ascoltato tutto: temi Dio e osserva i suoi comandamenti, perché qui sta tutto l’uomo.</w:t>
      </w:r>
    </w:p>
    <w:p w14:paraId="325ABFEA"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Dopo aver ascoltato ogni cosa, indagato sopra ogni cosa, quale è la conclusione del discorso? Una cosa sola sempre si deve fare: temere Dio e osservare i comandamenti. In questi due precetti sta tutto l’uomo. L’uomo sta tutto in questi due comandamenti. È in essi che si fa. È per mezzo di essi che trasforma la storia, il tempo, l’effimero, il vuoto in eternità. Chi vuole trovare tutto se stesso lo potrà fare solo temendo Dio e osservando i comandamenti. Fuori di questi due precetti, vi sono briciole di uomo.  Fuori dei comandamenti e del timore del Signore non si trova l’uomo. Mai lo si potrà trovare. Si trovano frammenti di lui, ma non si trova lui. Un uomo vuole essere se stesso, scoprire chi lui è, possedersi sempre? Sa ora cosa fare: temere Dio e osservare i comandamenti.</w:t>
      </w:r>
    </w:p>
    <w:p w14:paraId="5E815184"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position w:val="6"/>
          <w:sz w:val="24"/>
          <w:szCs w:val="20"/>
          <w:vertAlign w:val="superscript"/>
          <w:lang w:eastAsia="it-IT"/>
          <w14:ligatures w14:val="none"/>
        </w:rPr>
        <w:t>14</w:t>
      </w:r>
      <w:r w:rsidRPr="00EA0B3D">
        <w:rPr>
          <w:rFonts w:ascii="Arial" w:eastAsia="Times New Roman" w:hAnsi="Arial" w:cs="Times New Roman"/>
          <w:b/>
          <w:kern w:val="0"/>
          <w:sz w:val="24"/>
          <w:szCs w:val="20"/>
          <w:lang w:eastAsia="it-IT"/>
          <w14:ligatures w14:val="none"/>
        </w:rPr>
        <w:t>Infatti, Dio citerà in giudizio ogni azione, anche tutto ciò che è occulto, bene o male.</w:t>
      </w:r>
    </w:p>
    <w:p w14:paraId="2221292B"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Su ogni sua azione l’uomo sarà citato da Dio in giudizio. Non solo sulle cose visibili, ma anche invisibili. Non solo sul male ma anche sul bene. Di tutta la sua vita l’uomo dovrà rendere conto a Dio. Poiché la vita è fatta di cose visibili e invisibili, di bene e di male, di tutto Dio chiederà conto, ragione. A questo giudizio nessuno può sfuggire. Anche del pensiero più recondito, nascosto, immediato si dovrà rendere conto al Signore. Chi teme il Signore e osserva i comandamenti sa che il giudizio per lui sarà di benedizione eterna. Per gli altri sarà di maledizione per sempre. Se solo noi che diciamo di credere, credessimo in questa semplice verità del Qoèlet, che è purissima verità di Dio, daremmo alla nostra vita un nuovo volto. Tutti possono sfuggire al giudizio degli uomini. Nessuno potrà mai sfuggire al giudizio di Dio. Il Signore tutto di noi conosce e su tutto dobbiamo rispondergli. Un tempo la liturgia per i defunti contemplava il canto del </w:t>
      </w:r>
      <w:r w:rsidRPr="00EA0B3D">
        <w:rPr>
          <w:rFonts w:ascii="Arial" w:eastAsia="Times New Roman" w:hAnsi="Arial" w:cs="Times New Roman"/>
          <w:i/>
          <w:kern w:val="0"/>
          <w:sz w:val="24"/>
          <w:szCs w:val="20"/>
          <w:lang w:eastAsia="it-IT"/>
          <w14:ligatures w14:val="none"/>
        </w:rPr>
        <w:t>“Dies Irae”</w:t>
      </w:r>
      <w:r w:rsidRPr="00EA0B3D">
        <w:rPr>
          <w:rFonts w:ascii="Arial" w:eastAsia="Times New Roman" w:hAnsi="Arial" w:cs="Times New Roman"/>
          <w:kern w:val="0"/>
          <w:sz w:val="24"/>
          <w:szCs w:val="20"/>
          <w:lang w:eastAsia="it-IT"/>
          <w14:ligatures w14:val="none"/>
        </w:rPr>
        <w:t>. Forse vale la pena riascoltarlo. Ci fa comprendere qual era prima la sua fede.</w:t>
      </w:r>
    </w:p>
    <w:p w14:paraId="6D3525E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val="la-Latn" w:eastAsia="it-IT"/>
          <w14:ligatures w14:val="none"/>
        </w:rPr>
      </w:pPr>
      <w:r w:rsidRPr="00EA0B3D">
        <w:rPr>
          <w:rFonts w:ascii="Arial" w:eastAsia="Times New Roman" w:hAnsi="Arial" w:cs="Times New Roman"/>
          <w:i/>
          <w:iCs/>
          <w:kern w:val="0"/>
          <w:sz w:val="24"/>
          <w:szCs w:val="24"/>
          <w:lang w:val="la-Latn" w:eastAsia="it-IT"/>
          <w14:ligatures w14:val="none"/>
        </w:rPr>
        <w:t>Dies iræ dies illa, solvet sæclum in favilla, teste David cum Sybilla. Quantus tremor est futurus quando iudex est venturus, cuncta stricte discussurus! Tuba mirum spargens sonum per sepulchra regionum coget omnes ante thronum. Mors stupebit, et natura, cum resurget creatura Iudicanti responsura. Liber scriptus proferetur in quo totum continetur unde mundus iudicetur.</w:t>
      </w:r>
    </w:p>
    <w:p w14:paraId="2AFBA2C7"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val="la-Latn" w:eastAsia="it-IT"/>
          <w14:ligatures w14:val="none"/>
        </w:rPr>
      </w:pPr>
      <w:r w:rsidRPr="00EA0B3D">
        <w:rPr>
          <w:rFonts w:ascii="Arial" w:eastAsia="Times New Roman" w:hAnsi="Arial" w:cs="Times New Roman"/>
          <w:i/>
          <w:iCs/>
          <w:kern w:val="0"/>
          <w:sz w:val="24"/>
          <w:szCs w:val="24"/>
          <w:lang w:val="la-Latn" w:eastAsia="it-IT"/>
          <w14:ligatures w14:val="none"/>
        </w:rPr>
        <w:t>Iudex ergo cum sedebit, quidquid latet apparebit: nil inultum remanebit. Quid sum miser tunc dicturus, quem patronum rogaturus, cum vix iustus sit securus? Rex tremendæ maiestatis qui salvandos salvas gratis, salva me, fons pietatis. Recordare, Iesu pie, quod sum causa tuæ viæ: ne me perdas illa die. Quærens me sedisti lassus, redemisti crucem passus: tantus labor non sit cassus.</w:t>
      </w:r>
    </w:p>
    <w:p w14:paraId="12A06504"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val="la-Latn" w:eastAsia="it-IT"/>
          <w14:ligatures w14:val="none"/>
        </w:rPr>
      </w:pPr>
      <w:r w:rsidRPr="00EA0B3D">
        <w:rPr>
          <w:rFonts w:ascii="Arial" w:eastAsia="Times New Roman" w:hAnsi="Arial" w:cs="Times New Roman"/>
          <w:i/>
          <w:iCs/>
          <w:kern w:val="0"/>
          <w:sz w:val="24"/>
          <w:szCs w:val="24"/>
          <w:lang w:val="la-Latn" w:eastAsia="it-IT"/>
          <w14:ligatures w14:val="none"/>
        </w:rPr>
        <w:t>Iuste iudex ultionis, donum fac remissionis ante diem rationis. Ingemisco tamquam reus, culpa rubet vultus meus: supplicanti parce Deus. Qui Mariam absolvisti, et latronem exaudisti, mihi quoque spem dedisti. Preces meæ non sunt dignæ, sed tu bonus fac benigne ne perenni cremer igne. Inter oves locum præsta et ab hædis me sequestra, statuens in parte dextra. Confutatis maledictis, flammis acribus addictis, voca me cum benedictis.</w:t>
      </w:r>
    </w:p>
    <w:p w14:paraId="2E50113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val="la-Latn" w:eastAsia="it-IT"/>
          <w14:ligatures w14:val="none"/>
        </w:rPr>
      </w:pPr>
      <w:r w:rsidRPr="00EA0B3D">
        <w:rPr>
          <w:rFonts w:ascii="Arial" w:eastAsia="Times New Roman" w:hAnsi="Arial" w:cs="Times New Roman"/>
          <w:i/>
          <w:iCs/>
          <w:kern w:val="0"/>
          <w:sz w:val="24"/>
          <w:szCs w:val="24"/>
          <w:lang w:val="la-Latn" w:eastAsia="it-IT"/>
          <w14:ligatures w14:val="none"/>
        </w:rPr>
        <w:lastRenderedPageBreak/>
        <w:t>Oro supplex et acclinis, cor contritum quasi cinis: gere curam mei finis. Lacrimosa dies illa, qua resurget ex favilla iudicandus homo reus. Huic ergo parce Deus: pie Iesu domine, dona eis requiem. Amen</w:t>
      </w:r>
    </w:p>
    <w:p w14:paraId="50B023E5" w14:textId="77777777" w:rsidR="00EA0B3D" w:rsidRPr="00EA0B3D" w:rsidRDefault="00EA0B3D" w:rsidP="00EA0B3D">
      <w:pPr>
        <w:spacing w:after="120" w:line="240" w:lineRule="auto"/>
        <w:jc w:val="both"/>
        <w:rPr>
          <w:rFonts w:ascii="Arial" w:eastAsia="Calibri" w:hAnsi="Arial" w:cs="Times New Roman"/>
          <w:i/>
          <w:iCs/>
          <w:kern w:val="0"/>
          <w:sz w:val="24"/>
          <w:szCs w:val="24"/>
          <w14:ligatures w14:val="none"/>
        </w:rPr>
      </w:pPr>
      <w:r w:rsidRPr="00EA0B3D">
        <w:rPr>
          <w:rFonts w:ascii="Arial" w:eastAsia="Calibri" w:hAnsi="Arial" w:cs="Times New Roman"/>
          <w:i/>
          <w:iCs/>
          <w:kern w:val="0"/>
          <w:sz w:val="24"/>
          <w:szCs w:val="24"/>
          <w14:ligatures w14:val="none"/>
        </w:rPr>
        <w:t>Quella giornata sarà giornata irosa, Ridurrà il mondo in brace  polverosa: Sibilla e David attestano la cosa. Quanto panico si spargerà quando il Giudice verrà e tutto bene in chiaro metterà! Una tromba che getterà gran suono sopra i sepolcri, ovunque essi sono, spingerà tutti quanti innanzi al trono. Stupirà morte, e natura stupirà quando ogni essere di nuovo sorgerà e al Giudicante di sé conto darà. Sarà aperto il libro compilato in cui tutto è già contestato di ciò onde il mondo sarà giudicato. E quando il Giudice infine sederà, qualunque cosa occulta si vedrà e niente invendicato rimarrà.</w:t>
      </w:r>
    </w:p>
    <w:p w14:paraId="105DF0A5" w14:textId="77777777" w:rsidR="00EA0B3D" w:rsidRPr="00EA0B3D" w:rsidRDefault="00EA0B3D" w:rsidP="00EA0B3D">
      <w:pPr>
        <w:spacing w:after="120" w:line="240" w:lineRule="auto"/>
        <w:jc w:val="both"/>
        <w:rPr>
          <w:rFonts w:ascii="Arial" w:eastAsia="Calibri" w:hAnsi="Arial" w:cs="Times New Roman"/>
          <w:i/>
          <w:iCs/>
          <w:kern w:val="0"/>
          <w:sz w:val="24"/>
          <w:szCs w:val="24"/>
          <w14:ligatures w14:val="none"/>
        </w:rPr>
      </w:pPr>
      <w:r w:rsidRPr="00EA0B3D">
        <w:rPr>
          <w:rFonts w:ascii="Arial" w:eastAsia="Calibri" w:hAnsi="Arial" w:cs="Times New Roman"/>
          <w:i/>
          <w:iCs/>
          <w:kern w:val="0"/>
          <w:sz w:val="24"/>
          <w:szCs w:val="24"/>
          <w14:ligatures w14:val="none"/>
        </w:rPr>
        <w:t>Che allora, misero, potrò dichiarare? Qual difensore mi potrò cercare, se a stento il giusto sicuro può stare? O tu che regni con terrifica maestà, che salvi quei che salvi per pura gratuità, salvami, tu sorgente di pietà. Ricordati, Gesù pieno d'amore, per me ti sei fatto viaggiatore: fa' sì che non mi perda in quelle ore. A cercarmi ti sei stremato, Crocifisso mi hai salvato: tanto travaglio invano non sia stato! O giusto Giudice vendicatore, siimi buono perdonatore, prima del giorno discriminatore. Dalle mie colpe sono sconvolto, il male fatto arrossa il mio volto: al penitente, Signore, da' ascolto. O tu che di Maria fosti liberatore e del ladrone fosti esauditore, di speranza a me pure sei stato largitore.</w:t>
      </w:r>
    </w:p>
    <w:p w14:paraId="7EE5A55B" w14:textId="77777777" w:rsidR="00EA0B3D" w:rsidRPr="00EA0B3D" w:rsidRDefault="00EA0B3D" w:rsidP="00EA0B3D">
      <w:pPr>
        <w:spacing w:after="120" w:line="240" w:lineRule="auto"/>
        <w:jc w:val="both"/>
        <w:rPr>
          <w:rFonts w:ascii="Arial" w:eastAsia="Calibri" w:hAnsi="Arial" w:cs="Times New Roman"/>
          <w:i/>
          <w:iCs/>
          <w:kern w:val="0"/>
          <w:sz w:val="24"/>
          <w:szCs w:val="24"/>
          <w14:ligatures w14:val="none"/>
        </w:rPr>
      </w:pPr>
      <w:r w:rsidRPr="00EA0B3D">
        <w:rPr>
          <w:rFonts w:ascii="Arial" w:eastAsia="Calibri" w:hAnsi="Arial" w:cs="Times New Roman"/>
          <w:i/>
          <w:iCs/>
          <w:kern w:val="0"/>
          <w:sz w:val="24"/>
          <w:szCs w:val="24"/>
          <w14:ligatures w14:val="none"/>
        </w:rPr>
        <w:t>Indegne sono le mie preghiere, ma poiché bella clemenza usi avere, non farmi sempre dal fuoco possedere. Un posto tra gli agnelli fammi apprestare e di tra i capri fammi presto levare, sicché alla tua destra possa infine restare. Quando i malvagi saran stati confutati, da aspre fiamme per tutto avvoltolati, chiama me invece tra gli eletti salvati. Ti prego e supplico, per terra prostrato, quasi di cenere, col cuore straziato: assistimi quand'ho tutto terminato. Pieno di pianto quel giorno sarà, in cui dalla cenere di nuovo sorgerà l'uomo colpevole per udir la sentenza. Usagli dunque, o Dio, mite clemenza: Sire Gesù pietoso, donagli riposo. Amen</w:t>
      </w:r>
    </w:p>
    <w:p w14:paraId="4B0595D6"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Questo canto in qualche modo ricorda quanto profetizzato da Gioele. </w:t>
      </w:r>
    </w:p>
    <w:p w14:paraId="3051FD4C"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Parola del Signore che fu rivolta a Sofonia, figlio di Cusì, figlio di Godolia, figlio di Amaria, figlio di Ezechia, al tempo di Giosia, figlio di Amon, re di Giuda.</w:t>
      </w:r>
    </w:p>
    <w:p w14:paraId="546F1C2F"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«Tutto farò sparire dalla terra. Oracolo del Signore. Distruggerò uomini e bestie; distruggerò gli uccelli del cielo e i pesci del mare, farò inciampare i malvagi, eliminerò l’uomo dalla terra. Oracolo del Signore. Stenderò la mano su Giuda e su tutti gli abitanti di Gerusalemme; eliminerò da questo luogo quello che resta di Baal e il nome degli addetti ai culti insieme ai sacerdoti, quelli che sui tetti si prostrano davanti all’esercito celeste e quelli che si prostrano giurando per il Signore, e poi giurano per Milcom, quelli che si allontanano dal seguire il Signore, che non lo cercano né lo consultano».</w:t>
      </w:r>
    </w:p>
    <w:p w14:paraId="45990D2B"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Silenzio, alla presenza del Signore Dio, perché il giorno del Signore è vicino, perché il Signore ha preparato un sacrificio, ha purificato i suoi invitati. «Nel giorno del sacrificio del Signore, io punirò i capi e i figli di re e quanti vestono alla moda straniera; punirò in quel giorno chiunque salta la soglia, chi riempie di rapine e di frodi il palazzo del suo padrone.</w:t>
      </w:r>
    </w:p>
    <w:p w14:paraId="1B9AF926"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lastRenderedPageBreak/>
        <w:t>In quel giorno – oracolo del Signore – grida d’aiuto verranno dalla porta dei Pesci, ululati dal quartiere nuovo e grande fragore dai colli. Urlate, abitanti del Mortaio, poiché tutta la turba dei mercanti è finita, tutti i pesatori dell’argento sono sterminati.</w:t>
      </w:r>
    </w:p>
    <w:p w14:paraId="2354E81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In quel tempo perlustrerò Gerusalemme con lanterne e farò giustizia di quegli uomini che, riposando come vino sulla feccia, pensano: “Il Signore non fa né bene né male”. I loro beni saranno saccheggiati e le loro case distrutte. Costruiranno case ma non le abiteranno, pianteranno viti, ma non ne berranno il vino». </w:t>
      </w:r>
    </w:p>
    <w:p w14:paraId="0B57B609"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È vicino il grande giorno del Signore, è vicino e avanza a grandi passi. Una voce: «Amaro è il giorno del Signore!». Anche un prode lo grida. </w:t>
      </w:r>
    </w:p>
    <w:p w14:paraId="3EEF334A"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Giorno d’ira quel giorno, giorno di angoscia e di afflizione, giorno di rovina e di sterminio, giorno di tenebra e di oscurità, e giorno di nube e di caligine, giorno di suono di corno e di grido di guerra sulle città fortificate e sulle torri elevate.</w:t>
      </w:r>
    </w:p>
    <w:p w14:paraId="798F645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Metterò gli uomini in angoscia e cammineranno come ciechi, perché hanno peccato contro il Signore; il loro sangue sarà sparso come polvere e la loro carne come escrementi. Neppure il loro argento, neppure il loro oro potranno salvarli. Nel giorno dell’ira del Signore e al fuoco della sua gelosia tutta la terra sarà consumata, poiché farà improvvisa distruzione di tutti gli abitanti della terra (Sof 1,1-18). </w:t>
      </w:r>
    </w:p>
    <w:p w14:paraId="0D084761"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Il Qoèlet vuole che ogni giorno l’uomo viva con una sola certezza. Se vuole possedere tutto se stesso, deve temere il Signore e osservare i comandamenti. Farà questo se saprà che di ogni cosa visibile e invisibile, palese e occulta lui dovrà rendere conto al Signore. Del bene e del male dovrà dargli spiegazioni. Questa è verità eterna, assoluta, indistruttibile. Ogni uomo sarà sottoposto al giudizio di Dio e da esso dipenderà la sua eternità di gloria o di ignominia.</w:t>
      </w:r>
    </w:p>
    <w:p w14:paraId="11A70086"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p>
    <w:p w14:paraId="4ECBD591"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Prima riflessione conclusiva</w:t>
      </w:r>
    </w:p>
    <w:p w14:paraId="7CCD010D"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Chi il Qoèlet? Non è un pessimista e neanche un disfattista. Non è un disincarnato dalla realtà e neanche uno sprovveduto. Non è un ingenuo e neanche un idealista. Non è un illuso e neanche un deluso. Non è nulla di tutto questo.  È persona terribilmente, fortemente, ermeticamente piantato nella storia, nella vita, nella quotidianità. È radicato però da saggio e non da stolto, da ricercatore e non da ignavo, da appassionato della verità e non da ignaro delle cose che accadono. È uno che con le unghie della mente e del cuore, dello spirito e dell’anima gratta nella miniera di ogni cosa che accade per scoprirne il suo reale valore. Possiamo dire che lui è il ricercatore del valore di ogni evento vissuto dall’uomo sulla terra. Possiamo racchiudere il suo Libro tra due sue massine, che poi sono la stessa, sia quella con cui apre e sia l’altra con cui chiude il suo lavoro.</w:t>
      </w:r>
    </w:p>
    <w:p w14:paraId="5FAE46B5"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Apre il suo discorso con queste solenni parole: “Vanità delle vanità, dice Qoèlet, vanità delle vanità: tutto è vanità” (Qo 1,2).  Chiude tutta la sua ricerca con la stessa solenne parola: “Vanità delle vanità, dice Qoèlet, tutto è vanità” (Qo 12,8).  Se comprenderemo cosa significa “vanità” per il Qoèlet, avremo una visione chiara di tutto il suo argomentare, dimostrare, attestare. Questa stessa parola ricorre molte volte nel suo scritto. Possiamo dire che è il motivo conduttore della sua opera. Vanità delle Vanità, dice Qoèlet, Vanità delle Vanità, tutto è Vanità (Qo 1, 2).  Ho visto tutte le cose che si fanno sotto il sole ed ecco tutto è vanità e un inseguire il </w:t>
      </w:r>
      <w:r w:rsidRPr="00EA0B3D">
        <w:rPr>
          <w:rFonts w:ascii="Arial" w:eastAsia="Times New Roman" w:hAnsi="Arial" w:cs="Arial"/>
          <w:i/>
          <w:iCs/>
          <w:kern w:val="0"/>
          <w:sz w:val="24"/>
          <w:szCs w:val="20"/>
          <w:lang w:eastAsia="it-IT"/>
          <w14:ligatures w14:val="none"/>
        </w:rPr>
        <w:lastRenderedPageBreak/>
        <w:t xml:space="preserve">vento (Qo 1, 14).  Io ho detto in cuor mio: "Vieni, dunque, ti voglio mettere alla prova con la gioia: Gusta il piacere!". Ma ecco anche questo è vanità (Qo 2, 1). </w:t>
      </w:r>
    </w:p>
    <w:p w14:paraId="3BDB78AD"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Ho considerato tutte le opere fatte dalle mie mani e tutta la fatica che avevo durato a farle: ecco, tutto mi è apparso vanità e un inseguire il vento: non c'è alcun vantaggio sotto il sole (Qo 2, 11).  Allora ho pensato: "Anche a me toccherà la sorte dello stolto! Allora perché ho cercato d'esser saggio? Dov'è il vantaggio?". E ho concluso: "Anche questo è vanità" (Qo 2, 15).  Ho preso in odio la vita, perché mi è sgradito quanto si fa sotto il sole. Ogni cosa infatti è vanità e un inseguire il vento (Qo 2, 17).  E chi sa se questi sarà saggio o stolto? Eppure potrà disporre di tutto il mio lavoro, in cui ho speso fatiche e intelligenza sotto il sole. Anche questo è vanità! (Qo 2, 19).  Perché chi ha lavorato con sapienza, con scienza e con successo dovrà poi lasciare i suoi beni a un altro che non vi ha per nulla faticato. Anche questo è vanità e grande sventura (Qo 2, 21).  Tutti i suoi giorni non sono che dolori e preoccupazioni penose; il suo cuore non riposa neppure di notte. Anche questo è vanità! (Qo 2, 23).  Egli concede a chi gli è gradito sapienza, scienza e gioia, mentre al peccatore dà la pena di raccogliere e d'ammassare per colui che è gradito a Dio. Ma anche questo è vanità e un inseguire il vento! (Qo 2, 26). </w:t>
      </w:r>
    </w:p>
    <w:p w14:paraId="6DB16667"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Infatti la sorte degli uomini e quella delle bestie è la stessa; come muoiono queste muoiono quelli; c'è un solo soffio vitale per tutti. Non esiste superiorità dell'uomo rispetto alle bestie, perché tutto è vanità (Qo 3, 19).  Ho osservato anche che ogni fatica e tutta l'abilità messe in un lavoro non sono che invidia dell'uno con l'altro. Anche questo è vanità e un inseguire il vento (Qo 4, 4).  Inoltre ho considerato un'altra vanità sotto il sole (Qo 4, 7).  Uno è solo, senza eredi, non ha un figlio, non un fratello. Eppure non smette mai di faticare, né il suo occhio è sazio di ricchezza: "Per chi mi affatico e mi privo dei beni?". Anche questo è vanità e un cattivo affannarsi (Qo 4, 8).  Era una folla immensa quella di cui egli era alla testa. Ma coloro che verranno dopo non avranno da rallegrarsi di lui. Anche questo è vanità e un inseguire il vento (Qo 4, 16).  Chi ama il denaro, mai si sazia di denaro e chi ama la ricchezza, non ne trae profitto. Anche questo è vanità (Qo 5, 9). </w:t>
      </w:r>
    </w:p>
    <w:p w14:paraId="49B26A4A"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A uno Dio ha concesso beni, ricchezze, onori e non gli manca niente di quanto desidera; ma Dio non gli concede di poterne godere, perché è un estraneo che ne gode. Ciò è vanità e malanno grave! (Qo 6, 2).  Meglio vedere con gli occhi, che vagare con il desiderio. Anche questo è vanità e un inseguire il vento (Qo 6, 9).  Perché com'è il crepitio dei pruni sotto la pentola, tale è il riso degli stolti. Ma anche questo è vanità (Qo 7, 6). Tutto ho visto nei giorni della mia vanità: perire il giusto nonostante la sua giustizia, vivere a lungo l'empio nonostante la sua iniquità (Qo 7, 15).  Frattanto ho visto empi venir condotti alla sepoltura; invece, partirsene dal luogo santo ed essere dimenticati nella città coloro che avevano operato rettamente. Anche questo è vanità (Qo 8, 10). Sulla terra si ha questa delusione: vi sono giusti ai quali tocca la sorte meritata dagli empi con le loro opere, e vi sono empi ai quali tocca la sorte meritata dai giusti con le loro opere. Io dico che anche questo è vanità (Qo 8, 14).  Infatti ho riflettuto su tutto questo e ho compreso che i giusti e i saggi e le loro azioni sono nelle mani di Dio. L'uomo non conosce né l'amore né l'odio; davanti a lui tutto è vanità (Qo 9, 1). Anche se vive l'uomo per molti anni se li goda tutti, e pensi ai giorni tenebrosi, che saranno molti: tutto ciò che accade è vanità (Qo 11, 8).  Vanità delle Vanità, dice Qoèlet, e tutto è Vanità (Qo 12, 8). </w:t>
      </w:r>
    </w:p>
    <w:p w14:paraId="5CA46FE0"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lastRenderedPageBreak/>
        <w:t xml:space="preserve">Per entrare nel suo pensiero occorre che aggiungiamo un’altra sua espressione, ricorrente più volte: “Non c’è niente di nuovo sotto il sole” (Qo 1,9).  Ora leggiamo con attenzione ogni singola frase in cui ricorre l’espressione e cerchiamo di cogliere il significato che ad essa conferisce. Quale utilità ricava l'uomo da tutto l'affanno per cui fatica sotto il sole? (Qo 1, 3).  Ciò che è stato sarà e ciò che si è fatto si rifarà; non c'è niente di nuovo sotto il sole (Qo 1, 9).  Ho visto tutte le cose che si fanno sotto il sole ed ecco tutto è vanità e un inseguire il vento (Qo 1, 14).  Ho considerato tutte le opere fatte dalle mie mani e tutta la fatica che avevo durato a farle: ecco, tutto mi è apparso vanità e un inseguire il vento: non c'è alcun vantaggio sotto il sole (Qo 2, 11).  Ho preso in odio la vita, perché mi è sgradito quanto si fa sotto il sole. Ogni cosa infatti è vanità e un inseguire il vento (Qo 2, 17).  Ho preso in odio ogni lavoro da me fatto sotto il sole, perché dovrò lasciarlo al mio successore (Qo 2, 18). </w:t>
      </w:r>
    </w:p>
    <w:p w14:paraId="2B64B9CB"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E chi sa se questi sarà saggio o stolto? Eppure potrà disporre di tutto il mio lavoro, in cui ho speso fatiche e intelligenza sotto il sole. Anche questo è vanità! (Qo 2, 19).  Sono giunto al punto di disperare in cuor mio per tutta la fatica che avevo durato sotto il sole (Qo 2, 20).  Allora quale profitto c'è per l'uomo in tutta la sua fatica e in tutto l'affanno del suo cuore con cui si affatica sotto il sole? (Qo 2, 22).  Ma ho anche notato che sotto il sole al posto del diritto c'è l'iniquità e al posto della giustizia c'è l'empietà (Qo 3, 16).  Ho poi considerato tutte le oppressioni che si commettono sotto il sole. Ecco il pianto degli oppressi che non hanno chi li consoli; da parte dei loro oppressori sta la violenza, mentre per essi non c'è chi li consoli (Qo 4, 1).  Ma ancor più felice degli uni e degli altri chi ancora non è e non ha visto le azioni  malvage che si commettono sotto il sole (Qo 4, 3).  Inoltre ho considerato un'altra vanità sotto il sole (Qo 4, 7).  Ho visto tutti i viventi che si muovono sotto il sole, stare con quel ragazzo, il secondo, cioè l'usurpatore (Qo 4, 15). </w:t>
      </w:r>
    </w:p>
    <w:p w14:paraId="52387D48"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Un altro brutto malanno ho visto sotto il sole: ricchezze custodite dal padrone a proprio danno (Qo 5, 12).  Ecco quello che ho concluso: è meglio mangiare e bere e godere dei beni in ogni fatica durata sotto il sole, nei pochi giorni di vita che Dio gli dà: è questa la sua sorte (Qo 5, 17).  Un altro male ho visto sotto il sole, che pesa molto sopra gli uomini (Qo 6, 1).  Chi sa quel che all'uomo convenga durante la vita, nei brevi giorni della sua vana esistenza che egli trascorre come un'ombra? Chi può indicare all'uomo cosa avverrà dopo di lui sotto il sole? (Qo 6, 12). Tutto questo ho visto riflettendo su ogni azione che si compie sotto il sole, quando l'uomo domina sull'altro uomo, a proprio danno (Qo 8, 9).  Perciò approvo l'allegria, perché l'uomo non ha altra felicità, sotto il sole, che mangiare e bere e stare allegro. Sia questa la sua compagnia nelle sue fatiche, durante i giorni di vita che Dio gli concede sotto il sole (Qo 8, 15).  Allora ho osservato tutta l'opera di Dio, e che l'uomo non può scoprire la ragione di quanto si compie sotto il sole; per quanto si affatichi a cercare, non può scoprirla. Anche se un saggio dicesse di conoscerla, nessuno potrebbe trovarla (Qo 8, 17). </w:t>
      </w:r>
    </w:p>
    <w:p w14:paraId="5C2B1982"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Questo è il male in tutto ciò che avviene sotto il sole: una medesima sorte tocca a tutti e anche il cuore degli uomini è pieno di male e la stoltezza alberga nel loro cuore mentre sono in vita, poi se ne vanno fra i morti (Qo 9, 3). Il loro amore, il loro odio e la loro invidia, tutto è ormai finito, non avranno più alcuna parte in tutto ciò che accade sotto il sole (Qo 9, 6).  Godi la vita con la sposa che ami per tutti i giorni della tua vita fugace, che Dio ti concede sotto il sole, perché questa è la tua sorte nella vita e nelle pene che soffri sotto il sole (Qo 9, 9). Ho visto anche sotto il sole che non è degli agili la corsa, né dei forti la guerra e neppure dei sapienti il pane e </w:t>
      </w:r>
      <w:r w:rsidRPr="00EA0B3D">
        <w:rPr>
          <w:rFonts w:ascii="Arial" w:eastAsia="Times New Roman" w:hAnsi="Arial" w:cs="Arial"/>
          <w:i/>
          <w:iCs/>
          <w:kern w:val="0"/>
          <w:sz w:val="24"/>
          <w:szCs w:val="20"/>
          <w:lang w:eastAsia="it-IT"/>
          <w14:ligatures w14:val="none"/>
        </w:rPr>
        <w:lastRenderedPageBreak/>
        <w:t xml:space="preserve">degli accorti la ricchezza e nemmeno degli intelligenti il favore, perché il tempo e il caso raggiungono tutti (Qo 9, 11).  Anche questo fatto ho visto sotto il sole e mi parve assai grave (Qo 9, 13). C'è un male che io ho osservato sotto il sole: l'errore commesso da parte di un  sovrano (Qo 10, 5). </w:t>
      </w:r>
    </w:p>
    <w:p w14:paraId="7C7E6EB5"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La prima cosa che urge affermare che la vanità è sotto il sole. Poiché sotto il sole avviene ogni azione degli uomini, è giusto concludere che ogni azione fatta dagli uomini è vanità. La vanità è universale, generale, si potrebbe dire cosmica. Ora è giusto che ci si ponga la domanda cruciale: ma cosa è la vanità? O meglio: cosa il Qoèlet vuole insegnare definendo vanità tutta l’attività dell’uomo sulla terra? Per il Qoèlet vanità non è inutilità, non senso, cosa priva di significato o di verità. Per lui la vanità ha un significato, un valore ben preciso. Essa è vuoto ontologico. Vuoto di essere. Vuoto di vero presente. Vuoto di autentico futuro. Vuoto di speranza certa. Vuoto di eternità. Vuoto di vita. Possiamo definire la vanità del Qoèlet servendoci del racconto della creazione dell’uomo nel secondo racconto. In esso appaiono due vuoti di essere. </w:t>
      </w:r>
    </w:p>
    <w:p w14:paraId="196A17D5"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 Queste sono le origini del cielo e della terra, quando vennero creati.</w:t>
      </w:r>
    </w:p>
    <w:p w14:paraId="16210672"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 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0C010282"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Il Signore Dio prese l’uomo e lo pose nel giardino di Eden, perché lo coltivasse e lo custodisse.</w:t>
      </w:r>
    </w:p>
    <w:p w14:paraId="1DC9E675"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w:t>
      </w:r>
    </w:p>
    <w:p w14:paraId="659AD6F1"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w:t>
      </w:r>
      <w:r w:rsidRPr="00EA0B3D">
        <w:rPr>
          <w:rFonts w:ascii="Arial" w:eastAsia="Times New Roman" w:hAnsi="Arial" w:cs="Arial"/>
          <w:i/>
          <w:iCs/>
          <w:kern w:val="0"/>
          <w:sz w:val="24"/>
          <w:szCs w:val="20"/>
          <w:lang w:eastAsia="it-IT"/>
          <w14:ligatures w14:val="none"/>
        </w:rPr>
        <w:lastRenderedPageBreak/>
        <w:t xml:space="preserve">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(Gen 2,1-25). </w:t>
      </w:r>
    </w:p>
    <w:p w14:paraId="0034BD7C"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Primo vuoto ontologico: la terra offre a Dio la materia per formare l’uomo. Dio, come un vero maestro di argilla e di creta, dona alla polvere del suolo una forma nuova. Questa forma è però ontologicamente, vitalmente vuota. Gli manca l’essenza. Essa è statica, non dinamica. È cosa e non persona. È morta e non vivente. È immobile e non mobile. Non pensa, non vuole, non ama, non vede, non ode, non afferra. Non ha relazioni. È una creta riformata. È una polvere che ha assunto una forma diversa. Dio mette in questa creta il suo alito di vita e l’uomo diviene essere vivente. La forma non è più creta. Prima era vanità. Cosa vuota, senza significato.</w:t>
      </w:r>
    </w:p>
    <w:p w14:paraId="02560109"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Tutta la creazione per l’uomo è vuota allo stesso modo che era vuota la creta o la polvere presa dal Signore. Come Dio ha infuso nell’uomo il suo alito di vita e l’uomo ha cambiato essere, natura, ontologia, relazione, così tutta la creazione deve essere alitata dal soffio di vita che il Signore ha posto nell’uomo. Se però l’uomo non possiede più questo alito di vita, tutta la creazione è vanità. Le manca il soffio che la colma, la rende piena, le dona significato, le conferisce verità, la trasforma in eternità. Essendo l’uomo privo del soffio della vita perché lo ha perso, non può riempire la creazione ed ogni cosa in essa è vana per l’uomo.</w:t>
      </w:r>
    </w:p>
    <w:p w14:paraId="38727895"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L’uomo non riempie di alito di vita il creato, il creato non può ricolmare l’uomo. Lo lascia vuoto. La vanità è vero vuoto di essere del creato e dell’uomo a causa del peccato delle origini che ha privato l’uomo dell’alito della vera vita. Secondo vuoto. L’uomo ricolmato del soffio del suo Creatore è posto nel giardino. Ancora è in qualche modo essere vano. C’è un vuoto dentro di lui, vuoto ontologico, che lo priva di ogni relazione umana. È uomo ma senza relazioni umane. È uomo ma si trova ad essere signore solo delle bestie selvatiche. Questo vuoto vede Dio e lo riempie.</w:t>
      </w:r>
    </w:p>
    <w:p w14:paraId="1A88CAD4"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Come? Togliendo una delle sue costole e formando con essa quell’aiuto simile a lui, che lo stesso Adamo appena vede le dà il nome di donna, perché dall’uomo è stata tolta. È stata stolta dall’uomo per l’uomo. Per formare con lui una sola carne.</w:t>
      </w:r>
    </w:p>
    <w:p w14:paraId="0CD9F159"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Ciò che la costola era prima, carne e osso di Adamo, la donna dovrà sempre essere dopo: carne e osso rivolta verso Adamo in un dialogo di amore eterno, così come nell’eternità avviene tra Padre e Figlio. Il Figlio è Luce dalla Luce del Padre e è la Luce rivolta sempre verso il Padre, in dialogo eterno con il Padre, ma anche di un ascolto eterno del Padre per fare sempre la sua volontà. Dopo il peccato, atto tragico che avviene all’inizio del cammino dell’uomo e della donna nella storia. Leggiamo quanto è avvenuto è comprenderemo.</w:t>
      </w:r>
    </w:p>
    <w:p w14:paraId="200C9E01"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w:t>
      </w:r>
      <w:r w:rsidRPr="00EA0B3D">
        <w:rPr>
          <w:rFonts w:ascii="Arial" w:eastAsia="Times New Roman" w:hAnsi="Arial" w:cs="Arial"/>
          <w:i/>
          <w:iCs/>
          <w:kern w:val="0"/>
          <w:sz w:val="24"/>
          <w:szCs w:val="20"/>
          <w:lang w:eastAsia="it-IT"/>
          <w14:ligatures w14:val="none"/>
        </w:rPr>
        <w:lastRenderedPageBreak/>
        <w:t>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1F164875"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34E67DE8"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p>
    <w:p w14:paraId="0978F91D"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Alla donna disse: «Moltiplicherò i tuoi dolori e le tue gravidanze, con dolore partorirai figli. Verso tuo marito sarà il tuo istinto, ed egli ti dominerà».</w:t>
      </w:r>
    </w:p>
    <w:p w14:paraId="00F97A1F"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w:t>
      </w:r>
    </w:p>
    <w:p w14:paraId="7DCEADA8"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L’uomo chiamò sua moglie Eva, perché ella fu la madre di tutti i viventi. Il Signore Dio fece all’uomo e a sua moglie tuniche di pelli e li vestì.</w:t>
      </w:r>
    </w:p>
    <w:p w14:paraId="7CE90149"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11E3519F"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Adamo ritorna in un vuoto esistenziale ancora più vuoto di quello che aveva ricevuto appena creato. Nel primo vuoto era creta perfetta. Ora è creta imperfetta, creta friabile. Prima aveva il governo della terra e degli animali. Ora la terra, se vuole che produca, deve bagnarla con il suo sudore. Prima era solo, ma signore. Ora è solo, ma schiavo. Prima non aveva l’aiuto a lui corrispondente. Ora ne ha uno che non gli corrisponde più, anzi lo ha tentato e fatto cadere nella trasgressione del precetto del Signore. Questo vuoto ontologico è svuotamento di tutto il suo essere così come era stato pensato e posto in vita dal Creatore. È questa la domanda che il Qoèlet ci pone: possono le creature colmare questo vuoto? Vi è nella creazione qualcosa di nuovo che possa accadere perché il vuoto sia annullato? Vi è forse un solo uomo, una sola donna che possa fare questo? L’uomo può possedere tutto il creato, l’intero </w:t>
      </w:r>
      <w:r w:rsidRPr="00EA0B3D">
        <w:rPr>
          <w:rFonts w:ascii="Arial" w:eastAsia="Times New Roman" w:hAnsi="Arial" w:cs="Arial"/>
          <w:kern w:val="0"/>
          <w:sz w:val="24"/>
          <w:szCs w:val="20"/>
          <w:lang w:eastAsia="it-IT"/>
          <w14:ligatures w14:val="none"/>
        </w:rPr>
        <w:lastRenderedPageBreak/>
        <w:t>universo, tutte le ricchezze di questo mondo, può avere sapienza e intelligenza in grande quantità, ma il vuoto rimane. Questo non è pessimismo. È divina verità. Cosa dice allora la sapienza? Che la salvezza dell’uomo non è nella creazione. Essa è fuori. Come Dio ha colmato il vuoto iniziale, così dovrà intervenire per colmare il vuoto ancora più vuoto creato dal peccato.</w:t>
      </w:r>
    </w:p>
    <w:p w14:paraId="58BEFD3A"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La Vergine Maria, la Madre della Redenzione, la Nuova Eva, grazie alla Quale è venuto nel mondo colui che libera l’uomo da ogni vuoto ontologico, ci aiuti ad entrare nella verità che il Qoèlet ci rivela in modo che il nostro amore per Cristo Gesù cresca di giorno in giorno fino a divenire perfettissimo. È il suo amore di salvezza che colma ogni nostra vanità e ogni vuoto dell’anima e dello spirito. Angeli e Santi ci prendano per mano e versetto per versetto ci facciamo vedere quella luce che ha guidato il Qoèlet nello scrutare il cuore dell’uomo e a manifestare il vuoto che lo attanaglia e lo rende sempre inquieto di sé.</w:t>
      </w:r>
    </w:p>
    <w:p w14:paraId="32058A50"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p>
    <w:p w14:paraId="1997FCA7"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Seconda riflessione conclusiva</w:t>
      </w:r>
    </w:p>
    <w:p w14:paraId="76C4411F"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Il Qoèlet osserva ogni cosa è conclude che tutto è vanità. Anche la sapienza è vanità. Non salva dalla morte. Non libera dal vuoto. È vana, ma non inutile. È infatti proprio della sapienza sapere che essa stessa è vana per cui urge andare oltre di essa. Nulla è più utile all’uomo della sapienza. Essa ci rivela la vanità, il vuoto di ogni cosa. Ci dice se la nostra teologia è vana oppure capace di salvezza. Se la nostra liturgia è vana, oppure riempie il cuore e riscalda l’anima. Ci svela se la nostra fede, speranza, carità sono vane, oppure liberano dal vuoto ontologico che ci attanaglia. Ci insegna se lo stesso Vangelo è vano, oppure via di rinnovamento e di creazione sempre nuova, Come Dio fu guidato dalla sapienza in ogni opera da Lui fatta, così anche l’uomo deve lasciarsi guidare dalla sapienza in ogni pensiero della mente e opera delle sue mani.</w:t>
      </w:r>
    </w:p>
    <w:p w14:paraId="620333C7"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La sapienza forse non chiama e l’intelligenza non fa udire la sua voce? In cima alle alture, lungo la via, nei crocicchi delle strade si apposta, presso le porte, all’ingresso della città, sulle soglie degli usci essa grida: «A voi, uomini, io mi rivolgo, ai figli dell’uomo è diretta la mia voce. Imparate, inesperti, la prudenza e voi, stolti, fatevi assennati. Ascoltate, perché dirò cose rilevanti, dalle mie labbra usciranno sentenze giuste, perché la mia bocca proclama la verità e l’empietà è orrore per le mie labbra. Tutte le parole della mia bocca sono giuste, niente in esse è tortuoso o perverso; sono tutte chiare per chi le comprende e rette per chi possiede la scienza. </w:t>
      </w:r>
    </w:p>
    <w:p w14:paraId="2FE63A54"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Accettate la mia istruzione e non l’argento, la scienza anziché l’oro fino, perché la sapienza vale più delle perle e quanto si può desiderare non l’eguaglia. Io, la sapienza, abito con la prudenza e possiedo scienza e riflessione. Temere il Signore è odiare il male: io detesto la superbia e l’arroganza, la cattiva condotta e la bocca perversa. A me appartengono consiglio e successo, mia è l’intelligenza, mia è la potenza. Per mezzo mio regnano i re e i prìncipi promulgano giusti decreti; per mezzo mio i capi comandano e i grandi governano con giustizia. Io amo coloro che mi amano, e quelli che mi cercano mi trovano. Ricchezza e onore sono con me, sicuro benessere e giustizia. Il mio frutto è migliore dell’oro più fino, il mio prodotto è migliore dell’argento pregiato. Sulla via della giustizia io cammino e per i sentieri dell’equità, per dotare di beni quanti mi amano e riempire i loro tesori.</w:t>
      </w:r>
    </w:p>
    <w:p w14:paraId="2E58649C"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lastRenderedPageBreak/>
        <w:t>Il Signore mi ha creato come inizio della sua attività, prima di ogni sua opera, all’origine. 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w:t>
      </w:r>
    </w:p>
    <w:p w14:paraId="10188213"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Ora, figli, ascoltatemi: beati quelli che seguono le mie vie! Ascoltate l’esortazione e siate saggi, non trascuratela! Beato l’uomo che mi ascolta, vegliando ogni giorno alle mie porte, per custodire gli stipiti della mia soglia. Infatti, chi trova me trova la vita e ottiene il favore del Signore; ma chi pecca contro di me fa male a se stesso; quanti mi odiano amano la morte».</w:t>
      </w:r>
    </w:p>
    <w:p w14:paraId="1742DEBC"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(Pr 8,1-9,6). </w:t>
      </w:r>
    </w:p>
    <w:p w14:paraId="7B677EE0"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La sapienza guida San Paolo e con la sua luce avverte i Corinti della loro fede vana. Ma quando la fede è vana? È vana ogni qualvolta tralascia anche un solo minimo dettaglio della verità sulla quale essa si fonda. Senza pienezza di verità la fede è sempre vana, vuota, non redime e non salva. I Corinti stavano per abbandonare non un minimo dettaglio, ma lo stesso punto nevralgico della verità di Gesù Signore. Privata la fede del suo nucleo, all’istante diviene vana. Credere in una fede vana, senza verità, è stoltezza e insipienza. Sempre la fede è vana quando imprigiona l’uomo nella falsità e nella menzogna.</w:t>
      </w:r>
    </w:p>
    <w:p w14:paraId="4C7B5A80"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Se non possediamo la sapienza, che è sempre un dono attuale dello Spirito Santo, tutto il Vangelo potrebbe divenire cosa vana. È cosa vana per noi, ma non lo sappiamo, lo ignoriamo. Oggi tutto il Vangelo non è divenuto cosa vana anche per la Chiesa? Esso non è stato privato di molte verità essenziali sulle quali la fede deve necessariamente fondarsi, edificarsi, costruirsi? Ecco il grido della sapienza di Paolo fatto ai Corinzi in un momento assai delicato per la loro vita di fede. Paolo è grande nella sapienza e sempre la pone a sevizio della fede, del Vangelo, della sana e salutare predicazione.</w:t>
      </w:r>
    </w:p>
    <w:p w14:paraId="334BB58B"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fra tutti apparve anche a me come a un aborto. Io infatti sono il più piccolo tra gli apostoli e </w:t>
      </w:r>
      <w:r w:rsidRPr="00EA0B3D">
        <w:rPr>
          <w:rFonts w:ascii="Arial" w:eastAsia="Times New Roman" w:hAnsi="Arial" w:cs="Arial"/>
          <w:i/>
          <w:iCs/>
          <w:kern w:val="0"/>
          <w:sz w:val="24"/>
          <w:szCs w:val="20"/>
          <w:lang w:eastAsia="it-IT"/>
          <w14:ligatures w14:val="none"/>
        </w:rPr>
        <w:lastRenderedPageBreak/>
        <w:t>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7A80758D"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w:t>
      </w:r>
    </w:p>
    <w:p w14:paraId="2D2A9D2E"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56DCCA65"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6F4D78FA"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risorge nella gloria; è seminato nella debolezza, risorge nella potenza; è seminato corpo animale, risorge corpo spirituale.</w:t>
      </w:r>
    </w:p>
    <w:p w14:paraId="0A270B6E"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lastRenderedPageBreak/>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16EE3123"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w:t>
      </w:r>
    </w:p>
    <w:p w14:paraId="4ADFCBB4"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 </w:t>
      </w:r>
    </w:p>
    <w:p w14:paraId="069696E1"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Anche San Giacomo, grande cantore della sapienza, denuncia ai discepoli di Gesù la possibilità che tutta la loro religione potrebbe incappare nella vanità. È facile rendere vano il culto e tutto ciò che ruota attorno ad esso. Anche la predicazione potrebbe risultare vana. Per molti infatti essa è vana, vuota, nulla. La nostra religione è eucaristia, dono di grazia, potenza di spirito santo, comunione, solidarietà, condivisione, socialità nuova. Se essa non è guidata perennemente dalla sapienza, il rischio di ridurla ad un apparato, anche splendido, è sempre possibile. San Giacomo mette tutti in guardia. Fare anche dell’eucaristia un apparato, anche rivestito di molta solennità, è sempre possibile. È a portata di insipienza e stoltezza. </w:t>
      </w:r>
    </w:p>
    <w:p w14:paraId="5A26EB16"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Giacomo, servo di Dio e del Signore Gesù Cristo, alle dodici tribù che sono nella diaspora, salute. Considerate perfetta letizia, miei fratelli, quando subite ogni sorta di prove, sapendo che la vostra fede, messa alla prova, produce pazienza. E la pazienza completi l’opera sua in voi, perché siate perfetti e integri, senza mancare di nulla. Se qualcuno di voi è privo di sapienza, la domandi a Dio, che dona a tutti con semplicità e senza condizioni, e gli sarà data. La domandi però con fede, senza esitare, perché chi esita somiglia all’onda del mare, mossa e agitata dal vento. Un uomo così non pensi di ricevere qualcosa dal Signore: è un indeciso, instabile in tutte le sue azioni.</w:t>
      </w:r>
    </w:p>
    <w:p w14:paraId="2215916C"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Il fratello di umili condizioni sia fiero di essere innalzato, il ricco, invece, di essere abbassato, perché come fiore d’erba passerà. Si leva il sole col suo ardore e fa seccare l’erba e il suo fiore cade, e la bellezza del suo aspetto svanisce. Così anche il ricco nelle sue imprese appassirà. Beato l’uomo che resiste alla tentazione perché, dopo averla superata, riceverà la corona della vita, che il Signore ha promesso a quelli che lo amano. Nessuno, quando è tentato, dica: «Sono tentato da Dio»; perché Dio non può essere tentato al male ed egli non tenta nessuno. Ciascuno </w:t>
      </w:r>
      <w:r w:rsidRPr="00EA0B3D">
        <w:rPr>
          <w:rFonts w:ascii="Arial" w:eastAsia="Times New Roman" w:hAnsi="Arial" w:cs="Arial"/>
          <w:i/>
          <w:iCs/>
          <w:kern w:val="0"/>
          <w:sz w:val="24"/>
          <w:szCs w:val="20"/>
          <w:lang w:eastAsia="it-IT"/>
          <w14:ligatures w14:val="none"/>
        </w:rPr>
        <w:lastRenderedPageBreak/>
        <w:t>piuttosto è tentato dalle proprie passioni, che lo attraggono e lo seducono; poi le passioni concepiscono e generano il peccato, e il peccato, una volta commesso, produce la morte. 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w:t>
      </w:r>
    </w:p>
    <w:p w14:paraId="30789B53"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Lo sapete, fratelli miei carissimi: ognuno sia pronto ad ascoltare, lento a parlare e lento all’ira. Infatti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Se qualcuno ritiene di essere religioso, ma non frena la lingua e inganna così il suo cuore, la sua religione è vana. Religione pura e senza macchia davanti a Dio Padre è questa: visitare gli orfani e le vedove nelle sofferenze e non lasciarsi contaminare da questo mondo (Gc 1,1-27). </w:t>
      </w:r>
    </w:p>
    <w:p w14:paraId="1DEB96BF"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Tutto il Nuovo Testamento ci ammonisce. Con grande facilità si può scivolare nella non fede, nella non teologia, nella non verità, nel non culto, nella non parola, nella non morale, nella non ascesi, nella non preghiera. È sufficiente una errata convinzione.  Se il cristiano non invoca giorno per giorno lo Spirito Santo perché lo rivesta di sapienza, scienza, intelligenza, santo discernimento, come fa a dare verità alla fede, alla teologia, al culto, alla parola, alla morale, all’ascesi, alla stessa preghiera? È la sapienza dello Spirito Santo che quotidianamente, con luce sempre nuova illumina la nostra mente, che ci consente di non cadere nella trappola della vanità e dell’inconsistenza. Cadere è facile. Risorgere è difficile. A volte anche impossibile. Il Nuovo Testamento attesta e rivela che tutto può essere reso vano, vuoto, involucro senza veri contenuti. Che oggi forse buona parte della teologia non è caduta in questo baratro di vuoti senza fine? Non si è fatta fagocitare dal pensiero del mondo? Non ha forse lasciato la retta strada per incamminarsi su sentieri tortuosi? Il grido di Paolo contro questo pericolo è sempre possente, forte. Il nucleo della fede, che è Cristo Gesù, è sempre rimesso sul piedistallo per la sua sapienza. </w:t>
      </w:r>
    </w:p>
    <w:p w14:paraId="7202DDD3"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Poiché se diventassero eredi coloro che provengono dalla legge, sarebbe resa vana la fede e nulla la promessa (Rm 4, 14).  Cristo infatti non mi ha mandato a battezzare, ma a predicare il vangelo; non però con un discorso sapiente, perché non venga resa vana la croce di Cristo (1Cor 1, 17).  Per grazia di Dio però sono quello che sono, e la sua grazia in me non è stata vana; anzi ho faticato più di tutti loro, non io però, ma la grazia di Dio che è con me (1Cor 15, 10).  Ma se Cristo non è risuscitato, allora è vana la nostra predicazione ed è vana anche la vostra fede (1Cor 15, 14).  Ma se Cristo non è risorto, è vana la vostra fede e voi siete ancora nei vostri peccati (1Cor 15, 17). </w:t>
      </w:r>
    </w:p>
    <w:p w14:paraId="7304C995"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Perciò, fratelli miei carissimi, rimanete saldi e irremovibili, prodigandovi sempre nell'opera del Signore, sapendo che la vostra fatica non è vana nel Signore (1Cor 15, 58).  Voi stessi infatti, fratelli, sapete bene che la nostra venuta in mezzo a voi </w:t>
      </w:r>
      <w:r w:rsidRPr="00EA0B3D">
        <w:rPr>
          <w:rFonts w:ascii="Arial" w:eastAsia="Times New Roman" w:hAnsi="Arial" w:cs="Arial"/>
          <w:i/>
          <w:iCs/>
          <w:kern w:val="0"/>
          <w:sz w:val="24"/>
          <w:szCs w:val="20"/>
          <w:lang w:eastAsia="it-IT"/>
          <w14:ligatures w14:val="none"/>
        </w:rPr>
        <w:lastRenderedPageBreak/>
        <w:t xml:space="preserve">non è stata vana (1Ts 2, 1).  Per questo, non potendo più resistere, mandai a prendere notizie sulla vostra fede, per timore che il tentatore vi avesse tentati e così diventasse vana la nostra fatica (1Ts 3, 5).  Se qualcuno pensa di essere religioso, ma non frena la lingua e inganna così il suo cuore, la sua religione è vana (Gc 1, 26).  Ma i farisei e i dottori della legge non facendosi battezzare da lui hanno reso vano per loro il disegno di Dio (Lc 7, 30). </w:t>
      </w:r>
    </w:p>
    <w:p w14:paraId="19B6428E"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I fratelli poi li ho mandati perché il nostro vanto per voi su questo punto non abbia a dimostrarsi vano, ma siate realmente pronti, come vi dicevo, perché… (2Cor 9, 3).  Nessuno v'impedisca di conseguire il premio, compiacendosi in pratiche di poco conto e nella venerazione degli angeli, seguendo le proprie pretese visioni, gonfio di vano orgoglio nella sua mente carnale (Col 2, 18).  "Cittadini, perché fate questo? Anche noi siamo esseri umani, mortali come voi, e vi predichiamo di convertirvi da queste vanità al Dio vivente che ha fatto il cielo, la terra, il mare e tutte le cose che in essi si trovano (At 14, 15).  Vi dico dunque e vi scongiuro nel Signore: non comportatevi più come i pagani nella vanità della loro mente (Ef 4, 17).  Invano essi mi rendono culto, insegnando dottrine che sono precetti di uomini" (Mt 15, 9). </w:t>
      </w:r>
    </w:p>
    <w:p w14:paraId="00240AF2"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Invano essi mi rendono culto, insegnando dottrine che sono precetti di uomini (Mc 7, 7). Poiché essa è al servizio di Dio per il tuo bene. Ma se fai il male, allora temi, perché non invano essa porta la spada; è infatti al servizio di Dio per la giusta condanna di chi opera il male (Rm 13, 4). E dal quale anche ricevete la salvezza, se lo mantenete in quella forma in cui ve l'ho annunziato. Altrimenti, avreste creduto invano! (1Cor 15, 2). E poiché siamo suoi collaboratori, vi esortiamo a non accogliere invano la grazia di Dio (2Cor 6, 1). Vi andai però in seguito ad una rivelazione. Esposi loro il vangelo che io predico tra i pagani, ma lo esposi privatamente alle persone più ragguardevoli, per non trovarmi nel rischio di correre o di aver corso invano (Gal 2, 2). Non annullo dunque la grazia di Dio; infatti se la giustificazione viene dalla legge, Cristo è morto invano (Gal 2, 21). </w:t>
      </w:r>
    </w:p>
    <w:p w14:paraId="01C492BA" w14:textId="77777777" w:rsidR="00EA0B3D" w:rsidRPr="00EA0B3D" w:rsidRDefault="00EA0B3D" w:rsidP="00EA0B3D">
      <w:pPr>
        <w:spacing w:before="120" w:after="0" w:line="240" w:lineRule="auto"/>
        <w:jc w:val="both"/>
        <w:rPr>
          <w:rFonts w:ascii="Arial" w:eastAsia="Times New Roman" w:hAnsi="Arial" w:cs="Arial"/>
          <w:i/>
          <w:iCs/>
          <w:kern w:val="0"/>
          <w:sz w:val="24"/>
          <w:szCs w:val="20"/>
          <w:lang w:eastAsia="it-IT"/>
          <w14:ligatures w14:val="none"/>
        </w:rPr>
      </w:pPr>
      <w:r w:rsidRPr="00EA0B3D">
        <w:rPr>
          <w:rFonts w:ascii="Arial" w:eastAsia="Times New Roman" w:hAnsi="Arial" w:cs="Arial"/>
          <w:i/>
          <w:iCs/>
          <w:kern w:val="0"/>
          <w:sz w:val="24"/>
          <w:szCs w:val="20"/>
          <w:lang w:eastAsia="it-IT"/>
          <w14:ligatures w14:val="none"/>
        </w:rPr>
        <w:t xml:space="preserve">Tante esperienze le avete fatte invano? Se almeno fosse invano! (Gal 3, 4).  Temo per voi che io mi sia affaticato invano a vostro riguardo (Gal 4, 11). Tenendo alta la parola di vita. Allora nel giorno di Cristo, io potrò vantarmi di non aver corso invano né invano faticato (Fil 2, 16).  O forse pensate che la Scrittura dichiari invano: fino alla gelosia ci ama lo Spirito che egli ha fatto abitare in noi? (Gc 4, 5). </w:t>
      </w:r>
    </w:p>
    <w:p w14:paraId="6D3D8E82"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A che serve allora la sapienza? A dare pienezza di salvezza alla Parola, al culto, alla teologia, alla stessa verità, alla fede, alla speranza, alla carità, alla giustizia, ad ogni relazione che l’uomo vive con la terra, con i fratelli, con Dio, con il presente, con il futuro, con il visibile, con l’invisibile, con il tempo, con l’eternità. Non è la Parola che ci dona la verità. È invece la sapienza dello Spirito Santo attraverso la quale la Parola viene letta e interpretata. Lo Spirito è l’Autore della Parola ed anche il suo solo ed unico Ermeneuta o Interprete.</w:t>
      </w:r>
    </w:p>
    <w:p w14:paraId="6D910E7E"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La sapienza discende direttamente dallo Spirito Santo e ci dona la verità della Parola, la verità di Cristo, il contenuto unico di tutta la Parola (AT e NT). La verità della Parola sempre la sapienza ci conduce fino al Padre dei cieli, passando sempre però attraverso Cristo Signore, il Mediatore unico tra Dio e gli uomini. È sempre la sapienza ci deve portare a Dio, alla sua eterna verità, alla sua onnipotenza. </w:t>
      </w:r>
    </w:p>
    <w:p w14:paraId="70E5ECBC"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Come Dio ha riempito il nulla con la sua creazione, come ha colmato il vuoto della creta con il soffio vitale, come ha dato vita al vuoto umano dell’uomo con il dono </w:t>
      </w:r>
      <w:r w:rsidRPr="00EA0B3D">
        <w:rPr>
          <w:rFonts w:ascii="Arial" w:eastAsia="Times New Roman" w:hAnsi="Arial" w:cs="Arial"/>
          <w:kern w:val="0"/>
          <w:sz w:val="24"/>
          <w:szCs w:val="20"/>
          <w:lang w:eastAsia="it-IT"/>
          <w14:ligatures w14:val="none"/>
        </w:rPr>
        <w:lastRenderedPageBreak/>
        <w:t xml:space="preserve">della donna, così anche oggi Dio deve prenderci, afferrarci e colmarci di Cristo, nello Spirito Santo. Lo deve fare però attraverso una nuova creazione, o una nascita dall’alto. È in questa nuova creazione che il vuoto, la vanità inizia il suo percorso fino alla sua completa distruzione che avverrà con la risurrezione dell’ultimo giorno. Fino a quel momento sempre l’uomo sentirà che vi è un vuoto da colmare e verso il suo eterno compimento cammina. È proprio della sapienza dello Spirito insegnarci questa verità. È questa la vera grandezza del Qoèlet: lo spostamento dell’asse “teologico” dalla storia all’eternità, dall’uomo a Dio, dalla terra al Cielo, dalle cose visibili a quelle invisibili. La sapienza che aleggiava su di lui gli ha fatto riconoscere la vanità, il vuoto, l’incapacità di dare all’uomo la sua verità. Niente che è sulla terra potrà colmare il vuoto ontologico, frutto del vuoto di peccato. Questo vuoto non sono le cose ad abolirlo. È questo il motivo per cui esse sono tutte vane. </w:t>
      </w:r>
    </w:p>
    <w:p w14:paraId="3FB7D6F7"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Chi cammina nella Parola del Signore, nei suoi comandamenti, lo potrà in qualche modo attutire, ma non levare, togliere. Chi può toglierlo è solo il Signore. Quale sarà allora la saggezza dell’uomo? Quella di vivere la vita con semplicità, con giustizia, in obbedienza al suo Signore, il quale come ha colmato il vuoto della creta, come ha tolto il vuoto ad Adamo, così di certo interverrà e toglierà anche il vuoto frutto del nostro peccato e della nostra trasgressione. </w:t>
      </w:r>
    </w:p>
    <w:p w14:paraId="0ABEA683"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 xml:space="preserve">Ora che sappiamo cosa è la vanità, possiamo leggere con gioia e pace dello spirito il Qoèlet, che non è un pessimista, un materialista, un idealista, un sofista, uno sprovveduto. È invece un grande saggio che dona al mondo la più alta verità dell’Antico Testamento: l’uomo è oltre le cose, non è fatto dalle cose, non è fatto per le cose. È fatto sempre direttamente dal suo Creatore e Signore. </w:t>
      </w:r>
    </w:p>
    <w:p w14:paraId="4F06AED4"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kern w:val="0"/>
          <w:sz w:val="24"/>
          <w:szCs w:val="20"/>
          <w:lang w:eastAsia="it-IT"/>
          <w14:ligatures w14:val="none"/>
        </w:rPr>
        <w:t>Vergine Maria, Madre della Redenzione, tu che sei stata creata tutta nuova, santa, immacolata, purissima dal Creatore e Signore dell’uomo, ricolmaci della vera sapienza perché anche noi entriamo in questa altissima verità. Dio è il nostro Creatore eterno. Angeli e Santi, voi che contemplate il Volto del vostro Signore e Creatore, aiutateci a ritrovare la via della saggezza, senza la quale è impossibile avere accesso alla verità. Senza pienezza di verità la nostra fede sarà sempre ammalata, debole, fragile,  incapace di farci superare l’immanenza ed aprirci alla vera trascendenza di salvezza.</w:t>
      </w:r>
    </w:p>
    <w:p w14:paraId="4E6DE08B"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p>
    <w:p w14:paraId="684C130E" w14:textId="77777777" w:rsidR="00EA0B3D" w:rsidRPr="00EA0B3D" w:rsidRDefault="00EA0B3D" w:rsidP="00EA0B3D">
      <w:pPr>
        <w:spacing w:after="120" w:line="240" w:lineRule="auto"/>
        <w:jc w:val="both"/>
        <w:rPr>
          <w:rFonts w:ascii="Arial" w:eastAsia="Times New Roman" w:hAnsi="Arial" w:cs="Times New Roman"/>
          <w:i/>
          <w:iCs/>
          <w:kern w:val="0"/>
          <w:sz w:val="24"/>
          <w:szCs w:val="20"/>
          <w:lang w:eastAsia="it-IT"/>
          <w14:ligatures w14:val="none"/>
        </w:rPr>
      </w:pPr>
      <w:r w:rsidRPr="00EA0B3D">
        <w:rPr>
          <w:rFonts w:ascii="Arial" w:eastAsia="Times New Roman" w:hAnsi="Arial" w:cs="Times New Roman"/>
          <w:i/>
          <w:iCs/>
          <w:kern w:val="0"/>
          <w:sz w:val="24"/>
          <w:szCs w:val="20"/>
          <w:lang w:eastAsia="it-IT"/>
          <w14:ligatures w14:val="none"/>
        </w:rPr>
        <w:t>Terza riflessione conclusiva</w:t>
      </w:r>
    </w:p>
    <w:p w14:paraId="4983E2C4"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Quasi tutti i profeti dell’Antico Testamento parlano del Messia del Signore e lo presentano nei suoi tratti essenziali: Salvatore, Redentore, Sacerdote, Profeta, Servo Sofferente, Trafitto, Agnello della Pasqua, Giusto condannato con ingiusta sentenza, Portatore della vera pace sulla nostra terra, Re dal regno universale ed eterno. Mettendo insieme tutte le loro profezie, si potrebbe scrivere un Vangelo prima del Vangelo. Per questo lavoro sarebbe solo sufficiente mettere insieme ogni parola di Isaia sul Messia che dovrà venire. Ne verrebbe fuori una figura quasi perfetta.</w:t>
      </w:r>
    </w:p>
    <w:p w14:paraId="639F5B82"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Il Libro del Qoèlet non contiene nessuna profezia sul Messia e Salvatore dell’uomo. Ne anticipa però il pensiero. Potremmo dire che il suo è il pensiero di Cristo prima del pensiero di Cristo. È la verità che orienta ogni uomo verso il superamento del suo vuoto ontologico. È il pensiero che apre alla trascendenza, a Dio, al soprannaturale, ad una nuova creazione, al superamento pieno e totale del </w:t>
      </w:r>
      <w:r w:rsidRPr="00EA0B3D">
        <w:rPr>
          <w:rFonts w:ascii="Arial" w:eastAsia="Times New Roman" w:hAnsi="Arial" w:cs="Times New Roman"/>
          <w:kern w:val="0"/>
          <w:sz w:val="24"/>
          <w:szCs w:val="24"/>
          <w:lang w:eastAsia="it-IT"/>
          <w14:ligatures w14:val="none"/>
        </w:rPr>
        <w:lastRenderedPageBreak/>
        <w:t>momento presente. Certo, ancora non è perfetto. Manca della pienezza della verità che Cristo proclama con parole solenni, chiare, esplicite. La sostanza però non cambia. La vita dell’uomo è oltre la storia. La storia è via, non fine. Il corpo è strumento, mezzo per raggiungere il fine. Sono sufficienti due soli brani del Vangelo per confermare questa sublime verità.</w:t>
      </w:r>
    </w:p>
    <w:p w14:paraId="7386700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Poi, a tutti, diceva: «Se qualcuno vuole venire dietro a me, rinneghi se stesso, prenda la sua croce ogni giorno e mi segua. Chi vuole salvare la propria vita, la perderà, ma chi perderà la propria vita per causa mia, la salverà. Infatti, quale vantaggio ha un uomo che guadagna il mondo intero, ma perde o rovina se stesso? Chi si vergognerà di me e delle mie parole, di lui si vergognerà il Figlio dell’uomo quando verrà nella gloria sua e del Padre e degli angeli santi. In verità io vi dico: vi sono alcuni, qui presenti, che non morranno prima di aver visto il regno di Dio» (Lc 9,23-27).</w:t>
      </w:r>
    </w:p>
    <w:p w14:paraId="07859D29"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Tra quelli che erano saliti per il culto durante la festa c’erano anche alcuni Greci. Questi si avvicinarono a Filippo, che era di Betsàida di Galilea, e gli domandarono: «Signore, vogliamo vedere Gesù». Filippo andò a dirlo ad Andrea, e poi Andrea e Filippo andarono a dirlo a Gesù. Gesù rispose loro: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w:t>
      </w:r>
    </w:p>
    <w:p w14:paraId="2BEAD9E1"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w:t>
      </w:r>
    </w:p>
    <w:p w14:paraId="6BB5581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Allora la folla gli rispose: «Noi abbiamo appreso dalla Legge che il Cristo rimane in eterno; come puoi dire che il Figlio dell’uomo deve essere innalzato? Chi è questo Figlio dell’uomo?». Allora Gesù disse loro: «Ancora per poco tempo la luce è tra voi. Camminate mentre avete la luce, perché le tenebre non vi sorprendano; chi cammina nelle tenebre non sa dove va. Mentre avete la luce, credete nella luce, per diventare figli della luce». Gesù disse queste cose, poi se ne andò e si nascose loro (Gv 12,20-36).</w:t>
      </w:r>
    </w:p>
    <w:p w14:paraId="27024666"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Un secondo e un terzo passaggio ci aiuterà a convincerci di questa perfetta relazione che regna tra il pensiero del Qoèlet e quello perfettissimo di Gesù Signore. Leggendo l’inizio e la fine del discorso del Qoèlet, si afferma che la vita dell’uomo si comprende nell’osservanza dei comandamenti.</w:t>
      </w:r>
    </w:p>
    <w:p w14:paraId="1D53864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Parole di Qoèlet, figlio di Davide, re a Gerusalemme.</w:t>
      </w:r>
    </w:p>
    <w:p w14:paraId="2852453B"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Vanità delle vanità, dice Qoèlet, vanità delle vanità: tutto è vanità. Quale guadagno viene all’uomo per tutta la fatica con cui si affanna sotto il sole? Una generazione se ne va e un’altra arriva, ma la terra resta sempre la stessa. Il sole sorge, il sole tramonta e si affretta a tornare là dove rinasce. Il vento va verso sud e piega verso </w:t>
      </w:r>
      <w:r w:rsidRPr="00EA0B3D">
        <w:rPr>
          <w:rFonts w:ascii="Arial" w:eastAsia="Times New Roman" w:hAnsi="Arial" w:cs="Times New Roman"/>
          <w:i/>
          <w:iCs/>
          <w:kern w:val="0"/>
          <w:sz w:val="24"/>
          <w:szCs w:val="24"/>
          <w:lang w:eastAsia="it-IT"/>
          <w14:ligatures w14:val="none"/>
        </w:rPr>
        <w:lastRenderedPageBreak/>
        <w:t>nord. Gira e va e sui suoi giri ritorna il vento. Tutti i fiumi scorrono verso il mare, eppure il mare non è mai pieno: al luogo dove i fiumi scorrono, continuano a scorrere. Tutte le parole si esauriscono e nessuno è in grado di esprimersi a fondo. Non si sazia l’occhio di guardare né l’orecchio è mai sazio di udire. Quel che è stato sarà e quel che si è fatto si rifarà; non c’è niente di nuovo sotto il sole. C’è forse qualcosa di cui si possa dire: «Ecco, questa è una novità»? Proprio questa è già avvenuta  nei secoli che ci hanno preceduto. Nessun ricordo resta degli antichi, ma neppure di coloro che saranno si conserverà memoria presso quelli che verranno in seguito.</w:t>
      </w:r>
    </w:p>
    <w:p w14:paraId="7736A533"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Io, Qoèlet, fui re d’Israele a Gerusalemme. Mi sono proposto di ricercare ed esplorare con saggezza tutto ciò che si fa sotto il cielo. Questa è un’occupazione gravosa che Dio ha dato agli uomini, perché vi si affatichino. Ho visto tutte le opere che si fanno sotto il sole, ed ecco: tutto è vanità e un correre dietro al vento. Ciò che è storto non si può raddrizzare e quel che manca non si può contare. Pensavo e dicevo fra me: «Ecco, io sono cresciuto e avanzato in sapienza più di quanti regnarono prima di me a Gerusalemme. La mia mente ha curato molto la sapienza e la scienza». Ho deciso allora di conoscere la sapienza e la scienza, come anche la stoltezza e la follia, e ho capito che anche questo è un correre dietro al vento. Infatti: molta sapienza, molto affanno; chi accresce il sapere aumenta il dolore (Qo 1,1-18). </w:t>
      </w:r>
    </w:p>
    <w:p w14:paraId="066C7B49"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Ricòrdati del tuo creatore nei giorni della tua giovinezza, prima che vengano i giorni tristi e giungano gli anni di cui dovrai dire: «Non ci provo alcun gusto»; prima che si oscurino il sole, la luce, la luna e le stelle e tornino ancora le nubi dopo la pioggia; quando tremeranno i custodi della casa e si curveranno i gagliardi e cesseranno di lavorare le donne che macinano, perché rimaste poche, e si offuscheranno quelle che guardano dalle finestre e si chiuderanno i battenti sulla strada; quando si abbasserà il rumore della mola e si attenuerà il cinguettio degli uccelli e si affievoliranno tutti i toni del canto; quando si avrà paura delle alture e terrore si proverà nel cammino; quando fiorirà il mandorlo e la locusta si trascinerà a stento e il cappero non avrà più effetto, poiché l’uomo se ne va nella dimora eterna e i piagnoni si aggirano per la strada; prima che si spezzi il filo d’argento e la lucerna d’oro s’infranga  e si rompa l’anfora alla fonte e la carrucola cada nel pozzo, e ritorni la polvere alla terra, com’era prima, e il soffio vitale torni a Dio, che lo ha dato. Vanità delle vanità, dice Qoèlet, tutto è vanità.</w:t>
      </w:r>
    </w:p>
    <w:p w14:paraId="0AC24669"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Oltre a essere saggio, Qoèlet insegnò al popolo la scienza; ascoltò, meditò e compose un gran numero di massime. Qoèlet cercò di trovare parole piacevoli e scrisse con onestà parole veritiere. Le parole dei saggi sono come pungoli, e come chiodi piantati sono i detti delle collezioni: sono dati da un solo pastore. Ancora un avvertimento, figlio mio: non si finisce mai di scrivere libri e il molto studio affatica il corpo. Conclusione del discorso, dopo aver ascoltato tutto: temi Dio e osserva i suoi comandamenti, perché qui sta tutto l’uomo. Infatti, Dio citerà in giudizio ogni azione, anche tutto ciò che è occulto, bene o male (Qo 12,1-14). </w:t>
      </w:r>
    </w:p>
    <w:p w14:paraId="5A13E809"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Leggendo tutto il Discorso della Montagna di Gesù viene affermata la medesima verità. L’uomo si comprende, si compie, si realizza in questa Parola.</w:t>
      </w:r>
    </w:p>
    <w:p w14:paraId="48B97C7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Vedendo le folle, Gesù salì sul monte: si pose a sedere e si avvicinarono a lui i suoi discepoli. Si mise a parlare e insegnava loro dicendo:</w:t>
      </w:r>
    </w:p>
    <w:p w14:paraId="0EE8708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lastRenderedPageBreak/>
        <w:t>«Beati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 Così infatti perseguitarono i profeti che furono prima di voi.</w:t>
      </w:r>
    </w:p>
    <w:p w14:paraId="063153E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2D6C26CC"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29193933"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47B4323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w:t>
      </w:r>
    </w:p>
    <w:p w14:paraId="66F850C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5F3F1351"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11D4F966"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327071E8"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w:t>
      </w:r>
    </w:p>
    <w:p w14:paraId="1ECE9F6F"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77C72A1B"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lastRenderedPageBreak/>
        <w:t>Fu pure detto: “Chi ripudia la propria moglie, le dia l’atto del ripudio”. Ma io vi dico: chiunque ripudia la propria moglie, eccetto il caso di unione illegittima, la espone all’adulterio, e chiunque sposa una ripudiata, commette adulterio.</w:t>
      </w:r>
    </w:p>
    <w:p w14:paraId="2EA74446"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61F2EBA6"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3F471E5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 </w:t>
      </w:r>
    </w:p>
    <w:p w14:paraId="2662C931"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gente. In verità io vi dico: hanno già ricevuto la loro ricompensa. Invece, mentre tu fai l’elemosina, non sappia la tua sinistra ciò che fa la tua destra, perché la tua elemosina resti nel segreto; e il Padre tuo, che vede nel segreto, ti ricompenserà.</w:t>
      </w:r>
    </w:p>
    <w:p w14:paraId="36CD2662"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w:t>
      </w:r>
    </w:p>
    <w:p w14:paraId="77463F5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Pregando, non sprecate parole come i pagani: essi credono di venire ascoltati a forza di parole. Non siate dunque come loro, perché il Padre vostro sa di quali cose avete bisogno prima ancora che gliele chiediate.</w:t>
      </w:r>
    </w:p>
    <w:p w14:paraId="5CF7C55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Voi dunque pregate così:</w:t>
      </w:r>
    </w:p>
    <w:p w14:paraId="285B70C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w:t>
      </w:r>
    </w:p>
    <w:p w14:paraId="57035784"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Se voi infatti perdonerete agli altri le loro colpe, il Padre vostro che è nei cieli perdonerà anche a voi; ma se voi non perdonerete agli altri, neppure il Padre vostro perdonerà le vostre colpe.</w:t>
      </w:r>
    </w:p>
    <w:p w14:paraId="36414423"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lastRenderedPageBreak/>
        <w:t>E quando digiunate, non diventate malinconici come gli ipocriti, che assumono un’aria disfatta per far vedere agli altri che digiunano. In verità io vi dico: hanno già ricevuto la loro ricompensa. Invece, quando tu digiuni, profùmati la testa e làvati il volto, perché la gente non veda che tu digiuni, ma solo il Padre tuo, che è nel segreto; e il Padre tuo, che vede nel segreto, ti ricompenserà.</w:t>
      </w:r>
    </w:p>
    <w:p w14:paraId="00DFBCC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w:t>
      </w:r>
    </w:p>
    <w:p w14:paraId="2258B08C"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La lampada del corpo è l’occhio; perciò, se il tuo occhio è semplice, tutto il tuo corpo sarà luminoso; ma se il tuo occhio è cattivo, tutto il tuo corpo sarà tenebroso. Se dunque la luce che è in te è tenebra, quanto grande sarà la tenebra!</w:t>
      </w:r>
    </w:p>
    <w:p w14:paraId="3F79B770"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Nessuno può servire due padroni, perché o odierà l’uno e amerà l’altro, oppure si affezionerà all’uno e disprezzerà l’altro. Non potete servire Dio e la ricchezza.</w:t>
      </w:r>
    </w:p>
    <w:p w14:paraId="3B7F1B18"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6,1-34). </w:t>
      </w:r>
    </w:p>
    <w:p w14:paraId="163F29F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1039655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Non date le cose sante ai cani e non gettate le vostre perle davanti ai porci, perché non le calpestino con le loro zampe e poi si voltino per sbranarvi.</w:t>
      </w:r>
    </w:p>
    <w:p w14:paraId="04F24D99"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5E978B8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Tutto quanto volete che gli uomini facciano a voi, anche voi fatelo a loro: questa infatti è la Legge e i Profeti.</w:t>
      </w:r>
    </w:p>
    <w:p w14:paraId="76D05C35"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lastRenderedPageBreak/>
        <w:t>Entrate per la porta stretta, perché larga è la porta e spaziosa la via che conduce alla perdizione, e molti sono quelli che vi entrano. Quanto stretta è la porta e angusta la via che conduce alla vita, e pochi sono quelli che la trovano!</w:t>
      </w:r>
    </w:p>
    <w:p w14:paraId="326E56D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4E072EA1"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0494C83C"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p>
    <w:p w14:paraId="5AD24EEE"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Quando Gesù ebbe terminato questi discorsi, le folle erano stupite del suo insegnamento: egli infatti insegnava loro come uno che ha autorità, e non come i loro scribi (Mt 7,1-29). </w:t>
      </w:r>
    </w:p>
    <w:p w14:paraId="512AF5F3"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Leggendo ancora la fine del discorso del Qoèlet  ogni uomo è posto dinanzi al giudizio del Signore. Ognuno sarà chiamato dinanzi a Lui per rendere ragione delle sue opere.</w:t>
      </w:r>
    </w:p>
    <w:p w14:paraId="782A3DEC"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Infatti, Dio citerà in giudizio ogni azione, anche tutto ciò che è occulto, bene o male (Qo 12,14). </w:t>
      </w:r>
    </w:p>
    <w:p w14:paraId="07966DFD"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Alla fine di tutto il discorso di Gesù, fatto con parole ed opere, cosa attesta il Vangelo? Cosa appare in modo evidentissimo in Matteo? Che ogni uomo sarà convocato dinanzi al Signore per essere giudicato sul suo amore reale, concreto.</w:t>
      </w:r>
    </w:p>
    <w:p w14:paraId="31064213"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w:t>
      </w:r>
      <w:r w:rsidRPr="00EA0B3D">
        <w:rPr>
          <w:rFonts w:ascii="Arial" w:eastAsia="Times New Roman" w:hAnsi="Arial" w:cs="Times New Roman"/>
          <w:i/>
          <w:iCs/>
          <w:kern w:val="0"/>
          <w:sz w:val="24"/>
          <w:szCs w:val="24"/>
          <w:lang w:eastAsia="it-IT"/>
          <w14:ligatures w14:val="none"/>
        </w:rPr>
        <w:lastRenderedPageBreak/>
        <w:t>vergini e incominciarono a dire: “Signore, signore, aprici!”. Ma egli rispose: “In verità io vi dico: non vi conosco”. Vegliate dunque, perché non sapete né il giorno né l’ora.</w:t>
      </w:r>
    </w:p>
    <w:p w14:paraId="5821B176"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1FA1DE8D" w14:textId="77777777" w:rsidR="00EA0B3D" w:rsidRPr="00EA0B3D" w:rsidRDefault="00EA0B3D" w:rsidP="00EA0B3D">
      <w:pPr>
        <w:spacing w:after="120" w:line="240" w:lineRule="auto"/>
        <w:jc w:val="both"/>
        <w:rPr>
          <w:rFonts w:ascii="Arial" w:eastAsia="Times New Roman" w:hAnsi="Arial" w:cs="Times New Roman"/>
          <w:i/>
          <w:iCs/>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w:t>
      </w:r>
      <w:r w:rsidRPr="00EA0B3D">
        <w:rPr>
          <w:rFonts w:ascii="Arial" w:eastAsia="Times New Roman" w:hAnsi="Arial" w:cs="Times New Roman"/>
          <w:i/>
          <w:iCs/>
          <w:kern w:val="0"/>
          <w:sz w:val="24"/>
          <w:szCs w:val="24"/>
          <w:lang w:eastAsia="it-IT"/>
          <w14:ligatures w14:val="none"/>
        </w:rPr>
        <w:lastRenderedPageBreak/>
        <w:t>non l’avete fatto a me”. E se ne andranno: questi al supplizio eterno, i giusti invece alla vita eterna» (Mt 25,1-46).</w:t>
      </w:r>
    </w:p>
    <w:p w14:paraId="1FE3832B"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Osserviamo con attenzione cosa il Qoèlet dice alla fine del suo discorso: questo è infatti tutto l’uomo (hoc est enim omnis homo - </w:t>
      </w:r>
      <w:r w:rsidRPr="00EA0B3D">
        <w:rPr>
          <w:rFonts w:ascii="Greek" w:eastAsia="Times New Roman" w:hAnsi="Greek" w:cs="Greek"/>
          <w:kern w:val="0"/>
          <w:sz w:val="24"/>
          <w:szCs w:val="24"/>
          <w:lang w:eastAsia="it-IT"/>
          <w14:ligatures w14:val="none"/>
        </w:rPr>
        <w:t xml:space="preserve">aÙtoà fÚlasse, Óti toàto p©j Ð ¥nqrwpoj). </w:t>
      </w:r>
      <w:r w:rsidRPr="00EA0B3D">
        <w:rPr>
          <w:rFonts w:ascii="Arial" w:eastAsia="Times New Roman" w:hAnsi="Arial" w:cs="Arial"/>
          <w:kern w:val="0"/>
          <w:sz w:val="24"/>
          <w:szCs w:val="24"/>
          <w:lang w:eastAsia="it-IT"/>
          <w14:ligatures w14:val="none"/>
        </w:rPr>
        <w:t>Il testo della Traduzione Italiana ultima, della Vulgata e dei Settanta del versetto, 12.13, così recita:</w:t>
      </w:r>
    </w:p>
    <w:p w14:paraId="762BC815"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i/>
          <w:iCs/>
          <w:kern w:val="0"/>
          <w:sz w:val="24"/>
          <w:szCs w:val="24"/>
          <w:lang w:eastAsia="it-IT"/>
          <w14:ligatures w14:val="none"/>
        </w:rPr>
        <w:t xml:space="preserve">Conclusione del discorso, dopo aver ascoltato tutto: temi Dio e osserva i suoi comandamenti, perché qui sta tutto l’uomo (Qo 12.13).  </w:t>
      </w:r>
      <w:r w:rsidRPr="00EA0B3D">
        <w:rPr>
          <w:rFonts w:ascii="Greek" w:eastAsia="Times New Roman" w:hAnsi="Greek" w:cs="Greek"/>
          <w:kern w:val="0"/>
          <w:sz w:val="24"/>
          <w:szCs w:val="24"/>
          <w:lang w:eastAsia="it-IT"/>
          <w14:ligatures w14:val="none"/>
        </w:rPr>
        <w:t>Tšloj lÒgou tÕ p©n ¢koÚetai TÕn qeÕn foboà kaˆ t¦j ™ntol¦j aÙtoà fÚlasse, Óti toàto p©j Ð ¥nqrwpoj (</w:t>
      </w:r>
      <w:r w:rsidRPr="00EA0B3D">
        <w:rPr>
          <w:rFonts w:ascii="Arial" w:eastAsia="Times New Roman" w:hAnsi="Arial" w:cs="Arial"/>
          <w:kern w:val="0"/>
          <w:sz w:val="24"/>
          <w:szCs w:val="24"/>
          <w:lang w:eastAsia="it-IT"/>
          <w14:ligatures w14:val="none"/>
        </w:rPr>
        <w:t xml:space="preserve">Qo 12.13). </w:t>
      </w:r>
      <w:r w:rsidRPr="00EA0B3D">
        <w:rPr>
          <w:rFonts w:ascii="Arial" w:eastAsia="Times New Roman" w:hAnsi="Arial" w:cs="Arial"/>
          <w:kern w:val="0"/>
          <w:sz w:val="24"/>
          <w:szCs w:val="24"/>
          <w:lang w:val="la-Latn" w:eastAsia="it-IT"/>
          <w14:ligatures w14:val="none"/>
        </w:rPr>
        <w:t>Finem loquendi, omnes pariter audiamus Deum: time et mandata eius observa,  hoc est enim omnis homo</w:t>
      </w:r>
      <w:r w:rsidRPr="00EA0B3D">
        <w:rPr>
          <w:rFonts w:ascii="Arial" w:eastAsia="Times New Roman" w:hAnsi="Arial" w:cs="Arial"/>
          <w:kern w:val="0"/>
          <w:sz w:val="24"/>
          <w:szCs w:val="24"/>
          <w:lang w:val="fr-FR" w:eastAsia="it-IT"/>
          <w14:ligatures w14:val="none"/>
        </w:rPr>
        <w:t xml:space="preserve"> (Qo 12,13).  </w:t>
      </w:r>
      <w:r w:rsidRPr="00EA0B3D">
        <w:rPr>
          <w:rFonts w:ascii="Arial" w:eastAsia="Times New Roman" w:hAnsi="Arial" w:cs="Times New Roman"/>
          <w:kern w:val="0"/>
          <w:sz w:val="24"/>
          <w:szCs w:val="24"/>
          <w:lang w:eastAsia="it-IT"/>
          <w14:ligatures w14:val="none"/>
        </w:rPr>
        <w:t xml:space="preserve">La precedente Traduzione Italiana così invece recitava: </w:t>
      </w:r>
      <w:r w:rsidRPr="00EA0B3D">
        <w:rPr>
          <w:rFonts w:ascii="Arial" w:eastAsia="Times New Roman" w:hAnsi="Arial" w:cs="Times New Roman"/>
          <w:i/>
          <w:kern w:val="0"/>
          <w:sz w:val="24"/>
          <w:szCs w:val="24"/>
          <w:lang w:eastAsia="it-IT"/>
          <w14:ligatures w14:val="none"/>
        </w:rPr>
        <w:t>“Conclusione del discorso, dopo che si è ascoltato ogni cosa: Temi Dio e osserva i suoi comandamenti, perché questo per l'uomo è tutto”</w:t>
      </w:r>
      <w:r w:rsidRPr="00EA0B3D">
        <w:rPr>
          <w:rFonts w:ascii="Arial" w:eastAsia="Times New Roman" w:hAnsi="Arial" w:cs="Times New Roman"/>
          <w:kern w:val="0"/>
          <w:sz w:val="24"/>
          <w:szCs w:val="24"/>
          <w:lang w:eastAsia="it-IT"/>
          <w14:ligatures w14:val="none"/>
        </w:rPr>
        <w:t xml:space="preserve"> (Qo 12,13).  Hoc est enim omnis homo, </w:t>
      </w:r>
      <w:r w:rsidRPr="00EA0B3D">
        <w:rPr>
          <w:rFonts w:ascii="Greek" w:eastAsia="Times New Roman" w:hAnsi="Greek" w:cs="Greek"/>
          <w:kern w:val="0"/>
          <w:sz w:val="24"/>
          <w:szCs w:val="24"/>
          <w:lang w:eastAsia="it-IT"/>
          <w14:ligatures w14:val="none"/>
        </w:rPr>
        <w:t xml:space="preserve">Óti toàto p©j Ð ¥nqrwpoj, </w:t>
      </w:r>
      <w:r w:rsidRPr="00EA0B3D">
        <w:rPr>
          <w:rFonts w:ascii="Arial" w:eastAsia="Times New Roman" w:hAnsi="Arial" w:cs="Arial"/>
          <w:i/>
          <w:iCs/>
          <w:kern w:val="0"/>
          <w:sz w:val="24"/>
          <w:szCs w:val="24"/>
          <w:lang w:eastAsia="it-IT"/>
          <w14:ligatures w14:val="none"/>
        </w:rPr>
        <w:t xml:space="preserve">perché qui sta tutto l’uomo e </w:t>
      </w:r>
      <w:r w:rsidRPr="00EA0B3D">
        <w:rPr>
          <w:rFonts w:ascii="Arial" w:eastAsia="Times New Roman" w:hAnsi="Arial" w:cs="Times New Roman"/>
          <w:i/>
          <w:kern w:val="0"/>
          <w:sz w:val="24"/>
          <w:szCs w:val="24"/>
          <w:lang w:eastAsia="it-IT"/>
          <w14:ligatures w14:val="none"/>
        </w:rPr>
        <w:t>questo per l'uomo è tutto”</w:t>
      </w:r>
      <w:r w:rsidRPr="00EA0B3D">
        <w:rPr>
          <w:rFonts w:ascii="Arial" w:eastAsia="Times New Roman" w:hAnsi="Arial" w:cs="Times New Roman"/>
          <w:kern w:val="0"/>
          <w:sz w:val="24"/>
          <w:szCs w:val="24"/>
          <w:lang w:eastAsia="it-IT"/>
          <w14:ligatures w14:val="none"/>
        </w:rPr>
        <w:t xml:space="preserve"> (Traduzione precedente) non sono la stessa cosa. </w:t>
      </w:r>
      <w:r w:rsidRPr="00EA0B3D">
        <w:rPr>
          <w:rFonts w:ascii="Arial" w:eastAsia="Times New Roman" w:hAnsi="Arial" w:cs="Times New Roman"/>
          <w:i/>
          <w:kern w:val="0"/>
          <w:sz w:val="24"/>
          <w:szCs w:val="24"/>
          <w:lang w:eastAsia="it-IT"/>
          <w14:ligatures w14:val="none"/>
        </w:rPr>
        <w:t>“Questo è infatti tutto l’uomo”</w:t>
      </w:r>
      <w:r w:rsidRPr="00EA0B3D">
        <w:rPr>
          <w:rFonts w:ascii="Arial" w:eastAsia="Times New Roman" w:hAnsi="Arial" w:cs="Times New Roman"/>
          <w:kern w:val="0"/>
          <w:sz w:val="24"/>
          <w:szCs w:val="24"/>
          <w:lang w:eastAsia="it-IT"/>
          <w14:ligatures w14:val="none"/>
        </w:rPr>
        <w:t xml:space="preserve"> e </w:t>
      </w:r>
      <w:r w:rsidRPr="00EA0B3D">
        <w:rPr>
          <w:rFonts w:ascii="Arial" w:eastAsia="Times New Roman" w:hAnsi="Arial" w:cs="Times New Roman"/>
          <w:i/>
          <w:kern w:val="0"/>
          <w:sz w:val="24"/>
          <w:szCs w:val="24"/>
          <w:lang w:eastAsia="it-IT"/>
          <w14:ligatures w14:val="none"/>
        </w:rPr>
        <w:t>“questo è tutto per l’uomo”</w:t>
      </w:r>
      <w:r w:rsidRPr="00EA0B3D">
        <w:rPr>
          <w:rFonts w:ascii="Arial" w:eastAsia="Times New Roman" w:hAnsi="Arial" w:cs="Times New Roman"/>
          <w:kern w:val="0"/>
          <w:sz w:val="24"/>
          <w:szCs w:val="24"/>
          <w:lang w:eastAsia="it-IT"/>
          <w14:ligatures w14:val="none"/>
        </w:rPr>
        <w:t xml:space="preserve"> portano in sé una sostanziale differenza. Nel prima cosa si definisce la natura dell’uomo. Egli è obbedienza. È dall’obbedienza. Vive nutrendosi di obbedienza. Senza l’obbedienza l’uomo non è, mai potrà essere.</w:t>
      </w:r>
    </w:p>
    <w:p w14:paraId="08A7C811"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Se l’uomo è obbedienza, è dall’obbedienza, si nutre di obbedienza, diviene e si fa nell’obbedienza, nell’obbedienza supera il suo vuoto naturale ed anche l’altro vuoto, ancora più abissale, che è quello del peccato, le cose a nulla gli servono. Ecco la loro vanità. L’uomo non è dalle cose, non è per le cose, non viene fatto da esse, non è fatto di esse. Le cose non fanno nessun uomo. </w:t>
      </w:r>
    </w:p>
    <w:p w14:paraId="27B2E029"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Se diciamo invece: </w:t>
      </w:r>
      <w:r w:rsidRPr="00EA0B3D">
        <w:rPr>
          <w:rFonts w:ascii="Arial" w:eastAsia="Times New Roman" w:hAnsi="Arial" w:cs="Times New Roman"/>
          <w:i/>
          <w:kern w:val="0"/>
          <w:sz w:val="24"/>
          <w:szCs w:val="24"/>
          <w:lang w:eastAsia="it-IT"/>
          <w14:ligatures w14:val="none"/>
        </w:rPr>
        <w:t>“e questo per l’uomo è tutto”</w:t>
      </w:r>
      <w:r w:rsidRPr="00EA0B3D">
        <w:rPr>
          <w:rFonts w:ascii="Arial" w:eastAsia="Times New Roman" w:hAnsi="Arial" w:cs="Times New Roman"/>
          <w:kern w:val="0"/>
          <w:sz w:val="24"/>
          <w:szCs w:val="24"/>
          <w:lang w:eastAsia="it-IT"/>
          <w14:ligatures w14:val="none"/>
        </w:rPr>
        <w:t>, affermiamo esservi due realtà: l’uomo è l’obbedienza ai comandamenti. Tutto lui trova nei comandamenti. L’idea però che lui è il comandamento di Dio, è dal comandamento di Dio, della sua volontà, appare con minore evidenza. Invece dall’inizio alla fine, sulla terra e nell’eternità l’uomo è perennemente comandamento del Signore, dalla sua volontà, nella sua volontà.</w:t>
      </w:r>
    </w:p>
    <w:p w14:paraId="144E5046"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L’obbedienza fa l’uomo, la non obbedienza mai lo potrà fare. Viene Cristo Gesù e cosa rivela all’uomo? Gli rivela che il suo essere è comandamento. Se il suo essere è comandamento, è fatto comandamento, allora lui vive. Esce dalla vanità, dal vuoto, entra nelle beatitudini. Ma chi è beato?</w:t>
      </w:r>
    </w:p>
    <w:p w14:paraId="1B6A5CEE"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Chi trasforma il suo essere in obbedienza, chi possiede un essere di obbedienza, una sostanza di ascolto, chi è perennemente dall’obbedienza, fino alla trasformazione del proprio essere in comandamento, in obbedienza, in ascolto della volontà del suo Signore. Non si tratta di un qualcosa che l’uomo è chiamato a fare o a non fare. Si tratta invece di una trasformazione del proprio essere in obbedienza perfetta. Dall’obbedienza, nell’obbedienza, per l’obbedienza perché il proprio essere diventi obbedienza perfetta, natura obbedienziale integra, pura, senza alcuna lacuna o vuoto. </w:t>
      </w:r>
    </w:p>
    <w:p w14:paraId="5A7BE595" w14:textId="77777777" w:rsidR="00EA0B3D" w:rsidRPr="00EA0B3D" w:rsidRDefault="00EA0B3D" w:rsidP="00EA0B3D">
      <w:pPr>
        <w:spacing w:after="120" w:line="240" w:lineRule="auto"/>
        <w:jc w:val="both"/>
        <w:rPr>
          <w:rFonts w:ascii="Arial" w:eastAsia="Times New Roman" w:hAnsi="Arial" w:cs="Times New Roman"/>
          <w:iCs/>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L’obbedienza è tutto l’uomo. Si comprende ora la parola di Gesù. Chi è beato, chi ha lasciato la vanità, chi è uomo: </w:t>
      </w:r>
      <w:r w:rsidRPr="00EA0B3D">
        <w:rPr>
          <w:rFonts w:ascii="Arial" w:eastAsia="Times New Roman" w:hAnsi="Arial" w:cs="Times New Roman"/>
          <w:i/>
          <w:kern w:val="0"/>
          <w:sz w:val="24"/>
          <w:szCs w:val="24"/>
          <w:lang w:eastAsia="it-IT"/>
          <w14:ligatures w14:val="none"/>
        </w:rPr>
        <w:t xml:space="preserve">“I poveri in spirito, quelli che sono nel pianto, </w:t>
      </w:r>
      <w:r w:rsidRPr="00EA0B3D">
        <w:rPr>
          <w:rFonts w:ascii="Arial" w:eastAsia="Times New Roman" w:hAnsi="Arial" w:cs="Times New Roman"/>
          <w:i/>
          <w:iCs/>
          <w:kern w:val="0"/>
          <w:sz w:val="24"/>
          <w:szCs w:val="24"/>
          <w:lang w:eastAsia="it-IT"/>
          <w14:ligatures w14:val="none"/>
        </w:rPr>
        <w:t xml:space="preserve">i miti, quelli che hanno fame e sete della giustizia, i misericordiosi, i puri di cuore, gli operatori di pace, i perseguitati per la giustizia”. </w:t>
      </w:r>
      <w:r w:rsidRPr="00EA0B3D">
        <w:rPr>
          <w:rFonts w:ascii="Arial" w:eastAsia="Times New Roman" w:hAnsi="Arial" w:cs="Times New Roman"/>
          <w:iCs/>
          <w:kern w:val="0"/>
          <w:sz w:val="24"/>
          <w:szCs w:val="24"/>
          <w:lang w:eastAsia="it-IT"/>
          <w14:ligatures w14:val="none"/>
        </w:rPr>
        <w:t xml:space="preserve">Vince la vanità chi dona una nuova </w:t>
      </w:r>
      <w:r w:rsidRPr="00EA0B3D">
        <w:rPr>
          <w:rFonts w:ascii="Arial" w:eastAsia="Times New Roman" w:hAnsi="Arial" w:cs="Times New Roman"/>
          <w:iCs/>
          <w:kern w:val="0"/>
          <w:sz w:val="24"/>
          <w:szCs w:val="24"/>
          <w:lang w:eastAsia="it-IT"/>
          <w14:ligatures w14:val="none"/>
        </w:rPr>
        <w:lastRenderedPageBreak/>
        <w:t xml:space="preserve">essenza al suo essere. Qual è questa nuova essenza? La trasformazione di tutto se stessi in obbedienza, comandamento, ascolto. </w:t>
      </w:r>
    </w:p>
    <w:p w14:paraId="5E237E23" w14:textId="77777777" w:rsidR="00EA0B3D" w:rsidRPr="00EA0B3D" w:rsidRDefault="00EA0B3D" w:rsidP="00EA0B3D">
      <w:pPr>
        <w:spacing w:after="120" w:line="240" w:lineRule="auto"/>
        <w:jc w:val="both"/>
        <w:rPr>
          <w:rFonts w:ascii="Arial" w:eastAsia="Times New Roman" w:hAnsi="Arial" w:cs="Times New Roman"/>
          <w:iCs/>
          <w:kern w:val="0"/>
          <w:sz w:val="24"/>
          <w:szCs w:val="24"/>
          <w:lang w:eastAsia="it-IT"/>
          <w14:ligatures w14:val="none"/>
        </w:rPr>
      </w:pPr>
      <w:r w:rsidRPr="00EA0B3D">
        <w:rPr>
          <w:rFonts w:ascii="Arial" w:eastAsia="Times New Roman" w:hAnsi="Arial" w:cs="Times New Roman"/>
          <w:iCs/>
          <w:kern w:val="0"/>
          <w:sz w:val="24"/>
          <w:szCs w:val="24"/>
          <w:lang w:eastAsia="it-IT"/>
          <w14:ligatures w14:val="none"/>
        </w:rPr>
        <w:t>Ecco come conclude Gesù il suo discorso: “</w:t>
      </w:r>
      <w:r w:rsidRPr="00EA0B3D">
        <w:rPr>
          <w:rFonts w:ascii="Arial" w:eastAsia="Times New Roman" w:hAnsi="Arial" w:cs="Times New Roman"/>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12AAEBF8" w14:textId="77777777" w:rsidR="00EA0B3D" w:rsidRPr="00EA0B3D" w:rsidRDefault="00EA0B3D" w:rsidP="00EA0B3D">
      <w:pPr>
        <w:spacing w:after="120" w:line="240" w:lineRule="auto"/>
        <w:jc w:val="both"/>
        <w:rPr>
          <w:rFonts w:ascii="Arial" w:eastAsia="Times New Roman" w:hAnsi="Arial" w:cs="Times New Roman"/>
          <w:iCs/>
          <w:kern w:val="0"/>
          <w:sz w:val="24"/>
          <w:szCs w:val="24"/>
          <w:lang w:eastAsia="it-IT"/>
          <w14:ligatures w14:val="none"/>
        </w:rPr>
      </w:pPr>
      <w:r w:rsidRPr="00EA0B3D">
        <w:rPr>
          <w:rFonts w:ascii="Arial" w:eastAsia="Times New Roman" w:hAnsi="Arial" w:cs="Times New Roman"/>
          <w:iCs/>
          <w:kern w:val="0"/>
          <w:sz w:val="24"/>
          <w:szCs w:val="24"/>
          <w:lang w:eastAsia="it-IT"/>
          <w14:ligatures w14:val="none"/>
        </w:rPr>
        <w:t>Che significa questo per ogni uomo? Non è colui che fa qualcosa dal suo vecchio corpo, vecchio spirito, vecchia anima, vecchia persona che entrerà nella verità eterna e anche nella verità del momento presente. È invece colui che farà se stesso Parola di Dio, verità di Dio, saggezza di Dio, santità di Dio, grazia di Dio, carità di Dio, santità di Dio sulla nostra terra. Tutto questo è l’uomo: volontà di Dio in mezzo ai suoi fratelli.</w:t>
      </w:r>
    </w:p>
    <w:p w14:paraId="422B481C"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Questa verità è eterna. L’uomo è dalla Parola del Signore. La Parola del Signore sempre deve farlo, costruirlo, edificarlo, plasmarlo, realizzarlo.  L’uomo è insieme dalle mani di Dio che lo formano dalla terra e dall’alito o soffio di Dio che lo rende essere vivente sempre. Anche se lui in qualche modo è dalle cose, le cose non le assume lui per farsi, è il Signore che le deve assumere. È Dio che prende quella particolare creta e con essa lo plasma. Questo vuol dire che le cose che fanno il corpo dell’uomo non sono dalla volontà dell’uomo. Sono sempre dalla volontà di Dio e secondo la volontà di Dio esse vanno colte perché il corpo dell’uomo ogni giorno si plasmi. Ma le cose formano solo il corpo, non formano, l’anima, lo spirito, il cuore, la trascendenza, l’eternità. Queste cose deve essere sempre Dio a donagliele. Sempre da Dio bisogna attingerle. Ecco allora la vanità: le cose non sono spirito. Esse non possono ricolmare l’uomo. </w:t>
      </w:r>
    </w:p>
    <w:p w14:paraId="117A2ACC"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Se l’uomo usa le cose per ricolmare se stesso è doppiamente stolto. Perché è sempre Do che deve dare ogni cosa all’uomo. Perché le cose non ricolmano lo spirito. È questo il motivo per cui l’uomo deve essere formato sempre dalla Parola. Questo è in fondo tutto l’uomo: il formato dalla Parola, dalla volontà del suo Dio.</w:t>
      </w:r>
    </w:p>
    <w:p w14:paraId="16C898AC" w14:textId="77777777" w:rsidR="00EA0B3D" w:rsidRPr="00EA0B3D" w:rsidRDefault="00EA0B3D" w:rsidP="00EA0B3D">
      <w:pPr>
        <w:spacing w:after="120" w:line="240" w:lineRule="auto"/>
        <w:jc w:val="both"/>
        <w:rPr>
          <w:rFonts w:ascii="Arial" w:eastAsia="Times New Roman" w:hAnsi="Arial" w:cs="Times New Roman"/>
          <w:kern w:val="0"/>
          <w:sz w:val="24"/>
          <w:szCs w:val="24"/>
          <w:lang w:eastAsia="it-IT"/>
          <w14:ligatures w14:val="none"/>
        </w:rPr>
      </w:pPr>
      <w:r w:rsidRPr="00EA0B3D">
        <w:rPr>
          <w:rFonts w:ascii="Arial" w:eastAsia="Times New Roman" w:hAnsi="Arial" w:cs="Times New Roman"/>
          <w:kern w:val="0"/>
          <w:sz w:val="24"/>
          <w:szCs w:val="24"/>
          <w:lang w:eastAsia="it-IT"/>
          <w14:ligatures w14:val="none"/>
        </w:rPr>
        <w:t xml:space="preserve">Per questo motivo il Qoèlet è il Vangelo prima del Vangelo, la verità dell’uomo prima della Verità eterna che si è fatta uomo.  Vergine Maria, Madre della Redenzione, tu che sei dalla Parola, nella Parola, per la Parola, ci hai chiesto di ricordare la Parola perché la Parola deve farsi uomo oggi, domani, sempre. La Parola deve ricolmare ogni corpo, per renderlo corpo vivente. Angeli, Santi, liberateci da ogni stoltezza, insipienza, vanità. Fate che non siamo mai dalle cose. Perché questo non è l’uomo. L’uomo è tutto e interamente Parola di Dio. </w:t>
      </w:r>
    </w:p>
    <w:p w14:paraId="2895B9AE" w14:textId="77777777" w:rsidR="00EA0B3D" w:rsidRPr="00EA0B3D" w:rsidRDefault="00EA0B3D" w:rsidP="00EA0B3D">
      <w:pPr>
        <w:spacing w:before="120" w:after="0" w:line="240" w:lineRule="auto"/>
        <w:jc w:val="both"/>
        <w:rPr>
          <w:rFonts w:ascii="Arial" w:eastAsia="Times New Roman" w:hAnsi="Arial" w:cs="Arial"/>
          <w:kern w:val="0"/>
          <w:sz w:val="24"/>
          <w:szCs w:val="20"/>
          <w:lang w:eastAsia="it-IT"/>
          <w14:ligatures w14:val="none"/>
        </w:rPr>
      </w:pPr>
    </w:p>
    <w:p w14:paraId="13010EB9" w14:textId="77777777" w:rsidR="00EA0B3D" w:rsidRPr="00EA0B3D" w:rsidRDefault="00EA0B3D" w:rsidP="00EA0B3D">
      <w:pPr>
        <w:spacing w:before="120" w:after="240" w:line="240" w:lineRule="auto"/>
        <w:jc w:val="both"/>
        <w:rPr>
          <w:rFonts w:ascii="Arial" w:eastAsia="Times New Roman" w:hAnsi="Arial" w:cs="Arial"/>
          <w:kern w:val="0"/>
          <w:sz w:val="24"/>
          <w:szCs w:val="20"/>
          <w:lang w:eastAsia="it-IT"/>
          <w14:ligatures w14:val="none"/>
        </w:rPr>
      </w:pPr>
      <w:r w:rsidRPr="00EA0B3D">
        <w:rPr>
          <w:rFonts w:ascii="Arial" w:eastAsia="Times New Roman" w:hAnsi="Arial" w:cs="Arial"/>
          <w:i/>
          <w:iCs/>
          <w:kern w:val="0"/>
          <w:sz w:val="24"/>
          <w:szCs w:val="20"/>
          <w:lang w:eastAsia="it-IT"/>
          <w14:ligatures w14:val="none"/>
        </w:rPr>
        <w:t>Quarta riflessione conclusiva</w:t>
      </w:r>
      <w:r w:rsidRPr="00EA0B3D">
        <w:rPr>
          <w:rFonts w:ascii="Arial" w:eastAsia="Times New Roman" w:hAnsi="Arial" w:cs="Arial"/>
          <w:kern w:val="0"/>
          <w:sz w:val="24"/>
          <w:szCs w:val="20"/>
          <w:lang w:eastAsia="it-IT"/>
          <w14:ligatures w14:val="none"/>
        </w:rPr>
        <w:t>.</w:t>
      </w:r>
    </w:p>
    <w:p w14:paraId="2A9E7FC3"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Nella nostra santissima fede tutto è di Dio. Anche il tempo è di Dio ed esso è dato all’uomo perché porti a perfezione il mistero della sua vita, vita a lui data come piccolo granello di senape perché faccia di essa un grande albero, manifestando così tutta la magnificenza del nostro Dio. Infatti la bellezza di una vita portata a compimento manifesta e rivela la magnificenza del nostro Dio, Creatore e Signore. Quanto stiamo dicendo sono parole rivolte al cristiano. È il cristiano che crede in </w:t>
      </w:r>
      <w:r w:rsidRPr="00EA0B3D">
        <w:rPr>
          <w:rFonts w:ascii="Arial" w:eastAsia="Times New Roman" w:hAnsi="Arial" w:cs="Times New Roman"/>
          <w:bCs/>
          <w:kern w:val="0"/>
          <w:sz w:val="24"/>
          <w:szCs w:val="20"/>
          <w:lang w:eastAsia="it-IT"/>
          <w14:ligatures w14:val="none"/>
        </w:rPr>
        <w:lastRenderedPageBreak/>
        <w:t xml:space="preserve">Cristo Gesù ed è il cristiano che ha scelto di vivere di ogni Parola che è uscita, esce, uscirà dalla bocca di Dio. Divenendo il cristiano vero cristiano, potrà mostrare ad ogni uomo la vera immagine del vero uomo. Il Terzo Comandamento della Legge del Sinai così recita: </w:t>
      </w:r>
      <w:r w:rsidRPr="00EA0B3D">
        <w:rPr>
          <w:rFonts w:ascii="Arial" w:eastAsia="Times New Roman" w:hAnsi="Arial" w:cs="Times New Roman"/>
          <w:bCs/>
          <w:i/>
          <w:kern w:val="0"/>
          <w:sz w:val="24"/>
          <w:szCs w:val="20"/>
          <w:lang w:eastAsia="it-IT"/>
          <w14:ligatures w14:val="none"/>
        </w:rPr>
        <w:t>“Ricordati del giorno di sabato per santificarlo”.</w:t>
      </w:r>
      <w:r w:rsidRPr="00EA0B3D">
        <w:rPr>
          <w:rFonts w:ascii="Arial" w:eastAsia="Times New Roman" w:hAnsi="Arial" w:cs="Times New Roman"/>
          <w:bCs/>
          <w:kern w:val="0"/>
          <w:sz w:val="24"/>
          <w:szCs w:val="20"/>
          <w:lang w:eastAsia="it-IT"/>
          <w14:ligatures w14:val="none"/>
        </w:rPr>
        <w:t xml:space="preserve"> Ecco qual è la volontà del Signore nostro Dio su questo giorno e cosa è giusto che noi facciamo e anche non facciamo affinché questo giorno sia consacrato al Signore. Partiamo da un principio di ordine universale: </w:t>
      </w:r>
      <w:r w:rsidRPr="00EA0B3D">
        <w:rPr>
          <w:rFonts w:ascii="Arial" w:eastAsia="Times New Roman" w:hAnsi="Arial" w:cs="Times New Roman"/>
          <w:bCs/>
          <w:i/>
          <w:kern w:val="0"/>
          <w:sz w:val="24"/>
          <w:szCs w:val="20"/>
          <w:lang w:eastAsia="it-IT"/>
          <w14:ligatures w14:val="none"/>
        </w:rPr>
        <w:t>“Tutto è di Dio, perché tutto da Lui è stato fatto e creato. Anche il tempo è di Dio”</w:t>
      </w:r>
      <w:r w:rsidRPr="00EA0B3D">
        <w:rPr>
          <w:rFonts w:ascii="Arial" w:eastAsia="Times New Roman" w:hAnsi="Arial" w:cs="Times New Roman"/>
          <w:bCs/>
          <w:kern w:val="0"/>
          <w:sz w:val="24"/>
          <w:szCs w:val="20"/>
          <w:lang w:eastAsia="it-IT"/>
          <w14:ligatures w14:val="none"/>
        </w:rPr>
        <w:t xml:space="preserve">. </w:t>
      </w:r>
    </w:p>
    <w:p w14:paraId="1D982A4B"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Sei giorni il cristiano li dovrà dedicare per il bene del suo corpo, un giorno, il settimo giorno, dovrà dedicarlo alla cura del suo spirito, della sua anima. il cristiano non è solo corpo, non è solo storia, sola carne, solo tempo, sola vita terrena. Il cristiano è spirito ed anima. Il corpo lo nutre la terra. Lo spirito e l’anima li nutre il Signore. Come il cristiano per sei giorni si reca dalla terra per attingere il suo nutrimento, così il settimo giorno si deve recare dal suo Signore per attingere il nutrimento del suo spirito e della sua anima. Lo spirito nutrito nutre l’anima; l’anima nutrita nutre il corpo. È questa la legge della vita del cristiano sulla nostra terra. Omessa la nutrizione dello spirito, l’anima cade nella morte. Caduta l’anima nella morte, trascina con sé anche il corpo. È questa la condizione di molti cristiani di oggi: sono un corpo morto, senza verità, senza consistenza, senza finalità, senza futuro, senza virtù, sono corpo abbandonato al totale dissolvimento. </w:t>
      </w:r>
    </w:p>
    <w:p w14:paraId="719B398A"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Un corpo morto è ingovernabile. Si nutre di cose. Ma le cose non nutrono il cristiano. Un corpo morto è governato da avidità, concupiscenza, ingordigia, insaziabilità, avarizia, lussuria, ira, gola, accidia, superbia, ogni altro vizio. Un corpo morto, avvolto da soli vizi, non potrà mai essere strumento di giustizia sociale. Mai potrà avvertire una più piccola esigenza da parte degli altri. Un corpo morto è come un cadavere: diviene insensibile. Così è anche per il corpo morto del cristiano. Si pensi per un attimo: Quanti miliardi di miliardi ogni giorno si consumano per alimentare i vizi? Quanti miliardi di miliardi il cristiano consuma a causa della sua superbia, stupidità, incoscienza, arroganza, ingovernabilità dei suoi sentimenti? Quanti danni morali, spirituali, sociali, familiari, civili genera la droga, l’alcool, il fumo, l’eccesso di cibo? Sarebbe sufficiente prendere ogni soldo che il cristiano dedica ai vizi e si risolleverebbero le sorti dell’umanità intera. E tutto questo avviene perché il cristiano ha deciso di non nutrire più il suo spirito. Ha deciso di lasciare morire l’anima dentro di sé. Non vi è decisione più stolta e insipiente di questa. Il limite che Dio ha imposto al cristiano è di natura. Naturalmente il cristiano è così. O il cristiano accetta anche il limite del tempo, il limite da imporre al suo corpo, oppure per lui non ci sarà alcuna possibilità di salvezza. Il corpo morto trascinerà nella sua morte l’intera sua vita. </w:t>
      </w:r>
    </w:p>
    <w:p w14:paraId="6AFB491C"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È triste oggi vedere una moltitudine sconfinata di corpi morti di cristiani e pensare che nutrendo ancora una volta il corpo, si possa ricevere grande giovamento. Il cristiano ha bisogno di essere nutrito nell’anima e nello spirito e questo nutrimento quasi nessuno ormai lo dona più. Nessuno se lo lascia donare. Stiamo assistendo alla morte del cristiano per inedia spirituale, per mancanza assoluta di nutrimento spirituale. I mali del cristiano non sono materiali, sono tutti spirituali. Chi salva lo spirito, salva il cristiano; chi lascia morire o abbandona lo spirito nella morte, nulla potrà mai fare per la sua salvezza. Salvare un corpo non serve a nessuno. Serve salvare lo spirito. Salvato lo spirito, tutto il cristiano è salvato. Non solo le cose, ma anche il tempo deve essere usato secondo la volontà di Dio, che sempre rispetta la struttura ontologica della sua creatura. </w:t>
      </w:r>
    </w:p>
    <w:p w14:paraId="45309941"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lastRenderedPageBreak/>
        <w:t xml:space="preserve">Al cristiano è chiesto di vivere la domenica come vero giorno dell’anima e dello spirito, giorno della vivificazione dell’anima e dello spirito. Giorno della sua risurrezione spirituale. Il giorno del Signore è il giorno in cui il cristiano dedica il suo tempo a specchiarsi in Cristo Gesù al fine di vedere ciò che ancora gli manca dell’immagine di Cristo in modo che possa portarla a perfetto compimento. Se il cristiano vuole conoscere se stesso deve guardarsi in Cristo Gesù, il Crocifisso che è il Risorto, deve specchiarsi in Lui con sguardo perenne, verso di Lui deve sempre rivolgersi. È Lui la fonte del suo essere, la luce della sua verità, l’essenza che gli conferisce consistenza umana, che dona pienezza ai suoi giorni, rendendoli fecondi di creatività, di bontà, di bellezza, di amore, nella sapienza e nella scienza che vengono dal suo Creatore. La vita del cristiano è posta nel tempo; è in esso che deve compiersi. Il tempo è il suo fedele compagno, è anche un dono di Dio, una grazia elargita dalla benignità  divina, perché in esso egli si realizzi secondo la volontà del suo Signore, attraverso una alternanza di lavoro e di riposo, di giorno e di notte. </w:t>
      </w:r>
    </w:p>
    <w:p w14:paraId="7474239C" w14:textId="77777777" w:rsidR="00EA0B3D" w:rsidRPr="00EA0B3D" w:rsidRDefault="00EA0B3D" w:rsidP="00EA0B3D">
      <w:pPr>
        <w:spacing w:after="120" w:line="240" w:lineRule="auto"/>
        <w:jc w:val="both"/>
        <w:rPr>
          <w:rFonts w:ascii="Arial" w:eastAsia="Times New Roman" w:hAnsi="Arial" w:cs="Times New Roman"/>
          <w:bCs/>
          <w:kern w:val="0"/>
          <w:sz w:val="24"/>
          <w:szCs w:val="20"/>
          <w:lang w:eastAsia="it-IT"/>
          <w14:ligatures w14:val="none"/>
        </w:rPr>
      </w:pPr>
      <w:r w:rsidRPr="00EA0B3D">
        <w:rPr>
          <w:rFonts w:ascii="Arial" w:eastAsia="Times New Roman" w:hAnsi="Arial" w:cs="Times New Roman"/>
          <w:bCs/>
          <w:kern w:val="0"/>
          <w:sz w:val="24"/>
          <w:szCs w:val="20"/>
          <w:lang w:eastAsia="it-IT"/>
          <w14:ligatures w14:val="none"/>
        </w:rPr>
        <w:t xml:space="preserve">Ogni cristiano si scontra, deve scontrarsi con il mistero del tempo perché è in esso che egli si costruisce e si edifica in quanto cristiano. Il tempo non gli è indifferente; di esso non può fare ciò che vuole. Viverlo solo per il corpo diviene profanazione dello stesso mistero cristiano, poiché tempo e mistero cristiano da realizzare sono una inscindibile realtà. C’è un tempo che non appartiene al cristiano: esso è di Dio. C’è un tempo che non appartiene alla creatività del cristiano: esso è stato consegnato al riposo. Essendo il tempo di Dio, nel giorno del Signore il cristiano deve astenersi da ogni opera e consegnarsi al riposo. Lo esige Dio, lo esige la sua natura e contro queste due regole che governano il suo essere non si può contravvenire. Chi dovesse farlo perde in dignità, in essenzialità, in saggezza e in sapienza; perde semplicemente in umanità; gli viene a mancare un punto fermo del suo farsi e del suo divenire. Anche se pensa di potersi fare e di divenire, resta inesorabilmente fermo, anzi retrocede dalla sua umanità, si svilisce, si fa ogni giorno di più meno cristiano, fino a pensarsi materia e parte di essa. Ecco cosa insegna il Qoelet sul tempo. </w:t>
      </w:r>
    </w:p>
    <w:p w14:paraId="2686FF13"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 xml:space="preserve">Tutto ha il suo momento, e ogni evento ha il suo tempo sotto il cielo. C’è un tempo per nascere e un tempo per morire, un tempo per piantare e un tempo per sradicare quel che si è piantato. Un tempo per uccidere e un tempo per curare, un tempo per demolire e un tempo per costruire. Un tempo per piangere e un tempo per ridere, un tempo per fare lutto e un tempo per danzare. Un tempo per gettare sassi e un tempo per raccoglierli, un tempo per abbracciare e un tempo per astenersi dagli abbracci. Un tempo per cercare e un tempo per perdere, un tempo per conservare e un tempo per buttar via. Un tempo per strappare e un tempo per cucire, un tempo per tacere e un tempo per parlare. Un tempo per amare e un tempo per odiare, un tempo per la guerra e un tempo per la pace. Che guadagno ha chi si dà da fare con fatica? Ho considerato l’occupazione che Dio ha dato agli uomini perché vi si affatichino. Egli ha fatto bella ogni cosa a suo tempo; inoltre ha posto nel loro cuore la durata dei tempi, senza però che gli uomini possano trovare la ragione di ciò che Dio compie dal principio alla fine. Ho capito che per essi non c’è nulla di meglio che godere e procurarsi felicità durante la loro vita; e che un uomo mangi, beva e goda del suo lavoro, anche questo è dono di Dio. Riconosco che qualsiasi cosa Dio fa, dura per sempre; non c’è nulla da aggiungere, nulla da togliere. Dio agisce così </w:t>
      </w:r>
      <w:r w:rsidRPr="00EA0B3D">
        <w:rPr>
          <w:rFonts w:ascii="Arial" w:eastAsia="Times New Roman" w:hAnsi="Arial" w:cs="Times New Roman"/>
          <w:i/>
          <w:kern w:val="0"/>
          <w:sz w:val="24"/>
          <w:szCs w:val="20"/>
          <w:lang w:eastAsia="it-IT"/>
          <w14:ligatures w14:val="none"/>
        </w:rPr>
        <w:lastRenderedPageBreak/>
        <w:t xml:space="preserve">perché lo si tema. Quello che accade, già è stato; quello che sarà, già è avvenuto. Solo Dio può cercare ciò che ormai è scomparso (Qo 3,1-15). </w:t>
      </w:r>
    </w:p>
    <w:p w14:paraId="23F448DB" w14:textId="77777777" w:rsidR="00EA0B3D" w:rsidRPr="00EA0B3D" w:rsidRDefault="00EA0B3D" w:rsidP="00EA0B3D">
      <w:pPr>
        <w:spacing w:after="120" w:line="240" w:lineRule="auto"/>
        <w:jc w:val="both"/>
        <w:rPr>
          <w:rFonts w:ascii="Arial" w:eastAsia="Times New Roman" w:hAnsi="Arial" w:cs="Times New Roman"/>
          <w:i/>
          <w:kern w:val="0"/>
          <w:sz w:val="24"/>
          <w:szCs w:val="20"/>
          <w:lang w:eastAsia="it-IT"/>
          <w14:ligatures w14:val="none"/>
        </w:rPr>
      </w:pPr>
      <w:r w:rsidRPr="00EA0B3D">
        <w:rPr>
          <w:rFonts w:ascii="Arial" w:eastAsia="Times New Roman" w:hAnsi="Arial" w:cs="Times New Roman"/>
          <w:i/>
          <w:kern w:val="0"/>
          <w:sz w:val="24"/>
          <w:szCs w:val="20"/>
          <w:lang w:eastAsia="it-IT"/>
          <w14:ligatures w14:val="none"/>
        </w:rPr>
        <w:t>Ricòrdati del tuo creatore nei giorni della tua giovinezza, prima che vengano i giorni tristi e giungano gli anni di cui dovrai dire: «Non ci provo alcun gusto»; prima che si oscurino il sole, la luce, la luna e le stelle e tornino ancora le nubi dopo la pioggia; quando tremeranno i custodi della casa e si curveranno i gagliardi e cesseranno di lavorare le donne che macinano, perché rimaste poche, e si offuscheranno quelle che guardano dalle finestre e si chiuderanno i battenti sulla strada; quando si abbasserà il rumore della mola e si attenuerà il cinguettio degli uccelli e si affievoliranno tutti i toni del canto; quando si avrà paura delle alture e terrore si proverà nel cammino; quando fiorirà il mandorlo e la locusta si trascinerà a stento e il cappero non avrà più effetto, poiché l’uomo se ne va nella dimora eterna e i piagnoni si aggirano per la strada; prima che si spezzi il filo d’argento e la lucerna d’oro s’infranga  e si rompa l’anfora alla fonte e la carrucola cada nel pozzo, e ritorni la polvere alla terra, com’era prima, e il soffio vitale torni a Dio, che lo ha dato. Vanità delle vanità, dice Qoèlet, tutto è vanità. Conclusione del discorso, dopo aver ascoltato tutto: temi Dio e osserva i suoi comandamenti, perché qui sta tutto l’uomo. Infatti, Dio citerà in giudizio ogni azione, anche tutto ciò che è occulto, bene o male (Qo 12,1-14).</w:t>
      </w:r>
    </w:p>
    <w:p w14:paraId="6D9BC1F0" w14:textId="77777777" w:rsidR="00EA0B3D" w:rsidRPr="00EA0B3D" w:rsidRDefault="00EA0B3D" w:rsidP="00EA0B3D">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 xml:space="preserve">Ladri e briganti del tempo oggi hanno rubato la verità del tempo all’uomo. Anziché fare usare il tempo per portare a compimento la bellezza della vita che il Signore ha dato ad ogni uomo – è questo il vero fine della verità del tempo – essi hanno operato un completo stravolgimento: la notte l’hanno trasformato in giorno e il girono in notte. È il disordine ed il disastro. Ecco oggi quale il fine del tempo: passare da una vanità all’altra, da una inutilità all’altra, da un vizio all’altro, trascorrendo in questo pellegrinaggio ininterrotto di sciupio dell’esistenza le ore del giorno e della notte. È la vita senza presente, consumata nel niente, priva di ogni contenuto di speranza. </w:t>
      </w:r>
    </w:p>
    <w:p w14:paraId="0B6BFFDD" w14:textId="77777777" w:rsidR="00EA0B3D" w:rsidRPr="00EA0B3D" w:rsidRDefault="00EA0B3D" w:rsidP="00EA0B3D">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 xml:space="preserve">Quale futuro di responsabilità potrà mai generare una simile vita? Quale insegnamento o ammaestramento potrà domani sorgere da essa? Quale frutto di bene potrà mai produrre? Quale novità di amore, compassione, misericordia potranno mai nascere da essa, se oggi le manca il sacrificio di un lavoro costruttivo, di preparazione, di fatica perché il domani possa essere redento anche attraverso la nostra partecipazione di intelligenza, cuore, volontà, corpo, anima, spirito, sentimenti governati e indirizzati sulla via del più grande bene? Questo vagabondaggio spirituale è vero narcotico, più pestilenziale di ogni droga o alcool, più letale di ogni altra pasticca sintetica. Questo vagabondaggio ha un solo nome: morte spirituale dell’uomo e quando la mente muore, rimangono delle flaccide membra buone a nulla, inservibili, pronte solo per essere gettate nella Geenna del fuoco per arrostire per l’eternità. Questi ladri e briganti del tempo ormai stanno operando la distruzione dell’intera umanità. </w:t>
      </w:r>
    </w:p>
    <w:p w14:paraId="49437583" w14:textId="77777777" w:rsidR="00EA0B3D" w:rsidRPr="00EA0B3D" w:rsidRDefault="00EA0B3D" w:rsidP="00EA0B3D">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 xml:space="preserve">Chi potrà liberarci da un tale flagello e da una peste ormai divenuta universale, vera pandemia spirituale? Una sola Persona ci può liberare, Lei, la Vergine Maria, la Madre di Gesù. Alla Vergine Maria dobbiamo però ricorrere con grandissimo amore e con una fede così forte da farcela invocare con l’assoluta certezza nel cuore che Lei ci salverà, ci libererà, ci darà sapienza ed intelligenza per dare una vera svolta alla nostra misera vita sciupata nel nulla del presente e incapace di un futuro migliore. Se non ci aggrappiamo a Lei con fede robusta, violenta, se non ricorriamo </w:t>
      </w:r>
      <w:r w:rsidRPr="00EA0B3D">
        <w:rPr>
          <w:rFonts w:ascii="Arial" w:eastAsia="Calibri" w:hAnsi="Arial" w:cs="Times New Roman"/>
          <w:bCs/>
          <w:kern w:val="0"/>
          <w:sz w:val="24"/>
          <w:szCs w:val="20"/>
          <w14:ligatures w14:val="none"/>
        </w:rPr>
        <w:lastRenderedPageBreak/>
        <w:t xml:space="preserve">a Lei come alla sola ancora della nostra speranza, il vagabondaggio spirituale, più virulento di qualsiasi anoressia del corpo, ridurrà a brandelli il nostro spirito e la nostra vita non potrà più avere alcun significato. Sarà una vita spenta. Da essa mai potranno maturare frutti di carità, compassione, vera giustizia, autentica misericordia né per noi e né per gli altri. Se non possiamo mai più amare secondo verità, quale altro valore potremo dare alla nostra esistenza? </w:t>
      </w:r>
    </w:p>
    <w:p w14:paraId="3BFFED38" w14:textId="77777777" w:rsidR="00EA0B3D" w:rsidRPr="00EA0B3D" w:rsidRDefault="00EA0B3D" w:rsidP="00EA0B3D">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Se saremo per sempre esclusi dalla più autentica carità verso gli altri, a che giova sciupare i nostri giorni in questo vuoto assoluto? La Vergine Maria ci può salvarci da questo e da tutti gli altri pericoli ed è doveroso per noi accedere a questa sicura sorgente di vita. Lei che è Madre della Sapienza può aiutarci a ritrovare la via dell’intelligenza e a percorrerla per tutti i giorni della nostra vita. Se crederemo in Lei, ci salveremo di certo. La fede in Lei va però costruita di giorno in giorno e di attimo in attimo. Mai un giorno senza educarci e senza crescere nella fede verso la nostra Madre celeste. Vergine Maria, Madre di Dio, liberarci da questo nostro vagabondaggio spirituale. Fa’ che ogni attimo a noi elargito lo viviamo per mostrare tutta la bellezza che il Signore ha racchiuso nella nostra vita.</w:t>
      </w:r>
    </w:p>
    <w:p w14:paraId="643C53E2" w14:textId="77777777" w:rsidR="00EA0B3D" w:rsidRPr="00EA0B3D" w:rsidRDefault="00EA0B3D" w:rsidP="00EA0B3D">
      <w:pPr>
        <w:spacing w:before="120" w:after="0" w:line="240" w:lineRule="auto"/>
        <w:jc w:val="both"/>
        <w:rPr>
          <w:rFonts w:ascii="Arial" w:eastAsia="Calibri" w:hAnsi="Arial" w:cs="Times New Roman"/>
          <w:b/>
          <w:kern w:val="0"/>
          <w:sz w:val="24"/>
          <w:szCs w:val="20"/>
          <w14:ligatures w14:val="none"/>
        </w:rPr>
      </w:pPr>
    </w:p>
    <w:p w14:paraId="796AFD6F" w14:textId="77777777" w:rsidR="00EA0B3D" w:rsidRPr="00EA0B3D" w:rsidRDefault="00EA0B3D" w:rsidP="00EA0B3D">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Ora aggiungiamo</w:t>
      </w:r>
    </w:p>
    <w:p w14:paraId="18898097" w14:textId="77777777" w:rsidR="00EA0B3D" w:rsidRPr="00EA0B3D" w:rsidRDefault="00EA0B3D" w:rsidP="00EA0B3D">
      <w:pPr>
        <w:spacing w:before="120" w:after="0" w:line="240" w:lineRule="auto"/>
        <w:jc w:val="both"/>
        <w:rPr>
          <w:rFonts w:ascii="Arial" w:eastAsia="Calibri" w:hAnsi="Arial" w:cs="Times New Roman"/>
          <w:bCs/>
          <w:kern w:val="0"/>
          <w:sz w:val="24"/>
          <w:szCs w:val="20"/>
          <w14:ligatures w14:val="none"/>
        </w:rPr>
      </w:pPr>
      <w:bookmarkStart w:id="262" w:name="_Hlk218605741"/>
      <w:r w:rsidRPr="00EA0B3D">
        <w:rPr>
          <w:rFonts w:ascii="Arial" w:eastAsia="Calibri" w:hAnsi="Arial" w:cs="Times New Roman"/>
          <w:bCs/>
          <w:kern w:val="0"/>
          <w:sz w:val="24"/>
          <w:szCs w:val="20"/>
          <w14:ligatures w14:val="none"/>
        </w:rPr>
        <w:t>Oggi l’uomo ha perso la verità del tempo. Perdendo la verità del tempo ha perso  anche il fine della sua vita. Non solo. Ha perso il fine della fede, il fine della grazia, il fine della sua stessa umanità. Ha perso il fine di ogni sua opera, di ogni suo lavoro. Vive per conquistare una corona corruttibile, corona di vanità e futilità, che dura un istante e per nulla si impegna, si affatica, lotta per conseguire la corona eterna che gli conferisce una eternità di gloria, che non perisce e che mai ingiallisce.</w:t>
      </w:r>
    </w:p>
    <w:p w14:paraId="6E16DEAB" w14:textId="77777777" w:rsidR="00EA0B3D" w:rsidRPr="00EA0B3D" w:rsidRDefault="00EA0B3D" w:rsidP="00EA0B3D">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 xml:space="preserve">Tutto questo accade anche perché sostenuto da una malvagia predicazione, un malvagio profetismo, una malvagia educazione, una malvagia formazione. Predicazioni, profetismo, educazione, formazione, istruzione sono malvagi perché sono come un treno sul quale oggi l’umanità sta salendo avente come destinazione l’inferno, la perdizione eterna, dove l’uomo sarà salato con il sale del fuoco eterno, fuoco che brucia l’uomo senza che l’uomo si consumi. Come il fuoco è sempre nuovo, così anche l’uomo che brucia sarà come uno stoppino che mai si consuma e sarà torcia vivente per l’eternità. </w:t>
      </w:r>
    </w:p>
    <w:p w14:paraId="7E6940B3" w14:textId="77777777" w:rsidR="00EA0B3D" w:rsidRPr="00EA0B3D" w:rsidRDefault="00EA0B3D" w:rsidP="00EA0B3D">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 xml:space="preserve">Ma c’è ancora un uso del tempo che ci rivela la gravità della condizione umana: si usa il tempo dal peccato per il peccato, dal vizio per il vizio, dalla trasgressione per la trasgressione, dal male morale per il male morale. Avendo l’uomo invertito il fine della sua vita, dalla direzione verso la luce alla direzione verso le tenebre, dalla direzione verso il paradiso alla direzione verso l’inferno, ha spostato la direzione dal fine primario al fine secondario, dal fine essenziale ai fini futili, dal fine eterno al fine momentaneo, dal fine vero ai molteplici fini falsi. È peccato l’uso del tempo per la distruzione della verità dell’uomo. </w:t>
      </w:r>
    </w:p>
    <w:p w14:paraId="26E41987" w14:textId="77777777" w:rsidR="00EA0B3D" w:rsidRPr="00EA0B3D" w:rsidRDefault="00EA0B3D" w:rsidP="00EA0B3D">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 xml:space="preserve">Avendo l’uomo perso la verità della sua vita, che viene dalla sua natura, verità del suo corpo, verità della sua anima, verità del suo spirito, ha anche trasformato il bene in male e il male in bene. Non solo. Vuole che sia la Chiesa e sia le istituzioni civili attestino con decreti e con leggi che il male non è più male e che il bene non è più bene, che la luce non è più luce e che le tenebre non sono più tenebre, che il paradiso non è più paradiso e che l’inferno non è più inferno. Se poi andiamo a un </w:t>
      </w:r>
      <w:r w:rsidRPr="00EA0B3D">
        <w:rPr>
          <w:rFonts w:ascii="Arial" w:eastAsia="Calibri" w:hAnsi="Arial" w:cs="Times New Roman"/>
          <w:bCs/>
          <w:kern w:val="0"/>
          <w:sz w:val="24"/>
          <w:szCs w:val="20"/>
          <w14:ligatures w14:val="none"/>
        </w:rPr>
        <w:lastRenderedPageBreak/>
        <w:t xml:space="preserve">livello superiore, pretendiamo che venga stabilito per decreto e per legge che il vero Dio non è il vero Dio, la vera Chiesa non è la vera Chiesa, tutte le divine e immutabili istituzioni della Chiesa non sono divine e immutabili istituzione della Chiesa. </w:t>
      </w:r>
    </w:p>
    <w:p w14:paraId="17B40552" w14:textId="77777777" w:rsidR="00EA0B3D" w:rsidRPr="00EA0B3D" w:rsidRDefault="00EA0B3D" w:rsidP="00EA0B3D">
      <w:pPr>
        <w:spacing w:before="120" w:after="12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Oggi si è giunti ad andare ben oltre: il Vangelo non è più il Vangelo e la Divina Rivelazione non è più la Divina Rivelazione. Vangelo e Divina Rivelazione oggi è il pensiero dell’uomo. Ecco la malvagia condizione umana nella quale siamo precipitati. Ecco perché è cosa urgentissima evangelizzare la Chiesa e il mondo dalla verità del tempo. Evangelizzare dalla verità del tempo non è una esigenza della condizione malvagia nella quale siamo precipitati. È invece vero comandamento del Signore nostro Dio. Leggiamo nel Libro dell’Esodo:</w:t>
      </w:r>
    </w:p>
    <w:p w14:paraId="703CD3E2"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Sei giorni lavorerai e farai ogni tuo lavoro;</w:t>
      </w:r>
    </w:p>
    <w:p w14:paraId="68996EAC"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Abbiamo sei giorni per fare ogni nostro lavoro. Abbiamo sei giorni per procurarci quanto serve al nostro quotidiano sostentamento, alla nostra vita di ogni giorno. Sei giorni ci bastano. Ci devono bastare. Il settimo giorno deve essere considerato come non esistente. È come se mai ci fosse stato donato. Se mai ci è stato donato, non possiamo servirci di esso. Dobbiamo rapportarci con esso come se esso fosse cancellato dal numero dei giorni. </w:t>
      </w:r>
    </w:p>
    <w:p w14:paraId="6137BA23"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ma il settimo giorno è il sabato in onore del Signore, tuo Dio: non farai alcun lavoro, né tu né tuo figlio né tua figlia, né il tuo schiavo né la tua schiava, né il tuo bestiame, né il forestiero che dimora presso di te.</w:t>
      </w:r>
    </w:p>
    <w:p w14:paraId="31ECC202"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cancellazione non vale solo per l’uomo, ma per ogni realtà creata: uomo, donna, padre, madre, figlio, figlia, schiavo, schiava, bestiame, forestiero, la stessa terra. Tutto in giorno di sabato deve smettere da ogni lavoro. È una cancellazione universale. È come se si saltasse un giorno. È come se la vita morisse il giorno sesto e riprendesse il giorno prima. È in tutto simile ad una morte e ad una risurrezione. La sera del sesto giorno tutto muore alle cose del mondo. Al mattino del primo giorno tutto deve riprendere.</w:t>
      </w:r>
    </w:p>
    <w:p w14:paraId="62DB92C7" w14:textId="77777777" w:rsidR="00EA0B3D" w:rsidRPr="00EA0B3D" w:rsidRDefault="00EA0B3D" w:rsidP="00EA0B3D">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Perché in sei giorni il Signore ha fatto il cielo e la terra e il mare e quanto è in essi, ma si è riposato il settimo giorno. Perciò il Signore ha benedetto il giorno del sabato e lo ha consacrato.</w:t>
      </w:r>
    </w:p>
    <w:p w14:paraId="1C9AC425"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L’uomo è ad immagine di Dio. È stato fatto a somiglianza del suo Creatore e Signore. Ora cosa ha fatto il Signore? Ha lavorato sei giorni. Il settimo si è riposato. Se Dio ha fatto tutto in sei giorni, anche l’uomo può fare tutto in sei giorni. Anzi, deve fare tutto in sei giorni. Tutta la vita della creazione è stata creata in sei giorni. Anche l’uomo tutta la sua vita se la deve creare in sei giorni. Il settimo giorno non deve essere usato per la vita del corpo, tranne che per le cose necessarie che devono trasportare la vita dal sesto al primo giorno. Poiché il sabato è stato dichiarato un giorno benedetto, non può essere usato per le cose profane. Ciò che per sua essenza è sacro, deve essere avvolto da ogni sacralità. Vale per il sabato quando vale per ogni altra cosa resa sacra per il signore.</w:t>
      </w:r>
    </w:p>
    <w:p w14:paraId="78638FD6" w14:textId="77777777" w:rsidR="00EA0B3D" w:rsidRPr="00EA0B3D" w:rsidRDefault="00EA0B3D" w:rsidP="00EA0B3D">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sacro era  rivestito della stessa sacralità del Signore. Farne un uso profano era cosa gravissima agli occhi del Signore. Così è per il sabato. Esso è cosa sacra per il Signore.  Lo si mantiene sacro, astenendoci dal compiere ogni lavoro servile. Deve astenersi l’uomo dal lavoro assieme all’intera creazione, compresi terra e animali. Quanto è realtà creata in questo giorno deve riposare. Deve vivere ad immagine del </w:t>
      </w:r>
      <w:r w:rsidRPr="00EA0B3D">
        <w:rPr>
          <w:rFonts w:ascii="Arial" w:eastAsia="Times New Roman" w:hAnsi="Arial" w:cs="Times New Roman"/>
          <w:kern w:val="0"/>
          <w:sz w:val="24"/>
          <w:szCs w:val="20"/>
          <w:lang w:eastAsia="it-IT"/>
          <w14:ligatures w14:val="none"/>
        </w:rPr>
        <w:lastRenderedPageBreak/>
        <w:t>suo Dio che il settimo giorno si è riposato da tutto il lavoro che aveva fatto. Poiché la vita in sé non si può riposare, tutto ciò che è attinente alla vita si può fare. Da tutto ciò che è invece relazione al lavoro della terra e alla creazione di nuove realtà, anche attraverso la fruttificazione, bisogna astenersi. In questo giorno si vive, ma non si crea. Si potrà creare solo in sei giorni.</w:t>
      </w:r>
    </w:p>
    <w:p w14:paraId="1E920120" w14:textId="77777777" w:rsidR="00EA0B3D" w:rsidRPr="00EA0B3D" w:rsidRDefault="00EA0B3D" w:rsidP="00EA0B3D">
      <w:pPr>
        <w:spacing w:before="120" w:after="0" w:line="240" w:lineRule="auto"/>
        <w:jc w:val="both"/>
        <w:rPr>
          <w:rFonts w:ascii="Arial" w:eastAsia="Calibri" w:hAnsi="Arial" w:cs="Times New Roman"/>
          <w:bCs/>
          <w:kern w:val="0"/>
          <w:sz w:val="24"/>
          <w:szCs w:val="20"/>
          <w14:ligatures w14:val="none"/>
        </w:rPr>
      </w:pPr>
    </w:p>
    <w:p w14:paraId="6241F02E" w14:textId="77777777" w:rsidR="00EA0B3D" w:rsidRPr="00EA0B3D" w:rsidRDefault="00EA0B3D" w:rsidP="00EA0B3D">
      <w:pPr>
        <w:spacing w:before="120" w:after="12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Riflettiamo ancora</w:t>
      </w:r>
    </w:p>
    <w:p w14:paraId="16A80076"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b/>
          <w:i/>
          <w:kern w:val="0"/>
          <w:sz w:val="24"/>
          <w:szCs w:val="24"/>
          <w:lang w:eastAsia="it-IT"/>
          <w14:ligatures w14:val="none"/>
        </w:rPr>
        <w:t>“Ricordati del giorno di sabato per santificarlo”:</w:t>
      </w:r>
      <w:r w:rsidRPr="00EA0B3D">
        <w:rPr>
          <w:rFonts w:ascii="Arial" w:eastAsia="Times New Roman" w:hAnsi="Arial" w:cs="Arial"/>
          <w:kern w:val="0"/>
          <w:sz w:val="24"/>
          <w:szCs w:val="24"/>
          <w:lang w:eastAsia="it-IT"/>
          <w14:ligatures w14:val="none"/>
        </w:rPr>
        <w:t xml:space="preserve"> Tutto è Dio, perché tutto da Lui è stato fatto e creato. Anche il tempo è di Dio. </w:t>
      </w:r>
    </w:p>
    <w:p w14:paraId="462669FC"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Sei giorni l’uomo li dovrà dedicare per il bene del suo corpo, un giorno, il giorno del sabato, dovrà dedicarlo alla cura del suo spirito, della sua anima.</w:t>
      </w:r>
    </w:p>
    <w:p w14:paraId="4ABCCE73"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L’uomo non è solo corpo, non è solo storia, sola carne, solo tempo, sola vita terrena. L’uomo è spirito ed anima. Il corpo lo nutre la terra. Lo spirito e l’anima li nutre il Signore. Come l’uomo per sei giorni si reca dalla terra per attingere il suo nutrimento, così il settimo giorno si deve recare dal suo Signore per attingere il nutrimento del suo spirito e della sua anima. </w:t>
      </w:r>
    </w:p>
    <w:p w14:paraId="4848ECD1"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Lo spirito nutrito nutre l’anima; l’anima nutrita nutre il corpo. È questa la legge della vita dell’uomo sulla nostra terra.</w:t>
      </w:r>
    </w:p>
    <w:p w14:paraId="30B1DC01"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Omessa la nutrizione dello spirito, l’anima cade nella morte. Caduta l’anima nella morte, trascina con sé anche il corpo.</w:t>
      </w:r>
    </w:p>
    <w:p w14:paraId="3251D02E"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È questa la condizione dell’uomo di oggi sulla nostra terra: è un corpo morto, senza verità, senza consistenza, senza finalità, senza futuro, senza virtù, abbandonato alla sua dissoluzione totale.</w:t>
      </w:r>
    </w:p>
    <w:p w14:paraId="07AC48EF"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Un corpo morto è ingovernabile. Si nutre di cose. Ma le cose non nutrono l’uomo. Un corpo morto è governato da avidità, concupiscenza, ingordigia, insaziabilità, avarizia, lussuria, ira, gola, accidia, superbia, ogni altro vizio.</w:t>
      </w:r>
    </w:p>
    <w:p w14:paraId="7776B297"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Un corpo morto, avvolto da soli vizi, non potrà mai essere strumento di giustizia sociale. Mai potrà avvertire una più piccola esigenza da parte degli altri. È un corpo morto e come un cadavere diviene insensibile, così è anche per il corpo morto dell’uomo.</w:t>
      </w:r>
    </w:p>
    <w:p w14:paraId="1FAE4CC9"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Si pensi per un attimo quanti miliardi di miliardi ogni giorno si consumano per alimentare i vizi. Si pensi a quanti miliardi di miliardi l’uomo consuma a causa della sua superbia, stupidità, stoltezza, incoscienza, arroganza, ingovernabilità dei suoi sentimenti.</w:t>
      </w:r>
    </w:p>
    <w:p w14:paraId="7CC46D4B"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Si pensi per qualche istante a quanti danni morali, spirituali, sociali, familiari, civili conduce la droga, l’alcool, il fumo, l’eccesso di cibo.</w:t>
      </w:r>
    </w:p>
    <w:p w14:paraId="16A1D1E1"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Sarebbe sufficiente prendere ogni soldo che l’uomo dedica ai vizi per risollevare le sorti dell’umanità intera. E tutto questo avviene perché l’uomo ha deciso di non nutrire più il suo spirito. Ha deciso di lasciare morire l’anima dentro di sé.</w:t>
      </w:r>
    </w:p>
    <w:p w14:paraId="58FD737D"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Il limite che Dio ha imposto all’uomo è di natura. Naturalmente l’uomo è così. O l’uomo accetta anche il limite del tempo, il limite da imporre al suo corpo, oppure per lui non ci sarà alcuna possibilità di salvezza. Il corpo morto trascinerà nella sua morte l’intera società.</w:t>
      </w:r>
    </w:p>
    <w:p w14:paraId="0E445895"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È triste oggi vedere una moltitudine sconfinata di corpi morti e pensare che nutrendo ancora una volta il corpo, si possa portare grande giovamento all’uomo. Questi ha bisogno di essere nutrito nell’anima e nello spirito e questo nutrimento quasi nessuno ormai lo dona più. Nessuno se lo lascia donare.</w:t>
      </w:r>
    </w:p>
    <w:p w14:paraId="6F06FB42"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Stiamo assistendo alla morte dell’uomo per inedia spirituale, per mancanza assoluta di nutrimento spirituale.</w:t>
      </w:r>
    </w:p>
    <w:p w14:paraId="79E1F67A"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Questo ci conferma ancora una volta nella verità che andiamo via via dicendo: i mali dell’uomo non sono materiali, sono tutti spirituali. Chi salva lo spirito, salva l’uomo; chi lascia morire o nella morte lo spirito, nulla potrà mai fare per la sua salvezza. Salvare un corpo non serve a nessuno. Serve invece salvare lo spirito. Salvato lo spirito, tutto l’uomo è salvato. </w:t>
      </w:r>
    </w:p>
    <w:p w14:paraId="6CB9AEEA" w14:textId="77777777" w:rsidR="00EA0B3D" w:rsidRPr="00EA0B3D" w:rsidRDefault="00EA0B3D" w:rsidP="00EA0B3D">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Anche il tempo e non solo le cose deve essere usato secondo la volontà di Dio, che rispetta sempre la struttura ontologica dell’uomo.</w:t>
      </w:r>
    </w:p>
    <w:p w14:paraId="2A7825F2" w14:textId="77777777" w:rsidR="00EA0B3D" w:rsidRPr="00EA0B3D" w:rsidRDefault="00EA0B3D" w:rsidP="00EA0B3D">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 xml:space="preserve">Ecco il fine dell’evangelizzazione dalla verità del tempo: riportare l’uomo nella sacralità di tutta la sua vita. Anche il tempo è cosa sacra e se vissuto secondo la verità della sua sacralità, rende l’uomo interamente persona sacra per il Signore. </w:t>
      </w:r>
    </w:p>
    <w:bookmarkEnd w:id="262"/>
    <w:p w14:paraId="5E546DC8" w14:textId="77777777" w:rsidR="00EA0B3D" w:rsidRDefault="00EA0B3D" w:rsidP="00EA0B3D">
      <w:pPr>
        <w:jc w:val="both"/>
        <w:rPr>
          <w:lang w:eastAsia="it-IT"/>
        </w:rPr>
      </w:pPr>
    </w:p>
    <w:p w14:paraId="6A3EBF50" w14:textId="77777777" w:rsidR="005D382C" w:rsidRDefault="005D382C" w:rsidP="00EA0B3D">
      <w:pPr>
        <w:jc w:val="both"/>
        <w:rPr>
          <w:lang w:eastAsia="it-IT"/>
        </w:rPr>
      </w:pPr>
    </w:p>
    <w:p w14:paraId="63A1B4AE" w14:textId="77777777" w:rsidR="005D382C" w:rsidRPr="00EA0B3D" w:rsidRDefault="005D382C" w:rsidP="00EA0B3D">
      <w:pPr>
        <w:jc w:val="both"/>
        <w:rPr>
          <w:lang w:eastAsia="it-IT"/>
        </w:rPr>
      </w:pPr>
    </w:p>
    <w:p w14:paraId="5DDDD884" w14:textId="6B17248B" w:rsidR="00170D10" w:rsidRPr="00170D10" w:rsidRDefault="00170D10" w:rsidP="00170D10">
      <w:pPr>
        <w:pStyle w:val="Titolo1"/>
        <w:rPr>
          <w:rFonts w:eastAsia="Times New Roman"/>
        </w:rPr>
      </w:pPr>
      <w:bookmarkStart w:id="263" w:name="_Toc218580523"/>
      <w:r w:rsidRPr="00170D10">
        <w:rPr>
          <w:rFonts w:eastAsia="Times New Roman"/>
        </w:rPr>
        <w:t>CONCLUSIONE</w:t>
      </w:r>
      <w:bookmarkEnd w:id="263"/>
      <w:r w:rsidRPr="00170D10">
        <w:rPr>
          <w:rFonts w:eastAsia="Times New Roman"/>
        </w:rPr>
        <w:t xml:space="preserve"> </w:t>
      </w:r>
    </w:p>
    <w:p w14:paraId="4FBB7FC7" w14:textId="25B0181C" w:rsidR="00E44B65" w:rsidRDefault="00D8371E" w:rsidP="00577254">
      <w:pPr>
        <w:jc w:val="both"/>
        <w:rPr>
          <w:rFonts w:ascii="Arial" w:hAnsi="Arial" w:cs="Arial"/>
          <w:sz w:val="24"/>
          <w:szCs w:val="24"/>
          <w:lang w:eastAsia="it-IT"/>
        </w:rPr>
      </w:pPr>
      <w:r>
        <w:rPr>
          <w:rFonts w:ascii="Arial" w:hAnsi="Arial" w:cs="Arial"/>
          <w:sz w:val="24"/>
          <w:szCs w:val="24"/>
          <w:lang w:eastAsia="it-IT"/>
        </w:rPr>
        <w:t xml:space="preserve">Come conclusione offriamo ora per ogni tema trattato solo una o </w:t>
      </w:r>
      <w:r w:rsidR="002601ED">
        <w:rPr>
          <w:rFonts w:ascii="Arial" w:hAnsi="Arial" w:cs="Arial"/>
          <w:sz w:val="24"/>
          <w:szCs w:val="24"/>
          <w:lang w:eastAsia="it-IT"/>
        </w:rPr>
        <w:t xml:space="preserve">due </w:t>
      </w:r>
      <w:r>
        <w:rPr>
          <w:rFonts w:ascii="Arial" w:hAnsi="Arial" w:cs="Arial"/>
          <w:sz w:val="24"/>
          <w:szCs w:val="24"/>
          <w:lang w:eastAsia="it-IT"/>
        </w:rPr>
        <w:t>verità, così ogni evangelizzatore potrà avere un principio immediato da mettere nel cuore, perché la sua opera possa sempre produrre un frutto di bene, a condizione che nel suo cuore abitino, crescano, si sviluppino fino a divenire irresistibili e invincibil</w:t>
      </w:r>
      <w:r w:rsidR="002601ED">
        <w:rPr>
          <w:rFonts w:ascii="Arial" w:hAnsi="Arial" w:cs="Arial"/>
          <w:sz w:val="24"/>
          <w:szCs w:val="24"/>
          <w:lang w:eastAsia="it-IT"/>
        </w:rPr>
        <w:t>i</w:t>
      </w:r>
      <w:r>
        <w:rPr>
          <w:rFonts w:ascii="Arial" w:hAnsi="Arial" w:cs="Arial"/>
          <w:sz w:val="24"/>
          <w:szCs w:val="24"/>
          <w:lang w:eastAsia="it-IT"/>
        </w:rPr>
        <w:t xml:space="preserve"> le tre fedi di cui si è parlato nell’introduzione:  </w:t>
      </w:r>
      <w:r>
        <w:rPr>
          <w:rFonts w:ascii="Arial" w:hAnsi="Arial" w:cs="Arial"/>
          <w:sz w:val="24"/>
          <w:szCs w:val="24"/>
        </w:rPr>
        <w:t xml:space="preserve">fede nella scienza della </w:t>
      </w:r>
      <w:r w:rsidR="002601ED">
        <w:rPr>
          <w:rFonts w:ascii="Arial" w:hAnsi="Arial" w:cs="Arial"/>
          <w:sz w:val="24"/>
          <w:szCs w:val="24"/>
        </w:rPr>
        <w:t>Divina Rivelazione</w:t>
      </w:r>
      <w:r>
        <w:rPr>
          <w:rFonts w:ascii="Arial" w:hAnsi="Arial" w:cs="Arial"/>
          <w:sz w:val="24"/>
          <w:szCs w:val="24"/>
        </w:rPr>
        <w:t>, fede nello Spirito Santo, fede nella preghiera.</w:t>
      </w:r>
    </w:p>
    <w:p w14:paraId="395E28BD" w14:textId="797A1736" w:rsidR="00E44B65" w:rsidRDefault="00D8371E" w:rsidP="00577254">
      <w:pPr>
        <w:jc w:val="both"/>
        <w:rPr>
          <w:rFonts w:ascii="Arial" w:hAnsi="Arial" w:cs="Arial"/>
          <w:sz w:val="24"/>
          <w:szCs w:val="24"/>
          <w:lang w:eastAsia="it-IT"/>
        </w:rPr>
      </w:pPr>
      <w:r>
        <w:rPr>
          <w:rFonts w:ascii="Arial" w:hAnsi="Arial" w:cs="Arial"/>
          <w:sz w:val="24"/>
          <w:szCs w:val="24"/>
          <w:lang w:eastAsia="it-IT"/>
        </w:rPr>
        <w:t xml:space="preserve">Ecco ora titolo per titolo o tema per tema una o più verità sempre da custodire nel cuore e affidare allo Spirito Santo, perché le trasformi in Vangelo per la conversione di molti cuori. </w:t>
      </w:r>
    </w:p>
    <w:p w14:paraId="073305D5" w14:textId="77777777" w:rsidR="00F31142" w:rsidRDefault="00F31142" w:rsidP="00577254">
      <w:pPr>
        <w:jc w:val="both"/>
        <w:rPr>
          <w:rFonts w:ascii="Arial" w:hAnsi="Arial" w:cs="Arial"/>
          <w:sz w:val="24"/>
          <w:szCs w:val="24"/>
          <w:lang w:eastAsia="it-IT"/>
        </w:rPr>
      </w:pPr>
    </w:p>
    <w:p w14:paraId="54D68D68" w14:textId="77777777" w:rsidR="00F31142" w:rsidRPr="005D382C" w:rsidRDefault="00F31142" w:rsidP="00F31142">
      <w:pPr>
        <w:jc w:val="both"/>
        <w:rPr>
          <w:rFonts w:ascii="Arial" w:hAnsi="Arial" w:cs="Arial"/>
          <w:b/>
          <w:bCs/>
          <w:sz w:val="24"/>
          <w:szCs w:val="24"/>
        </w:rPr>
      </w:pPr>
      <w:r w:rsidRPr="005D382C">
        <w:rPr>
          <w:rFonts w:ascii="Arial" w:hAnsi="Arial" w:cs="Arial"/>
          <w:b/>
          <w:bCs/>
          <w:sz w:val="24"/>
          <w:szCs w:val="24"/>
        </w:rPr>
        <w:t>Evangelizzare dalla pazienza</w:t>
      </w:r>
    </w:p>
    <w:p w14:paraId="7FD343DC" w14:textId="458608F7" w:rsidR="00904F4B" w:rsidRPr="006B2B7B" w:rsidRDefault="00904F4B" w:rsidP="00904F4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bCs/>
          <w:kern w:val="0"/>
          <w:sz w:val="24"/>
          <w:szCs w:val="20"/>
          <w:lang w:eastAsia="it-IT"/>
          <w14:ligatures w14:val="none"/>
        </w:rPr>
        <w:t xml:space="preserve">La pazienza, nella lingua greca </w:t>
      </w:r>
      <w:r w:rsidRPr="006B2B7B">
        <w:rPr>
          <w:rFonts w:ascii="Greek" w:eastAsia="Times New Roman" w:hAnsi="Greek" w:cs="Times New Roman"/>
          <w:bCs/>
          <w:kern w:val="0"/>
          <w:sz w:val="28"/>
          <w:szCs w:val="20"/>
          <w:lang w:eastAsia="it-IT"/>
          <w14:ligatures w14:val="none"/>
        </w:rPr>
        <w:t>Øpomon»n,</w:t>
      </w:r>
      <w:r w:rsidRPr="006B2B7B">
        <w:rPr>
          <w:rFonts w:ascii="Arial" w:eastAsia="Times New Roman" w:hAnsi="Arial" w:cs="Times New Roman"/>
          <w:bCs/>
          <w:kern w:val="0"/>
          <w:sz w:val="24"/>
          <w:szCs w:val="20"/>
          <w:lang w:eastAsia="it-IT"/>
          <w14:ligatures w14:val="none"/>
        </w:rPr>
        <w:t xml:space="preserve"> ha tanti significati, tutti però tendenti ad uno in particolare: capacità di resistenza ad ogni urto, ogni dolore, ogni difficoltà, ogni sofferenza, ogni sopruso, ogni male subito, ogni ingiustizia che si abbatte sul discepolo di Gesù. Il modello perfetto in ogni resistenza è Cristo Gesù, il Crocifisso. Sulla croce lui è il Vincitore, non lo sconfitto. È il Vittorioso, non il vinto.  Così la Lettera agli Ebrei:  </w:t>
      </w:r>
      <w:r w:rsidR="005D382C">
        <w:rPr>
          <w:rFonts w:ascii="Arial" w:eastAsia="Times New Roman" w:hAnsi="Arial" w:cs="Times New Roman"/>
          <w:bCs/>
          <w:kern w:val="0"/>
          <w:sz w:val="24"/>
          <w:szCs w:val="20"/>
          <w:lang w:eastAsia="it-IT"/>
          <w14:ligatures w14:val="none"/>
        </w:rPr>
        <w:t xml:space="preserve"> </w:t>
      </w:r>
      <w:r w:rsidRPr="006B2B7B">
        <w:rPr>
          <w:rFonts w:ascii="Arial" w:eastAsia="Times New Roman" w:hAnsi="Arial" w:cs="Times New Roman"/>
          <w:bCs/>
          <w:i/>
          <w:iCs/>
          <w:color w:val="000000"/>
          <w:kern w:val="0"/>
          <w:position w:val="4"/>
          <w:sz w:val="24"/>
          <w:szCs w:val="20"/>
          <w:lang w:eastAsia="it-IT"/>
          <w14:ligatures w14:val="none"/>
        </w:rPr>
        <w:t xml:space="preserve">Pensate attentamente a colui che ha sopportato contro di sé una così grande ostilità dei peccatori, perché non vi stanchiate perdendovi d’animo (Eb 12,3). </w:t>
      </w:r>
      <w:r w:rsidRPr="006B2B7B">
        <w:rPr>
          <w:rFonts w:ascii="Arial" w:eastAsia="Times New Roman" w:hAnsi="Arial" w:cs="Times New Roman"/>
          <w:bCs/>
          <w:i/>
          <w:iCs/>
          <w:color w:val="000000"/>
          <w:kern w:val="0"/>
          <w:position w:val="4"/>
          <w:sz w:val="24"/>
          <w:szCs w:val="20"/>
          <w:lang w:val="la-Latn" w:eastAsia="it-IT"/>
          <w14:ligatures w14:val="none"/>
        </w:rPr>
        <w:t>Recogitate enim eum qui talem sustinuit a peccatoribus adversum semet ipsos contradictionem ut ne fatigemini animis vestris deficientes</w:t>
      </w:r>
      <w:r w:rsidRPr="006B2B7B">
        <w:rPr>
          <w:rFonts w:ascii="Arial" w:eastAsia="Times New Roman" w:hAnsi="Arial" w:cs="Times New Roman"/>
          <w:bCs/>
          <w:i/>
          <w:iCs/>
          <w:color w:val="000000"/>
          <w:kern w:val="0"/>
          <w:position w:val="4"/>
          <w:sz w:val="24"/>
          <w:szCs w:val="20"/>
          <w:lang w:val="fr-FR" w:eastAsia="it-IT"/>
          <w14:ligatures w14:val="none"/>
        </w:rPr>
        <w:t xml:space="preserve"> (Eb 12,3). </w:t>
      </w:r>
      <w:r w:rsidRPr="006B2B7B">
        <w:rPr>
          <w:rFonts w:ascii="Greek" w:eastAsia="Times New Roman" w:hAnsi="Greek" w:cs="Greek"/>
          <w:bCs/>
          <w:i/>
          <w:iCs/>
          <w:color w:val="000000"/>
          <w:kern w:val="0"/>
          <w:position w:val="4"/>
          <w:sz w:val="28"/>
          <w:szCs w:val="28"/>
          <w:lang w:val="fr-FR" w:eastAsia="it-IT"/>
          <w14:ligatures w14:val="none"/>
        </w:rPr>
        <w:lastRenderedPageBreak/>
        <w:t>¢nalog…sasqe g¦r tÕn toiaÚthn ØpomemenhkÒta ØpÕ tîn ¡martwlîn e„j ˜autÕn ¢ntilog…an, †na m¾ k£mhte ta‹j yuca‹j Ømîn ™kluÒmenoi.</w:t>
      </w:r>
      <w:r w:rsidRPr="006B2B7B">
        <w:rPr>
          <w:rFonts w:ascii="Arial" w:eastAsia="Times New Roman" w:hAnsi="Arial" w:cs="Times New Roman"/>
          <w:bCs/>
          <w:i/>
          <w:iCs/>
          <w:color w:val="000000"/>
          <w:kern w:val="0"/>
          <w:position w:val="4"/>
          <w:sz w:val="28"/>
          <w:szCs w:val="28"/>
          <w:lang w:val="fr-FR" w:eastAsia="it-IT"/>
          <w14:ligatures w14:val="none"/>
        </w:rPr>
        <w:t xml:space="preserve"> </w:t>
      </w:r>
      <w:r w:rsidRPr="006B2B7B">
        <w:rPr>
          <w:rFonts w:ascii="Arial" w:eastAsia="Times New Roman" w:hAnsi="Arial" w:cs="Times New Roman"/>
          <w:bCs/>
          <w:i/>
          <w:iCs/>
          <w:color w:val="000000"/>
          <w:kern w:val="0"/>
          <w:position w:val="4"/>
          <w:sz w:val="24"/>
          <w:szCs w:val="20"/>
          <w:lang w:eastAsia="it-IT"/>
          <w14:ligatures w14:val="none"/>
        </w:rPr>
        <w:t>(Eb 12,3)</w:t>
      </w:r>
      <w:r w:rsidR="005D382C">
        <w:rPr>
          <w:rFonts w:ascii="Arial" w:eastAsia="Times New Roman" w:hAnsi="Arial" w:cs="Times New Roman"/>
          <w:bCs/>
          <w:i/>
          <w:iCs/>
          <w:color w:val="000000"/>
          <w:kern w:val="0"/>
          <w:position w:val="4"/>
          <w:sz w:val="24"/>
          <w:szCs w:val="20"/>
          <w:lang w:eastAsia="it-IT"/>
          <w14:ligatures w14:val="none"/>
        </w:rPr>
        <w:t xml:space="preserve"> </w:t>
      </w:r>
      <w:r w:rsidRPr="006B2B7B">
        <w:rPr>
          <w:rFonts w:ascii="Arial" w:eastAsia="Times New Roman" w:hAnsi="Arial" w:cs="Times New Roman"/>
          <w:bCs/>
          <w:kern w:val="0"/>
          <w:sz w:val="24"/>
          <w:szCs w:val="20"/>
          <w:lang w:eastAsia="it-IT"/>
          <w14:ligatures w14:val="none"/>
        </w:rPr>
        <w:t xml:space="preserve">Questa stessa capacità di resistenza è chiesta ad ogni discepolo di Gesù. La resistenza è nell’obbedienza alla Parola fino alla morte di croce.  </w:t>
      </w:r>
      <w:r w:rsidRPr="006B2B7B">
        <w:rPr>
          <w:rFonts w:ascii="Arial" w:eastAsia="Times New Roman" w:hAnsi="Arial" w:cs="Times New Roman"/>
          <w:kern w:val="0"/>
          <w:sz w:val="24"/>
          <w:szCs w:val="20"/>
          <w:lang w:eastAsia="it-IT"/>
          <w14:ligatures w14:val="none"/>
        </w:rPr>
        <w:t xml:space="preserve">Se dinanzi al primo urto del male che si avventa contro di noi, ci frantumiamo, tutto il tesoro dei beni divini a noi consegnati si perde. Il cristiano non è un vaso di terracotta. È un vaso di acciaio, di bronzo, capace di resistere ad ogni ingiustizia, ogni male, ogni sopraffazione, ogni croce, ogni sofferenza, ogni dolore. Ogni aratro di odio e di peccato può arare sul suo dorso. La sua resistenza e la sua permanenza nella volontà di Dio è fino alla morte e anche ad una morte di croce. Questa resistenza chiede l’Apostolo Paolo ad ogni discepolo di Gesù, imitando Gesù Signore, il loro Maestro, il Crocifisso per obbedienza al Padre suo. </w:t>
      </w:r>
    </w:p>
    <w:p w14:paraId="66DF56EA" w14:textId="77777777" w:rsidR="00904F4B" w:rsidRPr="006B2B7B" w:rsidRDefault="00904F4B" w:rsidP="00904F4B">
      <w:pPr>
        <w:spacing w:after="120" w:line="240" w:lineRule="auto"/>
        <w:jc w:val="both"/>
        <w:rPr>
          <w:rFonts w:ascii="Arial" w:eastAsia="Times New Roman" w:hAnsi="Arial" w:cs="Times New Roman"/>
          <w:kern w:val="0"/>
          <w:sz w:val="24"/>
          <w:szCs w:val="20"/>
          <w:lang w:eastAsia="it-IT"/>
          <w14:ligatures w14:val="none"/>
        </w:rPr>
      </w:pPr>
      <w:r w:rsidRPr="006B2B7B">
        <w:rPr>
          <w:rFonts w:ascii="Arial" w:eastAsia="Times New Roman" w:hAnsi="Arial" w:cs="Times New Roman"/>
          <w:kern w:val="0"/>
          <w:sz w:val="24"/>
          <w:szCs w:val="20"/>
          <w:lang w:eastAsia="it-IT"/>
          <w14:ligatures w14:val="none"/>
        </w:rPr>
        <w:t>Se non si dimora nella fortezza o virtù dello Spirito Santo, la resistenza al male sarà sempre poca ed allora il cristiano risponde al male con il male. In questo istante lui non è più discepolo di Gesù perché non cammina seguendo le sue orme. Cammina invece seguendo le orme di Satana. Chi dimora nello Spirito Santo e lo Spirito Santo dimora in lui, quotidianamente ravvivato, possiede questa resistenza, anche se ogni giorno deve crescere in essa, crescendo nello Spirito Santo. Quando lo Spirito Santo non vive in noi e noi non viviamo nello Spirito Santo, al primo urto anche leggerissimo con il male il nostro otre si frantuma e la carne manifesta sempre tutta se stessa. Solo se è ben custodito, avvolto di Spirito Santo, il nostro otre non si rompe, non si frantuma, non si lacera. Essere sempre avvolti dalla  Spirito Santo deve essere cura di ogni discepolo di Gesù.</w:t>
      </w:r>
    </w:p>
    <w:p w14:paraId="4E394CF9" w14:textId="77777777" w:rsidR="00F31142" w:rsidRDefault="00F31142" w:rsidP="00F31142">
      <w:pPr>
        <w:jc w:val="both"/>
        <w:rPr>
          <w:rFonts w:ascii="Arial" w:hAnsi="Arial" w:cs="Arial"/>
          <w:sz w:val="24"/>
          <w:szCs w:val="24"/>
        </w:rPr>
      </w:pPr>
    </w:p>
    <w:p w14:paraId="45FBA972" w14:textId="38952F03" w:rsidR="00F31142" w:rsidRPr="005D382C" w:rsidRDefault="00F31142" w:rsidP="00F31142">
      <w:pPr>
        <w:jc w:val="both"/>
        <w:rPr>
          <w:rFonts w:ascii="Arial" w:hAnsi="Arial" w:cs="Arial"/>
          <w:b/>
          <w:bCs/>
          <w:sz w:val="24"/>
          <w:szCs w:val="24"/>
        </w:rPr>
      </w:pPr>
      <w:r w:rsidRPr="005D382C">
        <w:rPr>
          <w:rFonts w:ascii="Arial" w:hAnsi="Arial" w:cs="Arial"/>
          <w:b/>
          <w:bCs/>
          <w:sz w:val="24"/>
          <w:szCs w:val="24"/>
        </w:rPr>
        <w:t>Evangelizzare dal perdono</w:t>
      </w:r>
    </w:p>
    <w:p w14:paraId="5E6B31D4" w14:textId="64354F17" w:rsidR="00904F4B" w:rsidRPr="006B2B7B" w:rsidRDefault="00904F4B" w:rsidP="00904F4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Sono quest</w:t>
      </w:r>
      <w:r>
        <w:rPr>
          <w:rFonts w:ascii="Arial" w:eastAsia="Times New Roman" w:hAnsi="Arial" w:cs="Arial"/>
          <w:kern w:val="0"/>
          <w:sz w:val="24"/>
          <w:szCs w:val="20"/>
          <w:lang w:eastAsia="it-IT"/>
          <w14:ligatures w14:val="none"/>
        </w:rPr>
        <w:t xml:space="preserve">e </w:t>
      </w:r>
      <w:r w:rsidRPr="006B2B7B">
        <w:rPr>
          <w:rFonts w:ascii="Arial" w:eastAsia="Times New Roman" w:hAnsi="Arial" w:cs="Arial"/>
          <w:kern w:val="0"/>
          <w:sz w:val="24"/>
          <w:szCs w:val="20"/>
          <w:lang w:eastAsia="it-IT"/>
          <w14:ligatures w14:val="none"/>
        </w:rPr>
        <w:t xml:space="preserve">le ragioni teologiche e cristologiche che ci dicono che non si può evangelizzare se non dal perdono. Non solo. Non si può neanche evangelizzare se non divenendo in Cristo espiatori del peccato del mondo. Come in Dio, per l’incarnazione del Figlio, è avvenuto un mutamento sostanziale: il vero Dio si è fatto vero uomo, il vero Dio è vero uomo. Come il vero Dio si è fatto incarnazione, crocifissione, espiazione e remissione del peccato, così anche è avvenuto un sostanziale cambiamento nell’uomo. Prima di tutto da non vero uomo, per la grazia di Cristo Gesù viene fatto per opera dello Spirito Santo e della Chiesa vero uomo. Fatto vero uomo diviene partecipe della natura divine, partecipe della pienezza di Dio, partecipe della pienezza dello Spirito Santo, partecipe della pienezza di Cristo Gesù e la pienezza di Cristo Gesù è la sua Crocifissione per l’espiazione e il perdono del peccato. </w:t>
      </w:r>
      <w:r w:rsidR="005D382C">
        <w:rPr>
          <w:rFonts w:ascii="Arial" w:eastAsia="Times New Roman" w:hAnsi="Arial" w:cs="Arial"/>
          <w:kern w:val="0"/>
          <w:sz w:val="24"/>
          <w:szCs w:val="20"/>
          <w:lang w:eastAsia="it-IT"/>
          <w14:ligatures w14:val="none"/>
        </w:rPr>
        <w:t xml:space="preserve"> </w:t>
      </w:r>
      <w:r w:rsidRPr="006B2B7B">
        <w:rPr>
          <w:rFonts w:ascii="Arial" w:eastAsia="Times New Roman" w:hAnsi="Arial" w:cs="Arial"/>
          <w:kern w:val="0"/>
          <w:sz w:val="24"/>
          <w:szCs w:val="20"/>
          <w:lang w:eastAsia="it-IT"/>
          <w14:ligatures w14:val="none"/>
        </w:rPr>
        <w:t xml:space="preserve">Ecco perché non solo il cristiano deve evangelizzare dal perdono. Deve anche evangelizzare dalla pienezza di Cristo Crocifisso, di Cristo Espiatore del peccato del mondo. Ora se il cristiano divenuto in Cristo, partecipe della pienezza dell’espiazione del peccato del mondo, mai potrà lui partecipare di questa pienezza se non prima avrà perdonato ogni colpa a lui arrecata. Come Cristo prima perdona e poi espia. Cos anche il cristiano. Prima perdona e poi espia. </w:t>
      </w:r>
    </w:p>
    <w:p w14:paraId="51636A0E" w14:textId="77777777" w:rsidR="00904F4B" w:rsidRPr="006B2B7B" w:rsidRDefault="00904F4B" w:rsidP="00904F4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 xml:space="preserve">Potrà mai il cristiano evangelizzare dal non perdono, dall’odio, dalla calunnia, dalla falsa testimonianza, dalla menzogna, dal vizio, dalla vendetta, dalla parola malvagia, dal cuore impuro, dalla sua anima guasta, dal suo corpo contaminato con ogni contaminazione del male? Eppure si celebra il Sacramento dell’immolazione </w:t>
      </w:r>
      <w:r w:rsidRPr="006B2B7B">
        <w:rPr>
          <w:rFonts w:ascii="Arial" w:eastAsia="Times New Roman" w:hAnsi="Arial" w:cs="Arial"/>
          <w:kern w:val="0"/>
          <w:sz w:val="24"/>
          <w:szCs w:val="20"/>
          <w:lang w:eastAsia="it-IT"/>
          <w14:ligatures w14:val="none"/>
        </w:rPr>
        <w:lastRenderedPageBreak/>
        <w:t>del Dio Incarnato, ci si accosta al Suo corpo dato per l’espiazione dei peccati, con cuore immondo, con bocca fraudolenta, con cuore impuro, con anima morta, con spirito interamente governato da Satana. Ora è cosa giusta che lo di annunci con chiarezza di Spirito Santo: non si può nel peccato espiare il peccato. Si è morti. Da morti neanche si può evangelizzare. Si può evangelizzare solo senza peccato, nel pieno perdono, da crocifissi in Cristo, essendo offerta pura, monda, santa, come offerta pura, monda, santa è l’offerta del corpo di Gesù.</w:t>
      </w:r>
    </w:p>
    <w:p w14:paraId="73BAEA15" w14:textId="49E91567" w:rsidR="00904F4B" w:rsidRPr="006B2B7B" w:rsidRDefault="00904F4B" w:rsidP="00904F4B">
      <w:pPr>
        <w:spacing w:after="120" w:line="240" w:lineRule="auto"/>
        <w:jc w:val="both"/>
        <w:rPr>
          <w:rFonts w:ascii="Arial" w:eastAsia="Times New Roman" w:hAnsi="Arial" w:cs="Arial"/>
          <w:kern w:val="0"/>
          <w:sz w:val="24"/>
          <w:szCs w:val="20"/>
          <w:lang w:eastAsia="it-IT"/>
          <w14:ligatures w14:val="none"/>
        </w:rPr>
      </w:pPr>
      <w:r w:rsidRPr="006B2B7B">
        <w:rPr>
          <w:rFonts w:ascii="Arial" w:eastAsia="Times New Roman" w:hAnsi="Arial" w:cs="Arial"/>
          <w:kern w:val="0"/>
          <w:sz w:val="24"/>
          <w:szCs w:val="20"/>
          <w:lang w:eastAsia="it-IT"/>
          <w14:ligatures w14:val="none"/>
        </w:rPr>
        <w:t xml:space="preserve">Sempre dobbiamo ricordarci che il cristiano è divenuto partecipe della pienezza della Croce di Cristo Gesù, della sua passione, della sua espiazione. Per questa partecipazione siamo obbligati a essere partecipi anche della sua santità. </w:t>
      </w:r>
      <w:r w:rsidR="005D382C">
        <w:rPr>
          <w:rFonts w:ascii="Arial" w:eastAsia="Times New Roman" w:hAnsi="Arial" w:cs="Arial"/>
          <w:kern w:val="0"/>
          <w:sz w:val="24"/>
          <w:szCs w:val="20"/>
          <w:lang w:eastAsia="it-IT"/>
          <w14:ligatures w14:val="none"/>
        </w:rPr>
        <w:t xml:space="preserve"> </w:t>
      </w:r>
      <w:r w:rsidRPr="006B2B7B">
        <w:rPr>
          <w:rFonts w:ascii="Arial" w:eastAsia="Times New Roman" w:hAnsi="Arial" w:cs="Arial"/>
          <w:kern w:val="0"/>
          <w:sz w:val="24"/>
          <w:szCs w:val="20"/>
          <w:lang w:eastAsia="it-IT"/>
          <w14:ligatures w14:val="none"/>
        </w:rPr>
        <w:t xml:space="preserve">Concludiamo ricordando l’esortazione dell’Apostolo Paolo: </w:t>
      </w:r>
      <w:r w:rsidRPr="006B2B7B">
        <w:rPr>
          <w:rFonts w:ascii="Arial" w:eastAsia="Times New Roman" w:hAnsi="Arial" w:cs="Arial"/>
          <w:i/>
          <w:iCs/>
          <w:kern w:val="0"/>
          <w:sz w:val="24"/>
          <w:szCs w:val="20"/>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 </w:t>
      </w:r>
      <w:r w:rsidR="005D382C">
        <w:rPr>
          <w:rFonts w:ascii="Arial" w:eastAsia="Times New Roman" w:hAnsi="Arial" w:cs="Arial"/>
          <w:i/>
          <w:iCs/>
          <w:kern w:val="0"/>
          <w:sz w:val="24"/>
          <w:szCs w:val="20"/>
          <w:lang w:eastAsia="it-IT"/>
          <w14:ligatures w14:val="none"/>
        </w:rPr>
        <w:t xml:space="preserve"> </w:t>
      </w:r>
      <w:r w:rsidRPr="006B2B7B">
        <w:rPr>
          <w:rFonts w:ascii="Arial" w:eastAsia="Times New Roman" w:hAnsi="Arial" w:cs="Arial"/>
          <w:kern w:val="0"/>
          <w:sz w:val="24"/>
          <w:szCs w:val="20"/>
          <w:lang w:eastAsia="it-IT"/>
          <w14:ligatures w14:val="none"/>
        </w:rPr>
        <w:t>In Cristo il cristiano, partecipe della santità di Cristo, della sua crocifissione, della sua espiazione, del dono dell’acqua e del sangue, dovrà essere per il nostro Dio offerta pura, monda, senza macchia, senza alcun difetto. Tutto questo inizia dal perdono sempre offerto. Senza il perdono, non si è veri cristiani. Se non si è veri cristiani, neanche la nostra evangelizzazione è vera. Essa è fatta di parole false e di dottrine che sono imparaticci di pensieri del mondo.</w:t>
      </w:r>
    </w:p>
    <w:p w14:paraId="4882DF69" w14:textId="77777777" w:rsidR="00F31142" w:rsidRDefault="00F31142" w:rsidP="00F31142">
      <w:pPr>
        <w:jc w:val="both"/>
        <w:rPr>
          <w:rFonts w:ascii="Arial" w:hAnsi="Arial" w:cs="Arial"/>
          <w:sz w:val="24"/>
          <w:szCs w:val="24"/>
        </w:rPr>
      </w:pPr>
    </w:p>
    <w:p w14:paraId="62A04C02" w14:textId="7FA06D02" w:rsidR="00F31142" w:rsidRPr="005D382C" w:rsidRDefault="00F31142" w:rsidP="00F31142">
      <w:pPr>
        <w:jc w:val="both"/>
        <w:rPr>
          <w:rFonts w:ascii="Arial" w:hAnsi="Arial" w:cs="Arial"/>
          <w:b/>
          <w:bCs/>
          <w:sz w:val="24"/>
          <w:szCs w:val="24"/>
        </w:rPr>
      </w:pPr>
      <w:r w:rsidRPr="005D382C">
        <w:rPr>
          <w:rFonts w:ascii="Arial" w:hAnsi="Arial" w:cs="Arial"/>
          <w:b/>
          <w:bCs/>
          <w:sz w:val="24"/>
          <w:szCs w:val="24"/>
        </w:rPr>
        <w:t>Evangelizzare dall’amore vicendevole</w:t>
      </w:r>
      <w:r w:rsidRPr="005D382C">
        <w:rPr>
          <w:rFonts w:ascii="Arial" w:hAnsi="Arial" w:cs="Arial"/>
          <w:b/>
          <w:bCs/>
          <w:sz w:val="24"/>
          <w:szCs w:val="24"/>
        </w:rPr>
        <w:tab/>
      </w:r>
    </w:p>
    <w:p w14:paraId="5EC7B3E5" w14:textId="77777777" w:rsidR="00527F21" w:rsidRPr="0003797D"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Conosce l’amore chi diviene un solo amore in Cristo Gesù, un solo dono di amore. Cristo Gesù ha dato la sua vita per noi. Noi, se lo amiamo, dobbiamo donargli la vita. Non c’è altro modo vero di amare Cristo Gesù se non offrendogli in dono la vita che Lui ci ha dato. Nel momento in cui si offre la nostra vita a Lui, Lui la fa divenire sua vera vita. Ma la sua vita cos’è? Non è forse un dono di amore per il mondo intero? Come allora si offre a Cristo la vita in modo vero, reale, giusto, corrispondente al suo dono d’amore? La si può offrire in un solo modo: facendone un sacrificio per la salvezza dei nostri fratelli. Non può esserci differenza alcuna tra il dono di Cristo e il nostro. La vita è una, la sua. Il dono è uno, il suo. Se una è la vita e uno è il dono, anche l’offerta, la finalità deve essere una: darla per i fratelli. L’uomo è il fine dell’Incarnazione del Verbo. È anche il fine dell’amore del Padre. L’uomo è il fine della Vita Eterna che il Padre ha donato al Figlio Suo. Se l’uomo è il fine di Dio, deve essere anche il fine di ogni altro uomo. </w:t>
      </w:r>
    </w:p>
    <w:p w14:paraId="2E4D36FA" w14:textId="77777777" w:rsidR="00527F21" w:rsidRPr="0003797D"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Ma quale uomo è il fine dell’uomo: l’uomo buono o l’uomo cattivo, il santo o il peccatore, il giusto o l’ingiusto, il fedele o l’infedele, il pio o il malvagio, il devoto o l’empio, l’amico o il nemico? L’uomo al quale Cristo Gesù ha dato la vita è: l’uomo cattivo, il peccatore, l’ingiusto, l’infedele, il malvagio, l’empio, il nemico. Lo stesso uomo cui ha dato la vita Cristo Gesù deve essere per ognuno di noi. Il cristiano deve morire proprio per quelli che non conoscono Cristo Gesù, non lo amano, lo odiano, lo insultano, lo calpestano, lo uccidono. Come Cristo è morto per gli empi al tempo stabilito, così deve essere per il cristiano, anche lui deve morire per gli empi. Può fare questo se lui è ricolmo di vita eterna. Lo può fare se dona interamente la sua </w:t>
      </w:r>
      <w:r w:rsidRPr="0003797D">
        <w:rPr>
          <w:rFonts w:ascii="Arial" w:eastAsia="Times New Roman" w:hAnsi="Arial" w:cs="Times New Roman"/>
          <w:kern w:val="0"/>
          <w:sz w:val="24"/>
          <w:szCs w:val="20"/>
          <w:lang w:eastAsia="it-IT"/>
          <w14:ligatures w14:val="none"/>
        </w:rPr>
        <w:lastRenderedPageBreak/>
        <w:t xml:space="preserve">vita a Gesù Signore, facendo con la sua una sola vita, una sola missione, una sola finalità, un solo sacrificio, una sola offerta. </w:t>
      </w:r>
    </w:p>
    <w:p w14:paraId="6342E60A" w14:textId="77777777" w:rsidR="00527F21" w:rsidRPr="0003797D"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È grande il mistero dell’amore. Questo mistero deve essere l’essenza stessa della nostra vita. A questo siamo stati chiamati. Questa è la nostra verità, perché questa è la nostra vocazione. È la vocazione che Dio ha scritto per noi fin dall’eternità: divenire in Cristo Gesù un solo mistero di amore per la salvezza dei nostri fratelli. Quando ogni uomo diviene il fine del cristiano e il cristiano muore per realizzare questa sua vocazione, lui ha dato compimento alla sua vita. Lui è uomo, vero uomo. Lui ha realizzato se stesso: è morto per la salvezza dei suoi fratelli. </w:t>
      </w:r>
    </w:p>
    <w:p w14:paraId="20FFCE41" w14:textId="77777777" w:rsidR="00F31142" w:rsidRDefault="00F31142" w:rsidP="00F31142">
      <w:pPr>
        <w:jc w:val="both"/>
        <w:rPr>
          <w:rFonts w:ascii="Arial" w:hAnsi="Arial" w:cs="Arial"/>
          <w:sz w:val="24"/>
          <w:szCs w:val="24"/>
        </w:rPr>
      </w:pPr>
    </w:p>
    <w:p w14:paraId="3A90E183" w14:textId="3A68DD7B" w:rsidR="00F31142" w:rsidRPr="005D382C" w:rsidRDefault="00F31142" w:rsidP="00F31142">
      <w:pPr>
        <w:jc w:val="both"/>
        <w:rPr>
          <w:rFonts w:ascii="Arial" w:hAnsi="Arial" w:cs="Arial"/>
          <w:b/>
          <w:bCs/>
          <w:sz w:val="24"/>
          <w:szCs w:val="24"/>
        </w:rPr>
      </w:pPr>
      <w:r w:rsidRPr="005D382C">
        <w:rPr>
          <w:rFonts w:ascii="Arial" w:hAnsi="Arial" w:cs="Arial"/>
          <w:b/>
          <w:bCs/>
          <w:sz w:val="24"/>
          <w:szCs w:val="24"/>
        </w:rPr>
        <w:t>Evangelizzare dalla carità di Gesù</w:t>
      </w:r>
    </w:p>
    <w:p w14:paraId="410B7629" w14:textId="77777777" w:rsidR="00527F21" w:rsidRPr="0003797D" w:rsidRDefault="00527F21" w:rsidP="00527F2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Carissimi, se Dio ci ha amato, anche noi dobbiamo amarci gli uni gli altri. </w:t>
      </w:r>
    </w:p>
    <w:p w14:paraId="6FC0D551" w14:textId="77777777" w:rsidR="00527F21" w:rsidRPr="0003797D"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Si è detto che Dio ci ha fatto in Cristo vita della sua vita. La vita di Cristo è già vita donata per la salvezza di ogni uomo. La vita di Dio si è manifestata verso di noi come creazione, redenzione, giustificazione, santificazione, comunione, partecipazione della divina natura, grazia, vittoria sul peccato e sulla morte, risurrezione. Dio ci ha amato donando se stesso nel dono del Figlio suo unigenito. Il Figlio Dio lo ha donato in una maniera singolare, particolare, unica: l’ha donato dall’alto della croce. Lo ha donato crocifisso per noi, morto per i nostri peccati.</w:t>
      </w:r>
    </w:p>
    <w:p w14:paraId="53C46DC6" w14:textId="77777777" w:rsidR="00527F21" w:rsidRPr="0003797D"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Questo è l’amore di Dio. Ma semplicemente questo è il nostro Dio. Chi è allora il nostro Dio? È Colui che si dona interamente all’uomo nel Figlio Suo Gesù Cristo, fino alla morte e alla morte di croce. Se Dio </w:t>
      </w:r>
      <w:r w:rsidRPr="0003797D">
        <w:rPr>
          <w:rFonts w:ascii="Arial" w:eastAsia="Times New Roman" w:hAnsi="Arial" w:cs="Times New Roman"/>
          <w:i/>
          <w:kern w:val="0"/>
          <w:sz w:val="24"/>
          <w:szCs w:val="20"/>
          <w:lang w:eastAsia="it-IT"/>
          <w14:ligatures w14:val="none"/>
        </w:rPr>
        <w:t xml:space="preserve">“vive per amare l’uomo”, </w:t>
      </w:r>
      <w:r w:rsidRPr="0003797D">
        <w:rPr>
          <w:rFonts w:ascii="Arial" w:eastAsia="Times New Roman" w:hAnsi="Arial" w:cs="Times New Roman"/>
          <w:kern w:val="0"/>
          <w:sz w:val="24"/>
          <w:szCs w:val="20"/>
          <w:lang w:eastAsia="it-IT"/>
          <w14:ligatures w14:val="none"/>
        </w:rPr>
        <w:t xml:space="preserve">se l’uomo è </w:t>
      </w:r>
      <w:r w:rsidRPr="0003797D">
        <w:rPr>
          <w:rFonts w:ascii="Arial" w:eastAsia="Times New Roman" w:hAnsi="Arial" w:cs="Times New Roman"/>
          <w:i/>
          <w:kern w:val="0"/>
          <w:sz w:val="24"/>
          <w:szCs w:val="20"/>
          <w:lang w:eastAsia="it-IT"/>
          <w14:ligatures w14:val="none"/>
        </w:rPr>
        <w:t>“la vita di Dio”</w:t>
      </w:r>
      <w:r w:rsidRPr="0003797D">
        <w:rPr>
          <w:rFonts w:ascii="Arial" w:eastAsia="Times New Roman" w:hAnsi="Arial" w:cs="Times New Roman"/>
          <w:kern w:val="0"/>
          <w:sz w:val="24"/>
          <w:szCs w:val="20"/>
          <w:lang w:eastAsia="it-IT"/>
          <w14:ligatures w14:val="none"/>
        </w:rPr>
        <w:t>, se Dio vive ora nella vita dell’uomo per amare l’uomo sino alla fine, vi può essere un solo adoratore vero di Dio che non viva per amare l’uomo, non viva per fare della vita dei suoi fratelli una sola vita, non viva nella vita dell’uomo sino alla fine dei suoi giorni?</w:t>
      </w:r>
    </w:p>
    <w:p w14:paraId="31B42DC1" w14:textId="77777777" w:rsidR="00527F21" w:rsidRPr="0003797D"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Può esserci un solo vero adoratore di Dio che non imiti Dio e che non viva nella vita dei suoi fratelli un amore in tutto simile a quello del suo Dio e Signore?</w:t>
      </w:r>
    </w:p>
    <w:p w14:paraId="684C235F" w14:textId="77777777" w:rsidR="00527F21" w:rsidRPr="0003797D"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Amare in Dio vuol dire farci partecipi del suo amore, farci un solo mistero del suo amore, nel suo amore. Se il cristiano è divenuto un solo mistero dell’amore e nell’amore del Suo Dio e Signore, lui non può vivere se non per amare, non può vivere se non per fare della vita dell’altro l’oggetto del suo amore. Il cristiano vive se vive nella vita dell’altro, altrimenti non vive affatto.</w:t>
      </w:r>
    </w:p>
    <w:p w14:paraId="4BF5E0AF" w14:textId="77777777" w:rsidR="00527F21"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Ma cosa significa vivere nella vita dell’altro? Significa fare propria la vita dell’altro e offrire se stesso per la sua salvezza, sia salvezza nel tempo che nell’eternità, sia salvezza del corpo che dell’anima e dello spirito. Niente che è dell’altro deve essere estraneo al cristiano, anche il suo peccato, la sua fame, la sua nudità, la sua sete, i suoi vizi, la sua storia tutta intera. Non deve essere estraneo perché è “assumendo” questa storia, incarnandosi “in questa storia” che è possibile amare alla maniera di Cristo Gesù e di Dio nostro Padre. Anche noi dobbiamo amarci gli uni gli altri, ma secondo il modo di Cristo, il modo del Padre, altrimenti il nostro non è vero amore cristiano. L’amore di Dio, del Padre, nello Spirito Santo è amore per “incarnazione del Figlio”, per assunzione, per sostituzione, per unità profonda di vita. Ama cristianamente chi non fa più alcuna distinzione tra la sua vita e la vita dell’altro, </w:t>
      </w:r>
      <w:r w:rsidRPr="0003797D">
        <w:rPr>
          <w:rFonts w:ascii="Arial" w:eastAsia="Times New Roman" w:hAnsi="Arial" w:cs="Times New Roman"/>
          <w:kern w:val="0"/>
          <w:sz w:val="24"/>
          <w:szCs w:val="20"/>
          <w:lang w:eastAsia="it-IT"/>
          <w14:ligatures w14:val="none"/>
        </w:rPr>
        <w:lastRenderedPageBreak/>
        <w:t>perché per assunzione, per “incarnazione” si è divenuti una sola vita. Si è una sola vita con l’altro non per natura, ma per assunzione, per incarnazione, per volontà. È questo il grande mistero dell’amore, del quale siamo divenuti partecipi. È questo il grande mistero dell’Incarnazione, con la quale siamo divenuti un solo corpo. Amare nell’altro, per l’altro, con l’altro, è questa la specificità dell’amore secondo Cristo e anche la sua singolarità. Questo amore si può vivere solo per grazia, nella comunione dello Spirito Santo.</w:t>
      </w:r>
    </w:p>
    <w:p w14:paraId="6E0F1626" w14:textId="77777777" w:rsidR="005D382C" w:rsidRDefault="005D382C" w:rsidP="00527F21">
      <w:pPr>
        <w:spacing w:after="120" w:line="240" w:lineRule="auto"/>
        <w:jc w:val="both"/>
        <w:rPr>
          <w:rFonts w:ascii="Arial" w:eastAsia="Times New Roman" w:hAnsi="Arial" w:cs="Times New Roman"/>
          <w:kern w:val="0"/>
          <w:sz w:val="24"/>
          <w:szCs w:val="20"/>
          <w:lang w:eastAsia="it-IT"/>
          <w14:ligatures w14:val="none"/>
        </w:rPr>
      </w:pPr>
    </w:p>
    <w:p w14:paraId="632830EF" w14:textId="195F7828" w:rsidR="00F31142" w:rsidRPr="005D382C" w:rsidRDefault="00F31142" w:rsidP="00F31142">
      <w:pPr>
        <w:jc w:val="both"/>
        <w:rPr>
          <w:rFonts w:ascii="Arial" w:hAnsi="Arial" w:cs="Arial"/>
          <w:b/>
          <w:bCs/>
          <w:sz w:val="24"/>
          <w:szCs w:val="24"/>
        </w:rPr>
      </w:pPr>
      <w:r w:rsidRPr="005D382C">
        <w:rPr>
          <w:rFonts w:ascii="Arial" w:hAnsi="Arial" w:cs="Arial"/>
          <w:b/>
          <w:bCs/>
          <w:sz w:val="24"/>
          <w:szCs w:val="24"/>
        </w:rPr>
        <w:t>Evangelizzare dalla fede della Vergine Maria</w:t>
      </w:r>
      <w:r w:rsidRPr="005D382C">
        <w:rPr>
          <w:rFonts w:ascii="Arial" w:hAnsi="Arial" w:cs="Arial"/>
          <w:b/>
          <w:bCs/>
          <w:sz w:val="24"/>
          <w:szCs w:val="24"/>
        </w:rPr>
        <w:tab/>
      </w:r>
    </w:p>
    <w:p w14:paraId="7A9ABC50" w14:textId="3D33490A" w:rsidR="00527F21" w:rsidRPr="0003797D" w:rsidRDefault="00D8371E" w:rsidP="00527F21">
      <w:pPr>
        <w:tabs>
          <w:tab w:val="left" w:pos="100"/>
          <w:tab w:val="right" w:pos="1091"/>
        </w:tabs>
        <w:spacing w:after="120" w:line="240" w:lineRule="auto"/>
        <w:jc w:val="both"/>
        <w:rPr>
          <w:rFonts w:ascii="Arial" w:eastAsia="Times New Roman" w:hAnsi="Arial" w:cs="Times New Roman"/>
          <w:b/>
          <w:kern w:val="0"/>
          <w:sz w:val="24"/>
          <w:szCs w:val="20"/>
          <w:lang w:eastAsia="it-IT"/>
          <w14:ligatures w14:val="none"/>
        </w:rPr>
      </w:pPr>
      <w:r>
        <w:rPr>
          <w:rFonts w:ascii="Arial" w:eastAsia="Times New Roman" w:hAnsi="Arial" w:cs="Times New Roman"/>
          <w:b/>
          <w:kern w:val="0"/>
          <w:sz w:val="24"/>
          <w:szCs w:val="20"/>
          <w:lang w:eastAsia="it-IT"/>
          <w14:ligatures w14:val="none"/>
        </w:rPr>
        <w:t>N</w:t>
      </w:r>
      <w:r w:rsidR="00527F21" w:rsidRPr="0003797D">
        <w:rPr>
          <w:rFonts w:ascii="Arial" w:eastAsia="Times New Roman" w:hAnsi="Arial" w:cs="Times New Roman"/>
          <w:b/>
          <w:kern w:val="0"/>
          <w:sz w:val="24"/>
          <w:szCs w:val="20"/>
          <w:lang w:eastAsia="it-IT"/>
          <w14:ligatures w14:val="none"/>
        </w:rPr>
        <w:t>el frattempo, venuto a mancare il vino la madre di Gesù gli disse: «Non hanno vino».</w:t>
      </w:r>
    </w:p>
    <w:p w14:paraId="1D373423" w14:textId="77777777" w:rsidR="00527F21" w:rsidRPr="0003797D" w:rsidRDefault="00527F21" w:rsidP="00527F21">
      <w:pPr>
        <w:tabs>
          <w:tab w:val="left" w:pos="100"/>
          <w:tab w:val="right" w:pos="1091"/>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Durante i festeggiamenti accade una cosa non usuale per uno sposalizio. Viene a mancare il vino. Se ne accorge la Madre di Gesù, la quale dice semplicemente al figlio: “Non hanno vino”. Maria sa chi è il Figlio e cosa può fare, per questo gli manifesta lo stato di disagio in cui si trovano gli sposi. Sapere chi una persona è e cosa essa può fare è certezza di giusta soluzione all’evento che deve essere in qualche modo riportato nella sua “normalità”. Dall’atteggiamento di Maria dobbiamo tutti apprendere; sovente noi non conosciamo chi l’altro è, non sappiamo cosa sappia fare e neanche se lo può fare e, rivolgendoci alla persona sbagliata, sciupiamo il tempo; non creiamo speranza negli altri, perché non risolviamo il loro “affanno” o la loro “preoccupazione. </w:t>
      </w:r>
    </w:p>
    <w:p w14:paraId="69D7EBEB" w14:textId="77777777" w:rsidR="00527F21" w:rsidRPr="0003797D" w:rsidRDefault="00527F21" w:rsidP="00527F21">
      <w:pPr>
        <w:tabs>
          <w:tab w:val="left" w:pos="353"/>
          <w:tab w:val="right" w:pos="3409"/>
        </w:tabs>
        <w:spacing w:after="120" w:line="240" w:lineRule="auto"/>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E Gesù rispose: «Che ho da fare con te, o donna? Non è ancora giunta la mia ora». </w:t>
      </w:r>
    </w:p>
    <w:p w14:paraId="1B8281F8" w14:textId="77777777" w:rsidR="00527F21" w:rsidRPr="0003797D" w:rsidRDefault="00527F21" w:rsidP="00527F21">
      <w:pPr>
        <w:tabs>
          <w:tab w:val="left" w:pos="353"/>
          <w:tab w:val="right" w:pos="340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Apparentemente la risposta di Gesù sembra essere un rifiuto verso la Madre. In verità quanto dice è da interpretarsi come non possibilità da parte sua di sottrarsi alle richieste della Madre, nonostante non sia ancora giunta la sua ora di dare inizio ai miracoli. Quanto avviene a Cana di Galilea rivela pertanto qual è la giusta relazione tra la Madre e il Figlio. </w:t>
      </w:r>
      <w:smartTag w:uri="urn:schemas-microsoft-com:office:smarttags" w:element="PersonName">
        <w:smartTagPr>
          <w:attr w:name="ProductID" w:val="la Madre"/>
        </w:smartTagPr>
        <w:r w:rsidRPr="0003797D">
          <w:rPr>
            <w:rFonts w:ascii="Arial" w:eastAsia="Times New Roman" w:hAnsi="Arial" w:cs="Times New Roman"/>
            <w:kern w:val="0"/>
            <w:sz w:val="24"/>
            <w:szCs w:val="20"/>
            <w:lang w:eastAsia="it-IT"/>
            <w14:ligatures w14:val="none"/>
          </w:rPr>
          <w:t>La Madre</w:t>
        </w:r>
      </w:smartTag>
      <w:r w:rsidRPr="0003797D">
        <w:rPr>
          <w:rFonts w:ascii="Arial" w:eastAsia="Times New Roman" w:hAnsi="Arial" w:cs="Times New Roman"/>
          <w:kern w:val="0"/>
          <w:sz w:val="24"/>
          <w:szCs w:val="20"/>
          <w:lang w:eastAsia="it-IT"/>
          <w14:ligatures w14:val="none"/>
        </w:rPr>
        <w:t xml:space="preserve"> presenta al Figlio l’urgenza, l’esigenza immediata; il Figlio ha i suoi tempi e i suoi momenti e in tal senso tra le esigenze presentate da Maria e quelle del Figlio che sono di salvezza non c’è alcuna relazione, avendo due compiti e due missioni, che pur non essendo in contrapposizione, non sono tuttavia identiche.</w:t>
      </w:r>
    </w:p>
    <w:p w14:paraId="78C0DAA3" w14:textId="77777777" w:rsidR="00527F21" w:rsidRPr="0003797D" w:rsidRDefault="00527F21" w:rsidP="00527F21">
      <w:pPr>
        <w:tabs>
          <w:tab w:val="left" w:pos="353"/>
          <w:tab w:val="right" w:pos="340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Dinanzi alla richiesta della Madre e al suo desiderio di un intervento di Gesù circa il caso particolare da risolvere, poiché è sua Madre, alla Madre niente si nega, tutto si concede, la Madre deve essere esaudita al di là di ogni particolare ministero o missione, al di là di ogni tempo e di ogni momento, al di là di tutto, perché ella è Madre. Dinanzi alla Madre c’è solo l’arrendevolezza del Figlio, il quale, pur manifestando la non coincidenza tra ciò che lui è chiamato a fare e ciò che la Madre gli suggerisce di fare, deve accondiscendere alla sua richiesta, per il solo fatto che alla Madre non si può dire mai no. C’è in questo atteggiamento di Gesù il più alto insegnamento circa l’osservanza del quarto comandamento. Da Gesù dovremmo tutti imparare come si onorino e si rispettino i genitori. Gesù concede alla Madre l’onore di essere stata lei a chiedergli il primo miracolo e questo nonostante non fosse l’ora sua, nonostante non entrasse questo miracolo nel piano salvifico che il Padre aveva stabilito per il Figlio suo.</w:t>
      </w:r>
    </w:p>
    <w:p w14:paraId="19908D5D" w14:textId="77777777" w:rsidR="00527F21" w:rsidRPr="0003797D" w:rsidRDefault="00527F21" w:rsidP="00527F21">
      <w:pPr>
        <w:tabs>
          <w:tab w:val="left" w:pos="353"/>
          <w:tab w:val="right" w:pos="3409"/>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lastRenderedPageBreak/>
        <w:t>Tanto dovrebbe produrre l’amore di un figlio per la madre, concederle tutto quanto la madre chiede in bene naturalmente; poiché il male non bisogna accordarlo a nessuno. Anche in questo Gesù è modello di rispetto, di amore, di esaudimento, di osservanza della legge del Padre suo. In una società in cui il genitore è quasi disprezzato, Gesù diviene lo specchio dinanzi al quale porsi per ritrovare quell’equilibrio di giustizia e di santità, pena l’imbarbarimento dei costumi e della società.</w:t>
      </w:r>
    </w:p>
    <w:p w14:paraId="598BDCDC" w14:textId="77777777" w:rsidR="00527F21" w:rsidRPr="0003797D" w:rsidRDefault="00527F21" w:rsidP="00527F21">
      <w:pPr>
        <w:tabs>
          <w:tab w:val="left" w:pos="353"/>
          <w:tab w:val="right" w:pos="3409"/>
        </w:tabs>
        <w:spacing w:after="120" w:line="240" w:lineRule="auto"/>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La madre dice ai servi: «Fate quello che vi dirà».</w:t>
      </w:r>
    </w:p>
    <w:p w14:paraId="65A4C6FA" w14:textId="77777777" w:rsidR="00527F21" w:rsidRPr="0003797D" w:rsidRDefault="00527F21" w:rsidP="00527F21">
      <w:pPr>
        <w:tabs>
          <w:tab w:val="left" w:pos="100"/>
          <w:tab w:val="right" w:pos="4474"/>
        </w:tabs>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La Madre sa che Gesù è pronto a fare quanto ella ha chiesto e per questo invita i servi a porsi in ascolto del Figlio. Fate quello che egli vi dirà. Ascoltatelo. Se si legge questa frase alla luce della Genesi, era questa la parola d’ordine del Faraone a tutti i suoi sudditi. Essi dovevano fare quanto Giuseppe ordinava loro, poiché questi era stato costituito prima autorità, dopo il Faraone, in tutto il regno di Egitto e nelle cui mani era la vita e la morte dei sudditi del Faraone, poiché tutto il grano d’Egitto era nelle mani di Giuseppe. C’è Dio Padre e c’è Gesù. Tutto è nelle mani di Gesù. La sua autorità è grande, è simile ed uguale a quella di Dio Padre. Per questo egli può fare il miracolo, per questo nelle sue mani è la vita e la morte di ogni uomo. Tutto da lui dipende, perché il Padre nelle sue mani ha messo ogni cosa. Gesù in tal senso è il mediatore unico tra Dio e il popolo, tra il Creatore e la creatura. Ogni cosa è stata posta nelle sue mani, perché egli la dispensi e la elargisca secondo il bene. Ora Gesù si trova dinanzi a due beni: l’ascolto della Madre e l’aiuto concreto agli sposi, affinché non subiscano disonore a causa della mancanza del vino.</w:t>
      </w:r>
    </w:p>
    <w:p w14:paraId="748A16B1" w14:textId="77777777" w:rsidR="00F31142" w:rsidRDefault="00F31142" w:rsidP="00F31142">
      <w:pPr>
        <w:jc w:val="both"/>
        <w:rPr>
          <w:rFonts w:ascii="Arial" w:hAnsi="Arial" w:cs="Arial"/>
          <w:sz w:val="24"/>
          <w:szCs w:val="24"/>
        </w:rPr>
      </w:pPr>
    </w:p>
    <w:p w14:paraId="17EA3291" w14:textId="274A5618"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per dovere di giustizia</w:t>
      </w:r>
    </w:p>
    <w:p w14:paraId="3646B25C" w14:textId="77777777" w:rsidR="00527F21" w:rsidRPr="0003797D" w:rsidRDefault="00527F21" w:rsidP="00527F2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03797D">
        <w:rPr>
          <w:rFonts w:ascii="Arial" w:eastAsia="Times New Roman" w:hAnsi="Arial" w:cs="Times New Roman"/>
          <w:b/>
          <w:kern w:val="0"/>
          <w:sz w:val="24"/>
          <w:szCs w:val="20"/>
          <w:lang w:eastAsia="it-IT"/>
          <w14:ligatures w14:val="none"/>
        </w:rPr>
        <w:t xml:space="preserve">Non è infatti per me un vanto predicare il Vangelo; è un dovere per me: guai a me se non predicassi il Vangelo! </w:t>
      </w:r>
    </w:p>
    <w:p w14:paraId="513549D0" w14:textId="77777777" w:rsidR="00527F21" w:rsidRPr="0003797D"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In questo versetto appare assai chiaro quanto finora esposto. Il vanto, si è detto, non è a beneficio della persona di Paolo. Per lui non è un vanto predicare il Vangelo, è un vanto predicarlo gratuitamente. Il che è molto, infinitamente molto differente. La predicazione del Vangelo invece è un dovere. Dove c’è dovere, c’è obbligo non vanto. Il vanto è tutto ciò che promana dal nostro cuore, dalla nostra libertà, dalla nostra coscienza, dal nostro spirito e dalla nostra anima. Il vanto è qualcosa di nostro che noi facciamo in onore del Signore o dei fratelli. Predicare il Vangelo non può essere un vanto, perché è una missione, un mandato che discende da Dio su di noi, è un obbligo e un dovere che ci è stato assegnato. Se non lo si predica, si è responsabili di omissione grave dinanzi a Dio; se lo si predica, si compie solo il proprio dovere, si esercita il ministero affidatoci.</w:t>
      </w:r>
    </w:p>
    <w:p w14:paraId="045D9AF7" w14:textId="77777777" w:rsidR="00527F21" w:rsidRPr="0003797D"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Poiché è un dovere, chi non lo esercita secondo verità, è responsabile di grave omissione dinanzi a Dio. Tutti i peccati del popolo ricadono su colui che, essendo obbligato per dovere di missione di annunziare il Vangelo e di liberare l’uomo dall’errore e dalla falsità, non lo ha fatto, si è dedicato ad altre faccende, si è lasciato conquistare il cuore e la mente dalle cose di questo mondo. In questo senso è un vero </w:t>
      </w:r>
      <w:r w:rsidRPr="0003797D">
        <w:rPr>
          <w:rFonts w:ascii="Arial" w:eastAsia="Times New Roman" w:hAnsi="Arial" w:cs="Times New Roman"/>
          <w:i/>
          <w:kern w:val="0"/>
          <w:sz w:val="24"/>
          <w:szCs w:val="20"/>
          <w:lang w:eastAsia="it-IT"/>
          <w14:ligatures w14:val="none"/>
        </w:rPr>
        <w:t>“guai”</w:t>
      </w:r>
      <w:r w:rsidRPr="0003797D">
        <w:rPr>
          <w:rFonts w:ascii="Arial" w:eastAsia="Times New Roman" w:hAnsi="Arial" w:cs="Times New Roman"/>
          <w:kern w:val="0"/>
          <w:sz w:val="24"/>
          <w:szCs w:val="20"/>
          <w:lang w:eastAsia="it-IT"/>
          <w14:ligatures w14:val="none"/>
        </w:rPr>
        <w:t xml:space="preserve">, perché è un </w:t>
      </w:r>
      <w:r w:rsidRPr="0003797D">
        <w:rPr>
          <w:rFonts w:ascii="Arial" w:eastAsia="Times New Roman" w:hAnsi="Arial" w:cs="Times New Roman"/>
          <w:i/>
          <w:kern w:val="0"/>
          <w:sz w:val="24"/>
          <w:szCs w:val="20"/>
          <w:lang w:eastAsia="it-IT"/>
          <w14:ligatures w14:val="none"/>
        </w:rPr>
        <w:t xml:space="preserve">“guai” </w:t>
      </w:r>
      <w:r w:rsidRPr="0003797D">
        <w:rPr>
          <w:rFonts w:ascii="Arial" w:eastAsia="Times New Roman" w:hAnsi="Arial" w:cs="Times New Roman"/>
          <w:kern w:val="0"/>
          <w:sz w:val="24"/>
          <w:szCs w:val="20"/>
          <w:lang w:eastAsia="it-IT"/>
          <w14:ligatures w14:val="none"/>
        </w:rPr>
        <w:t xml:space="preserve">di dannazione eterna. Il Signore mette sulla coscienza dell’apostolo e del discepolo tutti i peccati commessi a causa della mancata evangelizzazione, della mancata catechizzazione, della mancata </w:t>
      </w:r>
      <w:r w:rsidRPr="0003797D">
        <w:rPr>
          <w:rFonts w:ascii="Arial" w:eastAsia="Times New Roman" w:hAnsi="Arial" w:cs="Times New Roman"/>
          <w:kern w:val="0"/>
          <w:sz w:val="24"/>
          <w:szCs w:val="20"/>
          <w:lang w:eastAsia="it-IT"/>
          <w14:ligatures w14:val="none"/>
        </w:rPr>
        <w:lastRenderedPageBreak/>
        <w:t>predicazione della Buona Novella. Se è un dovere, obbliga in coscienza; l’obbligo cessa, se cessa la missione. Poiché la missione dell’apostolo del Signore è permanente, egli fino all’ultimo istante della sua vita è obbligato in coscienza di annunziare il Vangelo, altrimenti pecca di grave omissione e il Signore gli addebita la mancata evangelizzazione, causa di una sconfinata e indefinita azione peccaminosa contro Dio e contro i fratelli.</w:t>
      </w:r>
    </w:p>
    <w:p w14:paraId="160EA683" w14:textId="77777777" w:rsidR="00527F21" w:rsidRPr="0003797D"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Su questo peccato di omissione poco si riflette e poco si pensa. Basta considerare come viene presentata la missione del sacerdote che è quasi sempre slegata dall’annunzio e fortemente legata al sacramento dell’Eucaristia. Certo, il legame con l’Eucaristia è fondamentale per il sacerdote, ma è altrettanto fondamentale il dono della Parola. Cristo è Parola ed Eucaristia, è Eucaristia se è Parola ed è Parola se è Eucaristia. Chi separa Cristo, chi lo divide ne fa un idolo. È idolo il Cristo solo Parola, ed è idolo il Cristo solo Eucaristia. Il Cristo vero è Eucaristia ed è Parola, anzi è Eucaristia perché è Parola e può essere Parola perché è Eucaristia.</w:t>
      </w:r>
    </w:p>
    <w:p w14:paraId="4B16AC95" w14:textId="77777777" w:rsidR="00527F21" w:rsidRPr="0003797D" w:rsidRDefault="00527F21" w:rsidP="00527F21">
      <w:pPr>
        <w:spacing w:after="120" w:line="240" w:lineRule="auto"/>
        <w:jc w:val="both"/>
        <w:rPr>
          <w:rFonts w:ascii="Arial" w:eastAsia="Times New Roman" w:hAnsi="Arial" w:cs="Times New Roman"/>
          <w:kern w:val="0"/>
          <w:sz w:val="24"/>
          <w:szCs w:val="20"/>
          <w:lang w:eastAsia="it-IT"/>
          <w14:ligatures w14:val="none"/>
        </w:rPr>
      </w:pPr>
      <w:r w:rsidRPr="0003797D">
        <w:rPr>
          <w:rFonts w:ascii="Arial" w:eastAsia="Times New Roman" w:hAnsi="Arial" w:cs="Times New Roman"/>
          <w:kern w:val="0"/>
          <w:sz w:val="24"/>
          <w:szCs w:val="20"/>
          <w:lang w:eastAsia="it-IT"/>
          <w14:ligatures w14:val="none"/>
        </w:rPr>
        <w:t xml:space="preserve">Vedremo in avanti come il Cristo Eucaristia senza il Cristo Parola si trasforma in condanna per i Corinzi. Su questo spesso si tace. È talmente forte il legame con la Parola in Paolo che egli si sente così responsabile da gridare il </w:t>
      </w:r>
      <w:r w:rsidRPr="0003797D">
        <w:rPr>
          <w:rFonts w:ascii="Arial" w:eastAsia="Times New Roman" w:hAnsi="Arial" w:cs="Times New Roman"/>
          <w:i/>
          <w:kern w:val="0"/>
          <w:sz w:val="24"/>
          <w:szCs w:val="20"/>
          <w:lang w:eastAsia="it-IT"/>
          <w14:ligatures w14:val="none"/>
        </w:rPr>
        <w:t>“Guai a me se non predicassi il Vangelo”</w:t>
      </w:r>
      <w:r w:rsidRPr="0003797D">
        <w:rPr>
          <w:rFonts w:ascii="Arial" w:eastAsia="Times New Roman" w:hAnsi="Arial" w:cs="Times New Roman"/>
          <w:kern w:val="0"/>
          <w:sz w:val="24"/>
          <w:szCs w:val="20"/>
          <w:lang w:eastAsia="it-IT"/>
          <w14:ligatures w14:val="none"/>
        </w:rPr>
        <w:t xml:space="preserve">; mentre in nessuna parte delle sue lettere è scritto: </w:t>
      </w:r>
      <w:r w:rsidRPr="0003797D">
        <w:rPr>
          <w:rFonts w:ascii="Arial" w:eastAsia="Times New Roman" w:hAnsi="Arial" w:cs="Times New Roman"/>
          <w:i/>
          <w:kern w:val="0"/>
          <w:sz w:val="24"/>
          <w:szCs w:val="20"/>
          <w:lang w:eastAsia="it-IT"/>
          <w14:ligatures w14:val="none"/>
        </w:rPr>
        <w:t>“Guai a me se non celebrassi l’Eucaristia”</w:t>
      </w:r>
      <w:r w:rsidRPr="0003797D">
        <w:rPr>
          <w:rFonts w:ascii="Arial" w:eastAsia="Times New Roman" w:hAnsi="Arial" w:cs="Times New Roman"/>
          <w:kern w:val="0"/>
          <w:sz w:val="24"/>
          <w:szCs w:val="20"/>
          <w:lang w:eastAsia="it-IT"/>
          <w14:ligatures w14:val="none"/>
        </w:rPr>
        <w:t>. Paolo aveva compreso bene, anche a partire dalla situazione spirituale e morale dei Corinzi, che senza la Parola vera, pronunciata in tutta la sua potenza di salvezza e di conversione, tutto diveniva inutile, anzi si trasformava in un peccato molto più grande.</w:t>
      </w:r>
    </w:p>
    <w:p w14:paraId="137AB6A9" w14:textId="77777777" w:rsidR="00F31142" w:rsidRDefault="00F31142" w:rsidP="00F31142">
      <w:pPr>
        <w:jc w:val="both"/>
        <w:rPr>
          <w:rFonts w:ascii="Arial" w:hAnsi="Arial" w:cs="Arial"/>
          <w:sz w:val="24"/>
          <w:szCs w:val="24"/>
        </w:rPr>
      </w:pPr>
    </w:p>
    <w:p w14:paraId="0EA2B42E" w14:textId="65BE1F53"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fede nella preghiera</w:t>
      </w:r>
    </w:p>
    <w:p w14:paraId="32DC0068" w14:textId="77777777" w:rsidR="00A34DD5" w:rsidRPr="006838E0" w:rsidRDefault="00A34DD5" w:rsidP="00A34DD5">
      <w:pPr>
        <w:spacing w:before="120" w:after="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La preghiera ci manifesta la verità la purissima verità di Dio. Il nostro Dio è la fonte di ogni bene e di ogni grazia, la sorgente di ogni benedizione e di ogni benevolenza. Ci manifesta anche la purissima verità dell’uomo: lui è dopo il peccato di Eva e di Adamo, peccato, morte, cenere, male. Risorge per grazia di Dio, Fa il bene per grazia di Dio. Sceglie Dio per grazia di Dio. Obbedisce a Dio per grazia di Dio. Questa grazia è il frutto del sacrificio di Cristo Gesù offerto al Padre sul legno della croce, lasciando che il suo corpo di consumasse di amore per Lui. Questa grazia è anche il frutto del corpo di Cristo, che si lascia anch’esso offrire in sacrificio gradito a Dio, bruciando e consumandosi, come vero olocausto, di amore per il Padre. Questa grazia dovrà essere chiesta da un discepolo di Gesù per se stesso, per tutto il corpo di Cristo, per l’intera umanità. Il cristiano si consuma di amore per il Padre pregando e prega il Padre consumandosi di amore in Cristo per opera dello Spirito Santo.</w:t>
      </w:r>
    </w:p>
    <w:p w14:paraId="3D086E1F" w14:textId="77777777" w:rsidR="00A34DD5" w:rsidRPr="006838E0" w:rsidRDefault="00A34DD5" w:rsidP="00A34DD5">
      <w:pPr>
        <w:spacing w:before="120" w:after="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 xml:space="preserve">La preghiera cambia la vita di un uomo, cambia la vita di molti uomini, cambia il corso della storia. La preghiera prende il mondo e lo pone nelle mani di Gesù Signore, perché sia Lui a operare quanto è giusto e santo per la sua conversione. Prima però con la preghiera dobbiamo prendere tutta intera la nostra vita e porla nelle mani di Cristo Gesù perché ne faccia sotto mozione e conduzione dello Spirito Santo un sacrificio gradito a Dio in favore del suo corpo che è la Chiesa. </w:t>
      </w:r>
    </w:p>
    <w:p w14:paraId="07757B06" w14:textId="77777777" w:rsidR="00A34DD5" w:rsidRPr="006838E0" w:rsidRDefault="00A34DD5" w:rsidP="00A34DD5">
      <w:pPr>
        <w:spacing w:before="120" w:after="120" w:line="240" w:lineRule="auto"/>
        <w:jc w:val="both"/>
        <w:rPr>
          <w:rFonts w:ascii="Arial" w:eastAsia="Times New Roman" w:hAnsi="Arial" w:cs="Arial"/>
          <w:kern w:val="0"/>
          <w:sz w:val="24"/>
          <w:szCs w:val="20"/>
          <w:lang w:eastAsia="it-IT"/>
          <w14:ligatures w14:val="none"/>
        </w:rPr>
      </w:pPr>
      <w:r w:rsidRPr="006838E0">
        <w:rPr>
          <w:rFonts w:ascii="Arial" w:eastAsia="Times New Roman" w:hAnsi="Arial" w:cs="Arial"/>
          <w:kern w:val="0"/>
          <w:sz w:val="24"/>
          <w:szCs w:val="20"/>
          <w:lang w:eastAsia="it-IT"/>
          <w14:ligatures w14:val="none"/>
        </w:rPr>
        <w:t xml:space="preserve">Perché si entri fin da subito nello Spirito della preghiera, offriamo delle riflessioni precedentemente scritte e subito dopo entreremo in alcuni Libri dell’Antico </w:t>
      </w:r>
      <w:r w:rsidRPr="006838E0">
        <w:rPr>
          <w:rFonts w:ascii="Arial" w:eastAsia="Times New Roman" w:hAnsi="Arial" w:cs="Arial"/>
          <w:kern w:val="0"/>
          <w:sz w:val="24"/>
          <w:szCs w:val="20"/>
          <w:lang w:eastAsia="it-IT"/>
          <w14:ligatures w14:val="none"/>
        </w:rPr>
        <w:lastRenderedPageBreak/>
        <w:t>Testamento al fine di conoscere sempre con l’aiuto dello Spirito Santo chi prega e come si prega. Ci dobbiamo ricordare che il nostro Unico Modello di preghiera è Cristo Gesù. A questo Modello sempre dobbiamo aggiungere la Madre sua e Madre nostra. Tutti gli altri sono modello nella misura in cui ci conducono a Gesù Signore e all’offerta del suo corpo al Padre sul legno della croce.</w:t>
      </w:r>
    </w:p>
    <w:p w14:paraId="436FFCF3" w14:textId="77777777" w:rsidR="00F31142" w:rsidRDefault="00F31142" w:rsidP="00F31142">
      <w:pPr>
        <w:jc w:val="both"/>
        <w:rPr>
          <w:rFonts w:ascii="Arial" w:hAnsi="Arial" w:cs="Arial"/>
          <w:sz w:val="24"/>
          <w:szCs w:val="24"/>
        </w:rPr>
      </w:pPr>
    </w:p>
    <w:p w14:paraId="12E6F17A" w14:textId="61354697" w:rsidR="00F31142" w:rsidRPr="00E44B65" w:rsidRDefault="00F31142" w:rsidP="00E44B65">
      <w:pPr>
        <w:rPr>
          <w:rFonts w:ascii="Arial" w:hAnsi="Arial" w:cs="Arial"/>
          <w:b/>
          <w:bCs/>
          <w:sz w:val="24"/>
          <w:szCs w:val="24"/>
        </w:rPr>
      </w:pPr>
      <w:r w:rsidRPr="00E44B65">
        <w:rPr>
          <w:rFonts w:ascii="Arial" w:hAnsi="Arial" w:cs="Arial"/>
          <w:b/>
          <w:bCs/>
          <w:sz w:val="24"/>
          <w:szCs w:val="24"/>
        </w:rPr>
        <w:t>Evangelizzare dalla purezza del cuore</w:t>
      </w:r>
    </w:p>
    <w:p w14:paraId="1B23D4AB" w14:textId="77777777" w:rsidR="00A34DD5" w:rsidRPr="006838E0" w:rsidRDefault="00A34DD5" w:rsidP="00A34DD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position w:val="4"/>
          <w:sz w:val="24"/>
          <w:szCs w:val="20"/>
          <w:vertAlign w:val="superscript"/>
          <w:lang w:eastAsia="it-IT"/>
          <w14:ligatures w14:val="none"/>
        </w:rPr>
        <w:t>9</w:t>
      </w:r>
      <w:r w:rsidRPr="006838E0">
        <w:rPr>
          <w:rFonts w:ascii="Arial" w:eastAsia="Times New Roman" w:hAnsi="Arial" w:cs="Times New Roman"/>
          <w:b/>
          <w:kern w:val="0"/>
          <w:sz w:val="24"/>
          <w:szCs w:val="20"/>
          <w:lang w:eastAsia="it-IT"/>
          <w14:ligatures w14:val="none"/>
        </w:rPr>
        <w:t>È in lui che abita corporalmente tutta la pienezza della divinità,</w:t>
      </w:r>
    </w:p>
    <w:p w14:paraId="48A26037"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Ecco ora la grande rivelazione dell’Apostolo Paolo. Chi è Cristo Gesù? È colui nel quale abita corporalmente tutta la pienezza della divinità. Alla luce delle posteriori illuminazioni e rivelazioni dello Spirito Santo, si deve aggiungere che in Cristo non abita corporalmente la pienezza della divinità, dobbiamo dire che Cristo Gesù è la pienezza della divinità e che in più in Lui abita tutto il Padre e tutto lo Spirito Santo. Cristo Gesù è Dio per natura e per persona divina. In Cristo Gesù, Persona divina e natura divina, Verbo Incarnato, tutto il Padre e tutto lo Spirito Santo hanno posto la loro dimora per sempre. Ogni rivelazione fatta dallo Spirito Santo all’Apostolo Paolo va letta con la rivelazione posteriore fatta sempre dallo Spirito santo all’Apostolo Giovanni. Eccola:</w:t>
      </w:r>
    </w:p>
    <w:p w14:paraId="1851EB62"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Cristo Gesù non è la pienezza della divinità, pur essendo eternamente Dio. La pienezza della divinità è il Padre e il Figlio e lo Spirito Santo. Ecco la grande rivelazione dello Spirito data all’Apostolo Paolo: Cristo Gesù non è solo il Figlio Unigenito del Padre. Cristo Gesù non è solo il Verbo Incarnato. Cristo Gesù non solo è il vero Dio che si è fatto vero uomo. Cristo Gesù è colui nel quale abita la pienezza della divinità. In Cristo Gesù abitano con la loro verità eterna la Persona del Padre e la Persona dello Spirito Santo. In Cristo Gesù abita corporalmente la pienezza della divinità. Il corpo di Cristo è la casa della pienezza della divinità. Cosa significa tutto questo? Significa che chi vuole trovare il Padre e lo Spirito Santo deve trovarlo in Cristo Gesù. Fuori di questa casa né il Padre e né lo Spirito Santo possono essere trovati. Significa anche che oggi grande è la stoltezza e l’insipienza del cristiano. Perché insipienza e stoltezza sono grandi? Perché si è radiato Cristo Gesù dalla confessione della nostra fede. Con Cristo Gesù anche il Padre e lo Spirito Santo sono stati radiati. Ci si è fatti adoratori di un Dio unico che non è né il Padre, né Cristo Gesù, né lo Spirito Santo. Siamo adoratori di un Dio unico senza Vangelo e senza rivelazione. Significa ancora che stiamo edificando il nostro edificio spirituale sul pensiero di Satana. Significa infine che il nostro Dio unico è Satana. Radiato Cristo dalla confessione della nostra fede, all’istante viene meno il Padre e lo Spirito Santo. Cristo Gesù non è solo la casa divina e umana del Padre e dello Spirito Santo, è anche la via attraverso la quale il Padre e lo Spirito Santo si donano agli uomini e gli uomini si donano al Padre e allo Spirito Santo.</w:t>
      </w:r>
    </w:p>
    <w:p w14:paraId="19BFDA6F"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Possiamo paragonare Cristo Gesù – l’immagine è assai limitativa per la comprensione del mistero – ad un vaso di bellezza divina solo nel quale è contenuto il Padre e lo Spirito Santo. Se noi rompiamo questo vaso – e sempre lo rompiamo quando lo radiamo dalla confessione della nostra purissima fede – vanno versati per terra irreparabilmente il Padre e lo Spirito Santo. Rompiamo il vaso e rimaniamo senza l’acqua purissima della vita eterna. È quanto oggi il cristiano sta facendo. Volendosi conformare ai vuoti raggiri e alle vane filosofie di questo mondo, ha </w:t>
      </w:r>
      <w:r w:rsidRPr="006838E0">
        <w:rPr>
          <w:rFonts w:ascii="Arial" w:eastAsia="Times New Roman" w:hAnsi="Arial" w:cs="Times New Roman"/>
          <w:kern w:val="0"/>
          <w:sz w:val="24"/>
          <w:szCs w:val="20"/>
          <w:lang w:eastAsia="it-IT"/>
          <w14:ligatures w14:val="none"/>
        </w:rPr>
        <w:lastRenderedPageBreak/>
        <w:t>deciso di escludere Cristo dalla confessione della sua fede. Il danno non solo è ingente. Il danno è di perdizione eterna per ogni uomo. La nostra salvezza è solo in Cristo, per Cristo, con Cristo.</w:t>
      </w:r>
    </w:p>
    <w:p w14:paraId="702B80E7"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Per avere una visione globale sulla rivelazione dell’Apostolo Paolo sul mistero di Cristo Gesù nella sua relazione con il cristiano, offriamo una breve riflessione dal titolo: in Cristo, per Cristo, con Cristo: come l’Apostolo Paolo vede in Cristo il cristiano. Entrare nel cuore dell’Apostolo delle Genti è più che necessario.</w:t>
      </w:r>
    </w:p>
    <w:p w14:paraId="4FFD210B"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Nella rivelazione dello Spirito Santo Cristo è tutto per la Chiesa e per l’umanità. Se si toglie Cristo, l’umanità e la Chiesa diventa un caos di immoralità, di tenebre, di buio, di ogni disordine. Senza Cristo, anche la terra si trasforma in un deserto. Se il Padre tutto opera in Cristo, con Cristo, per Cristo, possiamo noi, discepoli di Gesù, dichiarare nulla il decreto eterno del Padre e al suo posto collocare i nostri decreti di morte sia spirituale che di morte fisica? Ognuno è obbligato a far trionfare nella Chiesa il decreto eterno del Padre. </w:t>
      </w:r>
    </w:p>
    <w:p w14:paraId="3CE9780A" w14:textId="77C4DE7E" w:rsidR="00A34DD5" w:rsidRPr="006838E0" w:rsidRDefault="00A34DD5" w:rsidP="00A34DD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e voi partecipate della pienezza di lui, che è il capo di ogni Principato e di ogni Potenza.</w:t>
      </w:r>
    </w:p>
    <w:p w14:paraId="63AEF7B0"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 Cristo abita corporalmente tutta la pienezza della divinità. Ecco ora la grande, meravigliosa rivelazione dello Spirito Santo: E voi partecipate della pienezza di Lui, che è il capo di ogni Principato e di ogni Potenza. Principati e Potenze sono Angeli del cielo. Anche degli Angeli di Dio Cristo Gesù è il Capo. Non solo. Lui è il Capo di tutta la Creazione. È il Capo della Chiesa. È il Capo dell’umanità creata. È il Capo dell’umanità redenta. È il Capo dell’umanità santificata.</w:t>
      </w:r>
    </w:p>
    <w:p w14:paraId="4A6115E5"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E poi partecipare della pienezza di Lui, significa che noi che formiamo il corpo di Cristo, anche in noi abita corporalmente la pienezza della divinità. In noi cioè abita il Padre, Cristo Gesù, lo Spirito Santo. Loro abitano in noi e noi abitiamo in Essi. Non vi è mistero più alto di questo. Così Gesù nella sua preghiera:</w:t>
      </w:r>
    </w:p>
    <w:p w14:paraId="0991CECE"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Cristo Gesù è Figlio del Padre per generazione eterna. Lui è Dio da Dio. Luce da Luce. Generato, non creato, della stessa sostanza del Padre. Per la fede in Cristo e per il battesimo, lo Spirito Santo ci genera come veri figli di Dio e ci rende partecipi della natura divina. Noi diveniamo figli di Dio non per generazione dalla sua natura, ma per generazione di partecipazione della divina natura. Tutto questo mistero però si compie solo in Cristo Gesù, nel suo corpo. Si compie quando noi per il battesimo diveniamo suo vero corpo. Senza la fede in Lui e senza l’immersione nelle acque del Battesimo questo mistero non si compie e noi rimaniamo con la sola natura ereditata da Adamo, che è una natura votata alla morte. Invece in Cristo la nostra natura è generatrice di vita. Quanti oggi disprezzano il battesimo nulla hanno compreso del mistero di Cristo e nulla del mistero dell’uomo. Quanti disprezzano il battesimo condannano l’uomo a rimanere nella sua morte. Invece in Cristo si diviene partecipi della pienezza di Lui, che è pienezza di Cristo, pienezza del Padre, pienezza dello Spirito Santo. Il mistero del battesimo dall’Apostolo Paolo è rivelato nella Lettera ai Romani. </w:t>
      </w:r>
    </w:p>
    <w:p w14:paraId="39B77BCB"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battesimo apre le porte perché noi possiamo partecipare della pienezza della divinità che è Cristo Gesù, che abita corporalmente in Cristo Gesù. Infatti il Figlio Unigenito del Padre si è fatto carne, corpo. Il suo corpo è corpo di Dio, la sua carne è carne di Dio. Nel suo corpo, nella sua carne abita tutta la pienezza della divinità. È la generazione eterna del Verbo che fa la differenza con ogni altro uomo che è </w:t>
      </w:r>
      <w:r w:rsidRPr="006838E0">
        <w:rPr>
          <w:rFonts w:ascii="Arial" w:eastAsia="Times New Roman" w:hAnsi="Arial" w:cs="Times New Roman"/>
          <w:kern w:val="0"/>
          <w:sz w:val="24"/>
          <w:szCs w:val="20"/>
          <w:lang w:eastAsia="it-IT"/>
          <w14:ligatures w14:val="none"/>
        </w:rPr>
        <w:lastRenderedPageBreak/>
        <w:t>stato fatto per il Verbo in vista del Verbo. È l’incarnazione che fa la differenza tra Cristo Gesù e ogni altro fondatore di religione. È la redenzione e la giustificazione che ancora una volta fa la differenza tra Cristo e tutti gli altri. Solo Cristo è il Dio che si è fatto carne.</w:t>
      </w:r>
    </w:p>
    <w:p w14:paraId="366D0C46" w14:textId="77777777" w:rsidR="00F31142" w:rsidRDefault="00F31142" w:rsidP="00F31142">
      <w:pPr>
        <w:jc w:val="both"/>
        <w:rPr>
          <w:rFonts w:ascii="Arial" w:hAnsi="Arial" w:cs="Arial"/>
          <w:sz w:val="24"/>
          <w:szCs w:val="24"/>
        </w:rPr>
      </w:pPr>
    </w:p>
    <w:p w14:paraId="40CA819A" w14:textId="30BDEA20"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 ricordo della Parola</w:t>
      </w:r>
      <w:r w:rsidRPr="00E44B65">
        <w:rPr>
          <w:rFonts w:ascii="Arial" w:hAnsi="Arial" w:cs="Arial"/>
          <w:b/>
          <w:bCs/>
          <w:sz w:val="24"/>
          <w:szCs w:val="24"/>
        </w:rPr>
        <w:tab/>
      </w:r>
    </w:p>
    <w:p w14:paraId="52949DB4" w14:textId="77777777" w:rsidR="00A34DD5" w:rsidRPr="006838E0" w:rsidRDefault="00A34DD5" w:rsidP="00A34DD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[14]Ora, come potranno invocarlo senza aver prima creduto in lui? E come potranno credere, senza averne sentito parlare? E come potranno sentirne parlare senza uno che lo annunzi? </w:t>
      </w:r>
    </w:p>
    <w:p w14:paraId="7354B263" w14:textId="44644AC2"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Paolo passa ora a trattare la via storica attraverso la quale ogni uomo può giungere ad invocare il Signore per ottenere la salvezza.</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La via storica consta essenzialmente di tre modalità, che devono stare sempre assieme, se una manca, l’altra non si pone e se una non si pone, tutto il processo della giustificazione risulta sconvolto e quindi abortisce.</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Queste quattro modalità sono: credere in lui, sentir parlare di lui, uno che lo annunzi.</w:t>
      </w:r>
    </w:p>
    <w:p w14:paraId="7770B3B7" w14:textId="235786A5"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credere in lui: </w:t>
      </w:r>
      <w:r w:rsidRPr="006838E0">
        <w:rPr>
          <w:rFonts w:ascii="Arial" w:eastAsia="Times New Roman" w:hAnsi="Arial" w:cs="Times New Roman"/>
          <w:kern w:val="0"/>
          <w:sz w:val="24"/>
          <w:szCs w:val="20"/>
          <w:lang w:eastAsia="it-IT"/>
          <w14:ligatures w14:val="none"/>
        </w:rPr>
        <w:t>Cristo si accoglie attraverso un vero atto di fede. Ora non c’è fede senza conoscenza. La conoscenza deve essere vera, completa, esaustiva. Tutto si deve conoscere di Cristo Gesù, tutto si deve comprendere di Lui. Questa conoscenza e questa comprensione non si esauriscono in un giorno. Occorre l’assiduità nella formazione a Cristo e al suo mistero.</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Quando non c’è vera fede, significa che non c’è vera formazione, o non c’è assiduità nella formazione. </w:t>
      </w:r>
    </w:p>
    <w:p w14:paraId="7F628AD6" w14:textId="6288CFFE"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sentir parlare di lui: </w:t>
      </w:r>
      <w:r w:rsidRPr="006838E0">
        <w:rPr>
          <w:rFonts w:ascii="Arial" w:eastAsia="Times New Roman" w:hAnsi="Arial" w:cs="Times New Roman"/>
          <w:kern w:val="0"/>
          <w:sz w:val="24"/>
          <w:szCs w:val="20"/>
          <w:lang w:eastAsia="it-IT"/>
          <w14:ligatures w14:val="none"/>
        </w:rPr>
        <w:t xml:space="preserve">Perché ci sia conoscenza, è necessario sentire parlare di Lui, cioè di Gesù. Gesù deve essere presentato non secondo il sentire degli uomini, ma secondo la volontà del Padre. Gesù deve essere dato nella completezza del suo mistero. </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Se un uomo sente parlare “male” di Gesù, cioè non secondo verità, la fede che nascerà in lui sarà una fede morta, perché lui crede di possedere Gesù, in verità ciò che possiede è solo un frutto, un parto della mente dell’uomo.</w:t>
      </w:r>
    </w:p>
    <w:p w14:paraId="6359D3A0" w14:textId="5B9DA6CA"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causa di una fede debole, povera, inesistente, vana in Gesù risiede proprio in questo sentire parlare “male” di Gesù; questo non da parte di quelli che stanno fuori della Chiesa, quanto da quelli che formano la Chiesa.</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Occorre vigilare a che resti sempre intatto il discorso su Cristo, resti vero, in quella purezza in cui gli apostoli ce lo hanno tramandato e che lo Spirito Santo ogni giorno ci aiuta a comprendere, donandoci l’intelligenza della sua Parola, aprendo la nostra mente ad essa.</w:t>
      </w:r>
    </w:p>
    <w:p w14:paraId="081888FB"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Paolo sa per esperienza, e tutte le sue Lettere lo confermano, che il travisamento di Cristo è sempre in atto, non solo da quelli che sono fuori, ma anche da quelli che sono dentro, più da quelli che sono dentro, che da coloro che sono fuori.</w:t>
      </w:r>
    </w:p>
    <w:p w14:paraId="304BC639" w14:textId="77777777" w:rsidR="00A34DD5" w:rsidRPr="006838E0" w:rsidRDefault="00A34DD5" w:rsidP="00A34DD5">
      <w:pPr>
        <w:spacing w:after="120" w:line="240" w:lineRule="auto"/>
        <w:jc w:val="both"/>
        <w:rPr>
          <w:rFonts w:ascii="Arial" w:eastAsia="Times New Roman" w:hAnsi="Arial" w:cs="Times New Roman"/>
          <w:i/>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Così egli dice a Mileto: </w:t>
      </w:r>
      <w:r w:rsidRPr="006838E0">
        <w:rPr>
          <w:rFonts w:ascii="Arial" w:eastAsia="Times New Roman" w:hAnsi="Arial" w:cs="Times New Roman"/>
          <w:i/>
          <w:kern w:val="0"/>
          <w:sz w:val="24"/>
          <w:szCs w:val="20"/>
          <w:lang w:eastAsia="it-IT"/>
          <w14:ligatures w14:val="none"/>
        </w:rPr>
        <w:t xml:space="preserve">“Vegliate su voi stessi e su tutto il gregge, in mezzo al quale lo Spirito Santo vi ha posti come vescovi a pascere </w:t>
      </w:r>
      <w:smartTag w:uri="urn:schemas-microsoft-com:office:smarttags" w:element="PersonName">
        <w:smartTagPr>
          <w:attr w:name="ProductID" w:val="la Chiesa"/>
        </w:smartTagPr>
        <w:r w:rsidRPr="006838E0">
          <w:rPr>
            <w:rFonts w:ascii="Arial" w:eastAsia="Times New Roman" w:hAnsi="Arial" w:cs="Times New Roman"/>
            <w:i/>
            <w:kern w:val="0"/>
            <w:sz w:val="24"/>
            <w:szCs w:val="20"/>
            <w:lang w:eastAsia="it-IT"/>
            <w14:ligatures w14:val="none"/>
          </w:rPr>
          <w:t>la Chiesa</w:t>
        </w:r>
      </w:smartTag>
      <w:r w:rsidRPr="006838E0">
        <w:rPr>
          <w:rFonts w:ascii="Arial" w:eastAsia="Times New Roman" w:hAnsi="Arial" w:cs="Times New Roman"/>
          <w:i/>
          <w:kern w:val="0"/>
          <w:sz w:val="24"/>
          <w:szCs w:val="20"/>
          <w:lang w:eastAsia="it-IT"/>
          <w14:ligatures w14:val="none"/>
        </w:rPr>
        <w:t xml:space="preserve"> di Dio, che egli si è acquistata con il suo sangue. Io so che dopo la mia partenza entreranno fra voi lupi rapaci , che non risparmieranno il gregge; perfino di mezzo a voi sorgeranno alcuni a insegnare dottrine perverse per attirare discepoli dietro di sé. Per questo vigilate, ricordando che per tre anni, notte e giorno, io non ho cessato di esortare fra le lacrime ciascuno di voi” (At 20, 29-31).</w:t>
      </w:r>
    </w:p>
    <w:p w14:paraId="337D2CC7" w14:textId="109188A3"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 xml:space="preserve">Il pericolo per la retta fede è in questo ascolto travisato, in questo insegnamento di dottrine perverse, che non sono frutto di quelli di fuori, ma soprattutto di quelli di dentro. Su questo stravolgimento del mistero di Cristo chi ha la responsabilità deve vigilare perché questo non accada, se non vigila, si renderà responsabile dinanzi a Dio di grave peccato di omissione. </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Per poter fare questo, per dare sempre un insegnamento autentico e vero, bisogna essere liberi, poveri in spirito, amare solo Gesù e dare la vita per lui, perché il suo mistero brilli tra noi in tutta la sua luce eterna e terrena.</w:t>
      </w:r>
    </w:p>
    <w:p w14:paraId="642B939A"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uno che lo annunzi: </w:t>
      </w:r>
      <w:r w:rsidRPr="006838E0">
        <w:rPr>
          <w:rFonts w:ascii="Arial" w:eastAsia="Times New Roman" w:hAnsi="Arial" w:cs="Times New Roman"/>
          <w:kern w:val="0"/>
          <w:sz w:val="24"/>
          <w:szCs w:val="20"/>
          <w:lang w:eastAsia="it-IT"/>
          <w14:ligatures w14:val="none"/>
        </w:rPr>
        <w:t>Perché si senta parlare di lui, è necessario che vi sia uno che lo annunzi.</w:t>
      </w:r>
    </w:p>
    <w:p w14:paraId="25BA9D39" w14:textId="6C01717A"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nostra religione non è la religione del libro, ma dell’annunzio, è quindi la religione della persona, perché è la religione della fede.</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La fede nasce dalla fede e l’annunzio di Cristo deve essere il frutto di un cuore che crede in Lui. Se la fede non c’è nel cuore, la fede non si genera in altri cuori e quanto si dice resta solo una parola, che non avvince e non convince, perché la convinzione è proprio della fede.</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Nella fede agisce lo Spirito Santo che rende credibile quanto viene detto. Lo Spirito tocca il cuore di chi ascolta la nostra parola di fede e l’altro aderisce, si converte, si inserisce nella comunità dei credenti.</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È questo l’altro limite umano che fa sì che molta parola vada perduta. Buona parte di essa non attecchisce nei cuori perché non scaturisce da una fede forte, invincibile in Cristo Gesù. </w:t>
      </w:r>
    </w:p>
    <w:p w14:paraId="2572B973" w14:textId="42A8FA6F"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Il predicatore non è neutro per rapporto alla parola. Egli è parte essenziale perché l’altro giunga ad emettere l’atto di fede in Cristo Gesù. È parte essenziale per un duplice motivo: perché senza l’annunzio non può esserci fede in Cristo e senza fede neanche lo si può invocare; perché è dalla sua fede che altra fede nascerà nei cuori. Se il suo cuore è vuoto, è privo di fede in Cristo, se in lui c’è una fede superficiale, non ben radicata, una fede assai povera, questa fede egli inculcherà e darà a quanti lo sentiranno parlare di Gesù.</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Se lui parla solo con le labbra, con le labbra gli altri faranno la loro professione di fede e con le labbra adoreranno Cristo Gesù. Il cuore non c’è e se non c’è il cuore tutto risulterà opera vana.</w:t>
      </w:r>
    </w:p>
    <w:p w14:paraId="3D4138A3" w14:textId="77777777" w:rsidR="00A34DD5" w:rsidRPr="006838E0" w:rsidRDefault="00A34DD5" w:rsidP="00A34DD5">
      <w:pPr>
        <w:spacing w:after="120" w:line="240" w:lineRule="auto"/>
        <w:jc w:val="both"/>
        <w:rPr>
          <w:rFonts w:ascii="Arial" w:eastAsia="Times New Roman" w:hAnsi="Arial" w:cs="Times New Roman"/>
          <w:i/>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Ricordiamo quanto disse il Profeta Isaia, ripreso da Cristo nel Vangelo: </w:t>
      </w:r>
      <w:r w:rsidRPr="006838E0">
        <w:rPr>
          <w:rFonts w:ascii="Arial" w:eastAsia="Times New Roman" w:hAnsi="Arial" w:cs="Times New Roman"/>
          <w:i/>
          <w:kern w:val="0"/>
          <w:sz w:val="24"/>
          <w:szCs w:val="20"/>
          <w:lang w:eastAsia="it-IT"/>
          <w14:ligatures w14:val="none"/>
        </w:rPr>
        <w:t>“Questo popolo mi onora con le labbra, ma il suo cuore è lontano da me. Invano essi mi rendono culto, insegnando dottrine che sono precetti di uomini” (Mc 7,6-7).</w:t>
      </w:r>
    </w:p>
    <w:p w14:paraId="0A26971D"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Si annunzia, si sente parlare di lui, si crede in lui, si invoca il nome del Signore, si ottiene la salvezza.</w:t>
      </w:r>
    </w:p>
    <w:p w14:paraId="057FFB78" w14:textId="77777777" w:rsidR="00A34DD5" w:rsidRPr="006838E0" w:rsidRDefault="00A34DD5" w:rsidP="00A34DD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[15]E come lo annunzieranno, senza essere prima inviati? Come sta scritto: Quanto son belli i piedi di coloro che recano un lieto annunzio di bene! </w:t>
      </w:r>
    </w:p>
    <w:p w14:paraId="18221162" w14:textId="679C5953"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Apparentemente il processo della nascita della fede nel cuore dell’uomo sarebbe potuto sembrare concluso. Invece no! Manca ancora una regola, che è poi quella dalla quale tutto dipende.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della predicazione non è di tutti, è degli Apostoli. Sono loro che hanno ricevuto il ministero di Cristo in pienezza, tutto; sono loro che hanno ricevuto lo Spirito Santo per effonderlo su ogni carne; sono loro che hanno la responsabilità dell’annunzio e pertanto sono loro che devono inviare, devono autorizzare la predicazione.</w:t>
      </w:r>
    </w:p>
    <w:p w14:paraId="4F17C8E2" w14:textId="67948F8F"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L’invio presuppone una comunione nella verità, nella dottrina, nella conoscenza dei misteri della fede. </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L’invio presuppone un ricevere la verità per poi darla. Se manca </w:t>
      </w:r>
      <w:r w:rsidRPr="006838E0">
        <w:rPr>
          <w:rFonts w:ascii="Arial" w:eastAsia="Times New Roman" w:hAnsi="Arial" w:cs="Times New Roman"/>
          <w:kern w:val="0"/>
          <w:sz w:val="24"/>
          <w:szCs w:val="20"/>
          <w:lang w:eastAsia="it-IT"/>
          <w14:ligatures w14:val="none"/>
        </w:rPr>
        <w:lastRenderedPageBreak/>
        <w:t>questo atto di consegna, ciò che si dona non è la verità degli Apostoli, non è il loro insegnamento e quindi non si dona la verità che salva. Si corre invano e si fatica inutilmente. L’invio pertanto non è qualcosa di formale, è invece l’essenza del ministero della predicazione nella Chiesa. L’invio non deve esaurirsi in un atto, ma deve essere costantemente verificato.</w:t>
      </w:r>
    </w:p>
    <w:p w14:paraId="4AB2F1B4" w14:textId="2B5666BC"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Occorre cioè sempre verificare che si rimanga nella verità della Chiesa, sia da parte dell’inviante come da parte dell’inviato. L’inviante deve vigilare a che venga solo annunziata la verità di Cristo e Cristo verità di Dio. Se lui omette di vigilare e nella predicazione si introducono dottrine perverse, la responsabilità dinanzi a Dio è sua. Egli pecca di omissione nell’ufficio della vigilanza.</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Se manca invece l’inviato, perché di sua iniziativa predica in modo difforme al sentire degli Apostoli, egli deve sapere che non opera più per la causa della salvezza delle anime, opera per la loro rovina.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una volta conosciuta la deformazione della sua verità, avvisare i fedeli di non ascoltarlo, pena la non salvezza della loro anima.</w:t>
      </w:r>
    </w:p>
    <w:p w14:paraId="6681F6ED" w14:textId="5B69A692"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C’è pertanto una vigilanza perenne che deve essere sempre operata nel nome della verità e della carità, ma deve essere vera vigilanza. La Chiesa ha il dovere di ammonire perché si ravvedano quanti predicano in modo errato Cristo e la sua verità. </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Certo, nel corso dei secoli questo ammonimento a volte è stato fatto senza il dovuto rispetto della persona, ma questo non deve significare che esso debba venire omesso. L’ammonimento è da farsi, le forme devono rispettare sempre la dignità della persona umana.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sempre poter affermare che essa non si riconosce in quanto viene insegnato in chi non è stato inviato, o in chi è stato inviato, ma poi ha contraffatto l’insegnamento.</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La salvezza delle anime risiede proprio in questa opera di discernimento nella verità della salvezza e quest’opera solo la Chiesa di Pietro, e dei Vescovi uniti in comunione gerarchica con lui, può fare.</w:t>
      </w:r>
    </w:p>
    <w:p w14:paraId="22EACED2"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 questo invio c’è anche la missione teologica nella Chiesa. Il teologo non può essere autonomo nella Chiesa, perché lui deve insegnare la fede della Chiesa e deve insegnarla rendendola credibile alla mente e al cuore, inserendola nelle diverse culture, aggiornando la spiegazione e la comprensione di essa ai tempi e ai momenti dell’uomo. Aiutato dallo Spirito Santo egli deve far sì che la fede si manifesti agli uomini in tutta la sua luce di verità eterna, per quanto ciò è possibile. Nella fede c’è crescita e sviluppo, ma il discernimento di verità sulla crescita e sullo sviluppo da lui operati nella fede non competono più a lui, sono del Papa e dei Vescovi. A loro si deve sottoporre con umiltà e saggezza, perché nessun elemento fuorviante si introduca nella sua ricerca, che rimane sempre una scienza nobilissima, utilissima alla fede, che deve sempre camminare con l’uomo che incontra sulla sua strada.</w:t>
      </w:r>
    </w:p>
    <w:p w14:paraId="4D855A62" w14:textId="1D2361BB" w:rsidR="00A34DD5" w:rsidRPr="006838E0" w:rsidRDefault="00A34DD5" w:rsidP="00E44B6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Poiché l’oggetto del suo insegnamento è la fede della Chiesa; egli deve essere per questo inviato dalla Chiesa e vale per lui la regola dell’invio.</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Paolo termina questo versetto con la citazione di Isaia: </w:t>
      </w:r>
      <w:r w:rsidRPr="006838E0">
        <w:rPr>
          <w:rFonts w:ascii="Arial" w:eastAsia="Times New Roman" w:hAnsi="Arial" w:cs="Times New Roman"/>
          <w:i/>
          <w:kern w:val="0"/>
          <w:sz w:val="24"/>
          <w:szCs w:val="20"/>
          <w:lang w:eastAsia="it-IT"/>
          <w14:ligatures w14:val="none"/>
        </w:rPr>
        <w:t xml:space="preserve">Quanto son belli i piedi di coloro che recano un lieto annunzio di bene! </w:t>
      </w:r>
      <w:r w:rsidR="00E44B65">
        <w:rPr>
          <w:rFonts w:ascii="Arial" w:eastAsia="Times New Roman" w:hAnsi="Arial" w:cs="Times New Roman"/>
          <w:i/>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Recano un lieto annunzio di bene coloro che il Signore ha inviato. Sono costoro i messaggeri di Dio. Ora si sa: se Dio non invia, chi può recare un lieto annunzio di bene? Se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non invia: chi può recare la lieta notizia che Gesù Cristo è il Salvatore del mondo? </w:t>
      </w:r>
    </w:p>
    <w:p w14:paraId="310FDD26" w14:textId="6365F342" w:rsidR="00A34DD5" w:rsidRPr="006838E0" w:rsidRDefault="00A34DD5" w:rsidP="00A34DD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La citazione serve pertanto a rafforzare la verità sull’invio. Per Paolo l’invio è essenziale, perché esso dice riferimento a colui che manda. Chi manda? Chi invia?</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lastRenderedPageBreak/>
        <w:t xml:space="preserve">Gesù è stato inviato dal Padre. Gli Apostoli sono stati inviati da Cristo. Cristo ha portato agli Apostoli tutta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del Padre.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detta da Cristo agli Apostoli è la stessa, l’unica parola del Padre.</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È come se gli Apostoli, ascoltando Cristo, ascoltassero il Padre. Non c’è variazione, non c’è modifica alcuna, non c’è cambiamento, neanche di un puntino. Questa è la verità.</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Gli Apostoli a loro volta devono inviare, ma dopo aver dato tutta la Parola di Cristo che è parola del Padre. Anche tra loro e gli inviati non deve esserci alcuna distanza. Loro devono dire tutta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Cristo, in modo che gli inviati dicano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Cristo che è Parola del Padre.</w:t>
      </w:r>
    </w:p>
    <w:p w14:paraId="48A3D9AA" w14:textId="77777777" w:rsidR="00A34DD5" w:rsidRPr="006838E0" w:rsidRDefault="00A34DD5" w:rsidP="00A34DD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regola della missione è questa: </w:t>
      </w:r>
      <w:r w:rsidRPr="006838E0">
        <w:rPr>
          <w:rFonts w:ascii="Arial" w:eastAsia="Times New Roman" w:hAnsi="Arial" w:cs="Times New Roman"/>
          <w:i/>
          <w:kern w:val="0"/>
          <w:sz w:val="24"/>
          <w:szCs w:val="20"/>
          <w:lang w:eastAsia="it-IT"/>
          <w14:ligatures w14:val="none"/>
        </w:rPr>
        <w:t>“Gesù allora gridò a gran voce: Chi crede in me, non crede in me, ma in colui che mi ha mandato; chi vede me, vede colui che mi ha mandato. Io come luce sono venuto nel mondo, perché chiunque crede in me non rimanga nelle tenebre. Se qualcuno ascolta le mie parole e non le osserva, io non lo condanno; perché non sono venuto per condannare il mondo, ma per salvare il mondo. Chi mi respinge e non accoglie le mie parole, ha chi lo condanna: la parola che ho annunziato lo condannerà nell’ultimo giorno. Perché io non ho parlato da me, ma il Padre che mi ha mandato, egli stesso mi ha ordinato che cosa devo dire e annunziare. E io so che il suo comandamento è vita eterna. Le cose dunque che io dico, le dico come il Padre le ha dette a me” (Gv 12, 44-50).</w:t>
      </w:r>
    </w:p>
    <w:p w14:paraId="50E226F3" w14:textId="77777777" w:rsidR="00A34DD5" w:rsidRPr="006838E0" w:rsidRDefault="00A34DD5" w:rsidP="00A34DD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Cristo Gesù è il modello cui deve sempre ispirarsi chi invia e chi è inviato: nella fedeltà e nella fede. Per questo urge la convinzione dello Spirito Santo dentro chi invia e chi è inviato, convinzione che dovrà essere il frutto di una perenne, costante preghiera innalzata a Lui perché ci inserisca nella fede e nella fedeltà di Cristo al Padre nostro che è nei cieli.</w:t>
      </w:r>
    </w:p>
    <w:p w14:paraId="0EFD0A1A" w14:textId="77777777" w:rsidR="00A34DD5" w:rsidRPr="006838E0" w:rsidRDefault="00A34DD5" w:rsidP="00A34DD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[16]Ma non tutti hanno obbedito al Vangelo. Lo dice Isaia: Signore, chi ha creduto alla nostra predicazione? </w:t>
      </w:r>
    </w:p>
    <w:p w14:paraId="0CC026C9" w14:textId="46167218"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C’è una responsabilità ed è quella di chi annunzia, ma c’è anche una responsabilità di chi ascolta. </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La responsabilità di chi annunzia è quella di rimanere fedele, di conservarsi sempre nella fede che solo la Parola del Padre, il suo comandamento consegnato a Cristo Gesù, è vita eterna. Solo questa parola deve egli annunziare; altro non gli è chiesto.</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Egli deve liberarsi da ogni interpretazione arbitraria, da ogni manomissione, da tutte le trasformazioni della Parola. Deve dirla offrendo la vita per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per essere testimone nel mondo della sua verità e anche della sua origine divina. Con il suo sangue egli deve attestare che quanto egli dice proviene da Dio, da Cristo, dagli Apostoli. Se questo lo fa in ogni istante e tutti i giorni della sua vita, egli non ha più responsabilità riguardo a quelli che si perdono, perché si perdono per la loro non volontà di ascolto, per il rifiuto posto alla Parola di vita eterna che l’inviato ha annunziato loro.</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C’è poi la responsabilità di chi ascolta. C’è nel mondo il mistero del peccato, del cuore indurito, dell’opposizione a Dio e a Cristo, del combattimento contro Dio e contro Cristo. </w:t>
      </w:r>
    </w:p>
    <w:p w14:paraId="429CABA9"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L’inviato deve offrire la sua vita perché questo mondo di tenebre si salvi, ritorni alla casa del Padre; deve offrire la vita per attestare che quanto egli annunzia è la sola verità della salvezza e sigilla la sua predicazione con il sangue che versa su di essa. </w:t>
      </w:r>
    </w:p>
    <w:p w14:paraId="0F72468B"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Ma il rifiuto non è più sua responsabilità. Il rifiuto ricade su coloro che lo fanno. Non tutti obbediscono al Vangelo. Di questo </w:t>
      </w: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deve prendere coscienza. Essa non può esigere, o costringere a che tutti diventino cristiani. Deve essere invece </w:t>
      </w:r>
      <w:r w:rsidRPr="006838E0">
        <w:rPr>
          <w:rFonts w:ascii="Arial" w:eastAsia="Times New Roman" w:hAnsi="Arial" w:cs="Times New Roman"/>
          <w:kern w:val="0"/>
          <w:sz w:val="24"/>
          <w:szCs w:val="20"/>
          <w:lang w:eastAsia="it-IT"/>
          <w14:ligatures w14:val="none"/>
        </w:rPr>
        <w:lastRenderedPageBreak/>
        <w:t>suo desiderio che tutti lo diventino e per questo deve svolgere la missione come Cristo Gesù, nella fedeltà e nel dono della vita di ogni suo figlio.</w:t>
      </w:r>
    </w:p>
    <w:p w14:paraId="0710BFA4" w14:textId="28A788C4"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La sua fedeltà non è tutto. Resta sempre libera la volontà dell’uomo che si può sempre rifiutare di credere. </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Isaia viene citato qui in senso assai largo. In realtà il testo dice una cosa assai diversa. Essa però si può applicare all’intero annunzio cristiano.</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Dice Isaia: Ciò che si sta per rivelare, e cioè la descrizione del Servo del Signore, è talmente contrastante con la mentalità corrente, che gli sembra quasi impossibile che qualcuno la possa credere, la possa accogliere come vera. </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La figura del Messia è talmente nuova e diversa, avvolta dalla sofferenza e dal dolore, che riesce assai difficile alla mene umana poter accogliere una simile rivelazione.</w:t>
      </w:r>
      <w:r w:rsidRPr="006838E0">
        <w:rPr>
          <w:rFonts w:ascii="Arial" w:eastAsia="Times New Roman" w:hAnsi="Arial" w:cs="Times New Roman"/>
          <w:i/>
          <w:kern w:val="0"/>
          <w:sz w:val="24"/>
          <w:szCs w:val="20"/>
          <w:lang w:eastAsia="it-IT"/>
          <w14:ligatures w14:val="none"/>
        </w:rPr>
        <w:t xml:space="preserve"> “Chi avrebbe creduto al nostro annunzio?” (Is 52,1). </w:t>
      </w:r>
    </w:p>
    <w:p w14:paraId="6CF02E5D" w14:textId="4E269330"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 xml:space="preserve">Il Vangelo, è, anch’esso, così stravolgente e innovatore per rapporto alla mentalità dell’uomo che vive secondo la carne, che riesce difficile poterlo accogliere. Sembra una cosa di un altro mondo. È in verità è cosa di un altro mondo, perché è cosa del mondo di Dio. </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La mentalità dell’uomo si pone quindi di ostacolo alla fede. Ecco perché Paolo si può servire di questo versetto e applicarlo alla non volontà dell’uomo di credere e di aderire al Vangelo di Gesù Cristo. Nessuno avrebbero potuto credere tanto innovativa era la figura del Messia di Dio che Isaia stava per raccontare. Tanto innovativo è il Vangelo che molti uomini si rifiutano di crederlo. Occorrerebbe un cambio di mentalità, una vera ed autentica conversione. </w:t>
      </w:r>
    </w:p>
    <w:p w14:paraId="1E871D87" w14:textId="70C608F6"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Indipendentemente dall’interpretazione resta il fatto: il rifiuto al Vangelo, la non fede ad esso, la volontà dell’uomo di restare nella sua vecchia mentalità, l’opposizione del mondo ai missionari del Vangelo che si manifesta con atti di violenza e di soppressione anche della vita. Tutto questo avviene a causa della novità che il Vangelo porta con sé e che richiede necessariamente la conversione, il cambiamento del cuore, l’abbandono della propria mente per lasciarsi plasmare dalla parola, o come dice Cristo Gesù: il rinnegamento di se stessi. Se questo rinnegamento non si compie, il Vangelo non può essere creduto, perché credere al Vangelo significa necessariamente andare oltre la propria mente, oltre i propri pensieri, per abbracciare e lasciarsi illuminare solo dai pensieri di Cristo e di Dio nello Spirito Santo.</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Sapendo questo la Chiesa trova pace. La sua missione è quella di risplendere nel mondo come lucerna accesa, posta sul lucerniere della storia. L’adesione non dipende da essa, come non è dipesa da Cristo Gesù, il quale veramente fu la luce posta sul lucerniere della croce perché il mondo intero fosse illuminato dalla sua luce.</w:t>
      </w:r>
    </w:p>
    <w:p w14:paraId="408479D7" w14:textId="77777777" w:rsidR="00A34DD5" w:rsidRPr="006838E0" w:rsidRDefault="00A34DD5" w:rsidP="00A34DD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6838E0">
        <w:rPr>
          <w:rFonts w:ascii="Arial" w:eastAsia="Times New Roman" w:hAnsi="Arial" w:cs="Times New Roman"/>
          <w:b/>
          <w:kern w:val="0"/>
          <w:sz w:val="24"/>
          <w:szCs w:val="20"/>
          <w:lang w:eastAsia="it-IT"/>
          <w14:ligatures w14:val="none"/>
        </w:rPr>
        <w:t xml:space="preserve">[17]La fede dipende dunque dalla predicazione e la predicazione a sua volta si attua per la parola di Cristo. </w:t>
      </w:r>
    </w:p>
    <w:p w14:paraId="112A79B9" w14:textId="206F266D"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In questo versetto Paolo afferma l’unità essenziale che deve esistere tra fede, predicazione, parola di Cristo.</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Al principio vi è la Parola di Cristo. Tutto è in essa e tutto dipende da essa. Sappiamo che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Cristo è </w:t>
      </w:r>
      <w:smartTag w:uri="urn:schemas-microsoft-com:office:smarttags" w:element="PersonName">
        <w:smartTagPr>
          <w:attr w:name="ProductID" w:val="La Parola"/>
        </w:smartTagPr>
        <w:r w:rsidRPr="006838E0">
          <w:rPr>
            <w:rFonts w:ascii="Arial" w:eastAsia="Times New Roman" w:hAnsi="Arial" w:cs="Times New Roman"/>
            <w:kern w:val="0"/>
            <w:sz w:val="24"/>
            <w:szCs w:val="20"/>
            <w:lang w:eastAsia="it-IT"/>
            <w14:ligatures w14:val="none"/>
          </w:rPr>
          <w:t>la Parola</w:t>
        </w:r>
      </w:smartTag>
      <w:r w:rsidRPr="006838E0">
        <w:rPr>
          <w:rFonts w:ascii="Arial" w:eastAsia="Times New Roman" w:hAnsi="Arial" w:cs="Times New Roman"/>
          <w:kern w:val="0"/>
          <w:sz w:val="24"/>
          <w:szCs w:val="20"/>
          <w:lang w:eastAsia="it-IT"/>
          <w14:ligatures w14:val="none"/>
        </w:rPr>
        <w:t xml:space="preserve"> di Dio, come anche la forma in cui Cristo l’ha detta corrisponde esattamente alla volontà del Padre manifestata al Figlio.</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Su questo non dovrebbero esserci né dubbi, né incertezze, né tentennamenti. Senza la parola di Cristo non vi è predicazione, non c’è annunzio, non esiste evangelizzazione.</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 xml:space="preserve">Ogni trasformazione della parola di Cristo rende vana, infruttuosa, nulla la predicazione. </w:t>
      </w:r>
    </w:p>
    <w:p w14:paraId="157B0906" w14:textId="24224721"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lastRenderedPageBreak/>
        <w:t>Posto questo principio, ne deriva la necessità a che tutti i predicatori della parola si formino in essa, penetrandone con l’aiuto dello Spirito Santo l’interiore verità e il significato di salvezza in esso contenuto. Occorre pertanto studio, meditazione, dialogo, confronto, lettura assidua del Vangelo, in modo che il predicatore si formi una mentalità di parola e una vita tutta intessuta di ascolto e di obbedienza alla stessa parola.</w:t>
      </w:r>
      <w:r w:rsidR="00E44B65">
        <w:rPr>
          <w:rFonts w:ascii="Arial" w:eastAsia="Times New Roman" w:hAnsi="Arial" w:cs="Times New Roman"/>
          <w:kern w:val="0"/>
          <w:sz w:val="24"/>
          <w:szCs w:val="20"/>
          <w:lang w:eastAsia="it-IT"/>
          <w14:ligatures w14:val="none"/>
        </w:rPr>
        <w:t xml:space="preserve"> </w:t>
      </w:r>
      <w:r w:rsidRPr="006838E0">
        <w:rPr>
          <w:rFonts w:ascii="Arial" w:eastAsia="Times New Roman" w:hAnsi="Arial" w:cs="Times New Roman"/>
          <w:kern w:val="0"/>
          <w:sz w:val="24"/>
          <w:szCs w:val="20"/>
          <w:lang w:eastAsia="it-IT"/>
          <w14:ligatures w14:val="none"/>
        </w:rPr>
        <w:t>Una volta che è stato stabilito questo legame di verità tra parola di Cristo e predicazione, è data possibilità alla fede di nascere in un cuore. Non è detto che nasca, perché questo dipende dall’uomo che ascolta, ma può sicuramente nascere, poiché sono state poste in atto le condizioni necessarie perché la fede possa nascere in un cuore.</w:t>
      </w:r>
    </w:p>
    <w:p w14:paraId="2C15F6EF"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Se tutto dipende dalla predicazione della parola di Cristo, è più che giusto che ogni predicatore si formi nella parola. Ma questa formazione non è di un attimo, o di un periodo della propria vita. Tutta la vita deve essere formazione nella parola. Da qui l’urgenza anche della formazione permanente che deve essere metodo e stile di vita di colui che vuole essere un buon predicatore della parola di Cristo.</w:t>
      </w:r>
    </w:p>
    <w:p w14:paraId="61AEFACD"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r w:rsidRPr="006838E0">
        <w:rPr>
          <w:rFonts w:ascii="Arial" w:eastAsia="Times New Roman" w:hAnsi="Arial" w:cs="Times New Roman"/>
          <w:kern w:val="0"/>
          <w:sz w:val="24"/>
          <w:szCs w:val="20"/>
          <w:lang w:eastAsia="it-IT"/>
          <w14:ligatures w14:val="none"/>
        </w:rPr>
        <w:t>È in questo versetto il segreto della buona predicazione. Molta fede oggi non sorge, non nasce, non spunta, o non si sviluppa, a causa di questo divario che esiste tra predicazione e parola di Cristo. Molta predicazione è semplicemente parola umana. Non è in alcun caso parola di Gesù. Poiché solo la parola di Cristo apre il cuore alla fede, se la fede non nasce a causa della mancata predicazione della parola della fede, la responsabilità ricade sul predicatore. Egli è reo di aver travisato la parola di Cristo, è reo di aver impedito che un redento da Cristo, uno per il quale Cristo è morto ed è risorto, potesse raggiungere la salvezza.</w:t>
      </w:r>
    </w:p>
    <w:p w14:paraId="10D86B5C" w14:textId="77777777" w:rsidR="00A34DD5" w:rsidRPr="006838E0" w:rsidRDefault="00A34DD5" w:rsidP="00A34DD5">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6838E0">
          <w:rPr>
            <w:rFonts w:ascii="Arial" w:eastAsia="Times New Roman" w:hAnsi="Arial" w:cs="Times New Roman"/>
            <w:kern w:val="0"/>
            <w:sz w:val="24"/>
            <w:szCs w:val="20"/>
            <w:lang w:eastAsia="it-IT"/>
            <w14:ligatures w14:val="none"/>
          </w:rPr>
          <w:t>La Chiesa</w:t>
        </w:r>
      </w:smartTag>
      <w:r w:rsidRPr="006838E0">
        <w:rPr>
          <w:rFonts w:ascii="Arial" w:eastAsia="Times New Roman" w:hAnsi="Arial" w:cs="Times New Roman"/>
          <w:kern w:val="0"/>
          <w:sz w:val="24"/>
          <w:szCs w:val="20"/>
          <w:lang w:eastAsia="it-IT"/>
          <w14:ligatures w14:val="none"/>
        </w:rPr>
        <w:t xml:space="preserve"> dovrà vigilare a che questa unità tra Parola di Dio, Parola di Cristo, Parola della Chiesa, Parola di ogni predicatore mai si interrompa, o venga meno. Se essa, con l’aiuto dello Spirito, farà questo, avrà fatto tanto per la salvezza dell’uomo. Se non farà questo, potrà fare tutto, ma non farà mai niente per condurre gli uomini a Cristo.  La salvezza dell’uomo inizia dall’ascolto della Parola che Gesù le ha affidato.</w:t>
      </w:r>
    </w:p>
    <w:p w14:paraId="1932E6A7" w14:textId="77777777" w:rsidR="00F31142" w:rsidRDefault="00F31142" w:rsidP="00F31142">
      <w:pPr>
        <w:jc w:val="both"/>
        <w:rPr>
          <w:rFonts w:ascii="Arial" w:hAnsi="Arial" w:cs="Arial"/>
          <w:sz w:val="24"/>
          <w:szCs w:val="24"/>
        </w:rPr>
      </w:pPr>
    </w:p>
    <w:p w14:paraId="33DAD833" w14:textId="6AD0B7DA"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propria esemplarità</w:t>
      </w:r>
    </w:p>
    <w:p w14:paraId="15EFCF12" w14:textId="77777777" w:rsidR="00A34DD5" w:rsidRPr="00790AA7" w:rsidRDefault="00A34DD5" w:rsidP="00A34DD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[3]Da parte nostra non diamo motivo di scandalo a nessuno, perché non venga biasimato il nostro ministero; </w:t>
      </w:r>
    </w:p>
    <w:p w14:paraId="2BE7A3CE" w14:textId="77777777" w:rsidR="00A34DD5" w:rsidRPr="00790AA7" w:rsidRDefault="00A34DD5" w:rsidP="00A34DD5">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ha un modo tutto particolare di comprendere il suo ministero. Lo comprende alla luce dello Spirito Santo che in lui è sapienza e saggezza. Egli sa che l’uomo non vede Dio, non vede Cristo, vede l’apostolo di Dio e il collaboratore di Cristo.</w:t>
      </w:r>
    </w:p>
    <w:p w14:paraId="7083ED80" w14:textId="77777777" w:rsidR="00A34DD5" w:rsidRPr="00790AA7" w:rsidRDefault="00A34DD5" w:rsidP="00A34DD5">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L’incontro dell’uomo con Dio e con Cristo viene mediato dalla sua persona. Gli altri vedono lui e lui solo; se il messaggio lui lo rende credibile, questo sarà credibile; se lui nulla fa per rendersi credibile in quello che dice, la verità che annunzia e la grazia che egli porta saranno rifiutati dall’uomo, in ragione non della verità e della grazia in sé, ma a motivo di colui che le porta e perché non le porta secondo verità e grazia.</w:t>
      </w:r>
    </w:p>
    <w:p w14:paraId="103B3546" w14:textId="77777777" w:rsidR="00A34DD5" w:rsidRPr="00790AA7" w:rsidRDefault="00A34DD5" w:rsidP="00A34DD5">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L’apostolo, la verità e la grazia devono pertanto divenire una cosa sola. L’apostolo deve essere per l’altro grazia e verità e questo non attraverso le parole che egli pronunzia, ma attraverso la vita che egli conduce. Se la vita dell’apostolo è tutta </w:t>
      </w:r>
      <w:r w:rsidRPr="00790AA7">
        <w:rPr>
          <w:rFonts w:ascii="Arial" w:eastAsia="Times New Roman" w:hAnsi="Arial" w:cs="Times New Roman"/>
          <w:iCs/>
          <w:kern w:val="0"/>
          <w:sz w:val="24"/>
          <w:szCs w:val="20"/>
          <w:lang w:eastAsia="it-IT"/>
          <w14:ligatures w14:val="none"/>
        </w:rPr>
        <w:lastRenderedPageBreak/>
        <w:t>grazia e verità, egli sarà riconosciuto vero, gli si crederà, si accoglierà la parola, si riceverà la grazia, si entrerà nel mistero della riconciliazione e della salvezza.</w:t>
      </w:r>
    </w:p>
    <w:p w14:paraId="4A7775F4" w14:textId="77777777" w:rsidR="00A34DD5" w:rsidRPr="00790AA7" w:rsidRDefault="00A34DD5" w:rsidP="00A34DD5">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rapporto dell’apostolo con la verità e la grazia che egli annunzia e porta non è ininfluente, non è senza incidenza nella storia, non è neutro, o peggio inesistente. Nel senso che è sufficiente che l’apostolo annunzi la verità e doni la grazia e poi della sua vita possa fare quello che vuole, quando e come gli garba.</w:t>
      </w:r>
    </w:p>
    <w:p w14:paraId="63F4DBF8" w14:textId="77777777" w:rsidR="00A34DD5" w:rsidRPr="00790AA7" w:rsidRDefault="00A34DD5" w:rsidP="00A34DD5">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Lui non è solo un araldo, un banditore, un ministro, egli è anche un testimone, è soprattutto un testimone della risurrezione di Cristo Gesù, un testimone del suo mistero, del quale è divenuto una cosa sola. Essere testimoni, per Paolo, ha un solo significato: attestare che la verità è divenuta la nostra forma di essere e di pensare e che la grazia ha trasformato tutti i nostri comportamenti. Siamo uomini di grazia e di verità, siamo uomini che non solo attestano il mistero della grazia e della verità, ma che lo rendono visibilmente presente negli uomini e in mezzo a loro.</w:t>
      </w:r>
    </w:p>
    <w:p w14:paraId="43A79A20" w14:textId="77777777" w:rsidR="00A34DD5" w:rsidRPr="00790AA7" w:rsidRDefault="00A34DD5" w:rsidP="00A34DD5">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Chi vuole sapere che cosa è la verità deve sentire parlare l’apostolo del Signore e chi vuole sapere quali sono i frutti della grazia deve osservare l’araldo di Cristo in ogni suo comportamento. La grazia ha il potere in lui di rendere vivibile il Vangelo in ogni sua parte; la verità ha la forza di trasformare i suoi pensieri. Egli non pensa più come il mondo, pensa come Cristo Signore.</w:t>
      </w:r>
    </w:p>
    <w:p w14:paraId="0FD0A016" w14:textId="77777777" w:rsidR="00A34DD5" w:rsidRPr="00790AA7" w:rsidRDefault="00A34DD5" w:rsidP="00A34DD5">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Lo scandalo è un comportamento disarmonico, anormale, abnorme. Da un lato ci si presenta come uomini della verità e della grazia di Dio e di Cristo e dall’altro ci si comporta come se questa grazia e questa verità non avesse alcuna incidenza nella nostra vita. Quale credibilità potrà mai avere un tale araldo del Signore? Quale incidenza nella storia degli uomini potrà mai esercitare un apostolo così fatto?</w:t>
      </w:r>
    </w:p>
    <w:p w14:paraId="519A1307" w14:textId="77777777" w:rsidR="00A34DD5" w:rsidRPr="00790AA7" w:rsidRDefault="00A34DD5" w:rsidP="00A34DD5">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Potrà mai egli rendere testimonianza a Cristo, se Cristo non ha minimamente sfiorato la sua vita con la verità e trasformato il suo cuore con la grazia? Chi dona scandalo pone il suo ministero a rischio, lo rende non credibile, viene biasimato. Ma biasimando lui ci si allontana dalla verità che lui porta e ci si dissocia dalla grazia che dona. In tale senso sbagliano tutti coloro che vorrebbero un ministro e un ministero separato dalla verità e dalla grazia. Lo vorrebbero come un puro strumento. Questo non può essere in ragione del suo ministero che è quello di rendere testimonianza alla verità e alla grazia di Cristo Gesù.</w:t>
      </w:r>
    </w:p>
    <w:p w14:paraId="1ED8E5BC" w14:textId="77777777" w:rsidR="00A34DD5" w:rsidRPr="00790AA7" w:rsidRDefault="00A34DD5" w:rsidP="00A34DD5">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Sbagliano tutti coloro che non vorrebbero che si facesse distinzione tra i diversi ministri di Cristo Gesù. La distinzione si fa non in ragione della persona in sé, ma a motivo della testimonianza che è presso gli uni altissima, presso altri inesistente.</w:t>
      </w:r>
    </w:p>
    <w:p w14:paraId="01F2303F" w14:textId="77777777" w:rsidR="00A34DD5" w:rsidRPr="00790AA7" w:rsidRDefault="00A34DD5" w:rsidP="00A34DD5">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Tra i ministri c’è chi crede in Cristo e chi non crede, chi lo testimonia e chi lo ignora; chi esercita il suo ministero dall’interno del mistero di Cristo Gesù e chi dal di fuori di esso. La differenza c’è; è abissale; il popolo di Dio la coglie e di certo sceglierà colui che testimonia e vive di Cristo e con Cristo, invece che l’altro che non gli dona alcuna garanzia per la sua fede. Questo dovrebbe spronarci non ad impedire che il popolo possa cogliere e discernere chi è testimone da chi non lo è, bensì a divenire tutti testimoni, ministri, araldi e banditori credibili, donatori perfetti della grazia e della verità che ci salva.</w:t>
      </w:r>
    </w:p>
    <w:p w14:paraId="43319749" w14:textId="77777777" w:rsidR="00A34DD5" w:rsidRPr="00790AA7" w:rsidRDefault="00A34DD5" w:rsidP="00A34DD5">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Il popolo di Dio, che cerca Dio, andrà sempre alla ricerca di coloro che danno Dio, che lo fanno conoscere, che lo manifestano nella sua essenza di verità e di santità. Su questo non possono esserci dubbi. La storia è così. Dietro Cristo le masse </w:t>
      </w:r>
      <w:r w:rsidRPr="00790AA7">
        <w:rPr>
          <w:rFonts w:ascii="Arial" w:eastAsia="Times New Roman" w:hAnsi="Arial" w:cs="Times New Roman"/>
          <w:iCs/>
          <w:kern w:val="0"/>
          <w:sz w:val="24"/>
          <w:szCs w:val="20"/>
          <w:lang w:eastAsia="it-IT"/>
          <w14:ligatures w14:val="none"/>
        </w:rPr>
        <w:lastRenderedPageBreak/>
        <w:t>accorrevano, non solo in ragione e a motivo della grazia che dava, ma anche perché egli parlava con autorità, testimoniava Dio attraverso la sua parola e il suo esempio. Questo era per il popolo un richiamo forte, assai forte, tanto forte che suscitò l’ira, l’invidia e la gelosia dei sommi sacerdoti, i quali anziché pensare come divenire loro stessi a forma di Cristo, decisero di giustiziare Cristo, perché nessuno più corresse dietro di Lui. La storia è fatta di questi errori di valutazione, errori che purtroppo ogni giorno si commettono a causa della nostra non volontà di conversione e di fede al Vangelo della salvezza.</w:t>
      </w:r>
    </w:p>
    <w:p w14:paraId="0AB8941B" w14:textId="77777777" w:rsidR="00F31142" w:rsidRDefault="00F31142" w:rsidP="00F31142">
      <w:pPr>
        <w:jc w:val="both"/>
        <w:rPr>
          <w:rFonts w:ascii="Arial" w:hAnsi="Arial" w:cs="Arial"/>
          <w:sz w:val="24"/>
          <w:szCs w:val="24"/>
        </w:rPr>
      </w:pPr>
    </w:p>
    <w:p w14:paraId="6DA4DB8A" w14:textId="36F2848A" w:rsidR="00F31142" w:rsidRPr="00E44B65" w:rsidRDefault="00E44B65" w:rsidP="00F31142">
      <w:pPr>
        <w:jc w:val="both"/>
        <w:rPr>
          <w:rFonts w:ascii="Arial" w:hAnsi="Arial" w:cs="Arial"/>
          <w:b/>
          <w:bCs/>
          <w:sz w:val="24"/>
          <w:szCs w:val="24"/>
        </w:rPr>
      </w:pPr>
      <w:r w:rsidRPr="00E44B65">
        <w:rPr>
          <w:rFonts w:ascii="Arial" w:hAnsi="Arial" w:cs="Arial"/>
          <w:b/>
          <w:bCs/>
          <w:sz w:val="24"/>
          <w:szCs w:val="24"/>
        </w:rPr>
        <w:t xml:space="preserve">Evangelizzare </w:t>
      </w:r>
      <w:r w:rsidR="00F31142" w:rsidRPr="00E44B65">
        <w:rPr>
          <w:rFonts w:ascii="Arial" w:hAnsi="Arial" w:cs="Arial"/>
          <w:b/>
          <w:bCs/>
          <w:sz w:val="24"/>
          <w:szCs w:val="24"/>
        </w:rPr>
        <w:t>dalla vittoria sulle tentazioni</w:t>
      </w:r>
    </w:p>
    <w:p w14:paraId="058A69C5" w14:textId="77777777" w:rsidR="00BD4843" w:rsidRPr="00790AA7"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[12]Quindi, chi crede di stare in piedi, guardi di non cadere. </w:t>
      </w:r>
    </w:p>
    <w:p w14:paraId="2A0851E8"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vita spirituale di ognuno è posta nelle sue mani. Sta a lui perseverare sino al raggiungimento della terra promessa, come sta a lui perdersi e rovinarsi per l’eternità. Ognuno ha nelle proprie mani la sua sorte eterna. Nessuno può affidare questa sorte ad altri, lasciandosi influenzare, o convincere, o addirittura schiavizzare dai pensieri che non sono di Dio e che non conducono certamente al bene. Chi ama se stesso, chi ama la sua vita eterna, è giusto che se la difenda mettendo in atto ogni azione che ne favorisca la riuscita, che consenta di raggiungere la meta ultima e definitiva.</w:t>
      </w:r>
    </w:p>
    <w:p w14:paraId="1C3AF29F"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può solo avvertire sui danni dell’illusione. L’illusione per il cristiano è una sola: pensare di stare sempre in piedi. L’illusione è quella sicurezza sulla quale egli fonda la sua vita, ma senza il sostegno della verità piena di Cristo Gesù. È sempre illusoria quella sicurezza nella quale manca la base solidissima del Vangelo e della fede che nasce da esso. L’illusione è la condizione del cristiano contemporaneo. Egli crede di stare in piedi sol perché è stato battezzato e crede in Dio. Se si osserva bene il suo stato religioso, ci si accorge che la sua fede è nulla, inesistente, perché assolutamente priva della parola del Vangelo.</w:t>
      </w:r>
    </w:p>
    <w:p w14:paraId="1C7A803A"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sua  è una fede senza Vangelo, senza verità; è una fede senza legge, senza comandamento, senza volontà di Dio. Una fede così non salva l’uomo nel momento della prova; una fede così non è sufficiente per impedire all’uomo di evitare l’idolatria, la mormorazione, la fornicazione, la prova di Dio e ogni altro genere di tentazioni che sicuramente incontrerà sul suo cammino. È questa una fede senza consistenza, senza fondamento, senza solide basi. Come si può costruire una vita cristiana sull’assenza della fede? </w:t>
      </w:r>
    </w:p>
    <w:p w14:paraId="2295E8F8"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Senza il bastone della fede non si può stare in piedi; uno crede di poterci stare, ma al primo soffio, anche lievissimo, della tentazione, egli inesorabilmente cade, cade come sono caduti gli Ebrei nel deserto che avevano fondato la loro marcia nell’assenza dell’ascolto del Dio che parlava loro; cade come sono caduti i Corinzi in ogni genere di vizio e di peccato all’istante stesso in cui hanno abbandonato il Vangelo come unica regola e forma della loro vita; cade come è caduto ogni cristiano, che illudendosi, ha pensato di poter fare a meno della parola di Dio, della verità del Vangelo, della fede della Chiesa per arrivare fino al cielo.</w:t>
      </w:r>
    </w:p>
    <w:p w14:paraId="6C1738E6"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Cade perché solo una solida e ferma fede consente di stare in piedi. Quella comunità che vuole stare in piedi deve reggersi sul fondamento della fede, data dalla Parola viva del Dio vivente, data dall’Apostolo che è voce viva di Cristo vivente. </w:t>
      </w:r>
      <w:r w:rsidRPr="00790AA7">
        <w:rPr>
          <w:rFonts w:ascii="Arial" w:eastAsia="Times New Roman" w:hAnsi="Arial" w:cs="Times New Roman"/>
          <w:iCs/>
          <w:kern w:val="0"/>
          <w:sz w:val="24"/>
          <w:szCs w:val="20"/>
          <w:lang w:eastAsia="it-IT"/>
          <w14:ligatures w14:val="none"/>
        </w:rPr>
        <w:lastRenderedPageBreak/>
        <w:t>La fede nasce dall’ascolto vivo della voce viva di Cristo che parla oggi e sempre alla sua comunità. Quando la Parola viene posta sul candelabro del cuore e tutti i cuori si lasciano illuminare da essa, c’è solidità di fede, di carità e di speranza in una comunità. Il conseguimento della meta è sicura, certa, perché certo e sicuro è il fondamento sul quale la propria fede regge e si posa.</w:t>
      </w:r>
    </w:p>
    <w:p w14:paraId="51EEC258" w14:textId="77777777" w:rsidR="00BD4843" w:rsidRPr="00790AA7"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[13]Nessuna tentazione vi ha finora sorpresi se non umana; infatti Dio è fedele e non permetterà che siate tentati oltre le vostre forze, ma con la tentazione vi darà anche la via d'uscita e la forza per sopportarla. </w:t>
      </w:r>
    </w:p>
    <w:p w14:paraId="4FA28E4C"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 Corinzi hanno avuto, sì, delle tentazioni; ma esse provengono dalla loro umanità, nascono dalla loro natura che si è abbandonata a sé stessa. È come se ognuno fosse tentato da se stesso, fosse lui il proprio tentatore. Finora è mancata quella tentazione che nasce dagli altri. Si pensi al caso di Eva nel giardino dell’Eden. Lì la tentazione fu diabolica. Il diavolo sedusse Eva nei suoi pensieri e operò la rovina dell’umanità. Sono loro la causa delle loro tentazioni; nessuna forza esterna l’ha generata in loro. La differenza è assai grande. Quando la tentazione non è esterna, è facilmente evitabile, superabile. È sufficiente che il cristiano ponga un po’ di attenzione, molta preghiera e tutto si risolve con netta vittoria.</w:t>
      </w:r>
    </w:p>
    <w:p w14:paraId="2A39DBC4"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Difficile è invece superare la tentazione quando essa proviene dall’esterno; quando diventa persecuzione, violenza, quando viene posta in gioco la nostra fede e la credibilità dello stesso Vangelo. In questo caso le semplici attenzioni o precauzioni non sono sufficienti; occorre un aiuto particolare dello Spirito Santo di Dio che deve essere invocato prima di affrontare la tentazione. Urge anche che il cristiano, sapendo che prima o poi questa tentazione esterna lo attaccherà, metta ogni attenzione a fortificarsi nella fede e così presentarsi all’appuntamento con la tentazione bene allenato, fortificato nel corpo e nell’anima, sicuro nei pensieri, certo nella verità della fede, fermo nella confessione di essa.</w:t>
      </w:r>
    </w:p>
    <w:p w14:paraId="08B0C619"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Indipendentemente dall’origine della tentazione che si abbatte su di noi, Paolo afferma qui una certezza. La tentazione non è mai superiore alle nostre forze. È proprio dell’uomo poterla vincere. Il cristiano può vincere la tentazione perché essa è sempre proporzionata alle sue forze. Questo è per volontà di Dio, il quale non permette che alcuno venga tentato oltre le sue forze, si intende le forze del momento, quelle attuali che lui già possiede. C’è da precisare però che le forze dell’uomo hanno bisogno di essere mantenute vive, fresche, pronte, agili, allenate, ricche di esperienza, forti per l’esercizio costante cui vengono sottoposte. Altrimenti anche se la tentazione è proporzionata ad esse, o inferiore, essa avrà il sopravvento su di noi e questo perché manca in noi quell’esercizio costante per crescere di forza in forza fino a divenire invincibili.</w:t>
      </w:r>
    </w:p>
    <w:p w14:paraId="00AC6309"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Perché un uomo possa affrontare qualsiasi tentazione, occorrono due tipi fondamentali di esercizio: quello antecedente alla tentazione: la crescita in grazia e in verità; l’altro che accompagna la tentazione: la preghiera incessante innalzata al Padre celeste assieme alla fuga dalle occasioni prossime di peccato, sapendo che chi ama il pericolo in esso cadrà. Nessuno può sfidare una tentazione, pensando di poterla superare. È questa la più grande stoltezza che possa prendere la mente e il cuore dell’uomo. Certe tentazioni si vincono con la fuga, evitando di metterci nell’occasione di essere tentati. </w:t>
      </w:r>
    </w:p>
    <w:p w14:paraId="705FFB5A"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lastRenderedPageBreak/>
        <w:t>La fuga non sempre basta. In certe tentazioni sicuramente verremo a trovarci. Come vincerle? Fortificando la nostra anima con la presenza viva e operante dello Spirito Santo, facendo crescere la nostra mente in sapienza e in intelligenza divina capaci di farci intravedere la tentazione non appena si presenta dinanzi alla nostra mente, in modo che si mettano in atto tutti quei mezzi di grazia e di prudenza perché non si cada in essa. Solo chi vuole cadere in tentazione, chi è leggero dinanzi ad essa, chi non è prudente, accorto, saggio, intelligente. Solo chi è uno sprovvisto spirituale non sa che in certe situazioni non ci si può trovare; solo chi non mette in atto tutte le regole della prudenza finisce nelle maglie della tentazione, peccando contro Dio e contro i fratelli. Gesù contro la tentazione ci ha insegnato la preghiera. L’esempio che egli ci ha dato è quello dell’Orto degli Ulivi. Fu la sua una preghiera così intensa che il sudore si trasformò in gocce di sangue.</w:t>
      </w:r>
    </w:p>
    <w:p w14:paraId="35593EF0" w14:textId="77777777" w:rsidR="00F31142" w:rsidRDefault="00F31142" w:rsidP="00F31142">
      <w:pPr>
        <w:jc w:val="both"/>
        <w:rPr>
          <w:rFonts w:ascii="Arial" w:hAnsi="Arial" w:cs="Arial"/>
          <w:sz w:val="24"/>
          <w:szCs w:val="24"/>
        </w:rPr>
      </w:pPr>
    </w:p>
    <w:p w14:paraId="6887341E" w14:textId="3BD05DEC"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 fondamento della propria fede</w:t>
      </w:r>
    </w:p>
    <w:p w14:paraId="6C3158A2" w14:textId="77777777" w:rsidR="00BD4843" w:rsidRPr="00790AA7"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[12]Rendo grazie a colui che mi ha dato la forza, Cristo Gesù Signore nostro, perché mi ha giudicato degno di fiducia chiamandomi al ministero: </w:t>
      </w:r>
    </w:p>
    <w:p w14:paraId="3C2231A4"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ora guarda se stesso, va indietro nel tempo, rilegge la sua storia. La legge e la rilegge a partire da Dio, da Cristo Gesù, dallo Spirito Santo, dalla verità che si è imposta alla sua vita, quando era senza verità e senza vera vita. Legge anche la storia che Lui ha vissuto e sta vivendo con Dio. Nota che essa è possibile, è stata possibile e sarà possibile, solo se è in Dio, solo se rimane in Dio, solo se vitalmente innestata in Lui. Paolo rende grazie a Dio. Lo riconosce come la fonte di tutto il bene che per suo mezzo è stato fatto nel mondo, si fa e sarà fatto. Tutto è da Dio, ogni cosa, indistintamente. Tutto discende dal Padre dei cieli. Se per un solo istante Dio non fosse presente nella vita di un suo ministro, i danni provocati da costui sarebbero incalcolabili. Cosa che puntualmente avviene ogni qualvolta l’uomo si distacca da Dio perché si consegna alla disobbedienza e al peccato.</w:t>
      </w:r>
    </w:p>
    <w:p w14:paraId="06D744E9"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rendimento di grazie è a Cristo Gesù Signore nostro. Paolo vede Cristo all’inizio del suo cammino, ma anche durante il suo cammino. Sa che Cristo è con lui, ma non come uno spettatore, bensì come uno che opera ed agisce per suo tramite. Paolo di Cristo è la visibilità umana. Attraverso Paolo tutto opera Cristo, ma anche Paolo tutto opera in Cristo, con Cristo, per Cristo. Cristo è la forza di Paolo. Cristo si è dato a Paolo come sua forza, sua vita, sua grazia, suo tutto. Senza Cristo Paolo non è, non potrà essere. Senza Cristo non c’è apostolato, perché l’apostolato è Cristo che lo compie per mezzo di Paolo e Paolo lo realizza per mezzo di Cristo.</w:t>
      </w:r>
    </w:p>
    <w:p w14:paraId="0B7B5A71"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È in questa comunione di vita, di forza, di opera che avviene e si compie la salvezza del mondo. Chi si separa da Cristo, inevitabilmente si separerà anche dagli uomini, perché è separato dalla grazia e dalla forza di Cristo, indispensabili per compiere il ministero. Paolo sa che a causa della sua storia non aveva nessun titolo per essere apostolo di Cristo Gesù. Anzi, la sua vita era di anti-apostolo di Cristo Gesù.</w:t>
      </w:r>
    </w:p>
    <w:p w14:paraId="16495295"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Ma per un mistero della grazia di Cristo, che solo Cristo conosce, Paolo fu fatto apostolo di Cristo Gesù. Cristo Gesù lo sceglie e gli affida il ministero.  Cristo lo giudica degno di fiducia, quando tutti gli altri lo sfuggivano e si nascondevano da Lui, quando anche dopo la conversione avevano paura di lui, a causa del suo recente passato. Qui ci troviamo dinanzi ad uno dei più portentosi misteri di Dio: la </w:t>
      </w:r>
      <w:r w:rsidRPr="00790AA7">
        <w:rPr>
          <w:rFonts w:ascii="Arial" w:eastAsia="Times New Roman" w:hAnsi="Arial" w:cs="Times New Roman"/>
          <w:iCs/>
          <w:kern w:val="0"/>
          <w:sz w:val="24"/>
          <w:szCs w:val="20"/>
          <w:lang w:eastAsia="it-IT"/>
          <w14:ligatures w14:val="none"/>
        </w:rPr>
        <w:lastRenderedPageBreak/>
        <w:t>scelta di un uomo per farne un suo apostolo, mentre tutti gli uomini, amici di Dio, si tenevano lontano da lui.</w:t>
      </w:r>
    </w:p>
    <w:p w14:paraId="15F1D415"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Dinanzi a questo mistero bisogna sospendere ogni giudizio sugli uomini, bisogna prostrarsi dinanzi alla divina Maestà e implorarla perché continui a scegliere uomini per l’edificazione del suo regno, nonostante le apparenze, nonostante la storia, nonostante la vita. La vocazione di un uomo è già mistero in sé. La vocazione di Paolo è il grande mistero di Cristo e di Dio, dinanzi al quale è giusto solamente adorare, con la coscienza formata nella verità che niente è impossibile a Dio.</w:t>
      </w:r>
    </w:p>
    <w:p w14:paraId="7961D4B6"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si vede come una grazia di Dio. È grazia la scelta, grazia la chiamata, grazia il ministero, grazia l’apostolato, grazia l’evangelizzazione da lui operata, grazia la forza di proseguire ogni giorno sulla via del Vangelo. Tutto egli vede come pura grazia del Signore. Cristo ha avuto fiducia di Paolo e si è voluto mettere tutto in lui, sapendo di non restare deluso.</w:t>
      </w:r>
    </w:p>
    <w:p w14:paraId="392A34F7"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 anche noi credessimo nella vita come mistero, come dono, come fiducia da parte di Cristo e di Dio, come scelta e come vocazione per la nostra santificazione e per la santificazione del mondo, avremmo come risposta una totale consegna della nostra vita a Colui che ci ha giudicati degni di fiducia. Dio ha fiducia di me. Non posso deluderlo. Dio mi ha consegnato un ministero. Non posso svolgerlo male. È Lui che me lo ha consegnato, ma è Lui che vuole svolgerlo attraverso me. È Lui che lo vuole realizzare servendosi del mio corpo come suo strumento per la salvezza dei molti. Questa fede manca oggi in molti cristiani. L’assenza di questa fede è paralizzante. Fa morire sul nascere ogni iniziativa, anzi neanche si prendono iniziative, perché non si ha fede che Dio ha fiducia di noi e ci ha scelti per lavorare con noi per la redenzione dei suoi figli dispersi.</w:t>
      </w:r>
    </w:p>
    <w:p w14:paraId="233EC279" w14:textId="77777777" w:rsidR="00BD4843" w:rsidRPr="00790AA7"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[13]io che per l'innanzi ero stato un bestemmiatore, un persecutore e un violento. Ma mi è stata usata misericordia, perché agivo senza saperlo, lontano dalla fede; </w:t>
      </w:r>
    </w:p>
    <w:p w14:paraId="39B74E29"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San Paolo conosce la sua storia di un tempo. Sa in verità chi lui era. Era bestemmiatore perché malediceva Cristo, considerandolo un falso messia e quindi un idolo da abbattere assieme a quanti credevano nella sua verità e nel suo nome.</w:t>
      </w:r>
    </w:p>
    <w:p w14:paraId="483E4932"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Era bestemmiatore perché combatteva la verità conosciuta, evidente della salvezza operata da Cristo. Era bestemmiatore perché avrebbe dovuto credere alle opere buone che Cristo aveva fatto e che continuava a fare attraverso i suoi discepoli. Dalle opere buone, sante, pie, giuste sarebbe dovuto pervenire alla conclusione che anche l’albero era buono, santo, pio, giusto. Era un persecutore perché aveva deciso di sterminare tutti i cristiani, non combattendoli però sul piano del pensiero, della dimostrazione della loro falsità, facendo opera di propaganda perché nessuno più seguisse la nuova dottrina, o perché chi l’aveva già abbracciata, retrocedesse da quella via per lui di sicura perdizione. Era persecutore perché aveva deciso di eliminarli fisicamente, uccidendoli, imprigionandoli, distruggendoli. Stefano ne è l’esempio concreto. Era un violento perché aveva pensato che solo con la violenza si sarebbe potuta combattere la nuova dottrina, ritenendo inutili  tutti gli altri metodi e vie.</w:t>
      </w:r>
    </w:p>
    <w:p w14:paraId="188AD5E3"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Questo è il suo errore materiale. Non siamo ancora nel peccato contro lo Spirito Santo, per un motivo assai semplice: manca in lui la coscienza di combattere la verità della salvezza. A lui lo salva la non conoscenza diretta di Cristo, l’incontro </w:t>
      </w:r>
      <w:r w:rsidRPr="00790AA7">
        <w:rPr>
          <w:rFonts w:ascii="Arial" w:eastAsia="Times New Roman" w:hAnsi="Arial" w:cs="Times New Roman"/>
          <w:iCs/>
          <w:kern w:val="0"/>
          <w:sz w:val="24"/>
          <w:szCs w:val="20"/>
          <w:lang w:eastAsia="it-IT"/>
          <w14:ligatures w14:val="none"/>
        </w:rPr>
        <w:lastRenderedPageBreak/>
        <w:t>personale con il Messia di Dio. Lo salva lo zelo che ha per la legge di Dio. In fondo Paolo lotta per difendere non un proprio interesse, ma l’interesse del Dio dei Padri, conosciuto però in modo non autentico, non vero. Lotta senza invidia e senza gelosia per Cristo Gesù e per la nuova dottrina. C’è in lui il desiderio della verità, ma non la conoscenza della verità.  Per questo motivo egli in parte giustifica se stesso dicendo che agiva senza saperlo, lontano dalla fede.</w:t>
      </w:r>
    </w:p>
    <w:p w14:paraId="213C2D53"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Non dalla fede in Cristo Gesù, ma dalla retta fede nel Dio dei Padri. Il Dio dei padri che gli avevano insegnato non era il vero Dio dei Padri. Quel Dio che lui aveva appreso, conosciuto, studiato, servito, così come glielo avevano presentato, rendeva impossibile pervenire alla verità di Cristo Gesù e quindi alla sua accoglienza. Aveva una coscienza e una conoscenza deformata, ma non per sua colpa, ma perché così gli avevano insegnato. La verità e la conoscenza della verità, la comprensione della verità non sempre coincidono in una coscienza. </w:t>
      </w:r>
    </w:p>
    <w:p w14:paraId="1CA3840C"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La responsabilità è sì della coscienza, ma la coscienza potrebbe anche trovarsi nell’errore senza sua colpa. Ci potrebbe essere una totale cecità veritativa ricevuta per insegnamento e per apprendimento. Quando però la volontà cerca la verità e la cerca con tutto il cuore – e questo è il caso di Paolo – il Signore si fa trovare. La misericordia del Signore si manifesta verso tutti coloro che sinceramente lo cercano, anche se la loro storia attesta che c’è una ricerca errata. È errata, ma non per loro coscienza. È errata per apprendimento sbagliato.</w:t>
      </w:r>
    </w:p>
    <w:p w14:paraId="480D915B"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Il punto di passaggio tra ricerca sincera ma errata e volontà contraria alla verità perché non si cerca la verità avviene quando il Signore mette un uomo dinanzi all’evidenza della sua verità. Se non si fa il passaggio alla verità, si consuma il peccato contro lo Spirito Santo e si è rei di morte eterna. Paolo cerca sinceramente la verità, sinceramente lotta per la verità. Il Signore gli manifesta la verità che lui cerca per misericordia, per amore, perché lo vuole bene e Paolo si lascia avvolgere tutto dalla verità che ora finalmente ha trovato.</w:t>
      </w:r>
    </w:p>
    <w:p w14:paraId="4B8E3776" w14:textId="77777777" w:rsidR="00BD4843" w:rsidRPr="00790AA7"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[14]così la grazia del Signore nostro ha sovrabbondato insieme alla fede e alla carità che è in Cristo Gesù. </w:t>
      </w:r>
    </w:p>
    <w:p w14:paraId="29F276D2"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L’incontro con la misericordia di Dio è stato per Paolo un’immersione, un vero battesimo nella grazia del Signore. Non solo nella grazia, ma anche nella fede e nella carità che sono in Cristo Gesù. Tutto questo è avvenuto in lui in maniera sovrabbondante. Ne è segno il fatto che la sua vita è stata radicalmente trasformata, cambiata, modificata da questo incontro con la misericordia di Dio. La grazia lo ha non solo guarito, ma anche trasformato, rigenerato, rinnovato, facendone un uomo tutto nuovo, un uomo di Cristo, un uomo cristico, un uomo trasformato ad immagine di Cristo.</w:t>
      </w:r>
    </w:p>
    <w:p w14:paraId="55C51EAB"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Questo ha potuto la sovrabbondante grazia che si è posata su di lui. Solo la grazia può fare di un figlio di Adamo un figlio di Dio in Cristo, ma anche solo la grazia può trasformare un figlio di Dio in una perfetta immagine di Cristo Gesù. E Paolo è questa perfetta immagine di Cristo. Lui ormai vive solo per Cristo, in Cristo, con Cristo.  La fede è ora tutta fondata sulla verità pura, santa e la verità è una sola: Cristo Signore Redentore e Salvatore, Rivelatore del Padre, Rivelatore del vero mistero dell’uomo. La fede è il mistero di morte e di risurrezione di Cristo Gesù. Non c’è altra verità se non Cristo Signore ed è da Cristo Signore che bisogna partire se si vuole comprendere ogni altro mistero. Chi è senza Cristo è anche senza la </w:t>
      </w:r>
      <w:r w:rsidRPr="00790AA7">
        <w:rPr>
          <w:rFonts w:ascii="Arial" w:eastAsia="Times New Roman" w:hAnsi="Arial" w:cs="Times New Roman"/>
          <w:iCs/>
          <w:kern w:val="0"/>
          <w:sz w:val="24"/>
          <w:szCs w:val="20"/>
          <w:lang w:eastAsia="it-IT"/>
          <w14:ligatures w14:val="none"/>
        </w:rPr>
        <w:lastRenderedPageBreak/>
        <w:t xml:space="preserve">conoscenza del mistero di Dio e dell’uomo, della vita e della morte, del peccato e della grazia, della verità e dell’errore, della luce e delle tenebre. </w:t>
      </w:r>
    </w:p>
    <w:p w14:paraId="063671CC"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Tutto è nel mistero di Cristo e tutto bisogna inserire nel mistero di Cristo. Questa è ormai la fede di Paolo. Cristo è la sapienza, l’intelligenza, la verità, la luce, la vita che dona sapienza, intelligenza, verità, luce vita ad ogni cosa. In Cristo Paolo conosce tutto. Senza di Cristo non conosce più niente. Questa è la sua fede: Cristo Gesù morto e risorto, vita dell’uomo, perché vita di Dio. La carità di Paolo è ora la stessa di Cristo. È la carità crocifissa, è la carità del Crocifisso, di Colui che non è venuto per essere servito, ma per servire e dare la vita in riscatto per i molti. La carità del Crocifisso lo consuma nell’anima, nei desideri, nei pensieri, nel corpo e nello spirito e ne fa un crocifisso in Cristo, con Cristo, per Cristo.</w:t>
      </w:r>
    </w:p>
    <w:p w14:paraId="71B85342"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Lo afferma chiaramente nella Lettera ai Galati (6,14-17):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difatti io porto le stigmate di Gesù nel mio corpo”.  È Cristo ormai la vita di Paolo. La sua grazia onnipotente e trasformatrice dell’intera sua vita; la sua verità e il suo mistero che in lui è divenuto così luminoso più che mille soli messi insieme e formanti una sola sorgente di luce; la sua carità crocifissa che diviene in lui fonte di un amore sempre nuovo per Cristo e per le anime da convertire e portare nell’unico ovile del Signore Gesù.</w:t>
      </w:r>
    </w:p>
    <w:p w14:paraId="475EF500" w14:textId="77777777" w:rsidR="00BD4843" w:rsidRPr="00790AA7"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[15]Questa parola è sicura e degna di essere da tutti accolta: Cristo Gesù è venuto nel mondo per salvare i peccatori e di questi il primo sono io. </w:t>
      </w:r>
    </w:p>
    <w:p w14:paraId="20E9DBBE"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In questo versetto Paolo trasforma la sua storia in un annunzio di fede. Paolo per l’innanzi era un peccatore, uno che distruggeva l’opera di Dio, uno che combatteva la verità della salvezza, uno che uccideva quanti credevano in Cristo. Da questa situazione di morte spirituale che produceva morte fisica per gli adoratori di Cristo Signore lui è venuto fuori per grazia, per la grazia di Cristo Gesù, per la misericordia di Dio Padre. Il Signore ha salvato lui, Paolo. Se il Signore ha salvato lui, significa che il Signore vuole salvare ogni altro peccatore.</w:t>
      </w:r>
    </w:p>
    <w:p w14:paraId="469FBA3A"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Non c’è distinzione in Dio tra peccatore e peccatore. Il peccatore è peccatore e basta. Dio è venuto per la sua salvezza. Cristo Gesù si è incarnato per la sua salvezza. Lo Spirito Santo è stato inviato per la sua salvezza, non di uno solo, ma di tutti indistintamente. Tutti i peccatori si possono salvare, a condizione che si lascino salvare da Dio, che si lascino riconciliare con Lui.</w:t>
      </w:r>
    </w:p>
    <w:p w14:paraId="78B8115E"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Sulla libertà dell’uomo dinanzi alla grazia, conosciamo il suo grido come di forte angoscia che ci manifesta nella lettera seconda ai Corinzi (5,14-21):</w:t>
      </w:r>
    </w:p>
    <w:p w14:paraId="487F3C3B" w14:textId="77777777" w:rsidR="00BD4843" w:rsidRPr="00790AA7" w:rsidRDefault="00BD4843" w:rsidP="00BD4843">
      <w:pPr>
        <w:spacing w:after="120" w:line="240" w:lineRule="auto"/>
        <w:jc w:val="both"/>
        <w:rPr>
          <w:rFonts w:ascii="Arial" w:eastAsia="Times New Roman" w:hAnsi="Arial" w:cs="Times New Roman"/>
          <w:i/>
          <w:kern w:val="0"/>
          <w:sz w:val="24"/>
          <w:szCs w:val="20"/>
          <w:lang w:eastAsia="it-IT"/>
          <w14:ligatures w14:val="none"/>
        </w:rPr>
      </w:pPr>
      <w:r w:rsidRPr="00790AA7">
        <w:rPr>
          <w:rFonts w:ascii="Arial" w:eastAsia="Times New Roman" w:hAnsi="Arial" w:cs="Times New Roman"/>
          <w:i/>
          <w:kern w:val="0"/>
          <w:sz w:val="24"/>
          <w:szCs w:val="20"/>
          <w:lang w:eastAsia="it-IT"/>
          <w14:ligatures w14:val="none"/>
        </w:rPr>
        <w:t xml:space="preserve">“Poiché l'amore del Cristo ci spinge, al pensiero che uno è morto per tutti e quindi tutti sono morti. Ed egli è morto per tutti, perché quelli che vivono non vivano più per  se stessi, ma per colui che è morto e risuscitato per loro.  Cosicché ormai noi non conosciamo più nessuno secondo la carne; e anche se abbiamo conosciuto Cristo secondo la carne, ora non lo conosciamo più così. Quindi se uno è in Cristo, è una creatura nuova; le cose vecchie sono passate, ecco ne sono nate di nuove. Tutto questo però viene da Dio, che ci ha riconciliati con sé mediante Cristo e ha affidato a noi il ministero della riconciliazione.  E` stato Dio infatti a riconciliare a sé il mondo </w:t>
      </w:r>
      <w:r w:rsidRPr="00790AA7">
        <w:rPr>
          <w:rFonts w:ascii="Arial" w:eastAsia="Times New Roman" w:hAnsi="Arial" w:cs="Times New Roman"/>
          <w:i/>
          <w:kern w:val="0"/>
          <w:sz w:val="24"/>
          <w:szCs w:val="20"/>
          <w:lang w:eastAsia="it-IT"/>
          <w14:ligatures w14:val="none"/>
        </w:rPr>
        <w:lastRenderedPageBreak/>
        <w:t xml:space="preserve">in Cristo, non imputando agli uomini le loro colpe e affidando a noi la parola della riconciliazione. Noi fungiamo quindi da ambasciatori per Cristo, come se Dio esortasse per mezzo nostro. Vi supplichiamo in nome di Cristo: lasciatevi riconciliare con Dio.  Colui che non aveva conosciuto peccato, Dio lo trattò da peccato in nostro favore, perché noi potessimo diventare per mezzo di lui giustizia di Dio”. </w:t>
      </w:r>
    </w:p>
    <w:p w14:paraId="543691A7" w14:textId="77777777" w:rsidR="00BD4843" w:rsidRPr="00790AA7"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Per Paolo questa è verità assoluta. Lui la chiama parola sicura, degna di essere da tutti accolta. Gesù è venuto per salvare i peccatori. Questa verità molti l’accolgono. Pur accogliendola, non sanno però cosa significhi salvezza. La salvezza in una sola parola è: passaggio dalle tenebre alla luce, dalla morte alla vita, dall’odio all’amore, al servizio, oggi su questa terra, in questa vita. La salvezza è abbandono della via del peccato e cammino sulla via della verità, del Vangelo. Questo passaggio è solo possibile per grazia e la grazia è il dono di Cristo Crocifisso e Risorto, dono dello Spirito Santo.</w:t>
      </w:r>
    </w:p>
    <w:p w14:paraId="4C7E94ED" w14:textId="77777777" w:rsidR="00BD4843" w:rsidRPr="00790AA7"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A molti cristiani manca proprio questo concetto di salvezza. Non è la salvezza eterna quella che Cristo è venuto ad operare con la sua morte e la sua risurrezione, ma la salvezza nel tempo, in questo tempo, in questa vita, in questa storia, immettendo nella legge dell’odio la legge dell’amore, nella legge di morte la legge della vita, nella legge dell’egoismo la legge dell’offerta di sé, nella legge della falsità la legge della verità, nella legge della violenza la legge della mitezza e dell’umiltà del cuore, nella legge della malvagità la legge dell’arrendevolezza e della preghiera.</w:t>
      </w:r>
    </w:p>
    <w:p w14:paraId="2F241919" w14:textId="77777777" w:rsidR="00BD4843" w:rsidRPr="00790AA7"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Chi esclude la salvezza nel tempo, non possiede il mistero di Cristo Gesù. Non c’è poi salvezza eterna che non sia la soprannaturale conclusione, o il frutto della salvezza nel tempo. L’esclusione dalla propria fede della salvezza nel tempo, o se si vuole della vocazione universale alla santità, è l’errore più grave di tutti i tempi, perché in sé è la distruzione di tutto il messaggio di Cristo Signore, è la negazione di ogni sua Parola, è la distruzione di tutto il Vangelo, è la devastazione della sana dottrina, è l’abolizione di ogni moralità. Tutto questo è solo frutto del peccato che regna nei cuori e che li acceca fino a negare l’evidente verità del Vangelo.</w:t>
      </w:r>
    </w:p>
    <w:p w14:paraId="16E3951F" w14:textId="77777777" w:rsidR="00BD4843" w:rsidRPr="00790AA7"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Cs/>
          <w:kern w:val="0"/>
          <w:sz w:val="24"/>
          <w:szCs w:val="20"/>
          <w:lang w:eastAsia="it-IT"/>
          <w14:ligatures w14:val="none"/>
        </w:rPr>
      </w:pPr>
      <w:r w:rsidRPr="00790AA7">
        <w:rPr>
          <w:rFonts w:ascii="Arial" w:eastAsia="Times New Roman" w:hAnsi="Arial" w:cs="Times New Roman"/>
          <w:b/>
          <w:iCs/>
          <w:kern w:val="0"/>
          <w:sz w:val="24"/>
          <w:szCs w:val="20"/>
          <w:lang w:eastAsia="it-IT"/>
          <w14:ligatures w14:val="none"/>
        </w:rPr>
        <w:t xml:space="preserve">[16]Ma appunto per questo ho ottenuto misericordia, perché Gesù Cristo ha voluto dimostrare in me, per primo, tutta la sua magnanimità, a esempio di quanti avrebbero creduto in lui per avere la vita eterna. </w:t>
      </w:r>
    </w:p>
    <w:p w14:paraId="33DC9337"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Paolo, anche in questo versetto, ritorna sulla sua storia. La vede come un esempio, un paradigma della magnanimità di Cristo Gesù per il mondo intero. Se lui, Paolo, è stato avvolto dalla grazia di Cristo Gesù, se da questa grazia lui è stato completamente trasformato, lui che prima era un bestemmiatore, un persecutore, un violento, ci può essere un altro uomo che non possa essere anche lui completamente rinnovato dalla grazia di Dio?</w:t>
      </w:r>
    </w:p>
    <w:p w14:paraId="30086D5D"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Se la grazia di Dio ha fatto di lui un altro crocifisso nel Crocifisso Cristo Signore, ci potrà mai essere un peccatore sulla terra che non potrà essere trasformato dalla medesima grazia in un crocifisso nel Cristo Crocifisso? Se in un uomo non avviene la crocifissione che è avvenuta in Cristo, non è nella grazia di Cristo che dobbiamo trovare manchevolezze, ma è solo nella volontà dell’uomo, il quale può decidersi di non consegnarsi totalmente alla totale grazia di Dio.</w:t>
      </w:r>
    </w:p>
    <w:p w14:paraId="4E584E18"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Per Paolo ci sono due verità che fanno la salvezza. Una verità è sempre sicura, sempre certa, sempre infallibile: la totale grazia di Dio che viene riversata in un </w:t>
      </w:r>
      <w:r w:rsidRPr="00790AA7">
        <w:rPr>
          <w:rFonts w:ascii="Arial" w:eastAsia="Times New Roman" w:hAnsi="Arial" w:cs="Times New Roman"/>
          <w:iCs/>
          <w:kern w:val="0"/>
          <w:sz w:val="24"/>
          <w:szCs w:val="20"/>
          <w:lang w:eastAsia="it-IT"/>
          <w14:ligatures w14:val="none"/>
        </w:rPr>
        <w:lastRenderedPageBreak/>
        <w:t>cuore, in un’anima, nello spirito e nel corpo di un uomo. La grazia di Dio è senza riserve, è totale, piena, perfetta. Essa è capace di fare di un uomo un altro crocifisso nel Cristo Crocifisso. Questa è la potenza della grazia. Di questa potenza di grazia Paolo è testimone, esempio, modello, perché immagine vivente di Cristo Crocifisso per amore.</w:t>
      </w:r>
    </w:p>
    <w:p w14:paraId="2CB8C93C"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 xml:space="preserve">La seconda verità è invece quella che fa problemi: è la volontà dell’uomo che non sempre si consegna tutta al Signore. Perché la grazia totale sviluppi la totalità dei suoi frutti e questa totalità è la crocifissione di un uomo in Cristo, per renderlo immagine vivente di Lui, è necessaria la consegna totale della volontà dell’uomo. Grazia totale, sempre donata, e volontà totale dell’uomo, sempre da donare, fanno sì che si compia il mistero della salvezza in un uomo. Se questa consegna totale della volontà non avviene, la grazia non può agire, arresta la sua azione, interrompe la sua energia e la volontà dell’uomo ritorna tutta all’uomo. Dio non può entrare nella vita di un uomo e la sua grazia non può operare la salvezza totale. </w:t>
      </w:r>
    </w:p>
    <w:p w14:paraId="480CC675" w14:textId="77777777" w:rsidR="00BD4843" w:rsidRPr="00790AA7" w:rsidRDefault="00BD4843" w:rsidP="00BD4843">
      <w:pPr>
        <w:spacing w:after="120" w:line="240" w:lineRule="auto"/>
        <w:jc w:val="both"/>
        <w:rPr>
          <w:rFonts w:ascii="Arial" w:eastAsia="Times New Roman" w:hAnsi="Arial" w:cs="Times New Roman"/>
          <w:iCs/>
          <w:kern w:val="0"/>
          <w:sz w:val="24"/>
          <w:szCs w:val="20"/>
          <w:lang w:eastAsia="it-IT"/>
          <w14:ligatures w14:val="none"/>
        </w:rPr>
      </w:pPr>
      <w:r w:rsidRPr="00790AA7">
        <w:rPr>
          <w:rFonts w:ascii="Arial" w:eastAsia="Times New Roman" w:hAnsi="Arial" w:cs="Times New Roman"/>
          <w:iCs/>
          <w:kern w:val="0"/>
          <w:sz w:val="24"/>
          <w:szCs w:val="20"/>
          <w:lang w:eastAsia="it-IT"/>
          <w14:ligatures w14:val="none"/>
        </w:rPr>
        <w:t>Oggi è proprio questa seconda verità che viene negata, anzi rinnegata. È come se la volontà dell’uomo non dovesse esistere dinanzi a Dio perché la salvezza dell’uomo non è nel tempo e nella storia, ma nell’eternità.  Finché si rimarrà nella negazione e nel rinnegamento della volontà dell’uomo in ordine alla salvezza, nessuna salvezza potrà mai avvenire. Non perché manchi Dio, ma perché manca l’uomo. Dio dona sempre la totalità della sua grazia a condizione che l’uomo doni la totalità della sua volontà, in una obbedienza che è annientamento, abbassamento, annullamento di sé fino alla morte e alla morte di croce. La vita eterna non è la vita dopo la morte; è la vita divina che si riversa in noi in questa vita, in questa storia per trasformarla, divinizzandola.</w:t>
      </w:r>
    </w:p>
    <w:p w14:paraId="036E3965" w14:textId="77777777" w:rsidR="00F31142" w:rsidRDefault="00F31142" w:rsidP="00F31142">
      <w:pPr>
        <w:jc w:val="both"/>
        <w:rPr>
          <w:rFonts w:ascii="Arial" w:hAnsi="Arial" w:cs="Arial"/>
          <w:sz w:val="24"/>
          <w:szCs w:val="24"/>
        </w:rPr>
      </w:pPr>
    </w:p>
    <w:p w14:paraId="25E74DD3" w14:textId="369C925C"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libertà dello Spirito</w:t>
      </w:r>
    </w:p>
    <w:p w14:paraId="4A78C9E9" w14:textId="77777777" w:rsidR="00BD4843" w:rsidRPr="005F1CAF"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[16]Io infatti non mi vergogno del Vangelo, poiché è potenza di Dio per la salvezza di chiunque crede, del Giudeo prima e poi del Greco. </w:t>
      </w:r>
    </w:p>
    <w:p w14:paraId="16E6D9D2"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rapporto di Paolo con il Vangelo è di fede. Egli sa cosa è il Vangelo. Questa sua sapienza e scienza, che ha la sua origine nella rivelazione di Cristo e di Dio accolta nello Spirito Santo lo pone in una condizione di totale dedizione al Vangelo, dedizione che è dono e consegna della vita ad esso perché possa raggiungere ogni uomo. Non vergognarsi del Vangelo significa una cosa sola: capacità di martirio perché esso si affermi nei cuori e nelle menti, perché trasformi le anime e con esse l’intero uomo. Il Vangelo per Paolo è potenza di Dio per la salvezza di ogni uomo, sia esso Giudeo che Greco. Precisando del Giudeo prima e del Greco poi Paolo vuole lasciare intendere che il Vangelo è stato prima di tutto annunziato ai Giudei, poiché sono essi gli eredi della promessa e in loro e per loro la promessa si estende ad ogni uomo.</w:t>
      </w:r>
    </w:p>
    <w:p w14:paraId="313F0F87"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C’è una priorità non tanto temporale, quanto di origine, causale. Il Vangelo è di origine “giudaica”; a loro è stato promesso, in loro deve prima compiersi, ma non è soltanto riservato a loro, per loro tramite deve espandersi in tutto il mondo. Gesù è discendenza di Abramo, quindi Giudeo per nascita, Figlio di Davide ed è Lui la causa della nostra salvezza, è Lui l’origine e il fondamento della redenzione di ogni uomo. Questa priorità bisogna sempre riconoscerla, per restare ancorati nella verità della </w:t>
      </w:r>
      <w:r w:rsidRPr="005F1CAF">
        <w:rPr>
          <w:rFonts w:ascii="Arial" w:eastAsia="Times New Roman" w:hAnsi="Arial" w:cs="Times New Roman"/>
          <w:kern w:val="0"/>
          <w:sz w:val="24"/>
          <w:szCs w:val="20"/>
          <w:lang w:eastAsia="it-IT"/>
          <w14:ligatures w14:val="none"/>
        </w:rPr>
        <w:lastRenderedPageBreak/>
        <w:t>storia così come essa si è svolta.  Se poi alcuni Giudei non hanno accolto il Vangelo, ciò non significa che la discendenza di Abramo ha rifiutato il Vangelo. “Il resto di Israele”, Gesù e gli Apostoli sono della stirpe di Abramo e sono  essi il nucleo portante la salvezza nel mondo, sono loro il nuovo Popolo di Dio che è anche l’antico popolo del Signore e questo bisogna sempre riconoscerlo per amore della verità.  Con Cristo Gesù però il Vangelo non genera la salvezza perché si è discendenza di Abramo, ma perché si crede ad esso e la fede è personale, non è più di un popolo, di una famiglia, di una nazione, di una discendenza. Con Cristo la fede è esclusivamente della persona e falliranno tutte quelle pastorali che vorrebbero lavorare sul gruppo, sul casato, sulla comunità, sulla famiglia, sulla razza, o altro. Non c’è pastorale per “gruppi”, c’è pastorale per persona ed è la persona che deve essere chiamata a Dio attraverso l’annunzio del Vangelo.</w:t>
      </w:r>
    </w:p>
    <w:p w14:paraId="5B437765"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Questa potenza di salvezza di Dio opera infatti in chiunque crede. C’è pertanto una unità indissolubile tra Vangelo e fede, non è il Vangelo che genera la salvezza e né la fede; genera salvezza il Vangelo annunziato e la fede in esso, in quanto esso dice e annunzia e questo vale per ogni uomo ed è ogni uomo che deve porre l’atto di fede. Non esporre la propria vita al martirio pur di annunziare il Vangelo, o vergognarsi di esso, vuol dire per Paolo non portare salvezza in questo mondo, poiché è il Vangelo l’unica potenza di Dio per la salvezza di chiunque crede. Su questo, penso, non dovrebbero sorgere dubbi: chi vuole la salvezza del mondo deve annunziargli il Vangelo, poiché senza Vangelo non c’è salvezza.</w:t>
      </w:r>
    </w:p>
    <w:p w14:paraId="4648573A" w14:textId="77777777" w:rsidR="00BD4843" w:rsidRPr="005F1CAF"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[17]E` in esso che si rivela la giustizia di Dio di fede in fede, come sta scritto: Il giusto vivrà mediante la fede.</w:t>
      </w:r>
    </w:p>
    <w:p w14:paraId="6047175F"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Nel Vangelo poi si rivela la giustizia di Dio, ancora però viene messa in evidenza la sua relazione con la fede. La giustizia di Dio è la sua grazia, la sua misericordia con la quale ci rende giusti, ci rigenera, dopo aver cancellato il nostro peccato, condonato ogni nostro debito, assolte tutte le nostre colpe. Questa giustizia di Dio che è salvezza ci viene data in seguito alla predicazione del Vangelo, il quale è appunto l’annunzio della salvezza, l’applicazione al cuore e all’anima della giustizia di Dio. Tuttavia non è sufficiente l’ascolto del Vangelo e la susseguente applicazione della giustizia perché si abbia la salvezza definitiva. Occorre che colui che ha ascoltato il Vangelo e si è lasciato riconciliare con Dio, immergendosi nella sua grazia e nella sua misericordia, inizi un cammino di fede in fede, cioè di una fede incipiente verso una fede matura, perfetta, una fede forte da sottomettersi al supplizio del martirio per attestare la verità del Vangelo.</w:t>
      </w:r>
    </w:p>
    <w:p w14:paraId="22588668"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Vangelo dona la vita all’uomo e l’uomo dona la vita al Vangelo, questo è il cammino che ogni credente deve compiere. Il riferimento: il giusto vivrà per la sua fede, è tratto da Abacuc, ma in Abacuc ha un altro significato: il giusto deve fidarsi della parola di Dio, deve porre in essa tutta la sua fiducia, poiché la salvezza gli verrà dalla Parola che Dio gli ha annunziato, nonostante le avverse circostanze della storia o il fallimento apparente della Parola del Signore.</w:t>
      </w:r>
    </w:p>
    <w:p w14:paraId="39291707"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In Paolo la frase della Scrittura si riveste e acquisisce un significato più profondo, non solo bisogna vivere di fede, cioè di ascolto incondizionato della Parola del Signore, in questo ascolto e in questa fede bisogna progredire e si progredisce quando ci si prepara e ci si appresta a consegnare l’intera vita al Vangelo. La vera fede è il dono della vita che il Vangelo ci ha consegnato attraverso la nostra fede al Vangelo perché la vita prodotta dal Vangelo in noi diventi un sacrificio, un’oblazione </w:t>
      </w:r>
      <w:r w:rsidRPr="005F1CAF">
        <w:rPr>
          <w:rFonts w:ascii="Arial" w:eastAsia="Times New Roman" w:hAnsi="Arial" w:cs="Times New Roman"/>
          <w:kern w:val="0"/>
          <w:sz w:val="24"/>
          <w:szCs w:val="20"/>
          <w:lang w:eastAsia="it-IT"/>
          <w14:ligatures w14:val="none"/>
        </w:rPr>
        <w:lastRenderedPageBreak/>
        <w:t>a Dio, in tutto come avvenne in Cristo Gesù che si consegnò al Padre per amore. Sulla croce Gesù raggiunse la perfezione della sua fede. Egli consegnò al Padre la vita che il Padre gli aveva dato perché nel mondo nascesse l’intera vita di grazia e di benedizione celeste.</w:t>
      </w:r>
    </w:p>
    <w:p w14:paraId="29049EE8" w14:textId="77777777" w:rsidR="00F31142" w:rsidRDefault="00F31142" w:rsidP="00F31142">
      <w:pPr>
        <w:jc w:val="both"/>
        <w:rPr>
          <w:rFonts w:ascii="Arial" w:hAnsi="Arial" w:cs="Arial"/>
          <w:sz w:val="24"/>
          <w:szCs w:val="24"/>
        </w:rPr>
      </w:pPr>
    </w:p>
    <w:p w14:paraId="35A152D9" w14:textId="3150FD3A"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propria missione</w:t>
      </w:r>
    </w:p>
    <w:p w14:paraId="04EAB0C3" w14:textId="77777777" w:rsidR="00BD4843" w:rsidRPr="005F1CAF"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[6]Abbiamo pertanto doni diversi secondo la grazia data a ciascuno di noi. Chi ha il dono della profezia la eserciti secondo la misura della fede; </w:t>
      </w:r>
    </w:p>
    <w:p w14:paraId="3A8BE04A"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Il principio che qui Paolo annuncia è stato già in qualche modo delineato. </w:t>
      </w:r>
    </w:p>
    <w:p w14:paraId="23283A3F"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I doni sono diversi, ognuno ne possiede uno. Questo dono, ogni dono è una grazia data da Dio al singolo. Ognuno pertanto deve vedersi come dono di Dio per i fratelli, ma anche vedere i fratelli come dono di Dio per lui. </w:t>
      </w:r>
    </w:p>
    <w:p w14:paraId="594F41AD"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grazia di Dio è una sola, ma essa è data tutta a tutti mediante la collaborazione e la comunione di tutti. Nessuno esaurisce il dono di Dio, per cui essendo a lui necessario tutto il dono di Dio, deve cercarlo negli altri, perché se ne possa servire e raggiungere il compimento della sua perfezione.</w:t>
      </w:r>
    </w:p>
    <w:p w14:paraId="50976BEE"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Senza il dono di Dio degli altri è impossibile che alcuno possa rimanere nella volontà di Dio, impossibile che possa percorrere la via del suo compimento, poiché, per compiere la volontà di Dio, si ha bisogno del dono di grazia che Dio ha concesso agli altri e lo ha concesso loro perché lui ne attinga, si nutra e cammini spedito verso la salvezza.</w:t>
      </w:r>
    </w:p>
    <w:p w14:paraId="5C145A62"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Fatta questa debita premessa e chiarita l’origine di ogni dono assieme alla sua finalità, cioè per il bene di tutto il corpo - il dono di Dio è dato ad ogni membro, ma in quanto parte di un unico corpo - Paolo passa ora a trattare alcuni doni particolari che servono per il bene di tutta la comunità.</w:t>
      </w:r>
    </w:p>
    <w:p w14:paraId="13DC420A"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i/>
          <w:kern w:val="0"/>
          <w:sz w:val="24"/>
          <w:szCs w:val="20"/>
          <w:lang w:eastAsia="it-IT"/>
          <w14:ligatures w14:val="none"/>
        </w:rPr>
        <w:t xml:space="preserve">Chi ha il dono della profezia la eserciti secondo la misura della fede: </w:t>
      </w:r>
      <w:r w:rsidRPr="005F1CAF">
        <w:rPr>
          <w:rFonts w:ascii="Arial" w:eastAsia="Times New Roman" w:hAnsi="Arial" w:cs="Times New Roman"/>
          <w:kern w:val="0"/>
          <w:sz w:val="24"/>
          <w:szCs w:val="20"/>
          <w:lang w:eastAsia="it-IT"/>
          <w14:ligatures w14:val="none"/>
        </w:rPr>
        <w:t>la profezia in senso stretto è la conoscenza attuale della volontà di Dio. Non si tratta della volontà rivelata e che riguarda la salvezza e le sue leggi manifestate tutte in Cristo Gesù. Con Cristo, Dio ha detto tutto quanto l’uomo deve sapere per entrare nella salvezza, per perseverare in essa, per raggiungere il regno dei cieli. In tal senso non c’è altra profezia possibile. Tutto è stato rivelato con Cristo Gesù.</w:t>
      </w:r>
    </w:p>
    <w:p w14:paraId="03DE2459"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L’uomo però vive in un contesto storico ben preciso, determinato, puntuale. E per ogni uomo in ogni momento c’è una volontà particolare di Dio che traccia per lui la via della vita, la via del bene, per la realizzazione ottimale di sé e della sua vocazione al fine di fare più bello e più santo il corpo di Cristo. Per questo occorre conoscere il disegno di Dio su di sé, su una particolare persona, o su una particolare comunità.</w:t>
      </w:r>
    </w:p>
    <w:p w14:paraId="7C250BF9"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tutti sono conoscitori della volontà attuale di Dio, su ciò che il Signore vuole dal singolo e su che cosa sta per accadere in seno ad una particolare comunità. Dio manifesta la sua volontà a persone singole, particolari, e queste persone sono i suoi profeti, cioè sono coloro che parlano in suo nome, con la sua autorità, ma soprattutto con la sua scienza e la sua conoscenza di ogni evento e di ogni circostanza che sta per verificarsi.</w:t>
      </w:r>
    </w:p>
    <w:p w14:paraId="34493EA7"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 xml:space="preserve">San Paolo vuole che chi possiede il dono della profezia la eserciti secondo la misura della fede. Cosa vuol significare esercitare la profezia secondo la misura della fede? </w:t>
      </w:r>
    </w:p>
    <w:p w14:paraId="78F5556C"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Per Paolo ogni cosa che il cristiano fa deve nascere dalla fede, deve condurre ad una fede più grande colui che opera, deve aiutare ad entrare nella fede e a crescere in essa colui che diviene il beneficiario dell’esercizio del dono di grazia.</w:t>
      </w:r>
    </w:p>
    <w:p w14:paraId="76DAF862"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Anche la profezia deve esercitarsi nella fede, secondo la fede, essa deve nascere dalla fede, deve viversi secondo la misura della fede di ciascuno. La misura della fede è della persona che è chiamata a riferire la volontà di Dio, ma anche di chi deve ascoltare la volontà di Dio proferita.</w:t>
      </w:r>
    </w:p>
    <w:p w14:paraId="4977B406"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Nel Vangelo troviamo che Gesù non può espletare il ministero della profezia in un momento particolare perché i suoi discepoli non erano ancora capaci di portarne il peso. Egli non può manifestare in tutto la volontà di Dio che li riguardava perché ancora di fede debole, incipiente, appena abbozzata. Caricarli di tutta la volontà di Dio sarebbe stato per loro opprimente, avrebbe potuto anche farli retrocedere dalla loro sequela del Signore. Per questo bisogna sempre considerare la fede di chi ascolta e non solamente la fede di chi parla. Questa regola vale per ogni relazione con </w:t>
      </w:r>
      <w:smartTag w:uri="urn:schemas-microsoft-com:office:smarttags" w:element="PersonName">
        <w:smartTagPr>
          <w:attr w:name="ProductID" w:val="La Parola"/>
        </w:smartTagPr>
        <w:r w:rsidRPr="005F1CAF">
          <w:rPr>
            <w:rFonts w:ascii="Arial" w:eastAsia="Times New Roman" w:hAnsi="Arial" w:cs="Times New Roman"/>
            <w:kern w:val="0"/>
            <w:sz w:val="24"/>
            <w:szCs w:val="20"/>
            <w:lang w:eastAsia="it-IT"/>
            <w14:ligatures w14:val="none"/>
          </w:rPr>
          <w:t>la Parola</w:t>
        </w:r>
      </w:smartTag>
      <w:r w:rsidRPr="005F1CAF">
        <w:rPr>
          <w:rFonts w:ascii="Arial" w:eastAsia="Times New Roman" w:hAnsi="Arial" w:cs="Times New Roman"/>
          <w:kern w:val="0"/>
          <w:sz w:val="24"/>
          <w:szCs w:val="20"/>
          <w:lang w:eastAsia="it-IT"/>
          <w14:ligatures w14:val="none"/>
        </w:rPr>
        <w:t xml:space="preserve"> che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ha verso l’uomo. Essa deve avere quella prudenza e quella saggezza fondamentale che è inserimento graduale in tutta la volontà di Dio, affinché il cristiano non si scoraggi e non abbandoni.</w:t>
      </w:r>
    </w:p>
    <w:p w14:paraId="10421DBA"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Questo non significa tacere la verità, significa stare attenti a che tutto si risolva per aiutare l’uomo e non per deprimerlo. La pedagogia pastorale diviene pertanto regola fondamentale anche nella guida spirituale. L’anima non è sempre capace di portare il peso della conoscenza della verità totale, per questo chi guida il popolo di Dio deve avere la stessa saggezza e sapienza che ebbe Dio nell’Antico Testamento e Cristo Gesù nel Nuovo, saggezza che sa attendere tempi e momenti, situazioni e circostanze per introdurre il credente nella verità tutta intera. La stessa saggezza divina dello Spirito che sempre a poco a poco conduce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verso la verità tutta intera.</w:t>
      </w:r>
    </w:p>
    <w:p w14:paraId="537B305A"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C’è pertanto una fede di chi parla, di chi porta la volontà di Dio e questa fede deve essere formata, deve essere comprensiva, caritatevole, di sostegno e di aiuto, di conforto e di sprone, di sollievo e di incitamento perché l’altro a poco a poco penetri ed accolga tutta la volontà di Dio. Questa fede deve sempre più rendersi perfetta in colui che deve annunziare la volontà attuale di Dio e la perfezione consiste nell’acquisizione della saggezza e della scienza di Dio.</w:t>
      </w:r>
    </w:p>
    <w:p w14:paraId="37FAC6FC"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Qualcuno potrebbe obiettare: ma se il profeta parla per ispirazione diretta dello Spirito del Signore, che bisogno c’è di avere una fede perfetta? La profezia non dipende dalla sua fede, ma dall’ispirazione. Questo è senz’altro vero. Ma l’uomo è strumento animato dinanzi a Dio e per cogliere la profondità della parola di Dio da trasmettere occorre che anche lui sia perfetto nella fede e nell’amore, altrimenti anche la forma o il tono attraverso cui annunzia la volontà di Dio potrebbero indurre a non credere in quello che lui dice, perché la forma e la modalità non corrisponde o non è percepita bene da colui che ascolta.</w:t>
      </w:r>
    </w:p>
    <w:p w14:paraId="2AB086AB"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Non è un problema o una questione minima questa. Anche il profeta è chiamato a credere in Dio, alla sua voce, alla sua ispirazione e per questo gli occorre una grandissima fede per non dubitare, per riferire con esattezza, per non avere paura degli uomini, per essere libero dinanzi ai potenti e ai grandi della terra. Dinanzi agli </w:t>
      </w:r>
      <w:r w:rsidRPr="005F1CAF">
        <w:rPr>
          <w:rFonts w:ascii="Arial" w:eastAsia="Times New Roman" w:hAnsi="Arial" w:cs="Times New Roman"/>
          <w:kern w:val="0"/>
          <w:sz w:val="24"/>
          <w:szCs w:val="20"/>
          <w:lang w:eastAsia="it-IT"/>
          <w14:ligatures w14:val="none"/>
        </w:rPr>
        <w:lastRenderedPageBreak/>
        <w:t>uomini il profeta potrebbe smarrirsi nella sua fede, non essere forte a sufficienza per portare e riferire la volontà di Dio.</w:t>
      </w:r>
    </w:p>
    <w:p w14:paraId="512B0EC9"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Questo può succedere, ecco perché Paolo dice che ognuno deve esercitarla secondo la misura della fede, ma la misura della fede deve essere grande, assai grande, per non indietreggiare dinanzi ad alcuno.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r w:rsidRPr="005F1CAF">
        <w:rPr>
          <w:rFonts w:ascii="Arial" w:eastAsia="Times New Roman" w:hAnsi="Arial" w:cs="Times New Roman"/>
          <w:kern w:val="0"/>
          <w:sz w:val="24"/>
          <w:szCs w:val="20"/>
          <w:lang w:eastAsia="it-IT"/>
          <w14:ligatures w14:val="none"/>
        </w:rPr>
        <w:t xml:space="preserve"> che ha il ministero della profezia ordinaria, in quanto partecipa del ministero profetico di Cristo, deve avere una fede fortissima per rimanere nella verità rivelata ed annunziarla al mondo in tutto lo splendore della sua verità.</w:t>
      </w:r>
    </w:p>
    <w:p w14:paraId="7BE3057D"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Uno dei problemi più gravi che avvolgono il mondo cristiano è proprio una debolezza di fede nella proclamazione della verità e quindi nell’esercizio ordinario del ministero della profezia. Ad una fede debole corrisponde una profezia debole, ad una fede forte corrisponde una profezia forte. Più forte è la fede e più incisivo sarà il ministero della profezia nel mondo. Quando invece la fede si indebolisce nel cuore del credente, allora in quel preciso momento anche la profezia si indebolisce e il mondo viene privato della luce della verità, perché resta senza l’annunzio del Vangelo della grazia. Senza fede autentica non potrà mai esserci predicazione vera, e senza fede forte neanche il ministero della profezia potrà essere esercitato.</w:t>
      </w:r>
    </w:p>
    <w:p w14:paraId="4F568FC2"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motivo è semplice: colui che porta la parola di Dio nell’annunziarla non deve solo riferirla, deve credere fermissimamente che quella parola è l’unica via di vita eterna per l’uomo e come tale dovrà anche annunziarla. Ecco perché il ministero della profezia potrà essere esercitato solo in proporzione della fede che abita nel cuore.</w:t>
      </w:r>
    </w:p>
    <w:p w14:paraId="46D5EF5A" w14:textId="77777777" w:rsidR="00BD4843" w:rsidRPr="005F1CAF"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[7]chi ha un ministero attenda al ministero; chi l'insegnamento, all'insegnamento; </w:t>
      </w:r>
    </w:p>
    <w:p w14:paraId="184C1C6D"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In questo versetto Paolo si limita a ricordare che ognuno deve attendere al suo proprio ministero, ministero in generale, ma anche ministero in particolare.</w:t>
      </w:r>
    </w:p>
    <w:p w14:paraId="3AEB3513"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Quello che è essenziale è la convinzione di fede che la crescita bene ordinata del corpo nella verità e nella santità dipende proprio dall’esercizio del ministero ricevuto. Ogni ministero pertanto ha un significato unico, indispensabile per il corpo del Signore, che è </w:t>
      </w:r>
      <w:smartTag w:uri="urn:schemas-microsoft-com:office:smarttags" w:element="PersonName">
        <w:smartTagPr>
          <w:attr w:name="ProductID" w:val="la Chiesa."/>
        </w:smartTagPr>
        <w:r w:rsidRPr="005F1CAF">
          <w:rPr>
            <w:rFonts w:ascii="Arial" w:eastAsia="Times New Roman" w:hAnsi="Arial" w:cs="Times New Roman"/>
            <w:kern w:val="0"/>
            <w:sz w:val="24"/>
            <w:szCs w:val="20"/>
            <w:lang w:eastAsia="it-IT"/>
            <w14:ligatures w14:val="none"/>
          </w:rPr>
          <w:t>la Chiesa.</w:t>
        </w:r>
      </w:smartTag>
    </w:p>
    <w:p w14:paraId="6C5FEB92"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Non c’è un ministero più nobile e uno meno nobile, uno più eccelso e l’altro meno eccelso, uno che conferisce più onore e l’altro che in qualche modo deprime e disonora l’uomo.</w:t>
      </w:r>
    </w:p>
    <w:p w14:paraId="36DD3FCB"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convinzione di fede è una sola: ogni ministero, poiché grazia di Dio e dono di salvezza per tutto il corpo, è uguale ad ogni altro nella dignità e nell’importanza, anche se alcuni ministeri sembrano più nobili e altri lo sembrano di meno, questo è solo apparentemente.</w:t>
      </w:r>
    </w:p>
    <w:p w14:paraId="60E51D0B"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Nell’essenza e nella sostanza questo non può essere affermato, altrimenti dovremmo dire che non tutti i doni di Dio sono necessari e non tutti sono nobili. Invece è proprio il contrario e lo dimostra il fatto che esercitandolo con dignità e con serietà, ognuno può raggiungere la santificazione, può pervenire all’acquisizione della più grande santità. Questo a dimostrazione che è il retto e giusto esercizio del proprio ministero che costituisce la via della propria santificazione e la santificazione è il compimento perfetto in noi della volontà di Dio e quindi è il compimento della nostra umanità.</w:t>
      </w:r>
    </w:p>
    <w:p w14:paraId="50982814" w14:textId="77777777" w:rsidR="00BD4843" w:rsidRPr="005F1CAF" w:rsidRDefault="00BD4843" w:rsidP="00BD484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lastRenderedPageBreak/>
        <w:t xml:space="preserve">[8]chi l'esortazione, all'esortazione. Chi dà, lo faccia con semplicità; chi presiede, lo faccia con diligenza; chi fa opere di misericordia, le compia con gioia. </w:t>
      </w:r>
    </w:p>
    <w:p w14:paraId="7846757B"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Dopo aver esortato ciascuno a rimanere fedele al proprio mandato: ministero, insegnamento, esortazione, cose tutte che fanno crescere la comunità nella conoscenza e nell’amore del Signore nostro Gesù Cristo, Paolo ora dona alcune regole particolari perché ogni ministero sia svolto nella santità e nella verità che promanano da Dio.</w:t>
      </w:r>
    </w:p>
    <w:p w14:paraId="4215F74E"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Vengono qui elencate tre virtù che devono sempre accompagnare l’esercizio del ministero e anche se Paolo ad ogni ministero sembra voler abbinare una virtù, queste tre virtù è più che giusto che convivano nello stesso uomo che compie l’unico ministero affidatogli. Queste tre virtù sono la semplicità, la diligenza, la gioia. La semplicità è virtù sommamente raccomandata dallo stesso Gesù. </w:t>
      </w:r>
      <w:r w:rsidRPr="005F1CAF">
        <w:rPr>
          <w:rFonts w:ascii="Arial" w:eastAsia="Times New Roman" w:hAnsi="Arial" w:cs="Times New Roman"/>
          <w:i/>
          <w:kern w:val="0"/>
          <w:sz w:val="24"/>
          <w:szCs w:val="20"/>
          <w:lang w:eastAsia="it-IT"/>
          <w14:ligatures w14:val="none"/>
        </w:rPr>
        <w:t xml:space="preserve">“Siate semplici come le colombe, prudenti come i serpenti. Ecco io vi mando come pecore in mezzo ai lupi”. </w:t>
      </w:r>
      <w:r w:rsidRPr="005F1CAF">
        <w:rPr>
          <w:rFonts w:ascii="Arial" w:eastAsia="Times New Roman" w:hAnsi="Arial" w:cs="Times New Roman"/>
          <w:kern w:val="0"/>
          <w:sz w:val="24"/>
          <w:szCs w:val="20"/>
          <w:lang w:eastAsia="it-IT"/>
          <w14:ligatures w14:val="none"/>
        </w:rPr>
        <w:t>Questa è l’esortazione che fece Gesù ai suoi discepoli.</w:t>
      </w:r>
    </w:p>
    <w:p w14:paraId="5FBD3C7B"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semplicità dice retta intenzione, purezza di cuore, libertà nei pensieri, assenza di sottintesi. La semplicità dice essenzialmente che ogni cosa che si dona all’altro la si dona al solo Gesù. La semplicità è anche fare l’opera per l’opera, perché è opera di Dio e quindi nella più grande gratuità senza attendere niente da nessuno, perché la ricompensa ce la darà il Signore nostro Gesù Cristo.</w:t>
      </w:r>
    </w:p>
    <w:p w14:paraId="79C63005"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semplicità dice assenza di giudizio, di commento, di paragone, di confronto. È rispetto assoluto della persona e nel fare l’opera di bene, si fa solo l’opera di bene senza guardare la persona chi è e cosa desidera, cosa possiede, cosa non possiede, come vive, come non vive. Sono tutte considerazioni, queste, che ci rendono prudenti secondo la prudenza del mondo e ci impediscono di compiere l’opera santa, l’opera che Dio comanda che noi facciamo per manifestare il suo amore e la sua misericordia.</w:t>
      </w:r>
    </w:p>
    <w:p w14:paraId="432D1AE4"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Sulla semplicità non si insisterà mai abbastanza. La semplicità dice assenza di distinzioni e di confronto, ma anche privazione di ogni nostro diritto. Gesù vuole che la semplicità sia accompagnata dalla discrezione e dal silenzio, dalla non conoscenza e dalla dimenticanza dell’opera di bene che si è fatta.</w:t>
      </w:r>
    </w:p>
    <w:p w14:paraId="346D6609"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Assieme alla semplicità deve esserci anche la diligenza. La diligenza è l’amore attento, discreto, saggio, prudente, circospetto, circostanziato che sa leggere la storia della persona e della comunità e sa intervenire in essa con tutta la saggezza di Dio e del suo Santo Spirito, che è appunto Spirito di sapienza e di intelligenza.</w:t>
      </w:r>
    </w:p>
    <w:p w14:paraId="63F02C80"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diligenza deve essere opera del cuore, ma anche della mente, quindi è anche opera riflessa, meditata, studiata. L’improvvisazione non è diligenza, la collera, l’ira, il clamore neanche sono diligenza. La fretta neanche e neppure la superficialità e la negligenza, la dimenticanza, il non rispetto del tempo.</w:t>
      </w:r>
    </w:p>
    <w:p w14:paraId="0FE82469"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È diligenza fare ogni cosa a suo tempo, al tempo di Dio e questo perché c’è un tempo per ogni cosa, ma soprattutto perché c’è il tempo della grazia e Dio non può aspettare che noi ci decidiamo ad operare perché possa concedere la sua grazia e redimere un cuore. </w:t>
      </w:r>
    </w:p>
    <w:p w14:paraId="57C997ED"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La diligenza è il grande amore con il quale l’opera viene fatta. L’amore è silenzio, ma anche cura, sollecitudine, attenzione, vigilanza, discrezione perché tutto si faccia secondo la volontà di Dio e mai secondo la nostra. Tutto questo è la diligenza.</w:t>
      </w:r>
    </w:p>
    <w:p w14:paraId="6BD63962"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Resta da aggiungere la gioia. La gioia è il cuore pieno di Dio che ringrazia il suo Signore perché è stato arricchito della sua misericordia, ricolmato del suo amore, ripieno di grazia, di verità, di Spirito Santo.</w:t>
      </w:r>
    </w:p>
    <w:p w14:paraId="14646016"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Quando nel cuore c’è il Signore con la sua grazia e la sua verità, quando la mente sa che tutto è in noi dalla misericordia e dall’amore gratuito del Signore, allora la gioia pervade il cuore e lo eleva fino a Dio. L’opera di misericordia verso gli altri deve essere pertanto una estensione, una continuazione, un prolungamento della misericordia e dell’amore che Dio ha usato verso di noi. </w:t>
      </w:r>
    </w:p>
    <w:p w14:paraId="69C6ECA7"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gioia è avere sempre un volto sereno, pieno di pace, ilare, rassicurante. Chi ci vede compiere l’opera di misericordia deve essere convinto che è solo l’amore che ci spinge e mai un secondo fine, mai un interesse, neanche piccolissimo. Siamo spinti dall’amore ed agiamo per amore e questo lo dimostra anche la serenità del nostro volto e la gioia che ricolma il nostro cuore.</w:t>
      </w:r>
    </w:p>
    <w:p w14:paraId="0F71B982"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L’altro vedendo la gioia che ci avvolge deve pure interrogarsi, chiedersi il perché di tanta diversità tra noi e il mondo. E la diversità consiste in una sola verità: noi siamo salvati e redenti, siamo pieni di dolce speranza, camminiamo verso la vita eterna, abbiamo tutto ciò che il cuore può desiderare perché in esso c’è Dio e per questo riversiamo negli altri questa ricchezza che trabocca da noi.</w:t>
      </w:r>
    </w:p>
    <w:p w14:paraId="18E666DA"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Il cuore traboccante di grazia e di misericordia divina è il cuore ricolmo di gioia. L’altro se ne accorge e si avvicina per essere anche lui ricolmo di tanta grazia. La gioia infine è il frutto dello Spirito Santo che dimora in noi. Sempre, quando in noi dimora lo Spirito, il cuore deve essere ricolmo di gioia, anche se le vicende della storia sono tristi e dolorose. Afflitti, diceva San Paolo, ma sempre lieti.</w:t>
      </w:r>
    </w:p>
    <w:p w14:paraId="5A047CA1"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Queste virtù sono necessarie per operare in conformità alla volontà di Dio tutto il bene che lui ha posto nelle nostre mani e nel nostro cuore, oltre che nella nostra mente e nella nostra intelligenza. Ognuno deve possederle e per questo deve impegnarsi a fondo, nulla deve essere tralasciato, tutto deve essere fatto perché queste tre virtù diventino l’abito operativo del cristiano.</w:t>
      </w:r>
    </w:p>
    <w:p w14:paraId="792E189B"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Senza queste tre virtù non si può piacere a Dio, non si è a lui graditi, non si è perfetti nel compimento del bene. Non produciamo salvezza, non lavoriamo perché il regno di Dio si espanda in questo mondo.</w:t>
      </w:r>
    </w:p>
    <w:p w14:paraId="7872F6A1" w14:textId="77777777" w:rsidR="00BD4843" w:rsidRPr="005F1CAF" w:rsidRDefault="00BD4843" w:rsidP="00BD4843">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virtù è la forma divina attraverso la quale Dio entra in questo mondo. Chi è senza virtù chiude ogni porta a Dio e Dio diviene così inoperoso. Di questa inattività di Dio il cristiano è responsabile.</w:t>
      </w:r>
    </w:p>
    <w:p w14:paraId="2BB57E50" w14:textId="77777777" w:rsidR="00F31142" w:rsidRDefault="00F31142" w:rsidP="00F31142">
      <w:pPr>
        <w:jc w:val="both"/>
        <w:rPr>
          <w:rFonts w:ascii="Arial" w:hAnsi="Arial" w:cs="Arial"/>
          <w:sz w:val="24"/>
          <w:szCs w:val="24"/>
        </w:rPr>
      </w:pPr>
    </w:p>
    <w:p w14:paraId="08F41558" w14:textId="15B3BF10"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 proprio limite</w:t>
      </w:r>
    </w:p>
    <w:p w14:paraId="271A02F6" w14:textId="77777777" w:rsidR="002127C7" w:rsidRPr="005F1CAF" w:rsidRDefault="002127C7" w:rsidP="002127C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[8]E se la tromba emette un suono confuso, chi si preparerà al combattimento? </w:t>
      </w:r>
    </w:p>
    <w:p w14:paraId="2BF06585" w14:textId="77777777" w:rsidR="002127C7" w:rsidRPr="005F1CA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 xml:space="preserve">L’esempio qui addotto unisce mirabilmente dono e suo fine, suo scopo. Perché si suona una tromba? Per preparare i soldati al combattimento? C’è un uso e c’è un </w:t>
      </w:r>
      <w:r w:rsidRPr="005F1CAF">
        <w:rPr>
          <w:rFonts w:ascii="Arial" w:eastAsia="Times New Roman" w:hAnsi="Arial" w:cs="Times New Roman"/>
          <w:kern w:val="0"/>
          <w:sz w:val="24"/>
          <w:szCs w:val="20"/>
          <w:lang w:eastAsia="it-IT"/>
          <w14:ligatures w14:val="none"/>
        </w:rPr>
        <w:lastRenderedPageBreak/>
        <w:t>fine e uso e fine devono stare assieme, sempre. L’uso deve essere per il fine, il fine viene dall’uso. Perché si possa compiere il fine l’uso deve essere fatto secondo le regole; deve essere fatto bene, nel miglior modo possibile. Occorre che il suono della tromba sia chiaro, distinto, udibile. È necessario che mentre suona la tromba non ci siano altri suoni che la disturbino; potrebbe succedere che alcuni non la sentano, o la sentano non chiara e quindi non si preparino per la battaglia.</w:t>
      </w:r>
    </w:p>
    <w:p w14:paraId="4073641A" w14:textId="77777777" w:rsidR="002127C7" w:rsidRPr="005F1CA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La battaglia potrebbe essere persa anche dall’assenza di un solo combattente. Ma il combattente potrebbe non essere sul posto del combattimento, perché non ha udito il suono della tromba. Non lo ha udito, o perché non è stato un suono chiaro e nitido, squillante, così come è richiesto che venga svolto, oppure è stato un suono sopraffatto da altri suoni, emessi da gente che in quel momento non avrebbero dovuto mai intervenire. Non solo un suono potrebbe essere o risultare inutile, quanto anche dannoso, se non fatto secondo le regole che lo stesso suono esige. In più un suono emesso in un tempo inopportuno potrebbe anche risultare peccaminoso, poiché per mezzo di esso, si potrebbe ingenerare confusione e quindi omissione di partecipazione in un’opera necessaria per la salvezza del mondo.</w:t>
      </w:r>
    </w:p>
    <w:p w14:paraId="25D4098C" w14:textId="77777777" w:rsidR="002127C7" w:rsidRPr="005F1CA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applichiamo questo versetto di Paolo alla nostra vita spirituale, comprendiamo perché molti suoni di parola di Dio nella Chiesa alla fine risultano vani, inutili. Ci sono molti suoni peccaminosi che si frappongono e che sovrastano il suono buono. Colui che deve ascoltare il suono buono per prepararsi al combattimento viene distratto da suoni inopportuni, da suoni dannosi e peccaminosi che raggiungono il suo orecchio e lo distraggono dal compiere l’opera buona che il Signore attraverso il suo suono gli aveva impartito di compiere.</w:t>
      </w:r>
    </w:p>
    <w:p w14:paraId="527EFA01" w14:textId="77777777" w:rsidR="002127C7" w:rsidRPr="005F1CA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Su questo occorre molta attenzione. Il Vangelo oggi non è udito da molti non perché non viene predicato, non è udito perché alla giusta, vera, autentica predicazione subentra, contemporaneamente o immediatamente dopo, un altro suono che distoglie, un suono che allontana dal Vangelo, perché lo si confonde con le mille parole umane, con i mille suoni che molti dicono in nome di Cristo, mentre in realtà parlano in nome proprio.</w:t>
      </w:r>
    </w:p>
    <w:p w14:paraId="6C49D067" w14:textId="77777777" w:rsidR="002127C7" w:rsidRPr="005F1CA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Ognuno sarà chiamato in giudizio, dovrà rendere conto a Dio di ogni parola vana che è uscita dalla sua bocca. È regola di giustizia che uno taccia del tutto, se non vuole dire la vera Parola di Gesù, anziché dirne una tutta sua che allontana dalla vera, da essa distoglie, anzi fa passare la vera parola come falsa e il vero suono della voce di Dio come un suono non buono, anzi inutile, dannoso per l’uomo.</w:t>
      </w:r>
    </w:p>
    <w:p w14:paraId="66CCE9AA" w14:textId="77777777" w:rsidR="002127C7" w:rsidRPr="005F1CA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Se molti predicatori del Vangelo tacessero, farebbero il più grande servizio al Vangelo. Con il loro silenzio farebbero amare Dio, la sua verità; con il loro silenzio non oscurerebbero la parola vera che il Signore fa sempre udire nel mondo intero. Mentre in verità con il loro suono confuso e cattivo, frastornante e deviante, fanno sì che l’uomo non ascolti il vero suono e si lasci attrarre da un altro suono che non è quello di Dio. A volte il silenzio dei predicatori del Vangelo vale più che la loro parola. Il loro silenzio permette che il Vangelo si diffonda nel mondo, le loro parole invece lo uccide nei cuori. La parola che essi dicono non è una parola di Dio, ma parola dell’uomo. Ogni parola dell’uomo detta come parola di Dio uccide il Vangelo nel cuore di tutti coloro che l’ascoltano.</w:t>
      </w:r>
    </w:p>
    <w:p w14:paraId="5E2D0E79" w14:textId="77777777" w:rsidR="002127C7" w:rsidRPr="005F1CAF" w:rsidRDefault="002127C7" w:rsidP="002127C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F1CAF">
        <w:rPr>
          <w:rFonts w:ascii="Arial" w:eastAsia="Times New Roman" w:hAnsi="Arial" w:cs="Times New Roman"/>
          <w:b/>
          <w:kern w:val="0"/>
          <w:sz w:val="24"/>
          <w:szCs w:val="20"/>
          <w:lang w:eastAsia="it-IT"/>
          <w14:ligatures w14:val="none"/>
        </w:rPr>
        <w:t xml:space="preserve">[9]Così anche voi, se non pronunziate parole chiare con la lingua, come si potrà comprendere ciò che andate dicendo? Parlerete al vento! </w:t>
      </w:r>
    </w:p>
    <w:p w14:paraId="0191317F" w14:textId="77777777" w:rsidR="002127C7" w:rsidRPr="005F1CA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lastRenderedPageBreak/>
        <w:t>Qui Paolo applica la legge or ora manifestata a proposito della tromba a tutti coloro che nella comunità parlano in lingue. Se la tromba non produce un suono chiaro e nitido, squillante e comprensibile chi si preparerà al combattimento? Se produce un suono confuso, a che serve che venga suonata?  Così, se il cristiano non pronunzia parole chiare, distinte, udibili, parole di Dio, l’altro come farà a comprendere ciò che lui va dicendo? Serve forse a qualcosa parlare confusamente, indistintamente, oscuramente, il linguaggio estatico in una comunità? Non serve a niente, perché così non si parla agli altri. Così, dice Paolo, si parla al vento.</w:t>
      </w:r>
    </w:p>
    <w:p w14:paraId="3A247A14" w14:textId="77777777" w:rsidR="002127C7" w:rsidRPr="005F1CA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Nella comunità deve regnare una sola legge: quella della parola chiara, udibile, distinta, perfetta; deve regnare la legge del discorso utile per tutti. Sappiamo come deve essere questo discorso, questo linguaggio: in rivelazione, in scienza, in profezia, in dottrina. Altri linguaggi non sono ammessi, perché sono linguaggi di confusione, sono linguaggi che non edificano la comunità, anzi potrebbero arrecare danni in essa; la potrebbero distogliere dalla realtà e immetterla in un cammino estatico, che non è fatto per questo mondo, o se è fatto per questo mondo, lo è solo per pochi minuti, per pochissimi istanti.</w:t>
      </w:r>
    </w:p>
    <w:p w14:paraId="246C19CD" w14:textId="77777777" w:rsidR="002127C7" w:rsidRPr="005F1CA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F1CAF">
        <w:rPr>
          <w:rFonts w:ascii="Arial" w:eastAsia="Times New Roman" w:hAnsi="Arial" w:cs="Times New Roman"/>
          <w:kern w:val="0"/>
          <w:sz w:val="24"/>
          <w:szCs w:val="20"/>
          <w:lang w:eastAsia="it-IT"/>
          <w14:ligatures w14:val="none"/>
        </w:rPr>
        <w:t>Poi bisogna riprendere il cammino della verità e alla verità servono altri linguaggi, servono i linguaggi che dicono il Vangelo di Dio in una maniera inconfondibile, in modo che tutti possano udirne il suono e prepararsi al grande combattimento per il raggiungimento della vita eterna che avviene solo se si percorre la strada che Cristo Gesù ci ha indicato e che è solo nella sua Parola. Questa strada il linguaggio estatico non la indica, anzi potrebbe addirittura allontanare da esso e per questo bisogna abbandonarlo, bisogna che venga  esercitato solo nella sfera del privato e nel silenzio che deve regnare attorno a noi.</w:t>
      </w:r>
    </w:p>
    <w:p w14:paraId="72B8F005" w14:textId="77777777" w:rsidR="00F31142" w:rsidRDefault="00F31142" w:rsidP="00F31142">
      <w:pPr>
        <w:jc w:val="both"/>
        <w:rPr>
          <w:rFonts w:ascii="Arial" w:hAnsi="Arial" w:cs="Arial"/>
          <w:sz w:val="24"/>
          <w:szCs w:val="24"/>
        </w:rPr>
      </w:pPr>
    </w:p>
    <w:p w14:paraId="16E38186" w14:textId="02BE4BDC"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per visione</w:t>
      </w:r>
    </w:p>
    <w:p w14:paraId="73CF622E"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Se “Apocalisse” significa rivelazione, perché essa spesso si connota nella mentalità credente come “fatti portentosi, calamitosi, di catastrofe universale”?</w:t>
      </w:r>
    </w:p>
    <w:p w14:paraId="75F661EA"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La risposta non può essere che una sola: nella Scrittura il Signore rivela anche la storia del male che si avventa contro i figli di Dio per distruggerli. Per molti diviene assai facile identificare questi contenuti di disastro con l’intera rivelazione e chiamare i disastri rivelazione, o apocalisse. Infatti si dice spesso: “è un’apocalisse”, un vero disastro, una distruzione totale. </w:t>
      </w:r>
    </w:p>
    <w:p w14:paraId="08173ABC"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Dovremmo invece essere più obiettivi, più esatti nel parlare. Lo richiede la natura stessa della rivelazione. Dio non rivela il disastro per farci conoscere il disastro. Dio rivela il disastro che le forze del male scatenano sui figli della luce per manifestare, rivelare loro che la vittoria non è delle forze del male, ma dei figli della luce. Dio rivela la catastrofe che sta per cadere addosso ai discepoli di Gesù, a quanti credono nel suo nome, non per dire la potenza delle forze del male, ma che le forze del male si vincono proprio rimanendo ancorati in Cristo.</w:t>
      </w:r>
    </w:p>
    <w:p w14:paraId="7E34E0FC"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Cristo è il vincitore della storia. Questo è l’esatto contenuto della rivelazione. Cristo è il vincitore perché è più forte di ogni potenza di male. Cristo è il vincitore perché lui è l’uomo forte, il più forte, semplicemente il forte. Cristo ha vinto ogni potenza di male, di tenebra, di peccato, di vizio, di stoltezza, di insipienza, di crudeltà, di empietà, di odio, di invidia. Cristo ha vinto il male in tutte le sue manifestazioni. </w:t>
      </w:r>
      <w:r w:rsidRPr="00593D6F">
        <w:rPr>
          <w:rFonts w:ascii="Arial" w:eastAsia="Times New Roman" w:hAnsi="Arial" w:cs="Times New Roman"/>
          <w:kern w:val="0"/>
          <w:sz w:val="24"/>
          <w:szCs w:val="20"/>
          <w:lang w:eastAsia="it-IT"/>
          <w14:ligatures w14:val="none"/>
        </w:rPr>
        <w:lastRenderedPageBreak/>
        <w:t xml:space="preserve">Cristo rivela le cose che stanno per accadere per dire ai suoi discepoli: </w:t>
      </w:r>
      <w:r w:rsidRPr="00593D6F">
        <w:rPr>
          <w:rFonts w:ascii="Arial" w:eastAsia="Times New Roman" w:hAnsi="Arial" w:cs="Times New Roman"/>
          <w:i/>
          <w:kern w:val="0"/>
          <w:sz w:val="24"/>
          <w:szCs w:val="20"/>
          <w:lang w:eastAsia="it-IT"/>
          <w14:ligatures w14:val="none"/>
        </w:rPr>
        <w:t xml:space="preserve">“Non abbiate paura. Non temete. Io ho vinto il mondo. Chi rimane in me, vincerà il mondo come io l’ho vinto”. </w:t>
      </w:r>
    </w:p>
    <w:p w14:paraId="4DA82792"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L’apocalisse di Giovanni apostolo è il più grande messaggio di speranza, di consolazione. È il più grande annunzio di Cristo e della sua vittoria sulla morte e sul peccato. È il più grande annunzio del trionfo degli eletti che avranno la forza di perseverare in Lui e con Lui sino alla fine. La storia e il suo mistero sono nelle mani del Padre. Dio ha i sigilli della vita e nessun altro. I sigilli della storia – come si potrà constatare in appresso – sono consegnati a Cristo Gesù. Il mistero è del Padre. Il Padre lo consegna al Figlio. Il Padre consegna al Figlio solo quella parte di mistero che Lui vuole che sia rivelato. Quanto deve rimanere avvolto dal silenzio, dalla non conoscenza, il Padre non lo consegna al Figlio e il Figlio non lo può rivelare. Non lo rivela perché non è oggetto di rivelazione. Padre e Figlio sono una sola volontà di rivelazione.</w:t>
      </w:r>
    </w:p>
    <w:p w14:paraId="4702E7FA"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Ciò che vuole il Padre lo vuole anche il Figlio. Ciò che il Padre non vuole, neanche il Figlio lo vuole. Il Figlio vive per compiere la volontà del Padre sulla terra e nel Cielo. La rivelazione è di Gesù Cristo. È di Gesù Cristo come mediazione, non come fonte, origine. Origine, fonte, principio di ogni rivelazione è il Padre. Il Padre ha dato la sua rivelazione a Gesù Cristo per rendere noto ai suoi servi le cose che devono presto accadere. Cosa sono queste cose che devono presto accadere? Ma soprattutto: quali sono queste cose e quale sarà l’imminenza del loro succedersi? E ancora: chi sono i servi ai quali la rivelazione è diretta?</w:t>
      </w:r>
    </w:p>
    <w:p w14:paraId="558A36CA"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I servi sono i fedeli discepoli di Cristo Gesù. Sono tutti coloro che sono stati rigenerati da acqua e da Spirito Santo, aderendo alla Sua Parola, che essi vivono fedelmente. Il presto di Dio, o l’imminenza delle cose che devono accadere, non è per nulla determinabile nel tempo. Il presto di Dio dice certezza, sicurezza, fatto che immancabilmente avverrà, anzi che sta per venire. Il cristiano vive sempre in questo </w:t>
      </w:r>
      <w:r w:rsidRPr="00593D6F">
        <w:rPr>
          <w:rFonts w:ascii="Arial" w:eastAsia="Times New Roman" w:hAnsi="Arial" w:cs="Times New Roman"/>
          <w:b/>
          <w:i/>
          <w:kern w:val="0"/>
          <w:sz w:val="24"/>
          <w:szCs w:val="20"/>
          <w:lang w:eastAsia="it-IT"/>
          <w14:ligatures w14:val="none"/>
        </w:rPr>
        <w:t xml:space="preserve">“presto” </w:t>
      </w:r>
      <w:r w:rsidRPr="00593D6F">
        <w:rPr>
          <w:rFonts w:ascii="Arial" w:eastAsia="Times New Roman" w:hAnsi="Arial" w:cs="Times New Roman"/>
          <w:kern w:val="0"/>
          <w:sz w:val="24"/>
          <w:szCs w:val="20"/>
          <w:lang w:eastAsia="it-IT"/>
          <w14:ligatures w14:val="none"/>
        </w:rPr>
        <w:t xml:space="preserve">di Dio, perché le cose che devono avvenire, possono avvenire da un momento all’altro. Quando esse vengono, sono già venute. Il </w:t>
      </w:r>
      <w:r w:rsidRPr="00593D6F">
        <w:rPr>
          <w:rFonts w:ascii="Arial" w:eastAsia="Times New Roman" w:hAnsi="Arial" w:cs="Times New Roman"/>
          <w:i/>
          <w:kern w:val="0"/>
          <w:sz w:val="24"/>
          <w:szCs w:val="20"/>
          <w:lang w:eastAsia="it-IT"/>
          <w14:ligatures w14:val="none"/>
        </w:rPr>
        <w:t xml:space="preserve">“presto” </w:t>
      </w:r>
      <w:r w:rsidRPr="00593D6F">
        <w:rPr>
          <w:rFonts w:ascii="Arial" w:eastAsia="Times New Roman" w:hAnsi="Arial" w:cs="Times New Roman"/>
          <w:kern w:val="0"/>
          <w:sz w:val="24"/>
          <w:szCs w:val="20"/>
          <w:lang w:eastAsia="it-IT"/>
          <w14:ligatures w14:val="none"/>
        </w:rPr>
        <w:t xml:space="preserve">di Dio dice anche ineluttabilità. Nulla può far sì che esse non accadano. Poiché di certo devono accadere, è giusto che ognuno si prepari. Come ci si prepara a vivere il </w:t>
      </w:r>
      <w:r w:rsidRPr="00593D6F">
        <w:rPr>
          <w:rFonts w:ascii="Arial" w:eastAsia="Times New Roman" w:hAnsi="Arial" w:cs="Times New Roman"/>
          <w:i/>
          <w:kern w:val="0"/>
          <w:sz w:val="24"/>
          <w:szCs w:val="20"/>
          <w:lang w:eastAsia="it-IT"/>
          <w14:ligatures w14:val="none"/>
        </w:rPr>
        <w:t xml:space="preserve">“presto” </w:t>
      </w:r>
      <w:r w:rsidRPr="00593D6F">
        <w:rPr>
          <w:rFonts w:ascii="Arial" w:eastAsia="Times New Roman" w:hAnsi="Arial" w:cs="Times New Roman"/>
          <w:kern w:val="0"/>
          <w:sz w:val="24"/>
          <w:szCs w:val="20"/>
          <w:lang w:eastAsia="it-IT"/>
          <w14:ligatures w14:val="none"/>
        </w:rPr>
        <w:t xml:space="preserve">di Dio? in un solo modo: con la fede. Le parole che il Signore rivolse ad Abacuc in un tempo di vera </w:t>
      </w:r>
      <w:r w:rsidRPr="00593D6F">
        <w:rPr>
          <w:rFonts w:ascii="Arial" w:eastAsia="Times New Roman" w:hAnsi="Arial" w:cs="Times New Roman"/>
          <w:i/>
          <w:kern w:val="0"/>
          <w:sz w:val="24"/>
          <w:szCs w:val="20"/>
          <w:lang w:eastAsia="it-IT"/>
          <w14:ligatures w14:val="none"/>
        </w:rPr>
        <w:t xml:space="preserve">“apocalisse” </w:t>
      </w:r>
      <w:r w:rsidRPr="00593D6F">
        <w:rPr>
          <w:rFonts w:ascii="Arial" w:eastAsia="Times New Roman" w:hAnsi="Arial" w:cs="Times New Roman"/>
          <w:kern w:val="0"/>
          <w:sz w:val="24"/>
          <w:szCs w:val="20"/>
          <w:lang w:eastAsia="it-IT"/>
          <w14:ligatures w14:val="none"/>
        </w:rPr>
        <w:t xml:space="preserve">per il popolo dell’alleanza, valgono per ogni discepolo del Signore per tutta l’estensione della terra, lungo tutti i secoli, fino alla consumazione del mondo. </w:t>
      </w:r>
    </w:p>
    <w:p w14:paraId="3264BC79"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Le cose accadono, sono accadute, accadranno. Inevitabilmente accadranno, a causa della potenza del male che sovrasta la storia e del peccato che regna nel mondo. Dio le rivela, perché i servi di Cristo Gesù indossino fin da subito l’armatura della fede e si preparino al combattimento, se vogliono essere vincitori in Cristo Gesù. Solo chi si rivestirà di una grande fede potrà andare fino in fondo, potrà perseverare sino alla fine. Tutti gli altri, quanti non indosseranno l’armatura della fede, miseramente cadranno. Saranno travolti dalla potenza del male, perché non hanno perseverato nella fede, camminando di fede in fede. </w:t>
      </w:r>
    </w:p>
    <w:p w14:paraId="5D9F46AC"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Le cose che devono presto accadere, rivelate dal Padre al Figlio, dal Figlio sono state manifestate a Giovanni per mezzo del suo angelo. Gli Angeli nella Scrittura sono investiti di questo altissimo ministero: rivelare ed anche spiegare le cose di </w:t>
      </w:r>
      <w:r w:rsidRPr="00593D6F">
        <w:rPr>
          <w:rFonts w:ascii="Arial" w:eastAsia="Times New Roman" w:hAnsi="Arial" w:cs="Times New Roman"/>
          <w:kern w:val="0"/>
          <w:sz w:val="24"/>
          <w:szCs w:val="20"/>
          <w:lang w:eastAsia="it-IT"/>
          <w14:ligatures w14:val="none"/>
        </w:rPr>
        <w:lastRenderedPageBreak/>
        <w:t>Dio. Giovanni dovrà rendere manifesto alla Chiesa quanto l’angelo gli ha comunicato, rivelato da parte del Signore nostro Gesù Cristo.</w:t>
      </w:r>
    </w:p>
    <w:p w14:paraId="1CEDA2F2" w14:textId="77777777" w:rsidR="00F31142" w:rsidRDefault="00F31142" w:rsidP="00F31142">
      <w:pPr>
        <w:jc w:val="both"/>
        <w:rPr>
          <w:rFonts w:ascii="Arial" w:hAnsi="Arial" w:cs="Arial"/>
          <w:sz w:val="24"/>
          <w:szCs w:val="24"/>
        </w:rPr>
      </w:pPr>
    </w:p>
    <w:p w14:paraId="30ECC021" w14:textId="643D40D9"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per profezia</w:t>
      </w:r>
    </w:p>
    <w:p w14:paraId="17D25F5A" w14:textId="77777777" w:rsidR="002127C7" w:rsidRPr="00593D6F" w:rsidRDefault="002127C7" w:rsidP="002127C7">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Visione profetica e parola del profeta. </w:t>
      </w:r>
      <w:r w:rsidRPr="00593D6F">
        <w:rPr>
          <w:rFonts w:ascii="Arial" w:eastAsia="Times New Roman" w:hAnsi="Arial" w:cs="Times New Roman"/>
          <w:kern w:val="0"/>
          <w:sz w:val="24"/>
          <w:szCs w:val="20"/>
          <w:lang w:eastAsia="it-IT"/>
          <w14:ligatures w14:val="none"/>
        </w:rPr>
        <w:t>Lungo il cammino verso Gerusalemme alcuni profeti dissuadono Paolo dal recarsi in quella città. Ci sarebbe stata per lui l’incarcerazione, sarebbe stato legato e privato della libertà. Questa la visione della profezia. In seguito a questa visione profetica nascono le parole degli stessi profeti finalizzate a dissuadere Paolo dal recarsi a Gerusalemme. Paolo invece afferma che è necessario che egli vada a Gerusalemme. Lo manda lo Spirito del Signore. Se va nella città dei suoi Padri secondo l’antica fede, egli non va di sua spontanea volontà, vi si reca perché questa è volontà divina, manifestata a lui per mezzo dello Spirito del Signore.</w:t>
      </w:r>
    </w:p>
    <w:p w14:paraId="7CA0C1DB" w14:textId="77777777" w:rsidR="002127C7" w:rsidRPr="00593D6F" w:rsidRDefault="002127C7" w:rsidP="002127C7">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Dobbiamo chiederci che valore ha la visione profetica, se poi lo Spirito del Signore dice a Paolo una parola che lo spinge verso il luogo del compimento della visione dei profeti? C’è contraddizione tra quanto lo Spirito dice a Paolo e quanto fa vedere ai profeti? La risposta è assai semplice e merita di essere esaminata con molta attenzione e cura. La visione non è accompagnata dalla parola di divieto per Paolo di recarsi in Gerusalemme. La visione dice semplicemente che in Gerusalemme ci saranno per Paolo l’imprigionamento e il carcere.</w:t>
      </w:r>
    </w:p>
    <w:p w14:paraId="3E39D74F" w14:textId="77777777" w:rsidR="002127C7" w:rsidRPr="00593D6F" w:rsidRDefault="002127C7" w:rsidP="002127C7">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Lo Spirito Santo invece dice a Paolo di recarsi a Gerusalemme. Paolo sa anche che in ogni città nella quale lui si sta per recare lo attendono persecuzioni e sofferenze. Questa la realtà dei fatti. Donde nasce allora la parola di dissuasione da parte degli stessi profeti? La dissuasione non è di origine divina, celeste, è di origine umana; essa nasce dal cuore degli stessi profeti e dal loro amore per Paolo. Sapendo che per Paolo ci sarà la prigione, il carcere, essi non vogliono che incorra in una simile sofferenza e per questo lo invitano a non recarsi a Gerusalemme. Non c’è nessuna contraddizione quindi tra la Parola dello Spirito rivolta a Paolo e la visione mostrata ai profeti.</w:t>
      </w:r>
    </w:p>
    <w:p w14:paraId="4C05C924" w14:textId="77777777" w:rsidR="002127C7" w:rsidRPr="00593D6F" w:rsidRDefault="002127C7" w:rsidP="002127C7">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Da precisare ancora che Paolo, nonostante queste parole di dissuasione, è ben determinato a recarsi a Gerusalemme. Qui egli dimostra tutta la sua fermezza d’animo e si rivela un buon esempio da imitare. Egli sa, poiché i profeti glielo annunziano, il tipo di sofferenza che lo attende e nonostante tutto non si lascia per nulla persuadere. Egli è disposto ad andare avanti, fino al compimento totale della missione che lo Spirito del Signore gli ha affidato. </w:t>
      </w:r>
    </w:p>
    <w:p w14:paraId="150242F2" w14:textId="77777777" w:rsidR="002127C7" w:rsidRPr="00593D6F" w:rsidRDefault="002127C7" w:rsidP="002127C7">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Paolo è veramente modello ed esempio da imitare. Egli sa che lo attende il carcere ed è pronto a lasciarsi incatenare per Cristo Gesù. Questo è vero amore per il Signore. Da questo amore tutti devono imparare come si serve Gesù.</w:t>
      </w:r>
    </w:p>
    <w:p w14:paraId="12CF01BA" w14:textId="77777777" w:rsidR="002127C7" w:rsidRPr="00593D6F" w:rsidRDefault="002127C7" w:rsidP="002127C7">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Tentati dagli affetti. </w:t>
      </w:r>
      <w:r w:rsidRPr="00593D6F">
        <w:rPr>
          <w:rFonts w:ascii="Arial" w:eastAsia="Times New Roman" w:hAnsi="Arial" w:cs="Times New Roman"/>
          <w:kern w:val="0"/>
          <w:sz w:val="24"/>
          <w:szCs w:val="20"/>
          <w:lang w:eastAsia="it-IT"/>
          <w14:ligatures w14:val="none"/>
        </w:rPr>
        <w:t>L’amore di quanti si erano convertiti, o avevano in qualche modo avuto occasione di incontrarlo nel suo ministero pastorale, spesso diviene per Paolo motivo di tentazione, poiché questo amore si trasforma sovente in un invito a non seguire lo Spirito Santo che muove il suo cuore. Ciò che per ognuno di noi sarebbe stato senz’altro un momento di forte tentazione, per Paolo invece è una parola che rivela solamente un affetto e nulla più.</w:t>
      </w:r>
    </w:p>
    <w:p w14:paraId="2A81FECF" w14:textId="77777777" w:rsidR="002127C7" w:rsidRPr="00593D6F" w:rsidRDefault="002127C7" w:rsidP="002127C7">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 xml:space="preserve">Egli neanche pesa le parole di quanti vorrebbero trattenerlo dal compiere la sua missione con una risposta immediata e santa allo Spirito del Signore. Egli in niente si lascia condizionare. Lui ascolta una sola voce, quella dello Spirito Santo. Le altre voci non penetrano nel suo cuore, non dimorano nella sua mente. Le altre voci sono per lui solo manifestazione di un grande amore e basta. In tal senso diventano per lui motivo per proseguire ancora con più celerità nell’obbedienza allo Spirito del Signore. Sapendo che un gran numero di discepoli è con lui e vorrebbe risparmiargli la sofferenza e il carcere, questo diviene come uno sprone ad andare avanti, a non fermarsi, a continuare sulla via dello Spirito. </w:t>
      </w:r>
    </w:p>
    <w:p w14:paraId="5819148E" w14:textId="77777777" w:rsidR="002127C7" w:rsidRPr="00593D6F" w:rsidRDefault="002127C7" w:rsidP="002127C7">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Se in un cuore c’è l’amore per un uomo, c’è anche l’affidamento di lui al Signore con una preghiera costante, perenne. Questo Paolo lo sa e sa anche che può contare sul loro amore che all’occorrenza si trasformerà in preghiera. Egli potrà affrontare con la loro preghiera ogni genere di tribolazione nella certezza di uscirne vincitore.</w:t>
      </w:r>
    </w:p>
    <w:p w14:paraId="468CB1B0" w14:textId="77777777" w:rsidR="00F31142" w:rsidRDefault="00F31142" w:rsidP="00F31142">
      <w:pPr>
        <w:jc w:val="both"/>
        <w:rPr>
          <w:rFonts w:ascii="Arial" w:hAnsi="Arial" w:cs="Arial"/>
          <w:sz w:val="24"/>
          <w:szCs w:val="24"/>
        </w:rPr>
      </w:pPr>
    </w:p>
    <w:p w14:paraId="059392A6" w14:textId="498B0FE8"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per rivelazione</w:t>
      </w:r>
    </w:p>
    <w:p w14:paraId="5F945789" w14:textId="77777777" w:rsidR="002127C7" w:rsidRPr="00593D6F" w:rsidRDefault="002127C7" w:rsidP="002127C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[11]Vi dichiaro dunque, fratelli, che il Vangelo da me annunziato non è modellato sull'uomo; </w:t>
      </w:r>
    </w:p>
    <w:p w14:paraId="58EF1B2E"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Quanto finora detto va bene. Possiamo però pensare in modo diverso? Possiamo chiederci: chi ci garantisce che quello di Paolo è il vero Vangelo? Chi ci assicura che proprio il suo non sia un falso Vangelo? Paolo percepisce nel suo spirito che questa potrebbe essere una obiezione dei Galati e si dispone a dare una giusta risposta. Perché quello di Paolo è il vero Vangelo e non un frutto della sua mente? C’è un principio annunziato qui da Paolo che merita di essere evidenziato, perché è il principio stesso della verità. L’uomo – di questo se ne fa esperienza ogni giorno – tutto ciò che pensa, tutto ciò che vuole, ogni cosa che desidera, indistintamente tutto nasce dai suoi pensieri, promana dal suo cuore, sgorga dalla sua natura.</w:t>
      </w:r>
    </w:p>
    <w:p w14:paraId="67F28994"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Ora la natura dell’uomo è malata, gravemente ammalata di falsità, di orgoglio, di menzogna. Nessun uomo, che vuole avere dei discepoli, dei seguaci, può scrivere un Vangelo come quello che ha dato a noi Cristo Gesù. Dal Vangelo ci si allontana; nel Vangelo non si entra; dal Vangelo si retrocede; nel Vangelo nessun uomo può vivere con le sole sue forze. Per vivere nel Vangelo occorre una particolare grazia dello Spirito Santo, occorre lo Spirito Santo come dono di Dio all’uomo; ma anche per entrare nel Vangelo occorre lo Spirito Santo.</w:t>
      </w:r>
    </w:p>
    <w:p w14:paraId="5E94D2BF"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Senza lo Spirito Santo che scende dentro di noi, </w:t>
      </w:r>
      <w:smartTag w:uri="urn:schemas-microsoft-com:office:smarttags" w:element="PersonName">
        <w:smartTagPr>
          <w:attr w:name="ProductID" w:val="La Parola"/>
        </w:smartTagPr>
        <w:r w:rsidRPr="00593D6F">
          <w:rPr>
            <w:rFonts w:ascii="Arial" w:eastAsia="Times New Roman" w:hAnsi="Arial" w:cs="Times New Roman"/>
            <w:kern w:val="0"/>
            <w:sz w:val="24"/>
            <w:szCs w:val="20"/>
            <w:lang w:eastAsia="it-IT"/>
            <w14:ligatures w14:val="none"/>
          </w:rPr>
          <w:t>la Parola</w:t>
        </w:r>
      </w:smartTag>
      <w:r w:rsidRPr="00593D6F">
        <w:rPr>
          <w:rFonts w:ascii="Arial" w:eastAsia="Times New Roman" w:hAnsi="Arial" w:cs="Times New Roman"/>
          <w:kern w:val="0"/>
          <w:sz w:val="24"/>
          <w:szCs w:val="20"/>
          <w:lang w:eastAsia="it-IT"/>
          <w14:ligatures w14:val="none"/>
        </w:rPr>
        <w:t xml:space="preserve"> del Vangelo rimane incomprensibile alla mente; ma anche senza lo Spirito Santo, nessuno può inoltrarsi nel Vangelo, nessuno potrà mai percorrerlo.  Non può né entrare, né rimanere, né giungere alla meta che il Vangelo traccia, perché il Vangelo non è modellato sull’uomo, il Vangelo, cioè, non è generato dalla natura umana, non è fatto rispettando i suoi limiti, le sue concupiscenze, o aspirazioni. Il Vangelo è fatto per uscire dalla natura umana così come essa è divenuta dopo il peccato originale. È fatto per entrare nella nuova natura, quella che è stata generata in noi dallo Spirito Santo. Il Vangelo è fatto per l’uomo nuovo e per coloro che vogliono vivere da esseri nuovi. Tutti gli altri lo rifiuteranno, lo rinnegheranno, lo abbandoneranno, lo calpesteranno, lo annulleranno, lo trasformeranno, lo adatteranno alla loro natura, lo modelleranno sulla loro pelle.</w:t>
      </w:r>
    </w:p>
    <w:p w14:paraId="0E65DD61"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lastRenderedPageBreak/>
        <w:t>Quanti perdono o non ricevono lo Spirito Santo, non possono avere contatto con il Vangelo. È lo Spirito Santo la forza del Vangelo, la sua vita, la sua potenza, la sua costanza, la sua perseveranza. Questo principio – il non modellamento del Vangelo sull’uomo – ci permette di poter sempre separare il vero Vangelo dai molti falsi; di discernere il vero Vangelo da tutti quegli adattamenti che del vero Vangelo si fanno per modellarlo sull’uomo e per ottenere qualche discepolo dietro di sé. Tutto questo Paolo lo afferma in forma dichiarativa. La sua è vera e propria dichiarazione di verità. Per quanto attiene a lui i Galati possono essere certi. Il Vangelo che lui annunzia non è modellato sull’uomo.</w:t>
      </w:r>
    </w:p>
    <w:p w14:paraId="74EA8C9B"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Poiché questa è una verità assoluta, chiunque vuole può constatarla, verificarla, confrontandosi e confrontandola. La verità può essere confrontata, può essere stabilita, può subire in ogni istante un processo di paragone. È vera sola quella verità che non si modella sull’uomo; tutte le altre o sono verità parziali, o non sono verità. L’oggettività della verità deve essere qualcosa che non appartiene a chi la dice, né a chi l’ascolta; è invece l’essenza stessa della verità. Chiunque è di buona volontà può e deve constatare la bellezza della vera verità, perché può constatare la manchevolezza delle non verità, o delle verità parziali.</w:t>
      </w:r>
    </w:p>
    <w:p w14:paraId="65210341"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Anche questo processo dell’assoluta oggettività della verità può essere accolto solo se mossi dallo Spirito Santo, altrimenti la menzogna, la non verità, la poca verità che è nel nostro cuore facilmente si lascia ingannare divenendo noi stessi ingannatori degli uomini. Chi ama la verità, chi veramente la cerca, chi la brama e la desidera con tutto il cuore, deve invocare lo Spirito Santo di Dio perché gliela manifesti al suo spirito; deve anche invocarlo, perché una volta manifestata, abbia anche la forza di accoglierla, di farla propria, di trasformarla in sua sapienza, in sua luce, in sua storia, in sua carne; infine deve perennemente chiedere sempre allo Spirito Santo che lo faccia perseverare in essa, camminando di verità in verità, fino all’ultimo istante della sua vita sulla terra.</w:t>
      </w:r>
    </w:p>
    <w:p w14:paraId="3E86B2A6"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Il pericolo di retrocedere, di abbandonare, di sostituire la verità del Vangelo con la falsità è sempre possibile e sempre accade. La vigilanza è di obbligo e senza lo Spirito Santo di Dio che ci muove e ci conduce diviene impossibile compiere il percorso della verità nella verità sempre più grande, sempre più intera.</w:t>
      </w:r>
    </w:p>
    <w:p w14:paraId="50806292" w14:textId="77777777" w:rsidR="002127C7" w:rsidRPr="00593D6F" w:rsidRDefault="002127C7" w:rsidP="002127C7">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93D6F">
        <w:rPr>
          <w:rFonts w:ascii="Arial" w:eastAsia="Times New Roman" w:hAnsi="Arial" w:cs="Times New Roman"/>
          <w:b/>
          <w:kern w:val="0"/>
          <w:sz w:val="24"/>
          <w:szCs w:val="20"/>
          <w:lang w:eastAsia="it-IT"/>
          <w14:ligatures w14:val="none"/>
        </w:rPr>
        <w:t xml:space="preserve">[12]infatti io non l'ho ricevuto né l'ho imparato da uomini, ma per rivelazione di Gesù Cristo. </w:t>
      </w:r>
    </w:p>
    <w:p w14:paraId="685253D4" w14:textId="77777777" w:rsidR="002127C7" w:rsidRPr="00593D6F" w:rsidRDefault="002127C7" w:rsidP="002127C7">
      <w:pPr>
        <w:spacing w:after="120" w:line="240" w:lineRule="auto"/>
        <w:jc w:val="both"/>
        <w:rPr>
          <w:rFonts w:ascii="Arial" w:eastAsia="Times New Roman" w:hAnsi="Arial" w:cs="Times New Roman"/>
          <w:i/>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Altra obiezione possibile:</w:t>
      </w:r>
      <w:r w:rsidRPr="00593D6F">
        <w:rPr>
          <w:rFonts w:ascii="Arial" w:eastAsia="Times New Roman" w:hAnsi="Arial" w:cs="Times New Roman"/>
          <w:i/>
          <w:kern w:val="0"/>
          <w:sz w:val="24"/>
          <w:szCs w:val="20"/>
          <w:lang w:eastAsia="it-IT"/>
          <w14:ligatures w14:val="none"/>
        </w:rPr>
        <w:t xml:space="preserve"> “Va bene! Tu dici che il Vangelo da te annunziato non è modellato sull’uomo. Questo possiamo concedertelo. Lo attesta la superiorità della verità che tu annunzi per rapporto alla nostra. Il Vangelo non può essere dettato da un uomo ad un altro uomo. Nessun uomo ha il diritto di scrivere leggi per un suo fratello. Ogni uomo è signore nella creazione di Dio e ogni Legge deve discendere dalla bontà di Dio e dalla sua volontà che ogni uomo deve volere interpretare, cercare, trovare per quanto questo è possibile ad un uomo. Il tuo allora non potrebbe essere un artificio per ingannarmi?”.</w:t>
      </w:r>
    </w:p>
    <w:p w14:paraId="3966CF39"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 xml:space="preserve">A questa obiezione Paolo risponde con altrettanta fermezza e potenza di verità. Dalla verità concettuale entra ora nella verità storica e la verità storica è testimonianza, è fatto avvenuto, è realtà che nessuno può negare. La storia è evidente per se stessa ed è proprio questa evidenza la forza della storia. Si può anche interpretare un fatto, ma non lo si può negare. Questo possiamo constatarlo </w:t>
      </w:r>
      <w:r w:rsidRPr="00593D6F">
        <w:rPr>
          <w:rFonts w:ascii="Arial" w:eastAsia="Times New Roman" w:hAnsi="Arial" w:cs="Times New Roman"/>
          <w:kern w:val="0"/>
          <w:sz w:val="24"/>
          <w:szCs w:val="20"/>
          <w:lang w:eastAsia="it-IT"/>
          <w14:ligatures w14:val="none"/>
        </w:rPr>
        <w:lastRenderedPageBreak/>
        <w:t>a proposito dei miracoli di Gesù. Quando Gesù scacciava i demoni era evidente il miracolo, la liberazione, la guarigione. I farisei e i sadducei assieme agli scribi e ai dottori della Legge non negavano il miracolo. Avrebbero negato la storia. Sarebbero stati dichiarati non credibili da tutto il popolo. Negavano invece la forza soprannaturale con la quale Gesù scacciava i demoni e cioè con la potenza dello Spirito Santo di Dio.</w:t>
      </w:r>
    </w:p>
    <w:p w14:paraId="38288411"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Attribuivano il miracolo ad una alleanza con Beelzebùl, il principe dei demoni. Così anche dicasi a proposito della guarigione del cieco nato. I Giudei ammisero che il miracolo è evidente, che non avrebbero potuto negarlo in nessun modo. Cercano di discreditare Gesù chiamandolo peccatore, perché non sia ritenuto un uomo di Dio. Infangando la sua persona avrebbero fatto perdere la fede anche nella sua opera. La storia però nessuno aveva la forza di negarla, perché il fatto era palese, evidente, sotto gli occhi di tutti. Qual è la testimonianza che deriva a Paolo dalla storia? Essa è questa: il Vangelo che lui annunzia non lo ha ricevuto dagli uomini, e neanche lo ha imparato da loro.</w:t>
      </w:r>
    </w:p>
    <w:p w14:paraId="055F4929"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Lui non è andato a nessuna scuola di Vangelo. Non ha ascoltato nessun uomo, non ha ricevuto il Vangelo da nessuno di loro. Questo non lo dice Paolo, lo attesta e lo conferma la storia. Basta quindi dare uno sguardo alla storia precedente per scoprire la verità di questa affermazione. La verità storica è sempre incontrovertibile. Nessuno, se vuole passare per un uomo onesto, giusto, sano di mente, può contraddire la verità oggettiva che nasce dalla storia e di ciò che la storia attesta come realmente avvenuto.</w:t>
      </w:r>
    </w:p>
    <w:p w14:paraId="33865A39" w14:textId="77777777" w:rsidR="002127C7" w:rsidRPr="00593D6F" w:rsidRDefault="002127C7" w:rsidP="002127C7">
      <w:pPr>
        <w:spacing w:after="120" w:line="240" w:lineRule="auto"/>
        <w:jc w:val="both"/>
        <w:rPr>
          <w:rFonts w:ascii="Arial" w:eastAsia="Times New Roman" w:hAnsi="Arial" w:cs="Times New Roman"/>
          <w:kern w:val="0"/>
          <w:sz w:val="24"/>
          <w:szCs w:val="20"/>
          <w:lang w:eastAsia="it-IT"/>
          <w14:ligatures w14:val="none"/>
        </w:rPr>
      </w:pPr>
      <w:r w:rsidRPr="00593D6F">
        <w:rPr>
          <w:rFonts w:ascii="Arial" w:eastAsia="Times New Roman" w:hAnsi="Arial" w:cs="Times New Roman"/>
          <w:kern w:val="0"/>
          <w:sz w:val="24"/>
          <w:szCs w:val="20"/>
          <w:lang w:eastAsia="it-IT"/>
          <w14:ligatures w14:val="none"/>
        </w:rPr>
        <w:t>Se il Vangelo non è modellato sull’uomo, non è stato fatto da Paolo, non lo ha ricevuto da uomini, né imparato da loro, da dove viene il Vangelo che Paolo annunzia? La risposta è categorica, senza appello: Paolo ha ricevuto il Vangelo direttamente da Dio. Lo ha ricevuto per rivelazione di Gesù Cristo. È stato Cristo Gesù a rivelarlo alla sua mente e a renderlo comprensibile al suo cuore. È stato sempre Cristo Gesù a farlo penetrare nel cuore del mistero del Vangelo ed è dal cuore del Vangelo che Paolo parla. Questa è la verità attestata dalla storia. La storia dice proprio questo di Paolo? È evidente che quanto dice Paolo è anche attestato dalla storia? Poiché è storico tutto ciò che è palese, tutto ciò che è constatabile e verificabile, Paolo passa ora a narrare un poco della sua storia, prima di fare l’incontro con Gesù e di ricevere il Vangelo da Lui.</w:t>
      </w:r>
    </w:p>
    <w:p w14:paraId="1AC0E2B8" w14:textId="77777777" w:rsidR="00E44B65" w:rsidRDefault="00E44B65" w:rsidP="00F31142">
      <w:pPr>
        <w:jc w:val="both"/>
        <w:rPr>
          <w:rFonts w:ascii="Arial" w:hAnsi="Arial" w:cs="Arial"/>
          <w:sz w:val="24"/>
          <w:szCs w:val="24"/>
        </w:rPr>
      </w:pPr>
    </w:p>
    <w:p w14:paraId="096DA9EC" w14:textId="10D371C9"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per sapienza attuale</w:t>
      </w:r>
    </w:p>
    <w:p w14:paraId="29688B48" w14:textId="77777777" w:rsidR="002127C7" w:rsidRPr="00E83CD4" w:rsidRDefault="002127C7" w:rsidP="002127C7">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Iniziamo questo tema: “Evangelizzare per sapienza attuale”, ponendo al nostro spirito una domanda: Cosa è la sapienza attuale così tanto necessaria non solo a chi vuole essere strumento dell’evangelizzazione della Parola di Dio, ma anche a chi desidera vivere la Parola della Divina Rivelazione a noi elargita dal Signore nostro Dio?</w:t>
      </w:r>
    </w:p>
    <w:p w14:paraId="2AB42253" w14:textId="77777777" w:rsidR="002127C7" w:rsidRPr="00E83CD4" w:rsidRDefault="002127C7" w:rsidP="002127C7">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Proviamo a entrare per un istante nel Giardino piantato da Dio in Eden. Iniziamo a camminare in esso e subito dinanzi ai nostri occhi vi sono due alberi, con dei frutti attraenti verso i quali possiamo noi tendere la mano. Uno è albero di vita. L’altro è albero di morte. Come noi facciamo a sapere qual è l’albero della vitae e quale è l’albero della morte? Ecco allora la prima sapienza: la Parola del Signore che ci dice </w:t>
      </w:r>
      <w:r w:rsidRPr="00E83CD4">
        <w:rPr>
          <w:rFonts w:ascii="Arial" w:eastAsia="Times New Roman" w:hAnsi="Arial" w:cs="Arial"/>
          <w:kern w:val="0"/>
          <w:sz w:val="24"/>
          <w:szCs w:val="20"/>
          <w:lang w:eastAsia="it-IT"/>
          <w14:ligatures w14:val="none"/>
        </w:rPr>
        <w:lastRenderedPageBreak/>
        <w:t xml:space="preserve">qual è l’albero della vita e qual è l’albero della morte. Non solo. È la Parola del Signore che ci dice cosa produrranno i due frutti. Il frutto dell’albero della vita genera vita. Il frutto dell’albero della morte genera morte. Ecco ora una terza sapienza: la vita e la morte sono realtà oggettive, non sono cioè realtà soggettive. Se mangi dell’albero della vita avrai vita. Se mangi dell’albero della morte avrei morte e darai morte. Eva mangiò dell’albero della morte. morì essa e diede morte ad Adamo. Noi oggi avendo reso il mangiare dell’albero della morte una realtà soggettiva, lo abbiamo dichiarato privo della sua purissima verità oggettiva. Mai possiamo dichiarare priva della sua verità oggettiva tutta la Parola del Signore. Essa è oggettiva e tutti i suoi frutti sono oggettivi. La morte è realtà oggettiva, non è soggettiva. Evangelizzare per sapienza significa evangelizzare insegnando agli uomini dov’è la via della e dov’è la via della morte, la via della luce e la via delle tenebre, la via della benedizione e la via della maledizione. Oggi questa evangelizzazione in un mondo che ha scelto la morte, ha scelto le tenebre, ha scelto la maledizione, ha scelto il male, proclamando tutte queste cose via si progresso e di benessere, è sommamente urgente. </w:t>
      </w:r>
    </w:p>
    <w:p w14:paraId="5B958379" w14:textId="77777777" w:rsidR="002127C7" w:rsidRPr="00E83CD4" w:rsidRDefault="002127C7" w:rsidP="002127C7">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La seconda verità della sapienza – senza una purissima fede nella Parola del Signore non c’è alcuna sapienza – ci dice che si può compiere la volontà di Dio secondo la volontà di Dio, se il nostro Dio sempre ci insegna le modalità storiche, attuali, qui ed ora, in questo tempo e in questo spazio perché noi possiamo compiere la sua divina Parola secondo e nel rispetto del suo volere, donando ogni obbedienza alla Parola della sapienza contenuta per noi nei Libri della Scrittura Canonica. La sapienza è allora quella luce soprannaturale che dal Signore nostro Dio scende su di noi e ci indica come vivere la sua Parola e quale Parola vivere in ogni momento della nostra esistenza sulla terra, dinanzi a ogni uomo. Senza questa luce attuale che è frutto dello Spirito Santo che abita in noi, non solo alla Parola non si dona alcuna obbedienza. Siamo privi di ogni forza dello Spirito Santo. Senza lo Spirito Santo si è anche senza la sua luce. Per noi il cammino potrà essere solo di tenebra in tenebra e di morte in morte, Siamo senza forza e senza luce attuale. </w:t>
      </w:r>
    </w:p>
    <w:p w14:paraId="11E19113" w14:textId="77777777" w:rsidR="002127C7" w:rsidRPr="00E83CD4" w:rsidRDefault="002127C7" w:rsidP="002127C7">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Salomone, l’uomo fatto da Dio il più sapiente di tutta la terra, rimase nella sapienza finché rimase nella Parola di Dio. Uscito dalla Parola del Signore, divenne insipiente. Non solo. Divenne anche idolatra. Rinnegò il suo Dio e Signore e per questo al suo regno furono tolte ben undici tribù. Gli rimase solo la tribù di Giuda. Il peccato di uno può distruggere un intero regno. Il peccato di uno solo può distruggere tutta la Chiesa. Ecco perché è necessario conoscere la Parola del Signore che è già tutta scritta e anche perché è necessaria la grazia di Cristo Gesù per obbedire alla Parola ed è necessaria la sapienza dello Spirito Santo per obbedire alla Parola secondo la volontà del Signore nostro Dio oggi. Oggi si deve obbedire alla Parola e oggi si deve conoscere come si deve conoscere e come si deve obbedire. Chi ci deve insegnare le modalità della nostra obbedienza oggi è la sapienza che sempre deve creare nei nostri cuori lo Spirito Santo. </w:t>
      </w:r>
    </w:p>
    <w:p w14:paraId="64C2D009" w14:textId="77777777" w:rsidR="002127C7" w:rsidRDefault="002127C7" w:rsidP="00F31142">
      <w:pPr>
        <w:jc w:val="both"/>
        <w:rPr>
          <w:rFonts w:ascii="Arial" w:hAnsi="Arial" w:cs="Arial"/>
          <w:sz w:val="24"/>
          <w:szCs w:val="24"/>
        </w:rPr>
      </w:pPr>
    </w:p>
    <w:p w14:paraId="4F1C7E60" w14:textId="2462BE52"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per intelligenza attuale</w:t>
      </w:r>
    </w:p>
    <w:p w14:paraId="39A5A323" w14:textId="77777777" w:rsidR="002127C7" w:rsidRPr="00E83CD4" w:rsidRDefault="002127C7" w:rsidP="002127C7">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Evangelizzare per intelligenza attuale richiede che l’evangelizzatore osservi alcuni obblighi essenziali. </w:t>
      </w:r>
    </w:p>
    <w:p w14:paraId="22705B18" w14:textId="77777777" w:rsidR="002127C7" w:rsidRPr="00E83CD4" w:rsidRDefault="002127C7" w:rsidP="002127C7">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Primo obbligo: L’evangelizzatore deve parlare dal cuore del Padre, dal cuore del mistero dell’uomo, dal cuore del mistero della storia, dal cuore del mistero del tempo, dal cuore del mistero dell’eternità, dal cuore del mistero della Parola, dal cuore del mistero di Cristo Gesù, dal cuore del mistero dello Spirito Santo, dal cuore del mistero della Vergine Maria, dal cuore del mistero della Chiesa, in questi molteplici cuori lui deve abitare. Cristo Gesù non ha parlato a noi dall’alto dei cieli eterni. Cristo Gesù ha parlato a noi entrando nel nostro mistero, facendosi nostro mistero, facendo suo ogni mistero dell’uomo, tranne che il mistero dell’iniquità e del peccato. Ogni altro mistero lo ha fatto sua stessa natura, compreso il mistero della sofferenza e della morte. L’incarnazione è questo divenire mistero nel mistero dell’uomo, rimanendo in eterno mistero del mistero di Dio.</w:t>
      </w:r>
    </w:p>
    <w:p w14:paraId="4B637857" w14:textId="77777777" w:rsidR="002127C7" w:rsidRPr="00E83CD4" w:rsidRDefault="002127C7" w:rsidP="002127C7">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Secondo obbligo: per parlare con intelligenza attuale, l’evangelizzatore deve rivestirsi degli occhi dello Spirito Santo per leggere con essi tutti questi misteri. Senza gli occhi della Spirito Santo è cieco e tutto legge dalla carne secondo la carne. Mai potrà Legge dallo Spirito Santo secondo lo Spirito Santo. Essendo oggi il cristiano cieco e guida di ciechi tutto ha demisterizzato: Dio Padre, Il Verbo Eterno Incarnato, lo Spirito Santo, la Vergine Maria, la Chiesa, l’umanità, il mondo, la storia, il tempo, l’eternità. Anche il peccato ha demisterizzato e tutta la Divina Rivelazione. </w:t>
      </w:r>
    </w:p>
    <w:p w14:paraId="420C8C87" w14:textId="77777777" w:rsidR="002127C7" w:rsidRPr="00E83CD4" w:rsidRDefault="002127C7" w:rsidP="002127C7">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Terzo obbligo: per parlare e per evangelizzare con intelligenza attuale, l’evangelizzatore deve rivestirsi dello stesso amore eterno del Padre. La parola dell’evangelizzatore dovrà essere solo e sempre una Parola di amore. Anche quando denuncia il male, la denuncia dovrà essere fatta solo per amore della salvezza e della redenzione, per amore della vita eterna. Che oggi molti discepoli di Gesù non parlino dall’intelligenza attuale lo attesta il fatto che non si parla più in vista della salvezza eterna. Si parla invece solo per le cose della terra. La stessa terra è vista non dal mistero che l’avvolge, ma è guardata solo e sempre da un pensiero della carne. Questa mai potrà dirsi intelligenza attuale. Va chiamata con il suo vero nome: universale attuale cecità. </w:t>
      </w:r>
    </w:p>
    <w:p w14:paraId="7677F899" w14:textId="77777777" w:rsidR="002127C7" w:rsidRPr="00E83CD4" w:rsidRDefault="002127C7" w:rsidP="002127C7">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Quarto obbligo: per evangelizzare o per parlare con intelligenza attuale dobbiamo rivestirci del cuore e dei sentimenti di Cristo. Questa via è così indicata dall’Apostolo Paolo nella Lettera ai Filippesi: </w:t>
      </w:r>
      <w:r w:rsidRPr="00E83CD4">
        <w:rPr>
          <w:rFonts w:ascii="Arial" w:eastAsia="Times New Roman" w:hAnsi="Arial" w:cs="Arial"/>
          <w:i/>
          <w:iCs/>
          <w:kern w:val="0"/>
          <w:sz w:val="24"/>
          <w:szCs w:val="20"/>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w:t>
      </w:r>
      <w:r w:rsidRPr="00E83CD4">
        <w:rPr>
          <w:rFonts w:ascii="Arial" w:eastAsia="Times New Roman" w:hAnsi="Arial" w:cs="Arial"/>
          <w:i/>
          <w:iCs/>
          <w:kern w:val="0"/>
          <w:sz w:val="24"/>
          <w:szCs w:val="20"/>
          <w:lang w:eastAsia="it-IT"/>
          <w14:ligatures w14:val="none"/>
        </w:rPr>
        <w:lastRenderedPageBreak/>
        <w:t xml:space="preserve">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 </w:t>
      </w:r>
      <w:r w:rsidRPr="00E83CD4">
        <w:rPr>
          <w:rFonts w:ascii="Arial" w:eastAsia="Times New Roman" w:hAnsi="Arial" w:cs="Arial"/>
          <w:kern w:val="0"/>
          <w:sz w:val="24"/>
          <w:szCs w:val="20"/>
          <w:lang w:eastAsia="it-IT"/>
          <w14:ligatures w14:val="none"/>
        </w:rPr>
        <w:t xml:space="preserve">Senza essere ogni giorno governati dai sentimenti di Cristo, siamo senza la vera intelligenza attuale per leggere la nostra vita e se non conosciamo la nostra vita, mai potremo aiutare, neanche un solo uomo, a conoscere la sua, secondo il mistero posto da Dio in essa. </w:t>
      </w:r>
    </w:p>
    <w:p w14:paraId="7388F273" w14:textId="77777777" w:rsidR="002127C7" w:rsidRPr="00E83CD4" w:rsidRDefault="002127C7" w:rsidP="002127C7">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Quinto obbligo: per evangelizzare con intelligenza attuale è cosa urgente possedere la stessa leggerezza spirituale della Vergine Maria, così da essere sempre mossi dal vento dello Spirito Santo anche quando spira sulla nostra vita con soffio leggerissimo. La Vergine Maria possedeva una leggerezza spirituale paragonabile inferiore a quella di una piuma. Lo Spirito Santo la portava sempre sulle sue ali e lei si lascia portare. Lei era sempre lì dove lo Spirito la conduceva. Lei parlava dicendo solo le parole che lo Spirito suggeriva al suo cuore. Questa leggerezza si ottiene lottando con ogni forza e combattendo la battaglia per vincere in noi, fino ad eliminarli completamente, la concupiscenza della carne, la concupiscenza degli occhi, la superbia dello Spirito. </w:t>
      </w:r>
    </w:p>
    <w:p w14:paraId="41A2849B" w14:textId="77777777" w:rsidR="00F31142" w:rsidRDefault="00F31142" w:rsidP="00F31142">
      <w:pPr>
        <w:jc w:val="both"/>
        <w:rPr>
          <w:rFonts w:ascii="Arial" w:hAnsi="Arial" w:cs="Arial"/>
          <w:sz w:val="24"/>
          <w:szCs w:val="24"/>
        </w:rPr>
      </w:pPr>
    </w:p>
    <w:p w14:paraId="13291932" w14:textId="12C5F498"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per consiglio immediato</w:t>
      </w:r>
    </w:p>
    <w:p w14:paraId="79B8ECC6" w14:textId="77777777" w:rsidR="006C312B" w:rsidRPr="00E83CD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La storia è il grande palcoscenico sul quale il Signore manifesta la sua Gloria, la sua Signoria e Onnipotenza, il compimento di ogni sua Parola. La storia è il Verace e Fedele testimone della verità del nostro Dio. La storia è il grande palcoscenico sul quale l’uomo manifesta la sua sapienza, intelligenza, virtù, obbedienza, amore per il suo Signore, giustizia, verità, misericordia. È in essa che si compie e si manifesta la sua vera umanità, a condizione che sia vissuta in Cristo e per Lui. La storia è anche il grande palcoscenico sul quale l’uomo manifesta ogni sua stoltezza, insipienza, vizio, disobbedienza, odio per la verità, la luce, l’ingiustizia, la falsità, l’egoismo. Questo avviene quando l’uomo è senza Cristo, contro di Lui, in avversione a Lui. Se lo Spirito Santo gli presta i suoi occhi, l’uomo vede la storia con gli occhi di Dio. Vede il bene e lo dichiara bene. Vede il male e lo dice male. Vede la virtù e la esalta come virtù. Vede il vizio e lo biasima come vizio. Vede la disobbedienza e l’abborrisce disobbedienza. Chi è privo degli occhi dello Spirito Santo, il male lo dichiara bene, il vizio lo esalta come virtù, l’ingiustizia la innalza a giustizia, la falsità la proclama verità. Chi è privo degli occhi dello Spirito giunge a negare la stessa esistenza della storia. Nulla è avvenuto.</w:t>
      </w:r>
    </w:p>
    <w:p w14:paraId="46606E20" w14:textId="77777777" w:rsidR="006C312B" w:rsidRPr="00E83CD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Nega l’esistenza della storia perché se l’affermasse, dovrebbe attestare la sua falsità, riconoscere il suo peccato, pentirsi e chiedere umilmente perdono. Chi è privo degli occhi dello Spirito, quando non può negare la storia, giunge fino a dichiararla opera diabolica. Non si può negare che la storia sia quella, ma la si attribuisce allo spirito del male, così si è liberi da essa. Era questa la sottile arte degli scribi e dei farisei. Non potendo negare i miracoli di Gesù, dicevano che Gesù li compiva perché Satana gli aveva dato il potere. Chi potrà mai seguire un uomo nel quale si manifesta Satana e in lui agisce il diavolo? La storia però rimane come un grosso macigno, come una grande montagna dinanzi a noi. Possiamo negarla, ma essa è lì ogni giorno davanti ai nostri occhi. La storia rimane in eterno.</w:t>
      </w:r>
    </w:p>
    <w:p w14:paraId="7C6DA7C0" w14:textId="77777777" w:rsidR="006C312B" w:rsidRPr="00E83CD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lastRenderedPageBreak/>
        <w:t xml:space="preserve">Dio scrive in essa la sua verità, la sua giustizia, la sua misericordia, il suo giudizio eterno. In essa scriviamo noi la nostra eternità beata, ma anche la nostra morte eterna. Tutto è per grazia del Signore nostro Dio, ma anche tutto è dalla nostra obbedienza alla sua volontà. Ma non basta vedere la storia con gli occhi dello Spirito Santo. Occorre anche trovare i rimedi con gli stessi occhi dello Spirito Santo. Ma se la storia non è vista con gli occhi dello Spirito Santo, neanche i rimedi saranno quelli voluti dallo Spirito Santo. Senza gli occhi dello Spirito si è ciechi nel vedere la verità della storia. Senza gli occhi dello Spirito si è anche ciechi nel ricondurre la storia nella verità dello Spirito. Senza gli occhi dello Spirito si lavora per agitare l’aria, creare mulinelli o anche venti impetuosi. Ma questi venti non sono venti di verità e di giustizia, ma venti di falsità e di menzogna. Senza gli occhi dello Spirito nessuna storia potrà essere redenta. Ogni storia si può redimere, può essere riportata nella verità e nella giustizia. Ma occorre la volontà dell’uomo. </w:t>
      </w:r>
    </w:p>
    <w:p w14:paraId="15C960B2" w14:textId="77777777" w:rsidR="006C312B" w:rsidRPr="00E83CD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Da dove inizia la salvezza della storia? Nel fare la differenza tra la storia fatta di obbedienza a Dio e la storia fatta di disobbedienza. Nel fare la distinzione tra la santità dell’uomo che opera per il più grande bene e la stoltezza dell’uomo che opera nel male per il male. Nel professare che la salvezza non è frutto dell’uomo o delle cose create, compresi gli idoli, ma solo dono del Signore. Se la salvezza è Dio ed è in Dio, a Dio e in Dio noi dobbiamo tornare se vogliamo gustare la sua benedizione e la sua grazia. Ma come si ritorna in Dio? In Dio si ritorna, ritornando noi nella sua obbedienza, nella sua verità, nella sua giustizia, nella sua luce. Mai si potrà tornare a Dio, se non si ritorna nella sua Parola. Mai potrà esserci vera salvezza fuori dal Vangelo, fuori dalla Rivelazione, fuori dalla Parola.</w:t>
      </w:r>
    </w:p>
    <w:p w14:paraId="698F4E86" w14:textId="77777777" w:rsidR="006C312B" w:rsidRPr="00E83CD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Poiché noi oggi abbiamo dichiarato non più vera, non più attuale, non più buona la Parola del Signore, con questa dichiarazione abbiamo deciso di rimanere nella non salvezza. Che siamo fuori dalla vera salvezza è sufficiente osservare la nostra storia. La storia parla e ci dice che quando si cammina con una falsa parola di Dio, si cammina anche con un falso Cristo, un falso Spirito Santo, un falso Padre dei cieli. Si cammina con una falsa Chiesa e una falsa comunità. Si cammina non nella luce, ma nelle tenebre. Quando si cammina nella falsità non si è costruttori di vera umanità, ma di disumanità. Senza il vero Dio, mai si potrà edificare sulla terra il vero uomo. Se abbiamo gli occhi dello Spirito Santo vediamo le tenebre e la luce, lasciamo le tenebre, ci dirigiamo verso la luce.</w:t>
      </w:r>
    </w:p>
    <w:p w14:paraId="39C45DEC" w14:textId="77777777" w:rsidR="006C312B" w:rsidRPr="00E83CD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E83CD4">
        <w:rPr>
          <w:rFonts w:ascii="Arial" w:eastAsia="Times New Roman" w:hAnsi="Arial" w:cs="Arial"/>
          <w:kern w:val="0"/>
          <w:sz w:val="24"/>
          <w:szCs w:val="20"/>
          <w:lang w:eastAsia="it-IT"/>
          <w14:ligatures w14:val="none"/>
        </w:rPr>
        <w:t xml:space="preserve">Se non abbiamo gli occhi dello Spirito Santo, non vediamo né le tenebre e né la luce, camminiamo però nelle tenebre e sempre di più ci immergiamo in esse. Dalle tenebre non si possono illuminare i fratelli né con le parole e né con la vita. Dalle tenebre si dicono parole di tenebre, anche se noi pensiamo siano parole di luce. Dalla luce si dicono parole di luce, anche se per il mondo intero sono giudicare parole di tenebre. Dice il Siracide: </w:t>
      </w:r>
      <w:r w:rsidRPr="00E83CD4">
        <w:rPr>
          <w:rFonts w:ascii="Arial" w:eastAsia="Times New Roman" w:hAnsi="Arial" w:cs="Arial"/>
          <w:i/>
          <w:iCs/>
          <w:kern w:val="0"/>
          <w:sz w:val="24"/>
          <w:szCs w:val="20"/>
          <w:lang w:eastAsia="it-IT"/>
          <w14:ligatures w14:val="none"/>
        </w:rPr>
        <w:t>“Il frutto dimostra come è coltivato l’albero, così la parola rivela i pensieri del cuore. Non lodare nessuno prima che abbia parlato, poiché questa è la prova degli uomini (Sir 27,6-7).</w:t>
      </w:r>
      <w:r w:rsidRPr="00E83CD4">
        <w:rPr>
          <w:rFonts w:ascii="Arial" w:eastAsia="Times New Roman" w:hAnsi="Arial" w:cs="Arial"/>
          <w:kern w:val="0"/>
          <w:sz w:val="24"/>
          <w:szCs w:val="20"/>
          <w:lang w:eastAsia="it-IT"/>
          <w14:ligatures w14:val="none"/>
        </w:rPr>
        <w:t xml:space="preserve"> La parola di molti rivela oggi la totale assenza di Spirito Santo. Questo non è un giudizio morale, ma un puro discernimento teologico. Ogni ministro di Cristo Gesù è obbligato a operare il discernimento tra la falsità e la verità, tra la luce e le tenebre, tra la giustizia e l’ingiustizia. Un ministro di Cristo mai deve parlare dal suo cuore. Il suo cuore non è la sorgente né della verità e né della giustizia. Un ministro di Cristo mai deve parlare dal cuore degli altri, fossero anche grandissimi santi. Essendo Lui ministro di Cristo deve parlare dal cuore del Padre, dalla Parola di Cristo Signore, dalla verità e dalla </w:t>
      </w:r>
      <w:r w:rsidRPr="00E83CD4">
        <w:rPr>
          <w:rFonts w:ascii="Arial" w:eastAsia="Times New Roman" w:hAnsi="Arial" w:cs="Arial"/>
          <w:kern w:val="0"/>
          <w:sz w:val="24"/>
          <w:szCs w:val="20"/>
          <w:lang w:eastAsia="it-IT"/>
          <w14:ligatures w14:val="none"/>
        </w:rPr>
        <w:lastRenderedPageBreak/>
        <w:t>luce dello Spirito Santo. Questo è suo eterno obbligo. Ma se un ministro di Cristo nega la verità storica che è sotto i suoi occhi, sempre negherà la verità soprannaturale che non cade sotto i suoi occhi, perché essa si vede solo con gli occhi dello Spirito Santo. Senza lo Spirito del Signore sempre si lavora per la falsità.</w:t>
      </w:r>
    </w:p>
    <w:p w14:paraId="0C3F319B" w14:textId="77777777" w:rsidR="00F31142" w:rsidRDefault="00F31142" w:rsidP="00F31142">
      <w:pPr>
        <w:jc w:val="both"/>
        <w:rPr>
          <w:rFonts w:ascii="Arial" w:hAnsi="Arial" w:cs="Arial"/>
          <w:sz w:val="24"/>
          <w:szCs w:val="24"/>
        </w:rPr>
      </w:pPr>
    </w:p>
    <w:p w14:paraId="2AB8515B" w14:textId="6F5ECBA4"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fortezza attuale</w:t>
      </w:r>
    </w:p>
    <w:p w14:paraId="6A0DD763" w14:textId="77777777" w:rsidR="006C312B" w:rsidRPr="00CF586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Possiamo sconfiggere Satana, le sue tentazioni, le sue seduzioni, i suoi inganni, le sue falsità, le sue menzogne, tutte le sofferenza, tutte le croci dell’anima, dello spirito, del corpo, tutte le trappole del male che lui sparge sul nostro cammino?  Possiamo, ma solo se lasciamo che lo Spirito Santo pianti le sue radici in noi e in noi queste radici si ramifichino così saldamente da occupare ogni spazio di esso. Così dal nostro cuore tutto consegnato a Lui, Lui attinge la forza, la vitalità, la linfa per produrre il suo prezioso frutto della fortezza.</w:t>
      </w:r>
    </w:p>
    <w:p w14:paraId="300CEF25" w14:textId="77777777" w:rsidR="006C312B" w:rsidRPr="00CF586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È cosa giusta che tutta la nostra antropologia cristiana venga rivisitata e aggiornata perché si rivesta della sua verità più piena. Noi lo abbiamo già scritto più volte. I doni o i frutti dello Spirito Santo non si colgono dall’albero dello Spirito Santo piantato nel Giardino eterno del Paradiso. Siamo privi di un dono, ci mettiamo in preghiera, lo chiediamo e subito ci viene dato. Questa non è la vera antropologia di rivelazione, antropologia cristica, antropologia teologica.</w:t>
      </w:r>
    </w:p>
    <w:p w14:paraId="7B3F33C8" w14:textId="77777777" w:rsidR="006C312B" w:rsidRPr="00CF586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La vera antropologia crede e confessa che ricevendo noi lo Spirito Santo nei sacramenti della salvezza, lo riceviamo a modo di minuscolo seme. Cadendo nel nostro cuore, se il cuore è pieno di grazia, Egli inizia a germogliare in noi e più noi colmiamo il cuore di grazia e più Lui cresce, più Lui cresce e più i suoi frutti sono abbondanti. Più noi colmiamo di grazia il cuore, più lui cresce, più lui produce i suoi frutti in noi e più noi per mezzo di questi frutti colmiamo di grazia il cuore e diamo a Lui la forza per crescere, svilupparsi, produrre ancora più frutti.</w:t>
      </w:r>
    </w:p>
    <w:p w14:paraId="42B27B96" w14:textId="77777777" w:rsidR="006C312B" w:rsidRPr="00CF586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Ecco allora la vera antropologia cristica, teologica, evangelica. Noi siamo piantati in Cristo, Cristo è piantato in noi. In Cristo noi siamo piantati nello Spirito Santo e lo Spirito Santo è piantato in noi. In Cristo siamo piantati in Dio Padre e Dio Padre è piantato in noi. Sempre in Cristo, noi siamo piantati nella Vergine Maria e la Vergine Maria è piantata in noi. Noi cresciamo in grazia in virtù della nostra obbedienza alla Parola, virtù che è frutto dello Spirito Santo che cresce in noi, con la grazia che cresce in noi il cuore diviene vero campo fertile nel quale e il Padre e il Figlio e lo Spirito Santo crescono in noi. Lo Spirito Santo che nutrendosi della grazia del nostro cuore cresce in noi, produce in noi ogni suo frutto e lo dona al cuore perché si colmi di ogni fortezza per perseverare sino alla fine nell’obbedienza alla Parola. </w:t>
      </w:r>
    </w:p>
    <w:p w14:paraId="543C141D" w14:textId="77777777" w:rsidR="006C312B" w:rsidRPr="00CF586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È questa la vera fortezza: la forza divina che lo Spirito Santo fruttifica per noi, perché noi possiamo obbedire alla Parola sino alla fine così come Cristo Gesù ha obbedito sino alla fine e tutti i testimoni della fede hanno obbedito e obbediscono sino alla fine. La fortezza è vittoria su ogni peccato, è vittoria su Satana, sui suoi angeli, sui suoi figli, è vittoria su tutte le seduzioni del male, è vittoria sul mondo. Quando invece si cade nel peccato, non si è vittoriosi, si è schiavi di Satana, prigionieri della sua idolatria, prede della sua menzogna, del suo inganno, della sua falsità. Per il mondo si è forte quando si è sotto il governo di Satana. Per il cristiano si è forti quando si è sotto il servizio di Gesù Signore. Tra schiavitù e tirannia di Satana e servizio e adorazione del Padre, in Cristo, per lo Spirito Santo, regna un abisso infinito. </w:t>
      </w:r>
    </w:p>
    <w:p w14:paraId="1FDC8896" w14:textId="77777777" w:rsidR="006C312B" w:rsidRPr="00CF5864" w:rsidRDefault="006C312B" w:rsidP="006C312B">
      <w:pPr>
        <w:spacing w:before="120" w:after="0" w:line="240" w:lineRule="auto"/>
        <w:jc w:val="both"/>
        <w:rPr>
          <w:rFonts w:ascii="Arial" w:eastAsia="Times New Roman" w:hAnsi="Arial" w:cs="Arial"/>
          <w:kern w:val="0"/>
          <w:sz w:val="24"/>
          <w:szCs w:val="20"/>
          <w:lang w:eastAsia="it-IT"/>
          <w14:ligatures w14:val="none"/>
        </w:rPr>
      </w:pPr>
      <w:r w:rsidRPr="00CF5864">
        <w:rPr>
          <w:rFonts w:ascii="Arial" w:eastAsia="Times New Roman" w:hAnsi="Arial" w:cs="Arial"/>
          <w:kern w:val="0"/>
          <w:sz w:val="24"/>
          <w:szCs w:val="20"/>
          <w:lang w:eastAsia="it-IT"/>
          <w14:ligatures w14:val="none"/>
        </w:rPr>
        <w:lastRenderedPageBreak/>
        <w:t xml:space="preserve">Ecco la verità che necessariamente dobbiamo custodire nel cuore: la fortezza è frutto dello Spirito Santo che cresce nel nostro cuore. Se il nostro cuore è terreno coltivato a spine, a cardi, a ogni altra erba cattiva, se è strada e campo pieno di sassi, lo Spirito Santo si spegne e noi perdiamo ogni forza e ogni energia soprannaturale. Diveniamo all’istante schiavi e sudditi di Satana. </w:t>
      </w:r>
    </w:p>
    <w:p w14:paraId="6A70931E" w14:textId="77777777" w:rsidR="006C312B" w:rsidRPr="00CF5864" w:rsidRDefault="006C312B" w:rsidP="006C312B">
      <w:pPr>
        <w:spacing w:before="120" w:after="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Arial"/>
          <w:kern w:val="0"/>
          <w:sz w:val="24"/>
          <w:szCs w:val="20"/>
          <w:lang w:eastAsia="it-IT"/>
          <w14:ligatures w14:val="none"/>
        </w:rPr>
        <w:t xml:space="preserve">Concludiamo dicendo che la fortezza è lo Spirito Santo </w:t>
      </w:r>
      <w:r w:rsidRPr="00CF5864">
        <w:rPr>
          <w:rFonts w:ascii="Arial" w:eastAsia="Times New Roman" w:hAnsi="Arial" w:cs="Times New Roman"/>
          <w:kern w:val="0"/>
          <w:sz w:val="24"/>
          <w:szCs w:val="20"/>
          <w:lang w:eastAsia="it-IT"/>
          <w14:ligatures w14:val="none"/>
        </w:rPr>
        <w:t xml:space="preserve">che agisce in noi con divina onnipotenza e ci rende anche pronti per andare al martirio a causa dell’annuncio e della testimonianza della nostra fede. Senza la fortezza dello Spirito Santo operante in noi, ci trasformiamo tutti in pusillanimi e abbiamo paura di persino dire che Gesù esiste. Figuriamo poi a dire ad un nostro fratello di convertirsi a Cristo o anche che la via che lui percorre non è via secondo Dio. </w:t>
      </w:r>
    </w:p>
    <w:p w14:paraId="51D41576" w14:textId="77777777" w:rsidR="002127C7" w:rsidRDefault="002127C7" w:rsidP="002127C7">
      <w:pPr>
        <w:jc w:val="both"/>
        <w:rPr>
          <w:rFonts w:ascii="Arial" w:hAnsi="Arial" w:cs="Arial"/>
          <w:sz w:val="24"/>
          <w:szCs w:val="24"/>
        </w:rPr>
      </w:pPr>
    </w:p>
    <w:p w14:paraId="7C15E0C1" w14:textId="01155FDD"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scienza attuale</w:t>
      </w:r>
    </w:p>
    <w:p w14:paraId="3E95D115" w14:textId="77777777" w:rsidR="006C312B" w:rsidRPr="00CF5864" w:rsidRDefault="006C312B" w:rsidP="006C312B">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t xml:space="preserve">Abbiamo aggiunto alla fede la virtù o la fortezza nello Spirito Santo. Questa aggiunta non basta per percorrere un cammino di fede perfetta. Alla virtù si deve aggiunge la conoscenza. Attraverso la conoscenza noi entriamo nel cuore del mistero, mistero di Dio, mistero della Rivelazione, mistero della Tradizione, mistero del Magistero, mistero della Chiesa, mistero dei Sacramenti, mistero della Vergine Maria, mistero dell’uomo, mistero della creazione, mistero della Redenzione, mistero del tempo e mistero dell’eternità. La conoscenza, così come la fede e la fortezza e ogni altra virtù, non sono statiche, sono dinamiche. Esse devono crescere in noi, fino a raggiungere il sommo della perfezione. </w:t>
      </w:r>
    </w:p>
    <w:p w14:paraId="1482DC70" w14:textId="77777777" w:rsidR="006C312B" w:rsidRPr="00CF5864" w:rsidRDefault="006C312B" w:rsidP="006C312B">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t xml:space="preserve">L’Apostolo Paolo insegna che si deve procedere da fede in fede. L’Apostolo Giovanni ci chiede di camminare nella verità. Se non cresciamo nelle virtù, esse a poco a poco decrescono in noi, fino a scomparire. Se muore in noi una sola virtù, tutte le altre si ammalano e diviene impossibile condurre la nostra vita nella divina volontà. Senza vera conoscenza sempre morirà la vera fede. Oggi avendo noi smarrito questa virtù, anche la vera fede abbiamo smarrito. </w:t>
      </w:r>
    </w:p>
    <w:p w14:paraId="7B4F64F0" w14:textId="77777777" w:rsidR="006C312B" w:rsidRPr="00CF5864" w:rsidRDefault="006C312B" w:rsidP="006C312B">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t xml:space="preserve">La perfettissima conoscenza è quella che si vive in Dio, nel suo mistero di unità e di trinità. Il Padre, nello Spirito Santo, conosce il Figlio. Il Figlio, nello Spirito Santo, conosce il Padre. Lo Spirito Santo è la divina ed eterna conoscenza del Padre e del Figlio. Nella conoscenza, nella luce, nella purissima verità dello Spirito Santo, il Padre e il Figlio vivono di amore eterno, infinito, sempre nuovo, l’Uno per l’Altro. Conoscenza eterna e amore eterno sono nel Padre e nel Figlio e nello Spirito Santo una cosa sola. Grande  è il mistero dello Spirito Santo. In Lui tutto il Padre si dona al Figlio e tutto il Figlio si dona al Padre. Questo dono eterno del Padre e del Figlio è la vita eterna dello Spirito Santo. Mistero indicibile, inafferrabile, indefinibile. Mistero eterno, divino, infinito. Mistero sempre da conoscere. Mistero che mai potrà essere racchiuso in una mente creata. Mistero che non conosce limiti. Mistero che possiamo conoscere solo per rivelazione. Per processi analogici possiamo e dobbiamo giungere alla conoscenza di Dio. Mai però giungeremo al mistero della Santissima Trinità. A questo mistero si può giungere solo per rivelazione. Due brani del Libro della Sapienza ci aiutano a separare processi analogici e rivelazione. </w:t>
      </w:r>
    </w:p>
    <w:p w14:paraId="2FE04A7E" w14:textId="77777777" w:rsidR="006C312B" w:rsidRPr="00CF5864" w:rsidRDefault="006C312B" w:rsidP="006C312B">
      <w:pPr>
        <w:spacing w:after="120" w:line="240" w:lineRule="auto"/>
        <w:jc w:val="both"/>
        <w:rPr>
          <w:rFonts w:ascii="Arial" w:eastAsia="Calibri" w:hAnsi="Arial" w:cs="Times New Roman"/>
          <w:i/>
          <w:iCs/>
          <w:color w:val="000000"/>
          <w:kern w:val="0"/>
          <w:position w:val="4"/>
          <w:sz w:val="24"/>
          <w:szCs w:val="20"/>
          <w14:ligatures w14:val="none"/>
        </w:rPr>
      </w:pPr>
      <w:r w:rsidRPr="00CF5864">
        <w:rPr>
          <w:rFonts w:ascii="Arial" w:eastAsia="Calibri" w:hAnsi="Arial" w:cs="Times New Roman"/>
          <w:i/>
          <w:iCs/>
          <w:color w:val="000000"/>
          <w:kern w:val="0"/>
          <w:position w:val="4"/>
          <w:sz w:val="24"/>
          <w:szCs w:val="20"/>
          <w14:ligatures w14:val="none"/>
        </w:rPr>
        <w:t xml:space="preserve">Quale uomo può conoscere il volere di Dio? Chi può immaginare che cosa vuole il Signore? I ragionamenti dei mortali sono timidi e incerte le nostre riflessioni, perché un corpo corruttibile appesantisce l’anima e la tenda d’argilla opprime una mente </w:t>
      </w:r>
      <w:r w:rsidRPr="00CF5864">
        <w:rPr>
          <w:rFonts w:ascii="Arial" w:eastAsia="Calibri" w:hAnsi="Arial" w:cs="Times New Roman"/>
          <w:i/>
          <w:iCs/>
          <w:color w:val="000000"/>
          <w:kern w:val="0"/>
          <w:position w:val="4"/>
          <w:sz w:val="24"/>
          <w:szCs w:val="20"/>
          <w14:ligatures w14:val="none"/>
        </w:rPr>
        <w:lastRenderedPageBreak/>
        <w:t xml:space="preserve">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9,13-18). </w:t>
      </w:r>
    </w:p>
    <w:p w14:paraId="4A968EA0" w14:textId="77777777" w:rsidR="006C312B" w:rsidRPr="00CF5864" w:rsidRDefault="006C312B" w:rsidP="006C312B">
      <w:pPr>
        <w:spacing w:after="120" w:line="240" w:lineRule="auto"/>
        <w:jc w:val="both"/>
        <w:rPr>
          <w:rFonts w:ascii="Arial" w:eastAsia="Calibri" w:hAnsi="Arial" w:cs="Times New Roman"/>
          <w:i/>
          <w:iCs/>
          <w:color w:val="000000"/>
          <w:kern w:val="0"/>
          <w:position w:val="4"/>
          <w:sz w:val="24"/>
          <w:szCs w:val="20"/>
          <w14:ligatures w14:val="none"/>
        </w:rPr>
      </w:pPr>
      <w:r w:rsidRPr="00CF5864">
        <w:rPr>
          <w:rFonts w:ascii="Arial" w:eastAsia="Calibri" w:hAnsi="Arial" w:cs="Times New Roman"/>
          <w:i/>
          <w:iCs/>
          <w:color w:val="000000"/>
          <w:kern w:val="0"/>
          <w:position w:val="4"/>
          <w:sz w:val="24"/>
          <w:szCs w:val="20"/>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13,1-19). </w:t>
      </w:r>
    </w:p>
    <w:p w14:paraId="0CEA7B93" w14:textId="77777777" w:rsidR="006C312B" w:rsidRPr="00CF5864" w:rsidRDefault="006C312B" w:rsidP="006C312B">
      <w:pPr>
        <w:spacing w:after="120" w:line="240" w:lineRule="auto"/>
        <w:jc w:val="both"/>
        <w:rPr>
          <w:rFonts w:ascii="Arial" w:eastAsia="Calibri" w:hAnsi="Arial" w:cs="Times New Roman"/>
          <w:bCs/>
          <w:kern w:val="0"/>
          <w:sz w:val="24"/>
          <w:szCs w:val="20"/>
          <w14:ligatures w14:val="none"/>
        </w:rPr>
      </w:pPr>
      <w:r w:rsidRPr="00CF5864">
        <w:rPr>
          <w:rFonts w:ascii="Arial" w:eastAsia="Calibri" w:hAnsi="Arial" w:cs="Times New Roman"/>
          <w:bCs/>
          <w:kern w:val="0"/>
          <w:sz w:val="24"/>
          <w:szCs w:val="20"/>
          <w14:ligatures w14:val="none"/>
        </w:rPr>
        <w:t xml:space="preserve">Il cristiano deve conoscere i pensieri di Dio. Deve conoscere il pensiero di Cristo, la sua volontà, i suoi desideri. Il Padre gli dona lo Spirito Santo e in esso e per esso entra nella vera conoscenza dei pensieri del Padre, nella conoscenza del pensiero e del desiderio di Gesù. Poiché il pensiero del Padre e di Cristo Gesù, il desiderio del Padre e di Cristo Gesù, sono stati a noi rivelati nella Parola, il Padre per Cristo Gesù, ci dona lo Spirito Santo perché entriamo nelle perfetta conoscenza di quanto è contenuto nella Parola. Nessun pensiero e nessun desiderio e nessuna volontà potranno mai essere attribuiti al Padre e al Figlio se anche in un solo iota dovessero annullare la Parola, così come essa è contenuta nelle Scritture Profetiche. </w:t>
      </w:r>
    </w:p>
    <w:p w14:paraId="1A937C03" w14:textId="77777777" w:rsidR="006C312B" w:rsidRPr="00CF5864" w:rsidRDefault="006C312B" w:rsidP="006C312B">
      <w:pPr>
        <w:spacing w:after="120" w:line="240" w:lineRule="auto"/>
        <w:jc w:val="both"/>
        <w:rPr>
          <w:rFonts w:ascii="Arial" w:eastAsia="Calibri" w:hAnsi="Arial" w:cs="Times New Roman"/>
          <w:bCs/>
          <w:kern w:val="0"/>
          <w:sz w:val="24"/>
          <w:szCs w:val="20"/>
          <w14:ligatures w14:val="none"/>
        </w:rPr>
      </w:pPr>
      <w:r w:rsidRPr="00CF5864">
        <w:rPr>
          <w:rFonts w:ascii="Arial" w:eastAsia="Calibri" w:hAnsi="Arial" w:cs="Times New Roman"/>
          <w:bCs/>
          <w:kern w:val="0"/>
          <w:sz w:val="24"/>
          <w:szCs w:val="20"/>
          <w14:ligatures w14:val="none"/>
        </w:rPr>
        <w:t>Che il cristiano oggi viva senza lo Spirito Santo lo attesta la storia. Lui non conosce né il pensiero di Dio, né il pensiero di Cristo, né i suoi desideri, né la sua volontà. Lo attesta l’elevazione e l’intronizzazione dei pensieri dell’uomo a veri pensieri di Dio. Oggi tutto è detto pensiero di Dio, anche quei pensieri che negano ogni Parola data a noi da Dio che rivela a noi la via della verità e della luce. Mai potrà dirsi vera conoscenza del pensiero di Dio quanto o in poco o in molto rinnega, annulla, vanifica la Parola della Scrittura.</w:t>
      </w:r>
    </w:p>
    <w:p w14:paraId="2BEBD8CF" w14:textId="77777777" w:rsidR="00F31142" w:rsidRDefault="00F31142" w:rsidP="00F31142">
      <w:pPr>
        <w:jc w:val="both"/>
        <w:rPr>
          <w:rFonts w:ascii="Arial" w:hAnsi="Arial" w:cs="Arial"/>
          <w:sz w:val="24"/>
          <w:szCs w:val="24"/>
        </w:rPr>
      </w:pPr>
    </w:p>
    <w:p w14:paraId="6E5C3E00" w14:textId="20CE785A"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pietà attuale</w:t>
      </w:r>
    </w:p>
    <w:p w14:paraId="497738F1" w14:textId="77777777" w:rsidR="006C312B" w:rsidRPr="00CF5864" w:rsidRDefault="006C312B" w:rsidP="006C312B">
      <w:pPr>
        <w:spacing w:after="120" w:line="240" w:lineRule="auto"/>
        <w:jc w:val="both"/>
        <w:rPr>
          <w:rFonts w:ascii="Arial" w:eastAsia="Calibri" w:hAnsi="Arial" w:cs="Times New Roman"/>
          <w:bCs/>
          <w:kern w:val="0"/>
          <w:sz w:val="24"/>
          <w:szCs w:val="20"/>
          <w14:ligatures w14:val="none"/>
        </w:rPr>
      </w:pPr>
      <w:r w:rsidRPr="00CF5864">
        <w:rPr>
          <w:rFonts w:ascii="Arial" w:eastAsia="Calibri" w:hAnsi="Arial" w:cs="Times New Roman"/>
          <w:bCs/>
          <w:kern w:val="0"/>
          <w:sz w:val="24"/>
          <w:szCs w:val="20"/>
          <w14:ligatures w14:val="none"/>
        </w:rPr>
        <w:t xml:space="preserve">La pietà è la giusta relazione del figlio verso il padre, della creatura verso il Creatore, del figlio di adozione di Dio in Cristo Gesù verso il Padre nostro che è nei cieli. Come si vive la pietà? Tenendo il nostro orecchio sempre in ascolto di ogni Parola di Dio. Gesù rivela la sua pietà verso il Padre quando presso il pozzo di Giacobbe dice ai suoi discepoli: “Mio cibo è fare la volontà del Padre mio e compiere la sua opera”. </w:t>
      </w:r>
    </w:p>
    <w:p w14:paraId="7DD04918" w14:textId="77777777" w:rsidR="006C312B" w:rsidRPr="00CF5864" w:rsidRDefault="006C312B" w:rsidP="006C312B">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t xml:space="preserve">Nella pietà si vive e si muore per obbedire al Padre. Si esce dall’obbedienza. Muore la pietà. A nulla serve costruire “castelli di pietà”, senza l’obbedienza al Padre, in </w:t>
      </w:r>
      <w:r w:rsidRPr="00CF5864">
        <w:rPr>
          <w:rFonts w:ascii="Arial" w:eastAsia="Calibri" w:hAnsi="Arial" w:cs="Times New Roman"/>
          <w:kern w:val="0"/>
          <w:sz w:val="24"/>
          <w:szCs w:val="20"/>
          <w14:ligatures w14:val="none"/>
        </w:rPr>
        <w:lastRenderedPageBreak/>
        <w:t xml:space="preserve">Cristo Gesù, nella sua Parola, secondo la verità dello Spirito Santo. Un castello di pietà nel quale si entra senza il desiderio di fare tutta e sempre la volontà del Padre, è un castello d’inganno, un castello di falsità e di menzogna. </w:t>
      </w:r>
    </w:p>
    <w:p w14:paraId="3A910BDD" w14:textId="77777777" w:rsidR="006C312B" w:rsidRPr="00CF5864" w:rsidRDefault="006C312B" w:rsidP="006C312B">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t>Nello Spirito Santo il Padre ama il Figlio da vero Padre. Sempre nello Spirito Santo il Figlio ama il Padre come vero Figlio. È questo lo Spirito di Pietà. Il vero amore paterno e il vero amore filiale che unisce il Padre e il Figlio in una comunione eterna di amore sempre e in eterno nello Spirito Santo. Sappiamo che nello Spirito Santo, nel corpo di Cristo Gesù, il Padre ci vuole amare e ci ama da vero Padre. Ci dona il suo Santo Spirito perché anche noi lo amiamo da veri figli, figli suoi adottivi, resi partecipi della sua divina natura. Chi è nello Spirito Santo, in Lui abita e dimora, sempre amerà il Padre come vero figlio. Quanti invece non sono nello Spirito Santo non amano il Padre come veri figli, anzi lo disprezzano, la calunniano, dicono falsità e menzogne su di Lui.</w:t>
      </w:r>
    </w:p>
    <w:p w14:paraId="6980F7B9" w14:textId="77777777" w:rsidR="006C312B" w:rsidRPr="00CF5864" w:rsidRDefault="006C312B" w:rsidP="006C312B">
      <w:pPr>
        <w:spacing w:after="120" w:line="240" w:lineRule="auto"/>
        <w:jc w:val="both"/>
        <w:rPr>
          <w:rFonts w:ascii="Arial" w:eastAsia="Calibri" w:hAnsi="Arial" w:cs="Times New Roman"/>
          <w:kern w:val="0"/>
          <w:sz w:val="24"/>
          <w:szCs w:val="20"/>
          <w14:ligatures w14:val="none"/>
        </w:rPr>
      </w:pPr>
      <w:r w:rsidRPr="00CF5864">
        <w:rPr>
          <w:rFonts w:ascii="Arial" w:eastAsia="Calibri" w:hAnsi="Arial" w:cs="Times New Roman"/>
          <w:kern w:val="0"/>
          <w:sz w:val="24"/>
          <w:szCs w:val="20"/>
          <w14:ligatures w14:val="none"/>
        </w:rPr>
        <w:t xml:space="preserve">Quando un cristiano dice parole non vere su sul Padre, dice cose che Lui non ha detto, si fa una legge da Lui non data, è segno che si è senza lo Spirito di pietà. Non si ama il Padre da veri figli. Lo attestano tutte le falsità che diciamo sul suo conto. Poiché oggi l’uomo dice ogni menzogna su di Lui, è segno che si è senza lo Spirito di pietà. Ma se si è senza lo Spirito di pietà si è anche senza ogni altra manifestazione dello Spirito del Signore. Siamo sotto il dominio della carne e della sua falsità. L’amore filiale è il sommo rispetto della divina Verità, Parola, Legge, Rivelazione, Vangelo. Una sola falsità introdotta nella Rivelazione attesta che non si è nello Spirito del Signore. Sulla nostra bocca sentenzia il peccato, non certo lo Spirito di Dio. </w:t>
      </w:r>
    </w:p>
    <w:p w14:paraId="13AC5744" w14:textId="77777777" w:rsidR="006C312B" w:rsidRPr="00CF5864" w:rsidRDefault="006C312B" w:rsidP="006C312B">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Per ogni verità negata attestiamo che siamo privi dello Spirito di Pietà. Quali sono oggi le verità negate? Ne indichiamo solo alcune:</w:t>
      </w:r>
    </w:p>
    <w:p w14:paraId="559C8420" w14:textId="77777777" w:rsidR="006C312B" w:rsidRPr="00CF5864" w:rsidRDefault="006C312B" w:rsidP="006C312B">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verità di Cristo Gesù nel suo mistero di eternità e di incarnazione. La verità di Dio che è il Padre del Signore nostro Gesù Cristo. La verità dello Spirito Santo e di ogni suo dono, carisma, ministero, vocazione. La verità della Chiesa, sacramento di Cristo per portare la luce e la grazia di Cristo ad ogni uomo. La verità dei sacramenti, segni efficaci di grazia per la santificazione di quanti sono corpo di Cristo. La verità del popolo di Dio, che è il corpo di Cristo, la sua Chiesa una, santa, cattolica, apostolica. La verità della morale, non più pensata come vocazione per raggiungere la perfetta conformazione a Cristo Gesù. La verità della natura dell’uomo, creata da Dio a sua immagine e somiglianza, chiamata ad essere redenta da Cristo Gesù. La verità della Rivelazione, della Tradizione, del Magistero, della Teologia, della Profezia.  La verità dello stesso universo, creato da Dio con la sua Parola onnipotente. La verità del peccato, la verità della luce e la verità delle tenebre. La verità della morte, del giudizio, dell’inferno, del paradiso. La verità della divina volontà che deve governare la nostra vita. La verità del laicato e del presbiterato. La verità della Vergine Maria, degli Angeli, dei Santi.</w:t>
      </w:r>
    </w:p>
    <w:p w14:paraId="708590D8" w14:textId="77777777" w:rsidR="006C312B" w:rsidRPr="00CF5864" w:rsidRDefault="006C312B" w:rsidP="006C312B">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Oggi stiamo vivendo tempi assai bui. Pensando dalla legge del peccato, l’uomo si eleva a Dio di se stesso. A causa di questa esaltazione di grande idolatria, necessariamente dovrà negare il vero Dio, il vero Cristo, il vero Spirito Santo e tutto ciò che è frutto del vero Dio, del vero Cristo, del vero Spirito Santo. Oggi si è giunti dove mai si era giunti prima. </w:t>
      </w:r>
    </w:p>
    <w:p w14:paraId="4F12AAC6" w14:textId="77777777" w:rsidR="006C312B" w:rsidRPr="00CF5864" w:rsidRDefault="006C312B" w:rsidP="006C312B">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 xml:space="preserve">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w:t>
      </w:r>
    </w:p>
    <w:p w14:paraId="1A2E54F5" w14:textId="77777777" w:rsidR="006C312B" w:rsidRPr="00CF5864" w:rsidRDefault="006C312B" w:rsidP="006C312B">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La legge del peccato è universale cecità. Da questa universale cecità, solo Cristo Gesù ci può liberare. Nessun altro. 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Ogni uomo questo deve sapere: la natura mai obbedirà alla sua volontà. Obbedirà alla sua volontà se lui obbedisce al suo Dio e Signore. </w:t>
      </w:r>
    </w:p>
    <w:p w14:paraId="54573289" w14:textId="77777777" w:rsidR="00F31142" w:rsidRDefault="00F31142" w:rsidP="00F31142">
      <w:pPr>
        <w:jc w:val="both"/>
        <w:rPr>
          <w:rFonts w:ascii="Arial" w:hAnsi="Arial" w:cs="Arial"/>
          <w:sz w:val="24"/>
          <w:szCs w:val="24"/>
        </w:rPr>
      </w:pPr>
    </w:p>
    <w:p w14:paraId="63C389CC" w14:textId="4E9C1179"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 timore del Signore attuale</w:t>
      </w:r>
    </w:p>
    <w:p w14:paraId="36A76B67" w14:textId="77777777" w:rsidR="00BA7261" w:rsidRPr="00CF5864" w:rsidRDefault="00BA7261" w:rsidP="00BA726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11</w:t>
      </w:r>
      <w:r w:rsidRPr="00CF5864">
        <w:rPr>
          <w:rFonts w:ascii="Arial" w:eastAsia="Times New Roman" w:hAnsi="Arial" w:cs="Times New Roman"/>
          <w:b/>
          <w:kern w:val="0"/>
          <w:sz w:val="24"/>
          <w:szCs w:val="20"/>
          <w:lang w:eastAsia="it-IT"/>
          <w14:ligatures w14:val="none"/>
        </w:rPr>
        <w:t>Il timore del Signore è gloria e vanto, gioia e corona d’esultanza.</w:t>
      </w:r>
    </w:p>
    <w:p w14:paraId="4FD016B9"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Cosa è il timore del Signore? È porre se stessi perennemente sotto la guida della sapienza. È camminare nei comandamenti eterni del Signore.  Chi cammina, lasciandosi guidare dalla sapienza, vive di gloria, vanto, gioia e corona di esultanza. La sapienza produce questi frutti. La vera gioia, il vero vanto, la vera gloria, la vera corona d’esultanza di un uomo è sapere di essere guidato e condotto dalla sapienza. È sapere di essere, rimanere, abitare nella verità di Dio, nel suo amore, nella sua luce, nella sua gioia, nella sua gloria. Abita in Dio, chi abita nella sua sapienza. Tutto il discorso di Gesù nel Cenacolo ai suoi discepoli verte tutto su questa abitazione: abitare, dimorare nella parola. Gloria, vanto, gioia, corona d’esultanza non sono le cose effimere. È solo Dio. Si abita in Dio, si possiede la sua vita, la sua eternità, il suo amore.  Dio è tutto per l’uomo. È in Dio chi è nella sua sapienza. È nella sua sapienza, chi cammina lasciandosi guidare da essa.</w:t>
      </w:r>
    </w:p>
    <w:p w14:paraId="7D049BE8" w14:textId="77777777" w:rsidR="00BA7261" w:rsidRPr="00CF5864" w:rsidRDefault="00BA7261" w:rsidP="00BA726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12</w:t>
      </w:r>
      <w:r w:rsidRPr="00CF5864">
        <w:rPr>
          <w:rFonts w:ascii="Arial" w:eastAsia="Times New Roman" w:hAnsi="Arial" w:cs="Times New Roman"/>
          <w:b/>
          <w:kern w:val="0"/>
          <w:sz w:val="24"/>
          <w:szCs w:val="20"/>
          <w:lang w:eastAsia="it-IT"/>
          <w14:ligatures w14:val="none"/>
        </w:rPr>
        <w:t xml:space="preserve">Il timore del Signore allieta il cuore, dà gioia, diletto e lunga vita. </w:t>
      </w:r>
      <w:r w:rsidRPr="00CF5864">
        <w:rPr>
          <w:rFonts w:ascii="Arial" w:eastAsia="Times New Roman" w:hAnsi="Arial" w:cs="Times New Roman"/>
          <w:b/>
          <w:i/>
          <w:kern w:val="0"/>
          <w:sz w:val="24"/>
          <w:szCs w:val="20"/>
          <w:lang w:eastAsia="it-IT"/>
          <w14:ligatures w14:val="none"/>
        </w:rPr>
        <w:t>Il timore del Signore è dono del Signore, esso conduce sui sentieri dell’amore.</w:t>
      </w:r>
    </w:p>
    <w:p w14:paraId="34DE1848"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Si insiste ancora sui frutti che produce il timore del Signore. Allieta il cuore, dà gioia, diletto e lunga vita. Il timore del Signore è dono del Signore, perché la sapienza è dono del Signore. Il Signore lo dona perché esso conduce sui sentieri dell’amore. Esso allieta il cuore, dà gioia, diletto e lunga vita. Dona tutte queste cose, perché esso ci fa vivere in pienezza la nostra verità ricevuta da Dio. Non solo il Signore ci ha fatto a sua immagine e somiglianza. È questa la nostra verità. Ci dona anche la sapienza perché possiamo vivere in pienezza di verità. Quando un uomo vive secondo la sua verità di natura, allora il cuore si allieta, viene la gioia, si riceve diletto, si allunga la vita. La sapienza è infatti la via della vita. La stoltezza è la via della morte. La sapienza conduce alla vera gioia. La stoltezza produce un frutto di tristezza. Il timore del Signore conduce sui sentieri dell’amore, perché l’amore è </w:t>
      </w:r>
      <w:r w:rsidRPr="00CF5864">
        <w:rPr>
          <w:rFonts w:ascii="Arial" w:eastAsia="Times New Roman" w:hAnsi="Arial" w:cs="Times New Roman"/>
          <w:kern w:val="0"/>
          <w:sz w:val="24"/>
          <w:szCs w:val="20"/>
          <w:lang w:eastAsia="it-IT"/>
          <w14:ligatures w14:val="none"/>
        </w:rPr>
        <w:lastRenderedPageBreak/>
        <w:t xml:space="preserve">vivere di vera relazione con Dio, con se stessi, con la creazione intera. Con il timore del Signore sempre si vive secondo la volontà di Dio ed è questo il vero amore: rimanere sempre nell’obbedienza al Signore. L’obbedienza è alla Parola di Dio, alla sua sapienza che ci rivela la via per rimanere e crescere nella nostra verità. Se invece ci distacchiamo dalla sapienza, cadiamo dall’obbedienza a Dio, ci inoltriamo per sentieri di falsità e di menzogna. È questa la vera morte. </w:t>
      </w:r>
    </w:p>
    <w:p w14:paraId="47564584" w14:textId="77777777" w:rsidR="00BA7261" w:rsidRPr="00CF5864" w:rsidRDefault="00BA7261" w:rsidP="00BA726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13</w:t>
      </w:r>
      <w:r w:rsidRPr="00CF5864">
        <w:rPr>
          <w:rFonts w:ascii="Arial" w:eastAsia="Times New Roman" w:hAnsi="Arial" w:cs="Times New Roman"/>
          <w:b/>
          <w:kern w:val="0"/>
          <w:sz w:val="24"/>
          <w:szCs w:val="20"/>
          <w:lang w:eastAsia="it-IT"/>
          <w14:ligatures w14:val="none"/>
        </w:rPr>
        <w:t>Chi teme il Signore avrà un esito felice, nel giorno della sua morte sarà benedetto.</w:t>
      </w:r>
    </w:p>
    <w:p w14:paraId="53B5BE1B"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Ancora un altro frutto del timore del Signore. Chi teme il Signore avrà un esito felice, nel giorno della sua morte sarà benedetto. Perché? Avrà un esito felice perché nel timore del Signore si cammina sulla via della vita. Esso sfocia nella vita eterna. Vita oggi e vita nell’eternità. Nel giorno della sua morte sarà benedetto, perché sarà riconosciuto uomo vero, uomo che ha camminato nel bene, senza mai conoscere il male. La benedizione è la sua stessa vita. Lui è rimasto sempre nella vita. Finisce nella vita e non nella morte. Per questo sarà benedetto.</w:t>
      </w:r>
    </w:p>
    <w:p w14:paraId="7E4AF3E3" w14:textId="77777777" w:rsidR="00BA7261" w:rsidRPr="00CF5864" w:rsidRDefault="00BA7261" w:rsidP="00BA726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14</w:t>
      </w:r>
      <w:r w:rsidRPr="00CF5864">
        <w:rPr>
          <w:rFonts w:ascii="Arial" w:eastAsia="Times New Roman" w:hAnsi="Arial" w:cs="Times New Roman"/>
          <w:b/>
          <w:kern w:val="0"/>
          <w:sz w:val="24"/>
          <w:szCs w:val="20"/>
          <w:lang w:eastAsia="it-IT"/>
          <w14:ligatures w14:val="none"/>
        </w:rPr>
        <w:t>Principio di sapienza è temere il Signore; essa fu creata con i fedeli nel seno materno.</w:t>
      </w:r>
    </w:p>
    <w:p w14:paraId="1C7B42C1"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Dov’è il principio della sapienza? Quando un uomo può dire sono sapiente? Quando inizia a temere il Signore, a camminare nella sua sapienza.  Finché non camminerà nella sapienza mai potrà dire di temere il Signore. Non è nella sapienza. Non è nella luce. Non è nella vita. È nella stoltezza. La sapienza fu creata con i fedeli nel seno materno. Dio dona la sapienza ai suoi fedeli già nel seno della madre. Non vi è un solo istante in cui i fedeli di Dio possono dire di essere senza sapienza. Se sono con la sapienza, sanno la legge della vita. Dal seno materno il bambino deve iniziare a temere il Signore, a camminare di luce in luce, di sapienza in sapienza, di verità in verità. Vi è come un cordone ombelicale che già nel seno materno lega il bambino con la sapienza. Come il bambino si nutre dalla madre, così si nutre dalla sapienza.</w:t>
      </w:r>
    </w:p>
    <w:p w14:paraId="3FBCA02F" w14:textId="77777777" w:rsidR="00BA7261" w:rsidRPr="00CF5864" w:rsidRDefault="00BA7261" w:rsidP="00BA726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15</w:t>
      </w:r>
      <w:r w:rsidRPr="00CF5864">
        <w:rPr>
          <w:rFonts w:ascii="Arial" w:eastAsia="Times New Roman" w:hAnsi="Arial" w:cs="Times New Roman"/>
          <w:b/>
          <w:kern w:val="0"/>
          <w:sz w:val="24"/>
          <w:szCs w:val="20"/>
          <w:lang w:eastAsia="it-IT"/>
          <w14:ligatures w14:val="none"/>
        </w:rPr>
        <w:t>Ha posto il suo nido tra gli uomini con fondamenta eterne, abiterà fedelmente con i loro discendenti.</w:t>
      </w:r>
    </w:p>
    <w:p w14:paraId="4259FC26"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sapienza ha posto il suo nido tra gli uomini con fondamenta eterne, abiterà fedelmente con i loro discendenti. Mai la sapienza abbandonerà l’uomo. Mai lo abbandonerà, perché mai il Signore lo abbandonerà. Sempre lo illuminerà con la sua sapienza. Sempre gli indicherà la via della vita. Quello della sapienza è un nido speciale. Le sue fondamenta sono eterne. Non sono scalfibili, amovibili, distruttibili. Sono eterne. Rimangono per sempre. Non vi sarà un solo giorno per l’uomo senza essere illuminato dalla sapienza. La sapienza sarà sempre fedele all’uomo. Chi sono i discendenti della sapienza? Sono i figli di Dio. È il popolo del Signore. È la Chiesa. È ogni uomo di buona volontà. Chi è umile, cerca la sapienza, la chiede, sempre dal Signore la riceverà. È questo il solo desiderio del Signore: che l’uomo cammini nella sapienza.</w:t>
      </w:r>
    </w:p>
    <w:p w14:paraId="112B05D0" w14:textId="77777777" w:rsidR="00BA7261" w:rsidRPr="00CF5864" w:rsidRDefault="00BA7261" w:rsidP="00BA726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16</w:t>
      </w:r>
      <w:r w:rsidRPr="00CF5864">
        <w:rPr>
          <w:rFonts w:ascii="Arial" w:eastAsia="Times New Roman" w:hAnsi="Arial" w:cs="Times New Roman"/>
          <w:b/>
          <w:kern w:val="0"/>
          <w:sz w:val="24"/>
          <w:szCs w:val="20"/>
          <w:lang w:eastAsia="it-IT"/>
          <w14:ligatures w14:val="none"/>
        </w:rPr>
        <w:t>Pienezza di sapienza è temere il Signore; essa inebria di frutti i propri fedeli.</w:t>
      </w:r>
    </w:p>
    <w:p w14:paraId="3A8AC565"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Uno si potrebbe chiedere: qual è la pienezza della sapienza. La risposta sarà una sola: Temere il Signore. Camminare nella sapienza. Chi teme il Signore è nella pienezza della sapienza. Temere il Signore è ascoltare il Signore, obbedire al </w:t>
      </w:r>
      <w:r w:rsidRPr="00CF5864">
        <w:rPr>
          <w:rFonts w:ascii="Arial" w:eastAsia="Times New Roman" w:hAnsi="Arial" w:cs="Times New Roman"/>
          <w:kern w:val="0"/>
          <w:sz w:val="24"/>
          <w:szCs w:val="20"/>
          <w:lang w:eastAsia="it-IT"/>
          <w14:ligatures w14:val="none"/>
        </w:rPr>
        <w:lastRenderedPageBreak/>
        <w:t>Signore, camminare nella sua luce. La sapienza inebria di frutti i propri fedeli. Fedele è colui che vive in essa e per essa. È colui che segue la sua luce. Sono quanti camminano per le sue vie. I frutti sono la pienezza della gioia che è data dal vivere secondo la propria verità ogni relazione con Dio, con gli uomini, con la creazione. Tutto il bene che viene all’uomo è il vero frutto della sapienza. Chi teme il Signore vive nella benedizione perenne del suo Dio e Signore.</w:t>
      </w:r>
    </w:p>
    <w:p w14:paraId="78C37C72" w14:textId="77777777" w:rsidR="00BA7261" w:rsidRPr="00CF5864" w:rsidRDefault="00BA7261" w:rsidP="00BA726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17</w:t>
      </w:r>
      <w:r w:rsidRPr="00CF5864">
        <w:rPr>
          <w:rFonts w:ascii="Arial" w:eastAsia="Times New Roman" w:hAnsi="Arial" w:cs="Times New Roman"/>
          <w:b/>
          <w:kern w:val="0"/>
          <w:sz w:val="24"/>
          <w:szCs w:val="20"/>
          <w:lang w:eastAsia="it-IT"/>
          <w14:ligatures w14:val="none"/>
        </w:rPr>
        <w:t>Riempirà loro la casa di beni desiderabili e le dispense dei suoi prodotti.</w:t>
      </w:r>
    </w:p>
    <w:p w14:paraId="7E8A0990"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altri frutti che sono la sapienza: riempirà la loro casa di beni desiderabili e le dispense dei suoi prodotti. Questo versetto non va letto solo in termini materiali, molto di più va letto in termini spirituali. Il vero frutto che produce la sapienza è Dio che si dona. Dio si dona a chi lo teme. Si dona con la sua misericordia, pietà, perdono, grazia, giustizia, santità, pace, amore, ogni altra sua divina qualità e virtù. Si dona all’uomo perché vuole vivere nell’uomo e attraverso l’uomo manifestare se stesso ad ogni altro che non lo conosce.</w:t>
      </w:r>
    </w:p>
    <w:p w14:paraId="109DC5BD"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casa dell’uomo, il suo cuore, è ricolmo, riempito di Dio. La sua dispensa, la sua anima è abitata dal Signore. La sua è presenza attiva. Dio che abita nel cuore produce se stesso come opera di ogni bene nell’uomo. L’uomo inabitato da Dio, manifesta Dio che opera in lui. Prendiamo un’auto. Se in essa poniamo un manichino, la macchina rimane stabile in eterno. Sarà per sempre immobile. Il manichino è immobilità. Se invece vi mettiamo uno che è appena abilitato alla guida, l’auto inizierà a muoversi. Si muoverà secondo una maestria ancora scarsa, piccola.  Se invece vi mettiamo in essa un vero pilota, l’auto acquisisce un nuovo dinamismo. L’auto sotto la sua guida canta tutta la sua verità. Così dicasi del cuore dell’uomo. Se in esso mettiamo Dio nella purezza della sua verità, tutto il nostro corpo, anima, spirito, da Lui sono mossi, cantano. Attraverso la nostra vita Lui manifesta tutta la sua maestria, abilità, santità, misericordia, giustizia, pace, perdono, amore. Se invece il Dio che mettiamo dentro è un manichino o un Dio al quale diamo poco spazio perché camminiamo con poca sapienza, la sua azione è nulla.  Se poi anziché mettere Dio vi mettiamo il diavolo, allora l’azione sarà di vera devastazione spirituale, morte, distruzione, immoralità, vizio.</w:t>
      </w:r>
    </w:p>
    <w:p w14:paraId="0FB790D8" w14:textId="77777777" w:rsidR="00BA7261" w:rsidRPr="00CF5864" w:rsidRDefault="00BA7261" w:rsidP="00BA726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18</w:t>
      </w:r>
      <w:r w:rsidRPr="00CF5864">
        <w:rPr>
          <w:rFonts w:ascii="Arial" w:eastAsia="Times New Roman" w:hAnsi="Arial" w:cs="Times New Roman"/>
          <w:b/>
          <w:kern w:val="0"/>
          <w:sz w:val="24"/>
          <w:szCs w:val="20"/>
          <w:lang w:eastAsia="it-IT"/>
          <w14:ligatures w14:val="none"/>
        </w:rPr>
        <w:t xml:space="preserve">Corona di sapienza è il timore del Signore; essa fa fiorire pace e buona salute. </w:t>
      </w:r>
      <w:r w:rsidRPr="00CF5864">
        <w:rPr>
          <w:rFonts w:ascii="Arial" w:eastAsia="Times New Roman" w:hAnsi="Arial" w:cs="Times New Roman"/>
          <w:b/>
          <w:i/>
          <w:kern w:val="0"/>
          <w:sz w:val="24"/>
          <w:szCs w:val="20"/>
          <w:lang w:eastAsia="it-IT"/>
          <w14:ligatures w14:val="none"/>
        </w:rPr>
        <w:t>L’una e l’altra sono doni di Dio per la pace e si estende il vanto per coloro che lo amano.</w:t>
      </w:r>
    </w:p>
    <w:p w14:paraId="103C7641"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Qual è la corona o il completamento della sapienza? Quando un uomo può dire di essere veramente saggio? Quando teme il Signore. Principio, pienezza, corona della sapienza hanno una sola risposta: il timore del Signore. Nel timore del Signore si deve iniziare, fruttificare, completare.  Un albero si pianta nel terreno, fiorisce nel terreno, matura i frutti nel terreno. Il terreno è il suo timore, la sua vita, la sua legge. Se l’albero esce dal terreno, secca. Ha iniziato, ma non ha portato frutti. Anche se giunge fino alla fioritura, se esce dal terreno non fruttifica più. Muore. Un uomo deve iniziare la sua vita nel timore del Signore, porta all’età matura nel timore del Signore, deve concludere la sua esistenza nel timore del Signore. Chi cammina nel timore del Signore fa fiorire nella sua vita pace e buona salute. Sono questi due doni essenzialissimi per l’uomo.</w:t>
      </w:r>
    </w:p>
    <w:p w14:paraId="7A914F89"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 xml:space="preserve">Nulla è più essenziale per lui della pace e della buona salute. Con la pace vive nella verità con Dio, con se stesso, con il creato. Con la buona salute conserva corpo, </w:t>
      </w:r>
      <w:r w:rsidRPr="00CF5864">
        <w:rPr>
          <w:rFonts w:ascii="Arial" w:eastAsia="Times New Roman" w:hAnsi="Arial" w:cs="Times New Roman"/>
          <w:kern w:val="0"/>
          <w:sz w:val="24"/>
          <w:szCs w:val="20"/>
          <w:lang w:eastAsia="it-IT"/>
          <w14:ligatures w14:val="none"/>
        </w:rPr>
        <w:lastRenderedPageBreak/>
        <w:t>anima, spirito sempre efficienti perché il Signore possa attraverso la sua vita manifestare la sua onnipotenza di amore. Pace e buona salute sono un frutto del timore del Signore nell’uomo. Se l’uomo temesse il Signore, una miriade di malattie rimarrebbero lontane da lui. Moltissime malattie sono frutto del vizio. Chi insegue i vizi di certo non cammina nel timore del Signore. Non segue la via della sapienza.  Così anche dicasi della pace. Nel timore del Signore non si compie nessuna azione che sia di torto verso un solo fratello, una sola creatura inanimata.</w:t>
      </w:r>
    </w:p>
    <w:p w14:paraId="33A53641"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Il dono della pace e della buona salute non è fuori del timore del Signore, è un frutto del timore del Signore. Albero e frutto sono una cosa sola. Noi invece vogliamo, chiediamo a Dio che ci doni il frutto senza piantare l’albero nel nostro cuore, sulla nostra terra. Chi vuole la pace e la buona salute deve vivere nel timore del Signore. Si chiede al Signore di abitare nel suo santo timore, si riceve pace e buona salute. Se la pace è il frutto del timore del Signore, non si può saltare l’albero e sperare di goderne il frutto. Frutto ed albero sono una cosa sola.</w:t>
      </w:r>
    </w:p>
    <w:p w14:paraId="641F1C46" w14:textId="77777777" w:rsidR="00BA7261" w:rsidRPr="00CF5864" w:rsidRDefault="00BA7261" w:rsidP="00BA726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19</w:t>
      </w:r>
      <w:r w:rsidRPr="00CF5864">
        <w:rPr>
          <w:rFonts w:ascii="Arial" w:eastAsia="Times New Roman" w:hAnsi="Arial" w:cs="Times New Roman"/>
          <w:b/>
          <w:kern w:val="0"/>
          <w:sz w:val="24"/>
          <w:szCs w:val="20"/>
          <w:lang w:eastAsia="it-IT"/>
          <w14:ligatures w14:val="none"/>
        </w:rPr>
        <w:t>Egli ha visto e misurato la sapienza, ha fatto piovere scienza e conoscenza intelligente, ha esaltato la gloria di quanti la possiedono.</w:t>
      </w:r>
    </w:p>
    <w:p w14:paraId="188CA045"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sapienza solo Dio la possiede, solo Dio la conosce, solo Dio la dona. Il Signore ha visto e misurato la sapienza. Conosce il suo valore. Il Signore ha fatto piovere scienza e conoscenza intelligente sulla terra e nei cuori. In ogni sua creatura ha fatto piovere la sapienza. Ogni sua creatura è impastata di sapienza. Porta in sé una sua naturale verità. Ogni sua creatura è stata fatta con scienza e con conoscenza intelligente. Solo Dio sa perché le cose esistono. Lo sa perché è stato Lui a crearle con la sua sapienza. Senza la sapienza nessuno sa perché le cose esistono. È il Signore che esalta la gloria di quanti possiedono la sapienza. La sapienza posseduta esalta la verità naturale e soprannaturale di chi la possiede.</w:t>
      </w:r>
    </w:p>
    <w:p w14:paraId="65ED2DB0"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gloria vera di una persona è vivere e portare a compimento la sua verità di natura e di grazia. Senza la sapienza è impossibile giungere alla verità. La verità è data dalla sapienza iniziale. Cresce nella sapienza ottenuta da Dio. Si realizza camminando di sapienza in sapienza. Quando un uomo porta a perfezione la propria verità, lui raggiunge la perfezione della sua gloria. È ad immagine di Dio, ad immagine di Cristo. È ad immagine dello Spirito Santo. Ha realizzato la sua verità. È divenuto verità in Dio verità, sapienza in Dio sapienza, giustizia in Dio giustizia. Cos’è la gloria eterna? È gustare la propria verità, portata nella perfezione, nel Dio verità. È immergere la nostra luce nel Dio che è luce eterna.</w:t>
      </w:r>
    </w:p>
    <w:p w14:paraId="56FEA2BC" w14:textId="77777777" w:rsidR="00BA7261" w:rsidRPr="00CF5864" w:rsidRDefault="00BA7261" w:rsidP="00BA726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20</w:t>
      </w:r>
      <w:r w:rsidRPr="00CF5864">
        <w:rPr>
          <w:rFonts w:ascii="Arial" w:eastAsia="Times New Roman" w:hAnsi="Arial" w:cs="Times New Roman"/>
          <w:b/>
          <w:kern w:val="0"/>
          <w:sz w:val="24"/>
          <w:szCs w:val="20"/>
          <w:lang w:eastAsia="it-IT"/>
          <w14:ligatures w14:val="none"/>
        </w:rPr>
        <w:t>Radice di sapienza è temere il Signore, i suoi rami sono abbondanza di giorni.</w:t>
      </w:r>
    </w:p>
    <w:p w14:paraId="01B5F26C"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Principio, pienezza, corona, radice di sapienza è temere il Signore. Per ogni uomo il timore del Signore è la radice che lo tiene ancorato al suo Dio. Come un albero è legato alla terra dalle sue radici, così ogni uomo è legato al suo Dio dal timore del Signore. Senza radici l’albero muore. Senza timore del Signore, anche l’uomo muore. Non attinge più la linfa vitale nel suo Dio e Signore. Quando invece le radici sono nel timore del Signore, i suoi rami sono abbondanza di giorni. L’uomo vive se piantato in Dio. Si pianta in Dio, piantandosi nel timore del Signore. La vita si attinge dalla radice. La radice dell’uomo deve essere piantata perennemente in Dio.</w:t>
      </w:r>
    </w:p>
    <w:p w14:paraId="3C21D0D5"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lastRenderedPageBreak/>
        <w:t xml:space="preserve">La si pianta in Dio, piantandola nella sua sapienza, nel suo santo timore, nella sua verità, nella sua luce, nella sua santità. È Dio, il Signore, </w:t>
      </w:r>
      <w:r w:rsidRPr="00CF5864">
        <w:rPr>
          <w:rFonts w:ascii="Arial" w:eastAsia="Times New Roman" w:hAnsi="Arial" w:cs="Times New Roman"/>
          <w:i/>
          <w:kern w:val="0"/>
          <w:sz w:val="24"/>
          <w:szCs w:val="20"/>
          <w:lang w:eastAsia="it-IT"/>
          <w14:ligatures w14:val="none"/>
        </w:rPr>
        <w:t>“il terreno”</w:t>
      </w:r>
      <w:r w:rsidRPr="00CF5864">
        <w:rPr>
          <w:rFonts w:ascii="Arial" w:eastAsia="Times New Roman" w:hAnsi="Arial" w:cs="Times New Roman"/>
          <w:kern w:val="0"/>
          <w:sz w:val="24"/>
          <w:szCs w:val="20"/>
          <w:lang w:eastAsia="it-IT"/>
          <w14:ligatures w14:val="none"/>
        </w:rPr>
        <w:t xml:space="preserve"> buon e fertile nel quale la vita dell’uomo produce ora il trenta, ora il sessanta, ora il cento per uno. Il seme di Dio, produce frutto, se sempre rimane con la radice in Dio e perché questo avvenga è l’uomo che deve avere le sue radici nel timore del Signore. È Cristo Gesù la “radice”, “il timore del Signore” nel quale sempre dobbiamo essere inseriti come tralci nella vera vite.</w:t>
      </w:r>
    </w:p>
    <w:p w14:paraId="78554CAD" w14:textId="77777777" w:rsidR="00BA7261" w:rsidRPr="00CF5864" w:rsidRDefault="00BA7261" w:rsidP="00BA7261">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4"/>
          <w:lang w:eastAsia="it-IT"/>
          <w14:ligatures w14:val="none"/>
        </w:rPr>
      </w:pPr>
      <w:r w:rsidRPr="00CF5864">
        <w:rPr>
          <w:rFonts w:ascii="Arial" w:eastAsia="Times New Roman" w:hAnsi="Arial" w:cs="Times New Roman"/>
          <w:b/>
          <w:kern w:val="0"/>
          <w:position w:val="6"/>
          <w:sz w:val="24"/>
          <w:szCs w:val="20"/>
          <w:vertAlign w:val="superscript"/>
          <w:lang w:eastAsia="it-IT"/>
          <w14:ligatures w14:val="none"/>
        </w:rPr>
        <w:t>21</w:t>
      </w:r>
      <w:r w:rsidRPr="00CF5864">
        <w:rPr>
          <w:rFonts w:ascii="Arial" w:eastAsia="Times New Roman" w:hAnsi="Arial" w:cs="Times New Roman"/>
          <w:b/>
          <w:i/>
          <w:kern w:val="0"/>
          <w:sz w:val="24"/>
          <w:szCs w:val="20"/>
          <w:lang w:eastAsia="it-IT"/>
          <w14:ligatures w14:val="none"/>
        </w:rPr>
        <w:t xml:space="preserve">Il timore del Signore tiene lontani i peccati, </w:t>
      </w:r>
      <w:r w:rsidRPr="00CF5864">
        <w:rPr>
          <w:rFonts w:ascii="Arial" w:eastAsia="Times New Roman" w:hAnsi="Arial" w:cs="Times New Roman"/>
          <w:b/>
          <w:i/>
          <w:kern w:val="0"/>
          <w:sz w:val="24"/>
          <w:szCs w:val="24"/>
          <w:lang w:eastAsia="it-IT"/>
          <w14:ligatures w14:val="none"/>
        </w:rPr>
        <w:t>chi vi persevera respinge ogni moto di collera.</w:t>
      </w:r>
    </w:p>
    <w:p w14:paraId="7B6B7CC2"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Ecco un ulteriore frutto del timore del Signore. Esso tiene lontani i peccati. Tiene i peccati lontani da noi, perché noi viviamo nella sua sapienza. La sapienza è il contrario delle tenebre. La sapienza è luce. Il peccato è tenebra. Chi cammina nella luce mai conoscerà il peccato. Chi cammina nella luce, perseverando in essa, sempre respingerà ogni moto di collera. La collera porta a peccare contro la carità. Il peccato contro la carità è il peccato più grande che si possa commettere, perché uccide dentro di noi l’immagine di Dio che è eterna ed infinita carità.</w:t>
      </w:r>
    </w:p>
    <w:p w14:paraId="659E1EAD" w14:textId="77777777" w:rsidR="00BA7261" w:rsidRPr="00CF5864" w:rsidRDefault="00BA7261" w:rsidP="00BA7261">
      <w:pPr>
        <w:spacing w:after="120" w:line="240" w:lineRule="auto"/>
        <w:jc w:val="both"/>
        <w:rPr>
          <w:rFonts w:ascii="Arial" w:eastAsia="Times New Roman" w:hAnsi="Arial" w:cs="Times New Roman"/>
          <w:kern w:val="0"/>
          <w:sz w:val="24"/>
          <w:szCs w:val="20"/>
          <w:lang w:eastAsia="it-IT"/>
          <w14:ligatures w14:val="none"/>
        </w:rPr>
      </w:pPr>
      <w:r w:rsidRPr="00CF5864">
        <w:rPr>
          <w:rFonts w:ascii="Arial" w:eastAsia="Times New Roman" w:hAnsi="Arial" w:cs="Times New Roman"/>
          <w:kern w:val="0"/>
          <w:sz w:val="24"/>
          <w:szCs w:val="20"/>
          <w:lang w:eastAsia="it-IT"/>
          <w14:ligatures w14:val="none"/>
        </w:rPr>
        <w:t>La sapienza, respingendo ogni moto di collera, ci impedisce di peccare contro la carità, di offendere i fratelli, di mancare di compassione e di pietà. Come si può constatare tutto è dal timore del Signore. Chi si pianta in esso, chi si lega indissolubilmente ad esso, evita ogni peccato, produce buoni frutti. Nulla è più utile all’uomo del timore del Signore. Ogni male per esso viene evitato. Ogni bene prodotto e fruttificato. Nel timore del Signore è la vita. Chi vive nel timore del Signore ha sempre il dominio di sé. San Paolo attribuisce allo Spirito Santo, sono suoi frutti, tutti i frutti del timore del Signore. Chi invece è senza il timore del Signore è condotto dalla carne e produce frutti contrari allo Spirito. Sono frutti di male e non di bene. Uno dei doni dello Spirito Santo è il timore del Signore. Il primo suo dono è la sapienza. Gli altri sono: intelletto, consiglio, fortezza, scienza, pietà.</w:t>
      </w:r>
    </w:p>
    <w:p w14:paraId="5D30880E" w14:textId="77777777" w:rsidR="006C312B" w:rsidRPr="00A71112" w:rsidRDefault="006C312B" w:rsidP="00F31142">
      <w:pPr>
        <w:jc w:val="both"/>
        <w:rPr>
          <w:rFonts w:ascii="Arial" w:hAnsi="Arial" w:cs="Arial"/>
          <w:sz w:val="24"/>
          <w:szCs w:val="24"/>
        </w:rPr>
      </w:pPr>
    </w:p>
    <w:p w14:paraId="5F8A446E" w14:textId="70A521F1"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verità dello stagno di fuoco e zolfo</w:t>
      </w:r>
    </w:p>
    <w:p w14:paraId="5AABB497" w14:textId="77777777" w:rsidR="00BA7261" w:rsidRPr="00EA0B3D" w:rsidRDefault="00BA7261" w:rsidP="00BA7261">
      <w:pPr>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b/>
          <w:bCs/>
          <w:spacing w:val="10"/>
          <w:kern w:val="0"/>
          <w:sz w:val="24"/>
          <w:szCs w:val="20"/>
          <w:lang w:eastAsia="it-IT"/>
          <w14:ligatures w14:val="none"/>
        </w:rPr>
        <w:t>Quarta separazione</w:t>
      </w:r>
      <w:r w:rsidRPr="00EA0B3D">
        <w:rPr>
          <w:rFonts w:ascii="Arial" w:eastAsia="Times New Roman" w:hAnsi="Arial" w:cs="Arial"/>
          <w:spacing w:val="10"/>
          <w:kern w:val="0"/>
          <w:sz w:val="24"/>
          <w:szCs w:val="20"/>
          <w:lang w:eastAsia="it-IT"/>
          <w14:ligatures w14:val="none"/>
        </w:rPr>
        <w:t xml:space="preserve">: È La separazione tra ciò che si legge nei Testi Sacri o Testi Canonici o anche Testi Ufficiali della Tradizione e ciò che si pensa. Diciamo subito che oggi Satana ha convinto molte menti ritenute eccelse a leggere la Divina Parola non per trarre da essa l’eterna e immutabile verità e volontà del nostro Dio. Bensì per sostituire l’eterna e immutabile verità e volontà di Dio con i loro pensieri. Questo significa come primo frutto aver sostituito il Dio così come Lui si è rivelato con il Dio pensato dall’uomo. Non può essere se non così. Prima si è impastato di pensieri umani il nostro Dio e poi a questo Dio si è conformata tutta la Divina Rivelazione. Ecco il Dio che è nato da questa operazione: Il Dio solo misericordia, il Dio solo bontà infinità, il Dio senza alcun giudizio né nel tempo e né nell’eternità, il Dio solo paradiso, il Dio senza inferno, il Dio solo elargitore di grazie per il nostro corpo, il Dio non Signore dell’uomo, il Dio senza né verità e né falsità, senza né luce e né tenebre, senza né bene e né male, il Dio senza né giustizia e né ingiustizia. Qual è l’assurdo in questa separazione. Eccolo: sottratto il posto a Dio, diviene l’uomo il creatore della falsità e della verità, della luce e delle tenebre, del bene e del male, della giustizia e dell’ingiustizia. Non solo. </w:t>
      </w:r>
      <w:r w:rsidRPr="00EA0B3D">
        <w:rPr>
          <w:rFonts w:ascii="Arial" w:eastAsia="Times New Roman" w:hAnsi="Arial" w:cs="Arial"/>
          <w:spacing w:val="10"/>
          <w:kern w:val="0"/>
          <w:sz w:val="24"/>
          <w:szCs w:val="20"/>
          <w:lang w:eastAsia="it-IT"/>
          <w14:ligatures w14:val="none"/>
        </w:rPr>
        <w:lastRenderedPageBreak/>
        <w:t>È l’uomo che giudice inflessibile, senza alcuna misericordia e senza alcuna bontà, commettendo orrendi crimini e misfatti. Quanti rinnegano la giustizia secondo Dio si ergono a paladini di una giustizia secondo l’uomo che è giustizia senza alcuna giustizia perché manca della divina verità rivelata sulla quale ogni giustizia trova il suo fondamento di verità.  Ecco alcuni frutti già prodotti da questa separazione:</w:t>
      </w:r>
    </w:p>
    <w:p w14:paraId="083BDEFF" w14:textId="77777777" w:rsidR="00BA7261" w:rsidRPr="00EA0B3D" w:rsidRDefault="00BA7261" w:rsidP="00BA7261">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Sono molti oggi coloro che predicano un Dio senza il Figlio e senza lo Spirito Santo. Un Dio senza alcuna Rivelazione. Un Dio senza nessuna Parola attuale da rivolgere all’uomo. Un Dio che è solo misericordia. Un Dio che è solo vita eterna dopo che l’uomo avrà lasciato questa terra. Privato Dio della sua eterna e divina verità con la quale governa la storia degli uomini, anche l’uomo viene privato della sua verità sia di creazione che di redenzione. </w:t>
      </w:r>
    </w:p>
    <w:p w14:paraId="7BE6A3D1" w14:textId="77777777" w:rsidR="00BA7261" w:rsidRPr="00EA0B3D" w:rsidRDefault="00BA7261" w:rsidP="00BA7261">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Ecco perché con questo Dio si può creare la fratellanza universale, perché l’uomo è senza alcuna verità. Essendo tutti gli uomini senza verità possono stare tutti insieme senza alcuna verità particolare da difendere. </w:t>
      </w:r>
    </w:p>
    <w:p w14:paraId="5A277831" w14:textId="77777777" w:rsidR="00BA7261" w:rsidRPr="00EA0B3D" w:rsidRDefault="00BA7261" w:rsidP="00BA7261">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Il cristiano può essere fratello di ogni altro uomo perché in Cristo riceve il mandato di essere fratello di salvezza, di redenzione, di giustificazione, di santificazione. Fratello per liberare l’uomo dalla sua schiavitù e condurlo nella vera libertà, che si può vivere solo nel corpo di Cristo. Nel corpo di Cristo diviene vero fratello di quanti sono nel corpo di Cristo perché in questo corpo si diviene figli adottivi dell’unico Padre che è il Padre del Signore nostro Gesù Cristo, per opera dello Spirito Santo. Senza la redenzione e la salvezza in Cristo, si è fratelli, ma tutti figli di Adamo, fratelli nel peccato, fratelli nel vizio, fratelli nella trasgressione, fratelli come Caino e Abele, fratelli allo stesso modo di Lamec con quanti gli procuravano un qualche fastidio. </w:t>
      </w:r>
    </w:p>
    <w:p w14:paraId="373AE5F7" w14:textId="77777777" w:rsidR="00BA7261" w:rsidRPr="00EA0B3D" w:rsidRDefault="00BA7261" w:rsidP="00BA7261">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Nel peccato c’è una fratellanza che genera morte, se non è morte fisica e sempre morte spirituale. La vita è dono del Padre e il Padre la dona in Cristo Gesù, per opera del suo santo Spirito e per l’opera di annuncio del Vangelo e della celebrazione dei sacramenti degli Apostoli e, in comunione gerarchica con essi, per opera di ogni altro membro del corpo di Cristo Gesù. </w:t>
      </w:r>
    </w:p>
    <w:p w14:paraId="6994F95D" w14:textId="77777777" w:rsidR="00BA7261" w:rsidRPr="00EA0B3D" w:rsidRDefault="00BA7261" w:rsidP="00BA7261">
      <w:pPr>
        <w:spacing w:after="200" w:line="240" w:lineRule="auto"/>
        <w:jc w:val="both"/>
        <w:rPr>
          <w:rFonts w:ascii="Arial" w:eastAsia="Times New Roman" w:hAnsi="Arial" w:cs="Times New Roman"/>
          <w:spacing w:val="-4"/>
          <w:kern w:val="0"/>
          <w:sz w:val="24"/>
          <w:szCs w:val="20"/>
          <w:lang w:eastAsia="it-IT"/>
          <w14:ligatures w14:val="none"/>
        </w:rPr>
      </w:pPr>
      <w:r w:rsidRPr="00EA0B3D">
        <w:rPr>
          <w:rFonts w:ascii="Arial" w:eastAsia="Times New Roman" w:hAnsi="Arial" w:cs="Times New Roman"/>
          <w:spacing w:val="-4"/>
          <w:kern w:val="0"/>
          <w:sz w:val="24"/>
          <w:szCs w:val="20"/>
          <w:lang w:eastAsia="it-IT"/>
          <w14:ligatures w14:val="none"/>
        </w:rPr>
        <w:t xml:space="preserve">Quanti predicano questo Dio senza verità, ignorano che quando si priva il Padre della sua verità, tutta la creazione viene privata della verità e in più si costruisce sulla terra un uomo senza verità, un uomo fatto di tenebre e non di luce, di stoltezza e non di sapienza, di morte e non di vita. Così predicando, si è giunti a cambiare anche il linguaggio religioso. Non si parla più di Cristo Gesù. Difficilmente si sente parlare dello Spirito Santo. Neanche del Padre si parla più. Oggi si parla solo di Dio, ma si tratta di un Dio al quale ogni uomo si potrà rivolgere. Così questo Dio è divenuto il Dio universale, con una caratteristica speciale: ognuno lo colora con i suoi particolari colori. Tutti si appellano a questo Dio, ma ogni uomo ha il suo particolare Dio. Cosa ci resta in comune? Solo il nome: Dio. Invece tutto cambia se al posto di Dio si proferisce il nome del Padre, che è il Padre del Signore nostro Gesù Cristo. Subito si entra nella verità e nella differenza del Dio di Cristo Gesù che è differente da ogni altro Dio. Ma poiché noi oggi abbiamo stabilito che non vi debba essere nessuna differenza tra gli uomini, neanche la differenza di maschio e di femmina, possiamo giustificare questa indifferenza e indeterminazione solo se abbiamo un Dio senza alcuna differenza e senza alcuna particolare verità.  </w:t>
      </w:r>
    </w:p>
    <w:p w14:paraId="132F4D50" w14:textId="77777777" w:rsidR="00BA7261" w:rsidRPr="00EA0B3D" w:rsidRDefault="00BA7261" w:rsidP="00BA7261">
      <w:pPr>
        <w:spacing w:after="20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Qual è l’altra caratteristica di questi falsi rinnegatori della verità del Padre? Essi stanno convincendo i discepoli di Gesù con le loro molteplici astuzie che ormai è finito il tempo delle religioni particolari. È giunta l’ora della creazione di una religione universale. Privatamente ognuno può credere ciò che gli pare. Quando esce dalla catacomba della sua coscienza, deve indossare l’abito della religione universale e con questo presentarsi al mondo. Ecco che si spiega perché nelle nostre Chiese facciamo una professione di fede e subito usciti fuori ne facciamo un’altra. Dal pulpito predichiamo in un modo, saliamo sulla cattedra e parliamo in tutt’altro modo. In Chiesa diciamo che Dio è il Creatore e il Signore di tutte le cose, quella visibili e invisibili, usciamo fuori e subito indossiamo l’abito dell’evoluzionismo cieco. Avendo privato Dio della sua verità, anche l’uomo è stato privato della verità della sua razionalità e del suo discernimento. Oggi l’uomo è senza la verità del suo intelletto. Tanta catastrofe ha generato la privazione di Dio della sua verità.</w:t>
      </w:r>
    </w:p>
    <w:p w14:paraId="48AC8EB7" w14:textId="77777777" w:rsidR="00F31142" w:rsidRDefault="00F31142" w:rsidP="00F31142">
      <w:pPr>
        <w:jc w:val="both"/>
        <w:rPr>
          <w:rFonts w:ascii="Arial" w:hAnsi="Arial" w:cs="Arial"/>
          <w:sz w:val="24"/>
          <w:szCs w:val="24"/>
        </w:rPr>
      </w:pPr>
    </w:p>
    <w:p w14:paraId="56700A53" w14:textId="48E9B409"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verità della Sposa dell’Agnello</w:t>
      </w:r>
    </w:p>
    <w:p w14:paraId="49F5596C" w14:textId="77777777" w:rsidR="00BA7261" w:rsidRPr="00EA0B3D" w:rsidRDefault="00BA7261" w:rsidP="00BA7261">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EA0B3D">
        <w:rPr>
          <w:rFonts w:ascii="Arial" w:eastAsia="Times New Roman" w:hAnsi="Arial" w:cs="Arial"/>
          <w:b/>
          <w:bCs/>
          <w:spacing w:val="10"/>
          <w:kern w:val="0"/>
          <w:sz w:val="24"/>
          <w:szCs w:val="20"/>
          <w:lang w:eastAsia="it-IT"/>
          <w14:ligatures w14:val="none"/>
        </w:rPr>
        <w:t>V 21,3</w:t>
      </w:r>
      <w:r w:rsidRPr="00EA0B3D">
        <w:rPr>
          <w:rFonts w:ascii="Arial" w:eastAsia="Times New Roman" w:hAnsi="Arial" w:cs="Arial"/>
          <w:spacing w:val="10"/>
          <w:kern w:val="0"/>
          <w:sz w:val="24"/>
          <w:szCs w:val="20"/>
          <w:lang w:eastAsia="it-IT"/>
          <w14:ligatures w14:val="none"/>
        </w:rPr>
        <w:t xml:space="preserve"> Udii allora una voce potente, che veniva dal trono e diceva: «Ecco la tenda di Dio con gli uomini! Egli abiterà con loro  ed essi saranno suoi popoli ed egli sarà il Dio con loro, il loro Dio.</w:t>
      </w:r>
      <w:r w:rsidRPr="00EA0B3D">
        <w:rPr>
          <w:rFonts w:ascii="Arial" w:eastAsia="Times New Roman" w:hAnsi="Arial" w:cs="Arial"/>
          <w:kern w:val="0"/>
          <w:sz w:val="24"/>
          <w:szCs w:val="24"/>
          <w:lang w:val="la-Latn" w:eastAsia="it-IT"/>
          <w14:ligatures w14:val="none"/>
        </w:rPr>
        <w:t xml:space="preserve"> Et audivi vocem magnam de throno dicentem ecce tabernaculum Dei cum hominibus et habitabit cum eis et ipsi populus eius erunt et ipse Deus cum eis erit eorum Deus. </w:t>
      </w:r>
      <w:r w:rsidRPr="00EA0B3D">
        <w:rPr>
          <w:rFonts w:ascii="Greek" w:eastAsia="Times New Roman" w:hAnsi="Greek" w:cs="Greek"/>
          <w:kern w:val="0"/>
          <w:sz w:val="26"/>
          <w:szCs w:val="26"/>
          <w:lang w:val="la-Latn" w:eastAsia="it-IT"/>
          <w14:ligatures w14:val="none"/>
        </w:rPr>
        <w:t>kaˆ ½kousa fwnÁj meg£lhj ™k toà qrÒnou legoÚshj, 'IdoÝ ¹ skhn¾ toà qeoà met¦ tîn ¢nqrèpwn, kaˆ skhnèsei met' aÙtîn, kaˆ aÙtoˆ laoˆ aÙtoà œsontai, kaˆ aÙtÕj Ð qeÕj met' aÙtîn œstai [aÙtîn qeÒj],</w:t>
      </w:r>
    </w:p>
    <w:p w14:paraId="64746F58" w14:textId="77777777" w:rsidR="00BA7261" w:rsidRPr="00EA0B3D" w:rsidRDefault="00BA7261" w:rsidP="00BA7261">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La Gerusalemme nuova, che discenda dal cielo, da Dio, è la dimora, la tenda di Dio con gli uomini. In questa città, Dio abiterà con gli uomini e gli uomini saranno suoi popoli. Egli sarà il Dio con loro, il loro Dio. Nell’Antico Testamento la dimora di Dio era la Tenda del convegno.  Prima, tenda mobile, poi, tenda immobile, con la costruzione del tempio di Gerusalemme. Dio ha abitato nel tempo fino al giorno della morte di Gesù. </w:t>
      </w:r>
    </w:p>
    <w:p w14:paraId="61E062BA" w14:textId="77777777" w:rsidR="00BA7261" w:rsidRPr="00EA0B3D" w:rsidRDefault="00BA7261" w:rsidP="00BA7261">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Con l’incarnazione è il Verbo Incarnato la tenda di Dio in mezzo agli uomini. Questa verità è essenza del mistero dell’Incarnazione, così come viene annunciato e rivelato nel Vangelo secondo Giovanni:</w:t>
      </w:r>
    </w:p>
    <w:p w14:paraId="783858A7" w14:textId="77777777" w:rsidR="00BA7261" w:rsidRPr="00EA0B3D" w:rsidRDefault="00BA7261" w:rsidP="00BA7261">
      <w:pPr>
        <w:autoSpaceDE w:val="0"/>
        <w:autoSpaceDN w:val="0"/>
        <w:adjustRightInd w:val="0"/>
        <w:spacing w:after="200" w:line="240" w:lineRule="auto"/>
        <w:jc w:val="both"/>
        <w:rPr>
          <w:rFonts w:ascii="Arial" w:eastAsia="Times New Roman" w:hAnsi="Arial" w:cs="Arial"/>
          <w:i/>
          <w:iCs/>
          <w:spacing w:val="10"/>
          <w:kern w:val="0"/>
          <w:sz w:val="24"/>
          <w:szCs w:val="20"/>
          <w:lang w:val="la-Latn" w:eastAsia="it-IT"/>
          <w14:ligatures w14:val="none"/>
        </w:rPr>
      </w:pPr>
      <w:r w:rsidRPr="00EA0B3D">
        <w:rPr>
          <w:rFonts w:ascii="Arial" w:eastAsia="Times New Roman" w:hAnsi="Arial" w:cs="Arial"/>
          <w:i/>
          <w:iCs/>
          <w:spacing w:val="10"/>
          <w:kern w:val="0"/>
          <w:sz w:val="24"/>
          <w:szCs w:val="20"/>
          <w:lang w:eastAsia="it-IT"/>
          <w14:ligatures w14:val="none"/>
        </w:rPr>
        <w:t xml:space="preserve">E il Verbo si fece carne e venne ad abitare in mezzo a noi; e noi abbiamo contemplato la sua gloria, gloria come del Figlio unigenito che viene dal Padre, pieno di grazia e di verità (Gv 1,14). </w:t>
      </w:r>
      <w:r w:rsidRPr="00EA0B3D">
        <w:rPr>
          <w:rFonts w:ascii="Arial" w:eastAsia="Times New Roman" w:hAnsi="Arial" w:cs="Arial"/>
          <w:i/>
          <w:iCs/>
          <w:spacing w:val="10"/>
          <w:kern w:val="0"/>
          <w:sz w:val="24"/>
          <w:szCs w:val="20"/>
          <w:lang w:val="la-Latn" w:eastAsia="it-IT"/>
          <w14:ligatures w14:val="none"/>
        </w:rPr>
        <w:t xml:space="preserve">Et Verbum caro factum est et habitavit in nobis et vidimus gloriam eius gloriam quasi unigeniti a Patre plenum gratiae et veritati (Gv 1,14). </w:t>
      </w:r>
      <w:r w:rsidRPr="00EA0B3D">
        <w:rPr>
          <w:rFonts w:ascii="Greek" w:eastAsia="Times New Roman" w:hAnsi="Greek" w:cs="Greek"/>
          <w:i/>
          <w:iCs/>
          <w:kern w:val="0"/>
          <w:sz w:val="26"/>
          <w:szCs w:val="26"/>
          <w:lang w:val="la-Latn" w:eastAsia="it-IT"/>
          <w14:ligatures w14:val="none"/>
        </w:rPr>
        <w:t xml:space="preserve">Kaˆ Ð lÒgoj s¦rx ™gšneto kaˆ ™sk»nwsen ™n ¹m‹n, kaˆ ™qeas£meqa t¾n dÒxan aÙtoà, dÒxan æj monogenoàj par¦ patrÒj, pl»rhj c£ritoj kaˆ ¢lhqe…aj </w:t>
      </w:r>
      <w:r w:rsidRPr="00EA0B3D">
        <w:rPr>
          <w:rFonts w:ascii="Arial" w:eastAsia="Times New Roman" w:hAnsi="Arial" w:cs="Arial"/>
          <w:i/>
          <w:iCs/>
          <w:spacing w:val="10"/>
          <w:kern w:val="0"/>
          <w:sz w:val="24"/>
          <w:szCs w:val="20"/>
          <w:lang w:val="la-Latn" w:eastAsia="it-IT"/>
          <w14:ligatures w14:val="none"/>
        </w:rPr>
        <w:t xml:space="preserve">(Gv 1.14). </w:t>
      </w:r>
    </w:p>
    <w:p w14:paraId="24ADEBC4" w14:textId="77777777" w:rsidR="00BA7261" w:rsidRPr="00EA0B3D" w:rsidRDefault="00BA7261" w:rsidP="00BA7261">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Perché l’Apostolo Giovanni annuncia questo passaggio da “uomini a popoli”? Ecco cosa lui vede: “</w:t>
      </w:r>
      <w:r w:rsidRPr="00EA0B3D">
        <w:rPr>
          <w:rFonts w:ascii="Arial" w:eastAsia="Times New Roman" w:hAnsi="Arial" w:cs="Arial"/>
          <w:i/>
          <w:iCs/>
          <w:spacing w:val="10"/>
          <w:kern w:val="0"/>
          <w:sz w:val="24"/>
          <w:szCs w:val="20"/>
          <w:lang w:eastAsia="it-IT"/>
          <w14:ligatures w14:val="none"/>
        </w:rPr>
        <w:t>Ecco la tenda di Dio con gli uomini!</w:t>
      </w:r>
      <w:r w:rsidRPr="00EA0B3D">
        <w:rPr>
          <w:rFonts w:ascii="Arial" w:eastAsia="Times New Roman" w:hAnsi="Arial" w:cs="Arial"/>
          <w:spacing w:val="10"/>
          <w:kern w:val="0"/>
          <w:sz w:val="24"/>
          <w:szCs w:val="20"/>
          <w:lang w:eastAsia="it-IT"/>
          <w14:ligatures w14:val="none"/>
        </w:rPr>
        <w:t xml:space="preserve"> </w:t>
      </w:r>
      <w:r w:rsidRPr="00EA0B3D">
        <w:rPr>
          <w:rFonts w:ascii="Arial" w:eastAsia="Times New Roman" w:hAnsi="Arial" w:cs="Arial"/>
          <w:i/>
          <w:iCs/>
          <w:spacing w:val="10"/>
          <w:kern w:val="0"/>
          <w:sz w:val="24"/>
          <w:szCs w:val="20"/>
          <w:lang w:eastAsia="it-IT"/>
          <w14:ligatures w14:val="none"/>
        </w:rPr>
        <w:t xml:space="preserve">Egli abiterà con loro  ed essi saranno suoi popoli ed egli sarà il Dio con loro, il loro Dio”  – </w:t>
      </w:r>
      <w:r w:rsidRPr="00EA0B3D">
        <w:rPr>
          <w:rFonts w:ascii="Arial" w:eastAsia="Times New Roman" w:hAnsi="Arial" w:cs="Arial"/>
          <w:kern w:val="0"/>
          <w:sz w:val="24"/>
          <w:szCs w:val="24"/>
          <w:lang w:val="la-Latn" w:eastAsia="it-IT"/>
          <w14:ligatures w14:val="none"/>
        </w:rPr>
        <w:t xml:space="preserve">ecce tabernaculum Dei cum hominibus et habitabit cum eis et ipsi populus eius erunt et ipse Deus cum eis erit eorum Deus. </w:t>
      </w:r>
      <w:r w:rsidRPr="00EA0B3D">
        <w:rPr>
          <w:rFonts w:ascii="Greek" w:eastAsia="Times New Roman" w:hAnsi="Greek" w:cs="Greek"/>
          <w:kern w:val="0"/>
          <w:sz w:val="26"/>
          <w:szCs w:val="26"/>
          <w:lang w:val="la-Latn" w:eastAsia="it-IT"/>
          <w14:ligatures w14:val="none"/>
        </w:rPr>
        <w:t xml:space="preserve">'IdoÝ ¹ skhn¾ toà qeoà met¦ tîn ¢nqrèpwn, </w:t>
      </w:r>
      <w:r w:rsidRPr="00EA0B3D">
        <w:rPr>
          <w:rFonts w:ascii="Greek" w:eastAsia="Times New Roman" w:hAnsi="Greek" w:cs="Greek"/>
          <w:kern w:val="0"/>
          <w:sz w:val="26"/>
          <w:szCs w:val="26"/>
          <w:lang w:val="la-Latn" w:eastAsia="it-IT"/>
          <w14:ligatures w14:val="none"/>
        </w:rPr>
        <w:lastRenderedPageBreak/>
        <w:t xml:space="preserve">kaˆ skhnèsei met' aÙtîn, kaˆ aÙtoˆ laoˆ aÙtoà œsontai, kaˆ aÙtÕj Ð qeÕj met' aÙtîn œstai [aÙtîn qeÒj], </w:t>
      </w:r>
      <w:r w:rsidRPr="00EA0B3D">
        <w:rPr>
          <w:rFonts w:ascii="Arial" w:eastAsia="Times New Roman" w:hAnsi="Arial" w:cs="Arial"/>
          <w:spacing w:val="10"/>
          <w:kern w:val="0"/>
          <w:sz w:val="24"/>
          <w:szCs w:val="20"/>
          <w:lang w:val="la-Latn" w:eastAsia="it-IT"/>
          <w14:ligatures w14:val="none"/>
        </w:rPr>
        <w:t xml:space="preserve">Gli uomini saranno suoi popoli, perché il corpo di Cristo non è formato da un solo popolo come avveniva nell’Antico Testamento. </w:t>
      </w:r>
      <w:r w:rsidRPr="00EA0B3D">
        <w:rPr>
          <w:rFonts w:ascii="Arial" w:eastAsia="Times New Roman" w:hAnsi="Arial" w:cs="Arial"/>
          <w:spacing w:val="10"/>
          <w:kern w:val="0"/>
          <w:sz w:val="24"/>
          <w:szCs w:val="20"/>
          <w:lang w:eastAsia="it-IT"/>
          <w14:ligatures w14:val="none"/>
        </w:rPr>
        <w:t xml:space="preserve">Nel Nuovo Testamento ogni popolo conserva la sua identità. Non si deve convertire ad un altro popolo. Tutti i popoli, tutte le nazioni, tutte le tribù, tutte le lingue si devono convertire a Cristo Gesù e divenire suo corpo, nascendo come nuove creature da acqua e da Spirito Santo e divenendo partecipi della divina natura. Non esiste alcuna superiorità di un popolo dinanzi ad un altro popolo, di una nazione dinanzi ad un’altra nazione, di una lingua dinanzi ad un’altra lingua, di una tribù dinanzi ad un’altra tribù. Tutti sono popoli del Signore. Ecco cosa vede l’Apostolo Giovanni nel Capitolo VII dell’Apocalisse: </w:t>
      </w:r>
      <w:r w:rsidRPr="00EA0B3D">
        <w:rPr>
          <w:rFonts w:ascii="Arial" w:eastAsia="Times New Roman" w:hAnsi="Arial" w:cs="Arial"/>
          <w:i/>
          <w:iCs/>
          <w:spacing w:val="10"/>
          <w:kern w:val="0"/>
          <w:sz w:val="24"/>
          <w:szCs w:val="20"/>
          <w:lang w:eastAsia="it-IT"/>
          <w14:ligatures w14:val="none"/>
        </w:rPr>
        <w:t xml:space="preserve">“Dopo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 (Ap 7,9-10). </w:t>
      </w:r>
      <w:r w:rsidRPr="00EA0B3D">
        <w:rPr>
          <w:rFonts w:ascii="Arial" w:eastAsia="Times New Roman" w:hAnsi="Arial" w:cs="Arial"/>
          <w:spacing w:val="10"/>
          <w:kern w:val="0"/>
          <w:sz w:val="24"/>
          <w:szCs w:val="20"/>
          <w:lang w:eastAsia="it-IT"/>
          <w14:ligatures w14:val="none"/>
        </w:rPr>
        <w:t xml:space="preserve"> </w:t>
      </w:r>
    </w:p>
    <w:p w14:paraId="3F3A83A9" w14:textId="77777777" w:rsidR="00BA7261" w:rsidRPr="00EA0B3D" w:rsidRDefault="00BA7261" w:rsidP="00BA7261">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Se nel cielo ogni popolo conserva la sua identità, anche sulla terra la conserva. Nessun popolo deve proclamarsi superiore ad un altro popolo. Nessun costume di un popolo è superiore ad un altro costume. Ad ogni popolo, lingua, nazione, tribù una cosa sola è chiesta: conformare tutta intera la loro vita sul Vangelo di Cristo Gesù, avendo come unico modello da realizzare Cristo Signore e questi Crocifisso. Altro non viene chiesto. Con Cristo finisce il tempo in cui un popolo si dichiara superiore ad un altro popolo e una nazione superiore ad un’altra nazione. Nessuno deve trasferire negli altri il suo modo di vivere o le sue usanze e le forme di governo. Tutti invece devono trasferire nel loro costumi e nelle forme del loro governo il Vangelo di Cristo Gesù, la sua Legge santissima. Noi cosa stiamo facendo oggi? Anziché trasferire negli altri popoli il Vangelo di Cristo Gesù, il solo che può trasformare un uomo e renderlo capace di amare di vero amore, si vuole trasferire le nostre forme di civiltà e di governo. Se queste forme di civiltà e di governo producono morte e distruzione morale e spirituale, stanno distruggendo l’uomo fin nelle fibre più profonde del suo essere, potranno mai edificare negli altri popoli una civiltà di salvezza e di prosperità?</w:t>
      </w:r>
    </w:p>
    <w:p w14:paraId="42D9D2D8" w14:textId="77777777" w:rsidR="00BA7261" w:rsidRPr="00EA0B3D" w:rsidRDefault="00BA7261" w:rsidP="00BA7261">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La nostra </w:t>
      </w:r>
      <w:r w:rsidRPr="00EA0B3D">
        <w:rPr>
          <w:rFonts w:ascii="Arial" w:eastAsia="Times New Roman" w:hAnsi="Arial" w:cs="Arial"/>
          <w:i/>
          <w:iCs/>
          <w:spacing w:val="10"/>
          <w:kern w:val="0"/>
          <w:sz w:val="24"/>
          <w:szCs w:val="20"/>
          <w:lang w:eastAsia="it-IT"/>
          <w14:ligatures w14:val="none"/>
        </w:rPr>
        <w:t>“civiltà occidentale oggi si sta “suicidando con suicidio invisibile”.</w:t>
      </w:r>
      <w:r w:rsidRPr="00EA0B3D">
        <w:rPr>
          <w:rFonts w:ascii="Arial" w:eastAsia="Times New Roman" w:hAnsi="Arial" w:cs="Arial"/>
          <w:spacing w:val="10"/>
          <w:kern w:val="0"/>
          <w:sz w:val="24"/>
          <w:szCs w:val="20"/>
          <w:lang w:eastAsia="it-IT"/>
          <w14:ligatures w14:val="none"/>
        </w:rPr>
        <w:t xml:space="preserve"> Potrà mai essa sperare o credere che portando negli altri popoli questo veleno di morte, essi potranno acquisire migliori forme di vita e di governo? Se invece creassimo l’uomo nuovo con l’esportazione del Vangelo, solo però con il suo annuncio senza alcuna imposizione, tutto sarebbe divinamente diverso. Gli Apostoli hanno esportato il Vangelo nel mondo, annunciandolo ad ogni creatura, e dopo qualche secondo finisce la schiavitù. Dove il Vangelo o non si dona, o viene tolto dal cuore e dalla mente, ecco che subito ricompare la schiavitù, ogni schiavitù, sia fisica che spirituale. Oggi avendo la Chiesa – in verità moltissimi figli della Chiesa – tolto il Vangelo dal suo seno, si è immediatamente precipitati nella schiavitù del pensiero. Uno solo pensa e tutti devono essere schiavi di quel pensiero. La schiavitù del </w:t>
      </w:r>
      <w:r w:rsidRPr="00EA0B3D">
        <w:rPr>
          <w:rFonts w:ascii="Arial" w:eastAsia="Times New Roman" w:hAnsi="Arial" w:cs="Arial"/>
          <w:spacing w:val="10"/>
          <w:kern w:val="0"/>
          <w:sz w:val="24"/>
          <w:szCs w:val="20"/>
          <w:lang w:eastAsia="it-IT"/>
          <w14:ligatures w14:val="none"/>
        </w:rPr>
        <w:lastRenderedPageBreak/>
        <w:t>pensiero è la peggiore delle schiavitù perché essa poi si trasforma in schiavitù di governo.</w:t>
      </w:r>
    </w:p>
    <w:p w14:paraId="397A8A40" w14:textId="77777777" w:rsidR="00BA7261" w:rsidRPr="00EA0B3D" w:rsidRDefault="00BA7261" w:rsidP="00BA7261">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Nella schiavitù di pensiero e di governo, non solo tutta la Parola di Dio viene asservita al pensiero, ma anche tutta la Legge, sia quella di Dio sia quella della Chiesa e anche quella civile, viene asservita al proprio pensiero, alla propria volontà, al proprio arbitrio. Muore l’oggettività universale, nasce la soggettività particolare. Muore la volontà di Dio, nasce la volontà della singola persona. La volontà del singolo diviene Parola di Dio, volontà di Dio, pensiero di Dio, Legge di Dio. Se non c’è superiorità di un popolo sopra un altro popolo, neanche c’è superiorità di una persona sopra un’altra persona. C’è invece una Parola di Dio alla quale tutti sono chiamati a sottomettersi e c’è un servizio secondo lo Spirito Santo che ognuno è chiamato a prestare ad ogni altro uomo. Anche il servizio della Legge va esercitato secondo le modalità e le forme dettate dallo Spirito Santo. Non c’è servizio di nessun genere, né verso la Legge e né verso la Parola, se non viene esercitato secondo le forme, le regole, le modalità, le mozioni, le conduzioni, i suggerimenti dello Spirito Santo.</w:t>
      </w:r>
    </w:p>
    <w:p w14:paraId="2D1694AA" w14:textId="77777777" w:rsidR="00BA7261" w:rsidRPr="00EA0B3D" w:rsidRDefault="00BA7261" w:rsidP="00BA7261">
      <w:pPr>
        <w:autoSpaceDE w:val="0"/>
        <w:autoSpaceDN w:val="0"/>
        <w:adjustRightInd w:val="0"/>
        <w:spacing w:after="200" w:line="240" w:lineRule="auto"/>
        <w:jc w:val="both"/>
        <w:rPr>
          <w:rFonts w:ascii="Arial" w:eastAsia="Times New Roman" w:hAnsi="Arial" w:cs="Arial"/>
          <w:spacing w:val="10"/>
          <w:kern w:val="0"/>
          <w:sz w:val="24"/>
          <w:szCs w:val="20"/>
          <w:lang w:eastAsia="it-IT"/>
          <w14:ligatures w14:val="none"/>
        </w:rPr>
      </w:pPr>
      <w:r w:rsidRPr="00EA0B3D">
        <w:rPr>
          <w:rFonts w:ascii="Arial" w:eastAsia="Times New Roman" w:hAnsi="Arial" w:cs="Arial"/>
          <w:spacing w:val="10"/>
          <w:kern w:val="0"/>
          <w:sz w:val="24"/>
          <w:szCs w:val="20"/>
          <w:lang w:eastAsia="it-IT"/>
          <w14:ligatures w14:val="none"/>
        </w:rPr>
        <w:t xml:space="preserve">All’Apostolo Giovanni è rivelato che Dio abiterà con loro </w:t>
      </w:r>
      <w:r w:rsidRPr="00EA0B3D">
        <w:rPr>
          <w:rFonts w:ascii="Arial" w:eastAsia="Times New Roman" w:hAnsi="Arial" w:cs="Arial"/>
          <w:i/>
          <w:iCs/>
          <w:spacing w:val="10"/>
          <w:kern w:val="0"/>
          <w:sz w:val="24"/>
          <w:szCs w:val="20"/>
          <w:lang w:eastAsia="it-IT"/>
          <w14:ligatures w14:val="none"/>
        </w:rPr>
        <w:t xml:space="preserve">–  </w:t>
      </w:r>
      <w:r w:rsidRPr="00EA0B3D">
        <w:rPr>
          <w:rFonts w:ascii="Arial" w:eastAsia="Times New Roman" w:hAnsi="Arial" w:cs="Arial"/>
          <w:spacing w:val="10"/>
          <w:kern w:val="0"/>
          <w:sz w:val="24"/>
          <w:szCs w:val="20"/>
          <w:lang w:val="la-Latn" w:eastAsia="it-IT"/>
          <w14:ligatures w14:val="none"/>
        </w:rPr>
        <w:t>Et habitabit cum eis</w:t>
      </w:r>
      <w:r w:rsidRPr="00EA0B3D">
        <w:rPr>
          <w:rFonts w:ascii="Arial" w:eastAsia="Times New Roman" w:hAnsi="Arial" w:cs="Arial"/>
          <w:spacing w:val="10"/>
          <w:kern w:val="0"/>
          <w:sz w:val="24"/>
          <w:szCs w:val="20"/>
          <w:lang w:eastAsia="it-IT"/>
          <w14:ligatures w14:val="none"/>
        </w:rPr>
        <w:t xml:space="preserve"> – </w:t>
      </w:r>
      <w:r w:rsidRPr="00EA0B3D">
        <w:rPr>
          <w:rFonts w:ascii="Greek" w:eastAsia="Times New Roman" w:hAnsi="Greek" w:cs="Arial"/>
          <w:spacing w:val="10"/>
          <w:kern w:val="0"/>
          <w:sz w:val="28"/>
          <w:lang w:val="la-Latn" w:eastAsia="it-IT"/>
          <w14:ligatures w14:val="none"/>
        </w:rPr>
        <w:t>kaˆ skhnèsei met' aÙtîn</w:t>
      </w:r>
      <w:r w:rsidRPr="00EA0B3D">
        <w:rPr>
          <w:rFonts w:ascii="Greek" w:eastAsia="Times New Roman" w:hAnsi="Greek" w:cs="Arial"/>
          <w:spacing w:val="10"/>
          <w:kern w:val="0"/>
          <w:sz w:val="28"/>
          <w:lang w:eastAsia="it-IT"/>
          <w14:ligatures w14:val="none"/>
        </w:rPr>
        <w:t xml:space="preserve"> </w:t>
      </w:r>
      <w:r w:rsidRPr="00EA0B3D">
        <w:rPr>
          <w:rFonts w:ascii="Arial" w:eastAsia="Times New Roman" w:hAnsi="Arial" w:cs="Arial"/>
          <w:spacing w:val="10"/>
          <w:kern w:val="0"/>
          <w:sz w:val="28"/>
          <w:lang w:eastAsia="it-IT"/>
          <w14:ligatures w14:val="none"/>
        </w:rPr>
        <w:t xml:space="preserve">–. </w:t>
      </w:r>
      <w:r w:rsidRPr="00EA0B3D">
        <w:rPr>
          <w:rFonts w:ascii="Arial" w:eastAsia="Times New Roman" w:hAnsi="Arial" w:cs="Arial"/>
          <w:spacing w:val="10"/>
          <w:kern w:val="0"/>
          <w:sz w:val="24"/>
          <w:szCs w:val="20"/>
          <w:lang w:eastAsia="it-IT"/>
          <w14:ligatures w14:val="none"/>
        </w:rPr>
        <w:t>Ora è giusto che ci chiediamo: “Ma chi abiterà con il Signore”? Quali sono le condizioni o i requisiti perché domani e anche oggi una persona possa dire di abitar con il Signore? Nell’Antico Testamento la risposta la troviamo nei Salmi. Anche i profeti donano a noi la risposta. Assieme ad alcuni Salmi, ripoteremo anche cosa dice il profeta Isaia nel Capitolo XXV del suo Libro. Nel Nuovo Testamento, ogni pagina di esso ci dice chi domani e anche oggi abiterà nella casa o nella tenda del Signore. Noi riportiamo solo qualche Parola di Gesù:</w:t>
      </w:r>
    </w:p>
    <w:p w14:paraId="1129B73C" w14:textId="77777777" w:rsidR="00F31142" w:rsidRDefault="00F31142" w:rsidP="00F31142">
      <w:pPr>
        <w:jc w:val="both"/>
        <w:rPr>
          <w:rFonts w:ascii="Arial" w:hAnsi="Arial" w:cs="Arial"/>
          <w:sz w:val="24"/>
          <w:szCs w:val="24"/>
        </w:rPr>
      </w:pPr>
    </w:p>
    <w:p w14:paraId="2348EE3E" w14:textId="024AF871"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verità della Stella radiosa del mattino</w:t>
      </w:r>
    </w:p>
    <w:p w14:paraId="612282F7" w14:textId="77777777" w:rsidR="00CE0FC8" w:rsidRPr="00EA0B3D" w:rsidRDefault="00CE0FC8" w:rsidP="00CE0FC8">
      <w:pPr>
        <w:spacing w:after="200" w:line="240" w:lineRule="auto"/>
        <w:jc w:val="both"/>
        <w:rPr>
          <w:rFonts w:ascii="Greek" w:eastAsia="Times New Roman" w:hAnsi="Greek" w:cs="Greek"/>
          <w:kern w:val="0"/>
          <w:sz w:val="24"/>
          <w:szCs w:val="24"/>
          <w:lang w:val="la-Latn" w:eastAsia="it-IT"/>
          <w14:ligatures w14:val="none"/>
        </w:rPr>
      </w:pPr>
      <w:r w:rsidRPr="00EA0B3D">
        <w:rPr>
          <w:rFonts w:ascii="Arial" w:eastAsia="Times New Roman" w:hAnsi="Arial" w:cs="Arial"/>
          <w:b/>
          <w:bCs/>
          <w:spacing w:val="10"/>
          <w:kern w:val="0"/>
          <w:sz w:val="24"/>
          <w:szCs w:val="24"/>
          <w:lang w:eastAsia="it-IT"/>
          <w14:ligatures w14:val="none"/>
        </w:rPr>
        <w:t>V 22,</w:t>
      </w:r>
      <w:r w:rsidRPr="00EA0B3D">
        <w:rPr>
          <w:rFonts w:ascii="Arial" w:eastAsia="Times New Roman" w:hAnsi="Arial" w:cs="Arial"/>
          <w:b/>
          <w:bCs/>
          <w:kern w:val="0"/>
          <w:sz w:val="24"/>
          <w:szCs w:val="24"/>
          <w:lang w:eastAsia="it-IT"/>
          <w14:ligatures w14:val="none"/>
        </w:rPr>
        <w:t>16</w:t>
      </w:r>
      <w:r w:rsidRPr="00EA0B3D">
        <w:rPr>
          <w:rFonts w:ascii="Arial" w:eastAsia="Times New Roman" w:hAnsi="Arial" w:cs="Arial"/>
          <w:kern w:val="0"/>
          <w:sz w:val="24"/>
          <w:szCs w:val="24"/>
          <w:lang w:eastAsia="it-IT"/>
          <w14:ligatures w14:val="none"/>
        </w:rPr>
        <w:t xml:space="preserve"> Io, Gesù, ho mandato il mio angelo per testimoniare a voi queste cose riguardo alle Chiese. Io sono la radice e la stirpe di Davide, la stella radiosa del mattino». </w:t>
      </w:r>
      <w:r w:rsidRPr="00EA0B3D">
        <w:rPr>
          <w:rFonts w:ascii="Arial" w:eastAsia="Times New Roman" w:hAnsi="Arial" w:cs="Arial"/>
          <w:kern w:val="0"/>
          <w:sz w:val="24"/>
          <w:szCs w:val="24"/>
          <w:lang w:val="la-Latn" w:eastAsia="it-IT"/>
          <w14:ligatures w14:val="none"/>
        </w:rPr>
        <w:t>Ego Iesus misi angelum meum testificari vobis haec in ecclesiis ego sum radix et genus David stella splendida et matutina</w:t>
      </w:r>
      <w:r w:rsidRPr="00EA0B3D">
        <w:rPr>
          <w:rFonts w:ascii="Arial" w:eastAsia="Times New Roman" w:hAnsi="Arial" w:cs="Arial"/>
          <w:kern w:val="0"/>
          <w:sz w:val="24"/>
          <w:szCs w:val="24"/>
          <w:lang w:eastAsia="it-IT"/>
          <w14:ligatures w14:val="none"/>
        </w:rPr>
        <w:t xml:space="preserve">. </w:t>
      </w:r>
      <w:r w:rsidRPr="00EA0B3D">
        <w:rPr>
          <w:rFonts w:ascii="Greek" w:eastAsia="Times New Roman" w:hAnsi="Greek" w:cs="Greek"/>
          <w:kern w:val="0"/>
          <w:sz w:val="24"/>
          <w:szCs w:val="24"/>
          <w:lang w:val="la-Latn" w:eastAsia="it-IT"/>
          <w14:ligatures w14:val="none"/>
        </w:rPr>
        <w:t xml:space="preserve">'Egë 'Ihsoàj œpemya tÕn ¥ggelÒn mou marturÁsai Øm‹n taàta ™pˆ ta‹j ™kklhs…aij. ™gè e„mi ¹ </w:t>
      </w:r>
      <w:r w:rsidRPr="00EA0B3D">
        <w:rPr>
          <w:rFonts w:ascii="Cambria" w:eastAsia="Times New Roman" w:hAnsi="Cambria" w:cs="Cambria"/>
          <w:kern w:val="0"/>
          <w:sz w:val="24"/>
          <w:szCs w:val="24"/>
          <w:lang w:val="la-Latn" w:eastAsia="it-IT"/>
          <w14:ligatures w14:val="none"/>
        </w:rPr>
        <w:t>·</w:t>
      </w:r>
      <w:r w:rsidRPr="00EA0B3D">
        <w:rPr>
          <w:rFonts w:ascii="Greek" w:eastAsia="Times New Roman" w:hAnsi="Greek" w:cs="Greek"/>
          <w:kern w:val="0"/>
          <w:sz w:val="24"/>
          <w:szCs w:val="24"/>
          <w:lang w:val="la-Latn" w:eastAsia="it-IT"/>
          <w14:ligatures w14:val="none"/>
        </w:rPr>
        <w:t>…za kaˆ tÕ gšnoj Dau…d, Ð ¢st¾r Ð lamprÕj Ð prw</w:t>
      </w:r>
      <w:r w:rsidRPr="00EA0B3D">
        <w:rPr>
          <w:rFonts w:ascii="Cambria" w:eastAsia="Times New Roman" w:hAnsi="Cambria" w:cs="Cambria"/>
          <w:kern w:val="0"/>
          <w:sz w:val="24"/>
          <w:szCs w:val="24"/>
          <w:lang w:val="la-Latn" w:eastAsia="it-IT"/>
          <w14:ligatures w14:val="none"/>
        </w:rPr>
        <w:t>Ž</w:t>
      </w:r>
      <w:r w:rsidRPr="00EA0B3D">
        <w:rPr>
          <w:rFonts w:ascii="Greek" w:eastAsia="Times New Roman" w:hAnsi="Greek" w:cs="Greek"/>
          <w:kern w:val="0"/>
          <w:sz w:val="24"/>
          <w:szCs w:val="24"/>
          <w:lang w:val="la-Latn" w:eastAsia="it-IT"/>
          <w14:ligatures w14:val="none"/>
        </w:rPr>
        <w:t>nÒj.</w:t>
      </w:r>
    </w:p>
    <w:p w14:paraId="04072583" w14:textId="77777777" w:rsidR="00CE0FC8" w:rsidRPr="00EA0B3D" w:rsidRDefault="00CE0FC8" w:rsidP="00CE0FC8">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Ora è Gesù che parla in prima persona e in modo diretto: </w:t>
      </w:r>
      <w:r w:rsidRPr="00EA0B3D">
        <w:rPr>
          <w:rFonts w:ascii="Arial" w:eastAsia="Times New Roman" w:hAnsi="Arial" w:cs="Arial"/>
          <w:i/>
          <w:iCs/>
          <w:kern w:val="0"/>
          <w:sz w:val="24"/>
          <w:szCs w:val="24"/>
          <w:lang w:eastAsia="it-IT"/>
          <w14:ligatures w14:val="none"/>
        </w:rPr>
        <w:t xml:space="preserve">“Io, Gesù, ho mandato il mio angelo per testimoniare a voi queste cose riguardo alle Chiese”. </w:t>
      </w:r>
      <w:r w:rsidRPr="00EA0B3D">
        <w:rPr>
          <w:rFonts w:ascii="Arial" w:eastAsia="Times New Roman" w:hAnsi="Arial" w:cs="Arial"/>
          <w:kern w:val="0"/>
          <w:sz w:val="24"/>
          <w:szCs w:val="24"/>
          <w:lang w:eastAsia="it-IT"/>
          <w14:ligatures w14:val="none"/>
        </w:rPr>
        <w:t xml:space="preserve">Le cose riguardo alle Chiese non sono solo quelle contenute nei Capitoli II e III. Tutto il Libro dell’Apocalisse è rivelazione, per visione e per parole, di cose riguardo alle Chiese. Ogni Chiesa che vive e vivrà sulla terra deve conoscere quale sarà la storia nella quale sarà chiamata a testimoniare Gesù Signore, il suo Salvatore e Redentore. La rivelazione contenuta nel Libro dell’Apocalisse è come il terreno sul quale l’albero della Chiesa dovrà essere sempre piantato e sul quale dovrà sempre crescere. Le Chiese vivranno sempre sotto la persecuzione del drago e delle bestie alle quali il drago dona il suo potere. Drogo e bestie solo il Signore li potrà vincere. Il cristiano </w:t>
      </w:r>
      <w:r w:rsidRPr="00EA0B3D">
        <w:rPr>
          <w:rFonts w:ascii="Arial" w:eastAsia="Times New Roman" w:hAnsi="Arial" w:cs="Arial"/>
          <w:kern w:val="0"/>
          <w:sz w:val="24"/>
          <w:szCs w:val="24"/>
          <w:lang w:eastAsia="it-IT"/>
          <w14:ligatures w14:val="none"/>
        </w:rPr>
        <w:lastRenderedPageBreak/>
        <w:t>vincerà drago e bestie rimanendo sempre nella Parola di Cristo Gesù e versando il suo sangue sul Vangelo della salvezza.</w:t>
      </w:r>
    </w:p>
    <w:p w14:paraId="2136B5A9" w14:textId="77777777" w:rsidR="00CE0FC8" w:rsidRPr="00EA0B3D" w:rsidRDefault="00CE0FC8" w:rsidP="00CE0FC8">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Chi è Cristo Gesù? Nel Primo Capitolo ecco come l’Apostolo Giovanni vede Gesù Signore:</w:t>
      </w:r>
    </w:p>
    <w:p w14:paraId="4AE3C82B" w14:textId="77777777" w:rsidR="00CE0FC8" w:rsidRPr="00EA0B3D" w:rsidRDefault="00CE0FC8" w:rsidP="00CE0FC8">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 </w:t>
      </w:r>
      <w:r w:rsidRPr="00EA0B3D">
        <w:rPr>
          <w:rFonts w:ascii="Arial" w:eastAsia="Times New Roman" w:hAnsi="Arial" w:cs="Arial"/>
          <w:i/>
          <w:iCs/>
          <w:kern w:val="0"/>
          <w:sz w:val="24"/>
          <w:szCs w:val="24"/>
          <w:lang w:eastAsia="it-IT"/>
          <w14:ligatures w14:val="none"/>
        </w:rPr>
        <w:t>“A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1,9-20)</w:t>
      </w:r>
      <w:r w:rsidRPr="00EA0B3D">
        <w:rPr>
          <w:rFonts w:ascii="Arial" w:eastAsia="Times New Roman" w:hAnsi="Arial" w:cs="Arial"/>
          <w:kern w:val="0"/>
          <w:sz w:val="24"/>
          <w:szCs w:val="24"/>
          <w:lang w:eastAsia="it-IT"/>
          <w14:ligatures w14:val="none"/>
        </w:rPr>
        <w:t>.</w:t>
      </w:r>
    </w:p>
    <w:p w14:paraId="1F83072B" w14:textId="77777777" w:rsidR="00CE0FC8" w:rsidRPr="00EA0B3D" w:rsidRDefault="00CE0FC8" w:rsidP="00CE0FC8">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Nei Capitolo Secondo e Terzo Gesù così si annuncia e si rivela: </w:t>
      </w:r>
    </w:p>
    <w:p w14:paraId="00B6C588" w14:textId="77777777" w:rsidR="00CE0FC8" w:rsidRPr="00EA0B3D" w:rsidRDefault="00CE0FC8" w:rsidP="00CE0FC8">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“Così parla Colui che tiene le sette stelle nella sua destra e cammina in mezzo ai sette candelabri d’oro… Così parla il Primo e l’Ultimo, che era morto ed è tornato alla vita… “Così parla Colui che ha la spada affilata a due tagli… “Così parla il Figlio di Dio, Colui che ha gli occhi fiammeggianti come fuoco e i piedi simili a bronzo splendente... Con la stessa autorità che ho ricevuto dal Padre mio; e a lui darò la stella del mattino...“Così parla Colui che possiede i sette spiriti di Dio e le sette stelle…  “Così parla il Santo, il Veritiero, Colui che ha la chiave di Davide: quando egli apre nessuno chiude e quando chiude nessuno apre... “Così parla l’Amen, il Testimone degno di fede e veritiero, il Principio della creazione di Dio... (Cfr. Ap 2,1-3,22). </w:t>
      </w:r>
    </w:p>
    <w:p w14:paraId="7EC49BC3" w14:textId="77777777" w:rsidR="00CE0FC8" w:rsidRPr="00EA0B3D" w:rsidRDefault="00CE0FC8" w:rsidP="00CE0FC8">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Nel Capitolo V Gesù riceve il Libro sigillato della storia della Chiesa e del mondo nelle sue mani: </w:t>
      </w:r>
    </w:p>
    <w:p w14:paraId="5798923C" w14:textId="77777777" w:rsidR="00CE0FC8" w:rsidRPr="00EA0B3D" w:rsidRDefault="00CE0FC8" w:rsidP="00CE0FC8">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“Poi vidi, in mezzo al trono, circondato dai quattro esseri viventi e dagli anziani, un Agnello, in piedi, come immolato; aveva sette corna e sette occhi, i quali sono i sette </w:t>
      </w:r>
      <w:r w:rsidRPr="00EA0B3D">
        <w:rPr>
          <w:rFonts w:ascii="Arial" w:eastAsia="Times New Roman" w:hAnsi="Arial" w:cs="Arial"/>
          <w:i/>
          <w:iCs/>
          <w:kern w:val="0"/>
          <w:sz w:val="24"/>
          <w:szCs w:val="24"/>
          <w:lang w:eastAsia="it-IT"/>
          <w14:ligatures w14:val="none"/>
        </w:rPr>
        <w:lastRenderedPageBreak/>
        <w:t>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5,6-14)</w:t>
      </w:r>
      <w:r w:rsidRPr="00EA0B3D">
        <w:rPr>
          <w:rFonts w:ascii="Arial" w:eastAsia="Times New Roman" w:hAnsi="Arial" w:cs="Arial"/>
          <w:kern w:val="0"/>
          <w:sz w:val="24"/>
          <w:szCs w:val="24"/>
          <w:lang w:eastAsia="it-IT"/>
          <w14:ligatures w14:val="none"/>
        </w:rPr>
        <w:t xml:space="preserve">. </w:t>
      </w:r>
    </w:p>
    <w:p w14:paraId="132ED9B2" w14:textId="77777777" w:rsidR="00CE0FC8" w:rsidRPr="00EA0B3D" w:rsidRDefault="00CE0FC8" w:rsidP="00CE0FC8">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In questo Capitolo XXII Gesù dice di se stesso: </w:t>
      </w:r>
      <w:r w:rsidRPr="00EA0B3D">
        <w:rPr>
          <w:rFonts w:ascii="Arial" w:eastAsia="Times New Roman" w:hAnsi="Arial" w:cs="Arial"/>
          <w:i/>
          <w:iCs/>
          <w:kern w:val="0"/>
          <w:sz w:val="24"/>
          <w:szCs w:val="24"/>
          <w:lang w:eastAsia="it-IT"/>
          <w14:ligatures w14:val="none"/>
        </w:rPr>
        <w:t>“Io sono la radice e la stirpe di Davide…</w:t>
      </w:r>
      <w:r w:rsidRPr="00EA0B3D">
        <w:rPr>
          <w:rFonts w:ascii="Arial" w:eastAsia="Times New Roman" w:hAnsi="Arial" w:cs="Arial"/>
          <w:kern w:val="0"/>
          <w:sz w:val="24"/>
          <w:szCs w:val="24"/>
          <w:lang w:eastAsia="it-IT"/>
          <w14:ligatures w14:val="none"/>
        </w:rPr>
        <w:t xml:space="preserve"> </w:t>
      </w:r>
    </w:p>
    <w:p w14:paraId="07624999" w14:textId="77777777" w:rsidR="00CE0FC8" w:rsidRPr="00EA0B3D" w:rsidRDefault="00CE0FC8" w:rsidP="00CE0FC8">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Ecco cosa rivela la profezia di Isaia sul virgulto che spunterà dalla radice di Iesse: </w:t>
      </w:r>
    </w:p>
    <w:p w14:paraId="60AE3471" w14:textId="77777777" w:rsidR="00CE0FC8" w:rsidRPr="00EA0B3D" w:rsidRDefault="00CE0FC8" w:rsidP="00CE0FC8">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 </w:t>
      </w:r>
    </w:p>
    <w:p w14:paraId="161EC64B" w14:textId="77777777" w:rsidR="00CE0FC8" w:rsidRPr="00EA0B3D" w:rsidRDefault="00CE0FC8" w:rsidP="00CE0FC8">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Sulla stella del mattino troviamo esplicita rivelazione nel Libro di Giobbe:</w:t>
      </w:r>
    </w:p>
    <w:p w14:paraId="35A9ECA9" w14:textId="77777777" w:rsidR="00CE0FC8" w:rsidRPr="00EA0B3D" w:rsidRDefault="00CE0FC8" w:rsidP="00CE0FC8">
      <w:pPr>
        <w:spacing w:after="200" w:line="240" w:lineRule="auto"/>
        <w:jc w:val="both"/>
        <w:rPr>
          <w:rFonts w:ascii="Arial" w:eastAsia="Times New Roman" w:hAnsi="Arial" w:cs="Arial"/>
          <w:i/>
          <w:iCs/>
          <w:kern w:val="0"/>
          <w:sz w:val="24"/>
          <w:szCs w:val="24"/>
          <w:lang w:val="la-Latn" w:eastAsia="it-IT"/>
          <w14:ligatures w14:val="none"/>
        </w:rPr>
      </w:pPr>
      <w:r w:rsidRPr="00EA0B3D">
        <w:rPr>
          <w:rFonts w:ascii="Arial" w:eastAsia="Times New Roman" w:hAnsi="Arial" w:cs="Arial"/>
          <w:i/>
          <w:iCs/>
          <w:kern w:val="0"/>
          <w:sz w:val="24"/>
          <w:szCs w:val="24"/>
          <w:lang w:eastAsia="it-IT"/>
          <w14:ligatures w14:val="none"/>
        </w:rPr>
        <w:t xml:space="preserve"> “Il Signore prese a dire a Giobbe in mezzo all’uragano: «Chi è mai costui che oscura il mio piano con discorsi da ignorante? Cingiti i fianchi come un prode: io t’interrogherò e tu mi istruirai! Quando ponevo le fondamenta della terra, tu dov’eri? Dimmelo, se sei tanto intelligente! Chi ha fissato le sue dimensioni, se lo sai, o chi ha teso su di essa la corda per misurare? Dove sono fissate le sue basi o chi ha posto la sua pietra angolare, mentre gioivano in coro le stelle del mattino  e acclamavano tutti i figli di Dio? </w:t>
      </w:r>
      <w:r w:rsidRPr="00EA0B3D">
        <w:rPr>
          <w:rFonts w:ascii="Arial" w:eastAsia="Times New Roman" w:hAnsi="Arial" w:cs="Arial"/>
          <w:i/>
          <w:iCs/>
          <w:kern w:val="0"/>
          <w:sz w:val="24"/>
          <w:szCs w:val="24"/>
          <w:lang w:val="fr-FR" w:eastAsia="it-IT"/>
          <w14:ligatures w14:val="none"/>
        </w:rPr>
        <w:t>(</w:t>
      </w:r>
      <w:r w:rsidRPr="00EA0B3D">
        <w:rPr>
          <w:rFonts w:ascii="Arial" w:eastAsia="Times New Roman" w:hAnsi="Arial" w:cs="Arial"/>
          <w:i/>
          <w:iCs/>
          <w:kern w:val="0"/>
          <w:sz w:val="24"/>
          <w:szCs w:val="24"/>
          <w:lang w:val="la-Latn" w:eastAsia="it-IT"/>
          <w14:ligatures w14:val="none"/>
        </w:rPr>
        <w:t>cum me laudarent simul astra matutina et iubilarent omnes filii Dei)</w:t>
      </w:r>
    </w:p>
    <w:p w14:paraId="52E8D8D3" w14:textId="77777777" w:rsidR="00CE0FC8" w:rsidRPr="00EA0B3D" w:rsidRDefault="00CE0FC8" w:rsidP="00CE0FC8">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lastRenderedPageBreak/>
        <w:t>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Da quando vivi, hai mai comandato al mattino e assegnato il posto all’aurora, perché afferri la terra per i lembi e ne scuota via i malvagi, ed essa prenda forma come creta premuta da sigillo e si tinga come un vestito, e sia negata ai malvagi la loro luce e sia spezzato il braccio che si alza a colpire?</w:t>
      </w:r>
    </w:p>
    <w:p w14:paraId="49D2F0CA" w14:textId="77777777" w:rsidR="00CE0FC8" w:rsidRPr="00EA0B3D" w:rsidRDefault="00CE0FC8" w:rsidP="00CE0FC8">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Sei mai giunto alle sorgenti del mare e nel fondo dell’abisso hai tu passeggiato? Ti sono state svelate le porte della morte e hai visto le porte dell’ombra tenebrosa? Hai tu considerato quanto si estende la terra? Dillo, se sai tutto questo! Qual è la strada dove abita la luce e dove dimorano le tenebre, perché tu le possa ricondurre dentro i loro confini e sappia insegnare loro la via di casa? Certo, tu lo sai, perché allora eri già nato e il numero dei tuoi giorni è assai grande! Sei mai giunto fino ai depositi della neve, hai mai visto i serbatoi della grandine, che io riserbo per l’ora della sciagura, per il giorno della guerra e della battaglia?</w:t>
      </w:r>
    </w:p>
    <w:p w14:paraId="3C6C62EE" w14:textId="77777777" w:rsidR="00CE0FC8" w:rsidRPr="00EA0B3D" w:rsidRDefault="00CE0FC8" w:rsidP="00CE0FC8">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Per quali vie si diffonde la luce, da dove il vento d’oriente invade la terra? Chi ha scavato canali agli acquazzoni e una via al lampo tonante, per far piovere anche sopra una terra spopolata, su un deserto dove non abita nessuno, per dissetare regioni desolate e squallide e far sbocciare germogli verdeggianti? Ha forse un padre la pioggia? O chi fa nascere le gocce della rugiada? Dal qual grembo esce il ghiaccio e la brina del cielo chi la genera, quando come pietra le acque si induriscono e la faccia dell’abisso si raggela?</w:t>
      </w:r>
    </w:p>
    <w:p w14:paraId="251C0D5E" w14:textId="77777777" w:rsidR="00CE0FC8" w:rsidRPr="00EA0B3D" w:rsidRDefault="00CE0FC8" w:rsidP="00CE0FC8">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Puoi tu annodare i legami delle Plèiadi o sciogliere i vincoli di Orione? Puoi tu far spuntare a suo tempo le costellazioni o guidare l’Orsa insieme con i suoi figli? – </w:t>
      </w:r>
      <w:r w:rsidRPr="00EA0B3D">
        <w:rPr>
          <w:rFonts w:ascii="Arial" w:eastAsia="Times New Roman" w:hAnsi="Arial" w:cs="Arial"/>
          <w:i/>
          <w:iCs/>
          <w:kern w:val="0"/>
          <w:sz w:val="24"/>
          <w:szCs w:val="24"/>
          <w:lang w:val="la-Latn" w:eastAsia="it-IT"/>
          <w14:ligatures w14:val="none"/>
        </w:rPr>
        <w:t>numquid producis luciferum in tempore suo et vesperum super filios terrae consurgere facis</w:t>
      </w:r>
      <w:r w:rsidRPr="00EA0B3D">
        <w:rPr>
          <w:rFonts w:ascii="Arial" w:eastAsia="Times New Roman" w:hAnsi="Arial" w:cs="Arial"/>
          <w:i/>
          <w:iCs/>
          <w:kern w:val="0"/>
          <w:sz w:val="24"/>
          <w:szCs w:val="24"/>
          <w:lang w:eastAsia="it-IT"/>
          <w14:ligatures w14:val="none"/>
        </w:rPr>
        <w:t xml:space="preserve"> – Conosci tu le leggi del cielo o ne applichi le norme sulla terra? Puoi tu alzare la voce fino alle nubi per farti inondare da una massa d’acqua? Scagli tu i fulmini ed essi partono dicendoti: “Eccoci!”?</w:t>
      </w:r>
    </w:p>
    <w:p w14:paraId="40399EDF" w14:textId="77777777" w:rsidR="00CE0FC8" w:rsidRPr="00EA0B3D" w:rsidRDefault="00CE0FC8" w:rsidP="00CE0FC8">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Chi mai ha elargito all’ibis la sapienza o chi ha dato al gallo intelligenza? Chi mai è in grado di contare con esattezza le nubi e chi può riversare gli otri del cielo, quando la polvere del suolo diventa fango e le zolle si attaccano insieme? Sei forse tu che vai a caccia di preda per la leonessa e sazi la fame dei leoncelli, quando sono accovacciati nelle tane o stanno in agguato nei nascondigli? Chi prepara al corvo il suo pasto, quando i suoi piccoli gridano verso Dio e vagano qua e là per mancanza di cibo? (Gb 38,1-41). </w:t>
      </w:r>
    </w:p>
    <w:p w14:paraId="7D90B50A" w14:textId="77777777" w:rsidR="00CE0FC8" w:rsidRPr="00EA0B3D" w:rsidRDefault="00CE0FC8" w:rsidP="00CE0FC8">
      <w:pPr>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Sulla stella del mattino troviamo nella Seconda Lettera di Pietro:</w:t>
      </w:r>
    </w:p>
    <w:p w14:paraId="337E2D48" w14:textId="77777777" w:rsidR="00CE0FC8" w:rsidRPr="00EA0B3D" w:rsidRDefault="00CE0FC8" w:rsidP="00CE0FC8">
      <w:pPr>
        <w:spacing w:after="200" w:line="240" w:lineRule="auto"/>
        <w:jc w:val="both"/>
        <w:rPr>
          <w:rFonts w:ascii="Arial" w:eastAsia="Times New Roman" w:hAnsi="Arial" w:cs="Arial"/>
          <w:i/>
          <w:iCs/>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w:t>
      </w:r>
      <w:r w:rsidRPr="00EA0B3D">
        <w:rPr>
          <w:rFonts w:ascii="Arial" w:eastAsia="Times New Roman" w:hAnsi="Arial" w:cs="Arial"/>
          <w:i/>
          <w:iCs/>
          <w:kern w:val="0"/>
          <w:sz w:val="24"/>
          <w:szCs w:val="24"/>
          <w:lang w:eastAsia="it-IT"/>
          <w14:ligatures w14:val="none"/>
        </w:rPr>
        <w:lastRenderedPageBreak/>
        <w:t xml:space="preserve">volgere l’attenzione come a lampada che brilla in un luogo oscuro, finché non spunti il giorno e non sorga nei vostri cuori la stella del mattino – </w:t>
      </w:r>
      <w:r w:rsidRPr="00EA0B3D">
        <w:rPr>
          <w:rFonts w:ascii="Arial" w:eastAsia="Times New Roman" w:hAnsi="Arial" w:cs="Arial"/>
          <w:i/>
          <w:iCs/>
          <w:kern w:val="0"/>
          <w:sz w:val="24"/>
          <w:szCs w:val="24"/>
          <w:lang w:val="la-Latn" w:eastAsia="it-IT"/>
          <w14:ligatures w14:val="none"/>
        </w:rPr>
        <w:t>Et habemus firmiorem propheticum sermonem cui bene facitis adtendentes quasi lucernae lucenti in caliginoso loco donec dies inlucescat et lucifer oriatur in cordibus vestris</w:t>
      </w:r>
      <w:r w:rsidRPr="00EA0B3D">
        <w:rPr>
          <w:rFonts w:ascii="Arial" w:eastAsia="Times New Roman" w:hAnsi="Arial" w:cs="Arial"/>
          <w:i/>
          <w:iCs/>
          <w:kern w:val="0"/>
          <w:sz w:val="24"/>
          <w:szCs w:val="24"/>
          <w:lang w:eastAsia="it-IT"/>
          <w14:ligatures w14:val="none"/>
        </w:rPr>
        <w:t xml:space="preserve"> –. Sappiate anzitutto questo: nessuna scrittura profetica va soggetta a privata spiegazione, poiché non da volontà umana è mai venuta una profezia, ma mossi da Spirito Santo parlarono alcuni uomini da parte di Dio (2Pt 1,16-21). </w:t>
      </w:r>
    </w:p>
    <w:p w14:paraId="0A9BE552" w14:textId="77777777" w:rsidR="00CE0FC8" w:rsidRPr="00EA0B3D" w:rsidRDefault="00CE0FC8" w:rsidP="00CE0FC8">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i/>
          <w:iCs/>
          <w:kern w:val="0"/>
          <w:sz w:val="24"/>
          <w:szCs w:val="24"/>
          <w:lang w:eastAsia="it-IT"/>
          <w14:ligatures w14:val="none"/>
        </w:rPr>
        <w:t xml:space="preserve">“Al vincitore che custodisce sino alla fine le mie opere darò autorità sopra le nazioni: le governerà con scettro di ferro, come vasi di argilla si frantumeranno, con la stessa autorità che ho ricevuto dal Padre mio; e a lui darò la stella del mattino” – </w:t>
      </w:r>
      <w:r w:rsidRPr="00EA0B3D">
        <w:rPr>
          <w:rFonts w:ascii="Arial" w:eastAsia="Times New Roman" w:hAnsi="Arial" w:cs="Arial"/>
          <w:i/>
          <w:iCs/>
          <w:kern w:val="0"/>
          <w:sz w:val="24"/>
          <w:szCs w:val="24"/>
          <w:lang w:val="la-Latn" w:eastAsia="it-IT"/>
          <w14:ligatures w14:val="none"/>
        </w:rPr>
        <w:t>sicut et ego accepi a Patre meo et dabo illi stellam matutinam</w:t>
      </w:r>
      <w:r w:rsidRPr="00EA0B3D">
        <w:rPr>
          <w:rFonts w:ascii="Arial" w:eastAsia="Times New Roman" w:hAnsi="Arial" w:cs="Arial"/>
          <w:i/>
          <w:iCs/>
          <w:kern w:val="0"/>
          <w:sz w:val="24"/>
          <w:szCs w:val="24"/>
          <w:lang w:eastAsia="it-IT"/>
          <w14:ligatures w14:val="none"/>
        </w:rPr>
        <w:t xml:space="preserve"> –  (Ap 2,26-28).  Io, Gesù, ho mandato il mio angelo, per testimoniare a voi queste cose riguardo alle Chiese. Io sono la radice della stirpe di Davide, la stella radiosa del mattino"– </w:t>
      </w:r>
      <w:r w:rsidRPr="00EA0B3D">
        <w:rPr>
          <w:rFonts w:ascii="Arial" w:eastAsia="Times New Roman" w:hAnsi="Arial" w:cs="Arial"/>
          <w:i/>
          <w:iCs/>
          <w:kern w:val="0"/>
          <w:sz w:val="24"/>
          <w:szCs w:val="24"/>
          <w:lang w:val="la-Latn" w:eastAsia="it-IT"/>
          <w14:ligatures w14:val="none"/>
        </w:rPr>
        <w:t xml:space="preserve">ego Iesus misi angelum meum testificari vobis haec in ecclesiis ego sum radix et genus David stella splendida et matutina –  (Ap 22,16). </w:t>
      </w:r>
      <w:r w:rsidRPr="00EA0B3D">
        <w:rPr>
          <w:rFonts w:ascii="Arial" w:eastAsia="Times New Roman" w:hAnsi="Arial" w:cs="Arial"/>
          <w:kern w:val="0"/>
          <w:sz w:val="24"/>
          <w:szCs w:val="24"/>
          <w:lang w:eastAsia="it-IT"/>
          <w14:ligatures w14:val="none"/>
        </w:rPr>
        <w:t xml:space="preserve">Nella Seconda Lettera dell’Apostolo Pietro la stella del mattino segna il passaggio dal tempo nell’eternità, che è il regno della luce. Nell’Apocalisse invece  Cristo Gesù è oggi la stella radiosa del mattino. Stella del mattino lui costituisce tutti coloro che vincono il male rimanendo nel suo Vangelo. </w:t>
      </w:r>
    </w:p>
    <w:p w14:paraId="19B93D2E" w14:textId="77777777" w:rsidR="00CE0FC8" w:rsidRPr="00EA0B3D" w:rsidRDefault="00CE0FC8" w:rsidP="00CE0FC8">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In conclusione: Gesù è il Messia del Signore. Il Messia è il Servo Sofferente. È l’Agnello Immolato. Gesù è la stella radiosa del mattino che segna il passaggio dalla notte al giorno, dalle tenebre alla luce. È Lui la Luce del mondo. Chi si lascia illuminare da Lui non camminerà mai nelle tenebre. Altre luci del mattino non esistono. Chi non si lascia illuminare da questa Luce rimarrà per sempre nelle tenebre. Chiesa di Dio, predica a te stessa questa divina verità del tuo Capo e Signore. Solo se oggi e sempre predicherai a te stessa questa verità, la potrai predicare al mondo intero. Poiché oggi hai deciso non solo di non predicarti questa purissima verità, in più hai anche deciso di nasconderla sotto il moggio perché nessuno la veda, stai tu precipitando nelle tenebre più fitte e con te nelle tenebre stai trascinando il mondo. Se tu, Chiesa di Dio, non ti predichi la tua verità, mai potrà predicarla al mondo. Se tu oscuri, neghi, distruggi la tua verità, il mondo intero rimarrà nelle tenebre. Ma delle tue e delle sue tenebre, sei tu la sola responsabile. Solo Gesù è la luce che segna il passaggio dalla notte al giorno. Con Lui si lasciano le tenebre e si entra nella sua gloriosa e splendida luce. È Lui il solo portatore della luce vera in questo mondo. È la tua verità, Chiesa di Dio! Non ti vergognare ci ciò che il Signore ha fatto di re.</w:t>
      </w:r>
    </w:p>
    <w:p w14:paraId="7CD993E2" w14:textId="77777777" w:rsidR="00E44B65" w:rsidRDefault="00E44B65" w:rsidP="00F31142">
      <w:pPr>
        <w:jc w:val="both"/>
        <w:rPr>
          <w:rFonts w:ascii="Arial" w:hAnsi="Arial" w:cs="Arial"/>
          <w:sz w:val="24"/>
          <w:szCs w:val="24"/>
        </w:rPr>
      </w:pPr>
    </w:p>
    <w:p w14:paraId="3FE87D11" w14:textId="74C6773F"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verità dell’escatologia biblica</w:t>
      </w:r>
    </w:p>
    <w:p w14:paraId="768B2B95" w14:textId="77777777" w:rsidR="00CE0FC8" w:rsidRPr="00EA0B3D" w:rsidRDefault="00CE0FC8" w:rsidP="00CE0FC8">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Il principio della sana o vera escatologia, sul quale essa interamente si fonda, resta immodificabile, immutabile in eterno. Possiamo così enunciarlo: </w:t>
      </w:r>
      <w:r w:rsidRPr="00EA0B3D">
        <w:rPr>
          <w:rFonts w:ascii="Arial" w:eastAsia="Times New Roman" w:hAnsi="Arial" w:cs="Arial"/>
          <w:i/>
          <w:color w:val="000000"/>
          <w:kern w:val="0"/>
          <w:sz w:val="24"/>
          <w:szCs w:val="24"/>
          <w:lang w:eastAsia="it-IT"/>
          <w14:ligatures w14:val="none"/>
        </w:rPr>
        <w:t xml:space="preserve">“L’immediatamente dopo di ogni uomo, sia per il tempo che per l’eternità, è il frutto dell’obbedienza o della disobbedienza alla Parola del Signore”. </w:t>
      </w:r>
      <w:r w:rsidRPr="00EA0B3D">
        <w:rPr>
          <w:rFonts w:ascii="Arial" w:eastAsia="Times New Roman" w:hAnsi="Arial" w:cs="Arial"/>
          <w:color w:val="000000"/>
          <w:kern w:val="0"/>
          <w:sz w:val="24"/>
          <w:szCs w:val="24"/>
          <w:lang w:eastAsia="it-IT"/>
          <w14:ligatures w14:val="none"/>
        </w:rPr>
        <w:t xml:space="preserve">Appena creato l’uomo riceve dal suo Creatore, Signore e Dio un comando: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Tu potrai mangiare di tutti gli alberi del giardino, ma dell’albero della conoscenza del bene e del male non devi mangiare, perché, nel giorno in cui tu ne mangerai, certamente dovrai morire</w:t>
      </w:r>
      <w:r w:rsidRPr="00EA0B3D">
        <w:rPr>
          <w:rFonts w:ascii="Arial" w:eastAsia="Times New Roman" w:hAnsi="Arial" w:cs="Arial"/>
          <w:iCs/>
          <w:color w:val="000000"/>
          <w:kern w:val="0"/>
          <w:sz w:val="24"/>
          <w:szCs w:val="24"/>
          <w:lang w:eastAsia="it-IT"/>
          <w14:ligatures w14:val="none"/>
        </w:rPr>
        <w:t>» (</w:t>
      </w:r>
      <w:r w:rsidRPr="00EA0B3D">
        <w:rPr>
          <w:rFonts w:ascii="Arial" w:eastAsia="Times New Roman" w:hAnsi="Arial" w:cs="Arial"/>
          <w:i/>
          <w:color w:val="000000"/>
          <w:kern w:val="0"/>
          <w:sz w:val="24"/>
          <w:szCs w:val="24"/>
          <w:lang w:eastAsia="it-IT"/>
          <w14:ligatures w14:val="none"/>
        </w:rPr>
        <w:t xml:space="preserve">Gen </w:t>
      </w:r>
      <w:r w:rsidRPr="00EA0B3D">
        <w:rPr>
          <w:rFonts w:ascii="Arial" w:eastAsia="Times New Roman" w:hAnsi="Arial" w:cs="Arial"/>
          <w:iCs/>
          <w:color w:val="000000"/>
          <w:kern w:val="0"/>
          <w:sz w:val="24"/>
          <w:szCs w:val="24"/>
          <w:lang w:eastAsia="it-IT"/>
          <w14:ligatures w14:val="none"/>
        </w:rPr>
        <w:t>2,16-17).</w:t>
      </w:r>
      <w:r w:rsidRPr="00EA0B3D">
        <w:rPr>
          <w:rFonts w:ascii="Arial" w:eastAsia="Times New Roman" w:hAnsi="Arial" w:cs="Arial"/>
          <w:color w:val="000000"/>
          <w:kern w:val="0"/>
          <w:sz w:val="24"/>
          <w:szCs w:val="24"/>
          <w:lang w:eastAsia="it-IT"/>
          <w14:ligatures w14:val="none"/>
        </w:rPr>
        <w:t xml:space="preserve"> </w:t>
      </w:r>
      <w:r w:rsidRPr="00EA0B3D">
        <w:rPr>
          <w:rFonts w:ascii="Arial" w:eastAsia="Times New Roman" w:hAnsi="Arial" w:cs="Arial"/>
          <w:color w:val="000000"/>
          <w:kern w:val="0"/>
          <w:sz w:val="24"/>
          <w:szCs w:val="24"/>
          <w:lang w:eastAsia="it-IT"/>
          <w14:ligatures w14:val="none"/>
        </w:rPr>
        <w:lastRenderedPageBreak/>
        <w:t xml:space="preserve">Poiché questo comando è del Creatore e Signore dell’uomo, necessariamente dovrà essere Parola vera. Poiché Parola vera, essa infallibilmente si compie. </w:t>
      </w:r>
    </w:p>
    <w:p w14:paraId="5413E47F" w14:textId="77777777" w:rsidR="00CE0FC8" w:rsidRPr="00EA0B3D" w:rsidRDefault="00CE0FC8" w:rsidP="00CE0FC8">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È questa la fede: credere che ogni Parola di Dio è vera e si compie sempre. Per convincerci che essa è vera non occorrono secoli. Basta osservare la storia. Finché l’uomo non ha mangiato dell’albero della conoscenza del bene e del male è rimasto in vita. Finché ha obbedito al comandamento ricevuto, l’uomo è stato nella sua integrità di corpo, anima e spirito. Ha sperimentato che la Parola del suo Signore e Creatore è vera. Non vi era alcuna necessità di passare per la disobbedienza o la trasgressione del comando per provare, con la sua storia di morte, la purissima verità della Parola del suo Signore e Dio. </w:t>
      </w:r>
    </w:p>
    <w:p w14:paraId="1A31AF3C" w14:textId="77777777" w:rsidR="00CE0FC8" w:rsidRPr="00EA0B3D" w:rsidRDefault="00CE0FC8" w:rsidP="00CE0FC8">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Quando si cade nell’abisso della morte, l’uomo non può ritornare nella vita di sua volontà o con le sue forze. Nell’abisso della morte è caduto e in esso vi rimane per sempre. Perché ritorni nella vita che ha perduto, occorre una nuova opera creatrice del suo Dio, Creatore, Signore. Si ritorna in vita per nuova creazione. Anche questa è verità che mai va dimenticata. Anche questo è principio immutabile, immodificabile della sana escatologia: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Gen </w:t>
      </w:r>
      <w:r w:rsidRPr="00EA0B3D">
        <w:rPr>
          <w:rFonts w:ascii="Arial" w:eastAsia="Times New Roman" w:hAnsi="Arial" w:cs="Arial"/>
          <w:iCs/>
          <w:color w:val="000000"/>
          <w:kern w:val="0"/>
          <w:sz w:val="24"/>
          <w:szCs w:val="24"/>
          <w:lang w:eastAsia="it-IT"/>
          <w14:ligatures w14:val="none"/>
        </w:rPr>
        <w:t>3,14-15).</w:t>
      </w:r>
      <w:r w:rsidRPr="00EA0B3D">
        <w:rPr>
          <w:rFonts w:ascii="Arial" w:eastAsia="Times New Roman" w:hAnsi="Arial" w:cs="Arial"/>
          <w:color w:val="000000"/>
          <w:kern w:val="0"/>
          <w:sz w:val="24"/>
          <w:szCs w:val="24"/>
          <w:lang w:eastAsia="it-IT"/>
          <w14:ligatures w14:val="none"/>
        </w:rPr>
        <w:t xml:space="preserve"> Con queste parole nasce la vera speranza. Un giorno dal suo Signore l’uomo sarà liberato da questo abisso di morte. </w:t>
      </w:r>
    </w:p>
    <w:p w14:paraId="7F1C5521" w14:textId="77777777" w:rsidR="00CE0FC8" w:rsidRPr="00EA0B3D" w:rsidRDefault="00CE0FC8" w:rsidP="00CE0FC8">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 Nell’Antica Alleanza il futuro di benedizione dell’uomo è posto dal Signore, che ora è anche il suo Liberatore e Redentore, nell’obbedienza alla sua Legge, che è messa a fondamento del Patto da Lui stipulato con il suo popolo. Nell’obbedienza è la vita, nella disobbedienza è la morte. Nell’osservanza del Patto è la benedizione, nella trasgressione è la maledizione. Leggiamo quanto il Signore stesso annuncia al suo popolo per mezzo di Mosè: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w:t>
      </w:r>
      <w:r w:rsidRPr="00EA0B3D">
        <w:rPr>
          <w:rFonts w:ascii="Arial" w:eastAsia="Times New Roman" w:hAnsi="Arial" w:cs="Arial"/>
          <w:iCs/>
          <w:color w:val="000000"/>
          <w:kern w:val="0"/>
          <w:sz w:val="24"/>
          <w:szCs w:val="24"/>
          <w:lang w:eastAsia="it-IT"/>
          <w14:ligatures w14:val="none"/>
        </w:rPr>
        <w:t>» (</w:t>
      </w:r>
      <w:r w:rsidRPr="00EA0B3D">
        <w:rPr>
          <w:rFonts w:ascii="Arial" w:eastAsia="Times New Roman" w:hAnsi="Arial" w:cs="Arial"/>
          <w:i/>
          <w:color w:val="000000"/>
          <w:kern w:val="0"/>
          <w:sz w:val="24"/>
          <w:szCs w:val="24"/>
          <w:lang w:eastAsia="it-IT"/>
          <w14:ligatures w14:val="none"/>
        </w:rPr>
        <w:t xml:space="preserve">Dt </w:t>
      </w:r>
      <w:r w:rsidRPr="00EA0B3D">
        <w:rPr>
          <w:rFonts w:ascii="Arial" w:eastAsia="Times New Roman" w:hAnsi="Arial" w:cs="Arial"/>
          <w:iCs/>
          <w:color w:val="000000"/>
          <w:kern w:val="0"/>
          <w:sz w:val="24"/>
          <w:szCs w:val="24"/>
          <w:lang w:eastAsia="it-IT"/>
          <w14:ligatures w14:val="none"/>
        </w:rPr>
        <w:t>30,15-20).</w:t>
      </w:r>
      <w:r w:rsidRPr="00EA0B3D">
        <w:rPr>
          <w:rFonts w:ascii="Arial" w:eastAsia="Times New Roman" w:hAnsi="Arial" w:cs="Arial"/>
          <w:color w:val="000000"/>
          <w:kern w:val="0"/>
          <w:sz w:val="24"/>
          <w:szCs w:val="24"/>
          <w:lang w:eastAsia="it-IT"/>
          <w14:ligatures w14:val="none"/>
        </w:rPr>
        <w:t xml:space="preserve"> </w:t>
      </w:r>
    </w:p>
    <w:p w14:paraId="7CFAC600" w14:textId="77777777" w:rsidR="00CE0FC8" w:rsidRPr="00EA0B3D" w:rsidRDefault="00CE0FC8" w:rsidP="00CE0FC8">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Tutta la “pastorale” del Dio Liberatore dell’uomo, per l’intero arco dell’Antico Testamento, è fondata su questo principio della sana escatologia: attraverso la storia ogni giorno il Signore conduce il suo popolo alla fede nella sua Parola. In essa è il “dopo” di vita. Senza di essa, il “dopo” è sempre di morte: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w:t>
      </w:r>
      <w:r w:rsidRPr="00EA0B3D">
        <w:rPr>
          <w:rFonts w:ascii="Arial" w:eastAsia="Times New Roman" w:hAnsi="Arial" w:cs="Arial"/>
          <w:i/>
          <w:color w:val="000000"/>
          <w:kern w:val="0"/>
          <w:sz w:val="24"/>
          <w:szCs w:val="24"/>
          <w:lang w:eastAsia="it-IT"/>
          <w14:ligatures w14:val="none"/>
        </w:rPr>
        <w:lastRenderedPageBreak/>
        <w:t>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Dt </w:t>
      </w:r>
      <w:r w:rsidRPr="00EA0B3D">
        <w:rPr>
          <w:rFonts w:ascii="Arial" w:eastAsia="Times New Roman" w:hAnsi="Arial" w:cs="Arial"/>
          <w:iCs/>
          <w:color w:val="000000"/>
          <w:kern w:val="0"/>
          <w:sz w:val="24"/>
          <w:szCs w:val="24"/>
          <w:lang w:eastAsia="it-IT"/>
          <w14:ligatures w14:val="none"/>
        </w:rPr>
        <w:t>8,1-5).</w:t>
      </w:r>
      <w:r w:rsidRPr="00EA0B3D">
        <w:rPr>
          <w:rFonts w:ascii="Arial" w:eastAsia="Times New Roman" w:hAnsi="Arial" w:cs="Arial"/>
          <w:color w:val="000000"/>
          <w:kern w:val="0"/>
          <w:sz w:val="24"/>
          <w:szCs w:val="24"/>
          <w:lang w:eastAsia="it-IT"/>
          <w14:ligatures w14:val="none"/>
        </w:rPr>
        <w:t xml:space="preserve">  Fu con la fede in questa Parola del Padre suo che Gesù vinse la prima tentazione nel deserto: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Il tentatore gli si avvicinò e gli disse: “Se tu sei Figlio di Dio, di’ che queste pietre diventino pane”. Ma egli rispose: “Sta scritto: Non di solo pane vivrà l’uomo, ma di ogni parola che esce dalla bocca di Dio”</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Mt </w:t>
      </w:r>
      <w:r w:rsidRPr="00EA0B3D">
        <w:rPr>
          <w:rFonts w:ascii="Arial" w:eastAsia="Times New Roman" w:hAnsi="Arial" w:cs="Arial"/>
          <w:iCs/>
          <w:color w:val="000000"/>
          <w:kern w:val="0"/>
          <w:sz w:val="24"/>
          <w:szCs w:val="24"/>
          <w:lang w:eastAsia="it-IT"/>
          <w14:ligatures w14:val="none"/>
        </w:rPr>
        <w:t>4,3-4).</w:t>
      </w:r>
      <w:r w:rsidRPr="00EA0B3D">
        <w:rPr>
          <w:rFonts w:ascii="Arial" w:eastAsia="Times New Roman" w:hAnsi="Arial" w:cs="Arial"/>
          <w:color w:val="000000"/>
          <w:kern w:val="0"/>
          <w:sz w:val="24"/>
          <w:szCs w:val="24"/>
          <w:lang w:eastAsia="it-IT"/>
          <w14:ligatures w14:val="none"/>
        </w:rPr>
        <w:t xml:space="preserve"> </w:t>
      </w:r>
    </w:p>
    <w:p w14:paraId="3B8AE74F" w14:textId="77777777" w:rsidR="00CE0FC8" w:rsidRPr="00EA0B3D" w:rsidRDefault="00CE0FC8" w:rsidP="00CE0FC8">
      <w:pPr>
        <w:spacing w:after="120" w:line="240" w:lineRule="auto"/>
        <w:jc w:val="both"/>
        <w:rPr>
          <w:rFonts w:ascii="Arial" w:eastAsia="Times New Roman" w:hAnsi="Arial" w:cs="Arial"/>
          <w:color w:val="000000"/>
          <w:kern w:val="0"/>
          <w:sz w:val="24"/>
          <w:szCs w:val="24"/>
          <w:lang w:eastAsia="it-IT"/>
          <w14:ligatures w14:val="none"/>
        </w:rPr>
      </w:pPr>
      <w:r w:rsidRPr="00EA0B3D">
        <w:rPr>
          <w:rFonts w:ascii="Arial" w:eastAsia="Times New Roman" w:hAnsi="Arial" w:cs="Arial"/>
          <w:color w:val="000000"/>
          <w:kern w:val="0"/>
          <w:sz w:val="24"/>
          <w:szCs w:val="24"/>
          <w:lang w:eastAsia="it-IT"/>
          <w14:ligatures w14:val="none"/>
        </w:rPr>
        <w:t xml:space="preserve">Anche il “dopo” di Cristo Gesù sia per il tempo che per l’eternità – essendo Lui vero e perfetto uomo, oltre che vero e perfetto Dio: Il vero Dio è nel perfetto uomo e il vero uomo è nel perfetto Dio, in una sola Persona, la Persona Eterna del Figlio Unigenito del Padre – sarà il frutto della sua obbedienza o disobbedienza alla Parola. Sappiamo che Gesù si fece obbediente al Padre fino alla morte e ad una morte di croce. Così l’Apostolo Paolo: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 </w:t>
      </w:r>
      <w:r w:rsidRPr="00EA0B3D">
        <w:rPr>
          <w:rFonts w:ascii="Arial" w:eastAsia="Times New Roman" w:hAnsi="Arial" w:cs="Arial"/>
          <w:iCs/>
          <w:color w:val="000000"/>
          <w:kern w:val="0"/>
          <w:sz w:val="24"/>
          <w:szCs w:val="24"/>
          <w:lang w:eastAsia="it-IT"/>
          <w14:ligatures w14:val="none"/>
        </w:rPr>
        <w:t>(</w:t>
      </w:r>
      <w:r w:rsidRPr="00EA0B3D">
        <w:rPr>
          <w:rFonts w:ascii="Arial" w:eastAsia="Times New Roman" w:hAnsi="Arial" w:cs="Arial"/>
          <w:i/>
          <w:color w:val="000000"/>
          <w:kern w:val="0"/>
          <w:sz w:val="24"/>
          <w:szCs w:val="24"/>
          <w:lang w:eastAsia="it-IT"/>
          <w14:ligatures w14:val="none"/>
        </w:rPr>
        <w:t xml:space="preserve">Fil </w:t>
      </w:r>
      <w:r w:rsidRPr="00EA0B3D">
        <w:rPr>
          <w:rFonts w:ascii="Arial" w:eastAsia="Times New Roman" w:hAnsi="Arial" w:cs="Arial"/>
          <w:iCs/>
          <w:color w:val="000000"/>
          <w:kern w:val="0"/>
          <w:sz w:val="24"/>
          <w:szCs w:val="24"/>
          <w:lang w:eastAsia="it-IT"/>
          <w14:ligatures w14:val="none"/>
        </w:rPr>
        <w:t>2,6-8).</w:t>
      </w:r>
    </w:p>
    <w:p w14:paraId="762E98CD" w14:textId="77777777" w:rsidR="00F31142" w:rsidRDefault="00F31142" w:rsidP="00F31142">
      <w:pPr>
        <w:jc w:val="both"/>
        <w:rPr>
          <w:rFonts w:ascii="Arial" w:hAnsi="Arial" w:cs="Arial"/>
          <w:sz w:val="24"/>
          <w:szCs w:val="24"/>
        </w:rPr>
      </w:pPr>
    </w:p>
    <w:p w14:paraId="5512C606" w14:textId="74A8F76A" w:rsidR="00F31142" w:rsidRPr="00E44B65" w:rsidRDefault="00F31142" w:rsidP="00F31142">
      <w:pPr>
        <w:jc w:val="both"/>
        <w:rPr>
          <w:rFonts w:ascii="Arial" w:hAnsi="Arial" w:cs="Arial"/>
          <w:b/>
          <w:bCs/>
          <w:sz w:val="24"/>
          <w:szCs w:val="24"/>
        </w:rPr>
      </w:pPr>
      <w:r w:rsidRPr="00E44B65">
        <w:rPr>
          <w:rFonts w:ascii="Arial" w:hAnsi="Arial" w:cs="Arial"/>
          <w:b/>
          <w:bCs/>
          <w:sz w:val="24"/>
          <w:szCs w:val="24"/>
        </w:rPr>
        <w:t>Evangelizzare dalla verità del tempo</w:t>
      </w:r>
    </w:p>
    <w:p w14:paraId="001616F3" w14:textId="77777777" w:rsidR="00CE0FC8" w:rsidRPr="00EA0B3D" w:rsidRDefault="00CE0FC8" w:rsidP="00CE0FC8">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Oggi l’uomo ha perso la verità del tempo. Perdendo la verità del tempo ha perso  anche il fine della sua vita. Non solo. Ha perso il fine della fede, il fine della grazia, il fine della sua stessa umanità. Ha perso il fine di ogni sua opera, di ogni suo lavoro. Vive per conquistare una corona corruttibile, corona di vanità e futilità, che dura un istante e per nulla si impegna, si affatica, lotta per conseguire la corona eterna che gli conferisce una eternità di gloria, che non perisce e che mai ingiallisce.</w:t>
      </w:r>
    </w:p>
    <w:p w14:paraId="6A7B075F" w14:textId="77777777" w:rsidR="00CE0FC8" w:rsidRPr="00EA0B3D" w:rsidRDefault="00CE0FC8" w:rsidP="00CE0FC8">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 xml:space="preserve">Tutto questo accade anche perché sostenuto da una malvagia predicazione, un malvagio profetismo, una malvagia educazione, una malvagia formazione. Predicazioni, profetismo, educazione, formazione, istruzione sono malvagi perché sono come un treno sul quale oggi l’umanità sta salendo avente come destinazione l’inferno, la perdizione eterna, dove l’uomo sarà salato con il sale del fuoco eterno, fuoco che brucia l’uomo senza che l’uomo si consumi. Come il fuoco è sempre nuovo, così anche l’uomo che brucia sarà come uno stoppino che mai si consuma e sarà torcia vivente per l’eternità. </w:t>
      </w:r>
    </w:p>
    <w:p w14:paraId="0CD6AFF7" w14:textId="77777777" w:rsidR="00CE0FC8" w:rsidRPr="00EA0B3D" w:rsidRDefault="00CE0FC8" w:rsidP="00CE0FC8">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 xml:space="preserve">Ma c’è ancora un uso del tempo che ci rivela la gravità della condizione umana: si usa il tempo dal peccato per il peccato, dal vizio per il vizio, dalla trasgressione per la trasgressione, dal male morale per il male morale. Avendo l’uomo invertito il fine della sua vita, dalla direzione verso la luce alla direzione verso le tenebre, dalla direzione verso il paradiso alla direzione verso l’inferno, ha spostato la direzione dal fine primario al fine secondario, dal fine essenziale ai fini futili, dal fine eterno al fine momentaneo, dal fine vero ai molteplici fini falsi. È peccato l’uso del tempo per la distruzione della verità dell’uomo. </w:t>
      </w:r>
    </w:p>
    <w:p w14:paraId="23295FCA" w14:textId="77777777" w:rsidR="00CE0FC8" w:rsidRPr="00EA0B3D" w:rsidRDefault="00CE0FC8" w:rsidP="00CE0FC8">
      <w:pPr>
        <w:spacing w:before="120" w:after="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lastRenderedPageBreak/>
        <w:t xml:space="preserve">Avendo l’uomo perso la verità della sua vita, che viene dalla sua natura, verità del suo corpo, verità della sua anima, verità del suo spirito, ha anche trasformato il bene in male e il male in bene. Non solo. Vuole che sia la Chiesa e sia le istituzioni civili attestino con decreti e con leggi che il male non è più male e che il bene non è più bene, che la luce non è più luce e che le tenebre non sono più tenebre, che il paradiso non è più paradiso e che l’inferno non è più inferno. Se poi andiamo a un livello superiore, pretendiamo che venga stabilito per decreto e per legge che il vero Dio non è il vero Dio, la vera Chiesa non è la vera Chiesa, tutte le divine e immutabili istituzioni della Chiesa non sono divine e immutabili istituzione della Chiesa. </w:t>
      </w:r>
    </w:p>
    <w:p w14:paraId="054C7FAF" w14:textId="77777777" w:rsidR="00CE0FC8" w:rsidRPr="00EA0B3D" w:rsidRDefault="00CE0FC8" w:rsidP="00CE0FC8">
      <w:pPr>
        <w:spacing w:before="120" w:after="12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Oggi si è giunti ad andare ben oltre: il Vangelo non è più il Vangelo e la Divina Rivelazione non è più la Divina Rivelazione. Vangelo e Divina Rivelazione oggi è il pensiero dell’uomo. Ecco la malvagia condizione umana nella quale siamo precipitati. Ecco perché è cosa urgentissima evangelizzare la Chiesa e il mondo dalla verità del tempo. Evangelizzare dalla verità del tempo non è una esigenza della condizione malvagia nella quale siamo precipitati. È invece vero comandamento del Signore nostro Dio. Leggiamo nel Libro dell’Esodo:</w:t>
      </w:r>
    </w:p>
    <w:p w14:paraId="62CB11FF" w14:textId="77777777" w:rsidR="00CE0FC8" w:rsidRPr="00EA0B3D" w:rsidRDefault="00CE0FC8" w:rsidP="00CE0FC8">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Sei giorni lavorerai e farai ogni tuo lavoro;</w:t>
      </w:r>
    </w:p>
    <w:p w14:paraId="237E5109" w14:textId="77777777" w:rsidR="00CE0FC8" w:rsidRPr="00EA0B3D" w:rsidRDefault="00CE0FC8" w:rsidP="00CE0FC8">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 xml:space="preserve">Abbiamo sei giorni per fare ogni nostro lavoro. Abbiamo sei giorni per procurarci quanto serve al nostro quotidiano sostentamento, alla nostra vita di ogni giorno. Sei giorni ci bastano. Ci devono bastare. Il settimo giorno deve essere considerato come non esistente. È come se mai ci fosse stato donato. Se mai ci è stato donato, non possiamo servirci di esso. Dobbiamo rapportarci con esso come se esso fosse cancellato dal numero dei giorni. </w:t>
      </w:r>
    </w:p>
    <w:p w14:paraId="3FF7813D" w14:textId="77777777" w:rsidR="00CE0FC8" w:rsidRPr="00EA0B3D" w:rsidRDefault="00CE0FC8" w:rsidP="00CE0FC8">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ma il settimo giorno è il sabato in onore del Signore, tuo Dio: non farai alcun lavoro, né tu né tuo figlio né tua figlia, né il tuo schiavo né la tua schiava, né il tuo bestiame, né il forestiero che dimora presso di te.</w:t>
      </w:r>
    </w:p>
    <w:p w14:paraId="1525D921" w14:textId="77777777" w:rsidR="00CE0FC8" w:rsidRPr="00EA0B3D" w:rsidRDefault="00CE0FC8" w:rsidP="00CE0FC8">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La cancellazione non vale solo per l’uomo, ma per ogni realtà creata: uomo, donna, padre, madre, figlio, figlia, schiavo, schiava, bestiame, forestiero, la stessa terra. Tutto in giorno di sabato deve smettere da ogni lavoro. È una cancellazione universale. È come se si saltasse un giorno. È come se la vita morisse il giorno sesto e riprendesse il giorno prima. È in tutto simile ad una morte e ad una risurrezione. La sera del sesto giorno tutto muore alle cose del mondo. Al mattino del primo giorno tutto deve riprendere.</w:t>
      </w:r>
    </w:p>
    <w:p w14:paraId="680783E7" w14:textId="77777777" w:rsidR="00CE0FC8" w:rsidRPr="00EA0B3D" w:rsidRDefault="00CE0FC8" w:rsidP="00CE0FC8">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EA0B3D">
        <w:rPr>
          <w:rFonts w:ascii="Arial" w:eastAsia="Times New Roman" w:hAnsi="Arial" w:cs="Times New Roman"/>
          <w:b/>
          <w:kern w:val="0"/>
          <w:sz w:val="24"/>
          <w:szCs w:val="20"/>
          <w:lang w:eastAsia="it-IT"/>
          <w14:ligatures w14:val="none"/>
        </w:rPr>
        <w:t>Perché in sei giorni il Signore ha fatto il cielo e la terra e il mare e quanto è in essi, ma si è riposato il settimo giorno. Perciò il Signore ha benedetto il giorno del sabato e lo ha consacrato.</w:t>
      </w:r>
    </w:p>
    <w:p w14:paraId="035C289C" w14:textId="77777777" w:rsidR="00CE0FC8" w:rsidRPr="00EA0B3D" w:rsidRDefault="00CE0FC8" w:rsidP="00CE0FC8">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t>L’uomo è ad immagine di Dio. È stato fatto a somiglianza del suo Creatore e Signore. Ora cosa ha fatto il Signore? Ha lavorato sei giorni. Il settimo si è riposato. Se Dio ha fatto tutto in sei giorni, anche l’uomo può fare tutto in sei giorni. Anzi, deve fare tutto in sei giorni. Tutta la vita della creazione è stata creata in sei giorni. Anche l’uomo tutta la sua vita se la deve creare in sei giorni. Il settimo giorno non deve essere usato per la vita del corpo, tranne che per le cose necessarie che devono trasportare la vita dal sesto al primo giorno. Poiché il sabato è stato dichiarato un giorno benedetto, non può essere usato per le cose profane. Ciò che per sua essenza è sacro, deve essere avvolto da ogni sacralità. Vale per il sabato quando vale per ogni altra cosa resa sacra per il signore.</w:t>
      </w:r>
    </w:p>
    <w:p w14:paraId="018EAD89" w14:textId="77777777" w:rsidR="00CE0FC8" w:rsidRPr="00EA0B3D" w:rsidRDefault="00CE0FC8" w:rsidP="00CE0FC8">
      <w:pPr>
        <w:spacing w:after="120" w:line="240" w:lineRule="auto"/>
        <w:jc w:val="both"/>
        <w:rPr>
          <w:rFonts w:ascii="Arial" w:eastAsia="Times New Roman" w:hAnsi="Arial" w:cs="Times New Roman"/>
          <w:kern w:val="0"/>
          <w:sz w:val="24"/>
          <w:szCs w:val="20"/>
          <w:lang w:eastAsia="it-IT"/>
          <w14:ligatures w14:val="none"/>
        </w:rPr>
      </w:pPr>
      <w:r w:rsidRPr="00EA0B3D">
        <w:rPr>
          <w:rFonts w:ascii="Arial" w:eastAsia="Times New Roman" w:hAnsi="Arial" w:cs="Times New Roman"/>
          <w:kern w:val="0"/>
          <w:sz w:val="24"/>
          <w:szCs w:val="20"/>
          <w:lang w:eastAsia="it-IT"/>
          <w14:ligatures w14:val="none"/>
        </w:rPr>
        <w:lastRenderedPageBreak/>
        <w:t>Il sacro era  rivestito della stessa sacralità del Signore. Farne un uso profano era cosa gravissima agli occhi del Signore. Così è per il sabato. Esso è cosa sacra per il Signore.  Lo si mantiene sacro, astenendoci dal compiere ogni lavoro servile. Deve astenersi l’uomo dal lavoro assieme all’intera creazione, compresi terra e animali. Quanto è realtà creata in questo giorno deve riposare. Deve vivere ad immagine del suo Dio che il settimo giorno si è riposato da tutto il lavoro che aveva fatto. Poiché la vita in sé non si può riposare, tutto ciò che è attinente alla vita si può fare. Da tutto ciò che è invece relazione al lavoro della terra e alla creazione di nuove realtà, anche attraverso la fruttificazione, bisogna astenersi. In questo giorno si vive, ma non si crea. Si potrà creare solo in sei giorni.</w:t>
      </w:r>
    </w:p>
    <w:p w14:paraId="59A41179" w14:textId="77777777" w:rsidR="00CE0FC8" w:rsidRPr="00EA0B3D" w:rsidRDefault="00CE0FC8" w:rsidP="00CE0FC8">
      <w:pPr>
        <w:spacing w:before="120" w:after="0" w:line="240" w:lineRule="auto"/>
        <w:jc w:val="both"/>
        <w:rPr>
          <w:rFonts w:ascii="Arial" w:eastAsia="Calibri" w:hAnsi="Arial" w:cs="Times New Roman"/>
          <w:bCs/>
          <w:kern w:val="0"/>
          <w:sz w:val="24"/>
          <w:szCs w:val="20"/>
          <w14:ligatures w14:val="none"/>
        </w:rPr>
      </w:pPr>
    </w:p>
    <w:p w14:paraId="063F2B59" w14:textId="77777777" w:rsidR="00CE0FC8" w:rsidRPr="00EA0B3D" w:rsidRDefault="00CE0FC8" w:rsidP="00CE0FC8">
      <w:pPr>
        <w:spacing w:before="120" w:after="120" w:line="240" w:lineRule="auto"/>
        <w:jc w:val="both"/>
        <w:rPr>
          <w:rFonts w:ascii="Arial" w:eastAsia="Calibri" w:hAnsi="Arial" w:cs="Times New Roman"/>
          <w:bCs/>
          <w:kern w:val="0"/>
          <w:sz w:val="24"/>
          <w:szCs w:val="20"/>
          <w14:ligatures w14:val="none"/>
        </w:rPr>
      </w:pPr>
      <w:r w:rsidRPr="00EA0B3D">
        <w:rPr>
          <w:rFonts w:ascii="Arial" w:eastAsia="Calibri" w:hAnsi="Arial" w:cs="Times New Roman"/>
          <w:bCs/>
          <w:kern w:val="0"/>
          <w:sz w:val="24"/>
          <w:szCs w:val="20"/>
          <w14:ligatures w14:val="none"/>
        </w:rPr>
        <w:t>Riflettiamo ancora</w:t>
      </w:r>
    </w:p>
    <w:p w14:paraId="406EB2D9"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b/>
          <w:i/>
          <w:kern w:val="0"/>
          <w:sz w:val="24"/>
          <w:szCs w:val="24"/>
          <w:lang w:eastAsia="it-IT"/>
          <w14:ligatures w14:val="none"/>
        </w:rPr>
        <w:t>“Ricordati del giorno di sabato per santificarlo”:</w:t>
      </w:r>
      <w:r w:rsidRPr="00EA0B3D">
        <w:rPr>
          <w:rFonts w:ascii="Arial" w:eastAsia="Times New Roman" w:hAnsi="Arial" w:cs="Arial"/>
          <w:kern w:val="0"/>
          <w:sz w:val="24"/>
          <w:szCs w:val="24"/>
          <w:lang w:eastAsia="it-IT"/>
          <w14:ligatures w14:val="none"/>
        </w:rPr>
        <w:t xml:space="preserve"> Tutto è Dio, perché tutto da Lui è stato fatto e creato. Anche il tempo è di Dio. </w:t>
      </w:r>
    </w:p>
    <w:p w14:paraId="71D00D8A"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Sei giorni l’uomo li dovrà dedicare per il bene del suo corpo, un giorno, il giorno del sabato, dovrà dedicarlo alla cura del suo spirito, della sua anima.</w:t>
      </w:r>
    </w:p>
    <w:p w14:paraId="55A457C0"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 xml:space="preserve">L’uomo non è solo corpo, non è solo storia, sola carne, solo tempo, sola vita terrena. L’uomo è spirito ed anima. Il corpo lo nutre la terra. Lo spirito e l’anima li nutre il Signore. Come l’uomo per sei giorni si reca dalla terra per attingere il suo nutrimento, così il settimo giorno si deve recare dal suo Signore per attingere il nutrimento del suo spirito e della sua anima. </w:t>
      </w:r>
    </w:p>
    <w:p w14:paraId="1CC73AE4"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Lo spirito nutrito nutre l’anima; l’anima nutrita nutre il corpo. È questa la legge della vita dell’uomo sulla nostra terra.</w:t>
      </w:r>
    </w:p>
    <w:p w14:paraId="222B0403"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Omessa la nutrizione dello spirito, l’anima cade nella morte. Caduta l’anima nella morte, trascina con sé anche il corpo.</w:t>
      </w:r>
    </w:p>
    <w:p w14:paraId="6745AFFE"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È questa la condizione dell’uomo di oggi sulla nostra terra: è un corpo morto, senza verità, senza consistenza, senza finalità, senza futuro, senza virtù, abbandonato alla sua dissoluzione totale.</w:t>
      </w:r>
    </w:p>
    <w:p w14:paraId="777D995B"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Un corpo morto è ingovernabile. Si nutre di cose. Ma le cose non nutrono l’uomo. Un corpo morto è governato da avidità, concupiscenza, ingordigia, insaziabilità, avarizia, lussuria, ira, gola, accidia, superbia, ogni altro vizio.</w:t>
      </w:r>
    </w:p>
    <w:p w14:paraId="28714274"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Un corpo morto, avvolto da soli vizi, non potrà mai essere strumento di giustizia sociale. Mai potrà avvertire una più piccola esigenza da parte degli altri. È un corpo morto e come un cadavere diviene insensibile, così è anche per il corpo morto dell’uomo.</w:t>
      </w:r>
    </w:p>
    <w:p w14:paraId="1C0F2280"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Si pensi per un attimo quanti miliardi di miliardi ogni giorno si consumano per alimentare i vizi. Si pensi a quanti miliardi di miliardi l’uomo consuma a causa della sua superbia, stupidità, stoltezza, incoscienza, arroganza, ingovernabilità dei suoi sentimenti.</w:t>
      </w:r>
    </w:p>
    <w:p w14:paraId="0BAB517C"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Si pensi per qualche istante a quanti danni morali, spirituali, sociali, familiari, civili conduce la droga, l’alcool, il fumo, l’eccesso di cibo.</w:t>
      </w:r>
    </w:p>
    <w:p w14:paraId="4661B260"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lastRenderedPageBreak/>
        <w:t>Sarebbe sufficiente prendere ogni soldo che l’uomo dedica ai vizi per risollevare le sorti dell’umanità intera. E tutto questo avviene perché l’uomo ha deciso di non nutrire più il suo spirito. Ha deciso di lasciare morire l’anima dentro di sé.</w:t>
      </w:r>
    </w:p>
    <w:p w14:paraId="2D04ECC9" w14:textId="77777777" w:rsidR="00CE0FC8" w:rsidRPr="00EA0B3D" w:rsidRDefault="00CE0FC8" w:rsidP="00CE0FC8">
      <w:pPr>
        <w:spacing w:after="120" w:line="240" w:lineRule="auto"/>
        <w:jc w:val="both"/>
        <w:rPr>
          <w:rFonts w:ascii="Arial" w:eastAsia="Times New Roman" w:hAnsi="Arial" w:cs="Arial"/>
          <w:kern w:val="0"/>
          <w:sz w:val="24"/>
          <w:szCs w:val="24"/>
          <w:lang w:eastAsia="it-IT"/>
          <w14:ligatures w14:val="none"/>
        </w:rPr>
      </w:pPr>
      <w:r w:rsidRPr="00EA0B3D">
        <w:rPr>
          <w:rFonts w:ascii="Arial" w:eastAsia="Times New Roman" w:hAnsi="Arial" w:cs="Arial"/>
          <w:kern w:val="0"/>
          <w:sz w:val="24"/>
          <w:szCs w:val="24"/>
          <w:lang w:eastAsia="it-IT"/>
          <w14:ligatures w14:val="none"/>
        </w:rPr>
        <w:t>Il limite che Dio ha imposto all’uomo è di natura. Naturalmente l’uomo è così. O l’uomo accetta anche il limite del tempo, il limite da imporre al suo corpo, oppure per lui non ci sarà alcuna possibilità di salvezza. Il corpo morto trascinerà nella sua morte l’intera società.</w:t>
      </w:r>
    </w:p>
    <w:p w14:paraId="54111BD8" w14:textId="298E511F" w:rsidR="00CE0FC8" w:rsidRDefault="00CE0FC8" w:rsidP="00666AE7">
      <w:pPr>
        <w:spacing w:after="120" w:line="240" w:lineRule="auto"/>
        <w:jc w:val="both"/>
        <w:rPr>
          <w:rFonts w:ascii="Arial" w:eastAsia="Calibri" w:hAnsi="Arial" w:cs="Times New Roman"/>
          <w:bCs/>
          <w:kern w:val="0"/>
          <w:sz w:val="24"/>
          <w:szCs w:val="20"/>
          <w14:ligatures w14:val="none"/>
        </w:rPr>
      </w:pPr>
      <w:r w:rsidRPr="00EA0B3D">
        <w:rPr>
          <w:rFonts w:ascii="Arial" w:eastAsia="Times New Roman" w:hAnsi="Arial" w:cs="Arial"/>
          <w:kern w:val="0"/>
          <w:sz w:val="24"/>
          <w:szCs w:val="24"/>
          <w:lang w:eastAsia="it-IT"/>
          <w14:ligatures w14:val="none"/>
        </w:rPr>
        <w:t>È triste oggi vedere una moltitudine sconfinata di corpi morti e pensare che nutrendo ancora una volta il corpo, si possa portare grande giovamento all’uomo. Questi ha bisogno di essere nutrito nell’anima e nello spirito e questo nutrimento quasi nessuno ormai lo dona più. Nessuno se lo lascia donare.</w:t>
      </w:r>
      <w:r w:rsidR="00666AE7">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eastAsia="it-IT"/>
          <w14:ligatures w14:val="none"/>
        </w:rPr>
        <w:t>Stiamo assistendo alla morte dell’uomo per inedia spirituale, per mancanza assoluta di nutrimento spirituale.</w:t>
      </w:r>
      <w:r w:rsidR="00666AE7">
        <w:rPr>
          <w:rFonts w:ascii="Arial" w:eastAsia="Times New Roman" w:hAnsi="Arial" w:cs="Arial"/>
          <w:kern w:val="0"/>
          <w:sz w:val="24"/>
          <w:szCs w:val="24"/>
          <w:lang w:eastAsia="it-IT"/>
          <w14:ligatures w14:val="none"/>
        </w:rPr>
        <w:t xml:space="preserve"> </w:t>
      </w:r>
      <w:r w:rsidRPr="00EA0B3D">
        <w:rPr>
          <w:rFonts w:ascii="Arial" w:eastAsia="Times New Roman" w:hAnsi="Arial" w:cs="Arial"/>
          <w:kern w:val="0"/>
          <w:sz w:val="24"/>
          <w:szCs w:val="24"/>
          <w:lang w:eastAsia="it-IT"/>
          <w14:ligatures w14:val="none"/>
        </w:rPr>
        <w:t>Questo ci conferma ancora una volta nella verità che andiamo via via dicendo: i mali dell’uomo non sono materiali, sono tutti spirituali. Chi salva lo spirito, salva l’uomo; chi lascia morire o nella morte lo spirito, nulla potrà mai fare per la sua salvezza. Salvare un corpo non serve a nessuno. Serve invece salvare lo spirito. Salvato lo spirito, tutto l’uomo è salvato. Anche il tempo e non solo le cose deve essere usato secondo la volontà di Dio, che rispetta sempre la struttura ontologica dell’uomo.</w:t>
      </w:r>
      <w:r w:rsidR="00666AE7">
        <w:rPr>
          <w:rFonts w:ascii="Arial" w:eastAsia="Times New Roman" w:hAnsi="Arial" w:cs="Arial"/>
          <w:kern w:val="0"/>
          <w:sz w:val="24"/>
          <w:szCs w:val="24"/>
          <w:lang w:eastAsia="it-IT"/>
          <w14:ligatures w14:val="none"/>
        </w:rPr>
        <w:t xml:space="preserve"> </w:t>
      </w:r>
      <w:r w:rsidRPr="00EA0B3D">
        <w:rPr>
          <w:rFonts w:ascii="Arial" w:eastAsia="Calibri" w:hAnsi="Arial" w:cs="Times New Roman"/>
          <w:bCs/>
          <w:kern w:val="0"/>
          <w:sz w:val="24"/>
          <w:szCs w:val="20"/>
          <w14:ligatures w14:val="none"/>
        </w:rPr>
        <w:t xml:space="preserve">Ecco il fine dell’evangelizzazione dalla verità del tempo: riportare l’uomo nella sacralità di tutta la sua vita. Anche il tempo è cosa sacra e se vissuto secondo la verità della sua sacralità, rende l’uomo interamente persona sacra per il Signore. </w:t>
      </w:r>
    </w:p>
    <w:p w14:paraId="6E50B479" w14:textId="77777777" w:rsidR="00195529" w:rsidRDefault="00195529" w:rsidP="00CE0FC8">
      <w:pPr>
        <w:spacing w:before="120" w:after="0" w:line="240" w:lineRule="auto"/>
        <w:jc w:val="both"/>
        <w:rPr>
          <w:rFonts w:ascii="Arial" w:eastAsia="Calibri" w:hAnsi="Arial" w:cs="Times New Roman"/>
          <w:bCs/>
          <w:kern w:val="0"/>
          <w:sz w:val="24"/>
          <w:szCs w:val="20"/>
          <w14:ligatures w14:val="none"/>
        </w:rPr>
      </w:pPr>
    </w:p>
    <w:p w14:paraId="110357FD" w14:textId="3614BA85" w:rsidR="00195529" w:rsidRDefault="00195529" w:rsidP="00CE0FC8">
      <w:pPr>
        <w:spacing w:before="120" w:after="0" w:line="240" w:lineRule="auto"/>
        <w:jc w:val="both"/>
        <w:rPr>
          <w:rFonts w:ascii="Arial" w:eastAsia="Calibri" w:hAnsi="Arial" w:cs="Times New Roman"/>
          <w:bCs/>
          <w:kern w:val="0"/>
          <w:sz w:val="24"/>
          <w:szCs w:val="20"/>
          <w14:ligatures w14:val="none"/>
        </w:rPr>
      </w:pPr>
      <w:r>
        <w:rPr>
          <w:rFonts w:ascii="Arial" w:eastAsia="Calibri" w:hAnsi="Arial" w:cs="Times New Roman"/>
          <w:bCs/>
          <w:kern w:val="0"/>
          <w:sz w:val="24"/>
          <w:szCs w:val="20"/>
          <w14:ligatures w14:val="none"/>
        </w:rPr>
        <w:t xml:space="preserve">Già con questa scienza </w:t>
      </w:r>
      <w:r w:rsidR="002601ED">
        <w:rPr>
          <w:rFonts w:ascii="Arial" w:eastAsia="Calibri" w:hAnsi="Arial" w:cs="Times New Roman"/>
          <w:bCs/>
          <w:kern w:val="0"/>
          <w:sz w:val="24"/>
          <w:szCs w:val="20"/>
          <w14:ligatures w14:val="none"/>
        </w:rPr>
        <w:t>o con queste</w:t>
      </w:r>
      <w:r w:rsidR="00666AE7">
        <w:rPr>
          <w:rFonts w:ascii="Arial" w:eastAsia="Calibri" w:hAnsi="Arial" w:cs="Times New Roman"/>
          <w:bCs/>
          <w:kern w:val="0"/>
          <w:sz w:val="24"/>
          <w:szCs w:val="20"/>
          <w14:ligatures w14:val="none"/>
        </w:rPr>
        <w:t xml:space="preserve"> verità</w:t>
      </w:r>
      <w:r w:rsidR="002601ED">
        <w:rPr>
          <w:rFonts w:ascii="Arial" w:eastAsia="Calibri" w:hAnsi="Arial" w:cs="Times New Roman"/>
          <w:bCs/>
          <w:kern w:val="0"/>
          <w:sz w:val="24"/>
          <w:szCs w:val="20"/>
          <w14:ligatures w14:val="none"/>
        </w:rPr>
        <w:t xml:space="preserve">, </w:t>
      </w:r>
      <w:r>
        <w:rPr>
          <w:rFonts w:ascii="Arial" w:eastAsia="Calibri" w:hAnsi="Arial" w:cs="Times New Roman"/>
          <w:bCs/>
          <w:kern w:val="0"/>
          <w:sz w:val="24"/>
          <w:szCs w:val="20"/>
          <w14:ligatures w14:val="none"/>
        </w:rPr>
        <w:t>sapendo nello Spirito Santo, come bisogna sapere e pregando Lui che sempre trasformi la vera scienza in vero Vangelo – solo la vera scienza della fede potrà essere trasformata in Vangelo. Nessun fasa scienza potrà mai essere trasformato in Vangelo</w:t>
      </w:r>
      <w:r w:rsidR="00666AE7">
        <w:rPr>
          <w:rFonts w:ascii="Arial" w:eastAsia="Calibri" w:hAnsi="Arial" w:cs="Times New Roman"/>
          <w:bCs/>
          <w:kern w:val="0"/>
          <w:sz w:val="24"/>
          <w:szCs w:val="20"/>
          <w14:ligatures w14:val="none"/>
        </w:rPr>
        <w:t>,</w:t>
      </w:r>
      <w:r>
        <w:rPr>
          <w:rFonts w:ascii="Arial" w:eastAsia="Calibri" w:hAnsi="Arial" w:cs="Times New Roman"/>
          <w:bCs/>
          <w:kern w:val="0"/>
          <w:sz w:val="24"/>
          <w:szCs w:val="20"/>
          <w14:ligatures w14:val="none"/>
        </w:rPr>
        <w:t xml:space="preserve"> perché la falsità viene dal Maligno, mentre sola la Verità viene da Dio e la Verità è Cristo Gesù ed  è anche Cristo Gesù il nostro Vangelo – ogni evangelizzatore sa come agire e come operare dinanzi a ogni anima. Se non possiede la</w:t>
      </w:r>
      <w:r w:rsidR="00666AE7">
        <w:rPr>
          <w:rFonts w:ascii="Arial" w:eastAsia="Calibri" w:hAnsi="Arial" w:cs="Times New Roman"/>
          <w:bCs/>
          <w:kern w:val="0"/>
          <w:sz w:val="24"/>
          <w:szCs w:val="20"/>
          <w14:ligatures w14:val="none"/>
        </w:rPr>
        <w:t xml:space="preserve"> necessaria </w:t>
      </w:r>
      <w:r>
        <w:rPr>
          <w:rFonts w:ascii="Arial" w:eastAsia="Calibri" w:hAnsi="Arial" w:cs="Times New Roman"/>
          <w:bCs/>
          <w:kern w:val="0"/>
          <w:sz w:val="24"/>
          <w:szCs w:val="20"/>
          <w14:ligatures w14:val="none"/>
        </w:rPr>
        <w:t xml:space="preserve"> scienza della fede, lo Spirito Santo mai potrà operare. </w:t>
      </w:r>
      <w:r w:rsidR="00666AE7">
        <w:rPr>
          <w:rFonts w:ascii="Arial" w:eastAsia="Calibri" w:hAnsi="Arial" w:cs="Times New Roman"/>
          <w:bCs/>
          <w:kern w:val="0"/>
          <w:sz w:val="24"/>
          <w:szCs w:val="20"/>
          <w14:ligatures w14:val="none"/>
        </w:rPr>
        <w:t>Se invece non possiede lo Spirito Santo. a</w:t>
      </w:r>
      <w:r>
        <w:rPr>
          <w:rFonts w:ascii="Arial" w:eastAsia="Calibri" w:hAnsi="Arial" w:cs="Times New Roman"/>
          <w:bCs/>
          <w:kern w:val="0"/>
          <w:sz w:val="24"/>
          <w:szCs w:val="20"/>
          <w14:ligatures w14:val="none"/>
        </w:rPr>
        <w:t>mministrerà la scienza, ma la scienza non è il Vangelo. La scienza non converte, converte lo Spirito Santo.</w:t>
      </w:r>
    </w:p>
    <w:p w14:paraId="4E195CF3" w14:textId="5F55160B" w:rsidR="00666AE7" w:rsidRDefault="00195529" w:rsidP="00666AE7">
      <w:pPr>
        <w:spacing w:before="120" w:after="0" w:line="240" w:lineRule="auto"/>
        <w:jc w:val="both"/>
        <w:rPr>
          <w:rFonts w:ascii="Arial" w:eastAsia="Calibri" w:hAnsi="Arial" w:cs="Times New Roman"/>
          <w:bCs/>
          <w:kern w:val="0"/>
          <w:sz w:val="24"/>
          <w:szCs w:val="20"/>
          <w14:ligatures w14:val="none"/>
        </w:rPr>
      </w:pPr>
      <w:r>
        <w:rPr>
          <w:rFonts w:ascii="Arial" w:eastAsia="Calibri" w:hAnsi="Arial" w:cs="Times New Roman"/>
          <w:bCs/>
          <w:kern w:val="0"/>
          <w:sz w:val="24"/>
          <w:szCs w:val="20"/>
          <w14:ligatures w14:val="none"/>
        </w:rPr>
        <w:t xml:space="preserve">Se l’evangelizzatore possiede e la scienza e lo Spirito Santo e non invoca lo Spirito Santo perché gli indichi secondo quale scienza della fede lui dovrà parlare perché lo Spirito Santo trasformi la Parola in Vangelo e in conversione per il cuore che è dinanzi a noi, neanche in questo </w:t>
      </w:r>
      <w:r w:rsidR="00666AE7">
        <w:rPr>
          <w:rFonts w:ascii="Arial" w:eastAsia="Calibri" w:hAnsi="Arial" w:cs="Times New Roman"/>
          <w:bCs/>
          <w:kern w:val="0"/>
          <w:sz w:val="24"/>
          <w:szCs w:val="20"/>
          <w14:ligatures w14:val="none"/>
        </w:rPr>
        <w:t xml:space="preserve">caso </w:t>
      </w:r>
      <w:r>
        <w:rPr>
          <w:rFonts w:ascii="Arial" w:eastAsia="Calibri" w:hAnsi="Arial" w:cs="Times New Roman"/>
          <w:bCs/>
          <w:kern w:val="0"/>
          <w:sz w:val="24"/>
          <w:szCs w:val="20"/>
          <w14:ligatures w14:val="none"/>
        </w:rPr>
        <w:t>l’evangelizzatore opererà in modo efficace e vero.</w:t>
      </w:r>
      <w:r w:rsidR="00666AE7">
        <w:rPr>
          <w:rFonts w:ascii="Arial" w:eastAsia="Calibri" w:hAnsi="Arial" w:cs="Times New Roman"/>
          <w:bCs/>
          <w:kern w:val="0"/>
          <w:sz w:val="24"/>
          <w:szCs w:val="20"/>
          <w14:ligatures w14:val="none"/>
        </w:rPr>
        <w:t xml:space="preserve"> </w:t>
      </w:r>
      <w:r>
        <w:rPr>
          <w:rFonts w:ascii="Arial" w:eastAsia="Calibri" w:hAnsi="Arial" w:cs="Times New Roman"/>
          <w:bCs/>
          <w:kern w:val="0"/>
          <w:sz w:val="24"/>
          <w:szCs w:val="20"/>
          <w14:ligatures w14:val="none"/>
        </w:rPr>
        <w:t xml:space="preserve">Fede nella scienza della </w:t>
      </w:r>
      <w:r w:rsidR="002601ED">
        <w:rPr>
          <w:rFonts w:ascii="Arial" w:eastAsia="Calibri" w:hAnsi="Arial" w:cs="Times New Roman"/>
          <w:bCs/>
          <w:kern w:val="0"/>
          <w:sz w:val="24"/>
          <w:szCs w:val="20"/>
          <w14:ligatures w14:val="none"/>
        </w:rPr>
        <w:t>Divina Rivelazione, fede nello Spirito Santo sempre vivificato e fatto crescere in noi, fede nella preghiera per invoca</w:t>
      </w:r>
      <w:r w:rsidR="00666AE7">
        <w:rPr>
          <w:rFonts w:ascii="Arial" w:eastAsia="Calibri" w:hAnsi="Arial" w:cs="Times New Roman"/>
          <w:bCs/>
          <w:kern w:val="0"/>
          <w:sz w:val="24"/>
          <w:szCs w:val="20"/>
          <w14:ligatures w14:val="none"/>
        </w:rPr>
        <w:t xml:space="preserve">re </w:t>
      </w:r>
      <w:r w:rsidR="002601ED">
        <w:rPr>
          <w:rFonts w:ascii="Arial" w:eastAsia="Calibri" w:hAnsi="Arial" w:cs="Times New Roman"/>
          <w:bCs/>
          <w:kern w:val="0"/>
          <w:sz w:val="24"/>
          <w:szCs w:val="20"/>
          <w14:ligatures w14:val="none"/>
        </w:rPr>
        <w:t>lo Spirito Santo  che sia Lui a parlare o trafiggere il cuore</w:t>
      </w:r>
      <w:r w:rsidR="00666AE7">
        <w:rPr>
          <w:rFonts w:ascii="Arial" w:eastAsia="Calibri" w:hAnsi="Arial" w:cs="Times New Roman"/>
          <w:bCs/>
          <w:kern w:val="0"/>
          <w:sz w:val="24"/>
          <w:szCs w:val="20"/>
          <w14:ligatures w14:val="none"/>
        </w:rPr>
        <w:t>,</w:t>
      </w:r>
      <w:r w:rsidR="002601ED">
        <w:rPr>
          <w:rFonts w:ascii="Arial" w:eastAsia="Calibri" w:hAnsi="Arial" w:cs="Times New Roman"/>
          <w:bCs/>
          <w:kern w:val="0"/>
          <w:sz w:val="24"/>
          <w:szCs w:val="20"/>
          <w14:ligatures w14:val="none"/>
        </w:rPr>
        <w:t xml:space="preserve"> dovranno essere in eterno una sola fede.</w:t>
      </w:r>
      <w:r w:rsidR="00666AE7">
        <w:rPr>
          <w:rFonts w:ascii="Arial" w:eastAsia="Calibri" w:hAnsi="Arial" w:cs="Times New Roman"/>
          <w:bCs/>
          <w:kern w:val="0"/>
          <w:sz w:val="24"/>
          <w:szCs w:val="20"/>
          <w14:ligatures w14:val="none"/>
        </w:rPr>
        <w:t xml:space="preserve"> </w:t>
      </w:r>
      <w:r w:rsidR="002601ED">
        <w:rPr>
          <w:rFonts w:ascii="Arial" w:eastAsia="Calibri" w:hAnsi="Arial" w:cs="Times New Roman"/>
          <w:bCs/>
          <w:kern w:val="0"/>
          <w:sz w:val="24"/>
          <w:szCs w:val="20"/>
          <w14:ligatures w14:val="none"/>
        </w:rPr>
        <w:t>La Vergine Maria, la Donna della purissima fede e della perfettissim</w:t>
      </w:r>
      <w:r w:rsidR="00666AE7">
        <w:rPr>
          <w:rFonts w:ascii="Arial" w:eastAsia="Calibri" w:hAnsi="Arial" w:cs="Times New Roman"/>
          <w:bCs/>
          <w:kern w:val="0"/>
          <w:sz w:val="24"/>
          <w:szCs w:val="20"/>
          <w14:ligatures w14:val="none"/>
        </w:rPr>
        <w:t>a</w:t>
      </w:r>
      <w:r w:rsidR="002601ED">
        <w:rPr>
          <w:rFonts w:ascii="Arial" w:eastAsia="Calibri" w:hAnsi="Arial" w:cs="Times New Roman"/>
          <w:bCs/>
          <w:kern w:val="0"/>
          <w:sz w:val="24"/>
          <w:szCs w:val="20"/>
          <w14:ligatures w14:val="none"/>
        </w:rPr>
        <w:t xml:space="preserve"> obbedienza, venga in nostro soccorso e ci insegni come si ama la </w:t>
      </w:r>
      <w:r w:rsidR="00666AE7">
        <w:rPr>
          <w:rFonts w:ascii="Arial" w:eastAsia="Calibri" w:hAnsi="Arial" w:cs="Times New Roman"/>
          <w:bCs/>
          <w:kern w:val="0"/>
          <w:sz w:val="24"/>
          <w:szCs w:val="20"/>
          <w14:ligatures w14:val="none"/>
        </w:rPr>
        <w:t xml:space="preserve">vera </w:t>
      </w:r>
      <w:r w:rsidR="002601ED">
        <w:rPr>
          <w:rFonts w:ascii="Arial" w:eastAsia="Calibri" w:hAnsi="Arial" w:cs="Times New Roman"/>
          <w:bCs/>
          <w:kern w:val="0"/>
          <w:sz w:val="24"/>
          <w:szCs w:val="20"/>
          <w14:ligatures w14:val="none"/>
        </w:rPr>
        <w:t xml:space="preserve">fede nella scienza, la </w:t>
      </w:r>
      <w:r w:rsidR="00666AE7">
        <w:rPr>
          <w:rFonts w:ascii="Arial" w:eastAsia="Calibri" w:hAnsi="Arial" w:cs="Times New Roman"/>
          <w:bCs/>
          <w:kern w:val="0"/>
          <w:sz w:val="24"/>
          <w:szCs w:val="20"/>
          <w14:ligatures w14:val="none"/>
        </w:rPr>
        <w:t xml:space="preserve">vera </w:t>
      </w:r>
      <w:r w:rsidR="002601ED">
        <w:rPr>
          <w:rFonts w:ascii="Arial" w:eastAsia="Calibri" w:hAnsi="Arial" w:cs="Times New Roman"/>
          <w:bCs/>
          <w:kern w:val="0"/>
          <w:sz w:val="24"/>
          <w:szCs w:val="20"/>
          <w14:ligatures w14:val="none"/>
        </w:rPr>
        <w:t xml:space="preserve">fede nello Spirito Santo, la </w:t>
      </w:r>
      <w:r w:rsidR="00666AE7">
        <w:rPr>
          <w:rFonts w:ascii="Arial" w:eastAsia="Calibri" w:hAnsi="Arial" w:cs="Times New Roman"/>
          <w:bCs/>
          <w:kern w:val="0"/>
          <w:sz w:val="24"/>
          <w:szCs w:val="20"/>
          <w14:ligatures w14:val="none"/>
        </w:rPr>
        <w:t xml:space="preserve">vera </w:t>
      </w:r>
      <w:r w:rsidR="002601ED">
        <w:rPr>
          <w:rFonts w:ascii="Arial" w:eastAsia="Calibri" w:hAnsi="Arial" w:cs="Times New Roman"/>
          <w:bCs/>
          <w:kern w:val="0"/>
          <w:sz w:val="24"/>
          <w:szCs w:val="20"/>
          <w14:ligatures w14:val="none"/>
        </w:rPr>
        <w:t xml:space="preserve">fede nella preghiera. Amen. </w:t>
      </w:r>
    </w:p>
    <w:p w14:paraId="0EE20EB8" w14:textId="739C4BEB" w:rsidR="00892D10" w:rsidRDefault="002601ED" w:rsidP="00666AE7">
      <w:pPr>
        <w:spacing w:before="120" w:after="0" w:line="240" w:lineRule="auto"/>
        <w:jc w:val="right"/>
        <w:rPr>
          <w:rFonts w:ascii="Arial" w:eastAsia="Times New Roman" w:hAnsi="Arial" w:cs="Arial"/>
          <w:b/>
          <w:bCs/>
          <w:color w:val="000000"/>
          <w:kern w:val="32"/>
          <w:sz w:val="32"/>
          <w:szCs w:val="32"/>
          <w14:ligatures w14:val="none"/>
        </w:rPr>
      </w:pPr>
      <w:r>
        <w:rPr>
          <w:rFonts w:ascii="Arial" w:eastAsia="Calibri" w:hAnsi="Arial" w:cs="Times New Roman"/>
          <w:bCs/>
          <w:kern w:val="0"/>
          <w:sz w:val="24"/>
          <w:szCs w:val="20"/>
          <w14:ligatures w14:val="none"/>
        </w:rPr>
        <w:t>Anno Domini 2025</w:t>
      </w:r>
      <w:r w:rsidR="00892D10">
        <w:rPr>
          <w:rFonts w:ascii="Arial" w:eastAsia="Times New Roman" w:hAnsi="Arial" w:cs="Arial"/>
          <w:b/>
          <w:bCs/>
          <w:color w:val="000000"/>
          <w:kern w:val="32"/>
          <w:sz w:val="32"/>
          <w:szCs w:val="32"/>
          <w14:ligatures w14:val="none"/>
        </w:rPr>
        <w:br w:type="page"/>
      </w:r>
    </w:p>
    <w:p w14:paraId="1E98661F" w14:textId="0DC66374" w:rsidR="009079EA" w:rsidRPr="009079EA" w:rsidRDefault="009079EA" w:rsidP="0030296C">
      <w:pPr>
        <w:pStyle w:val="Titolo1"/>
        <w:rPr>
          <w:rFonts w:eastAsia="Times New Roman"/>
        </w:rPr>
      </w:pPr>
      <w:bookmarkStart w:id="264" w:name="_Toc218580524"/>
      <w:bookmarkStart w:id="265" w:name="_Hlk218504677"/>
      <w:r w:rsidRPr="009079EA">
        <w:rPr>
          <w:rFonts w:eastAsia="Times New Roman"/>
        </w:rPr>
        <w:lastRenderedPageBreak/>
        <w:t>INDICE</w:t>
      </w:r>
      <w:bookmarkEnd w:id="264"/>
      <w:r w:rsidRPr="009079EA">
        <w:rPr>
          <w:rFonts w:eastAsia="Times New Roman"/>
        </w:rPr>
        <w:t xml:space="preserve"> </w:t>
      </w:r>
    </w:p>
    <w:p w14:paraId="57927F50" w14:textId="77777777" w:rsidR="009079EA" w:rsidRPr="009079EA" w:rsidRDefault="009079EA" w:rsidP="009079EA">
      <w:pPr>
        <w:spacing w:after="0" w:line="276" w:lineRule="auto"/>
        <w:ind w:left="663"/>
        <w:rPr>
          <w:rFonts w:ascii="Calibri" w:eastAsia="Calibri" w:hAnsi="Calibri" w:cs="Calibri"/>
          <w:i/>
          <w:caps/>
          <w:color w:val="000000"/>
          <w:kern w:val="0"/>
          <w:sz w:val="20"/>
          <w:szCs w:val="20"/>
          <w14:ligatures w14:val="none"/>
        </w:rPr>
      </w:pPr>
    </w:p>
    <w:bookmarkStart w:id="266" w:name="_Hlk217464497"/>
    <w:p w14:paraId="0BBC155D" w14:textId="1CA8AAEA" w:rsidR="00EA0B3D" w:rsidRDefault="009079EA">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9079EA">
        <w:rPr>
          <w:color w:val="000000"/>
        </w:rPr>
        <w:fldChar w:fldCharType="begin"/>
      </w:r>
      <w:r w:rsidRPr="009079EA">
        <w:rPr>
          <w:color w:val="000000"/>
        </w:rPr>
        <w:instrText xml:space="preserve"> TOC \o "1-4" </w:instrText>
      </w:r>
      <w:r w:rsidRPr="009079EA">
        <w:rPr>
          <w:color w:val="000000"/>
        </w:rPr>
        <w:fldChar w:fldCharType="separate"/>
      </w:r>
      <w:r w:rsidR="00EA0B3D">
        <w:rPr>
          <w:noProof/>
        </w:rPr>
        <w:t>SERVIZIO DI CATECHESI</w:t>
      </w:r>
      <w:r w:rsidR="00EA0B3D">
        <w:rPr>
          <w:noProof/>
        </w:rPr>
        <w:tab/>
      </w:r>
      <w:r w:rsidR="00EA0B3D">
        <w:rPr>
          <w:noProof/>
        </w:rPr>
        <w:fldChar w:fldCharType="begin"/>
      </w:r>
      <w:r w:rsidR="00EA0B3D">
        <w:rPr>
          <w:noProof/>
        </w:rPr>
        <w:instrText xml:space="preserve"> PAGEREF _Toc218580487 \h </w:instrText>
      </w:r>
      <w:r w:rsidR="00EA0B3D">
        <w:rPr>
          <w:noProof/>
        </w:rPr>
      </w:r>
      <w:r w:rsidR="00EA0B3D">
        <w:rPr>
          <w:noProof/>
        </w:rPr>
        <w:fldChar w:fldCharType="separate"/>
      </w:r>
      <w:r w:rsidR="00EA0B3D">
        <w:rPr>
          <w:noProof/>
        </w:rPr>
        <w:t>1</w:t>
      </w:r>
      <w:r w:rsidR="00EA0B3D">
        <w:rPr>
          <w:noProof/>
        </w:rPr>
        <w:fldChar w:fldCharType="end"/>
      </w:r>
    </w:p>
    <w:p w14:paraId="498C5618" w14:textId="6F3BEC4F"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INTRODUZIONE</w:t>
      </w:r>
      <w:r>
        <w:rPr>
          <w:noProof/>
        </w:rPr>
        <w:tab/>
      </w:r>
      <w:r>
        <w:rPr>
          <w:noProof/>
        </w:rPr>
        <w:fldChar w:fldCharType="begin"/>
      </w:r>
      <w:r>
        <w:rPr>
          <w:noProof/>
        </w:rPr>
        <w:instrText xml:space="preserve"> PAGEREF _Toc218580488 \h </w:instrText>
      </w:r>
      <w:r>
        <w:rPr>
          <w:noProof/>
        </w:rPr>
      </w:r>
      <w:r>
        <w:rPr>
          <w:noProof/>
        </w:rPr>
        <w:fldChar w:fldCharType="separate"/>
      </w:r>
      <w:r>
        <w:rPr>
          <w:noProof/>
        </w:rPr>
        <w:t>1</w:t>
      </w:r>
      <w:r>
        <w:rPr>
          <w:noProof/>
        </w:rPr>
        <w:fldChar w:fldCharType="end"/>
      </w:r>
    </w:p>
    <w:p w14:paraId="27CFB13C" w14:textId="4A4A195A"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AL MISTERO DELL’EVANGELIZZAZIONE</w:t>
      </w:r>
      <w:r>
        <w:rPr>
          <w:noProof/>
        </w:rPr>
        <w:tab/>
      </w:r>
      <w:r>
        <w:rPr>
          <w:noProof/>
        </w:rPr>
        <w:fldChar w:fldCharType="begin"/>
      </w:r>
      <w:r>
        <w:rPr>
          <w:noProof/>
        </w:rPr>
        <w:instrText xml:space="preserve"> PAGEREF _Toc218580489 \h </w:instrText>
      </w:r>
      <w:r>
        <w:rPr>
          <w:noProof/>
        </w:rPr>
      </w:r>
      <w:r>
        <w:rPr>
          <w:noProof/>
        </w:rPr>
        <w:fldChar w:fldCharType="separate"/>
      </w:r>
      <w:r>
        <w:rPr>
          <w:noProof/>
        </w:rPr>
        <w:t>1</w:t>
      </w:r>
      <w:r>
        <w:rPr>
          <w:noProof/>
        </w:rPr>
        <w:fldChar w:fldCharType="end"/>
      </w:r>
    </w:p>
    <w:p w14:paraId="65CF0E75" w14:textId="0C445681"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VOLUME SECONDO</w:t>
      </w:r>
      <w:r>
        <w:rPr>
          <w:noProof/>
        </w:rPr>
        <w:tab/>
      </w:r>
      <w:r>
        <w:rPr>
          <w:noProof/>
        </w:rPr>
        <w:fldChar w:fldCharType="begin"/>
      </w:r>
      <w:r>
        <w:rPr>
          <w:noProof/>
        </w:rPr>
        <w:instrText xml:space="preserve"> PAGEREF _Toc218580490 \h </w:instrText>
      </w:r>
      <w:r>
        <w:rPr>
          <w:noProof/>
        </w:rPr>
      </w:r>
      <w:r>
        <w:rPr>
          <w:noProof/>
        </w:rPr>
        <w:fldChar w:fldCharType="separate"/>
      </w:r>
      <w:r>
        <w:rPr>
          <w:noProof/>
        </w:rPr>
        <w:t>1</w:t>
      </w:r>
      <w:r>
        <w:rPr>
          <w:noProof/>
        </w:rPr>
        <w:fldChar w:fldCharType="end"/>
      </w:r>
    </w:p>
    <w:p w14:paraId="536A792B" w14:textId="783D1050"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ANNO DOMINI 2026</w:t>
      </w:r>
      <w:r>
        <w:rPr>
          <w:noProof/>
        </w:rPr>
        <w:tab/>
      </w:r>
      <w:r>
        <w:rPr>
          <w:noProof/>
        </w:rPr>
        <w:fldChar w:fldCharType="begin"/>
      </w:r>
      <w:r>
        <w:rPr>
          <w:noProof/>
        </w:rPr>
        <w:instrText xml:space="preserve"> PAGEREF _Toc218580491 \h </w:instrText>
      </w:r>
      <w:r>
        <w:rPr>
          <w:noProof/>
        </w:rPr>
      </w:r>
      <w:r>
        <w:rPr>
          <w:noProof/>
        </w:rPr>
        <w:fldChar w:fldCharType="separate"/>
      </w:r>
      <w:r>
        <w:rPr>
          <w:noProof/>
        </w:rPr>
        <w:t>1</w:t>
      </w:r>
      <w:r>
        <w:rPr>
          <w:noProof/>
        </w:rPr>
        <w:fldChar w:fldCharType="end"/>
      </w:r>
    </w:p>
    <w:p w14:paraId="36B73838" w14:textId="16F30A96"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INTRODUZIONE</w:t>
      </w:r>
      <w:r>
        <w:rPr>
          <w:noProof/>
        </w:rPr>
        <w:tab/>
      </w:r>
      <w:r>
        <w:rPr>
          <w:noProof/>
        </w:rPr>
        <w:fldChar w:fldCharType="begin"/>
      </w:r>
      <w:r>
        <w:rPr>
          <w:noProof/>
        </w:rPr>
        <w:instrText xml:space="preserve"> PAGEREF _Toc218580492 \h </w:instrText>
      </w:r>
      <w:r>
        <w:rPr>
          <w:noProof/>
        </w:rPr>
      </w:r>
      <w:r>
        <w:rPr>
          <w:noProof/>
        </w:rPr>
        <w:fldChar w:fldCharType="separate"/>
      </w:r>
      <w:r>
        <w:rPr>
          <w:noProof/>
        </w:rPr>
        <w:t>3</w:t>
      </w:r>
      <w:r>
        <w:rPr>
          <w:noProof/>
        </w:rPr>
        <w:fldChar w:fldCharType="end"/>
      </w:r>
    </w:p>
    <w:p w14:paraId="2DF48EC4" w14:textId="1A773C46"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PAZIENZA</w:t>
      </w:r>
      <w:r>
        <w:rPr>
          <w:noProof/>
        </w:rPr>
        <w:tab/>
      </w:r>
      <w:r>
        <w:rPr>
          <w:noProof/>
        </w:rPr>
        <w:fldChar w:fldCharType="begin"/>
      </w:r>
      <w:r>
        <w:rPr>
          <w:noProof/>
        </w:rPr>
        <w:instrText xml:space="preserve"> PAGEREF _Toc218580493 \h </w:instrText>
      </w:r>
      <w:r>
        <w:rPr>
          <w:noProof/>
        </w:rPr>
      </w:r>
      <w:r>
        <w:rPr>
          <w:noProof/>
        </w:rPr>
        <w:fldChar w:fldCharType="separate"/>
      </w:r>
      <w:r>
        <w:rPr>
          <w:noProof/>
        </w:rPr>
        <w:t>5</w:t>
      </w:r>
      <w:r>
        <w:rPr>
          <w:noProof/>
        </w:rPr>
        <w:fldChar w:fldCharType="end"/>
      </w:r>
    </w:p>
    <w:p w14:paraId="1A15C78D" w14:textId="7A40D870"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 PERDONO</w:t>
      </w:r>
      <w:r>
        <w:rPr>
          <w:noProof/>
        </w:rPr>
        <w:tab/>
      </w:r>
      <w:r>
        <w:rPr>
          <w:noProof/>
        </w:rPr>
        <w:fldChar w:fldCharType="begin"/>
      </w:r>
      <w:r>
        <w:rPr>
          <w:noProof/>
        </w:rPr>
        <w:instrText xml:space="preserve"> PAGEREF _Toc218580494 \h </w:instrText>
      </w:r>
      <w:r>
        <w:rPr>
          <w:noProof/>
        </w:rPr>
      </w:r>
      <w:r>
        <w:rPr>
          <w:noProof/>
        </w:rPr>
        <w:fldChar w:fldCharType="separate"/>
      </w:r>
      <w:r>
        <w:rPr>
          <w:noProof/>
        </w:rPr>
        <w:t>31</w:t>
      </w:r>
      <w:r>
        <w:rPr>
          <w:noProof/>
        </w:rPr>
        <w:fldChar w:fldCharType="end"/>
      </w:r>
    </w:p>
    <w:p w14:paraId="5095379A" w14:textId="623DDD2A"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DALL’AMORE VICENDEVOLE</w:t>
      </w:r>
      <w:r>
        <w:rPr>
          <w:noProof/>
        </w:rPr>
        <w:tab/>
      </w:r>
      <w:r>
        <w:rPr>
          <w:noProof/>
        </w:rPr>
        <w:fldChar w:fldCharType="begin"/>
      </w:r>
      <w:r>
        <w:rPr>
          <w:noProof/>
        </w:rPr>
        <w:instrText xml:space="preserve"> PAGEREF _Toc218580495 \h </w:instrText>
      </w:r>
      <w:r>
        <w:rPr>
          <w:noProof/>
        </w:rPr>
      </w:r>
      <w:r>
        <w:rPr>
          <w:noProof/>
        </w:rPr>
        <w:fldChar w:fldCharType="separate"/>
      </w:r>
      <w:r>
        <w:rPr>
          <w:noProof/>
        </w:rPr>
        <w:t>71</w:t>
      </w:r>
      <w:r>
        <w:rPr>
          <w:noProof/>
        </w:rPr>
        <w:fldChar w:fldCharType="end"/>
      </w:r>
    </w:p>
    <w:p w14:paraId="0782DE73" w14:textId="7BA016D8"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CARITÀ DI GESÙ</w:t>
      </w:r>
      <w:r>
        <w:rPr>
          <w:noProof/>
        </w:rPr>
        <w:tab/>
      </w:r>
      <w:r>
        <w:rPr>
          <w:noProof/>
        </w:rPr>
        <w:fldChar w:fldCharType="begin"/>
      </w:r>
      <w:r>
        <w:rPr>
          <w:noProof/>
        </w:rPr>
        <w:instrText xml:space="preserve"> PAGEREF _Toc218580496 \h </w:instrText>
      </w:r>
      <w:r>
        <w:rPr>
          <w:noProof/>
        </w:rPr>
      </w:r>
      <w:r>
        <w:rPr>
          <w:noProof/>
        </w:rPr>
        <w:fldChar w:fldCharType="separate"/>
      </w:r>
      <w:r>
        <w:rPr>
          <w:noProof/>
        </w:rPr>
        <w:t>119</w:t>
      </w:r>
      <w:r>
        <w:rPr>
          <w:noProof/>
        </w:rPr>
        <w:fldChar w:fldCharType="end"/>
      </w:r>
    </w:p>
    <w:p w14:paraId="429C8A8A" w14:textId="603D52F9"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FEDE DELLA VERGINE MARIA</w:t>
      </w:r>
      <w:r>
        <w:rPr>
          <w:noProof/>
        </w:rPr>
        <w:tab/>
      </w:r>
      <w:r>
        <w:rPr>
          <w:noProof/>
        </w:rPr>
        <w:fldChar w:fldCharType="begin"/>
      </w:r>
      <w:r>
        <w:rPr>
          <w:noProof/>
        </w:rPr>
        <w:instrText xml:space="preserve"> PAGEREF _Toc218580497 \h </w:instrText>
      </w:r>
      <w:r>
        <w:rPr>
          <w:noProof/>
        </w:rPr>
      </w:r>
      <w:r>
        <w:rPr>
          <w:noProof/>
        </w:rPr>
        <w:fldChar w:fldCharType="separate"/>
      </w:r>
      <w:r>
        <w:rPr>
          <w:noProof/>
        </w:rPr>
        <w:t>146</w:t>
      </w:r>
      <w:r>
        <w:rPr>
          <w:noProof/>
        </w:rPr>
        <w:fldChar w:fldCharType="end"/>
      </w:r>
    </w:p>
    <w:p w14:paraId="0A7BA2C8" w14:textId="74A11DBB"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PER DOVERE DI GIUSTIZIA</w:t>
      </w:r>
      <w:r>
        <w:rPr>
          <w:noProof/>
        </w:rPr>
        <w:tab/>
      </w:r>
      <w:r>
        <w:rPr>
          <w:noProof/>
        </w:rPr>
        <w:fldChar w:fldCharType="begin"/>
      </w:r>
      <w:r>
        <w:rPr>
          <w:noProof/>
        </w:rPr>
        <w:instrText xml:space="preserve"> PAGEREF _Toc218580498 \h </w:instrText>
      </w:r>
      <w:r>
        <w:rPr>
          <w:noProof/>
        </w:rPr>
      </w:r>
      <w:r>
        <w:rPr>
          <w:noProof/>
        </w:rPr>
        <w:fldChar w:fldCharType="separate"/>
      </w:r>
      <w:r>
        <w:rPr>
          <w:noProof/>
        </w:rPr>
        <w:t>177</w:t>
      </w:r>
      <w:r>
        <w:rPr>
          <w:noProof/>
        </w:rPr>
        <w:fldChar w:fldCharType="end"/>
      </w:r>
    </w:p>
    <w:p w14:paraId="4420938B" w14:textId="38641C6D"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FEDE NELLA PREGHIERA</w:t>
      </w:r>
      <w:r>
        <w:rPr>
          <w:noProof/>
        </w:rPr>
        <w:tab/>
      </w:r>
      <w:r>
        <w:rPr>
          <w:noProof/>
        </w:rPr>
        <w:fldChar w:fldCharType="begin"/>
      </w:r>
      <w:r>
        <w:rPr>
          <w:noProof/>
        </w:rPr>
        <w:instrText xml:space="preserve"> PAGEREF _Toc218580499 \h </w:instrText>
      </w:r>
      <w:r>
        <w:rPr>
          <w:noProof/>
        </w:rPr>
      </w:r>
      <w:r>
        <w:rPr>
          <w:noProof/>
        </w:rPr>
        <w:fldChar w:fldCharType="separate"/>
      </w:r>
      <w:r>
        <w:rPr>
          <w:noProof/>
        </w:rPr>
        <w:t>233</w:t>
      </w:r>
      <w:r>
        <w:rPr>
          <w:noProof/>
        </w:rPr>
        <w:fldChar w:fldCharType="end"/>
      </w:r>
    </w:p>
    <w:p w14:paraId="30C920E0" w14:textId="59C46E37"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PUREZZA DEL CUORE</w:t>
      </w:r>
      <w:r>
        <w:rPr>
          <w:noProof/>
        </w:rPr>
        <w:tab/>
      </w:r>
      <w:r>
        <w:rPr>
          <w:noProof/>
        </w:rPr>
        <w:fldChar w:fldCharType="begin"/>
      </w:r>
      <w:r>
        <w:rPr>
          <w:noProof/>
        </w:rPr>
        <w:instrText xml:space="preserve"> PAGEREF _Toc218580500 \h </w:instrText>
      </w:r>
      <w:r>
        <w:rPr>
          <w:noProof/>
        </w:rPr>
      </w:r>
      <w:r>
        <w:rPr>
          <w:noProof/>
        </w:rPr>
        <w:fldChar w:fldCharType="separate"/>
      </w:r>
      <w:r>
        <w:rPr>
          <w:noProof/>
        </w:rPr>
        <w:t>252</w:t>
      </w:r>
      <w:r>
        <w:rPr>
          <w:noProof/>
        </w:rPr>
        <w:fldChar w:fldCharType="end"/>
      </w:r>
    </w:p>
    <w:p w14:paraId="2EFF0200" w14:textId="292B1ADF"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 RICORDO DELLA PAROLA</w:t>
      </w:r>
      <w:r>
        <w:rPr>
          <w:noProof/>
        </w:rPr>
        <w:tab/>
      </w:r>
      <w:r>
        <w:rPr>
          <w:noProof/>
        </w:rPr>
        <w:fldChar w:fldCharType="begin"/>
      </w:r>
      <w:r>
        <w:rPr>
          <w:noProof/>
        </w:rPr>
        <w:instrText xml:space="preserve"> PAGEREF _Toc218580501 \h </w:instrText>
      </w:r>
      <w:r>
        <w:rPr>
          <w:noProof/>
        </w:rPr>
      </w:r>
      <w:r>
        <w:rPr>
          <w:noProof/>
        </w:rPr>
        <w:fldChar w:fldCharType="separate"/>
      </w:r>
      <w:r>
        <w:rPr>
          <w:noProof/>
        </w:rPr>
        <w:t>311</w:t>
      </w:r>
      <w:r>
        <w:rPr>
          <w:noProof/>
        </w:rPr>
        <w:fldChar w:fldCharType="end"/>
      </w:r>
    </w:p>
    <w:p w14:paraId="07FC7E90" w14:textId="6251AF8F"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PROPRIA ESEMPLARITÀ</w:t>
      </w:r>
      <w:r>
        <w:rPr>
          <w:noProof/>
        </w:rPr>
        <w:tab/>
      </w:r>
      <w:r>
        <w:rPr>
          <w:noProof/>
        </w:rPr>
        <w:fldChar w:fldCharType="begin"/>
      </w:r>
      <w:r>
        <w:rPr>
          <w:noProof/>
        </w:rPr>
        <w:instrText xml:space="preserve"> PAGEREF _Toc218580502 \h </w:instrText>
      </w:r>
      <w:r>
        <w:rPr>
          <w:noProof/>
        </w:rPr>
      </w:r>
      <w:r>
        <w:rPr>
          <w:noProof/>
        </w:rPr>
        <w:fldChar w:fldCharType="separate"/>
      </w:r>
      <w:r>
        <w:rPr>
          <w:noProof/>
        </w:rPr>
        <w:t>383</w:t>
      </w:r>
      <w:r>
        <w:rPr>
          <w:noProof/>
        </w:rPr>
        <w:fldChar w:fldCharType="end"/>
      </w:r>
    </w:p>
    <w:p w14:paraId="7C901581" w14:textId="1F86BD29"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VITTORIA SULLE TENTAZIONI</w:t>
      </w:r>
      <w:r>
        <w:rPr>
          <w:noProof/>
        </w:rPr>
        <w:tab/>
      </w:r>
      <w:r>
        <w:rPr>
          <w:noProof/>
        </w:rPr>
        <w:fldChar w:fldCharType="begin"/>
      </w:r>
      <w:r>
        <w:rPr>
          <w:noProof/>
        </w:rPr>
        <w:instrText xml:space="preserve"> PAGEREF _Toc218580503 \h </w:instrText>
      </w:r>
      <w:r>
        <w:rPr>
          <w:noProof/>
        </w:rPr>
      </w:r>
      <w:r>
        <w:rPr>
          <w:noProof/>
        </w:rPr>
        <w:fldChar w:fldCharType="separate"/>
      </w:r>
      <w:r>
        <w:rPr>
          <w:noProof/>
        </w:rPr>
        <w:t>410</w:t>
      </w:r>
      <w:r>
        <w:rPr>
          <w:noProof/>
        </w:rPr>
        <w:fldChar w:fldCharType="end"/>
      </w:r>
    </w:p>
    <w:p w14:paraId="3E95E2BC" w14:textId="7AF7E3F0"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 FONDAMENTO DELLA PROPRIA FEDE</w:t>
      </w:r>
      <w:r>
        <w:rPr>
          <w:noProof/>
        </w:rPr>
        <w:tab/>
      </w:r>
      <w:r>
        <w:rPr>
          <w:noProof/>
        </w:rPr>
        <w:fldChar w:fldCharType="begin"/>
      </w:r>
      <w:r>
        <w:rPr>
          <w:noProof/>
        </w:rPr>
        <w:instrText xml:space="preserve"> PAGEREF _Toc218580504 \h </w:instrText>
      </w:r>
      <w:r>
        <w:rPr>
          <w:noProof/>
        </w:rPr>
      </w:r>
      <w:r>
        <w:rPr>
          <w:noProof/>
        </w:rPr>
        <w:fldChar w:fldCharType="separate"/>
      </w:r>
      <w:r>
        <w:rPr>
          <w:noProof/>
        </w:rPr>
        <w:t>460</w:t>
      </w:r>
      <w:r>
        <w:rPr>
          <w:noProof/>
        </w:rPr>
        <w:fldChar w:fldCharType="end"/>
      </w:r>
    </w:p>
    <w:p w14:paraId="17281D4B" w14:textId="2C9F85E3"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LIBERTÀ DELLO SPIRITO</w:t>
      </w:r>
      <w:r>
        <w:rPr>
          <w:noProof/>
        </w:rPr>
        <w:tab/>
      </w:r>
      <w:r>
        <w:rPr>
          <w:noProof/>
        </w:rPr>
        <w:fldChar w:fldCharType="begin"/>
      </w:r>
      <w:r>
        <w:rPr>
          <w:noProof/>
        </w:rPr>
        <w:instrText xml:space="preserve"> PAGEREF _Toc218580505 \h </w:instrText>
      </w:r>
      <w:r>
        <w:rPr>
          <w:noProof/>
        </w:rPr>
      </w:r>
      <w:r>
        <w:rPr>
          <w:noProof/>
        </w:rPr>
        <w:fldChar w:fldCharType="separate"/>
      </w:r>
      <w:r>
        <w:rPr>
          <w:noProof/>
        </w:rPr>
        <w:t>531</w:t>
      </w:r>
      <w:r>
        <w:rPr>
          <w:noProof/>
        </w:rPr>
        <w:fldChar w:fldCharType="end"/>
      </w:r>
    </w:p>
    <w:p w14:paraId="78F8754C" w14:textId="77A38A9A"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PROPRIA MISSIONE</w:t>
      </w:r>
      <w:r>
        <w:rPr>
          <w:noProof/>
        </w:rPr>
        <w:tab/>
      </w:r>
      <w:r>
        <w:rPr>
          <w:noProof/>
        </w:rPr>
        <w:fldChar w:fldCharType="begin"/>
      </w:r>
      <w:r>
        <w:rPr>
          <w:noProof/>
        </w:rPr>
        <w:instrText xml:space="preserve"> PAGEREF _Toc218580506 \h </w:instrText>
      </w:r>
      <w:r>
        <w:rPr>
          <w:noProof/>
        </w:rPr>
      </w:r>
      <w:r>
        <w:rPr>
          <w:noProof/>
        </w:rPr>
        <w:fldChar w:fldCharType="separate"/>
      </w:r>
      <w:r>
        <w:rPr>
          <w:noProof/>
        </w:rPr>
        <w:t>608</w:t>
      </w:r>
      <w:r>
        <w:rPr>
          <w:noProof/>
        </w:rPr>
        <w:fldChar w:fldCharType="end"/>
      </w:r>
    </w:p>
    <w:p w14:paraId="6EB8E782" w14:textId="7407A634"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 PROPRIO LIMITE</w:t>
      </w:r>
      <w:r>
        <w:rPr>
          <w:noProof/>
        </w:rPr>
        <w:tab/>
      </w:r>
      <w:r>
        <w:rPr>
          <w:noProof/>
        </w:rPr>
        <w:fldChar w:fldCharType="begin"/>
      </w:r>
      <w:r>
        <w:rPr>
          <w:noProof/>
        </w:rPr>
        <w:instrText xml:space="preserve"> PAGEREF _Toc218580507 \h </w:instrText>
      </w:r>
      <w:r>
        <w:rPr>
          <w:noProof/>
        </w:rPr>
      </w:r>
      <w:r>
        <w:rPr>
          <w:noProof/>
        </w:rPr>
        <w:fldChar w:fldCharType="separate"/>
      </w:r>
      <w:r>
        <w:rPr>
          <w:noProof/>
        </w:rPr>
        <w:t>687</w:t>
      </w:r>
      <w:r>
        <w:rPr>
          <w:noProof/>
        </w:rPr>
        <w:fldChar w:fldCharType="end"/>
      </w:r>
    </w:p>
    <w:p w14:paraId="46964CA7" w14:textId="21861D16"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PER VISIONE</w:t>
      </w:r>
      <w:r>
        <w:rPr>
          <w:noProof/>
        </w:rPr>
        <w:tab/>
      </w:r>
      <w:r>
        <w:rPr>
          <w:noProof/>
        </w:rPr>
        <w:fldChar w:fldCharType="begin"/>
      </w:r>
      <w:r>
        <w:rPr>
          <w:noProof/>
        </w:rPr>
        <w:instrText xml:space="preserve"> PAGEREF _Toc218580508 \h </w:instrText>
      </w:r>
      <w:r>
        <w:rPr>
          <w:noProof/>
        </w:rPr>
      </w:r>
      <w:r>
        <w:rPr>
          <w:noProof/>
        </w:rPr>
        <w:fldChar w:fldCharType="separate"/>
      </w:r>
      <w:r>
        <w:rPr>
          <w:noProof/>
        </w:rPr>
        <w:t>727</w:t>
      </w:r>
      <w:r>
        <w:rPr>
          <w:noProof/>
        </w:rPr>
        <w:fldChar w:fldCharType="end"/>
      </w:r>
    </w:p>
    <w:p w14:paraId="0F078833" w14:textId="4A4740B4"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PER PROFEZIA</w:t>
      </w:r>
      <w:r>
        <w:rPr>
          <w:noProof/>
        </w:rPr>
        <w:tab/>
      </w:r>
      <w:r>
        <w:rPr>
          <w:noProof/>
        </w:rPr>
        <w:fldChar w:fldCharType="begin"/>
      </w:r>
      <w:r>
        <w:rPr>
          <w:noProof/>
        </w:rPr>
        <w:instrText xml:space="preserve"> PAGEREF _Toc218580509 \h </w:instrText>
      </w:r>
      <w:r>
        <w:rPr>
          <w:noProof/>
        </w:rPr>
      </w:r>
      <w:r>
        <w:rPr>
          <w:noProof/>
        </w:rPr>
        <w:fldChar w:fldCharType="separate"/>
      </w:r>
      <w:r>
        <w:rPr>
          <w:noProof/>
        </w:rPr>
        <w:t>837</w:t>
      </w:r>
      <w:r>
        <w:rPr>
          <w:noProof/>
        </w:rPr>
        <w:fldChar w:fldCharType="end"/>
      </w:r>
    </w:p>
    <w:p w14:paraId="2F00C4BA" w14:textId="0D897630"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PER RIVELAZIONE</w:t>
      </w:r>
      <w:r>
        <w:rPr>
          <w:noProof/>
        </w:rPr>
        <w:tab/>
      </w:r>
      <w:r>
        <w:rPr>
          <w:noProof/>
        </w:rPr>
        <w:fldChar w:fldCharType="begin"/>
      </w:r>
      <w:r>
        <w:rPr>
          <w:noProof/>
        </w:rPr>
        <w:instrText xml:space="preserve"> PAGEREF _Toc218580510 \h </w:instrText>
      </w:r>
      <w:r>
        <w:rPr>
          <w:noProof/>
        </w:rPr>
      </w:r>
      <w:r>
        <w:rPr>
          <w:noProof/>
        </w:rPr>
        <w:fldChar w:fldCharType="separate"/>
      </w:r>
      <w:r>
        <w:rPr>
          <w:noProof/>
        </w:rPr>
        <w:t>854</w:t>
      </w:r>
      <w:r>
        <w:rPr>
          <w:noProof/>
        </w:rPr>
        <w:fldChar w:fldCharType="end"/>
      </w:r>
    </w:p>
    <w:p w14:paraId="4B87CFE3" w14:textId="0C83FA3A"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PER SAPIENZA ATTUALE</w:t>
      </w:r>
      <w:r>
        <w:rPr>
          <w:noProof/>
        </w:rPr>
        <w:tab/>
      </w:r>
      <w:r>
        <w:rPr>
          <w:noProof/>
        </w:rPr>
        <w:fldChar w:fldCharType="begin"/>
      </w:r>
      <w:r>
        <w:rPr>
          <w:noProof/>
        </w:rPr>
        <w:instrText xml:space="preserve"> PAGEREF _Toc218580511 \h </w:instrText>
      </w:r>
      <w:r>
        <w:rPr>
          <w:noProof/>
        </w:rPr>
      </w:r>
      <w:r>
        <w:rPr>
          <w:noProof/>
        </w:rPr>
        <w:fldChar w:fldCharType="separate"/>
      </w:r>
      <w:r>
        <w:rPr>
          <w:noProof/>
        </w:rPr>
        <w:t>924</w:t>
      </w:r>
      <w:r>
        <w:rPr>
          <w:noProof/>
        </w:rPr>
        <w:fldChar w:fldCharType="end"/>
      </w:r>
    </w:p>
    <w:p w14:paraId="343F19C6" w14:textId="67A5ADE4"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PER INTELLIGENZA ATTUALE</w:t>
      </w:r>
      <w:r>
        <w:rPr>
          <w:noProof/>
        </w:rPr>
        <w:tab/>
      </w:r>
      <w:r>
        <w:rPr>
          <w:noProof/>
        </w:rPr>
        <w:fldChar w:fldCharType="begin"/>
      </w:r>
      <w:r>
        <w:rPr>
          <w:noProof/>
        </w:rPr>
        <w:instrText xml:space="preserve"> PAGEREF _Toc218580512 \h </w:instrText>
      </w:r>
      <w:r>
        <w:rPr>
          <w:noProof/>
        </w:rPr>
      </w:r>
      <w:r>
        <w:rPr>
          <w:noProof/>
        </w:rPr>
        <w:fldChar w:fldCharType="separate"/>
      </w:r>
      <w:r>
        <w:rPr>
          <w:noProof/>
        </w:rPr>
        <w:t>954</w:t>
      </w:r>
      <w:r>
        <w:rPr>
          <w:noProof/>
        </w:rPr>
        <w:fldChar w:fldCharType="end"/>
      </w:r>
    </w:p>
    <w:p w14:paraId="73CC8064" w14:textId="3F1E8710"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PER CONSIGLIO IMMEDIATO</w:t>
      </w:r>
      <w:r>
        <w:rPr>
          <w:noProof/>
        </w:rPr>
        <w:tab/>
      </w:r>
      <w:r>
        <w:rPr>
          <w:noProof/>
        </w:rPr>
        <w:fldChar w:fldCharType="begin"/>
      </w:r>
      <w:r>
        <w:rPr>
          <w:noProof/>
        </w:rPr>
        <w:instrText xml:space="preserve"> PAGEREF _Toc218580513 \h </w:instrText>
      </w:r>
      <w:r>
        <w:rPr>
          <w:noProof/>
        </w:rPr>
      </w:r>
      <w:r>
        <w:rPr>
          <w:noProof/>
        </w:rPr>
        <w:fldChar w:fldCharType="separate"/>
      </w:r>
      <w:r>
        <w:rPr>
          <w:noProof/>
        </w:rPr>
        <w:t>1101</w:t>
      </w:r>
      <w:r>
        <w:rPr>
          <w:noProof/>
        </w:rPr>
        <w:fldChar w:fldCharType="end"/>
      </w:r>
    </w:p>
    <w:p w14:paraId="076676C4" w14:textId="04C9790D"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FORTEZZA ATTUALE</w:t>
      </w:r>
      <w:r>
        <w:rPr>
          <w:noProof/>
        </w:rPr>
        <w:tab/>
      </w:r>
      <w:r>
        <w:rPr>
          <w:noProof/>
        </w:rPr>
        <w:fldChar w:fldCharType="begin"/>
      </w:r>
      <w:r>
        <w:rPr>
          <w:noProof/>
        </w:rPr>
        <w:instrText xml:space="preserve"> PAGEREF _Toc218580514 \h </w:instrText>
      </w:r>
      <w:r>
        <w:rPr>
          <w:noProof/>
        </w:rPr>
      </w:r>
      <w:r>
        <w:rPr>
          <w:noProof/>
        </w:rPr>
        <w:fldChar w:fldCharType="separate"/>
      </w:r>
      <w:r>
        <w:rPr>
          <w:noProof/>
        </w:rPr>
        <w:t>1185</w:t>
      </w:r>
      <w:r>
        <w:rPr>
          <w:noProof/>
        </w:rPr>
        <w:fldChar w:fldCharType="end"/>
      </w:r>
    </w:p>
    <w:p w14:paraId="00E6E931" w14:textId="63114AE3"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SCIENZA ATTUALE</w:t>
      </w:r>
      <w:r>
        <w:rPr>
          <w:noProof/>
        </w:rPr>
        <w:tab/>
      </w:r>
      <w:r>
        <w:rPr>
          <w:noProof/>
        </w:rPr>
        <w:fldChar w:fldCharType="begin"/>
      </w:r>
      <w:r>
        <w:rPr>
          <w:noProof/>
        </w:rPr>
        <w:instrText xml:space="preserve"> PAGEREF _Toc218580515 \h </w:instrText>
      </w:r>
      <w:r>
        <w:rPr>
          <w:noProof/>
        </w:rPr>
      </w:r>
      <w:r>
        <w:rPr>
          <w:noProof/>
        </w:rPr>
        <w:fldChar w:fldCharType="separate"/>
      </w:r>
      <w:r>
        <w:rPr>
          <w:noProof/>
        </w:rPr>
        <w:t>1214</w:t>
      </w:r>
      <w:r>
        <w:rPr>
          <w:noProof/>
        </w:rPr>
        <w:fldChar w:fldCharType="end"/>
      </w:r>
    </w:p>
    <w:p w14:paraId="358CA1D1" w14:textId="366452AD"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PIETÀ ATTUALE</w:t>
      </w:r>
      <w:r>
        <w:rPr>
          <w:noProof/>
        </w:rPr>
        <w:tab/>
      </w:r>
      <w:r>
        <w:rPr>
          <w:noProof/>
        </w:rPr>
        <w:fldChar w:fldCharType="begin"/>
      </w:r>
      <w:r>
        <w:rPr>
          <w:noProof/>
        </w:rPr>
        <w:instrText xml:space="preserve"> PAGEREF _Toc218580516 \h </w:instrText>
      </w:r>
      <w:r>
        <w:rPr>
          <w:noProof/>
        </w:rPr>
      </w:r>
      <w:r>
        <w:rPr>
          <w:noProof/>
        </w:rPr>
        <w:fldChar w:fldCharType="separate"/>
      </w:r>
      <w:r>
        <w:rPr>
          <w:noProof/>
        </w:rPr>
        <w:t>1250</w:t>
      </w:r>
      <w:r>
        <w:rPr>
          <w:noProof/>
        </w:rPr>
        <w:fldChar w:fldCharType="end"/>
      </w:r>
    </w:p>
    <w:p w14:paraId="6F289E6C" w14:textId="2B0C9756"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 TIMORE DEL SIGNORE ATTUALE</w:t>
      </w:r>
      <w:r>
        <w:rPr>
          <w:noProof/>
        </w:rPr>
        <w:tab/>
      </w:r>
      <w:r>
        <w:rPr>
          <w:noProof/>
        </w:rPr>
        <w:fldChar w:fldCharType="begin"/>
      </w:r>
      <w:r>
        <w:rPr>
          <w:noProof/>
        </w:rPr>
        <w:instrText xml:space="preserve"> PAGEREF _Toc218580517 \h </w:instrText>
      </w:r>
      <w:r>
        <w:rPr>
          <w:noProof/>
        </w:rPr>
      </w:r>
      <w:r>
        <w:rPr>
          <w:noProof/>
        </w:rPr>
        <w:fldChar w:fldCharType="separate"/>
      </w:r>
      <w:r>
        <w:rPr>
          <w:noProof/>
        </w:rPr>
        <w:t>1266</w:t>
      </w:r>
      <w:r>
        <w:rPr>
          <w:noProof/>
        </w:rPr>
        <w:fldChar w:fldCharType="end"/>
      </w:r>
    </w:p>
    <w:p w14:paraId="04529631" w14:textId="0708ECFA"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lastRenderedPageBreak/>
        <w:t>EVANGELIZZARE DALLA VERITÀ DELLO STAGNO DI FUOCO E ZOLFO</w:t>
      </w:r>
      <w:r>
        <w:rPr>
          <w:noProof/>
        </w:rPr>
        <w:tab/>
      </w:r>
      <w:r>
        <w:rPr>
          <w:noProof/>
        </w:rPr>
        <w:fldChar w:fldCharType="begin"/>
      </w:r>
      <w:r>
        <w:rPr>
          <w:noProof/>
        </w:rPr>
        <w:instrText xml:space="preserve"> PAGEREF _Toc218580518 \h </w:instrText>
      </w:r>
      <w:r>
        <w:rPr>
          <w:noProof/>
        </w:rPr>
      </w:r>
      <w:r>
        <w:rPr>
          <w:noProof/>
        </w:rPr>
        <w:fldChar w:fldCharType="separate"/>
      </w:r>
      <w:r>
        <w:rPr>
          <w:noProof/>
        </w:rPr>
        <w:t>1289</w:t>
      </w:r>
      <w:r>
        <w:rPr>
          <w:noProof/>
        </w:rPr>
        <w:fldChar w:fldCharType="end"/>
      </w:r>
    </w:p>
    <w:p w14:paraId="6F587A23" w14:textId="1F1B3FAA"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VERITÀ DELLA SPOSA DELL’AGNELLO</w:t>
      </w:r>
      <w:r>
        <w:rPr>
          <w:noProof/>
        </w:rPr>
        <w:tab/>
      </w:r>
      <w:r>
        <w:rPr>
          <w:noProof/>
        </w:rPr>
        <w:fldChar w:fldCharType="begin"/>
      </w:r>
      <w:r>
        <w:rPr>
          <w:noProof/>
        </w:rPr>
        <w:instrText xml:space="preserve"> PAGEREF _Toc218580519 \h </w:instrText>
      </w:r>
      <w:r>
        <w:rPr>
          <w:noProof/>
        </w:rPr>
      </w:r>
      <w:r>
        <w:rPr>
          <w:noProof/>
        </w:rPr>
        <w:fldChar w:fldCharType="separate"/>
      </w:r>
      <w:r>
        <w:rPr>
          <w:noProof/>
        </w:rPr>
        <w:t>1387</w:t>
      </w:r>
      <w:r>
        <w:rPr>
          <w:noProof/>
        </w:rPr>
        <w:fldChar w:fldCharType="end"/>
      </w:r>
    </w:p>
    <w:p w14:paraId="30529497" w14:textId="2D72A081"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VERITÀ DELLA STELLA RADIOSA DEL MATTINO</w:t>
      </w:r>
      <w:r>
        <w:rPr>
          <w:noProof/>
        </w:rPr>
        <w:tab/>
      </w:r>
      <w:r>
        <w:rPr>
          <w:noProof/>
        </w:rPr>
        <w:fldChar w:fldCharType="begin"/>
      </w:r>
      <w:r>
        <w:rPr>
          <w:noProof/>
        </w:rPr>
        <w:instrText xml:space="preserve"> PAGEREF _Toc218580520 \h </w:instrText>
      </w:r>
      <w:r>
        <w:rPr>
          <w:noProof/>
        </w:rPr>
      </w:r>
      <w:r>
        <w:rPr>
          <w:noProof/>
        </w:rPr>
        <w:fldChar w:fldCharType="separate"/>
      </w:r>
      <w:r>
        <w:rPr>
          <w:noProof/>
        </w:rPr>
        <w:t>1498</w:t>
      </w:r>
      <w:r>
        <w:rPr>
          <w:noProof/>
        </w:rPr>
        <w:fldChar w:fldCharType="end"/>
      </w:r>
    </w:p>
    <w:p w14:paraId="6B1B32B4" w14:textId="6AF1AAE4"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VERITÀ DELL’ESCATOLOGIA BIBLICA</w:t>
      </w:r>
      <w:r>
        <w:rPr>
          <w:noProof/>
        </w:rPr>
        <w:tab/>
      </w:r>
      <w:r>
        <w:rPr>
          <w:noProof/>
        </w:rPr>
        <w:fldChar w:fldCharType="begin"/>
      </w:r>
      <w:r>
        <w:rPr>
          <w:noProof/>
        </w:rPr>
        <w:instrText xml:space="preserve"> PAGEREF _Toc218580521 \h </w:instrText>
      </w:r>
      <w:r>
        <w:rPr>
          <w:noProof/>
        </w:rPr>
      </w:r>
      <w:r>
        <w:rPr>
          <w:noProof/>
        </w:rPr>
        <w:fldChar w:fldCharType="separate"/>
      </w:r>
      <w:r>
        <w:rPr>
          <w:noProof/>
        </w:rPr>
        <w:t>1657</w:t>
      </w:r>
      <w:r>
        <w:rPr>
          <w:noProof/>
        </w:rPr>
        <w:fldChar w:fldCharType="end"/>
      </w:r>
    </w:p>
    <w:p w14:paraId="0D751908" w14:textId="2EF395C8"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DALLA VERITÀ DEL TEMPO</w:t>
      </w:r>
      <w:r>
        <w:rPr>
          <w:noProof/>
        </w:rPr>
        <w:tab/>
      </w:r>
      <w:r>
        <w:rPr>
          <w:noProof/>
        </w:rPr>
        <w:fldChar w:fldCharType="begin"/>
      </w:r>
      <w:r>
        <w:rPr>
          <w:noProof/>
        </w:rPr>
        <w:instrText xml:space="preserve"> PAGEREF _Toc218580522 \h </w:instrText>
      </w:r>
      <w:r>
        <w:rPr>
          <w:noProof/>
        </w:rPr>
      </w:r>
      <w:r>
        <w:rPr>
          <w:noProof/>
        </w:rPr>
        <w:fldChar w:fldCharType="separate"/>
      </w:r>
      <w:r>
        <w:rPr>
          <w:noProof/>
        </w:rPr>
        <w:t>1669</w:t>
      </w:r>
      <w:r>
        <w:rPr>
          <w:noProof/>
        </w:rPr>
        <w:fldChar w:fldCharType="end"/>
      </w:r>
    </w:p>
    <w:p w14:paraId="604E0246" w14:textId="30E78EA6"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743CA3">
        <w:rPr>
          <w:rFonts w:eastAsia="Times New Roman"/>
          <w:noProof/>
        </w:rPr>
        <w:t>CONCLUSIONE</w:t>
      </w:r>
      <w:r>
        <w:rPr>
          <w:noProof/>
        </w:rPr>
        <w:tab/>
      </w:r>
      <w:r>
        <w:rPr>
          <w:noProof/>
        </w:rPr>
        <w:fldChar w:fldCharType="begin"/>
      </w:r>
      <w:r>
        <w:rPr>
          <w:noProof/>
        </w:rPr>
        <w:instrText xml:space="preserve"> PAGEREF _Toc218580523 \h </w:instrText>
      </w:r>
      <w:r>
        <w:rPr>
          <w:noProof/>
        </w:rPr>
      </w:r>
      <w:r>
        <w:rPr>
          <w:noProof/>
        </w:rPr>
        <w:fldChar w:fldCharType="separate"/>
      </w:r>
      <w:r>
        <w:rPr>
          <w:noProof/>
        </w:rPr>
        <w:t>1731</w:t>
      </w:r>
      <w:r>
        <w:rPr>
          <w:noProof/>
        </w:rPr>
        <w:fldChar w:fldCharType="end"/>
      </w:r>
    </w:p>
    <w:p w14:paraId="2BBA2461" w14:textId="5A0DAF62" w:rsidR="00EA0B3D" w:rsidRDefault="00EA0B3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743CA3">
        <w:rPr>
          <w:rFonts w:eastAsia="Times New Roman"/>
          <w:noProof/>
        </w:rPr>
        <w:t>INDICE</w:t>
      </w:r>
      <w:r>
        <w:rPr>
          <w:noProof/>
        </w:rPr>
        <w:tab/>
      </w:r>
      <w:r>
        <w:rPr>
          <w:noProof/>
        </w:rPr>
        <w:fldChar w:fldCharType="begin"/>
      </w:r>
      <w:r>
        <w:rPr>
          <w:noProof/>
        </w:rPr>
        <w:instrText xml:space="preserve"> PAGEREF _Toc218580524 \h </w:instrText>
      </w:r>
      <w:r>
        <w:rPr>
          <w:noProof/>
        </w:rPr>
      </w:r>
      <w:r>
        <w:rPr>
          <w:noProof/>
        </w:rPr>
        <w:fldChar w:fldCharType="separate"/>
      </w:r>
      <w:r>
        <w:rPr>
          <w:noProof/>
        </w:rPr>
        <w:t>1732</w:t>
      </w:r>
      <w:r>
        <w:rPr>
          <w:noProof/>
        </w:rPr>
        <w:fldChar w:fldCharType="end"/>
      </w:r>
    </w:p>
    <w:p w14:paraId="7750A1D8" w14:textId="6D1FC72F" w:rsidR="009079EA" w:rsidRDefault="009079EA" w:rsidP="00E83CD4">
      <w:pPr>
        <w:pStyle w:val="Sommario1"/>
        <w:tabs>
          <w:tab w:val="right" w:leader="dot" w:pos="8778"/>
        </w:tabs>
        <w:rPr>
          <w:rFonts w:ascii="Arial" w:eastAsia="Times New Roman" w:hAnsi="Arial" w:cs="Arial"/>
          <w:sz w:val="24"/>
          <w:szCs w:val="24"/>
          <w:lang w:eastAsia="it-IT"/>
        </w:rPr>
      </w:pPr>
      <w:r w:rsidRPr="009079EA">
        <w:rPr>
          <w:bCs w:val="0"/>
          <w:color w:val="000000"/>
        </w:rPr>
        <w:fldChar w:fldCharType="end"/>
      </w:r>
      <w:bookmarkEnd w:id="265"/>
      <w:bookmarkEnd w:id="266"/>
    </w:p>
    <w:sectPr w:rsidR="009079EA" w:rsidSect="00236680">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9295B" w14:textId="77777777" w:rsidR="009D5D91" w:rsidRDefault="009D5D91">
      <w:pPr>
        <w:spacing w:after="0" w:line="240" w:lineRule="auto"/>
      </w:pPr>
      <w:r>
        <w:separator/>
      </w:r>
    </w:p>
  </w:endnote>
  <w:endnote w:type="continuationSeparator" w:id="0">
    <w:p w14:paraId="1F93B0B4" w14:textId="77777777" w:rsidR="009D5D91" w:rsidRDefault="009D5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Dutch 801 (SWC)">
    <w:altName w:val="Cambria"/>
    <w:panose1 w:val="00000000000000000000"/>
    <w:charset w:val="00"/>
    <w:family w:val="roman"/>
    <w:notTrueType/>
    <w:pitch w:val="variable"/>
    <w:sig w:usb0="00000003" w:usb1="00000000" w:usb2="00000000" w:usb3="00000000" w:csb0="00000001" w:csb1="00000000"/>
  </w:font>
  <w:font w:name="PT Serif">
    <w:charset w:val="00"/>
    <w:family w:val="roman"/>
    <w:pitch w:val="variable"/>
    <w:sig w:usb0="A00002EF" w:usb1="5000204B"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472D7" w14:textId="77777777" w:rsidR="009D5D91" w:rsidRDefault="009D5D91">
      <w:pPr>
        <w:spacing w:after="0" w:line="240" w:lineRule="auto"/>
      </w:pPr>
      <w:r>
        <w:separator/>
      </w:r>
    </w:p>
  </w:footnote>
  <w:footnote w:type="continuationSeparator" w:id="0">
    <w:p w14:paraId="720A4D61" w14:textId="77777777" w:rsidR="009D5D91" w:rsidRDefault="009D5D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1"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9"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1"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7"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9"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1"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5"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76"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78"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2"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88"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9"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0"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1"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3"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4"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5"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9"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0"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3"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4"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05"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0"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1"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2"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3"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4"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5"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7"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8"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9"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0"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1"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3"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5"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6"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0"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1"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2"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3"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35"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6"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7"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9"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2"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5"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6"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7"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8"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1"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2"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3"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9"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0"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62"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3"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4"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65"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6"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7"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9"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0"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1"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2"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3"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4"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5"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7"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8"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9"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0"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2"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3"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84"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6"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7"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8"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89"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0"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1"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3"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4"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5"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6"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197"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9"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0"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1"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03"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4"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5"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6"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7"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08"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9"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0"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11"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2"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3"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4"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5"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6"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7"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8"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9"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1"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22"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23"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5"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7"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8"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9"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0"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1"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2"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33"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4"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5"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6"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7"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8"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9"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0"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1"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42"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45"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6"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7"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8"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49"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0"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1"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2"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3"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4"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5"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8"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9"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0"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1"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2"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63"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65"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66"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8"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69"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70"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1"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2"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3"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5"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6"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7"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9"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0"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82"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3"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4"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5"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6"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7"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88"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0"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1"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2"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3"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4"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5"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6"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297"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298"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9"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00"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01"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2"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3"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4"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05"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6"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7"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9"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0"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1"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2"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3"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4"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5"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6"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7"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1"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2"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3"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25"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27"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9"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1"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2"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4"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5"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6"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7"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8"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9"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40"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41"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42"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4"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5"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6"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47"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8"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0"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1"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2"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4"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5"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6"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7"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8"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59"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60"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61"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63"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4"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5"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7"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8"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9"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0"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1"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2"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4"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5"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6"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77"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8"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9"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80"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81"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2"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383"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4"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5"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6"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7"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89"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1"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2"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393"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4"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5"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6"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7"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8"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9"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0"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2"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3"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04"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5"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6"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08"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9"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0"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12"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14"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15"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16"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17"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8"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0"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21"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2"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3"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4"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25"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6"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9"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30"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31"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2"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3"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4"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6"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7"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38"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0"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1"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2"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3"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44"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5"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7"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8"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50"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1"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2"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3"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55"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6"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7"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58"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9"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60"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61"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62"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3"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4"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5"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66"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8"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69"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70"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72"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73"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74"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6"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77"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8"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9"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80"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48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2"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483"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4"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5"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7"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8"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489"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0"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1"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2"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3"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4"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5"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6"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7"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8"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0"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01"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2"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07"/>
  </w:num>
  <w:num w:numId="3" w16cid:durableId="390202595">
    <w:abstractNumId w:val="346"/>
  </w:num>
  <w:num w:numId="4" w16cid:durableId="697313166">
    <w:abstractNumId w:val="159"/>
  </w:num>
  <w:num w:numId="5" w16cid:durableId="458451654">
    <w:abstractNumId w:val="0"/>
  </w:num>
  <w:num w:numId="6" w16cid:durableId="607274565">
    <w:abstractNumId w:val="201"/>
  </w:num>
  <w:num w:numId="7" w16cid:durableId="2092119362">
    <w:abstractNumId w:val="194"/>
  </w:num>
  <w:num w:numId="8" w16cid:durableId="1857691136">
    <w:abstractNumId w:val="434"/>
  </w:num>
  <w:num w:numId="9" w16cid:durableId="208884472">
    <w:abstractNumId w:val="36"/>
  </w:num>
  <w:num w:numId="10" w16cid:durableId="1034309811">
    <w:abstractNumId w:val="284"/>
  </w:num>
  <w:num w:numId="11" w16cid:durableId="542787812">
    <w:abstractNumId w:val="225"/>
  </w:num>
  <w:num w:numId="12" w16cid:durableId="312872102">
    <w:abstractNumId w:val="278"/>
  </w:num>
  <w:num w:numId="13" w16cid:durableId="1620527001">
    <w:abstractNumId w:val="310"/>
  </w:num>
  <w:num w:numId="14" w16cid:durableId="1978559093">
    <w:abstractNumId w:val="26"/>
  </w:num>
  <w:num w:numId="15" w16cid:durableId="1277908086">
    <w:abstractNumId w:val="181"/>
  </w:num>
  <w:num w:numId="16" w16cid:durableId="2065911206">
    <w:abstractNumId w:val="492"/>
  </w:num>
  <w:num w:numId="17" w16cid:durableId="913779366">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83"/>
    <w:lvlOverride w:ilvl="0">
      <w:startOverride w:val="1"/>
    </w:lvlOverride>
    <w:lvlOverride w:ilvl="1"/>
    <w:lvlOverride w:ilvl="2"/>
    <w:lvlOverride w:ilvl="3"/>
    <w:lvlOverride w:ilvl="4"/>
    <w:lvlOverride w:ilvl="5"/>
    <w:lvlOverride w:ilvl="6"/>
    <w:lvlOverride w:ilvl="7"/>
    <w:lvlOverride w:ilvl="8"/>
  </w:num>
  <w:num w:numId="19" w16cid:durableId="736705171">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6"/>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2"/>
  </w:num>
  <w:num w:numId="23" w16cid:durableId="178739427">
    <w:abstractNumId w:val="484"/>
  </w:num>
  <w:num w:numId="24" w16cid:durableId="1040547751">
    <w:abstractNumId w:val="142"/>
  </w:num>
  <w:num w:numId="25" w16cid:durableId="154298121">
    <w:abstractNumId w:val="129"/>
  </w:num>
  <w:num w:numId="26" w16cid:durableId="1567181888">
    <w:abstractNumId w:val="132"/>
  </w:num>
  <w:num w:numId="27" w16cid:durableId="192033971">
    <w:abstractNumId w:val="274"/>
  </w:num>
  <w:num w:numId="28" w16cid:durableId="1650086144">
    <w:abstractNumId w:val="56"/>
  </w:num>
  <w:num w:numId="29" w16cid:durableId="1279413645">
    <w:abstractNumId w:val="39"/>
  </w:num>
  <w:num w:numId="30" w16cid:durableId="2086339318">
    <w:abstractNumId w:val="501"/>
  </w:num>
  <w:num w:numId="31" w16cid:durableId="1521503916">
    <w:abstractNumId w:val="178"/>
  </w:num>
  <w:num w:numId="32" w16cid:durableId="1486163053">
    <w:abstractNumId w:val="255"/>
  </w:num>
  <w:num w:numId="33" w16cid:durableId="123162102">
    <w:abstractNumId w:val="239"/>
  </w:num>
  <w:num w:numId="34" w16cid:durableId="1130247719">
    <w:abstractNumId w:val="65"/>
  </w:num>
  <w:num w:numId="35" w16cid:durableId="1650474235">
    <w:abstractNumId w:val="502"/>
  </w:num>
  <w:num w:numId="36" w16cid:durableId="799154504">
    <w:abstractNumId w:val="33"/>
  </w:num>
  <w:num w:numId="37" w16cid:durableId="185599220">
    <w:abstractNumId w:val="195"/>
  </w:num>
  <w:num w:numId="38" w16cid:durableId="571307496">
    <w:abstractNumId w:val="67"/>
  </w:num>
  <w:num w:numId="39" w16cid:durableId="1935237322">
    <w:abstractNumId w:val="219"/>
  </w:num>
  <w:num w:numId="40" w16cid:durableId="1614095706">
    <w:abstractNumId w:val="213"/>
  </w:num>
  <w:num w:numId="41" w16cid:durableId="821391526">
    <w:abstractNumId w:val="53"/>
  </w:num>
  <w:num w:numId="42" w16cid:durableId="1120804109">
    <w:abstractNumId w:val="472"/>
  </w:num>
  <w:num w:numId="43" w16cid:durableId="1022322715">
    <w:abstractNumId w:val="77"/>
  </w:num>
  <w:num w:numId="44" w16cid:durableId="868222464">
    <w:abstractNumId w:val="383"/>
  </w:num>
  <w:num w:numId="45" w16cid:durableId="1081557991">
    <w:abstractNumId w:val="195"/>
    <w:lvlOverride w:ilvl="0">
      <w:startOverride w:val="1"/>
    </w:lvlOverride>
  </w:num>
  <w:num w:numId="46" w16cid:durableId="59059712">
    <w:abstractNumId w:val="195"/>
    <w:lvlOverride w:ilvl="0">
      <w:startOverride w:val="1"/>
    </w:lvlOverride>
  </w:num>
  <w:num w:numId="47" w16cid:durableId="631905900">
    <w:abstractNumId w:val="117"/>
  </w:num>
  <w:num w:numId="48" w16cid:durableId="352152199">
    <w:abstractNumId w:val="368"/>
  </w:num>
  <w:num w:numId="49" w16cid:durableId="436370417">
    <w:abstractNumId w:val="106"/>
  </w:num>
  <w:num w:numId="50" w16cid:durableId="350768591">
    <w:abstractNumId w:val="386"/>
  </w:num>
  <w:num w:numId="51" w16cid:durableId="595291884">
    <w:abstractNumId w:val="464"/>
  </w:num>
  <w:num w:numId="52" w16cid:durableId="1789547681">
    <w:abstractNumId w:val="227"/>
  </w:num>
  <w:num w:numId="53" w16cid:durableId="99224896">
    <w:abstractNumId w:val="54"/>
  </w:num>
  <w:num w:numId="54" w16cid:durableId="252131616">
    <w:abstractNumId w:val="113"/>
  </w:num>
  <w:num w:numId="55" w16cid:durableId="1168902482">
    <w:abstractNumId w:val="300"/>
  </w:num>
  <w:num w:numId="56" w16cid:durableId="211885356">
    <w:abstractNumId w:val="98"/>
  </w:num>
  <w:num w:numId="57" w16cid:durableId="1163351215">
    <w:abstractNumId w:val="244"/>
  </w:num>
  <w:num w:numId="58" w16cid:durableId="2143885153">
    <w:abstractNumId w:val="494"/>
  </w:num>
  <w:num w:numId="59" w16cid:durableId="478108995">
    <w:abstractNumId w:val="94"/>
  </w:num>
  <w:num w:numId="60" w16cid:durableId="329873065">
    <w:abstractNumId w:val="451"/>
  </w:num>
  <w:num w:numId="61" w16cid:durableId="1998877166">
    <w:abstractNumId w:val="425"/>
  </w:num>
  <w:num w:numId="62" w16cid:durableId="2039889656">
    <w:abstractNumId w:val="404"/>
  </w:num>
  <w:num w:numId="63" w16cid:durableId="1983538988">
    <w:abstractNumId w:val="168"/>
  </w:num>
  <w:num w:numId="64" w16cid:durableId="1059747347">
    <w:abstractNumId w:val="298"/>
  </w:num>
  <w:num w:numId="65" w16cid:durableId="1975016903">
    <w:abstractNumId w:val="378"/>
  </w:num>
  <w:num w:numId="66" w16cid:durableId="1903174383">
    <w:abstractNumId w:val="313"/>
  </w:num>
  <w:num w:numId="67" w16cid:durableId="1653215134">
    <w:abstractNumId w:val="288"/>
  </w:num>
  <w:num w:numId="68" w16cid:durableId="1164777565">
    <w:abstractNumId w:val="290"/>
  </w:num>
  <w:num w:numId="69" w16cid:durableId="1860582427">
    <w:abstractNumId w:val="242"/>
  </w:num>
  <w:num w:numId="70" w16cid:durableId="145511050">
    <w:abstractNumId w:val="246"/>
  </w:num>
  <w:num w:numId="71" w16cid:durableId="1126192910">
    <w:abstractNumId w:val="218"/>
  </w:num>
  <w:num w:numId="72" w16cid:durableId="2022970342">
    <w:abstractNumId w:val="125"/>
  </w:num>
  <w:num w:numId="73" w16cid:durableId="362676710">
    <w:abstractNumId w:val="102"/>
  </w:num>
  <w:num w:numId="74" w16cid:durableId="589193288">
    <w:abstractNumId w:val="388"/>
  </w:num>
  <w:num w:numId="75" w16cid:durableId="1774402902">
    <w:abstractNumId w:val="466"/>
  </w:num>
  <w:num w:numId="76" w16cid:durableId="1175801924">
    <w:abstractNumId w:val="421"/>
  </w:num>
  <w:num w:numId="77" w16cid:durableId="1580142014">
    <w:abstractNumId w:val="303"/>
  </w:num>
  <w:num w:numId="78" w16cid:durableId="1539004350">
    <w:abstractNumId w:val="233"/>
  </w:num>
  <w:num w:numId="79" w16cid:durableId="2126656494">
    <w:abstractNumId w:val="101"/>
  </w:num>
  <w:num w:numId="80" w16cid:durableId="1885214252">
    <w:abstractNumId w:val="86"/>
  </w:num>
  <w:num w:numId="81" w16cid:durableId="832331248">
    <w:abstractNumId w:val="198"/>
  </w:num>
  <w:num w:numId="82" w16cid:durableId="1642883766">
    <w:abstractNumId w:val="240"/>
  </w:num>
  <w:num w:numId="83" w16cid:durableId="1440644752">
    <w:abstractNumId w:val="475"/>
  </w:num>
  <w:num w:numId="84" w16cid:durableId="1030834911">
    <w:abstractNumId w:val="289"/>
  </w:num>
  <w:num w:numId="85" w16cid:durableId="1154687090">
    <w:abstractNumId w:val="380"/>
  </w:num>
  <w:num w:numId="86" w16cid:durableId="650139500">
    <w:abstractNumId w:val="209"/>
  </w:num>
  <w:num w:numId="87" w16cid:durableId="575474032">
    <w:abstractNumId w:val="320"/>
  </w:num>
  <w:num w:numId="88" w16cid:durableId="1876847137">
    <w:abstractNumId w:val="220"/>
  </w:num>
  <w:num w:numId="89" w16cid:durableId="9723145">
    <w:abstractNumId w:val="158"/>
  </w:num>
  <w:num w:numId="90" w16cid:durableId="1150050301">
    <w:abstractNumId w:val="78"/>
  </w:num>
  <w:num w:numId="91" w16cid:durableId="1048383816">
    <w:abstractNumId w:val="358"/>
  </w:num>
  <w:num w:numId="92" w16cid:durableId="817770102">
    <w:abstractNumId w:val="482"/>
  </w:num>
  <w:num w:numId="93" w16cid:durableId="1477723611">
    <w:abstractNumId w:val="403"/>
  </w:num>
  <w:num w:numId="94" w16cid:durableId="2002151064">
    <w:abstractNumId w:val="183"/>
  </w:num>
  <w:num w:numId="95" w16cid:durableId="2078742012">
    <w:abstractNumId w:val="104"/>
  </w:num>
  <w:num w:numId="96" w16cid:durableId="1215970534">
    <w:abstractNumId w:val="221"/>
  </w:num>
  <w:num w:numId="97" w16cid:durableId="22097173">
    <w:abstractNumId w:val="248"/>
  </w:num>
  <w:num w:numId="98" w16cid:durableId="1740398857">
    <w:abstractNumId w:val="296"/>
  </w:num>
  <w:num w:numId="99" w16cid:durableId="814026837">
    <w:abstractNumId w:val="63"/>
  </w:num>
  <w:num w:numId="100" w16cid:durableId="1113863822">
    <w:abstractNumId w:val="28"/>
  </w:num>
  <w:num w:numId="101" w16cid:durableId="621614367">
    <w:abstractNumId w:val="488"/>
  </w:num>
  <w:num w:numId="102" w16cid:durableId="1326322815">
    <w:abstractNumId w:val="411"/>
  </w:num>
  <w:num w:numId="103" w16cid:durableId="1999259595">
    <w:abstractNumId w:val="333"/>
  </w:num>
  <w:num w:numId="104" w16cid:durableId="1645622023">
    <w:abstractNumId w:val="87"/>
  </w:num>
  <w:num w:numId="105" w16cid:durableId="708065125">
    <w:abstractNumId w:val="479"/>
  </w:num>
  <w:num w:numId="106" w16cid:durableId="882059567">
    <w:abstractNumId w:val="262"/>
  </w:num>
  <w:num w:numId="107" w16cid:durableId="816143805">
    <w:abstractNumId w:val="179"/>
  </w:num>
  <w:num w:numId="108" w16cid:durableId="384913796">
    <w:abstractNumId w:val="345"/>
  </w:num>
  <w:num w:numId="109" w16cid:durableId="1912351527">
    <w:abstractNumId w:val="476"/>
  </w:num>
  <w:num w:numId="110" w16cid:durableId="1051733650">
    <w:abstractNumId w:val="44"/>
  </w:num>
  <w:num w:numId="111" w16cid:durableId="1113480821">
    <w:abstractNumId w:val="435"/>
  </w:num>
  <w:num w:numId="112" w16cid:durableId="293489143">
    <w:abstractNumId w:val="420"/>
  </w:num>
  <w:num w:numId="113" w16cid:durableId="1273786415">
    <w:abstractNumId w:val="60"/>
  </w:num>
  <w:num w:numId="114" w16cid:durableId="2110657202">
    <w:abstractNumId w:val="134"/>
  </w:num>
  <w:num w:numId="115" w16cid:durableId="15932818">
    <w:abstractNumId w:val="268"/>
  </w:num>
  <w:num w:numId="116" w16cid:durableId="2096436739">
    <w:abstractNumId w:val="376"/>
  </w:num>
  <w:num w:numId="117" w16cid:durableId="825560501">
    <w:abstractNumId w:val="91"/>
  </w:num>
  <w:num w:numId="118" w16cid:durableId="108016966">
    <w:abstractNumId w:val="170"/>
  </w:num>
  <w:num w:numId="119" w16cid:durableId="1293562122">
    <w:abstractNumId w:val="432"/>
  </w:num>
  <w:num w:numId="120" w16cid:durableId="65343252">
    <w:abstractNumId w:val="75"/>
  </w:num>
  <w:num w:numId="121" w16cid:durableId="1722242075">
    <w:abstractNumId w:val="324"/>
  </w:num>
  <w:num w:numId="122" w16cid:durableId="1037969433">
    <w:abstractNumId w:val="443"/>
  </w:num>
  <w:num w:numId="123" w16cid:durableId="1871332648">
    <w:abstractNumId w:val="287"/>
  </w:num>
  <w:num w:numId="124" w16cid:durableId="1397974201">
    <w:abstractNumId w:val="440"/>
  </w:num>
  <w:num w:numId="125" w16cid:durableId="1266427539">
    <w:abstractNumId w:val="356"/>
  </w:num>
  <w:num w:numId="126" w16cid:durableId="257906087">
    <w:abstractNumId w:val="481"/>
  </w:num>
  <w:num w:numId="127" w16cid:durableId="1286961329">
    <w:abstractNumId w:val="344"/>
  </w:num>
  <w:num w:numId="128" w16cid:durableId="42874601">
    <w:abstractNumId w:val="114"/>
  </w:num>
  <w:num w:numId="129" w16cid:durableId="793787486">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57"/>
  </w:num>
  <w:num w:numId="135" w16cid:durableId="406004199">
    <w:abstractNumId w:val="123"/>
  </w:num>
  <w:num w:numId="136" w16cid:durableId="1183083571">
    <w:abstractNumId w:val="433"/>
  </w:num>
  <w:num w:numId="137" w16cid:durableId="1018582415">
    <w:abstractNumId w:val="321"/>
  </w:num>
  <w:num w:numId="138" w16cid:durableId="225995640">
    <w:abstractNumId w:val="273"/>
  </w:num>
  <w:num w:numId="139" w16cid:durableId="864175092">
    <w:abstractNumId w:val="286"/>
  </w:num>
  <w:num w:numId="140" w16cid:durableId="436490504">
    <w:abstractNumId w:val="141"/>
  </w:num>
  <w:num w:numId="141" w16cid:durableId="1974632376">
    <w:abstractNumId w:val="399"/>
  </w:num>
  <w:num w:numId="142" w16cid:durableId="398020196">
    <w:abstractNumId w:val="436"/>
  </w:num>
  <w:num w:numId="143" w16cid:durableId="630593008">
    <w:abstractNumId w:val="127"/>
  </w:num>
  <w:num w:numId="144" w16cid:durableId="1309171166">
    <w:abstractNumId w:val="375"/>
  </w:num>
  <w:num w:numId="145" w16cid:durableId="1506825731">
    <w:abstractNumId w:val="81"/>
  </w:num>
  <w:num w:numId="146" w16cid:durableId="205457534">
    <w:abstractNumId w:val="405"/>
  </w:num>
  <w:num w:numId="147" w16cid:durableId="1829247172">
    <w:abstractNumId w:val="398"/>
  </w:num>
  <w:num w:numId="148" w16cid:durableId="1602882517">
    <w:abstractNumId w:val="379"/>
  </w:num>
  <w:num w:numId="149" w16cid:durableId="757482960">
    <w:abstractNumId w:val="293"/>
  </w:num>
  <w:num w:numId="150" w16cid:durableId="1955550709">
    <w:abstractNumId w:val="402"/>
  </w:num>
  <w:num w:numId="151" w16cid:durableId="1754157505">
    <w:abstractNumId w:val="391"/>
  </w:num>
  <w:num w:numId="152" w16cid:durableId="844562795">
    <w:abstractNumId w:val="165"/>
  </w:num>
  <w:num w:numId="153" w16cid:durableId="280309748">
    <w:abstractNumId w:val="446"/>
  </w:num>
  <w:num w:numId="154" w16cid:durableId="1498617015">
    <w:abstractNumId w:val="182"/>
  </w:num>
  <w:num w:numId="155" w16cid:durableId="1895697808">
    <w:abstractNumId w:val="260"/>
  </w:num>
  <w:num w:numId="156" w16cid:durableId="2029211845">
    <w:abstractNumId w:val="93"/>
  </w:num>
  <w:num w:numId="157" w16cid:durableId="1280455934">
    <w:abstractNumId w:val="390"/>
  </w:num>
  <w:num w:numId="158" w16cid:durableId="905534438">
    <w:abstractNumId w:val="196"/>
  </w:num>
  <w:num w:numId="159" w16cid:durableId="1035472494">
    <w:abstractNumId w:val="480"/>
  </w:num>
  <w:num w:numId="160" w16cid:durableId="836262764">
    <w:abstractNumId w:val="415"/>
  </w:num>
  <w:num w:numId="161" w16cid:durableId="229659595">
    <w:abstractNumId w:val="161"/>
  </w:num>
  <w:num w:numId="162" w16cid:durableId="1704476745">
    <w:abstractNumId w:val="460"/>
  </w:num>
  <w:num w:numId="163" w16cid:durableId="1731490428">
    <w:abstractNumId w:val="457"/>
  </w:num>
  <w:num w:numId="164" w16cid:durableId="1347050479">
    <w:abstractNumId w:val="160"/>
  </w:num>
  <w:num w:numId="165" w16cid:durableId="853767269">
    <w:abstractNumId w:val="85"/>
  </w:num>
  <w:num w:numId="166" w16cid:durableId="465243361">
    <w:abstractNumId w:val="382"/>
  </w:num>
  <w:num w:numId="167" w16cid:durableId="1131169672">
    <w:abstractNumId w:val="92"/>
  </w:num>
  <w:num w:numId="168" w16cid:durableId="2041737661">
    <w:abstractNumId w:val="216"/>
  </w:num>
  <w:num w:numId="169" w16cid:durableId="604002573">
    <w:abstractNumId w:val="210"/>
  </w:num>
  <w:num w:numId="170" w16cid:durableId="723867546">
    <w:abstractNumId w:val="46"/>
  </w:num>
  <w:num w:numId="171" w16cid:durableId="2003849901">
    <w:abstractNumId w:val="135"/>
  </w:num>
  <w:num w:numId="172" w16cid:durableId="1951623165">
    <w:abstractNumId w:val="389"/>
  </w:num>
  <w:num w:numId="173" w16cid:durableId="767845146">
    <w:abstractNumId w:val="261"/>
  </w:num>
  <w:num w:numId="174" w16cid:durableId="952522274">
    <w:abstractNumId w:val="355"/>
  </w:num>
  <w:num w:numId="175" w16cid:durableId="574782955">
    <w:abstractNumId w:val="348"/>
  </w:num>
  <w:num w:numId="176" w16cid:durableId="91245583">
    <w:abstractNumId w:val="450"/>
  </w:num>
  <w:num w:numId="177" w16cid:durableId="583685234">
    <w:abstractNumId w:val="335"/>
  </w:num>
  <w:num w:numId="178" w16cid:durableId="252590227">
    <w:abstractNumId w:val="392"/>
  </w:num>
  <w:num w:numId="179" w16cid:durableId="620648080">
    <w:abstractNumId w:val="387"/>
  </w:num>
  <w:num w:numId="180" w16cid:durableId="236479588">
    <w:abstractNumId w:val="83"/>
  </w:num>
  <w:num w:numId="181" w16cid:durableId="571278426">
    <w:abstractNumId w:val="299"/>
  </w:num>
  <w:num w:numId="182" w16cid:durableId="307519341">
    <w:abstractNumId w:val="459"/>
  </w:num>
  <w:num w:numId="183" w16cid:durableId="643774101">
    <w:abstractNumId w:val="485"/>
  </w:num>
  <w:num w:numId="184" w16cid:durableId="975913532">
    <w:abstractNumId w:val="126"/>
  </w:num>
  <w:num w:numId="185" w16cid:durableId="863057143">
    <w:abstractNumId w:val="327"/>
  </w:num>
  <w:num w:numId="186" w16cid:durableId="799155239">
    <w:abstractNumId w:val="498"/>
  </w:num>
  <w:num w:numId="187" w16cid:durableId="915088472">
    <w:abstractNumId w:val="266"/>
  </w:num>
  <w:num w:numId="188" w16cid:durableId="1934509036">
    <w:abstractNumId w:val="490"/>
  </w:num>
  <w:num w:numId="189" w16cid:durableId="102068609">
    <w:abstractNumId w:val="109"/>
  </w:num>
  <w:num w:numId="190" w16cid:durableId="527986253">
    <w:abstractNumId w:val="372"/>
  </w:num>
  <w:num w:numId="191" w16cid:durableId="1115709752">
    <w:abstractNumId w:val="400"/>
  </w:num>
  <w:num w:numId="192" w16cid:durableId="1653486770">
    <w:abstractNumId w:val="149"/>
  </w:num>
  <w:num w:numId="193" w16cid:durableId="1355962974">
    <w:abstractNumId w:val="332"/>
  </w:num>
  <w:num w:numId="194" w16cid:durableId="20472516">
    <w:abstractNumId w:val="280"/>
  </w:num>
  <w:num w:numId="195" w16cid:durableId="1419061181">
    <w:abstractNumId w:val="318"/>
  </w:num>
  <w:num w:numId="196" w16cid:durableId="1043364397">
    <w:abstractNumId w:val="319"/>
  </w:num>
  <w:num w:numId="197" w16cid:durableId="1454127503">
    <w:abstractNumId w:val="59"/>
  </w:num>
  <w:num w:numId="198" w16cid:durableId="1758474097">
    <w:abstractNumId w:val="20"/>
  </w:num>
  <w:num w:numId="199" w16cid:durableId="875774620">
    <w:abstractNumId w:val="474"/>
  </w:num>
  <w:num w:numId="200" w16cid:durableId="169566558">
    <w:abstractNumId w:val="418"/>
  </w:num>
  <w:num w:numId="201" w16cid:durableId="436025000">
    <w:abstractNumId w:val="453"/>
  </w:num>
  <w:num w:numId="202" w16cid:durableId="2059697405">
    <w:abstractNumId w:val="483"/>
  </w:num>
  <w:num w:numId="203" w16cid:durableId="1853571677">
    <w:abstractNumId w:val="189"/>
  </w:num>
  <w:num w:numId="204" w16cid:durableId="1024021330">
    <w:abstractNumId w:val="396"/>
  </w:num>
  <w:num w:numId="205" w16cid:durableId="706182683">
    <w:abstractNumId w:val="401"/>
  </w:num>
  <w:num w:numId="206" w16cid:durableId="314069089">
    <w:abstractNumId w:val="328"/>
  </w:num>
  <w:num w:numId="207" w16cid:durableId="1472088842">
    <w:abstractNumId w:val="455"/>
  </w:num>
  <w:num w:numId="208" w16cid:durableId="427426294">
    <w:abstractNumId w:val="13"/>
  </w:num>
  <w:num w:numId="209" w16cid:durableId="1448235757">
    <w:abstractNumId w:val="12"/>
  </w:num>
  <w:num w:numId="210" w16cid:durableId="497891992">
    <w:abstractNumId w:val="465"/>
  </w:num>
  <w:num w:numId="211" w16cid:durableId="2146072361">
    <w:abstractNumId w:val="237"/>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0"/>
  </w:num>
  <w:num w:numId="223" w16cid:durableId="843280934">
    <w:abstractNumId w:val="70"/>
  </w:num>
  <w:num w:numId="224" w16cid:durableId="1746486106">
    <w:abstractNumId w:val="370"/>
  </w:num>
  <w:num w:numId="225" w16cid:durableId="174925300">
    <w:abstractNumId w:val="58"/>
  </w:num>
  <w:num w:numId="226" w16cid:durableId="1103302804">
    <w:abstractNumId w:val="360"/>
  </w:num>
  <w:num w:numId="227" w16cid:durableId="974027177">
    <w:abstractNumId w:val="297"/>
  </w:num>
  <w:num w:numId="228" w16cid:durableId="1057820221">
    <w:abstractNumId w:val="99"/>
  </w:num>
  <w:num w:numId="229" w16cid:durableId="1939872992">
    <w:abstractNumId w:val="163"/>
  </w:num>
  <w:num w:numId="230" w16cid:durableId="2032031273">
    <w:abstractNumId w:val="493"/>
  </w:num>
  <w:num w:numId="231" w16cid:durableId="643897751">
    <w:abstractNumId w:val="199"/>
  </w:num>
  <w:num w:numId="232" w16cid:durableId="2044087856">
    <w:abstractNumId w:val="95"/>
  </w:num>
  <w:num w:numId="233" w16cid:durableId="1470830025">
    <w:abstractNumId w:val="211"/>
  </w:num>
  <w:num w:numId="234" w16cid:durableId="1882202389">
    <w:abstractNumId w:val="406"/>
  </w:num>
  <w:num w:numId="235" w16cid:durableId="1347370052">
    <w:abstractNumId w:val="306"/>
  </w:num>
  <w:num w:numId="236" w16cid:durableId="1388644800">
    <w:abstractNumId w:val="222"/>
  </w:num>
  <w:num w:numId="237" w16cid:durableId="861288440">
    <w:abstractNumId w:val="25"/>
  </w:num>
  <w:num w:numId="238" w16cid:durableId="1645114493">
    <w:abstractNumId w:val="223"/>
  </w:num>
  <w:num w:numId="239" w16cid:durableId="806118907">
    <w:abstractNumId w:val="108"/>
  </w:num>
  <w:num w:numId="240" w16cid:durableId="505558771">
    <w:abstractNumId w:val="150"/>
  </w:num>
  <w:num w:numId="241" w16cid:durableId="1223323792">
    <w:abstractNumId w:val="470"/>
  </w:num>
  <w:num w:numId="242" w16cid:durableId="532546141">
    <w:abstractNumId w:val="397"/>
  </w:num>
  <w:num w:numId="243" w16cid:durableId="1259100753">
    <w:abstractNumId w:val="445"/>
  </w:num>
  <w:num w:numId="244" w16cid:durableId="428089715">
    <w:abstractNumId w:val="82"/>
  </w:num>
  <w:num w:numId="245" w16cid:durableId="2012174555">
    <w:abstractNumId w:val="45"/>
  </w:num>
  <w:num w:numId="246" w16cid:durableId="338116704">
    <w:abstractNumId w:val="176"/>
  </w:num>
  <w:num w:numId="247" w16cid:durableId="1754398958">
    <w:abstractNumId w:val="351"/>
  </w:num>
  <w:num w:numId="248" w16cid:durableId="1767724571">
    <w:abstractNumId w:val="192"/>
  </w:num>
  <w:num w:numId="249" w16cid:durableId="320744477">
    <w:abstractNumId w:val="272"/>
  </w:num>
  <w:num w:numId="250" w16cid:durableId="84542616">
    <w:abstractNumId w:val="68"/>
  </w:num>
  <w:num w:numId="251" w16cid:durableId="1576553291">
    <w:abstractNumId w:val="292"/>
  </w:num>
  <w:num w:numId="252" w16cid:durableId="1388259626">
    <w:abstractNumId w:val="110"/>
  </w:num>
  <w:num w:numId="253" w16cid:durableId="1529030107">
    <w:abstractNumId w:val="414"/>
  </w:num>
  <w:num w:numId="254" w16cid:durableId="231474924">
    <w:abstractNumId w:val="330"/>
  </w:num>
  <w:num w:numId="255" w16cid:durableId="738014580">
    <w:abstractNumId w:val="119"/>
  </w:num>
  <w:num w:numId="256" w16cid:durableId="1316950286">
    <w:abstractNumId w:val="426"/>
  </w:num>
  <w:num w:numId="257" w16cid:durableId="2021927467">
    <w:abstractNumId w:val="166"/>
  </w:num>
  <w:num w:numId="258" w16cid:durableId="1663464636">
    <w:abstractNumId w:val="103"/>
  </w:num>
  <w:num w:numId="259" w16cid:durableId="616376596">
    <w:abstractNumId w:val="40"/>
  </w:num>
  <w:num w:numId="260" w16cid:durableId="644093503">
    <w:abstractNumId w:val="215"/>
  </w:num>
  <w:num w:numId="261" w16cid:durableId="751121257">
    <w:abstractNumId w:val="467"/>
  </w:num>
  <w:num w:numId="262" w16cid:durableId="245041206">
    <w:abstractNumId w:val="256"/>
  </w:num>
  <w:num w:numId="263" w16cid:durableId="563175473">
    <w:abstractNumId w:val="478"/>
  </w:num>
  <w:num w:numId="264" w16cid:durableId="1888225751">
    <w:abstractNumId w:val="428"/>
  </w:num>
  <w:num w:numId="265" w16cid:durableId="511576558">
    <w:abstractNumId w:val="76"/>
  </w:num>
  <w:num w:numId="266" w16cid:durableId="523249462">
    <w:abstractNumId w:val="354"/>
  </w:num>
  <w:num w:numId="267" w16cid:durableId="184368757">
    <w:abstractNumId w:val="323"/>
  </w:num>
  <w:num w:numId="268" w16cid:durableId="1052729095">
    <w:abstractNumId w:val="118"/>
  </w:num>
  <w:num w:numId="269" w16cid:durableId="1574966166">
    <w:abstractNumId w:val="187"/>
  </w:num>
  <w:num w:numId="270" w16cid:durableId="433937679">
    <w:abstractNumId w:val="79"/>
  </w:num>
  <w:num w:numId="271" w16cid:durableId="176775611">
    <w:abstractNumId w:val="137"/>
  </w:num>
  <w:num w:numId="272" w16cid:durableId="2092264885">
    <w:abstractNumId w:val="21"/>
  </w:num>
  <w:num w:numId="273" w16cid:durableId="1991207798">
    <w:abstractNumId w:val="338"/>
  </w:num>
  <w:num w:numId="274" w16cid:durableId="1422531179">
    <w:abstractNumId w:val="384"/>
  </w:num>
  <w:num w:numId="275" w16cid:durableId="1031221112">
    <w:abstractNumId w:val="487"/>
  </w:num>
  <w:num w:numId="276" w16cid:durableId="1135563608">
    <w:abstractNumId w:val="259"/>
  </w:num>
  <w:num w:numId="277" w16cid:durableId="383405872">
    <w:abstractNumId w:val="155"/>
  </w:num>
  <w:num w:numId="278" w16cid:durableId="1394810899">
    <w:abstractNumId w:val="249"/>
  </w:num>
  <w:num w:numId="279" w16cid:durableId="1080518564">
    <w:abstractNumId w:val="309"/>
  </w:num>
  <w:num w:numId="280" w16cid:durableId="960651856">
    <w:abstractNumId w:val="71"/>
  </w:num>
  <w:num w:numId="281" w16cid:durableId="1819760927">
    <w:abstractNumId w:val="385"/>
  </w:num>
  <w:num w:numId="282" w16cid:durableId="873926465">
    <w:abstractNumId w:val="247"/>
  </w:num>
  <w:num w:numId="283" w16cid:durableId="1850439801">
    <w:abstractNumId w:val="496"/>
  </w:num>
  <w:num w:numId="284" w16cid:durableId="93945665">
    <w:abstractNumId w:val="131"/>
  </w:num>
  <w:num w:numId="285" w16cid:durableId="741177022">
    <w:abstractNumId w:val="133"/>
  </w:num>
  <w:num w:numId="286" w16cid:durableId="475801609">
    <w:abstractNumId w:val="52"/>
  </w:num>
  <w:num w:numId="287" w16cid:durableId="761337910">
    <w:abstractNumId w:val="121"/>
  </w:num>
  <w:num w:numId="288" w16cid:durableId="125634577">
    <w:abstractNumId w:val="167"/>
  </w:num>
  <w:num w:numId="289" w16cid:durableId="485516285">
    <w:abstractNumId w:val="448"/>
  </w:num>
  <w:num w:numId="290" w16cid:durableId="766122062">
    <w:abstractNumId w:val="342"/>
  </w:num>
  <w:num w:numId="291" w16cid:durableId="385959846">
    <w:abstractNumId w:val="325"/>
  </w:num>
  <w:num w:numId="292" w16cid:durableId="1723629350">
    <w:abstractNumId w:val="329"/>
  </w:num>
  <w:num w:numId="293" w16cid:durableId="908073664">
    <w:abstractNumId w:val="19"/>
  </w:num>
  <w:num w:numId="294" w16cid:durableId="1592198177">
    <w:abstractNumId w:val="139"/>
  </w:num>
  <w:num w:numId="295" w16cid:durableId="617492194">
    <w:abstractNumId w:val="107"/>
  </w:num>
  <w:num w:numId="296" w16cid:durableId="1299603540">
    <w:abstractNumId w:val="307"/>
  </w:num>
  <w:num w:numId="297" w16cid:durableId="884829932">
    <w:abstractNumId w:val="153"/>
  </w:num>
  <w:num w:numId="298" w16cid:durableId="877086961">
    <w:abstractNumId w:val="365"/>
  </w:num>
  <w:num w:numId="299" w16cid:durableId="482115045">
    <w:abstractNumId w:val="352"/>
  </w:num>
  <w:num w:numId="300" w16cid:durableId="23866825">
    <w:abstractNumId w:val="148"/>
  </w:num>
  <w:num w:numId="301" w16cid:durableId="892155908">
    <w:abstractNumId w:val="212"/>
  </w:num>
  <w:num w:numId="302" w16cid:durableId="875895841">
    <w:abstractNumId w:val="381"/>
  </w:num>
  <w:num w:numId="303" w16cid:durableId="1479567056">
    <w:abstractNumId w:val="499"/>
  </w:num>
  <w:num w:numId="304" w16cid:durableId="386610704">
    <w:abstractNumId w:val="34"/>
  </w:num>
  <w:num w:numId="305" w16cid:durableId="576676140">
    <w:abstractNumId w:val="16"/>
  </w:num>
  <w:num w:numId="306" w16cid:durableId="1727995537">
    <w:abstractNumId w:val="361"/>
  </w:num>
  <w:num w:numId="307" w16cid:durableId="896278361">
    <w:abstractNumId w:val="317"/>
  </w:num>
  <w:num w:numId="308" w16cid:durableId="1633705100">
    <w:abstractNumId w:val="340"/>
  </w:num>
  <w:num w:numId="309" w16cid:durableId="593167100">
    <w:abstractNumId w:val="468"/>
  </w:num>
  <w:num w:numId="310" w16cid:durableId="915827037">
    <w:abstractNumId w:val="14"/>
  </w:num>
  <w:num w:numId="311" w16cid:durableId="1912812802">
    <w:abstractNumId w:val="454"/>
  </w:num>
  <w:num w:numId="312" w16cid:durableId="1432319939">
    <w:abstractNumId w:val="190"/>
  </w:num>
  <w:num w:numId="313" w16cid:durableId="1412582614">
    <w:abstractNumId w:val="269"/>
  </w:num>
  <w:num w:numId="314" w16cid:durableId="1614898849">
    <w:abstractNumId w:val="413"/>
  </w:num>
  <w:num w:numId="315" w16cid:durableId="1936471399">
    <w:abstractNumId w:val="359"/>
  </w:num>
  <w:num w:numId="316" w16cid:durableId="1582175827">
    <w:abstractNumId w:val="177"/>
  </w:num>
  <w:num w:numId="317" w16cid:durableId="445004917">
    <w:abstractNumId w:val="469"/>
  </w:num>
  <w:num w:numId="318" w16cid:durableId="591010860">
    <w:abstractNumId w:val="15"/>
  </w:num>
  <w:num w:numId="319" w16cid:durableId="1806847062">
    <w:abstractNumId w:val="326"/>
  </w:num>
  <w:num w:numId="320" w16cid:durableId="1174372119">
    <w:abstractNumId w:val="241"/>
  </w:num>
  <w:num w:numId="321" w16cid:durableId="1488280710">
    <w:abstractNumId w:val="90"/>
  </w:num>
  <w:num w:numId="322" w16cid:durableId="1281035210">
    <w:abstractNumId w:val="449"/>
  </w:num>
  <w:num w:numId="323" w16cid:durableId="1802530170">
    <w:abstractNumId w:val="265"/>
  </w:num>
  <w:num w:numId="324" w16cid:durableId="956791322">
    <w:abstractNumId w:val="374"/>
  </w:num>
  <w:num w:numId="325" w16cid:durableId="2006542253">
    <w:abstractNumId w:val="157"/>
  </w:num>
  <w:num w:numId="326" w16cid:durableId="885995803">
    <w:abstractNumId w:val="32"/>
  </w:num>
  <w:num w:numId="327" w16cid:durableId="2117753344">
    <w:abstractNumId w:val="200"/>
  </w:num>
  <w:num w:numId="328" w16cid:durableId="1902204237">
    <w:abstractNumId w:val="217"/>
  </w:num>
  <w:num w:numId="329" w16cid:durableId="574821178">
    <w:abstractNumId w:val="410"/>
  </w:num>
  <w:num w:numId="330" w16cid:durableId="1179614539">
    <w:abstractNumId w:val="409"/>
  </w:num>
  <w:num w:numId="331" w16cid:durableId="199442986">
    <w:abstractNumId w:val="38"/>
  </w:num>
  <w:num w:numId="332" w16cid:durableId="2020346950">
    <w:abstractNumId w:val="285"/>
  </w:num>
  <w:num w:numId="333" w16cid:durableId="2067293970">
    <w:abstractNumId w:val="116"/>
  </w:num>
  <w:num w:numId="334" w16cid:durableId="1932085199">
    <w:abstractNumId w:val="27"/>
  </w:num>
  <w:num w:numId="335" w16cid:durableId="1907255788">
    <w:abstractNumId w:val="305"/>
  </w:num>
  <w:num w:numId="336" w16cid:durableId="1196580616">
    <w:abstractNumId w:val="427"/>
  </w:num>
  <w:num w:numId="337" w16cid:durableId="1989749627">
    <w:abstractNumId w:val="51"/>
  </w:num>
  <w:num w:numId="338" w16cid:durableId="1053045564">
    <w:abstractNumId w:val="315"/>
  </w:num>
  <w:num w:numId="339" w16cid:durableId="1310162423">
    <w:abstractNumId w:val="152"/>
  </w:num>
  <w:num w:numId="340" w16cid:durableId="989869523">
    <w:abstractNumId w:val="347"/>
  </w:num>
  <w:num w:numId="341" w16cid:durableId="807630846">
    <w:abstractNumId w:val="373"/>
  </w:num>
  <w:num w:numId="342" w16cid:durableId="707098414">
    <w:abstractNumId w:val="231"/>
  </w:num>
  <w:num w:numId="343" w16cid:durableId="1691369509">
    <w:abstractNumId w:val="311"/>
  </w:num>
  <w:num w:numId="344" w16cid:durableId="350882156">
    <w:abstractNumId w:val="438"/>
  </w:num>
  <w:num w:numId="345" w16cid:durableId="815293581">
    <w:abstractNumId w:val="417"/>
  </w:num>
  <w:num w:numId="346" w16cid:durableId="983004726">
    <w:abstractNumId w:val="301"/>
  </w:num>
  <w:num w:numId="347" w16cid:durableId="1384645391">
    <w:abstractNumId w:val="437"/>
  </w:num>
  <w:num w:numId="348" w16cid:durableId="2067799555">
    <w:abstractNumId w:val="281"/>
  </w:num>
  <w:num w:numId="349" w16cid:durableId="394401132">
    <w:abstractNumId w:val="232"/>
  </w:num>
  <w:num w:numId="350" w16cid:durableId="2009093877">
    <w:abstractNumId w:val="224"/>
  </w:num>
  <w:num w:numId="351" w16cid:durableId="230698394">
    <w:abstractNumId w:val="169"/>
  </w:num>
  <w:num w:numId="352" w16cid:durableId="1879973757">
    <w:abstractNumId w:val="252"/>
  </w:num>
  <w:num w:numId="353" w16cid:durableId="884023179">
    <w:abstractNumId w:val="202"/>
  </w:num>
  <w:num w:numId="354" w16cid:durableId="668867505">
    <w:abstractNumId w:val="314"/>
  </w:num>
  <w:num w:numId="355" w16cid:durableId="629282450">
    <w:abstractNumId w:val="128"/>
  </w:num>
  <w:num w:numId="356" w16cid:durableId="124273957">
    <w:abstractNumId w:val="31"/>
  </w:num>
  <w:num w:numId="357" w16cid:durableId="722292810">
    <w:abstractNumId w:val="395"/>
  </w:num>
  <w:num w:numId="358" w16cid:durableId="239294048">
    <w:abstractNumId w:val="151"/>
  </w:num>
  <w:num w:numId="359" w16cid:durableId="1424104230">
    <w:abstractNumId w:val="302"/>
  </w:num>
  <w:num w:numId="360" w16cid:durableId="1036806543">
    <w:abstractNumId w:val="80"/>
  </w:num>
  <w:num w:numId="361" w16cid:durableId="1087994930">
    <w:abstractNumId w:val="175"/>
  </w:num>
  <w:num w:numId="362" w16cid:durableId="426848480">
    <w:abstractNumId w:val="477"/>
  </w:num>
  <w:num w:numId="363" w16cid:durableId="1491676583">
    <w:abstractNumId w:val="423"/>
  </w:num>
  <w:num w:numId="364" w16cid:durableId="2078745908">
    <w:abstractNumId w:val="5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04"/>
  </w:num>
  <w:num w:numId="366" w16cid:durableId="320502096">
    <w:abstractNumId w:val="49"/>
  </w:num>
  <w:num w:numId="367" w16cid:durableId="1904637711">
    <w:abstractNumId w:val="422"/>
  </w:num>
  <w:num w:numId="368" w16cid:durableId="1408528159">
    <w:abstractNumId w:val="447"/>
  </w:num>
  <w:num w:numId="369" w16cid:durableId="1045300863">
    <w:abstractNumId w:val="283"/>
  </w:num>
  <w:num w:numId="370" w16cid:durableId="2034259068">
    <w:abstractNumId w:val="112"/>
  </w:num>
  <w:num w:numId="371" w16cid:durableId="1773012890">
    <w:abstractNumId w:val="463"/>
  </w:num>
  <w:num w:numId="372" w16cid:durableId="1635984329">
    <w:abstractNumId w:val="245"/>
  </w:num>
  <w:num w:numId="373" w16cid:durableId="102266378">
    <w:abstractNumId w:val="230"/>
  </w:num>
  <w:num w:numId="374" w16cid:durableId="613484883">
    <w:abstractNumId w:val="66"/>
  </w:num>
  <w:num w:numId="375" w16cid:durableId="230313132">
    <w:abstractNumId w:val="343"/>
  </w:num>
  <w:num w:numId="376" w16cid:durableId="424613697">
    <w:abstractNumId w:val="17"/>
  </w:num>
  <w:num w:numId="377" w16cid:durableId="1538349773">
    <w:abstractNumId w:val="43"/>
  </w:num>
  <w:num w:numId="378" w16cid:durableId="851409407">
    <w:abstractNumId w:val="205"/>
  </w:num>
  <w:num w:numId="379" w16cid:durableId="2019311364">
    <w:abstractNumId w:val="349"/>
  </w:num>
  <w:num w:numId="380" w16cid:durableId="1110470953">
    <w:abstractNumId w:val="362"/>
  </w:num>
  <w:num w:numId="381" w16cid:durableId="1929382021">
    <w:abstractNumId w:val="136"/>
  </w:num>
  <w:num w:numId="382" w16cid:durableId="2053840965">
    <w:abstractNumId w:val="462"/>
  </w:num>
  <w:num w:numId="383" w16cid:durableId="674918415">
    <w:abstractNumId w:val="431"/>
  </w:num>
  <w:num w:numId="384" w16cid:durableId="1284506335">
    <w:abstractNumId w:val="186"/>
  </w:num>
  <w:num w:numId="385" w16cid:durableId="382213828">
    <w:abstractNumId w:val="430"/>
  </w:num>
  <w:num w:numId="386" w16cid:durableId="32774676">
    <w:abstractNumId w:val="130"/>
  </w:num>
  <w:num w:numId="387" w16cid:durableId="827019811">
    <w:abstractNumId w:val="100"/>
  </w:num>
  <w:num w:numId="388" w16cid:durableId="1348867789">
    <w:abstractNumId w:val="162"/>
  </w:num>
  <w:num w:numId="389" w16cid:durableId="1660113087">
    <w:abstractNumId w:val="62"/>
  </w:num>
  <w:num w:numId="390" w16cid:durableId="1956254272">
    <w:abstractNumId w:val="331"/>
  </w:num>
  <w:num w:numId="391" w16cid:durableId="1332486690">
    <w:abstractNumId w:val="439"/>
  </w:num>
  <w:num w:numId="392" w16cid:durableId="841316262">
    <w:abstractNumId w:val="61"/>
  </w:num>
  <w:num w:numId="393" w16cid:durableId="1966737380">
    <w:abstractNumId w:val="185"/>
  </w:num>
  <w:num w:numId="394" w16cid:durableId="1565678595">
    <w:abstractNumId w:val="203"/>
  </w:num>
  <w:num w:numId="395" w16cid:durableId="860819898">
    <w:abstractNumId w:val="204"/>
  </w:num>
  <w:num w:numId="396" w16cid:durableId="1017123386">
    <w:abstractNumId w:val="145"/>
  </w:num>
  <w:num w:numId="397" w16cid:durableId="1753231791">
    <w:abstractNumId w:val="42"/>
  </w:num>
  <w:num w:numId="398" w16cid:durableId="1117024646">
    <w:abstractNumId w:val="193"/>
  </w:num>
  <w:num w:numId="399" w16cid:durableId="1832870273">
    <w:abstractNumId w:val="258"/>
  </w:num>
  <w:num w:numId="400" w16cid:durableId="1414006605">
    <w:abstractNumId w:val="105"/>
  </w:num>
  <w:num w:numId="401" w16cid:durableId="1242060366">
    <w:abstractNumId w:val="89"/>
  </w:num>
  <w:num w:numId="402" w16cid:durableId="775716397">
    <w:abstractNumId w:val="24"/>
  </w:num>
  <w:num w:numId="403" w16cid:durableId="1601185752">
    <w:abstractNumId w:val="30"/>
  </w:num>
  <w:num w:numId="404" w16cid:durableId="1234782296">
    <w:abstractNumId w:val="357"/>
  </w:num>
  <w:num w:numId="405" w16cid:durableId="553732925">
    <w:abstractNumId w:val="353"/>
  </w:num>
  <w:num w:numId="406" w16cid:durableId="448747526">
    <w:abstractNumId w:val="441"/>
  </w:num>
  <w:num w:numId="407" w16cid:durableId="614292644">
    <w:abstractNumId w:val="408"/>
  </w:num>
  <w:num w:numId="408" w16cid:durableId="1475872672">
    <w:abstractNumId w:val="97"/>
  </w:num>
  <w:num w:numId="409" w16cid:durableId="1123574311">
    <w:abstractNumId w:val="138"/>
  </w:num>
  <w:num w:numId="410" w16cid:durableId="1330215139">
    <w:abstractNumId w:val="115"/>
  </w:num>
  <w:num w:numId="411" w16cid:durableId="1642689888">
    <w:abstractNumId w:val="226"/>
  </w:num>
  <w:num w:numId="412" w16cid:durableId="1095979250">
    <w:abstractNumId w:val="364"/>
  </w:num>
  <w:num w:numId="413" w16cid:durableId="638924060">
    <w:abstractNumId w:val="111"/>
  </w:num>
  <w:num w:numId="414" w16cid:durableId="698701871">
    <w:abstractNumId w:val="291"/>
  </w:num>
  <w:num w:numId="415" w16cid:durableId="1240555783">
    <w:abstractNumId w:val="234"/>
  </w:num>
  <w:num w:numId="416" w16cid:durableId="604925135">
    <w:abstractNumId w:val="267"/>
  </w:num>
  <w:num w:numId="417" w16cid:durableId="248392324">
    <w:abstractNumId w:val="369"/>
  </w:num>
  <w:num w:numId="418" w16cid:durableId="1398818836">
    <w:abstractNumId w:val="444"/>
  </w:num>
  <w:num w:numId="419" w16cid:durableId="1669822642">
    <w:abstractNumId w:val="279"/>
  </w:num>
  <w:num w:numId="420" w16cid:durableId="175265657">
    <w:abstractNumId w:val="497"/>
  </w:num>
  <w:num w:numId="421" w16cid:durableId="198015756">
    <w:abstractNumId w:val="69"/>
  </w:num>
  <w:num w:numId="422" w16cid:durableId="1626154712">
    <w:abstractNumId w:val="270"/>
  </w:num>
  <w:num w:numId="423" w16cid:durableId="1595818700">
    <w:abstractNumId w:val="419"/>
  </w:num>
  <w:num w:numId="424" w16cid:durableId="1170097270">
    <w:abstractNumId w:val="254"/>
  </w:num>
  <w:num w:numId="425" w16cid:durableId="453134165">
    <w:abstractNumId w:val="456"/>
  </w:num>
  <w:num w:numId="426" w16cid:durableId="1555046496">
    <w:abstractNumId w:val="263"/>
  </w:num>
  <w:num w:numId="427" w16cid:durableId="720397501">
    <w:abstractNumId w:val="308"/>
  </w:num>
  <w:num w:numId="428" w16cid:durableId="1877891307">
    <w:abstractNumId w:val="371"/>
  </w:num>
  <w:num w:numId="429" w16cid:durableId="1965185541">
    <w:abstractNumId w:val="282"/>
  </w:num>
  <w:num w:numId="430" w16cid:durableId="787116112">
    <w:abstractNumId w:val="22"/>
  </w:num>
  <w:num w:numId="431" w16cid:durableId="154033620">
    <w:abstractNumId w:val="206"/>
  </w:num>
  <w:num w:numId="432" w16cid:durableId="1223950936">
    <w:abstractNumId w:val="124"/>
  </w:num>
  <w:num w:numId="433" w16cid:durableId="463350767">
    <w:abstractNumId w:val="214"/>
  </w:num>
  <w:num w:numId="434" w16cid:durableId="783042159">
    <w:abstractNumId w:val="228"/>
  </w:num>
  <w:num w:numId="435" w16cid:durableId="1359501181">
    <w:abstractNumId w:val="154"/>
  </w:num>
  <w:num w:numId="436" w16cid:durableId="389504760">
    <w:abstractNumId w:val="236"/>
  </w:num>
  <w:num w:numId="437" w16cid:durableId="252665847">
    <w:abstractNumId w:val="147"/>
  </w:num>
  <w:num w:numId="438" w16cid:durableId="1680736917">
    <w:abstractNumId w:val="120"/>
  </w:num>
  <w:num w:numId="439" w16cid:durableId="1037047580">
    <w:abstractNumId w:val="235"/>
  </w:num>
  <w:num w:numId="440" w16cid:durableId="918447930">
    <w:abstractNumId w:val="366"/>
  </w:num>
  <w:num w:numId="441" w16cid:durableId="1775399033">
    <w:abstractNumId w:val="73"/>
  </w:num>
  <w:num w:numId="442" w16cid:durableId="819880742">
    <w:abstractNumId w:val="257"/>
  </w:num>
  <w:num w:numId="443" w16cid:durableId="1700009818">
    <w:abstractNumId w:val="452"/>
  </w:num>
  <w:num w:numId="444" w16cid:durableId="298342248">
    <w:abstractNumId w:val="191"/>
  </w:num>
  <w:num w:numId="445" w16cid:durableId="1873111766">
    <w:abstractNumId w:val="55"/>
  </w:num>
  <w:num w:numId="446" w16cid:durableId="1946843347">
    <w:abstractNumId w:val="229"/>
  </w:num>
  <w:num w:numId="447" w16cid:durableId="2032488500">
    <w:abstractNumId w:val="172"/>
  </w:num>
  <w:num w:numId="448" w16cid:durableId="871764554">
    <w:abstractNumId w:val="48"/>
  </w:num>
  <w:num w:numId="449" w16cid:durableId="1575775965">
    <w:abstractNumId w:val="64"/>
  </w:num>
  <w:num w:numId="450" w16cid:durableId="1565994541">
    <w:abstractNumId w:val="363"/>
  </w:num>
  <w:num w:numId="451" w16cid:durableId="846209472">
    <w:abstractNumId w:val="180"/>
  </w:num>
  <w:num w:numId="452" w16cid:durableId="11535697">
    <w:abstractNumId w:val="146"/>
  </w:num>
  <w:num w:numId="453" w16cid:durableId="522862924">
    <w:abstractNumId w:val="173"/>
  </w:num>
  <w:num w:numId="454" w16cid:durableId="1015111580">
    <w:abstractNumId w:val="316"/>
  </w:num>
  <w:num w:numId="455" w16cid:durableId="799423011">
    <w:abstractNumId w:val="171"/>
  </w:num>
  <w:num w:numId="456" w16cid:durableId="15618604">
    <w:abstractNumId w:val="144"/>
  </w:num>
  <w:num w:numId="457" w16cid:durableId="819420735">
    <w:abstractNumId w:val="322"/>
  </w:num>
  <w:num w:numId="458" w16cid:durableId="1345479104">
    <w:abstractNumId w:val="337"/>
  </w:num>
  <w:num w:numId="459" w16cid:durableId="1230073011">
    <w:abstractNumId w:val="250"/>
  </w:num>
  <w:num w:numId="460" w16cid:durableId="1700425669">
    <w:abstractNumId w:val="197"/>
  </w:num>
  <w:num w:numId="461" w16cid:durableId="905380769">
    <w:abstractNumId w:val="84"/>
  </w:num>
  <w:num w:numId="462" w16cid:durableId="1767730749">
    <w:abstractNumId w:val="174"/>
  </w:num>
  <w:num w:numId="463" w16cid:durableId="1497382794">
    <w:abstractNumId w:val="295"/>
  </w:num>
  <w:num w:numId="464" w16cid:durableId="1336417320">
    <w:abstractNumId w:val="184"/>
  </w:num>
  <w:num w:numId="465" w16cid:durableId="1802073551">
    <w:abstractNumId w:val="394"/>
  </w:num>
  <w:num w:numId="466" w16cid:durableId="1579173828">
    <w:abstractNumId w:val="208"/>
  </w:num>
  <w:num w:numId="467" w16cid:durableId="1833446272">
    <w:abstractNumId w:val="275"/>
  </w:num>
  <w:num w:numId="468" w16cid:durableId="2028211297">
    <w:abstractNumId w:val="377"/>
  </w:num>
  <w:num w:numId="469" w16cid:durableId="283081771">
    <w:abstractNumId w:val="486"/>
  </w:num>
  <w:num w:numId="470" w16cid:durableId="1410270247">
    <w:abstractNumId w:val="277"/>
  </w:num>
  <w:num w:numId="471" w16cid:durableId="139159265">
    <w:abstractNumId w:val="458"/>
  </w:num>
  <w:num w:numId="472" w16cid:durableId="855458048">
    <w:abstractNumId w:val="156"/>
  </w:num>
  <w:num w:numId="473" w16cid:durableId="1325014762">
    <w:abstractNumId w:val="336"/>
  </w:num>
  <w:num w:numId="474" w16cid:durableId="1045720421">
    <w:abstractNumId w:val="271"/>
  </w:num>
  <w:num w:numId="475" w16cid:durableId="379790948">
    <w:abstractNumId w:val="312"/>
  </w:num>
  <w:num w:numId="476" w16cid:durableId="673462588">
    <w:abstractNumId w:val="143"/>
  </w:num>
  <w:num w:numId="477" w16cid:durableId="640959274">
    <w:abstractNumId w:val="251"/>
  </w:num>
  <w:num w:numId="478" w16cid:durableId="1489901410">
    <w:abstractNumId w:val="47"/>
  </w:num>
  <w:num w:numId="479" w16cid:durableId="1824345817">
    <w:abstractNumId w:val="243"/>
  </w:num>
  <w:num w:numId="480" w16cid:durableId="106393709">
    <w:abstractNumId w:val="429"/>
  </w:num>
  <w:num w:numId="481" w16cid:durableId="1856648545">
    <w:abstractNumId w:val="276"/>
  </w:num>
  <w:num w:numId="482" w16cid:durableId="130442244">
    <w:abstractNumId w:val="350"/>
  </w:num>
  <w:num w:numId="483" w16cid:durableId="481777217">
    <w:abstractNumId w:val="238"/>
  </w:num>
  <w:num w:numId="484" w16cid:durableId="20983644">
    <w:abstractNumId w:val="471"/>
  </w:num>
  <w:num w:numId="485" w16cid:durableId="48182074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2"/>
  </w:num>
  <w:num w:numId="487" w16cid:durableId="1818379561">
    <w:abstractNumId w:val="294"/>
  </w:num>
  <w:num w:numId="488" w16cid:durableId="288978121">
    <w:abstractNumId w:val="253"/>
  </w:num>
  <w:num w:numId="489" w16cid:durableId="661393226">
    <w:abstractNumId w:val="29"/>
  </w:num>
  <w:num w:numId="490" w16cid:durableId="1444574069">
    <w:abstractNumId w:val="495"/>
  </w:num>
  <w:num w:numId="491" w16cid:durableId="719473955">
    <w:abstractNumId w:val="96"/>
  </w:num>
  <w:num w:numId="492" w16cid:durableId="118304007">
    <w:abstractNumId w:val="473"/>
  </w:num>
  <w:num w:numId="493" w16cid:durableId="414938473">
    <w:abstractNumId w:val="489"/>
  </w:num>
  <w:num w:numId="494" w16cid:durableId="319240864">
    <w:abstractNumId w:val="264"/>
  </w:num>
  <w:num w:numId="495" w16cid:durableId="1488279507">
    <w:abstractNumId w:val="23"/>
  </w:num>
  <w:num w:numId="496" w16cid:durableId="2033455887">
    <w:abstractNumId w:val="207"/>
  </w:num>
  <w:num w:numId="497" w16cid:durableId="1589804943">
    <w:abstractNumId w:val="188"/>
  </w:num>
  <w:num w:numId="498" w16cid:durableId="1978145182">
    <w:abstractNumId w:val="74"/>
  </w:num>
  <w:num w:numId="499" w16cid:durableId="34547578">
    <w:abstractNumId w:val="339"/>
  </w:num>
  <w:num w:numId="500" w16cid:durableId="550649291">
    <w:abstractNumId w:val="424"/>
  </w:num>
  <w:num w:numId="501" w16cid:durableId="1353070174">
    <w:abstractNumId w:val="164"/>
  </w:num>
  <w:num w:numId="502" w16cid:durableId="1606769299">
    <w:abstractNumId w:val="341"/>
  </w:num>
  <w:num w:numId="503" w16cid:durableId="294608803">
    <w:abstractNumId w:val="500"/>
  </w:num>
  <w:num w:numId="504" w16cid:durableId="748770163">
    <w:abstractNumId w:val="416"/>
  </w:num>
  <w:num w:numId="505" w16cid:durableId="771900044">
    <w:abstractNumId w:val="461"/>
  </w:num>
  <w:num w:numId="506" w16cid:durableId="850798607">
    <w:abstractNumId w:val="18"/>
  </w:num>
  <w:num w:numId="507" w16cid:durableId="229656527">
    <w:abstractNumId w:val="37"/>
  </w:num>
  <w:num w:numId="508" w16cid:durableId="766729416">
    <w:abstractNumId w:val="367"/>
  </w:num>
  <w:num w:numId="509" w16cid:durableId="651759198">
    <w:abstractNumId w:val="35"/>
  </w:num>
  <w:num w:numId="510" w16cid:durableId="1470124445">
    <w:abstractNumId w:val="393"/>
  </w:num>
  <w:num w:numId="511" w16cid:durableId="766732113">
    <w:abstractNumId w:val="442"/>
  </w:num>
  <w:num w:numId="512" w16cid:durableId="1845826702">
    <w:abstractNumId w:val="412"/>
  </w:num>
  <w:num w:numId="513" w16cid:durableId="987787151">
    <w:abstractNumId w:val="88"/>
  </w:num>
  <w:num w:numId="514" w16cid:durableId="374545944">
    <w:abstractNumId w:val="140"/>
  </w:num>
  <w:num w:numId="515" w16cid:durableId="1886987273">
    <w:abstractNumId w:val="491"/>
  </w:num>
  <w:num w:numId="516" w16cid:durableId="1013453203">
    <w:abstractNumId w:val="41"/>
  </w:num>
  <w:num w:numId="517" w16cid:durableId="1964536691">
    <w:abstractNumId w:val="3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46EB"/>
    <w:rsid w:val="00022639"/>
    <w:rsid w:val="00024718"/>
    <w:rsid w:val="0003797D"/>
    <w:rsid w:val="00042ABA"/>
    <w:rsid w:val="00053696"/>
    <w:rsid w:val="000913F3"/>
    <w:rsid w:val="000C5C84"/>
    <w:rsid w:val="000D6EF0"/>
    <w:rsid w:val="000E4932"/>
    <w:rsid w:val="000E5E00"/>
    <w:rsid w:val="000F3532"/>
    <w:rsid w:val="00110404"/>
    <w:rsid w:val="00146368"/>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601ED"/>
    <w:rsid w:val="002603EE"/>
    <w:rsid w:val="00266104"/>
    <w:rsid w:val="00271B0D"/>
    <w:rsid w:val="00284881"/>
    <w:rsid w:val="002901F6"/>
    <w:rsid w:val="002965C5"/>
    <w:rsid w:val="002C31D0"/>
    <w:rsid w:val="002C321A"/>
    <w:rsid w:val="002C7834"/>
    <w:rsid w:val="002D7340"/>
    <w:rsid w:val="002E7315"/>
    <w:rsid w:val="002F30C4"/>
    <w:rsid w:val="002F78A9"/>
    <w:rsid w:val="00300ED8"/>
    <w:rsid w:val="0030296C"/>
    <w:rsid w:val="0031351B"/>
    <w:rsid w:val="003653CF"/>
    <w:rsid w:val="00367ED9"/>
    <w:rsid w:val="00375E5B"/>
    <w:rsid w:val="00377322"/>
    <w:rsid w:val="00390B41"/>
    <w:rsid w:val="003A4605"/>
    <w:rsid w:val="003B5C13"/>
    <w:rsid w:val="003E0476"/>
    <w:rsid w:val="003E35D7"/>
    <w:rsid w:val="00405C13"/>
    <w:rsid w:val="0042067E"/>
    <w:rsid w:val="00422A5D"/>
    <w:rsid w:val="0042727C"/>
    <w:rsid w:val="0044216C"/>
    <w:rsid w:val="004733AE"/>
    <w:rsid w:val="00474F7E"/>
    <w:rsid w:val="004838FC"/>
    <w:rsid w:val="00492A2C"/>
    <w:rsid w:val="004B192C"/>
    <w:rsid w:val="004C5856"/>
    <w:rsid w:val="004C69C5"/>
    <w:rsid w:val="004D131E"/>
    <w:rsid w:val="004F5E07"/>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D382C"/>
    <w:rsid w:val="005F1CAF"/>
    <w:rsid w:val="00600980"/>
    <w:rsid w:val="0061038C"/>
    <w:rsid w:val="00616833"/>
    <w:rsid w:val="00637664"/>
    <w:rsid w:val="00641A30"/>
    <w:rsid w:val="00645AD4"/>
    <w:rsid w:val="00652717"/>
    <w:rsid w:val="00666AE7"/>
    <w:rsid w:val="00673BEF"/>
    <w:rsid w:val="00674EC9"/>
    <w:rsid w:val="006838E0"/>
    <w:rsid w:val="0069269C"/>
    <w:rsid w:val="00696821"/>
    <w:rsid w:val="006A7044"/>
    <w:rsid w:val="006B2B7B"/>
    <w:rsid w:val="006C312B"/>
    <w:rsid w:val="006D611D"/>
    <w:rsid w:val="00714F33"/>
    <w:rsid w:val="007177C9"/>
    <w:rsid w:val="00733935"/>
    <w:rsid w:val="00760982"/>
    <w:rsid w:val="0077677C"/>
    <w:rsid w:val="00783D8F"/>
    <w:rsid w:val="007909C7"/>
    <w:rsid w:val="00790AA7"/>
    <w:rsid w:val="00794D32"/>
    <w:rsid w:val="0079515A"/>
    <w:rsid w:val="00795903"/>
    <w:rsid w:val="007A1CD5"/>
    <w:rsid w:val="007B166F"/>
    <w:rsid w:val="007B4BD4"/>
    <w:rsid w:val="007B511B"/>
    <w:rsid w:val="007B5FCD"/>
    <w:rsid w:val="007C0B10"/>
    <w:rsid w:val="007C3563"/>
    <w:rsid w:val="007E0843"/>
    <w:rsid w:val="007E354E"/>
    <w:rsid w:val="007E7646"/>
    <w:rsid w:val="007F7802"/>
    <w:rsid w:val="0081722B"/>
    <w:rsid w:val="0081760E"/>
    <w:rsid w:val="00817736"/>
    <w:rsid w:val="00817AF0"/>
    <w:rsid w:val="00817F00"/>
    <w:rsid w:val="00832AB0"/>
    <w:rsid w:val="008350EB"/>
    <w:rsid w:val="008601F5"/>
    <w:rsid w:val="008736F2"/>
    <w:rsid w:val="00887032"/>
    <w:rsid w:val="0089142A"/>
    <w:rsid w:val="00892D10"/>
    <w:rsid w:val="008B6AB5"/>
    <w:rsid w:val="008C72CF"/>
    <w:rsid w:val="008E0180"/>
    <w:rsid w:val="00904F4B"/>
    <w:rsid w:val="009079EA"/>
    <w:rsid w:val="009103F1"/>
    <w:rsid w:val="009118BD"/>
    <w:rsid w:val="00922008"/>
    <w:rsid w:val="00923384"/>
    <w:rsid w:val="009265DE"/>
    <w:rsid w:val="00932C96"/>
    <w:rsid w:val="00946A3D"/>
    <w:rsid w:val="009500AF"/>
    <w:rsid w:val="00953C89"/>
    <w:rsid w:val="00965DA6"/>
    <w:rsid w:val="0097430F"/>
    <w:rsid w:val="009B7878"/>
    <w:rsid w:val="009C7DED"/>
    <w:rsid w:val="009D4AC5"/>
    <w:rsid w:val="009D5D91"/>
    <w:rsid w:val="009E2B6C"/>
    <w:rsid w:val="009F768E"/>
    <w:rsid w:val="00A145B3"/>
    <w:rsid w:val="00A157B8"/>
    <w:rsid w:val="00A34DD5"/>
    <w:rsid w:val="00A429D2"/>
    <w:rsid w:val="00A71112"/>
    <w:rsid w:val="00A73FD5"/>
    <w:rsid w:val="00A904C6"/>
    <w:rsid w:val="00A9240D"/>
    <w:rsid w:val="00AA00D3"/>
    <w:rsid w:val="00AA5C18"/>
    <w:rsid w:val="00AB22BD"/>
    <w:rsid w:val="00AB4B00"/>
    <w:rsid w:val="00AB7B99"/>
    <w:rsid w:val="00AC1637"/>
    <w:rsid w:val="00AD3101"/>
    <w:rsid w:val="00AD5372"/>
    <w:rsid w:val="00AF501D"/>
    <w:rsid w:val="00B45979"/>
    <w:rsid w:val="00B723AF"/>
    <w:rsid w:val="00B876E6"/>
    <w:rsid w:val="00BA7261"/>
    <w:rsid w:val="00BC025F"/>
    <w:rsid w:val="00BC5794"/>
    <w:rsid w:val="00BD06DC"/>
    <w:rsid w:val="00BD4843"/>
    <w:rsid w:val="00C01A5F"/>
    <w:rsid w:val="00C217BF"/>
    <w:rsid w:val="00C410CC"/>
    <w:rsid w:val="00C73F95"/>
    <w:rsid w:val="00C815AF"/>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14D1"/>
    <w:rsid w:val="00E44B65"/>
    <w:rsid w:val="00E5254B"/>
    <w:rsid w:val="00E60D58"/>
    <w:rsid w:val="00E732C3"/>
    <w:rsid w:val="00E83A6C"/>
    <w:rsid w:val="00E83CD4"/>
    <w:rsid w:val="00E9475A"/>
    <w:rsid w:val="00E9475D"/>
    <w:rsid w:val="00EA0B3D"/>
    <w:rsid w:val="00EF298C"/>
    <w:rsid w:val="00EF3C43"/>
    <w:rsid w:val="00F06CE8"/>
    <w:rsid w:val="00F06D4C"/>
    <w:rsid w:val="00F10966"/>
    <w:rsid w:val="00F2191B"/>
    <w:rsid w:val="00F240DB"/>
    <w:rsid w:val="00F31142"/>
    <w:rsid w:val="00F37527"/>
    <w:rsid w:val="00F42302"/>
    <w:rsid w:val="00F54549"/>
    <w:rsid w:val="00F737B5"/>
    <w:rsid w:val="00FC7AC5"/>
    <w:rsid w:val="00FD132A"/>
    <w:rsid w:val="00FD4C06"/>
    <w:rsid w:val="00FE48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A71112"/>
    <w:pPr>
      <w:keepNext/>
      <w:keepLines/>
      <w:spacing w:before="360" w:after="240"/>
      <w:jc w:val="center"/>
      <w:outlineLvl w:val="0"/>
    </w:pPr>
    <w:rPr>
      <w:rFonts w:ascii="Arial" w:eastAsiaTheme="majorEastAsia"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7C3563"/>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A71112"/>
    <w:rPr>
      <w:rFonts w:ascii="Arial" w:eastAsiaTheme="majorEastAsia"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7C3563"/>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iPriority w:val="99"/>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uiPriority w:val="20"/>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eastAsia="Times New Roman"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1796</Pages>
  <Words>944407</Words>
  <Characters>5383123</Characters>
  <Application>Microsoft Office Word</Application>
  <DocSecurity>0</DocSecurity>
  <Lines>44859</Lines>
  <Paragraphs>12629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34</cp:revision>
  <dcterms:created xsi:type="dcterms:W3CDTF">2025-12-24T17:45:00Z</dcterms:created>
  <dcterms:modified xsi:type="dcterms:W3CDTF">2026-01-06T22:15:00Z</dcterms:modified>
</cp:coreProperties>
</file>